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631C" w14:textId="32F9E78D" w:rsidR="00D67099" w:rsidRDefault="00D67099" w:rsidP="00D67099">
      <w:pPr>
        <w:pStyle w:val="Nzev"/>
        <w:rPr>
          <w:rFonts w:ascii="Arial" w:hAnsi="Arial" w:cs="Arial"/>
          <w:sz w:val="32"/>
          <w:szCs w:val="32"/>
        </w:rPr>
      </w:pPr>
      <w:r w:rsidRPr="00446DE5">
        <w:rPr>
          <w:rFonts w:ascii="Arial" w:hAnsi="Arial" w:cs="Arial"/>
          <w:sz w:val="32"/>
          <w:szCs w:val="32"/>
        </w:rPr>
        <w:t>D</w:t>
      </w:r>
      <w:r w:rsidR="00CE5049">
        <w:rPr>
          <w:rFonts w:ascii="Arial" w:hAnsi="Arial" w:cs="Arial"/>
          <w:sz w:val="32"/>
          <w:szCs w:val="32"/>
        </w:rPr>
        <w:t>odatek</w:t>
      </w:r>
      <w:r w:rsidRPr="00446DE5">
        <w:rPr>
          <w:rFonts w:ascii="Arial" w:hAnsi="Arial" w:cs="Arial"/>
          <w:sz w:val="32"/>
          <w:szCs w:val="32"/>
        </w:rPr>
        <w:t xml:space="preserve"> č. </w:t>
      </w:r>
      <w:r w:rsidR="00C91874">
        <w:rPr>
          <w:rFonts w:ascii="Arial" w:hAnsi="Arial" w:cs="Arial"/>
          <w:sz w:val="32"/>
          <w:szCs w:val="32"/>
        </w:rPr>
        <w:t>4</w:t>
      </w:r>
    </w:p>
    <w:p w14:paraId="3C69CDAF" w14:textId="1808020B" w:rsidR="000D3E77" w:rsidRDefault="00865BC2" w:rsidP="00831975">
      <w:pPr>
        <w:pStyle w:val="Default"/>
        <w:jc w:val="both"/>
        <w:rPr>
          <w:rFonts w:ascii="Arial" w:hAnsi="Arial" w:cs="Arial"/>
          <w:sz w:val="20"/>
          <w:szCs w:val="18"/>
        </w:rPr>
      </w:pPr>
      <w:r w:rsidRPr="00BC40FA">
        <w:rPr>
          <w:rFonts w:ascii="Arial" w:hAnsi="Arial" w:cs="Arial"/>
          <w:sz w:val="20"/>
          <w:szCs w:val="18"/>
        </w:rPr>
        <w:t>ke Smlouvě o dílo</w:t>
      </w:r>
      <w:r w:rsidR="00F42C5D">
        <w:rPr>
          <w:rFonts w:ascii="Arial" w:hAnsi="Arial" w:cs="Arial"/>
          <w:sz w:val="20"/>
          <w:szCs w:val="18"/>
        </w:rPr>
        <w:t xml:space="preserve"> </w:t>
      </w:r>
      <w:r w:rsidRPr="00BC40FA">
        <w:rPr>
          <w:rFonts w:ascii="Arial" w:hAnsi="Arial" w:cs="Arial"/>
          <w:sz w:val="20"/>
          <w:szCs w:val="18"/>
        </w:rPr>
        <w:t>č</w:t>
      </w:r>
      <w:r w:rsidR="00CA333E">
        <w:rPr>
          <w:rFonts w:ascii="Arial" w:hAnsi="Arial" w:cs="Arial"/>
          <w:sz w:val="20"/>
          <w:szCs w:val="18"/>
        </w:rPr>
        <w:t>.</w:t>
      </w:r>
      <w:r w:rsidRPr="00BC40FA">
        <w:rPr>
          <w:rFonts w:ascii="Arial" w:hAnsi="Arial" w:cs="Arial"/>
          <w:sz w:val="20"/>
          <w:szCs w:val="18"/>
        </w:rPr>
        <w:t xml:space="preserve"> objednatele </w:t>
      </w:r>
      <w:r w:rsidR="00A32D6F" w:rsidRPr="00F43ED5">
        <w:rPr>
          <w:rFonts w:ascii="Arial" w:hAnsi="Arial" w:cs="Arial"/>
          <w:sz w:val="20"/>
          <w:szCs w:val="16"/>
        </w:rPr>
        <w:t>8</w:t>
      </w:r>
      <w:r w:rsidR="004B22ED" w:rsidRPr="00F43ED5">
        <w:rPr>
          <w:rFonts w:ascii="Arial" w:hAnsi="Arial" w:cs="Arial"/>
          <w:sz w:val="20"/>
          <w:szCs w:val="16"/>
        </w:rPr>
        <w:t>0</w:t>
      </w:r>
      <w:r w:rsidR="00A32D6F" w:rsidRPr="00F43ED5">
        <w:rPr>
          <w:rFonts w:ascii="Arial" w:hAnsi="Arial" w:cs="Arial"/>
          <w:sz w:val="20"/>
          <w:szCs w:val="16"/>
        </w:rPr>
        <w:t>-2018</w:t>
      </w:r>
      <w:r w:rsidR="00A32D6F" w:rsidRPr="00A32D6F">
        <w:rPr>
          <w:rFonts w:ascii="Arial" w:hAnsi="Arial" w:cs="Arial"/>
          <w:sz w:val="20"/>
          <w:szCs w:val="16"/>
        </w:rPr>
        <w:t>-529101</w:t>
      </w:r>
      <w:r w:rsidR="00FB36A7">
        <w:rPr>
          <w:rFonts w:ascii="Arial" w:hAnsi="Arial" w:cs="Arial"/>
          <w:sz w:val="20"/>
          <w:szCs w:val="16"/>
        </w:rPr>
        <w:t>,</w:t>
      </w:r>
      <w:r w:rsidR="00A32D6F" w:rsidRPr="00A32D6F">
        <w:rPr>
          <w:rFonts w:ascii="Arial" w:hAnsi="Arial" w:cs="Arial"/>
          <w:sz w:val="20"/>
          <w:szCs w:val="16"/>
        </w:rPr>
        <w:t xml:space="preserve"> </w:t>
      </w:r>
      <w:r w:rsidR="000D3E77" w:rsidRPr="00BC40FA">
        <w:rPr>
          <w:rFonts w:ascii="Arial" w:hAnsi="Arial" w:cs="Arial"/>
          <w:sz w:val="20"/>
          <w:szCs w:val="18"/>
        </w:rPr>
        <w:t xml:space="preserve">uzavřené </w:t>
      </w:r>
      <w:r w:rsidRPr="00C53404">
        <w:rPr>
          <w:rFonts w:ascii="Arial" w:hAnsi="Arial" w:cs="Arial"/>
          <w:sz w:val="20"/>
          <w:szCs w:val="18"/>
        </w:rPr>
        <w:t xml:space="preserve">dne </w:t>
      </w:r>
      <w:r w:rsidR="00AB6BC4" w:rsidRPr="00C53404">
        <w:rPr>
          <w:rFonts w:ascii="Arial" w:hAnsi="Arial" w:cs="Arial"/>
          <w:sz w:val="20"/>
          <w:szCs w:val="18"/>
        </w:rPr>
        <w:t>1</w:t>
      </w:r>
      <w:r w:rsidR="00C53404" w:rsidRPr="00C53404">
        <w:rPr>
          <w:rFonts w:ascii="Arial" w:hAnsi="Arial" w:cs="Arial"/>
          <w:sz w:val="20"/>
          <w:szCs w:val="18"/>
        </w:rPr>
        <w:t>9</w:t>
      </w:r>
      <w:r w:rsidR="00AB6BC4" w:rsidRPr="00C53404">
        <w:rPr>
          <w:rFonts w:ascii="Arial" w:hAnsi="Arial" w:cs="Arial"/>
          <w:sz w:val="20"/>
          <w:szCs w:val="18"/>
        </w:rPr>
        <w:t>. 2. 2018</w:t>
      </w:r>
      <w:r w:rsidR="00FB36A7">
        <w:rPr>
          <w:rFonts w:ascii="Arial" w:hAnsi="Arial" w:cs="Arial"/>
          <w:sz w:val="20"/>
          <w:szCs w:val="18"/>
        </w:rPr>
        <w:t>,</w:t>
      </w:r>
      <w:r w:rsidR="00B86A88" w:rsidRPr="00C53404">
        <w:rPr>
          <w:rFonts w:ascii="Arial" w:hAnsi="Arial" w:cs="Arial"/>
          <w:sz w:val="20"/>
          <w:szCs w:val="18"/>
        </w:rPr>
        <w:t xml:space="preserve"> </w:t>
      </w:r>
      <w:r w:rsidR="00702402" w:rsidRPr="00C53404">
        <w:rPr>
          <w:rFonts w:ascii="Arial" w:hAnsi="Arial" w:cs="Arial"/>
          <w:sz w:val="20"/>
          <w:szCs w:val="18"/>
        </w:rPr>
        <w:t>ve</w:t>
      </w:r>
      <w:r w:rsidR="00CA333E">
        <w:rPr>
          <w:rFonts w:ascii="Arial" w:hAnsi="Arial" w:cs="Arial"/>
          <w:sz w:val="20"/>
          <w:szCs w:val="18"/>
        </w:rPr>
        <w:t> </w:t>
      </w:r>
      <w:r w:rsidR="00702402" w:rsidRPr="00C53404">
        <w:rPr>
          <w:rFonts w:ascii="Arial" w:hAnsi="Arial" w:cs="Arial"/>
          <w:sz w:val="20"/>
          <w:szCs w:val="18"/>
        </w:rPr>
        <w:t>znění</w:t>
      </w:r>
      <w:r w:rsidR="00702402">
        <w:rPr>
          <w:rFonts w:ascii="Arial" w:hAnsi="Arial" w:cs="Arial"/>
          <w:sz w:val="20"/>
          <w:szCs w:val="18"/>
        </w:rPr>
        <w:t xml:space="preserve"> </w:t>
      </w:r>
      <w:r w:rsidR="00CA333E">
        <w:rPr>
          <w:rFonts w:ascii="Arial" w:hAnsi="Arial" w:cs="Arial"/>
          <w:sz w:val="20"/>
          <w:szCs w:val="18"/>
        </w:rPr>
        <w:t xml:space="preserve">pozdějších Dodatků </w:t>
      </w:r>
      <w:r w:rsidR="00FB36A7" w:rsidRPr="00F43ED5">
        <w:rPr>
          <w:rFonts w:ascii="Arial" w:hAnsi="Arial" w:cs="Arial"/>
          <w:sz w:val="20"/>
          <w:szCs w:val="18"/>
        </w:rPr>
        <w:t xml:space="preserve">č. </w:t>
      </w:r>
      <w:r w:rsidR="00CA333E" w:rsidRPr="00F43ED5">
        <w:rPr>
          <w:rFonts w:ascii="Arial" w:hAnsi="Arial" w:cs="Arial"/>
          <w:sz w:val="20"/>
          <w:szCs w:val="18"/>
        </w:rPr>
        <w:t>1</w:t>
      </w:r>
      <w:r w:rsidR="00CA333E">
        <w:rPr>
          <w:rFonts w:ascii="Arial" w:hAnsi="Arial" w:cs="Arial"/>
          <w:sz w:val="20"/>
          <w:szCs w:val="18"/>
        </w:rPr>
        <w:t xml:space="preserve"> - 3</w:t>
      </w:r>
      <w:r w:rsidR="00C91874" w:rsidRPr="00C91874">
        <w:rPr>
          <w:rFonts w:ascii="Arial" w:hAnsi="Arial" w:cs="Arial"/>
          <w:sz w:val="20"/>
          <w:szCs w:val="18"/>
        </w:rPr>
        <w:t xml:space="preserve"> </w:t>
      </w:r>
      <w:r w:rsidR="00B86A88">
        <w:rPr>
          <w:rFonts w:ascii="Arial" w:hAnsi="Arial" w:cs="Arial"/>
          <w:sz w:val="20"/>
          <w:szCs w:val="18"/>
        </w:rPr>
        <w:t>(</w:t>
      </w:r>
      <w:r w:rsidR="00CA333E">
        <w:rPr>
          <w:rFonts w:ascii="Arial" w:hAnsi="Arial" w:cs="Arial"/>
          <w:sz w:val="20"/>
          <w:szCs w:val="18"/>
        </w:rPr>
        <w:t>dále jen „Smlouva“</w:t>
      </w:r>
      <w:r w:rsidR="00B86A88">
        <w:rPr>
          <w:rFonts w:ascii="Arial" w:hAnsi="Arial" w:cs="Arial"/>
          <w:sz w:val="20"/>
          <w:szCs w:val="18"/>
        </w:rPr>
        <w:t>)</w:t>
      </w:r>
      <w:r w:rsidR="00FB36A7">
        <w:rPr>
          <w:rFonts w:ascii="Arial" w:hAnsi="Arial" w:cs="Arial"/>
          <w:sz w:val="20"/>
          <w:szCs w:val="18"/>
        </w:rPr>
        <w:t>,</w:t>
      </w:r>
      <w:r w:rsidRPr="00BC40FA">
        <w:rPr>
          <w:rFonts w:ascii="Arial" w:hAnsi="Arial" w:cs="Arial"/>
          <w:sz w:val="20"/>
          <w:szCs w:val="18"/>
        </w:rPr>
        <w:t xml:space="preserve"> na pro</w:t>
      </w:r>
      <w:r w:rsidR="00CA333E">
        <w:rPr>
          <w:rFonts w:ascii="Arial" w:hAnsi="Arial" w:cs="Arial"/>
          <w:sz w:val="20"/>
          <w:szCs w:val="18"/>
        </w:rPr>
        <w:t>vede</w:t>
      </w:r>
      <w:r w:rsidRPr="00BC40FA">
        <w:rPr>
          <w:rFonts w:ascii="Arial" w:hAnsi="Arial" w:cs="Arial"/>
          <w:sz w:val="20"/>
          <w:szCs w:val="18"/>
        </w:rPr>
        <w:t xml:space="preserve">ní </w:t>
      </w:r>
      <w:r w:rsidR="00CA333E">
        <w:rPr>
          <w:rFonts w:ascii="Arial" w:hAnsi="Arial" w:cs="Arial"/>
          <w:sz w:val="20"/>
          <w:szCs w:val="18"/>
        </w:rPr>
        <w:t xml:space="preserve">díla - </w:t>
      </w:r>
      <w:r w:rsidRPr="00BC40FA">
        <w:rPr>
          <w:rFonts w:ascii="Arial" w:hAnsi="Arial" w:cs="Arial"/>
          <w:sz w:val="20"/>
          <w:szCs w:val="18"/>
        </w:rPr>
        <w:t>návrhu komplexních pozemkových úprav v</w:t>
      </w:r>
      <w:r w:rsidR="00CA333E">
        <w:rPr>
          <w:rFonts w:ascii="Arial" w:hAnsi="Arial" w:cs="Arial"/>
          <w:sz w:val="20"/>
          <w:szCs w:val="18"/>
        </w:rPr>
        <w:t xml:space="preserve"> k.ú. </w:t>
      </w:r>
      <w:r w:rsidR="00F824A1">
        <w:rPr>
          <w:rFonts w:ascii="Arial" w:hAnsi="Arial" w:cs="Arial"/>
          <w:sz w:val="20"/>
          <w:szCs w:val="18"/>
        </w:rPr>
        <w:t>Doupovské Hradiště</w:t>
      </w:r>
      <w:r w:rsidR="00B86A88">
        <w:rPr>
          <w:rFonts w:ascii="Arial" w:hAnsi="Arial" w:cs="Arial"/>
          <w:sz w:val="20"/>
          <w:szCs w:val="18"/>
        </w:rPr>
        <w:t xml:space="preserve"> (dále jen „KoPÚ“)</w:t>
      </w:r>
      <w:r w:rsidR="000D3E77">
        <w:rPr>
          <w:rFonts w:ascii="Arial" w:hAnsi="Arial" w:cs="Arial"/>
          <w:sz w:val="20"/>
          <w:szCs w:val="18"/>
        </w:rPr>
        <w:t>,</w:t>
      </w:r>
      <w:r w:rsidR="00B86A88">
        <w:rPr>
          <w:rFonts w:ascii="Arial" w:hAnsi="Arial" w:cs="Arial"/>
          <w:sz w:val="20"/>
          <w:szCs w:val="18"/>
        </w:rPr>
        <w:t xml:space="preserve"> </w:t>
      </w:r>
      <w:r w:rsidRPr="00BC40FA">
        <w:rPr>
          <w:rFonts w:ascii="Arial" w:hAnsi="Arial" w:cs="Arial"/>
          <w:sz w:val="20"/>
          <w:szCs w:val="18"/>
        </w:rPr>
        <w:t>dle § 2586 a násl. zákona č. 89/2012 Sb., občanský zákoník</w:t>
      </w:r>
      <w:r w:rsidR="00727715">
        <w:rPr>
          <w:rFonts w:ascii="Arial" w:hAnsi="Arial" w:cs="Arial"/>
          <w:sz w:val="20"/>
          <w:szCs w:val="18"/>
        </w:rPr>
        <w:t>, v platném znění</w:t>
      </w:r>
      <w:r w:rsidRPr="00BC40FA">
        <w:rPr>
          <w:rFonts w:ascii="Arial" w:hAnsi="Arial" w:cs="Arial"/>
          <w:sz w:val="20"/>
          <w:szCs w:val="18"/>
        </w:rPr>
        <w:t xml:space="preserve"> (dále jen „NOZ“)</w:t>
      </w:r>
      <w:r w:rsidR="00FB36A7">
        <w:rPr>
          <w:rFonts w:ascii="Arial" w:hAnsi="Arial" w:cs="Arial"/>
          <w:sz w:val="20"/>
          <w:szCs w:val="18"/>
        </w:rPr>
        <w:t>,</w:t>
      </w:r>
      <w:r w:rsidR="00831975">
        <w:rPr>
          <w:rFonts w:ascii="Arial" w:hAnsi="Arial" w:cs="Arial"/>
          <w:sz w:val="20"/>
          <w:szCs w:val="18"/>
        </w:rPr>
        <w:t xml:space="preserve"> </w:t>
      </w:r>
    </w:p>
    <w:p w14:paraId="0240A80E" w14:textId="77777777" w:rsidR="00F43ED5" w:rsidRDefault="00F43ED5" w:rsidP="000879AD">
      <w:pPr>
        <w:pStyle w:val="Default"/>
        <w:spacing w:after="240"/>
        <w:jc w:val="center"/>
        <w:rPr>
          <w:rFonts w:ascii="Arial" w:hAnsi="Arial" w:cs="Arial"/>
          <w:sz w:val="20"/>
          <w:szCs w:val="18"/>
        </w:rPr>
      </w:pPr>
    </w:p>
    <w:p w14:paraId="4066B464" w14:textId="4F0B5ECC" w:rsidR="00831975" w:rsidRPr="000879AD" w:rsidRDefault="00D67099" w:rsidP="000879AD">
      <w:pPr>
        <w:pStyle w:val="Default"/>
        <w:spacing w:after="240"/>
        <w:jc w:val="center"/>
        <w:rPr>
          <w:rFonts w:ascii="Arial" w:hAnsi="Arial" w:cs="Arial"/>
          <w:sz w:val="20"/>
          <w:szCs w:val="18"/>
        </w:rPr>
      </w:pPr>
      <w:r w:rsidRPr="00BC40FA">
        <w:rPr>
          <w:rFonts w:ascii="Arial" w:hAnsi="Arial" w:cs="Arial"/>
          <w:sz w:val="20"/>
          <w:szCs w:val="18"/>
        </w:rPr>
        <w:t>mezi smluvními stranami</w:t>
      </w:r>
    </w:p>
    <w:tbl>
      <w:tblPr>
        <w:tblW w:w="0" w:type="auto"/>
        <w:tblLook w:val="0680" w:firstRow="0" w:lastRow="0" w:firstColumn="1" w:lastColumn="0" w:noHBand="1" w:noVBand="1"/>
      </w:tblPr>
      <w:tblGrid>
        <w:gridCol w:w="4531"/>
        <w:gridCol w:w="4531"/>
      </w:tblGrid>
      <w:tr w:rsidR="00DB3E1D" w:rsidRPr="007C6DA3" w14:paraId="7CE29D55" w14:textId="77777777" w:rsidTr="007C6DA3">
        <w:tc>
          <w:tcPr>
            <w:tcW w:w="4531" w:type="dxa"/>
            <w:shd w:val="clear" w:color="auto" w:fill="auto"/>
          </w:tcPr>
          <w:p w14:paraId="3F233CB7" w14:textId="77777777" w:rsidR="00DB3E1D" w:rsidRPr="007C6DA3" w:rsidRDefault="00DB3E1D" w:rsidP="0053147B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lang w:val="cs-CZ"/>
              </w:rPr>
            </w:pPr>
            <w:r w:rsidRPr="007C6DA3">
              <w:rPr>
                <w:rStyle w:val="Siln"/>
                <w:rFonts w:ascii="Arial" w:hAnsi="Arial" w:cs="Arial"/>
              </w:rPr>
              <w:t>Objednatel:</w:t>
            </w:r>
          </w:p>
        </w:tc>
        <w:tc>
          <w:tcPr>
            <w:tcW w:w="4531" w:type="dxa"/>
            <w:shd w:val="clear" w:color="auto" w:fill="auto"/>
          </w:tcPr>
          <w:p w14:paraId="45DD10E5" w14:textId="77777777" w:rsidR="00DB3E1D" w:rsidRPr="007C6DA3" w:rsidRDefault="00DB3E1D" w:rsidP="00727715">
            <w:pPr>
              <w:pStyle w:val="Tabulka-buky11"/>
              <w:jc w:val="left"/>
              <w:rPr>
                <w:rFonts w:ascii="Arial" w:hAnsi="Arial" w:cs="Arial"/>
                <w:lang w:val="cs-CZ"/>
              </w:rPr>
            </w:pPr>
            <w:r w:rsidRPr="007C6DA3">
              <w:rPr>
                <w:rFonts w:ascii="Arial" w:hAnsi="Arial" w:cs="Arial"/>
                <w:lang w:val="cs-CZ"/>
              </w:rPr>
              <w:t>Česká republika – Státní pozemkový úřad</w:t>
            </w:r>
          </w:p>
          <w:p w14:paraId="4CDE07EB" w14:textId="77777777" w:rsidR="00DB3E1D" w:rsidRPr="007C6DA3" w:rsidRDefault="00DB3E1D" w:rsidP="00CA333E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7C6DA3">
              <w:rPr>
                <w:rFonts w:ascii="Arial" w:hAnsi="Arial" w:cs="Arial"/>
                <w:lang w:val="cs-CZ"/>
              </w:rPr>
              <w:t>Krajský pozemkový úřad pro</w:t>
            </w:r>
            <w:r w:rsidRPr="007C6DA3">
              <w:rPr>
                <w:rFonts w:ascii="Arial" w:hAnsi="Arial" w:cs="Arial"/>
              </w:rPr>
              <w:t xml:space="preserve"> Karlovarský Kraj</w:t>
            </w:r>
            <w:r w:rsidRPr="007C6DA3">
              <w:rPr>
                <w:rFonts w:ascii="Arial" w:hAnsi="Arial" w:cs="Arial"/>
                <w:lang w:val="cs-CZ"/>
              </w:rPr>
              <w:t xml:space="preserve"> kraj</w:t>
            </w:r>
          </w:p>
        </w:tc>
      </w:tr>
      <w:tr w:rsidR="00DB3E1D" w:rsidRPr="007C6DA3" w14:paraId="4AA20B91" w14:textId="77777777" w:rsidTr="007C6DA3">
        <w:tc>
          <w:tcPr>
            <w:tcW w:w="4531" w:type="dxa"/>
            <w:shd w:val="clear" w:color="auto" w:fill="auto"/>
          </w:tcPr>
          <w:p w14:paraId="1CBAB35A" w14:textId="77777777" w:rsidR="00DB3E1D" w:rsidRPr="007C6DA3" w:rsidRDefault="00DB3E1D" w:rsidP="0053147B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lang w:val="cs-CZ"/>
              </w:rPr>
            </w:pPr>
            <w:r w:rsidRPr="007C6DA3">
              <w:rPr>
                <w:rStyle w:val="Siln"/>
                <w:rFonts w:ascii="Arial" w:hAnsi="Arial" w:cs="Arial"/>
              </w:rPr>
              <w:t>Sídlo:</w:t>
            </w:r>
          </w:p>
        </w:tc>
        <w:tc>
          <w:tcPr>
            <w:tcW w:w="4531" w:type="dxa"/>
            <w:shd w:val="clear" w:color="auto" w:fill="auto"/>
          </w:tcPr>
          <w:p w14:paraId="417F45B5" w14:textId="77777777" w:rsidR="00DB3E1D" w:rsidRPr="007C6DA3" w:rsidRDefault="00DB3E1D" w:rsidP="00727715">
            <w:pPr>
              <w:pStyle w:val="Tabulka-buky11"/>
              <w:jc w:val="left"/>
              <w:rPr>
                <w:rFonts w:ascii="Arial" w:hAnsi="Arial" w:cs="Arial"/>
                <w:lang w:val="cs-CZ"/>
              </w:rPr>
            </w:pPr>
            <w:r w:rsidRPr="007C6DA3">
              <w:rPr>
                <w:rFonts w:ascii="Arial" w:hAnsi="Arial" w:cs="Arial"/>
              </w:rPr>
              <w:t>Chebská 48/73, 360 06 Karlovy Vary</w:t>
            </w:r>
          </w:p>
        </w:tc>
      </w:tr>
      <w:tr w:rsidR="00DB3E1D" w:rsidRPr="007C6DA3" w14:paraId="69C64334" w14:textId="77777777" w:rsidTr="007C6DA3">
        <w:tc>
          <w:tcPr>
            <w:tcW w:w="4531" w:type="dxa"/>
            <w:shd w:val="clear" w:color="auto" w:fill="auto"/>
          </w:tcPr>
          <w:p w14:paraId="45A29936" w14:textId="77777777" w:rsidR="00DB3E1D" w:rsidRPr="007C6DA3" w:rsidRDefault="00DB3E1D" w:rsidP="0053147B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C6DA3">
              <w:rPr>
                <w:rStyle w:val="Siln"/>
                <w:rFonts w:ascii="Arial" w:hAnsi="Arial" w:cs="Arial"/>
              </w:rPr>
              <w:t>Zastoupen:</w:t>
            </w:r>
          </w:p>
        </w:tc>
        <w:tc>
          <w:tcPr>
            <w:tcW w:w="4531" w:type="dxa"/>
            <w:shd w:val="clear" w:color="auto" w:fill="auto"/>
          </w:tcPr>
          <w:p w14:paraId="09DC76CD" w14:textId="2E1CFE0C" w:rsidR="00DB3E1D" w:rsidRPr="007C6DA3" w:rsidRDefault="00DB3E1D" w:rsidP="00CA333E">
            <w:pPr>
              <w:pStyle w:val="Tabulka-buky11"/>
              <w:rPr>
                <w:rFonts w:ascii="Arial" w:hAnsi="Arial" w:cs="Arial"/>
              </w:rPr>
            </w:pPr>
            <w:r w:rsidRPr="007C6DA3">
              <w:rPr>
                <w:rFonts w:ascii="Arial" w:hAnsi="Arial" w:cs="Arial"/>
              </w:rPr>
              <w:t>Ing. Šárkou Václavíkovou, ředitelkou K</w:t>
            </w:r>
            <w:r w:rsidR="00F824A1">
              <w:rPr>
                <w:rFonts w:ascii="Arial" w:hAnsi="Arial" w:cs="Arial"/>
              </w:rPr>
              <w:t>rajského pozemkového úřadu</w:t>
            </w:r>
            <w:r w:rsidRPr="007C6DA3">
              <w:rPr>
                <w:rFonts w:ascii="Arial" w:hAnsi="Arial" w:cs="Arial"/>
              </w:rPr>
              <w:t xml:space="preserve"> pro Karlovarský kraj</w:t>
            </w:r>
          </w:p>
        </w:tc>
      </w:tr>
      <w:tr w:rsidR="00DB3E1D" w:rsidRPr="007C6DA3" w14:paraId="7F47532B" w14:textId="77777777" w:rsidTr="007C6DA3">
        <w:tc>
          <w:tcPr>
            <w:tcW w:w="4531" w:type="dxa"/>
            <w:shd w:val="clear" w:color="auto" w:fill="auto"/>
          </w:tcPr>
          <w:p w14:paraId="760D0C96" w14:textId="77777777" w:rsidR="00DB3E1D" w:rsidRPr="007C6DA3" w:rsidRDefault="00DB3E1D" w:rsidP="0053147B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C6DA3">
              <w:rPr>
                <w:rStyle w:val="Siln"/>
                <w:rFonts w:ascii="Arial" w:hAnsi="Arial" w:cs="Arial"/>
              </w:rPr>
              <w:t>Ve smluvních záležitostech oprávněn jednat:</w:t>
            </w:r>
          </w:p>
        </w:tc>
        <w:tc>
          <w:tcPr>
            <w:tcW w:w="4531" w:type="dxa"/>
            <w:shd w:val="clear" w:color="auto" w:fill="auto"/>
          </w:tcPr>
          <w:p w14:paraId="6DA8C981" w14:textId="77777777" w:rsidR="00DB3E1D" w:rsidRPr="007C6DA3" w:rsidRDefault="00DB3E1D" w:rsidP="00CA333E">
            <w:pPr>
              <w:pStyle w:val="Tabulka-buky11"/>
              <w:rPr>
                <w:rFonts w:ascii="Arial" w:hAnsi="Arial" w:cs="Arial"/>
              </w:rPr>
            </w:pPr>
            <w:r w:rsidRPr="007C6DA3">
              <w:rPr>
                <w:rFonts w:ascii="Arial" w:hAnsi="Arial" w:cs="Arial"/>
              </w:rPr>
              <w:t>Ing. Šárka Václavíková, ředitelka Krajského pozemkového úřadu pro Karlovarský kraj</w:t>
            </w:r>
          </w:p>
        </w:tc>
      </w:tr>
      <w:tr w:rsidR="00DB3E1D" w:rsidRPr="007C6DA3" w14:paraId="00AC002E" w14:textId="77777777" w:rsidTr="007C6DA3">
        <w:tc>
          <w:tcPr>
            <w:tcW w:w="4531" w:type="dxa"/>
            <w:shd w:val="clear" w:color="auto" w:fill="auto"/>
          </w:tcPr>
          <w:p w14:paraId="3139E198" w14:textId="77777777" w:rsidR="00DB3E1D" w:rsidRPr="007C6DA3" w:rsidRDefault="00DB3E1D" w:rsidP="0053147B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C6DA3">
              <w:rPr>
                <w:rStyle w:val="Siln"/>
                <w:rFonts w:ascii="Arial" w:hAnsi="Arial" w:cs="Arial"/>
              </w:rPr>
              <w:t>V technických záležitostech oprávněn jednat:</w:t>
            </w:r>
          </w:p>
        </w:tc>
        <w:tc>
          <w:tcPr>
            <w:tcW w:w="4531" w:type="dxa"/>
            <w:shd w:val="clear" w:color="auto" w:fill="auto"/>
          </w:tcPr>
          <w:p w14:paraId="149058D1" w14:textId="6FC99DF0" w:rsidR="00DB3E1D" w:rsidRPr="007C6DA3" w:rsidRDefault="00DB3E1D" w:rsidP="00727715">
            <w:pPr>
              <w:pStyle w:val="Tabulka-buky11"/>
              <w:jc w:val="left"/>
              <w:rPr>
                <w:rFonts w:ascii="Arial" w:hAnsi="Arial" w:cs="Arial"/>
              </w:rPr>
            </w:pPr>
            <w:r w:rsidRPr="007C6DA3">
              <w:rPr>
                <w:rFonts w:ascii="Arial" w:hAnsi="Arial" w:cs="Arial"/>
              </w:rPr>
              <w:t xml:space="preserve">Ing. </w:t>
            </w:r>
            <w:r w:rsidR="00C91874">
              <w:rPr>
                <w:rFonts w:ascii="Arial" w:hAnsi="Arial" w:cs="Arial"/>
              </w:rPr>
              <w:t>Jiří Loufek</w:t>
            </w:r>
            <w:r w:rsidRPr="007C6DA3">
              <w:rPr>
                <w:rFonts w:ascii="Arial" w:hAnsi="Arial" w:cs="Arial"/>
              </w:rPr>
              <w:t>, vedoucí Pobočky Karlovy Vary</w:t>
            </w:r>
          </w:p>
        </w:tc>
      </w:tr>
      <w:tr w:rsidR="00DB3E1D" w:rsidRPr="007C6DA3" w14:paraId="616E4994" w14:textId="77777777" w:rsidTr="007C6DA3">
        <w:tc>
          <w:tcPr>
            <w:tcW w:w="4531" w:type="dxa"/>
            <w:shd w:val="clear" w:color="auto" w:fill="auto"/>
          </w:tcPr>
          <w:p w14:paraId="618F854E" w14:textId="77777777" w:rsidR="00DB3E1D" w:rsidRPr="007C6DA3" w:rsidRDefault="00DB3E1D" w:rsidP="0053147B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C6DA3">
              <w:rPr>
                <w:rStyle w:val="Siln"/>
                <w:rFonts w:ascii="Arial" w:hAnsi="Arial" w:cs="Arial"/>
              </w:rPr>
              <w:t>Adresa:</w:t>
            </w:r>
          </w:p>
        </w:tc>
        <w:tc>
          <w:tcPr>
            <w:tcW w:w="4531" w:type="dxa"/>
            <w:shd w:val="clear" w:color="auto" w:fill="auto"/>
          </w:tcPr>
          <w:p w14:paraId="59F9DBB3" w14:textId="77777777" w:rsidR="00DB3E1D" w:rsidRPr="007C6DA3" w:rsidRDefault="00DB3E1D" w:rsidP="0053147B">
            <w:pPr>
              <w:pStyle w:val="Tabulka-buky11"/>
              <w:rPr>
                <w:rFonts w:ascii="Arial" w:hAnsi="Arial" w:cs="Arial"/>
              </w:rPr>
            </w:pPr>
            <w:r w:rsidRPr="007C6DA3">
              <w:rPr>
                <w:rFonts w:ascii="Arial" w:hAnsi="Arial" w:cs="Arial"/>
              </w:rPr>
              <w:t>Závodu míru 725/16, 360 17 Karlovy Vary</w:t>
            </w:r>
          </w:p>
        </w:tc>
      </w:tr>
      <w:tr w:rsidR="00DB3E1D" w:rsidRPr="007C6DA3" w14:paraId="77A12C0A" w14:textId="77777777" w:rsidTr="007C6DA3">
        <w:tc>
          <w:tcPr>
            <w:tcW w:w="4531" w:type="dxa"/>
            <w:shd w:val="clear" w:color="auto" w:fill="auto"/>
          </w:tcPr>
          <w:p w14:paraId="5F098DA7" w14:textId="77777777" w:rsidR="00DB3E1D" w:rsidRPr="007C6DA3" w:rsidRDefault="00DB3E1D" w:rsidP="0053147B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C6DA3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14:paraId="0C8C262C" w14:textId="032DF384" w:rsidR="00DB3E1D" w:rsidRPr="007C6DA3" w:rsidRDefault="00DB3E1D" w:rsidP="00AB0460">
            <w:pPr>
              <w:pStyle w:val="Tabulka-buky11"/>
              <w:rPr>
                <w:rFonts w:ascii="Arial" w:hAnsi="Arial" w:cs="Arial"/>
              </w:rPr>
            </w:pPr>
            <w:r w:rsidRPr="007C6DA3">
              <w:rPr>
                <w:rFonts w:ascii="Arial" w:hAnsi="Arial" w:cs="Arial"/>
              </w:rPr>
              <w:t>+420</w:t>
            </w:r>
            <w:r w:rsidR="00EC60E2" w:rsidRPr="00EC60E2">
              <w:rPr>
                <w:rFonts w:ascii="Arial" w:hAnsi="Arial" w:cs="Arial"/>
                <w:lang w:val="cs-CZ"/>
              </w:rPr>
              <w:t> </w:t>
            </w:r>
            <w:r w:rsidR="00C91874" w:rsidRPr="00C91874">
              <w:rPr>
                <w:rFonts w:ascii="Arial" w:hAnsi="Arial" w:cs="Arial"/>
                <w:lang w:val="cs-CZ"/>
              </w:rPr>
              <w:t>602 420 536</w:t>
            </w:r>
          </w:p>
        </w:tc>
      </w:tr>
      <w:tr w:rsidR="00DB3E1D" w:rsidRPr="007C6DA3" w14:paraId="3E6C5D02" w14:textId="77777777" w:rsidTr="007C6DA3">
        <w:tc>
          <w:tcPr>
            <w:tcW w:w="4531" w:type="dxa"/>
            <w:shd w:val="clear" w:color="auto" w:fill="auto"/>
          </w:tcPr>
          <w:p w14:paraId="7D237576" w14:textId="77777777" w:rsidR="00DB3E1D" w:rsidRPr="007C6DA3" w:rsidRDefault="00DB3E1D" w:rsidP="0053147B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C6DA3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531" w:type="dxa"/>
            <w:shd w:val="clear" w:color="auto" w:fill="auto"/>
          </w:tcPr>
          <w:p w14:paraId="545E3D8E" w14:textId="6E306D11" w:rsidR="00DB3E1D" w:rsidRPr="007C6DA3" w:rsidRDefault="00C91874" w:rsidP="0061544C">
            <w:pPr>
              <w:pStyle w:val="Tabulka-buky11"/>
              <w:rPr>
                <w:rFonts w:ascii="Arial" w:hAnsi="Arial" w:cs="Arial"/>
              </w:rPr>
            </w:pPr>
            <w:r w:rsidRPr="00C91874">
              <w:rPr>
                <w:rFonts w:ascii="Arial" w:hAnsi="Arial" w:cs="Arial"/>
              </w:rPr>
              <w:t>k</w:t>
            </w:r>
            <w:r w:rsidR="00CA333E">
              <w:rPr>
                <w:rFonts w:ascii="Arial" w:hAnsi="Arial" w:cs="Arial"/>
              </w:rPr>
              <w:t>vary.pk</w:t>
            </w:r>
            <w:r w:rsidRPr="00C91874">
              <w:rPr>
                <w:rFonts w:ascii="Arial" w:hAnsi="Arial" w:cs="Arial"/>
              </w:rPr>
              <w:t>@spucr.cz</w:t>
            </w:r>
          </w:p>
        </w:tc>
      </w:tr>
      <w:tr w:rsidR="00DB3E1D" w:rsidRPr="007C6DA3" w14:paraId="4E348A04" w14:textId="77777777" w:rsidTr="007C6DA3">
        <w:tc>
          <w:tcPr>
            <w:tcW w:w="4531" w:type="dxa"/>
            <w:shd w:val="clear" w:color="auto" w:fill="auto"/>
          </w:tcPr>
          <w:p w14:paraId="5E38E932" w14:textId="77777777" w:rsidR="00DB3E1D" w:rsidRPr="007C6DA3" w:rsidRDefault="00DB3E1D" w:rsidP="0053147B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C6DA3">
              <w:rPr>
                <w:rStyle w:val="Siln"/>
                <w:rFonts w:ascii="Arial" w:hAnsi="Arial" w:cs="Arial"/>
              </w:rPr>
              <w:t>ID DS:</w:t>
            </w:r>
          </w:p>
        </w:tc>
        <w:tc>
          <w:tcPr>
            <w:tcW w:w="4531" w:type="dxa"/>
            <w:shd w:val="clear" w:color="auto" w:fill="auto"/>
          </w:tcPr>
          <w:p w14:paraId="48570A57" w14:textId="77777777" w:rsidR="00DB3E1D" w:rsidRPr="007C6DA3" w:rsidRDefault="00DB3E1D" w:rsidP="0053147B">
            <w:pPr>
              <w:pStyle w:val="Tabulka-buky11"/>
              <w:rPr>
                <w:rFonts w:ascii="Arial" w:hAnsi="Arial" w:cs="Arial"/>
              </w:rPr>
            </w:pPr>
            <w:r w:rsidRPr="007C6DA3">
              <w:rPr>
                <w:rFonts w:ascii="Arial" w:hAnsi="Arial" w:cs="Arial"/>
              </w:rPr>
              <w:t>z49per3</w:t>
            </w:r>
          </w:p>
        </w:tc>
      </w:tr>
      <w:tr w:rsidR="00DB3E1D" w:rsidRPr="007C6DA3" w14:paraId="039A0333" w14:textId="77777777" w:rsidTr="007C6DA3">
        <w:tblPrEx>
          <w:tblLook w:val="04A0" w:firstRow="1" w:lastRow="0" w:firstColumn="1" w:lastColumn="0" w:noHBand="0" w:noVBand="1"/>
        </w:tblPrEx>
        <w:tc>
          <w:tcPr>
            <w:tcW w:w="4531" w:type="dxa"/>
            <w:shd w:val="clear" w:color="auto" w:fill="auto"/>
          </w:tcPr>
          <w:p w14:paraId="509F9032" w14:textId="77777777" w:rsidR="00DB3E1D" w:rsidRPr="007C6DA3" w:rsidRDefault="00DB3E1D" w:rsidP="0053147B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C6DA3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531" w:type="dxa"/>
            <w:shd w:val="clear" w:color="auto" w:fill="auto"/>
          </w:tcPr>
          <w:p w14:paraId="146BB8B7" w14:textId="77777777" w:rsidR="00DB3E1D" w:rsidRPr="007C6DA3" w:rsidRDefault="00DB3E1D" w:rsidP="0053147B">
            <w:pPr>
              <w:pStyle w:val="Tabulka-buky11"/>
              <w:rPr>
                <w:rFonts w:ascii="Arial" w:hAnsi="Arial" w:cs="Arial"/>
              </w:rPr>
            </w:pPr>
            <w:r w:rsidRPr="007C6DA3">
              <w:rPr>
                <w:rFonts w:ascii="Arial" w:hAnsi="Arial" w:cs="Arial"/>
              </w:rPr>
              <w:t>Česká národní banka</w:t>
            </w:r>
          </w:p>
        </w:tc>
      </w:tr>
      <w:tr w:rsidR="00DB3E1D" w:rsidRPr="007C6DA3" w14:paraId="7B8C79CC" w14:textId="77777777" w:rsidTr="007C6DA3">
        <w:tblPrEx>
          <w:tblLook w:val="04A0" w:firstRow="1" w:lastRow="0" w:firstColumn="1" w:lastColumn="0" w:noHBand="0" w:noVBand="1"/>
        </w:tblPrEx>
        <w:tc>
          <w:tcPr>
            <w:tcW w:w="4531" w:type="dxa"/>
            <w:shd w:val="clear" w:color="auto" w:fill="auto"/>
          </w:tcPr>
          <w:p w14:paraId="46797047" w14:textId="77777777" w:rsidR="00DB3E1D" w:rsidRPr="007C6DA3" w:rsidRDefault="00DB3E1D" w:rsidP="0053147B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C6DA3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531" w:type="dxa"/>
            <w:shd w:val="clear" w:color="auto" w:fill="auto"/>
          </w:tcPr>
          <w:p w14:paraId="3BD528D6" w14:textId="77777777" w:rsidR="00DB3E1D" w:rsidRPr="007C6DA3" w:rsidRDefault="00DB3E1D" w:rsidP="0053147B">
            <w:pPr>
              <w:pStyle w:val="Tabulka-buky11"/>
              <w:rPr>
                <w:rFonts w:ascii="Arial" w:hAnsi="Arial" w:cs="Arial"/>
              </w:rPr>
            </w:pPr>
            <w:r w:rsidRPr="007C6DA3">
              <w:rPr>
                <w:rFonts w:ascii="Arial" w:hAnsi="Arial" w:cs="Arial"/>
              </w:rPr>
              <w:t>3723001/0710</w:t>
            </w:r>
          </w:p>
        </w:tc>
      </w:tr>
      <w:tr w:rsidR="00DB3E1D" w:rsidRPr="007C6DA3" w14:paraId="4BC7C636" w14:textId="77777777" w:rsidTr="007C6DA3">
        <w:tc>
          <w:tcPr>
            <w:tcW w:w="4531" w:type="dxa"/>
            <w:shd w:val="clear" w:color="auto" w:fill="auto"/>
          </w:tcPr>
          <w:p w14:paraId="57298211" w14:textId="77777777" w:rsidR="00DB3E1D" w:rsidRPr="007C6DA3" w:rsidRDefault="00DB3E1D" w:rsidP="0053147B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C6DA3">
              <w:rPr>
                <w:rStyle w:val="Siln"/>
                <w:rFonts w:ascii="Arial" w:hAnsi="Arial" w:cs="Arial"/>
              </w:rPr>
              <w:t>IČO:</w:t>
            </w:r>
          </w:p>
        </w:tc>
        <w:tc>
          <w:tcPr>
            <w:tcW w:w="4531" w:type="dxa"/>
            <w:shd w:val="clear" w:color="auto" w:fill="auto"/>
          </w:tcPr>
          <w:p w14:paraId="6E6FA2DC" w14:textId="77777777" w:rsidR="00DB3E1D" w:rsidRPr="007C6DA3" w:rsidRDefault="00DB3E1D" w:rsidP="0053147B">
            <w:pPr>
              <w:pStyle w:val="Tabulka-buky11"/>
              <w:rPr>
                <w:rFonts w:ascii="Arial" w:hAnsi="Arial" w:cs="Arial"/>
              </w:rPr>
            </w:pPr>
            <w:r w:rsidRPr="007C6DA3">
              <w:rPr>
                <w:rFonts w:ascii="Arial" w:hAnsi="Arial" w:cs="Arial"/>
              </w:rPr>
              <w:t>01312774</w:t>
            </w:r>
          </w:p>
        </w:tc>
      </w:tr>
      <w:tr w:rsidR="00DB3E1D" w:rsidRPr="007C6DA3" w14:paraId="113785FD" w14:textId="77777777" w:rsidTr="007C6DA3">
        <w:tc>
          <w:tcPr>
            <w:tcW w:w="4531" w:type="dxa"/>
            <w:shd w:val="clear" w:color="auto" w:fill="auto"/>
          </w:tcPr>
          <w:p w14:paraId="4A0BDBDC" w14:textId="77777777" w:rsidR="00DB3E1D" w:rsidRPr="007C6DA3" w:rsidRDefault="00DB3E1D" w:rsidP="0053147B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C6DA3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531" w:type="dxa"/>
            <w:shd w:val="clear" w:color="auto" w:fill="auto"/>
          </w:tcPr>
          <w:p w14:paraId="43FE6362" w14:textId="77777777" w:rsidR="00DB3E1D" w:rsidRPr="007C6DA3" w:rsidRDefault="00DB3E1D" w:rsidP="0053147B">
            <w:pPr>
              <w:pStyle w:val="Tabulka-buky11"/>
              <w:rPr>
                <w:rFonts w:ascii="Arial" w:hAnsi="Arial" w:cs="Arial"/>
              </w:rPr>
            </w:pPr>
            <w:r w:rsidRPr="007C6DA3">
              <w:rPr>
                <w:rFonts w:ascii="Arial" w:hAnsi="Arial" w:cs="Arial"/>
              </w:rPr>
              <w:t>není plátce DPH</w:t>
            </w:r>
          </w:p>
        </w:tc>
      </w:tr>
      <w:tr w:rsidR="00D15FF2" w:rsidRPr="00D15FF2" w14:paraId="4C6FE342" w14:textId="77777777" w:rsidTr="009A7776">
        <w:tc>
          <w:tcPr>
            <w:tcW w:w="4531" w:type="dxa"/>
            <w:shd w:val="clear" w:color="auto" w:fill="auto"/>
          </w:tcPr>
          <w:p w14:paraId="1114C83A" w14:textId="77777777" w:rsidR="00AE186E" w:rsidRDefault="00DB3E1D" w:rsidP="00AE186E">
            <w:pPr>
              <w:pStyle w:val="Tabulka-buky11"/>
              <w:spacing w:line="360" w:lineRule="auto"/>
              <w:rPr>
                <w:rFonts w:ascii="Arial" w:hAnsi="Arial" w:cs="Arial"/>
              </w:rPr>
            </w:pPr>
            <w:r w:rsidRPr="00D15FF2">
              <w:rPr>
                <w:rFonts w:ascii="Arial" w:hAnsi="Arial" w:cs="Arial"/>
              </w:rPr>
              <w:t xml:space="preserve"> </w:t>
            </w:r>
            <w:r w:rsidR="00D67099" w:rsidRPr="00D15FF2">
              <w:rPr>
                <w:rFonts w:ascii="Arial" w:hAnsi="Arial" w:cs="Arial"/>
              </w:rPr>
              <w:t>(dále jen „</w:t>
            </w:r>
            <w:r w:rsidR="00D67099" w:rsidRPr="00D15FF2">
              <w:rPr>
                <w:rStyle w:val="Siln"/>
                <w:rFonts w:ascii="Arial" w:hAnsi="Arial" w:cs="Arial"/>
              </w:rPr>
              <w:t>objednatel</w:t>
            </w:r>
            <w:r w:rsidR="00D67099" w:rsidRPr="00D15FF2">
              <w:rPr>
                <w:rFonts w:ascii="Arial" w:hAnsi="Arial" w:cs="Arial"/>
              </w:rPr>
              <w:t>“)</w:t>
            </w:r>
          </w:p>
          <w:p w14:paraId="7E2C36D5" w14:textId="26868122" w:rsidR="00AE186E" w:rsidRPr="00AE186E" w:rsidRDefault="00AE186E" w:rsidP="00AE186E">
            <w:pPr>
              <w:pStyle w:val="Tabulka-buky11"/>
              <w:spacing w:line="360" w:lineRule="auto"/>
              <w:rPr>
                <w:rStyle w:val="Siln"/>
                <w:rFonts w:ascii="Arial" w:hAnsi="Arial" w:cs="Arial"/>
              </w:rPr>
            </w:pPr>
            <w:r w:rsidRPr="00AE186E">
              <w:rPr>
                <w:rFonts w:ascii="Arial" w:hAnsi="Arial" w:cs="Arial"/>
              </w:rPr>
              <w:t>a</w:t>
            </w:r>
          </w:p>
          <w:p w14:paraId="3DE56E82" w14:textId="62FF7B5B" w:rsidR="00D15FF2" w:rsidRPr="00D15FF2" w:rsidRDefault="00D15FF2" w:rsidP="009A7776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15FF2">
              <w:rPr>
                <w:rStyle w:val="Siln"/>
                <w:rFonts w:ascii="Arial" w:hAnsi="Arial" w:cs="Arial"/>
              </w:rPr>
              <w:t>Zhotovitel:</w:t>
            </w:r>
          </w:p>
        </w:tc>
        <w:tc>
          <w:tcPr>
            <w:tcW w:w="4531" w:type="dxa"/>
            <w:shd w:val="clear" w:color="auto" w:fill="auto"/>
          </w:tcPr>
          <w:p w14:paraId="25AE3680" w14:textId="77777777" w:rsidR="00AE186E" w:rsidRDefault="00AE186E" w:rsidP="009A7776">
            <w:pPr>
              <w:pStyle w:val="Tabulka-buky11"/>
              <w:rPr>
                <w:rFonts w:ascii="Arial" w:hAnsi="Arial" w:cs="Arial"/>
                <w:lang w:val="cs-CZ"/>
              </w:rPr>
            </w:pPr>
          </w:p>
          <w:p w14:paraId="171CEF85" w14:textId="77777777" w:rsidR="00AE186E" w:rsidRDefault="00AE186E" w:rsidP="009A7776">
            <w:pPr>
              <w:pStyle w:val="Tabulka-buky11"/>
              <w:rPr>
                <w:rFonts w:ascii="Arial" w:hAnsi="Arial" w:cs="Arial"/>
                <w:lang w:val="cs-CZ"/>
              </w:rPr>
            </w:pPr>
          </w:p>
          <w:p w14:paraId="1FDFEF63" w14:textId="77777777" w:rsidR="00AE186E" w:rsidRDefault="00AE186E" w:rsidP="009A7776">
            <w:pPr>
              <w:pStyle w:val="Tabulka-buky11"/>
              <w:rPr>
                <w:rFonts w:ascii="Arial" w:hAnsi="Arial" w:cs="Arial"/>
                <w:lang w:val="cs-CZ"/>
              </w:rPr>
            </w:pPr>
          </w:p>
          <w:p w14:paraId="25CD34D0" w14:textId="4C1D6CB3" w:rsidR="00D15FF2" w:rsidRPr="00D15FF2" w:rsidRDefault="00F824A1" w:rsidP="009A7776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GEOREAL</w:t>
            </w:r>
            <w:r w:rsidR="00D15FF2" w:rsidRPr="00D15FF2">
              <w:rPr>
                <w:rFonts w:ascii="Arial" w:hAnsi="Arial" w:cs="Arial"/>
                <w:lang w:val="cs-CZ"/>
              </w:rPr>
              <w:t xml:space="preserve"> spol. s r.o.</w:t>
            </w:r>
          </w:p>
        </w:tc>
      </w:tr>
      <w:tr w:rsidR="00D15FF2" w:rsidRPr="00D15FF2" w14:paraId="6828920F" w14:textId="77777777" w:rsidTr="009A7776">
        <w:tc>
          <w:tcPr>
            <w:tcW w:w="4531" w:type="dxa"/>
            <w:shd w:val="clear" w:color="auto" w:fill="auto"/>
          </w:tcPr>
          <w:p w14:paraId="7B6E30B1" w14:textId="77777777" w:rsidR="00D15FF2" w:rsidRPr="00D15FF2" w:rsidRDefault="00D15FF2" w:rsidP="009A7776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15FF2">
              <w:rPr>
                <w:rStyle w:val="Siln"/>
                <w:rFonts w:ascii="Arial" w:hAnsi="Arial" w:cs="Arial"/>
              </w:rPr>
              <w:t>Sídlo:</w:t>
            </w:r>
          </w:p>
        </w:tc>
        <w:tc>
          <w:tcPr>
            <w:tcW w:w="4531" w:type="dxa"/>
            <w:shd w:val="clear" w:color="auto" w:fill="auto"/>
          </w:tcPr>
          <w:p w14:paraId="4D4EEEB6" w14:textId="7D6270E0" w:rsidR="00D15FF2" w:rsidRPr="00D15FF2" w:rsidRDefault="00132C22" w:rsidP="009A7776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132C22">
              <w:rPr>
                <w:rFonts w:ascii="Arial" w:hAnsi="Arial" w:cs="Arial"/>
                <w:lang w:val="cs-CZ"/>
              </w:rPr>
              <w:t>Hálkova 1059/12, 301 00 Plzeň</w:t>
            </w:r>
          </w:p>
        </w:tc>
      </w:tr>
      <w:tr w:rsidR="00D15FF2" w:rsidRPr="00D15FF2" w14:paraId="7D8E46EA" w14:textId="77777777" w:rsidTr="009A7776">
        <w:tc>
          <w:tcPr>
            <w:tcW w:w="4531" w:type="dxa"/>
            <w:shd w:val="clear" w:color="auto" w:fill="auto"/>
          </w:tcPr>
          <w:p w14:paraId="77783066" w14:textId="77777777" w:rsidR="00D15FF2" w:rsidRPr="00D15FF2" w:rsidRDefault="00D15FF2" w:rsidP="009A7776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15FF2">
              <w:rPr>
                <w:rStyle w:val="Siln"/>
                <w:rFonts w:ascii="Arial" w:hAnsi="Arial" w:cs="Arial"/>
              </w:rPr>
              <w:t>Zastoupen:</w:t>
            </w:r>
          </w:p>
        </w:tc>
        <w:tc>
          <w:tcPr>
            <w:tcW w:w="4531" w:type="dxa"/>
            <w:shd w:val="clear" w:color="auto" w:fill="auto"/>
          </w:tcPr>
          <w:p w14:paraId="58E5A8EC" w14:textId="02590F4E" w:rsidR="00D15FF2" w:rsidRPr="00D15FF2" w:rsidRDefault="00132C22" w:rsidP="009A7776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132C22">
              <w:rPr>
                <w:rFonts w:ascii="Arial" w:hAnsi="Arial" w:cs="Arial"/>
                <w:lang w:val="cs-CZ"/>
              </w:rPr>
              <w:t>Martin</w:t>
            </w:r>
            <w:r>
              <w:rPr>
                <w:rFonts w:ascii="Arial" w:hAnsi="Arial" w:cs="Arial"/>
                <w:lang w:val="cs-CZ"/>
              </w:rPr>
              <w:t>em</w:t>
            </w:r>
            <w:r w:rsidRPr="00132C22">
              <w:rPr>
                <w:rFonts w:ascii="Arial" w:hAnsi="Arial" w:cs="Arial"/>
                <w:lang w:val="cs-CZ"/>
              </w:rPr>
              <w:t xml:space="preserve"> Vondráčk</w:t>
            </w:r>
            <w:r>
              <w:rPr>
                <w:rFonts w:ascii="Arial" w:hAnsi="Arial" w:cs="Arial"/>
                <w:lang w:val="cs-CZ"/>
              </w:rPr>
              <w:t>em</w:t>
            </w:r>
            <w:r w:rsidRPr="00132C22">
              <w:rPr>
                <w:rFonts w:ascii="Arial" w:hAnsi="Arial" w:cs="Arial"/>
                <w:lang w:val="cs-CZ"/>
              </w:rPr>
              <w:t>, jednatel</w:t>
            </w:r>
            <w:r>
              <w:rPr>
                <w:rFonts w:ascii="Arial" w:hAnsi="Arial" w:cs="Arial"/>
                <w:lang w:val="cs-CZ"/>
              </w:rPr>
              <w:t>em</w:t>
            </w:r>
          </w:p>
        </w:tc>
      </w:tr>
      <w:tr w:rsidR="00D15FF2" w:rsidRPr="00D15FF2" w14:paraId="78FF0557" w14:textId="77777777" w:rsidTr="009A7776">
        <w:tc>
          <w:tcPr>
            <w:tcW w:w="4531" w:type="dxa"/>
            <w:shd w:val="clear" w:color="auto" w:fill="auto"/>
          </w:tcPr>
          <w:p w14:paraId="56436F66" w14:textId="016EF496" w:rsidR="00D15FF2" w:rsidRPr="00D15FF2" w:rsidRDefault="00CA333E" w:rsidP="009A7776">
            <w:pPr>
              <w:pStyle w:val="Tabulka-buky11"/>
              <w:rPr>
                <w:rStyle w:val="Siln"/>
                <w:rFonts w:ascii="Arial" w:hAnsi="Arial" w:cs="Arial"/>
              </w:rPr>
            </w:pPr>
            <w:r>
              <w:rPr>
                <w:rStyle w:val="Siln"/>
                <w:rFonts w:ascii="Arial" w:hAnsi="Arial" w:cs="Arial"/>
              </w:rPr>
              <w:t>V</w:t>
            </w:r>
            <w:r w:rsidR="00D15FF2" w:rsidRPr="00D15FF2">
              <w:rPr>
                <w:rStyle w:val="Siln"/>
                <w:rFonts w:ascii="Arial" w:hAnsi="Arial" w:cs="Arial"/>
              </w:rPr>
              <w:t>e smluvních záležitostech oprávněn jednat:</w:t>
            </w:r>
          </w:p>
        </w:tc>
        <w:tc>
          <w:tcPr>
            <w:tcW w:w="4531" w:type="dxa"/>
            <w:shd w:val="clear" w:color="auto" w:fill="auto"/>
          </w:tcPr>
          <w:p w14:paraId="74158793" w14:textId="52870C96" w:rsidR="00D15FF2" w:rsidRPr="00D15FF2" w:rsidRDefault="00132C22" w:rsidP="009A7776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132C22">
              <w:rPr>
                <w:rFonts w:ascii="Arial" w:hAnsi="Arial" w:cs="Arial"/>
                <w:lang w:val="cs-CZ"/>
              </w:rPr>
              <w:t>Ing. Kar</w:t>
            </w:r>
            <w:r>
              <w:rPr>
                <w:rFonts w:ascii="Arial" w:hAnsi="Arial" w:cs="Arial"/>
                <w:lang w:val="cs-CZ"/>
              </w:rPr>
              <w:t>e</w:t>
            </w:r>
            <w:r w:rsidRPr="00132C22">
              <w:rPr>
                <w:rFonts w:ascii="Arial" w:hAnsi="Arial" w:cs="Arial"/>
                <w:lang w:val="cs-CZ"/>
              </w:rPr>
              <w:t>l Vondráč</w:t>
            </w:r>
            <w:r>
              <w:rPr>
                <w:rFonts w:ascii="Arial" w:hAnsi="Arial" w:cs="Arial"/>
                <w:lang w:val="cs-CZ"/>
              </w:rPr>
              <w:t>e</w:t>
            </w:r>
            <w:r w:rsidRPr="00132C22">
              <w:rPr>
                <w:rFonts w:ascii="Arial" w:hAnsi="Arial" w:cs="Arial"/>
                <w:lang w:val="cs-CZ"/>
              </w:rPr>
              <w:t>k, jednatel</w:t>
            </w:r>
          </w:p>
        </w:tc>
      </w:tr>
      <w:tr w:rsidR="00D15FF2" w:rsidRPr="00D15FF2" w14:paraId="283EF064" w14:textId="77777777" w:rsidTr="009A7776">
        <w:tc>
          <w:tcPr>
            <w:tcW w:w="4531" w:type="dxa"/>
            <w:shd w:val="clear" w:color="auto" w:fill="auto"/>
          </w:tcPr>
          <w:p w14:paraId="6A7CCD05" w14:textId="42FAAA85" w:rsidR="00D15FF2" w:rsidRPr="00D15FF2" w:rsidRDefault="00CA333E" w:rsidP="009A7776">
            <w:pPr>
              <w:pStyle w:val="Tabulka-buky11"/>
              <w:rPr>
                <w:rStyle w:val="Siln"/>
                <w:rFonts w:ascii="Arial" w:hAnsi="Arial" w:cs="Arial"/>
              </w:rPr>
            </w:pPr>
            <w:r>
              <w:rPr>
                <w:rStyle w:val="Siln"/>
                <w:rFonts w:ascii="Arial" w:hAnsi="Arial" w:cs="Arial"/>
              </w:rPr>
              <w:t>V</w:t>
            </w:r>
            <w:r w:rsidR="00D15FF2" w:rsidRPr="00D15FF2">
              <w:rPr>
                <w:rStyle w:val="Siln"/>
                <w:rFonts w:ascii="Arial" w:hAnsi="Arial" w:cs="Arial"/>
              </w:rPr>
              <w:t xml:space="preserve"> technických záležitostech oprávněn jednat:</w:t>
            </w:r>
          </w:p>
        </w:tc>
        <w:tc>
          <w:tcPr>
            <w:tcW w:w="4531" w:type="dxa"/>
            <w:shd w:val="clear" w:color="auto" w:fill="auto"/>
          </w:tcPr>
          <w:p w14:paraId="50D220BE" w14:textId="4EF794E8" w:rsidR="00D15FF2" w:rsidRPr="00D15FF2" w:rsidRDefault="00AA59DB" w:rsidP="009A7776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xxxxxxx</w:t>
            </w:r>
          </w:p>
        </w:tc>
      </w:tr>
      <w:tr w:rsidR="00D15FF2" w:rsidRPr="00D15FF2" w14:paraId="68754B39" w14:textId="77777777" w:rsidTr="009A7776">
        <w:tc>
          <w:tcPr>
            <w:tcW w:w="4531" w:type="dxa"/>
            <w:shd w:val="clear" w:color="auto" w:fill="auto"/>
          </w:tcPr>
          <w:p w14:paraId="1198FE3A" w14:textId="77777777" w:rsidR="00D15FF2" w:rsidRPr="00D15FF2" w:rsidRDefault="00D15FF2" w:rsidP="009A7776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15FF2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14:paraId="355DBF01" w14:textId="72F0CF8D" w:rsidR="00D15FF2" w:rsidRPr="00D15FF2" w:rsidRDefault="00AA59DB" w:rsidP="009A7776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xxxxxxx</w:t>
            </w:r>
          </w:p>
        </w:tc>
      </w:tr>
      <w:tr w:rsidR="00D15FF2" w:rsidRPr="00D15FF2" w14:paraId="2A708ACF" w14:textId="77777777" w:rsidTr="009A7776">
        <w:tc>
          <w:tcPr>
            <w:tcW w:w="4531" w:type="dxa"/>
            <w:shd w:val="clear" w:color="auto" w:fill="auto"/>
          </w:tcPr>
          <w:p w14:paraId="76D3BCF2" w14:textId="77777777" w:rsidR="00D15FF2" w:rsidRPr="00D15FF2" w:rsidRDefault="00D15FF2" w:rsidP="009A7776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15FF2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531" w:type="dxa"/>
            <w:shd w:val="clear" w:color="auto" w:fill="auto"/>
          </w:tcPr>
          <w:p w14:paraId="340477B1" w14:textId="25E96CD7" w:rsidR="00D15FF2" w:rsidRPr="00287266" w:rsidRDefault="00AA59DB" w:rsidP="009A7776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xxxxxxx</w:t>
            </w:r>
          </w:p>
        </w:tc>
      </w:tr>
      <w:tr w:rsidR="00D15FF2" w:rsidRPr="00D15FF2" w14:paraId="63441719" w14:textId="77777777" w:rsidTr="009A7776">
        <w:tc>
          <w:tcPr>
            <w:tcW w:w="4531" w:type="dxa"/>
            <w:shd w:val="clear" w:color="auto" w:fill="auto"/>
          </w:tcPr>
          <w:p w14:paraId="3A89E1F2" w14:textId="77777777" w:rsidR="00D15FF2" w:rsidRPr="00D15FF2" w:rsidRDefault="00D15FF2" w:rsidP="009A7776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15FF2">
              <w:rPr>
                <w:rStyle w:val="Siln"/>
                <w:rFonts w:ascii="Arial" w:hAnsi="Arial" w:cs="Arial"/>
              </w:rPr>
              <w:t>ID DS:</w:t>
            </w:r>
          </w:p>
        </w:tc>
        <w:tc>
          <w:tcPr>
            <w:tcW w:w="4531" w:type="dxa"/>
            <w:shd w:val="clear" w:color="auto" w:fill="auto"/>
          </w:tcPr>
          <w:p w14:paraId="56ADC3F9" w14:textId="7E99347A" w:rsidR="00D15FF2" w:rsidRPr="00D15FF2" w:rsidRDefault="00132C22" w:rsidP="009A7776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132C22">
              <w:rPr>
                <w:rFonts w:ascii="Arial" w:hAnsi="Arial" w:cs="Arial"/>
                <w:lang w:val="cs-CZ"/>
              </w:rPr>
              <w:t>s85762s</w:t>
            </w:r>
          </w:p>
        </w:tc>
      </w:tr>
      <w:tr w:rsidR="00D15FF2" w:rsidRPr="00D15FF2" w14:paraId="48E7CD17" w14:textId="77777777" w:rsidTr="009A7776">
        <w:tc>
          <w:tcPr>
            <w:tcW w:w="4531" w:type="dxa"/>
            <w:shd w:val="clear" w:color="auto" w:fill="auto"/>
          </w:tcPr>
          <w:p w14:paraId="46370CA6" w14:textId="77777777" w:rsidR="00D15FF2" w:rsidRPr="00D15FF2" w:rsidRDefault="00D15FF2" w:rsidP="009A7776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15FF2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531" w:type="dxa"/>
            <w:shd w:val="clear" w:color="auto" w:fill="auto"/>
          </w:tcPr>
          <w:p w14:paraId="48ED0BBA" w14:textId="21708ADA" w:rsidR="00D15FF2" w:rsidRPr="00D15FF2" w:rsidRDefault="00132C22" w:rsidP="009A7776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132C22">
              <w:rPr>
                <w:rFonts w:ascii="Arial" w:hAnsi="Arial" w:cs="Arial"/>
                <w:lang w:val="cs-CZ"/>
              </w:rPr>
              <w:t>Česká spořitelna, a.</w:t>
            </w:r>
            <w:r>
              <w:rPr>
                <w:rFonts w:ascii="Arial" w:hAnsi="Arial" w:cs="Arial"/>
                <w:lang w:val="cs-CZ"/>
              </w:rPr>
              <w:t> </w:t>
            </w:r>
            <w:r w:rsidRPr="00132C22">
              <w:rPr>
                <w:rFonts w:ascii="Arial" w:hAnsi="Arial" w:cs="Arial"/>
                <w:lang w:val="cs-CZ"/>
              </w:rPr>
              <w:t>s.</w:t>
            </w:r>
          </w:p>
        </w:tc>
      </w:tr>
      <w:tr w:rsidR="00D15FF2" w:rsidRPr="00D15FF2" w14:paraId="439755B1" w14:textId="77777777" w:rsidTr="009A7776">
        <w:tc>
          <w:tcPr>
            <w:tcW w:w="4531" w:type="dxa"/>
            <w:shd w:val="clear" w:color="auto" w:fill="auto"/>
          </w:tcPr>
          <w:p w14:paraId="7FB3C21E" w14:textId="77777777" w:rsidR="00D15FF2" w:rsidRPr="00D15FF2" w:rsidRDefault="00D15FF2" w:rsidP="009A7776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15FF2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531" w:type="dxa"/>
            <w:shd w:val="clear" w:color="auto" w:fill="auto"/>
          </w:tcPr>
          <w:p w14:paraId="2E2B0624" w14:textId="0522D7E5" w:rsidR="00D15FF2" w:rsidRPr="00D15FF2" w:rsidRDefault="00132C22" w:rsidP="009A7776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132C22">
              <w:rPr>
                <w:rFonts w:ascii="Arial" w:hAnsi="Arial" w:cs="Arial"/>
                <w:lang w:val="cs-CZ"/>
              </w:rPr>
              <w:t>0720092329/0800</w:t>
            </w:r>
          </w:p>
        </w:tc>
      </w:tr>
      <w:tr w:rsidR="00D15FF2" w:rsidRPr="00D15FF2" w14:paraId="4081D555" w14:textId="77777777" w:rsidTr="009A7776">
        <w:tc>
          <w:tcPr>
            <w:tcW w:w="4531" w:type="dxa"/>
            <w:shd w:val="clear" w:color="auto" w:fill="auto"/>
          </w:tcPr>
          <w:p w14:paraId="1FBF2D23" w14:textId="77777777" w:rsidR="00D15FF2" w:rsidRPr="00D15FF2" w:rsidRDefault="00D15FF2" w:rsidP="009A7776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15FF2">
              <w:rPr>
                <w:rStyle w:val="Siln"/>
                <w:rFonts w:ascii="Arial" w:hAnsi="Arial" w:cs="Arial"/>
              </w:rPr>
              <w:t>IČO:</w:t>
            </w:r>
          </w:p>
        </w:tc>
        <w:tc>
          <w:tcPr>
            <w:tcW w:w="4531" w:type="dxa"/>
            <w:shd w:val="clear" w:color="auto" w:fill="auto"/>
          </w:tcPr>
          <w:p w14:paraId="04335649" w14:textId="1B6851F2" w:rsidR="00D15FF2" w:rsidRPr="00D15FF2" w:rsidRDefault="00132C22" w:rsidP="009A7776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132C22">
              <w:rPr>
                <w:rFonts w:ascii="Arial" w:hAnsi="Arial" w:cs="Arial"/>
                <w:lang w:val="cs-CZ"/>
              </w:rPr>
              <w:t>40527514</w:t>
            </w:r>
          </w:p>
        </w:tc>
      </w:tr>
      <w:tr w:rsidR="00D15FF2" w:rsidRPr="00D15FF2" w14:paraId="1D11EB51" w14:textId="77777777" w:rsidTr="009A7776">
        <w:tc>
          <w:tcPr>
            <w:tcW w:w="4531" w:type="dxa"/>
            <w:shd w:val="clear" w:color="auto" w:fill="auto"/>
          </w:tcPr>
          <w:p w14:paraId="4FE1FB2A" w14:textId="77777777" w:rsidR="00D15FF2" w:rsidRPr="00D15FF2" w:rsidRDefault="00D15FF2" w:rsidP="009A7776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15FF2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531" w:type="dxa"/>
            <w:shd w:val="clear" w:color="auto" w:fill="auto"/>
          </w:tcPr>
          <w:p w14:paraId="2B6D5991" w14:textId="5315D014" w:rsidR="00D15FF2" w:rsidRPr="00D15FF2" w:rsidRDefault="00132C22" w:rsidP="009A7776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132C22">
              <w:rPr>
                <w:rFonts w:ascii="Arial" w:hAnsi="Arial" w:cs="Arial"/>
                <w:lang w:val="cs-CZ"/>
              </w:rPr>
              <w:t>CZ40527514</w:t>
            </w:r>
          </w:p>
        </w:tc>
      </w:tr>
      <w:tr w:rsidR="00D15FF2" w:rsidRPr="00D15FF2" w14:paraId="5CE9700B" w14:textId="77777777" w:rsidTr="009A7776">
        <w:tc>
          <w:tcPr>
            <w:tcW w:w="4531" w:type="dxa"/>
            <w:shd w:val="clear" w:color="auto" w:fill="auto"/>
          </w:tcPr>
          <w:p w14:paraId="537D3B85" w14:textId="77777777" w:rsidR="00D15FF2" w:rsidRPr="00D15FF2" w:rsidRDefault="00D15FF2" w:rsidP="009A7776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15FF2">
              <w:rPr>
                <w:rStyle w:val="Siln"/>
                <w:rFonts w:ascii="Arial" w:hAnsi="Arial" w:cs="Arial"/>
              </w:rPr>
              <w:t xml:space="preserve">Společnost je zapsaná v obchodním rejstříku vedeném:  </w:t>
            </w:r>
          </w:p>
        </w:tc>
        <w:tc>
          <w:tcPr>
            <w:tcW w:w="4531" w:type="dxa"/>
            <w:shd w:val="clear" w:color="auto" w:fill="auto"/>
          </w:tcPr>
          <w:p w14:paraId="066146E5" w14:textId="3FD73589" w:rsidR="00D15FF2" w:rsidRPr="00D15FF2" w:rsidRDefault="00132C22" w:rsidP="009A7776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132C22">
              <w:rPr>
                <w:rFonts w:ascii="Arial" w:hAnsi="Arial" w:cs="Arial"/>
                <w:lang w:val="cs-CZ"/>
              </w:rPr>
              <w:t>KS v</w:t>
            </w:r>
            <w:r w:rsidR="00BD66D3">
              <w:rPr>
                <w:rFonts w:ascii="Arial" w:hAnsi="Arial" w:cs="Arial"/>
                <w:lang w:val="cs-CZ"/>
              </w:rPr>
              <w:t> </w:t>
            </w:r>
            <w:r w:rsidRPr="00132C22">
              <w:rPr>
                <w:rFonts w:ascii="Arial" w:hAnsi="Arial" w:cs="Arial"/>
                <w:lang w:val="cs-CZ"/>
              </w:rPr>
              <w:t>Plzni</w:t>
            </w:r>
            <w:r w:rsidR="00BD66D3">
              <w:rPr>
                <w:rFonts w:ascii="Arial" w:hAnsi="Arial" w:cs="Arial"/>
                <w:lang w:val="cs-CZ"/>
              </w:rPr>
              <w:t>,</w:t>
            </w:r>
            <w:r w:rsidRPr="00132C22">
              <w:rPr>
                <w:rFonts w:ascii="Arial" w:hAnsi="Arial" w:cs="Arial"/>
                <w:lang w:val="cs-CZ"/>
              </w:rPr>
              <w:t xml:space="preserve"> Oddíl C, vložka 1442</w:t>
            </w:r>
          </w:p>
        </w:tc>
      </w:tr>
      <w:tr w:rsidR="00D15FF2" w:rsidRPr="00D15FF2" w14:paraId="1BD419D9" w14:textId="77777777" w:rsidTr="009A7776">
        <w:tc>
          <w:tcPr>
            <w:tcW w:w="4531" w:type="dxa"/>
            <w:shd w:val="clear" w:color="auto" w:fill="auto"/>
          </w:tcPr>
          <w:p w14:paraId="027C4053" w14:textId="77777777" w:rsidR="00D15FF2" w:rsidRPr="00D15FF2" w:rsidRDefault="00D15FF2" w:rsidP="009A7776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D15FF2">
              <w:rPr>
                <w:rStyle w:val="Siln"/>
                <w:rFonts w:ascii="Arial" w:hAnsi="Arial" w:cs="Arial"/>
              </w:rPr>
              <w:t>Osoba odpovědná (úředně oprávněná) za zpracování návrhu KoPÚ:</w:t>
            </w:r>
          </w:p>
        </w:tc>
        <w:tc>
          <w:tcPr>
            <w:tcW w:w="4531" w:type="dxa"/>
            <w:shd w:val="clear" w:color="auto" w:fill="auto"/>
          </w:tcPr>
          <w:p w14:paraId="27D1610F" w14:textId="77777777" w:rsidR="00FB36A7" w:rsidRDefault="00FB36A7" w:rsidP="009A7776">
            <w:pPr>
              <w:pStyle w:val="Tabulka-buky11"/>
              <w:rPr>
                <w:rFonts w:ascii="Arial" w:hAnsi="Arial" w:cs="Arial"/>
              </w:rPr>
            </w:pPr>
          </w:p>
          <w:p w14:paraId="73BC59F6" w14:textId="392CB4E2" w:rsidR="00D15FF2" w:rsidRPr="00D15FF2" w:rsidRDefault="00AA59DB" w:rsidP="009A7776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xxxxxxx</w:t>
            </w:r>
          </w:p>
        </w:tc>
      </w:tr>
    </w:tbl>
    <w:p w14:paraId="32F05E64" w14:textId="2685438F" w:rsidR="00D67099" w:rsidRPr="00D15FF2" w:rsidRDefault="00D67099" w:rsidP="0051505A">
      <w:pPr>
        <w:spacing w:before="120" w:after="0"/>
        <w:rPr>
          <w:rFonts w:ascii="Arial" w:hAnsi="Arial" w:cs="Arial"/>
          <w:sz w:val="20"/>
          <w:szCs w:val="20"/>
        </w:rPr>
      </w:pPr>
      <w:r w:rsidRPr="00D15FF2">
        <w:rPr>
          <w:rFonts w:ascii="Arial" w:hAnsi="Arial" w:cs="Arial"/>
          <w:sz w:val="20"/>
          <w:szCs w:val="20"/>
        </w:rPr>
        <w:t>(dále jen „</w:t>
      </w:r>
      <w:r w:rsidRPr="00D15FF2">
        <w:rPr>
          <w:rStyle w:val="Siln"/>
          <w:rFonts w:ascii="Arial" w:hAnsi="Arial" w:cs="Arial"/>
          <w:sz w:val="20"/>
          <w:szCs w:val="20"/>
        </w:rPr>
        <w:t>zhotovitel</w:t>
      </w:r>
      <w:r w:rsidRPr="00D15FF2">
        <w:rPr>
          <w:rFonts w:ascii="Arial" w:hAnsi="Arial" w:cs="Arial"/>
          <w:sz w:val="20"/>
          <w:szCs w:val="20"/>
        </w:rPr>
        <w:t>“)</w:t>
      </w:r>
      <w:r w:rsidR="00FB36A7">
        <w:rPr>
          <w:rFonts w:ascii="Arial" w:hAnsi="Arial" w:cs="Arial"/>
          <w:sz w:val="20"/>
          <w:szCs w:val="20"/>
        </w:rPr>
        <w:t>,</w:t>
      </w:r>
    </w:p>
    <w:p w14:paraId="4A6203E2" w14:textId="77777777" w:rsidR="000879AD" w:rsidRDefault="000879AD" w:rsidP="000D2714">
      <w:pPr>
        <w:spacing w:after="0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2D3BE1F9" w14:textId="08532B03" w:rsidR="00653AD1" w:rsidRDefault="00CA333E" w:rsidP="000D2714">
      <w:pPr>
        <w:spacing w:after="0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CA333E">
        <w:rPr>
          <w:rFonts w:ascii="Arial" w:hAnsi="Arial" w:cs="Arial"/>
          <w:bCs/>
          <w:snapToGrid w:val="0"/>
          <w:sz w:val="20"/>
          <w:szCs w:val="20"/>
        </w:rPr>
        <w:t xml:space="preserve">(společně dále jako </w:t>
      </w:r>
      <w:r w:rsidRPr="00CA333E">
        <w:rPr>
          <w:rFonts w:ascii="Arial" w:hAnsi="Arial" w:cs="Arial"/>
          <w:b/>
          <w:snapToGrid w:val="0"/>
          <w:sz w:val="20"/>
          <w:szCs w:val="20"/>
        </w:rPr>
        <w:t>„smluvní strany“</w:t>
      </w:r>
      <w:r w:rsidRPr="00CA333E">
        <w:rPr>
          <w:rFonts w:ascii="Arial" w:hAnsi="Arial" w:cs="Arial"/>
          <w:bCs/>
          <w:snapToGrid w:val="0"/>
          <w:sz w:val="20"/>
          <w:szCs w:val="20"/>
        </w:rPr>
        <w:t>)</w:t>
      </w:r>
      <w:r>
        <w:rPr>
          <w:rFonts w:ascii="Arial" w:hAnsi="Arial" w:cs="Arial"/>
          <w:bCs/>
          <w:snapToGrid w:val="0"/>
          <w:sz w:val="20"/>
          <w:szCs w:val="20"/>
        </w:rPr>
        <w:t>.</w:t>
      </w:r>
    </w:p>
    <w:p w14:paraId="65E43101" w14:textId="77777777" w:rsidR="00CA333E" w:rsidRDefault="00CA333E" w:rsidP="000D2714">
      <w:pPr>
        <w:spacing w:after="0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6D58E45F" w14:textId="217C1F30" w:rsidR="00D67099" w:rsidRPr="00D15FF2" w:rsidRDefault="00D67099" w:rsidP="000D2714">
      <w:pPr>
        <w:spacing w:after="0"/>
        <w:jc w:val="both"/>
        <w:rPr>
          <w:rFonts w:ascii="Arial" w:hAnsi="Arial" w:cs="Arial"/>
          <w:sz w:val="20"/>
          <w:szCs w:val="20"/>
        </w:rPr>
      </w:pPr>
      <w:r w:rsidRPr="00690EC1">
        <w:rPr>
          <w:rFonts w:ascii="Arial" w:hAnsi="Arial" w:cs="Arial"/>
          <w:bCs/>
          <w:snapToGrid w:val="0"/>
          <w:sz w:val="20"/>
          <w:szCs w:val="20"/>
        </w:rPr>
        <w:t xml:space="preserve">Smluvní strany uzavřely níže uvedeného dne, měsíce a roku </w:t>
      </w:r>
      <w:r w:rsidRPr="00690EC1">
        <w:rPr>
          <w:rFonts w:ascii="Arial" w:hAnsi="Arial" w:cs="Arial"/>
          <w:sz w:val="20"/>
          <w:szCs w:val="20"/>
        </w:rPr>
        <w:t>tento</w:t>
      </w:r>
      <w:r w:rsidRPr="00D15FF2">
        <w:rPr>
          <w:rFonts w:ascii="Arial" w:hAnsi="Arial" w:cs="Arial"/>
          <w:sz w:val="20"/>
          <w:szCs w:val="20"/>
        </w:rPr>
        <w:t xml:space="preserve"> Dodatek č.</w:t>
      </w:r>
      <w:r w:rsidR="007E3F4D" w:rsidRPr="00D15FF2">
        <w:rPr>
          <w:rFonts w:ascii="Arial" w:hAnsi="Arial" w:cs="Arial"/>
          <w:sz w:val="20"/>
          <w:szCs w:val="20"/>
        </w:rPr>
        <w:t xml:space="preserve"> </w:t>
      </w:r>
      <w:r w:rsidR="00C91874">
        <w:rPr>
          <w:rFonts w:ascii="Arial" w:hAnsi="Arial" w:cs="Arial"/>
          <w:sz w:val="20"/>
          <w:szCs w:val="20"/>
        </w:rPr>
        <w:t>4</w:t>
      </w:r>
      <w:r w:rsidRPr="00D15FF2">
        <w:rPr>
          <w:rFonts w:ascii="Arial" w:hAnsi="Arial" w:cs="Arial"/>
          <w:sz w:val="20"/>
          <w:szCs w:val="20"/>
        </w:rPr>
        <w:t xml:space="preserve"> ke Smlouvě</w:t>
      </w:r>
      <w:r w:rsidR="00191299">
        <w:rPr>
          <w:rFonts w:ascii="Arial" w:hAnsi="Arial" w:cs="Arial"/>
          <w:sz w:val="20"/>
          <w:szCs w:val="20"/>
        </w:rPr>
        <w:t>,</w:t>
      </w:r>
      <w:r w:rsidRPr="00D15FF2">
        <w:rPr>
          <w:rFonts w:ascii="Arial" w:hAnsi="Arial" w:cs="Arial"/>
          <w:sz w:val="20"/>
          <w:szCs w:val="20"/>
        </w:rPr>
        <w:t xml:space="preserve"> v</w:t>
      </w:r>
      <w:r w:rsidR="00690EC1">
        <w:rPr>
          <w:rFonts w:ascii="Arial" w:hAnsi="Arial" w:cs="Arial"/>
          <w:sz w:val="20"/>
          <w:szCs w:val="20"/>
        </w:rPr>
        <w:t> </w:t>
      </w:r>
      <w:r w:rsidRPr="00D15FF2">
        <w:rPr>
          <w:rFonts w:ascii="Arial" w:hAnsi="Arial" w:cs="Arial"/>
          <w:sz w:val="20"/>
          <w:szCs w:val="20"/>
        </w:rPr>
        <w:t xml:space="preserve">souladu s ustanovením </w:t>
      </w:r>
      <w:r w:rsidR="00C82A65">
        <w:rPr>
          <w:rFonts w:ascii="Arial" w:hAnsi="Arial" w:cs="Arial"/>
          <w:sz w:val="20"/>
          <w:szCs w:val="20"/>
        </w:rPr>
        <w:t xml:space="preserve">Čl. VI. </w:t>
      </w:r>
      <w:r w:rsidR="00F413B8">
        <w:rPr>
          <w:rFonts w:ascii="Arial" w:hAnsi="Arial" w:cs="Arial"/>
          <w:sz w:val="20"/>
          <w:szCs w:val="20"/>
        </w:rPr>
        <w:t xml:space="preserve">odstavce 6.2 a 6.3 a </w:t>
      </w:r>
      <w:r w:rsidRPr="00D15FF2">
        <w:rPr>
          <w:rFonts w:ascii="Arial" w:hAnsi="Arial" w:cs="Arial"/>
          <w:sz w:val="20"/>
          <w:szCs w:val="20"/>
        </w:rPr>
        <w:t>Čl. XII, odstavc</w:t>
      </w:r>
      <w:r w:rsidR="000D3E77">
        <w:rPr>
          <w:rFonts w:ascii="Arial" w:hAnsi="Arial" w:cs="Arial"/>
          <w:sz w:val="20"/>
          <w:szCs w:val="20"/>
        </w:rPr>
        <w:t>e</w:t>
      </w:r>
      <w:r w:rsidR="00F413B8">
        <w:rPr>
          <w:rFonts w:ascii="Arial" w:hAnsi="Arial" w:cs="Arial"/>
          <w:sz w:val="20"/>
          <w:szCs w:val="20"/>
        </w:rPr>
        <w:t xml:space="preserve"> </w:t>
      </w:r>
      <w:r w:rsidRPr="00D15FF2">
        <w:rPr>
          <w:rFonts w:ascii="Arial" w:hAnsi="Arial" w:cs="Arial"/>
          <w:sz w:val="20"/>
          <w:szCs w:val="20"/>
        </w:rPr>
        <w:t>12.</w:t>
      </w:r>
      <w:r w:rsidR="007E3F4D" w:rsidRPr="00D15FF2">
        <w:rPr>
          <w:rFonts w:ascii="Arial" w:hAnsi="Arial" w:cs="Arial"/>
          <w:sz w:val="20"/>
          <w:szCs w:val="20"/>
        </w:rPr>
        <w:t>2</w:t>
      </w:r>
      <w:r w:rsidR="00690EC1">
        <w:rPr>
          <w:rFonts w:ascii="Arial" w:hAnsi="Arial" w:cs="Arial"/>
          <w:sz w:val="20"/>
          <w:szCs w:val="20"/>
        </w:rPr>
        <w:t>.</w:t>
      </w:r>
    </w:p>
    <w:p w14:paraId="063E0554" w14:textId="77777777" w:rsidR="00D15FF2" w:rsidRDefault="00D15FF2" w:rsidP="000D271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45F21E3" w14:textId="415D913C" w:rsidR="00653AD1" w:rsidRDefault="00653AD1" w:rsidP="000D271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9975CD" w14:textId="29BFF6E3" w:rsidR="007259D8" w:rsidRDefault="007259D8" w:rsidP="000D271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46F3436" w14:textId="77777777" w:rsidR="000967D6" w:rsidRDefault="000967D6" w:rsidP="000D271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4712180" w14:textId="77777777" w:rsidR="007259D8" w:rsidRDefault="007259D8" w:rsidP="000D271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0A3C80D" w14:textId="77777777" w:rsidR="00653AD1" w:rsidRPr="00D15FF2" w:rsidRDefault="00653AD1" w:rsidP="000D271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BAD1E7" w14:textId="77777777" w:rsidR="0096278B" w:rsidRDefault="0096278B" w:rsidP="00271BCF">
      <w:pPr>
        <w:spacing w:after="0"/>
        <w:jc w:val="center"/>
        <w:rPr>
          <w:rFonts w:ascii="Arial" w:hAnsi="Arial" w:cs="Arial"/>
          <w:b/>
          <w:bCs/>
          <w:sz w:val="20"/>
          <w:szCs w:val="18"/>
        </w:rPr>
      </w:pPr>
    </w:p>
    <w:p w14:paraId="463E523F" w14:textId="7809B03B" w:rsidR="00B30323" w:rsidRPr="002139CF" w:rsidRDefault="00B30323" w:rsidP="00271BCF">
      <w:pPr>
        <w:spacing w:after="0"/>
        <w:jc w:val="center"/>
        <w:rPr>
          <w:rFonts w:ascii="Arial" w:hAnsi="Arial" w:cs="Arial"/>
          <w:b/>
          <w:bCs/>
          <w:sz w:val="20"/>
          <w:szCs w:val="18"/>
        </w:rPr>
      </w:pPr>
      <w:r w:rsidRPr="002139CF">
        <w:rPr>
          <w:rFonts w:ascii="Arial" w:hAnsi="Arial" w:cs="Arial"/>
          <w:b/>
          <w:bCs/>
          <w:sz w:val="20"/>
          <w:szCs w:val="18"/>
        </w:rPr>
        <w:t>Čl. I.</w:t>
      </w:r>
    </w:p>
    <w:p w14:paraId="5FE60537" w14:textId="22CAE3C2" w:rsidR="007C6DA3" w:rsidRDefault="00B30323" w:rsidP="00972E30">
      <w:pPr>
        <w:jc w:val="center"/>
        <w:rPr>
          <w:rFonts w:ascii="Arial" w:hAnsi="Arial" w:cs="Arial"/>
          <w:b/>
          <w:sz w:val="20"/>
          <w:szCs w:val="18"/>
          <w:lang w:val="fr-FR"/>
        </w:rPr>
      </w:pPr>
      <w:r w:rsidRPr="002139CF">
        <w:rPr>
          <w:rFonts w:ascii="Arial" w:hAnsi="Arial" w:cs="Arial"/>
          <w:b/>
          <w:sz w:val="20"/>
          <w:szCs w:val="18"/>
          <w:lang w:val="fr-FR"/>
        </w:rPr>
        <w:t>Vymezení rozsahu změn</w:t>
      </w:r>
    </w:p>
    <w:p w14:paraId="492A4DE0" w14:textId="77777777" w:rsidR="0096278B" w:rsidRDefault="0096278B" w:rsidP="00972E30">
      <w:pPr>
        <w:jc w:val="center"/>
        <w:rPr>
          <w:rFonts w:ascii="Arial" w:hAnsi="Arial" w:cs="Arial"/>
          <w:b/>
          <w:sz w:val="20"/>
          <w:szCs w:val="18"/>
          <w:lang w:val="fr-FR"/>
        </w:rPr>
      </w:pPr>
    </w:p>
    <w:p w14:paraId="04C87298" w14:textId="2BD0E31C" w:rsidR="00006B94" w:rsidRDefault="0048010B" w:rsidP="00D30ECA">
      <w:pPr>
        <w:pStyle w:val="Odstavecseseznamem"/>
        <w:numPr>
          <w:ilvl w:val="0"/>
          <w:numId w:val="10"/>
        </w:numPr>
        <w:spacing w:before="120"/>
        <w:ind w:left="284" w:hanging="284"/>
        <w:rPr>
          <w:rFonts w:ascii="Arial" w:hAnsi="Arial" w:cs="Arial"/>
          <w:b/>
          <w:sz w:val="20"/>
          <w:szCs w:val="18"/>
        </w:rPr>
      </w:pPr>
      <w:r w:rsidRPr="0096278B">
        <w:rPr>
          <w:rFonts w:ascii="Arial" w:hAnsi="Arial" w:cs="Arial"/>
          <w:b/>
          <w:sz w:val="20"/>
          <w:szCs w:val="18"/>
        </w:rPr>
        <w:t>Změna oprávněné osoby objednatele v technických záležitostech</w:t>
      </w:r>
    </w:p>
    <w:p w14:paraId="7E9C3E20" w14:textId="77777777" w:rsidR="0065300E" w:rsidRPr="0096278B" w:rsidRDefault="0065300E" w:rsidP="0065300E">
      <w:pPr>
        <w:pStyle w:val="Odstavecseseznamem"/>
        <w:numPr>
          <w:ilvl w:val="0"/>
          <w:numId w:val="0"/>
        </w:numPr>
        <w:spacing w:before="120"/>
        <w:ind w:left="284"/>
        <w:rPr>
          <w:rFonts w:ascii="Arial" w:hAnsi="Arial" w:cs="Arial"/>
          <w:b/>
          <w:sz w:val="20"/>
          <w:szCs w:val="18"/>
        </w:rPr>
      </w:pPr>
    </w:p>
    <w:p w14:paraId="0D5ACD8B" w14:textId="6CBFA7BC" w:rsidR="00D30ECA" w:rsidRPr="00191299" w:rsidRDefault="00191299" w:rsidP="0075300D">
      <w:pPr>
        <w:ind w:hanging="567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          </w:t>
      </w:r>
      <w:r w:rsidR="002B7D21" w:rsidRPr="00191299">
        <w:rPr>
          <w:rFonts w:ascii="Arial" w:hAnsi="Arial" w:cs="Arial"/>
          <w:sz w:val="20"/>
          <w:szCs w:val="18"/>
        </w:rPr>
        <w:t xml:space="preserve">Dodatkem </w:t>
      </w:r>
      <w:r w:rsidR="00D30ECA" w:rsidRPr="00191299">
        <w:rPr>
          <w:rFonts w:ascii="Arial" w:hAnsi="Arial" w:cs="Arial"/>
          <w:sz w:val="20"/>
          <w:szCs w:val="18"/>
        </w:rPr>
        <w:t xml:space="preserve">se </w:t>
      </w:r>
      <w:r w:rsidR="002B7D21" w:rsidRPr="00191299">
        <w:rPr>
          <w:rFonts w:ascii="Arial" w:hAnsi="Arial" w:cs="Arial"/>
          <w:sz w:val="20"/>
          <w:szCs w:val="18"/>
        </w:rPr>
        <w:t>měn</w:t>
      </w:r>
      <w:r w:rsidR="00D30ECA" w:rsidRPr="00191299">
        <w:rPr>
          <w:rFonts w:ascii="Arial" w:hAnsi="Arial" w:cs="Arial"/>
          <w:sz w:val="20"/>
          <w:szCs w:val="18"/>
        </w:rPr>
        <w:t>í</w:t>
      </w:r>
      <w:r w:rsidR="002B7D21" w:rsidRPr="00191299">
        <w:rPr>
          <w:rFonts w:ascii="Arial" w:hAnsi="Arial" w:cs="Arial"/>
          <w:sz w:val="20"/>
          <w:szCs w:val="18"/>
        </w:rPr>
        <w:t xml:space="preserve"> </w:t>
      </w:r>
      <w:r w:rsidR="00DA15DE" w:rsidRPr="0062583B">
        <w:rPr>
          <w:rFonts w:ascii="Arial" w:hAnsi="Arial" w:cs="Arial"/>
          <w:sz w:val="20"/>
          <w:szCs w:val="18"/>
        </w:rPr>
        <w:t>osob</w:t>
      </w:r>
      <w:r w:rsidR="00DF0E35" w:rsidRPr="0062583B">
        <w:rPr>
          <w:rFonts w:ascii="Arial" w:hAnsi="Arial" w:cs="Arial"/>
          <w:sz w:val="20"/>
          <w:szCs w:val="18"/>
        </w:rPr>
        <w:t>a</w:t>
      </w:r>
      <w:r w:rsidR="00DA15DE" w:rsidRPr="0062583B">
        <w:rPr>
          <w:rFonts w:ascii="Arial" w:hAnsi="Arial" w:cs="Arial"/>
          <w:sz w:val="20"/>
          <w:szCs w:val="18"/>
        </w:rPr>
        <w:t xml:space="preserve"> oprávněn</w:t>
      </w:r>
      <w:r w:rsidR="00F13CE0" w:rsidRPr="0062583B">
        <w:rPr>
          <w:rFonts w:ascii="Arial" w:hAnsi="Arial" w:cs="Arial"/>
          <w:sz w:val="20"/>
          <w:szCs w:val="18"/>
        </w:rPr>
        <w:t>á</w:t>
      </w:r>
      <w:r w:rsidR="00DA15DE" w:rsidRPr="0062583B">
        <w:rPr>
          <w:rFonts w:ascii="Arial" w:hAnsi="Arial" w:cs="Arial"/>
          <w:sz w:val="20"/>
          <w:szCs w:val="18"/>
        </w:rPr>
        <w:t xml:space="preserve"> jednat </w:t>
      </w:r>
      <w:r w:rsidR="002B7D21" w:rsidRPr="0062583B">
        <w:rPr>
          <w:rFonts w:ascii="Arial" w:hAnsi="Arial" w:cs="Arial"/>
          <w:sz w:val="20"/>
          <w:szCs w:val="18"/>
        </w:rPr>
        <w:t>v technických záležitostech, včetně</w:t>
      </w:r>
      <w:r w:rsidRPr="0062583B">
        <w:rPr>
          <w:rFonts w:ascii="Arial" w:hAnsi="Arial" w:cs="Arial"/>
          <w:sz w:val="20"/>
          <w:szCs w:val="18"/>
        </w:rPr>
        <w:t xml:space="preserve"> </w:t>
      </w:r>
      <w:r w:rsidR="002B7D21" w:rsidRPr="0062583B">
        <w:rPr>
          <w:rFonts w:ascii="Arial" w:hAnsi="Arial" w:cs="Arial"/>
          <w:sz w:val="20"/>
          <w:szCs w:val="18"/>
        </w:rPr>
        <w:t>kontaktních údajů, v</w:t>
      </w:r>
      <w:r w:rsidR="0075300D">
        <w:rPr>
          <w:rFonts w:ascii="Arial" w:hAnsi="Arial" w:cs="Arial"/>
          <w:sz w:val="20"/>
          <w:szCs w:val="18"/>
        </w:rPr>
        <w:t> </w:t>
      </w:r>
      <w:r w:rsidR="002B7D21" w:rsidRPr="0062583B">
        <w:rPr>
          <w:rFonts w:ascii="Arial" w:hAnsi="Arial" w:cs="Arial"/>
          <w:sz w:val="20"/>
          <w:szCs w:val="18"/>
        </w:rPr>
        <w:t xml:space="preserve">souladu s </w:t>
      </w:r>
      <w:r w:rsidR="00F26754" w:rsidRPr="0062583B">
        <w:rPr>
          <w:rFonts w:ascii="Arial" w:hAnsi="Arial" w:cs="Arial"/>
          <w:sz w:val="20"/>
          <w:szCs w:val="18"/>
        </w:rPr>
        <w:t>odst</w:t>
      </w:r>
      <w:r w:rsidR="002B7D21" w:rsidRPr="0062583B">
        <w:rPr>
          <w:rFonts w:ascii="Arial" w:hAnsi="Arial" w:cs="Arial"/>
          <w:sz w:val="20"/>
          <w:szCs w:val="18"/>
        </w:rPr>
        <w:t>. 12.3 Smlouvy</w:t>
      </w:r>
      <w:r w:rsidR="00D30ECA" w:rsidRPr="0062583B">
        <w:rPr>
          <w:rFonts w:ascii="Arial" w:hAnsi="Arial" w:cs="Arial"/>
          <w:sz w:val="20"/>
          <w:szCs w:val="18"/>
        </w:rPr>
        <w:t>, takto:</w:t>
      </w:r>
    </w:p>
    <w:p w14:paraId="6FF3E60C" w14:textId="77777777" w:rsidR="002B7D21" w:rsidRDefault="002B7D21" w:rsidP="002B7D21">
      <w:pPr>
        <w:pStyle w:val="Odstavecseseznamem"/>
        <w:numPr>
          <w:ilvl w:val="0"/>
          <w:numId w:val="0"/>
        </w:numPr>
        <w:spacing w:before="120"/>
        <w:ind w:left="720"/>
        <w:rPr>
          <w:rFonts w:ascii="Arial" w:hAnsi="Arial" w:cs="Arial"/>
          <w:b/>
          <w:sz w:val="20"/>
          <w:szCs w:val="18"/>
          <w:u w:val="single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531"/>
        <w:gridCol w:w="4531"/>
      </w:tblGrid>
      <w:tr w:rsidR="0005515D" w:rsidRPr="007C6DA3" w14:paraId="5103C72E" w14:textId="77777777" w:rsidTr="005E73AC">
        <w:tc>
          <w:tcPr>
            <w:tcW w:w="4531" w:type="dxa"/>
            <w:shd w:val="clear" w:color="auto" w:fill="auto"/>
          </w:tcPr>
          <w:p w14:paraId="798F4EE8" w14:textId="77777777" w:rsidR="0005515D" w:rsidRPr="007C6DA3" w:rsidRDefault="0005515D" w:rsidP="005E73AC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lang w:val="cs-CZ"/>
              </w:rPr>
            </w:pPr>
            <w:r w:rsidRPr="007C6DA3">
              <w:rPr>
                <w:rStyle w:val="Siln"/>
                <w:rFonts w:ascii="Arial" w:hAnsi="Arial" w:cs="Arial"/>
              </w:rPr>
              <w:t>Objednatel:</w:t>
            </w:r>
          </w:p>
        </w:tc>
        <w:tc>
          <w:tcPr>
            <w:tcW w:w="4531" w:type="dxa"/>
            <w:shd w:val="clear" w:color="auto" w:fill="auto"/>
          </w:tcPr>
          <w:p w14:paraId="09D30EE0" w14:textId="77777777" w:rsidR="0005515D" w:rsidRPr="007C6DA3" w:rsidRDefault="0005515D" w:rsidP="005E73AC">
            <w:pPr>
              <w:pStyle w:val="Tabulka-buky11"/>
              <w:jc w:val="left"/>
              <w:rPr>
                <w:rFonts w:ascii="Arial" w:hAnsi="Arial" w:cs="Arial"/>
                <w:lang w:val="cs-CZ"/>
              </w:rPr>
            </w:pPr>
            <w:r w:rsidRPr="007C6DA3">
              <w:rPr>
                <w:rFonts w:ascii="Arial" w:hAnsi="Arial" w:cs="Arial"/>
                <w:lang w:val="cs-CZ"/>
              </w:rPr>
              <w:t>Česká republika – Státní pozemkový úřad</w:t>
            </w:r>
          </w:p>
          <w:p w14:paraId="00EE4CC5" w14:textId="77777777" w:rsidR="0005515D" w:rsidRPr="007C6DA3" w:rsidRDefault="0005515D" w:rsidP="00D30ECA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7C6DA3">
              <w:rPr>
                <w:rFonts w:ascii="Arial" w:hAnsi="Arial" w:cs="Arial"/>
                <w:lang w:val="cs-CZ"/>
              </w:rPr>
              <w:t>Krajský pozemkový úřad pro</w:t>
            </w:r>
            <w:r w:rsidRPr="007C6DA3">
              <w:rPr>
                <w:rFonts w:ascii="Arial" w:hAnsi="Arial" w:cs="Arial"/>
              </w:rPr>
              <w:t xml:space="preserve"> Karlovarský Kraj</w:t>
            </w:r>
            <w:r w:rsidRPr="007C6DA3">
              <w:rPr>
                <w:rFonts w:ascii="Arial" w:hAnsi="Arial" w:cs="Arial"/>
                <w:lang w:val="cs-CZ"/>
              </w:rPr>
              <w:t xml:space="preserve"> kraj</w:t>
            </w:r>
          </w:p>
        </w:tc>
      </w:tr>
      <w:tr w:rsidR="0005515D" w:rsidRPr="007C6DA3" w14:paraId="2553D385" w14:textId="77777777" w:rsidTr="005E73AC">
        <w:tc>
          <w:tcPr>
            <w:tcW w:w="4531" w:type="dxa"/>
            <w:shd w:val="clear" w:color="auto" w:fill="auto"/>
          </w:tcPr>
          <w:p w14:paraId="18FD1099" w14:textId="77777777" w:rsidR="0005515D" w:rsidRPr="007C6DA3" w:rsidRDefault="0005515D" w:rsidP="005E73AC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lang w:val="cs-CZ"/>
              </w:rPr>
            </w:pPr>
            <w:r w:rsidRPr="007C6DA3">
              <w:rPr>
                <w:rStyle w:val="Siln"/>
                <w:rFonts w:ascii="Arial" w:hAnsi="Arial" w:cs="Arial"/>
              </w:rPr>
              <w:t>Sídlo:</w:t>
            </w:r>
          </w:p>
        </w:tc>
        <w:tc>
          <w:tcPr>
            <w:tcW w:w="4531" w:type="dxa"/>
            <w:shd w:val="clear" w:color="auto" w:fill="auto"/>
          </w:tcPr>
          <w:p w14:paraId="3F727734" w14:textId="77777777" w:rsidR="0005515D" w:rsidRPr="007C6DA3" w:rsidRDefault="0005515D" w:rsidP="005E73AC">
            <w:pPr>
              <w:pStyle w:val="Tabulka-buky11"/>
              <w:jc w:val="left"/>
              <w:rPr>
                <w:rFonts w:ascii="Arial" w:hAnsi="Arial" w:cs="Arial"/>
                <w:lang w:val="cs-CZ"/>
              </w:rPr>
            </w:pPr>
            <w:r w:rsidRPr="007C6DA3">
              <w:rPr>
                <w:rFonts w:ascii="Arial" w:hAnsi="Arial" w:cs="Arial"/>
              </w:rPr>
              <w:t>Chebská 48/73, 360 06 Karlovy Vary</w:t>
            </w:r>
          </w:p>
        </w:tc>
      </w:tr>
      <w:tr w:rsidR="0005515D" w:rsidRPr="007C6DA3" w14:paraId="2924A134" w14:textId="77777777" w:rsidTr="005E73AC">
        <w:tc>
          <w:tcPr>
            <w:tcW w:w="4531" w:type="dxa"/>
            <w:shd w:val="clear" w:color="auto" w:fill="auto"/>
          </w:tcPr>
          <w:p w14:paraId="1BE64FB0" w14:textId="77777777" w:rsidR="0005515D" w:rsidRPr="007C6DA3" w:rsidRDefault="0005515D" w:rsidP="005E73A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C6DA3">
              <w:rPr>
                <w:rStyle w:val="Siln"/>
                <w:rFonts w:ascii="Arial" w:hAnsi="Arial" w:cs="Arial"/>
              </w:rPr>
              <w:t>Zastoupen:</w:t>
            </w:r>
          </w:p>
        </w:tc>
        <w:tc>
          <w:tcPr>
            <w:tcW w:w="4531" w:type="dxa"/>
            <w:shd w:val="clear" w:color="auto" w:fill="auto"/>
          </w:tcPr>
          <w:p w14:paraId="6D8BD984" w14:textId="77777777" w:rsidR="0005515D" w:rsidRPr="007C6DA3" w:rsidRDefault="0005515D" w:rsidP="00D30ECA">
            <w:pPr>
              <w:pStyle w:val="Tabulka-buky11"/>
              <w:rPr>
                <w:rFonts w:ascii="Arial" w:hAnsi="Arial" w:cs="Arial"/>
              </w:rPr>
            </w:pPr>
            <w:r w:rsidRPr="007C6DA3">
              <w:rPr>
                <w:rFonts w:ascii="Arial" w:hAnsi="Arial" w:cs="Arial"/>
              </w:rPr>
              <w:t>Ing. Šárkou Václavíkovou, ředitelkou K</w:t>
            </w:r>
            <w:r>
              <w:rPr>
                <w:rFonts w:ascii="Arial" w:hAnsi="Arial" w:cs="Arial"/>
              </w:rPr>
              <w:t>rajského pozemkového úřadu</w:t>
            </w:r>
            <w:r w:rsidRPr="007C6DA3">
              <w:rPr>
                <w:rFonts w:ascii="Arial" w:hAnsi="Arial" w:cs="Arial"/>
              </w:rPr>
              <w:t xml:space="preserve"> pro Karlovarský kraj</w:t>
            </w:r>
          </w:p>
        </w:tc>
      </w:tr>
      <w:tr w:rsidR="0005515D" w:rsidRPr="007C6DA3" w14:paraId="4702E239" w14:textId="77777777" w:rsidTr="005E73AC">
        <w:tc>
          <w:tcPr>
            <w:tcW w:w="4531" w:type="dxa"/>
            <w:shd w:val="clear" w:color="auto" w:fill="auto"/>
          </w:tcPr>
          <w:p w14:paraId="7D49124A" w14:textId="77777777" w:rsidR="0005515D" w:rsidRPr="007C6DA3" w:rsidRDefault="0005515D" w:rsidP="005E73A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C6DA3">
              <w:rPr>
                <w:rStyle w:val="Siln"/>
                <w:rFonts w:ascii="Arial" w:hAnsi="Arial" w:cs="Arial"/>
              </w:rPr>
              <w:t>Ve smluvních záležitostech oprávněn jednat:</w:t>
            </w:r>
          </w:p>
        </w:tc>
        <w:tc>
          <w:tcPr>
            <w:tcW w:w="4531" w:type="dxa"/>
            <w:shd w:val="clear" w:color="auto" w:fill="auto"/>
          </w:tcPr>
          <w:p w14:paraId="774FAF3E" w14:textId="77777777" w:rsidR="0005515D" w:rsidRPr="007C6DA3" w:rsidRDefault="0005515D" w:rsidP="00D30ECA">
            <w:pPr>
              <w:pStyle w:val="Tabulka-buky11"/>
              <w:rPr>
                <w:rFonts w:ascii="Arial" w:hAnsi="Arial" w:cs="Arial"/>
              </w:rPr>
            </w:pPr>
            <w:r w:rsidRPr="007C6DA3">
              <w:rPr>
                <w:rFonts w:ascii="Arial" w:hAnsi="Arial" w:cs="Arial"/>
              </w:rPr>
              <w:t>Ing. Šárka Václavíková, ředitelka Krajského pozemkového úřadu pro Karlovarský kraj</w:t>
            </w:r>
          </w:p>
        </w:tc>
      </w:tr>
      <w:tr w:rsidR="0005515D" w:rsidRPr="007C6DA3" w14:paraId="22EC164B" w14:textId="77777777" w:rsidTr="005E73AC">
        <w:tc>
          <w:tcPr>
            <w:tcW w:w="4531" w:type="dxa"/>
            <w:shd w:val="clear" w:color="auto" w:fill="auto"/>
          </w:tcPr>
          <w:p w14:paraId="54AD728E" w14:textId="77777777" w:rsidR="0005515D" w:rsidRPr="007C6DA3" w:rsidRDefault="0005515D" w:rsidP="005E73A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C6DA3">
              <w:rPr>
                <w:rStyle w:val="Siln"/>
                <w:rFonts w:ascii="Arial" w:hAnsi="Arial" w:cs="Arial"/>
              </w:rPr>
              <w:t>V technických záležitostech oprávněn jednat:</w:t>
            </w:r>
          </w:p>
        </w:tc>
        <w:tc>
          <w:tcPr>
            <w:tcW w:w="4531" w:type="dxa"/>
            <w:shd w:val="clear" w:color="auto" w:fill="auto"/>
          </w:tcPr>
          <w:p w14:paraId="1D10A73A" w14:textId="77777777" w:rsidR="0005515D" w:rsidRPr="007C6DA3" w:rsidRDefault="0005515D" w:rsidP="00D30ECA">
            <w:pPr>
              <w:pStyle w:val="Tabulka-buky11"/>
              <w:rPr>
                <w:rFonts w:ascii="Arial" w:hAnsi="Arial" w:cs="Arial"/>
              </w:rPr>
            </w:pPr>
            <w:r w:rsidRPr="007C6DA3">
              <w:rPr>
                <w:rFonts w:ascii="Arial" w:hAnsi="Arial" w:cs="Arial"/>
              </w:rPr>
              <w:t xml:space="preserve">Ing. </w:t>
            </w:r>
            <w:r>
              <w:rPr>
                <w:rFonts w:ascii="Arial" w:hAnsi="Arial" w:cs="Arial"/>
              </w:rPr>
              <w:t>Jiří Loufek</w:t>
            </w:r>
            <w:r w:rsidRPr="007C6DA3">
              <w:rPr>
                <w:rFonts w:ascii="Arial" w:hAnsi="Arial" w:cs="Arial"/>
              </w:rPr>
              <w:t>, vedoucí Pobočky Karlovy Vary</w:t>
            </w:r>
          </w:p>
        </w:tc>
      </w:tr>
      <w:tr w:rsidR="0005515D" w:rsidRPr="007C6DA3" w14:paraId="7A271B95" w14:textId="77777777" w:rsidTr="005E73AC">
        <w:tc>
          <w:tcPr>
            <w:tcW w:w="4531" w:type="dxa"/>
            <w:shd w:val="clear" w:color="auto" w:fill="auto"/>
          </w:tcPr>
          <w:p w14:paraId="561FF3E4" w14:textId="77777777" w:rsidR="0005515D" w:rsidRPr="007C6DA3" w:rsidRDefault="0005515D" w:rsidP="005E73A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C6DA3">
              <w:rPr>
                <w:rStyle w:val="Siln"/>
                <w:rFonts w:ascii="Arial" w:hAnsi="Arial" w:cs="Arial"/>
              </w:rPr>
              <w:t>Adresa:</w:t>
            </w:r>
          </w:p>
        </w:tc>
        <w:tc>
          <w:tcPr>
            <w:tcW w:w="4531" w:type="dxa"/>
            <w:shd w:val="clear" w:color="auto" w:fill="auto"/>
          </w:tcPr>
          <w:p w14:paraId="22DC57F5" w14:textId="77777777" w:rsidR="0005515D" w:rsidRPr="007C6DA3" w:rsidRDefault="0005515D" w:rsidP="005E73AC">
            <w:pPr>
              <w:pStyle w:val="Tabulka-buky11"/>
              <w:rPr>
                <w:rFonts w:ascii="Arial" w:hAnsi="Arial" w:cs="Arial"/>
              </w:rPr>
            </w:pPr>
            <w:r w:rsidRPr="007C6DA3">
              <w:rPr>
                <w:rFonts w:ascii="Arial" w:hAnsi="Arial" w:cs="Arial"/>
              </w:rPr>
              <w:t>Závodu míru 725/16, 360 17 Karlovy Vary</w:t>
            </w:r>
          </w:p>
        </w:tc>
      </w:tr>
      <w:tr w:rsidR="0005515D" w:rsidRPr="007C6DA3" w14:paraId="4A8CBAB0" w14:textId="77777777" w:rsidTr="005E73AC">
        <w:tc>
          <w:tcPr>
            <w:tcW w:w="4531" w:type="dxa"/>
            <w:shd w:val="clear" w:color="auto" w:fill="auto"/>
          </w:tcPr>
          <w:p w14:paraId="495A0B34" w14:textId="77777777" w:rsidR="0005515D" w:rsidRPr="007C6DA3" w:rsidRDefault="0005515D" w:rsidP="005E73A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C6DA3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14:paraId="1E6CAF45" w14:textId="77777777" w:rsidR="0005515D" w:rsidRPr="007C6DA3" w:rsidRDefault="0005515D" w:rsidP="005E73AC">
            <w:pPr>
              <w:pStyle w:val="Tabulka-buky11"/>
              <w:rPr>
                <w:rFonts w:ascii="Arial" w:hAnsi="Arial" w:cs="Arial"/>
              </w:rPr>
            </w:pPr>
            <w:r w:rsidRPr="007C6DA3">
              <w:rPr>
                <w:rFonts w:ascii="Arial" w:hAnsi="Arial" w:cs="Arial"/>
              </w:rPr>
              <w:t>+420</w:t>
            </w:r>
            <w:r w:rsidRPr="00EC60E2">
              <w:rPr>
                <w:rFonts w:ascii="Arial" w:hAnsi="Arial" w:cs="Arial"/>
                <w:lang w:val="cs-CZ"/>
              </w:rPr>
              <w:t> </w:t>
            </w:r>
            <w:r w:rsidRPr="00C91874">
              <w:rPr>
                <w:rFonts w:ascii="Arial" w:hAnsi="Arial" w:cs="Arial"/>
                <w:lang w:val="cs-CZ"/>
              </w:rPr>
              <w:t>602 420 536</w:t>
            </w:r>
          </w:p>
        </w:tc>
      </w:tr>
      <w:tr w:rsidR="0005515D" w:rsidRPr="007C6DA3" w14:paraId="0687C632" w14:textId="77777777" w:rsidTr="005E73AC">
        <w:tc>
          <w:tcPr>
            <w:tcW w:w="4531" w:type="dxa"/>
            <w:shd w:val="clear" w:color="auto" w:fill="auto"/>
          </w:tcPr>
          <w:p w14:paraId="13E2DCDD" w14:textId="77777777" w:rsidR="0005515D" w:rsidRPr="007C6DA3" w:rsidRDefault="0005515D" w:rsidP="005E73A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C6DA3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531" w:type="dxa"/>
            <w:shd w:val="clear" w:color="auto" w:fill="auto"/>
          </w:tcPr>
          <w:p w14:paraId="013FC57C" w14:textId="2336DA84" w:rsidR="0005515D" w:rsidRPr="007C6DA3" w:rsidRDefault="00C00518" w:rsidP="005E73AC">
            <w:pPr>
              <w:pStyle w:val="Tabulka-buky11"/>
              <w:rPr>
                <w:rFonts w:ascii="Arial" w:hAnsi="Arial" w:cs="Arial"/>
              </w:rPr>
            </w:pPr>
            <w:r w:rsidRPr="00C00518">
              <w:rPr>
                <w:rFonts w:ascii="Arial" w:hAnsi="Arial" w:cs="Arial"/>
              </w:rPr>
              <w:t>kvary.pk@spucr.cz</w:t>
            </w:r>
          </w:p>
        </w:tc>
      </w:tr>
      <w:tr w:rsidR="0005515D" w:rsidRPr="007C6DA3" w14:paraId="5907650B" w14:textId="77777777" w:rsidTr="005E73AC">
        <w:tc>
          <w:tcPr>
            <w:tcW w:w="4531" w:type="dxa"/>
            <w:shd w:val="clear" w:color="auto" w:fill="auto"/>
          </w:tcPr>
          <w:p w14:paraId="21CB1CB9" w14:textId="77777777" w:rsidR="0005515D" w:rsidRPr="007C6DA3" w:rsidRDefault="0005515D" w:rsidP="005E73A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C6DA3">
              <w:rPr>
                <w:rStyle w:val="Siln"/>
                <w:rFonts w:ascii="Arial" w:hAnsi="Arial" w:cs="Arial"/>
              </w:rPr>
              <w:t>ID DS:</w:t>
            </w:r>
          </w:p>
        </w:tc>
        <w:tc>
          <w:tcPr>
            <w:tcW w:w="4531" w:type="dxa"/>
            <w:shd w:val="clear" w:color="auto" w:fill="auto"/>
          </w:tcPr>
          <w:p w14:paraId="081998CB" w14:textId="77777777" w:rsidR="0005515D" w:rsidRPr="007C6DA3" w:rsidRDefault="0005515D" w:rsidP="005E73AC">
            <w:pPr>
              <w:pStyle w:val="Tabulka-buky11"/>
              <w:rPr>
                <w:rFonts w:ascii="Arial" w:hAnsi="Arial" w:cs="Arial"/>
              </w:rPr>
            </w:pPr>
            <w:r w:rsidRPr="007C6DA3">
              <w:rPr>
                <w:rFonts w:ascii="Arial" w:hAnsi="Arial" w:cs="Arial"/>
              </w:rPr>
              <w:t>z49per3</w:t>
            </w:r>
          </w:p>
        </w:tc>
      </w:tr>
      <w:tr w:rsidR="0005515D" w:rsidRPr="007C6DA3" w14:paraId="7FF2B50E" w14:textId="77777777" w:rsidTr="005E73AC">
        <w:tblPrEx>
          <w:tblLook w:val="04A0" w:firstRow="1" w:lastRow="0" w:firstColumn="1" w:lastColumn="0" w:noHBand="0" w:noVBand="1"/>
        </w:tblPrEx>
        <w:tc>
          <w:tcPr>
            <w:tcW w:w="4531" w:type="dxa"/>
            <w:shd w:val="clear" w:color="auto" w:fill="auto"/>
          </w:tcPr>
          <w:p w14:paraId="0BBC4F86" w14:textId="77777777" w:rsidR="0005515D" w:rsidRPr="007C6DA3" w:rsidRDefault="0005515D" w:rsidP="005E73A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C6DA3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531" w:type="dxa"/>
            <w:shd w:val="clear" w:color="auto" w:fill="auto"/>
          </w:tcPr>
          <w:p w14:paraId="52436E7E" w14:textId="77777777" w:rsidR="0005515D" w:rsidRPr="007C6DA3" w:rsidRDefault="0005515D" w:rsidP="005E73AC">
            <w:pPr>
              <w:pStyle w:val="Tabulka-buky11"/>
              <w:rPr>
                <w:rFonts w:ascii="Arial" w:hAnsi="Arial" w:cs="Arial"/>
              </w:rPr>
            </w:pPr>
            <w:r w:rsidRPr="007C6DA3">
              <w:rPr>
                <w:rFonts w:ascii="Arial" w:hAnsi="Arial" w:cs="Arial"/>
              </w:rPr>
              <w:t>Česká národní banka</w:t>
            </w:r>
          </w:p>
        </w:tc>
      </w:tr>
      <w:tr w:rsidR="0005515D" w:rsidRPr="007C6DA3" w14:paraId="48CAC4FE" w14:textId="77777777" w:rsidTr="005E73AC">
        <w:tblPrEx>
          <w:tblLook w:val="04A0" w:firstRow="1" w:lastRow="0" w:firstColumn="1" w:lastColumn="0" w:noHBand="0" w:noVBand="1"/>
        </w:tblPrEx>
        <w:tc>
          <w:tcPr>
            <w:tcW w:w="4531" w:type="dxa"/>
            <w:shd w:val="clear" w:color="auto" w:fill="auto"/>
          </w:tcPr>
          <w:p w14:paraId="1D18DFC3" w14:textId="77777777" w:rsidR="0005515D" w:rsidRPr="007C6DA3" w:rsidRDefault="0005515D" w:rsidP="005E73A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C6DA3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531" w:type="dxa"/>
            <w:shd w:val="clear" w:color="auto" w:fill="auto"/>
          </w:tcPr>
          <w:p w14:paraId="5E4CF11D" w14:textId="77777777" w:rsidR="0005515D" w:rsidRPr="007C6DA3" w:rsidRDefault="0005515D" w:rsidP="005E73AC">
            <w:pPr>
              <w:pStyle w:val="Tabulka-buky11"/>
              <w:rPr>
                <w:rFonts w:ascii="Arial" w:hAnsi="Arial" w:cs="Arial"/>
              </w:rPr>
            </w:pPr>
            <w:r w:rsidRPr="007C6DA3">
              <w:rPr>
                <w:rFonts w:ascii="Arial" w:hAnsi="Arial" w:cs="Arial"/>
              </w:rPr>
              <w:t>3723001/0710</w:t>
            </w:r>
          </w:p>
        </w:tc>
      </w:tr>
      <w:tr w:rsidR="0005515D" w:rsidRPr="007C6DA3" w14:paraId="5B2177AE" w14:textId="77777777" w:rsidTr="005E73AC">
        <w:tc>
          <w:tcPr>
            <w:tcW w:w="4531" w:type="dxa"/>
            <w:shd w:val="clear" w:color="auto" w:fill="auto"/>
          </w:tcPr>
          <w:p w14:paraId="25F42DD9" w14:textId="77777777" w:rsidR="0005515D" w:rsidRPr="007C6DA3" w:rsidRDefault="0005515D" w:rsidP="005E73A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C6DA3">
              <w:rPr>
                <w:rStyle w:val="Siln"/>
                <w:rFonts w:ascii="Arial" w:hAnsi="Arial" w:cs="Arial"/>
              </w:rPr>
              <w:t>IČO:</w:t>
            </w:r>
          </w:p>
        </w:tc>
        <w:tc>
          <w:tcPr>
            <w:tcW w:w="4531" w:type="dxa"/>
            <w:shd w:val="clear" w:color="auto" w:fill="auto"/>
          </w:tcPr>
          <w:p w14:paraId="238FB50D" w14:textId="77777777" w:rsidR="0005515D" w:rsidRPr="007C6DA3" w:rsidRDefault="0005515D" w:rsidP="005E73AC">
            <w:pPr>
              <w:pStyle w:val="Tabulka-buky11"/>
              <w:rPr>
                <w:rFonts w:ascii="Arial" w:hAnsi="Arial" w:cs="Arial"/>
              </w:rPr>
            </w:pPr>
            <w:r w:rsidRPr="007C6DA3">
              <w:rPr>
                <w:rFonts w:ascii="Arial" w:hAnsi="Arial" w:cs="Arial"/>
              </w:rPr>
              <w:t>01312774</w:t>
            </w:r>
          </w:p>
        </w:tc>
      </w:tr>
      <w:tr w:rsidR="0005515D" w:rsidRPr="007C6DA3" w14:paraId="7F120434" w14:textId="77777777" w:rsidTr="005E73AC">
        <w:tc>
          <w:tcPr>
            <w:tcW w:w="4531" w:type="dxa"/>
            <w:shd w:val="clear" w:color="auto" w:fill="auto"/>
          </w:tcPr>
          <w:p w14:paraId="2DF944C0" w14:textId="77777777" w:rsidR="0005515D" w:rsidRPr="007C6DA3" w:rsidRDefault="0005515D" w:rsidP="005E73AC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7C6DA3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531" w:type="dxa"/>
            <w:shd w:val="clear" w:color="auto" w:fill="auto"/>
          </w:tcPr>
          <w:p w14:paraId="67333A5D" w14:textId="77777777" w:rsidR="0005515D" w:rsidRDefault="0005515D" w:rsidP="005E73AC">
            <w:pPr>
              <w:pStyle w:val="Tabulka-buky11"/>
              <w:rPr>
                <w:rFonts w:ascii="Arial" w:hAnsi="Arial" w:cs="Arial"/>
              </w:rPr>
            </w:pPr>
            <w:r w:rsidRPr="007C6DA3">
              <w:rPr>
                <w:rFonts w:ascii="Arial" w:hAnsi="Arial" w:cs="Arial"/>
              </w:rPr>
              <w:t>není plátce DPH</w:t>
            </w:r>
          </w:p>
          <w:p w14:paraId="0E3EA99A" w14:textId="77777777" w:rsidR="00294DDA" w:rsidRDefault="00294DDA" w:rsidP="005E73AC">
            <w:pPr>
              <w:pStyle w:val="Tabulka-buky11"/>
              <w:rPr>
                <w:rFonts w:ascii="Arial" w:hAnsi="Arial" w:cs="Arial"/>
              </w:rPr>
            </w:pPr>
          </w:p>
          <w:p w14:paraId="4ECF3ADD" w14:textId="77777777" w:rsidR="00294DDA" w:rsidRPr="007C6DA3" w:rsidRDefault="00294DDA" w:rsidP="005E73AC">
            <w:pPr>
              <w:pStyle w:val="Tabulka-buky11"/>
              <w:rPr>
                <w:rFonts w:ascii="Arial" w:hAnsi="Arial" w:cs="Arial"/>
              </w:rPr>
            </w:pPr>
          </w:p>
        </w:tc>
      </w:tr>
    </w:tbl>
    <w:p w14:paraId="285A342A" w14:textId="77777777" w:rsidR="00E522BC" w:rsidRDefault="0005515D" w:rsidP="00E522BC">
      <w:pPr>
        <w:pStyle w:val="Odstavecseseznamem"/>
        <w:numPr>
          <w:ilvl w:val="0"/>
          <w:numId w:val="10"/>
        </w:numPr>
        <w:spacing w:before="120"/>
        <w:ind w:left="284" w:hanging="284"/>
        <w:rPr>
          <w:rFonts w:ascii="Arial" w:hAnsi="Arial" w:cs="Arial"/>
          <w:b/>
          <w:sz w:val="20"/>
          <w:szCs w:val="18"/>
        </w:rPr>
      </w:pPr>
      <w:r w:rsidRPr="0096278B">
        <w:rPr>
          <w:rFonts w:ascii="Arial" w:hAnsi="Arial" w:cs="Arial"/>
          <w:b/>
          <w:sz w:val="20"/>
          <w:szCs w:val="18"/>
        </w:rPr>
        <w:t xml:space="preserve">Změna </w:t>
      </w:r>
      <w:r w:rsidR="0048010B" w:rsidRPr="0096278B">
        <w:rPr>
          <w:rFonts w:ascii="Arial" w:hAnsi="Arial" w:cs="Arial"/>
          <w:b/>
          <w:sz w:val="20"/>
          <w:szCs w:val="18"/>
        </w:rPr>
        <w:t xml:space="preserve">počtu </w:t>
      </w:r>
      <w:r w:rsidRPr="0096278B">
        <w:rPr>
          <w:rFonts w:ascii="Arial" w:hAnsi="Arial" w:cs="Arial"/>
          <w:b/>
          <w:sz w:val="20"/>
          <w:szCs w:val="18"/>
        </w:rPr>
        <w:t>měrných jednotek</w:t>
      </w:r>
    </w:p>
    <w:p w14:paraId="2FEA9102" w14:textId="4052F927" w:rsidR="00E522BC" w:rsidRPr="00413CB8" w:rsidRDefault="00E522BC" w:rsidP="0088026C">
      <w:pPr>
        <w:spacing w:before="120"/>
        <w:jc w:val="both"/>
        <w:rPr>
          <w:rFonts w:ascii="Arial" w:hAnsi="Arial" w:cs="Arial"/>
          <w:sz w:val="20"/>
          <w:szCs w:val="18"/>
        </w:rPr>
      </w:pPr>
      <w:r w:rsidRPr="00413CB8">
        <w:rPr>
          <w:rFonts w:ascii="Arial" w:hAnsi="Arial" w:cs="Arial"/>
          <w:sz w:val="20"/>
          <w:szCs w:val="18"/>
        </w:rPr>
        <w:t>D</w:t>
      </w:r>
      <w:r w:rsidR="00D30ECA" w:rsidRPr="00413CB8">
        <w:rPr>
          <w:rFonts w:ascii="Arial" w:hAnsi="Arial" w:cs="Arial"/>
          <w:sz w:val="20"/>
          <w:szCs w:val="18"/>
        </w:rPr>
        <w:t xml:space="preserve">ále </w:t>
      </w:r>
      <w:r w:rsidRPr="00413CB8">
        <w:rPr>
          <w:rFonts w:ascii="Arial" w:hAnsi="Arial" w:cs="Arial"/>
          <w:sz w:val="20"/>
          <w:szCs w:val="18"/>
        </w:rPr>
        <w:t xml:space="preserve">dochází k úpravě </w:t>
      </w:r>
      <w:r w:rsidR="00D30ECA" w:rsidRPr="00413CB8">
        <w:rPr>
          <w:rFonts w:ascii="Arial" w:hAnsi="Arial" w:cs="Arial"/>
          <w:sz w:val="20"/>
          <w:szCs w:val="18"/>
        </w:rPr>
        <w:t>počtu měrných jednotek</w:t>
      </w:r>
      <w:r w:rsidRPr="00413CB8">
        <w:rPr>
          <w:rFonts w:ascii="Arial" w:hAnsi="Arial" w:cs="Arial"/>
          <w:sz w:val="20"/>
          <w:szCs w:val="18"/>
        </w:rPr>
        <w:t xml:space="preserve"> oproti původnímu předpokladu u FC 3.4.3., </w:t>
      </w:r>
      <w:r w:rsidR="00D30ECA" w:rsidRPr="00413CB8">
        <w:rPr>
          <w:rFonts w:ascii="Arial" w:hAnsi="Arial" w:cs="Arial"/>
          <w:sz w:val="20"/>
          <w:szCs w:val="18"/>
        </w:rPr>
        <w:t xml:space="preserve">v souladu </w:t>
      </w:r>
      <w:r w:rsidR="00D30ECA" w:rsidRPr="00ED77C9">
        <w:rPr>
          <w:rFonts w:ascii="Arial" w:hAnsi="Arial" w:cs="Arial"/>
          <w:sz w:val="20"/>
          <w:szCs w:val="18"/>
        </w:rPr>
        <w:t>s</w:t>
      </w:r>
      <w:r w:rsidR="00F26754" w:rsidRPr="00ED77C9">
        <w:rPr>
          <w:rFonts w:ascii="Arial" w:hAnsi="Arial" w:cs="Arial"/>
          <w:sz w:val="20"/>
          <w:szCs w:val="18"/>
        </w:rPr>
        <w:t> odst</w:t>
      </w:r>
      <w:r w:rsidR="00D30ECA" w:rsidRPr="00ED77C9">
        <w:rPr>
          <w:rFonts w:ascii="Arial" w:hAnsi="Arial" w:cs="Arial"/>
          <w:sz w:val="20"/>
          <w:szCs w:val="18"/>
        </w:rPr>
        <w:t>. 6.3 S</w:t>
      </w:r>
      <w:r w:rsidR="00D30ECA" w:rsidRPr="00413CB8">
        <w:rPr>
          <w:rFonts w:ascii="Arial" w:hAnsi="Arial" w:cs="Arial"/>
          <w:sz w:val="20"/>
          <w:szCs w:val="18"/>
        </w:rPr>
        <w:t>mlouvy</w:t>
      </w:r>
      <w:r w:rsidRPr="00413CB8">
        <w:rPr>
          <w:rFonts w:ascii="Arial" w:hAnsi="Arial" w:cs="Arial"/>
          <w:sz w:val="20"/>
          <w:szCs w:val="18"/>
        </w:rPr>
        <w:t>,</w:t>
      </w:r>
      <w:r w:rsidR="00ED2CEF" w:rsidRPr="00413CB8">
        <w:rPr>
          <w:rFonts w:ascii="Arial" w:hAnsi="Arial" w:cs="Arial"/>
          <w:sz w:val="20"/>
          <w:szCs w:val="18"/>
        </w:rPr>
        <w:t xml:space="preserve"> a to na základě skutečného rozsahu provedených prací</w:t>
      </w:r>
      <w:r w:rsidR="008B7FD3">
        <w:rPr>
          <w:rFonts w:ascii="Arial" w:hAnsi="Arial" w:cs="Arial"/>
          <w:sz w:val="20"/>
          <w:szCs w:val="18"/>
        </w:rPr>
        <w:t xml:space="preserve">, </w:t>
      </w:r>
      <w:r w:rsidR="00ED2CEF" w:rsidRPr="00413CB8">
        <w:rPr>
          <w:rFonts w:ascii="Arial" w:hAnsi="Arial" w:cs="Arial"/>
          <w:sz w:val="20"/>
          <w:szCs w:val="18"/>
        </w:rPr>
        <w:t>u níže uvedených dílčích fakturačních částí:</w:t>
      </w:r>
      <w:r w:rsidRPr="00413CB8">
        <w:rPr>
          <w:rFonts w:ascii="Arial" w:hAnsi="Arial" w:cs="Arial"/>
          <w:sz w:val="20"/>
          <w:szCs w:val="18"/>
        </w:rPr>
        <w:t xml:space="preserve"> </w:t>
      </w:r>
    </w:p>
    <w:p w14:paraId="3E16735F" w14:textId="77777777" w:rsidR="00271BCF" w:rsidRDefault="00271BCF" w:rsidP="00E522BC">
      <w:pPr>
        <w:pStyle w:val="Odstavecseseznamem"/>
        <w:numPr>
          <w:ilvl w:val="0"/>
          <w:numId w:val="0"/>
        </w:numPr>
        <w:spacing w:before="120"/>
        <w:ind w:left="284"/>
        <w:rPr>
          <w:rFonts w:ascii="Arial" w:hAnsi="Arial" w:cs="Arial"/>
          <w:sz w:val="20"/>
          <w:szCs w:val="18"/>
        </w:rPr>
      </w:pPr>
    </w:p>
    <w:tbl>
      <w:tblPr>
        <w:tblW w:w="10492" w:type="dxa"/>
        <w:tblInd w:w="-7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567"/>
        <w:gridCol w:w="992"/>
        <w:gridCol w:w="850"/>
        <w:gridCol w:w="1134"/>
        <w:gridCol w:w="851"/>
        <w:gridCol w:w="1135"/>
        <w:gridCol w:w="993"/>
      </w:tblGrid>
      <w:tr w:rsidR="005C4C6A" w:rsidRPr="00D91529" w14:paraId="71688989" w14:textId="77777777" w:rsidTr="00271BCF">
        <w:trPr>
          <w:trHeight w:val="8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B1E2BC" w14:textId="77777777" w:rsidR="005C4C6A" w:rsidRPr="00D91529" w:rsidRDefault="005C4C6A" w:rsidP="00F04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91529">
              <w:rPr>
                <w:rFonts w:ascii="Arial" w:eastAsia="Times New Roman" w:hAnsi="Arial" w:cs="Arial"/>
                <w:sz w:val="20"/>
                <w:szCs w:val="1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3664" w14:textId="3B22F505" w:rsidR="005C4C6A" w:rsidRPr="00D91529" w:rsidRDefault="005C4C6A" w:rsidP="00F04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  <w:r w:rsidRPr="00D91529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Hlavní celek / dílčí část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69FB" w14:textId="77777777" w:rsidR="005C4C6A" w:rsidRPr="00D91529" w:rsidRDefault="005C4C6A" w:rsidP="00F04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  <w:r w:rsidRPr="00D91529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MJ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78E2" w14:textId="6AD2EEE4" w:rsidR="005C4C6A" w:rsidRPr="00D91529" w:rsidRDefault="005C4C6A" w:rsidP="00F04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  <w:r w:rsidRPr="00D91529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ůvodní p</w:t>
            </w:r>
            <w:r w:rsidRPr="00D91529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očet MJ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DCEE" w14:textId="77777777" w:rsidR="005C4C6A" w:rsidRDefault="005C4C6A" w:rsidP="00F04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  <w:r w:rsidRPr="00D91529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Cena za MJ bez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 </w:t>
            </w:r>
            <w:r w:rsidRPr="00D91529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DPH </w:t>
            </w:r>
          </w:p>
          <w:p w14:paraId="1F4F4082" w14:textId="7AFB698A" w:rsidR="005C4C6A" w:rsidRPr="00D91529" w:rsidRDefault="005C4C6A" w:rsidP="00F04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  <w:r w:rsidRPr="00D91529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v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3049" w14:textId="608850F7" w:rsidR="005C4C6A" w:rsidRDefault="005C4C6A" w:rsidP="00F04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Původní </w:t>
            </w:r>
            <w:r w:rsidRPr="00D91529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cena </w:t>
            </w:r>
          </w:p>
          <w:p w14:paraId="4EFA2235" w14:textId="77777777" w:rsidR="005C4C6A" w:rsidRDefault="005C4C6A" w:rsidP="00F04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  <w:r w:rsidRPr="00D91529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bez DPH</w:t>
            </w:r>
            <w:r w:rsidRPr="00D91529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br/>
              <w:t xml:space="preserve">celkem </w:t>
            </w:r>
          </w:p>
          <w:p w14:paraId="3E6A7CDD" w14:textId="6737490B" w:rsidR="005C4C6A" w:rsidRPr="00D91529" w:rsidRDefault="005C4C6A" w:rsidP="00F04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  <w:r w:rsidRPr="00D91529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v Kč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1BBA" w14:textId="6BC189CB" w:rsidR="005C4C6A" w:rsidRDefault="005C4C6A" w:rsidP="005C4C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Nový p</w:t>
            </w:r>
            <w:r w:rsidRPr="00D91529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očet MJ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8576" w14:textId="307D5DD2" w:rsidR="005C4C6A" w:rsidRDefault="005C4C6A" w:rsidP="005C4C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Nová </w:t>
            </w:r>
            <w:r w:rsidRPr="00D91529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cena </w:t>
            </w:r>
          </w:p>
          <w:p w14:paraId="4521CEC4" w14:textId="77777777" w:rsidR="005C4C6A" w:rsidRDefault="005C4C6A" w:rsidP="005C4C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  <w:r w:rsidRPr="00D91529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bez DPH</w:t>
            </w:r>
            <w:r w:rsidRPr="00D91529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br/>
              <w:t xml:space="preserve">celkem </w:t>
            </w:r>
          </w:p>
          <w:p w14:paraId="517466F1" w14:textId="3D06194F" w:rsidR="005C4C6A" w:rsidRPr="00D91529" w:rsidRDefault="005C4C6A" w:rsidP="005C4C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  <w:r w:rsidRPr="00D91529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v Kč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089F" w14:textId="5AD5A6FF" w:rsidR="005C4C6A" w:rsidRPr="00D91529" w:rsidRDefault="005C4C6A" w:rsidP="00F04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  <w:r w:rsidRPr="00D91529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Termín dle čl. 5.1. smlouvy o dílo</w:t>
            </w:r>
          </w:p>
        </w:tc>
      </w:tr>
      <w:tr w:rsidR="005C4C6A" w:rsidRPr="00D91529" w14:paraId="2CCCB8A2" w14:textId="77777777" w:rsidTr="00271BCF">
        <w:trPr>
          <w:trHeight w:val="4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2713B70" w14:textId="77777777" w:rsidR="005C4C6A" w:rsidRPr="00D91529" w:rsidRDefault="005C4C6A" w:rsidP="00F04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  <w:r w:rsidRPr="00D91529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3.4.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21C77" w14:textId="77777777" w:rsidR="005C4C6A" w:rsidRPr="00D91529" w:rsidRDefault="005C4C6A" w:rsidP="00F04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  <w:r w:rsidRPr="00D91529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Přípravné práce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AE6D6" w14:textId="77777777" w:rsidR="005C4C6A" w:rsidRPr="00D91529" w:rsidRDefault="005C4C6A" w:rsidP="00F04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  <w:r w:rsidRPr="00D91529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65EE7" w14:textId="77777777" w:rsidR="005C4C6A" w:rsidRPr="00D91529" w:rsidRDefault="005C4C6A" w:rsidP="00F04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  <w:r w:rsidRPr="00D91529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3C8D7" w14:textId="77777777" w:rsidR="005C4C6A" w:rsidRPr="00D91529" w:rsidRDefault="005C4C6A" w:rsidP="00F04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  <w:r w:rsidRPr="00D91529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CC2F0" w14:textId="77777777" w:rsidR="005C4C6A" w:rsidRPr="00D91529" w:rsidRDefault="005C4C6A" w:rsidP="00F04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  <w:r w:rsidRPr="00D91529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085E9" w14:textId="77777777" w:rsidR="005C4C6A" w:rsidRPr="00D91529" w:rsidRDefault="005C4C6A" w:rsidP="00F04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0D8A4F" w14:textId="118591A1" w:rsidR="005C4C6A" w:rsidRPr="00D91529" w:rsidRDefault="005C4C6A" w:rsidP="00F04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F3B23" w14:textId="799E1160" w:rsidR="005C4C6A" w:rsidRPr="00D91529" w:rsidRDefault="005C4C6A" w:rsidP="00F04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  <w:r w:rsidRPr="00D91529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 </w:t>
            </w:r>
          </w:p>
        </w:tc>
      </w:tr>
      <w:tr w:rsidR="00202F64" w:rsidRPr="00D91529" w14:paraId="10D664DE" w14:textId="77777777" w:rsidTr="00271BCF">
        <w:trPr>
          <w:trHeight w:val="8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9C6A" w14:textId="17AEBE55" w:rsidR="00202F64" w:rsidRPr="00D91529" w:rsidRDefault="00202F64" w:rsidP="00202F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91529">
              <w:rPr>
                <w:rFonts w:ascii="Arial" w:eastAsia="Times New Roman" w:hAnsi="Arial" w:cs="Arial"/>
                <w:sz w:val="20"/>
                <w:szCs w:val="18"/>
              </w:rPr>
              <w:t>3.4.3</w:t>
            </w:r>
            <w:r>
              <w:rPr>
                <w:rFonts w:ascii="Arial" w:eastAsia="Times New Roman" w:hAnsi="Arial" w:cs="Arial"/>
                <w:sz w:val="20"/>
                <w:szCs w:val="18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747C" w14:textId="77777777" w:rsidR="00202F64" w:rsidRPr="00D91529" w:rsidRDefault="00202F64" w:rsidP="00E72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8"/>
              </w:rPr>
            </w:pPr>
            <w:r w:rsidRPr="00D91529">
              <w:rPr>
                <w:rFonts w:ascii="Arial" w:eastAsia="Times New Roman" w:hAnsi="Arial" w:cs="Arial"/>
                <w:sz w:val="20"/>
                <w:szCs w:val="18"/>
              </w:rPr>
              <w:t>Zjišťování hranic obvodů KoPÚ, geometrický plán pro stanovení obvodů KoPÚ, předepsaná stabilizace dle vyhl. č. 357/2013 Sb.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9B21" w14:textId="469AC076" w:rsidR="00202F64" w:rsidRPr="00D91529" w:rsidRDefault="00202F64" w:rsidP="00202F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91529">
              <w:rPr>
                <w:rFonts w:ascii="Arial" w:eastAsia="Times New Roman" w:hAnsi="Arial" w:cs="Arial"/>
                <w:sz w:val="20"/>
                <w:szCs w:val="18"/>
              </w:rPr>
              <w:t>100 bm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11E9" w14:textId="3D35AA3F" w:rsidR="00202F64" w:rsidRPr="00D91529" w:rsidRDefault="00202F64" w:rsidP="00202F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18"/>
              </w:rPr>
              <w:t>3</w:t>
            </w:r>
            <w:r w:rsidR="006803BC">
              <w:rPr>
                <w:rFonts w:ascii="Arial" w:eastAsia="Times New Roman" w:hAnsi="Arial" w:cs="Arial"/>
                <w:sz w:val="20"/>
                <w:szCs w:val="18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F814" w14:textId="77777777" w:rsidR="00202F64" w:rsidRPr="00D91529" w:rsidRDefault="00202F64" w:rsidP="00202F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91529">
              <w:rPr>
                <w:rFonts w:ascii="Arial" w:eastAsia="Times New Roman" w:hAnsi="Arial" w:cs="Arial"/>
                <w:sz w:val="20"/>
                <w:szCs w:val="18"/>
              </w:rPr>
              <w:t xml:space="preserve">2 000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E858" w14:textId="2C4DC54C" w:rsidR="00202F64" w:rsidRPr="00D91529" w:rsidRDefault="006803BC" w:rsidP="00202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18"/>
              </w:rPr>
              <w:t>674 000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07697" w14:textId="078CFC7B" w:rsidR="00202F64" w:rsidRPr="00D91529" w:rsidRDefault="00202F64" w:rsidP="00202F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18"/>
              </w:rPr>
              <w:t>329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56BC" w14:textId="7C8E0CDD" w:rsidR="00202F64" w:rsidRDefault="00202F64" w:rsidP="006803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</w:rPr>
            </w:pPr>
            <w:r w:rsidRPr="00D91529">
              <w:rPr>
                <w:rFonts w:ascii="Arial" w:eastAsia="Times New Roman" w:hAnsi="Arial" w:cs="Arial"/>
                <w:sz w:val="20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18"/>
              </w:rPr>
              <w:t>58</w:t>
            </w:r>
            <w:r w:rsidRPr="00D91529">
              <w:rPr>
                <w:rFonts w:ascii="Arial" w:eastAsia="Times New Roman" w:hAnsi="Arial" w:cs="Arial"/>
                <w:sz w:val="20"/>
                <w:szCs w:val="18"/>
              </w:rPr>
              <w:t xml:space="preserve"> 000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F199C" w14:textId="4FF64326" w:rsidR="00202F64" w:rsidRPr="00413451" w:rsidRDefault="00202F64" w:rsidP="00202F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413451">
              <w:rPr>
                <w:rFonts w:ascii="Arial" w:eastAsia="Times New Roman" w:hAnsi="Arial" w:cs="Arial"/>
                <w:sz w:val="20"/>
                <w:szCs w:val="18"/>
              </w:rPr>
              <w:t>bez</w:t>
            </w:r>
            <w:r w:rsidR="008B7FD3" w:rsidRPr="00413451">
              <w:rPr>
                <w:rFonts w:ascii="Arial" w:eastAsia="Times New Roman" w:hAnsi="Arial" w:cs="Arial"/>
                <w:sz w:val="20"/>
                <w:szCs w:val="18"/>
              </w:rPr>
              <w:t>e</w:t>
            </w:r>
            <w:r w:rsidRPr="00413451">
              <w:rPr>
                <w:rFonts w:ascii="Arial" w:eastAsia="Times New Roman" w:hAnsi="Arial" w:cs="Arial"/>
                <w:sz w:val="20"/>
                <w:szCs w:val="18"/>
              </w:rPr>
              <w:t xml:space="preserve"> změny</w:t>
            </w:r>
          </w:p>
        </w:tc>
      </w:tr>
      <w:tr w:rsidR="00202F64" w:rsidRPr="00D91529" w14:paraId="7113B3A7" w14:textId="77777777" w:rsidTr="00271BCF">
        <w:trPr>
          <w:trHeight w:val="416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86168" w14:textId="77777777" w:rsidR="00202F64" w:rsidRPr="00D91529" w:rsidRDefault="00202F64" w:rsidP="00202F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9491" w14:textId="77777777" w:rsidR="00202F64" w:rsidRPr="00D91529" w:rsidRDefault="00202F64" w:rsidP="00E72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8"/>
              </w:rPr>
            </w:pPr>
            <w:r w:rsidRPr="00D91529">
              <w:rPr>
                <w:rFonts w:ascii="Arial" w:eastAsia="Times New Roman" w:hAnsi="Arial" w:cs="Arial"/>
                <w:sz w:val="20"/>
                <w:szCs w:val="18"/>
              </w:rPr>
              <w:t>Zjišťování hranic pozemků neřešených dle § 2 zákona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6AF2" w14:textId="39D63C45" w:rsidR="00202F64" w:rsidRPr="00D91529" w:rsidRDefault="00202F64" w:rsidP="00202F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91529">
              <w:rPr>
                <w:rFonts w:ascii="Arial" w:eastAsia="Times New Roman" w:hAnsi="Arial" w:cs="Arial"/>
                <w:sz w:val="20"/>
                <w:szCs w:val="18"/>
              </w:rPr>
              <w:t>100 bm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B1E2" w14:textId="60A987EE" w:rsidR="00202F64" w:rsidRPr="00D91529" w:rsidRDefault="00202F64" w:rsidP="00202F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18"/>
              </w:rPr>
              <w:t>1</w:t>
            </w:r>
            <w:r w:rsidR="006803BC">
              <w:rPr>
                <w:rFonts w:ascii="Arial" w:eastAsia="Times New Roman" w:hAnsi="Arial" w:cs="Arial"/>
                <w:sz w:val="20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2190" w14:textId="77777777" w:rsidR="00202F64" w:rsidRPr="00D91529" w:rsidRDefault="00202F64" w:rsidP="00202F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91529">
              <w:rPr>
                <w:rFonts w:ascii="Arial" w:eastAsia="Times New Roman" w:hAnsi="Arial" w:cs="Arial"/>
                <w:sz w:val="20"/>
                <w:szCs w:val="18"/>
              </w:rPr>
              <w:t xml:space="preserve">2 000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71E6" w14:textId="025E1FCD" w:rsidR="00202F64" w:rsidRPr="00D91529" w:rsidRDefault="006803BC" w:rsidP="00202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18"/>
              </w:rPr>
              <w:t>214 000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B5FA6" w14:textId="46BE9C7A" w:rsidR="00202F64" w:rsidRPr="00D91529" w:rsidRDefault="00202F64" w:rsidP="00202F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18"/>
              </w:rPr>
              <w:t>116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D405" w14:textId="712265E1" w:rsidR="00202F64" w:rsidRDefault="00202F64" w:rsidP="006803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</w:rPr>
            </w:pPr>
            <w:r w:rsidRPr="00D91529">
              <w:rPr>
                <w:rFonts w:ascii="Arial" w:eastAsia="Times New Roman" w:hAnsi="Arial" w:cs="Arial"/>
                <w:sz w:val="20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18"/>
              </w:rPr>
              <w:t>32</w:t>
            </w:r>
            <w:r w:rsidRPr="00D91529">
              <w:rPr>
                <w:rFonts w:ascii="Arial" w:eastAsia="Times New Roman" w:hAnsi="Arial" w:cs="Arial"/>
                <w:sz w:val="20"/>
                <w:szCs w:val="18"/>
              </w:rPr>
              <w:t xml:space="preserve"> 000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73D34" w14:textId="357AF467" w:rsidR="00202F64" w:rsidRPr="00413451" w:rsidRDefault="00202F64" w:rsidP="00202F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413451">
              <w:rPr>
                <w:rFonts w:ascii="Arial" w:eastAsia="Times New Roman" w:hAnsi="Arial" w:cs="Arial"/>
                <w:sz w:val="20"/>
                <w:szCs w:val="18"/>
              </w:rPr>
              <w:t>bez</w:t>
            </w:r>
            <w:r w:rsidR="008B7FD3" w:rsidRPr="00413451">
              <w:rPr>
                <w:rFonts w:ascii="Arial" w:eastAsia="Times New Roman" w:hAnsi="Arial" w:cs="Arial"/>
                <w:sz w:val="20"/>
                <w:szCs w:val="18"/>
              </w:rPr>
              <w:t>e</w:t>
            </w:r>
            <w:r w:rsidRPr="00413451">
              <w:rPr>
                <w:rFonts w:ascii="Arial" w:eastAsia="Times New Roman" w:hAnsi="Arial" w:cs="Arial"/>
                <w:sz w:val="20"/>
                <w:szCs w:val="18"/>
              </w:rPr>
              <w:t xml:space="preserve"> změny</w:t>
            </w:r>
          </w:p>
        </w:tc>
      </w:tr>
      <w:tr w:rsidR="00202F64" w:rsidRPr="00D91529" w14:paraId="513ABC6E" w14:textId="77777777" w:rsidTr="00271BCF">
        <w:trPr>
          <w:trHeight w:val="550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FFD9D" w14:textId="77777777" w:rsidR="00202F64" w:rsidRPr="00D91529" w:rsidRDefault="00202F64" w:rsidP="00202F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31E5" w14:textId="77777777" w:rsidR="00202F64" w:rsidRPr="00D91529" w:rsidRDefault="00202F64" w:rsidP="00E721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D91529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Vyhotovení podkladů pro případnou změnu katastrální hranice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116E" w14:textId="77777777" w:rsidR="00202F64" w:rsidRPr="00D91529" w:rsidRDefault="00202F64" w:rsidP="00202F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91529">
              <w:rPr>
                <w:rFonts w:ascii="Arial" w:eastAsia="Times New Roman" w:hAnsi="Arial" w:cs="Arial"/>
                <w:sz w:val="20"/>
                <w:szCs w:val="18"/>
              </w:rPr>
              <w:t>100 bm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90E3" w14:textId="372559A3" w:rsidR="00202F64" w:rsidRPr="00D91529" w:rsidRDefault="006803BC" w:rsidP="00202F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2BD6" w14:textId="77777777" w:rsidR="00202F64" w:rsidRPr="00D91529" w:rsidRDefault="00202F64" w:rsidP="00202F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91529">
              <w:rPr>
                <w:rFonts w:ascii="Arial" w:eastAsia="Times New Roman" w:hAnsi="Arial" w:cs="Arial"/>
                <w:sz w:val="20"/>
                <w:szCs w:val="18"/>
              </w:rPr>
              <w:t xml:space="preserve">2 500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5C46" w14:textId="70AD53D9" w:rsidR="00202F64" w:rsidRPr="00D91529" w:rsidRDefault="006803BC" w:rsidP="00202F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18"/>
              </w:rPr>
              <w:t>12 500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7487" w14:textId="1985CB17" w:rsidR="00202F64" w:rsidRDefault="00202F64" w:rsidP="00202F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18"/>
              </w:rPr>
              <w:t>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141E" w14:textId="7C814755" w:rsidR="00202F64" w:rsidRDefault="00202F64" w:rsidP="006803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18"/>
              </w:rPr>
              <w:t>80 000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2D7BA" w14:textId="48FEE6F6" w:rsidR="00202F64" w:rsidRPr="00413451" w:rsidRDefault="00202F64" w:rsidP="00202F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413451">
              <w:rPr>
                <w:rFonts w:ascii="Arial" w:eastAsia="Times New Roman" w:hAnsi="Arial" w:cs="Arial"/>
                <w:sz w:val="20"/>
                <w:szCs w:val="18"/>
              </w:rPr>
              <w:t>bez</w:t>
            </w:r>
            <w:r w:rsidR="008B7FD3" w:rsidRPr="00413451">
              <w:rPr>
                <w:rFonts w:ascii="Arial" w:eastAsia="Times New Roman" w:hAnsi="Arial" w:cs="Arial"/>
                <w:sz w:val="20"/>
                <w:szCs w:val="18"/>
              </w:rPr>
              <w:t>e</w:t>
            </w:r>
            <w:r w:rsidRPr="00413451">
              <w:rPr>
                <w:rFonts w:ascii="Arial" w:eastAsia="Times New Roman" w:hAnsi="Arial" w:cs="Arial"/>
                <w:sz w:val="20"/>
                <w:szCs w:val="18"/>
              </w:rPr>
              <w:t xml:space="preserve"> změny</w:t>
            </w:r>
          </w:p>
        </w:tc>
      </w:tr>
    </w:tbl>
    <w:p w14:paraId="6B3F2284" w14:textId="77777777" w:rsidR="001F2907" w:rsidRDefault="001F2907" w:rsidP="002E4E9B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538E876C" w14:textId="62BC462C" w:rsidR="00ED2CEF" w:rsidRDefault="00ED2CEF" w:rsidP="00ED2CEF">
      <w:pPr>
        <w:pStyle w:val="Odstavecseseznamem"/>
        <w:numPr>
          <w:ilvl w:val="0"/>
          <w:numId w:val="10"/>
        </w:numPr>
        <w:spacing w:before="120"/>
        <w:ind w:left="284" w:hanging="284"/>
        <w:rPr>
          <w:rFonts w:ascii="Arial" w:hAnsi="Arial" w:cs="Arial"/>
          <w:b/>
          <w:sz w:val="20"/>
          <w:szCs w:val="18"/>
        </w:rPr>
      </w:pPr>
      <w:r w:rsidRPr="0096278B">
        <w:rPr>
          <w:rFonts w:ascii="Arial" w:hAnsi="Arial" w:cs="Arial"/>
          <w:b/>
          <w:sz w:val="20"/>
          <w:szCs w:val="18"/>
        </w:rPr>
        <w:lastRenderedPageBreak/>
        <w:t>Změna čl. VI – Cena za provedení díla</w:t>
      </w:r>
    </w:p>
    <w:p w14:paraId="4A234DF3" w14:textId="77777777" w:rsidR="001F2907" w:rsidRPr="0096278B" w:rsidRDefault="001F2907" w:rsidP="001F2907">
      <w:pPr>
        <w:pStyle w:val="Odstavecseseznamem"/>
        <w:numPr>
          <w:ilvl w:val="0"/>
          <w:numId w:val="0"/>
        </w:numPr>
        <w:spacing w:before="120"/>
        <w:ind w:left="284"/>
        <w:rPr>
          <w:rFonts w:ascii="Arial" w:hAnsi="Arial" w:cs="Arial"/>
          <w:b/>
          <w:sz w:val="20"/>
          <w:szCs w:val="18"/>
        </w:rPr>
      </w:pPr>
    </w:p>
    <w:p w14:paraId="1DEE1739" w14:textId="0787073A" w:rsidR="00ED2CEF" w:rsidRPr="00287A1A" w:rsidRDefault="00287A1A" w:rsidP="00287A1A">
      <w:pPr>
        <w:spacing w:before="120"/>
        <w:ind w:left="142" w:hanging="567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          </w:t>
      </w:r>
      <w:r w:rsidR="00ED2CEF" w:rsidRPr="00287A1A">
        <w:rPr>
          <w:rFonts w:ascii="Arial" w:hAnsi="Arial" w:cs="Arial"/>
          <w:sz w:val="20"/>
          <w:szCs w:val="18"/>
        </w:rPr>
        <w:t>V souvislosti s uvedenými skutečnostmi dochází, v souladu s</w:t>
      </w:r>
      <w:r w:rsidR="00C35CCA">
        <w:rPr>
          <w:rFonts w:ascii="Arial" w:hAnsi="Arial" w:cs="Arial"/>
          <w:sz w:val="20"/>
          <w:szCs w:val="18"/>
        </w:rPr>
        <w:t> </w:t>
      </w:r>
      <w:r w:rsidR="00C35CCA" w:rsidRPr="00A60050">
        <w:rPr>
          <w:rFonts w:ascii="Arial" w:hAnsi="Arial" w:cs="Arial"/>
          <w:sz w:val="20"/>
          <w:szCs w:val="18"/>
        </w:rPr>
        <w:t>odst.</w:t>
      </w:r>
      <w:r w:rsidR="00ED2CEF" w:rsidRPr="00A60050">
        <w:rPr>
          <w:rFonts w:ascii="Arial" w:hAnsi="Arial" w:cs="Arial"/>
          <w:sz w:val="20"/>
          <w:szCs w:val="18"/>
        </w:rPr>
        <w:t xml:space="preserve"> 6.3 Smlouvy, ke změně </w:t>
      </w:r>
      <w:r w:rsidR="00C35CCA" w:rsidRPr="00A60050">
        <w:rPr>
          <w:rFonts w:ascii="Arial" w:hAnsi="Arial" w:cs="Arial"/>
          <w:sz w:val="20"/>
          <w:szCs w:val="18"/>
        </w:rPr>
        <w:t xml:space="preserve">odst. </w:t>
      </w:r>
      <w:r w:rsidR="00ED2CEF" w:rsidRPr="00A60050">
        <w:rPr>
          <w:rFonts w:ascii="Arial" w:hAnsi="Arial" w:cs="Arial"/>
          <w:sz w:val="20"/>
          <w:szCs w:val="18"/>
        </w:rPr>
        <w:t xml:space="preserve">6.1. čl. </w:t>
      </w:r>
      <w:r w:rsidR="00655930" w:rsidRPr="00A60050">
        <w:rPr>
          <w:rFonts w:ascii="Arial" w:hAnsi="Arial" w:cs="Arial"/>
          <w:sz w:val="20"/>
          <w:szCs w:val="18"/>
        </w:rPr>
        <w:t>VI.</w:t>
      </w:r>
      <w:r w:rsidR="00ED2CEF" w:rsidRPr="00A60050">
        <w:rPr>
          <w:rFonts w:ascii="Arial" w:hAnsi="Arial" w:cs="Arial"/>
          <w:sz w:val="20"/>
          <w:szCs w:val="18"/>
        </w:rPr>
        <w:t xml:space="preserve"> Smlouvy</w:t>
      </w:r>
      <w:r w:rsidR="000406DA" w:rsidRPr="00A60050">
        <w:rPr>
          <w:rFonts w:ascii="Arial" w:hAnsi="Arial" w:cs="Arial"/>
          <w:sz w:val="20"/>
          <w:szCs w:val="18"/>
        </w:rPr>
        <w:t>,</w:t>
      </w:r>
      <w:r w:rsidR="00ED2CEF" w:rsidRPr="00A60050">
        <w:rPr>
          <w:rFonts w:ascii="Arial" w:hAnsi="Arial" w:cs="Arial"/>
          <w:sz w:val="20"/>
          <w:szCs w:val="18"/>
        </w:rPr>
        <w:t xml:space="preserve"> Cena za provedení díla, kdy se mění Rekapitulace ceny</w:t>
      </w:r>
      <w:r w:rsidR="00ED2CEF" w:rsidRPr="00287A1A">
        <w:rPr>
          <w:rFonts w:ascii="Arial" w:hAnsi="Arial" w:cs="Arial"/>
          <w:sz w:val="20"/>
          <w:szCs w:val="18"/>
        </w:rPr>
        <w:t xml:space="preserve"> takto: </w:t>
      </w:r>
    </w:p>
    <w:p w14:paraId="19E789EC" w14:textId="77777777" w:rsidR="00271BCF" w:rsidRDefault="00271BCF" w:rsidP="00ED2CEF">
      <w:pPr>
        <w:pStyle w:val="Odstavecseseznamem"/>
        <w:numPr>
          <w:ilvl w:val="0"/>
          <w:numId w:val="0"/>
        </w:numPr>
        <w:spacing w:before="120"/>
        <w:ind w:left="284"/>
        <w:rPr>
          <w:rFonts w:ascii="Arial" w:hAnsi="Arial" w:cs="Arial"/>
          <w:sz w:val="20"/>
          <w:szCs w:val="1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0"/>
        <w:gridCol w:w="1926"/>
        <w:gridCol w:w="1947"/>
      </w:tblGrid>
      <w:tr w:rsidR="00E522BC" w14:paraId="67E48425" w14:textId="77777777" w:rsidTr="002E7387">
        <w:trPr>
          <w:trHeight w:val="352"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A8AB" w14:textId="77777777" w:rsidR="00E522BC" w:rsidRPr="00742118" w:rsidRDefault="00E522BC" w:rsidP="00271BCF">
            <w:pPr>
              <w:pStyle w:val="Tabulka-buky11"/>
              <w:spacing w:before="0" w:line="264" w:lineRule="auto"/>
              <w:ind w:left="709" w:hanging="709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8290" w14:textId="77777777" w:rsidR="00E522BC" w:rsidRPr="00742118" w:rsidRDefault="00E522BC" w:rsidP="00271BCF">
            <w:pPr>
              <w:tabs>
                <w:tab w:val="right" w:pos="1026"/>
              </w:tabs>
              <w:spacing w:after="20" w:line="264" w:lineRule="auto"/>
              <w:ind w:left="709" w:hanging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118">
              <w:rPr>
                <w:rFonts w:ascii="Arial" w:hAnsi="Arial" w:cs="Arial"/>
                <w:b/>
                <w:sz w:val="20"/>
                <w:szCs w:val="20"/>
              </w:rPr>
              <w:t>Původní údaj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8B01" w14:textId="77777777" w:rsidR="00E522BC" w:rsidRPr="00742118" w:rsidRDefault="00E522BC" w:rsidP="00271BCF">
            <w:pPr>
              <w:tabs>
                <w:tab w:val="right" w:pos="1026"/>
              </w:tabs>
              <w:spacing w:after="20" w:line="264" w:lineRule="auto"/>
              <w:ind w:left="709" w:hanging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118">
              <w:rPr>
                <w:rFonts w:ascii="Arial" w:hAnsi="Arial" w:cs="Arial"/>
                <w:b/>
                <w:sz w:val="20"/>
                <w:szCs w:val="20"/>
              </w:rPr>
              <w:t>Nový údaj</w:t>
            </w:r>
          </w:p>
        </w:tc>
      </w:tr>
      <w:tr w:rsidR="00E522BC" w14:paraId="77059AA7" w14:textId="77777777" w:rsidTr="002E7387">
        <w:trPr>
          <w:trHeight w:val="352"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7707" w14:textId="77777777" w:rsidR="00E522BC" w:rsidRPr="00742118" w:rsidRDefault="00E522BC" w:rsidP="00271BCF">
            <w:pPr>
              <w:pStyle w:val="Tabulka-buky11"/>
              <w:spacing w:before="0" w:line="264" w:lineRule="auto"/>
              <w:ind w:left="709" w:hanging="709"/>
              <w:rPr>
                <w:rFonts w:ascii="Arial" w:hAnsi="Arial" w:cs="Arial"/>
                <w:lang w:eastAsia="en-US"/>
              </w:rPr>
            </w:pPr>
            <w:r w:rsidRPr="00742118">
              <w:rPr>
                <w:rFonts w:ascii="Arial" w:hAnsi="Arial" w:cs="Arial"/>
                <w:lang w:eastAsia="en-US"/>
              </w:rPr>
              <w:t>Hlavní celek – Přípravné práce celkem bez DPH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1D7C" w14:textId="39187A2F" w:rsidR="00E522BC" w:rsidRPr="00742118" w:rsidRDefault="00271BCF" w:rsidP="00271BCF">
            <w:pPr>
              <w:tabs>
                <w:tab w:val="right" w:pos="1026"/>
              </w:tabs>
              <w:spacing w:after="20" w:line="264" w:lineRule="auto"/>
              <w:ind w:left="709" w:hanging="7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2118">
              <w:rPr>
                <w:rFonts w:ascii="Arial" w:hAnsi="Arial" w:cs="Arial"/>
                <w:sz w:val="20"/>
                <w:szCs w:val="20"/>
              </w:rPr>
              <w:t>3 625 100</w:t>
            </w:r>
            <w:r w:rsidR="00E522BC" w:rsidRPr="00742118">
              <w:rPr>
                <w:rFonts w:ascii="Arial" w:hAnsi="Arial" w:cs="Arial"/>
                <w:sz w:val="20"/>
                <w:szCs w:val="20"/>
              </w:rPr>
              <w:t>,</w:t>
            </w:r>
            <w:r w:rsidRPr="00742118">
              <w:rPr>
                <w:rFonts w:ascii="Arial" w:hAnsi="Arial" w:cs="Arial"/>
                <w:sz w:val="20"/>
                <w:szCs w:val="20"/>
              </w:rPr>
              <w:t>00</w:t>
            </w:r>
            <w:r w:rsidR="00E522BC" w:rsidRPr="00742118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0501" w14:textId="6EDA36BA" w:rsidR="00E522BC" w:rsidRPr="00742118" w:rsidRDefault="00271BCF" w:rsidP="00271BCF">
            <w:pPr>
              <w:tabs>
                <w:tab w:val="right" w:pos="1026"/>
              </w:tabs>
              <w:spacing w:after="20" w:line="264" w:lineRule="auto"/>
              <w:ind w:left="709" w:hanging="7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2118">
              <w:rPr>
                <w:rFonts w:ascii="Arial" w:hAnsi="Arial" w:cs="Arial"/>
                <w:sz w:val="20"/>
                <w:szCs w:val="20"/>
              </w:rPr>
              <w:t>3 694 600,00</w:t>
            </w:r>
            <w:r w:rsidR="00E522BC" w:rsidRPr="00742118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E522BC" w14:paraId="1712F7D9" w14:textId="77777777" w:rsidTr="002E7387">
        <w:trPr>
          <w:trHeight w:val="352"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E7B7" w14:textId="77777777" w:rsidR="00E522BC" w:rsidRPr="00742118" w:rsidRDefault="00E522BC" w:rsidP="00271BCF">
            <w:pPr>
              <w:pStyle w:val="Tabulka-buky11"/>
              <w:spacing w:before="0" w:line="264" w:lineRule="auto"/>
              <w:ind w:left="709" w:hanging="709"/>
              <w:rPr>
                <w:rFonts w:ascii="Arial" w:hAnsi="Arial" w:cs="Arial"/>
                <w:lang w:eastAsia="en-US"/>
              </w:rPr>
            </w:pPr>
            <w:r w:rsidRPr="00742118">
              <w:rPr>
                <w:rFonts w:ascii="Arial" w:hAnsi="Arial" w:cs="Arial"/>
                <w:lang w:eastAsia="en-US"/>
              </w:rPr>
              <w:t>Hlavní celek – Návrhové práce celkem bez DPH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2961" w14:textId="73FF8C1F" w:rsidR="00E522BC" w:rsidRPr="00742118" w:rsidRDefault="00271BCF" w:rsidP="00271BCF">
            <w:pPr>
              <w:tabs>
                <w:tab w:val="right" w:pos="1026"/>
              </w:tabs>
              <w:spacing w:after="20" w:line="264" w:lineRule="auto"/>
              <w:ind w:left="709" w:hanging="7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2118">
              <w:rPr>
                <w:rFonts w:ascii="Arial" w:hAnsi="Arial" w:cs="Arial"/>
                <w:sz w:val="20"/>
                <w:szCs w:val="20"/>
              </w:rPr>
              <w:t>1 322 750</w:t>
            </w:r>
            <w:r w:rsidR="00E522BC" w:rsidRPr="00742118">
              <w:rPr>
                <w:rFonts w:ascii="Arial" w:hAnsi="Arial" w:cs="Arial"/>
                <w:sz w:val="20"/>
                <w:szCs w:val="20"/>
              </w:rPr>
              <w:t>,</w:t>
            </w:r>
            <w:r w:rsidRPr="00742118">
              <w:rPr>
                <w:rFonts w:ascii="Arial" w:hAnsi="Arial" w:cs="Arial"/>
                <w:sz w:val="20"/>
                <w:szCs w:val="20"/>
              </w:rPr>
              <w:t>00</w:t>
            </w:r>
            <w:r w:rsidR="00E522BC" w:rsidRPr="00742118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362C" w14:textId="17EA636C" w:rsidR="00E522BC" w:rsidRPr="00742118" w:rsidRDefault="00271BCF" w:rsidP="00271BCF">
            <w:pPr>
              <w:tabs>
                <w:tab w:val="right" w:pos="1026"/>
              </w:tabs>
              <w:spacing w:after="20" w:line="264" w:lineRule="auto"/>
              <w:ind w:left="709" w:hanging="7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2118">
              <w:rPr>
                <w:rFonts w:ascii="Arial" w:hAnsi="Arial" w:cs="Arial"/>
                <w:sz w:val="20"/>
                <w:szCs w:val="20"/>
              </w:rPr>
              <w:t>1 322 750,00</w:t>
            </w:r>
            <w:r w:rsidR="00E522BC" w:rsidRPr="00742118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E522BC" w14:paraId="0514E8E3" w14:textId="77777777" w:rsidTr="002E7387">
        <w:trPr>
          <w:trHeight w:val="352"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0CB5" w14:textId="77777777" w:rsidR="00E522BC" w:rsidRPr="00742118" w:rsidRDefault="00E522BC" w:rsidP="00271BCF">
            <w:pPr>
              <w:pStyle w:val="Tabulka-buky11"/>
              <w:spacing w:before="0" w:line="264" w:lineRule="auto"/>
              <w:ind w:left="709" w:hanging="709"/>
              <w:rPr>
                <w:rFonts w:ascii="Arial" w:hAnsi="Arial" w:cs="Arial"/>
                <w:lang w:eastAsia="en-US"/>
              </w:rPr>
            </w:pPr>
            <w:r w:rsidRPr="00742118">
              <w:rPr>
                <w:rFonts w:ascii="Arial" w:hAnsi="Arial" w:cs="Arial"/>
                <w:lang w:eastAsia="en-US"/>
              </w:rPr>
              <w:t>Hlavní celek – Mapové dílo celkem bez DPH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6388" w14:textId="1EA28E17" w:rsidR="00E522BC" w:rsidRPr="00742118" w:rsidRDefault="00271BCF" w:rsidP="00271BCF">
            <w:pPr>
              <w:tabs>
                <w:tab w:val="right" w:pos="1026"/>
              </w:tabs>
              <w:spacing w:after="20" w:line="264" w:lineRule="auto"/>
              <w:ind w:left="709" w:hanging="7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2118">
              <w:rPr>
                <w:rFonts w:ascii="Arial" w:hAnsi="Arial" w:cs="Arial"/>
                <w:sz w:val="20"/>
                <w:szCs w:val="20"/>
              </w:rPr>
              <w:t>520 500</w:t>
            </w:r>
            <w:r w:rsidR="00E522BC" w:rsidRPr="00742118">
              <w:rPr>
                <w:rFonts w:ascii="Arial" w:hAnsi="Arial" w:cs="Arial"/>
                <w:sz w:val="20"/>
                <w:szCs w:val="20"/>
              </w:rPr>
              <w:t>,</w:t>
            </w:r>
            <w:r w:rsidRPr="00742118">
              <w:rPr>
                <w:rFonts w:ascii="Arial" w:hAnsi="Arial" w:cs="Arial"/>
                <w:sz w:val="20"/>
                <w:szCs w:val="20"/>
              </w:rPr>
              <w:t>00</w:t>
            </w:r>
            <w:r w:rsidR="00E522BC" w:rsidRPr="00742118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21D5" w14:textId="7EFC4DE0" w:rsidR="00E522BC" w:rsidRPr="00742118" w:rsidRDefault="00271BCF" w:rsidP="00271BCF">
            <w:pPr>
              <w:tabs>
                <w:tab w:val="right" w:pos="1026"/>
              </w:tabs>
              <w:spacing w:after="20" w:line="264" w:lineRule="auto"/>
              <w:ind w:left="709" w:hanging="7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2118">
              <w:rPr>
                <w:rFonts w:ascii="Arial" w:hAnsi="Arial" w:cs="Arial"/>
                <w:sz w:val="20"/>
                <w:szCs w:val="20"/>
              </w:rPr>
              <w:t xml:space="preserve">520 500,00 </w:t>
            </w:r>
            <w:r w:rsidR="00E522BC" w:rsidRPr="00742118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E522BC" w14:paraId="22E9D119" w14:textId="77777777" w:rsidTr="002E7387">
        <w:trPr>
          <w:trHeight w:val="352"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ED5D" w14:textId="77777777" w:rsidR="00E522BC" w:rsidRPr="00757C81" w:rsidRDefault="00E522BC" w:rsidP="00271BCF">
            <w:pPr>
              <w:pStyle w:val="Tabulka-buky11"/>
              <w:spacing w:before="0" w:line="264" w:lineRule="auto"/>
              <w:ind w:left="709" w:hanging="709"/>
              <w:rPr>
                <w:rFonts w:ascii="Arial" w:hAnsi="Arial" w:cs="Arial"/>
                <w:b/>
                <w:bCs/>
                <w:lang w:eastAsia="en-US"/>
              </w:rPr>
            </w:pPr>
            <w:r w:rsidRPr="00757C81">
              <w:rPr>
                <w:rFonts w:ascii="Arial" w:hAnsi="Arial" w:cs="Arial"/>
                <w:b/>
                <w:bCs/>
                <w:lang w:eastAsia="en-US"/>
              </w:rPr>
              <w:t>Celková cena díla bez DPH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B24B" w14:textId="2524C35A" w:rsidR="00E522BC" w:rsidRPr="00757C81" w:rsidRDefault="00271BCF" w:rsidP="00271BCF">
            <w:pPr>
              <w:tabs>
                <w:tab w:val="right" w:pos="1026"/>
              </w:tabs>
              <w:spacing w:after="20" w:line="264" w:lineRule="auto"/>
              <w:ind w:left="709" w:hanging="709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C81">
              <w:rPr>
                <w:rFonts w:ascii="Arial" w:hAnsi="Arial" w:cs="Arial"/>
                <w:b/>
                <w:bCs/>
                <w:sz w:val="20"/>
                <w:szCs w:val="20"/>
              </w:rPr>
              <w:t>5 468 350</w:t>
            </w:r>
            <w:r w:rsidR="00E522BC" w:rsidRPr="00757C81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757C8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="00E522BC" w:rsidRPr="00757C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D936" w14:textId="0F286AA1" w:rsidR="00E522BC" w:rsidRPr="00757C81" w:rsidRDefault="00271BCF" w:rsidP="00271BCF">
            <w:pPr>
              <w:tabs>
                <w:tab w:val="right" w:pos="1026"/>
              </w:tabs>
              <w:spacing w:after="20" w:line="264" w:lineRule="auto"/>
              <w:ind w:left="709" w:hanging="709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C81">
              <w:rPr>
                <w:rFonts w:ascii="Arial" w:hAnsi="Arial" w:cs="Arial"/>
                <w:b/>
                <w:bCs/>
                <w:sz w:val="20"/>
                <w:szCs w:val="20"/>
              </w:rPr>
              <w:t>5 537 850,00 K</w:t>
            </w:r>
            <w:r w:rsidR="00E522BC" w:rsidRPr="00757C81">
              <w:rPr>
                <w:rFonts w:ascii="Arial" w:hAnsi="Arial" w:cs="Arial"/>
                <w:b/>
                <w:bCs/>
                <w:sz w:val="20"/>
                <w:szCs w:val="20"/>
              </w:rPr>
              <w:t>č</w:t>
            </w:r>
          </w:p>
        </w:tc>
      </w:tr>
      <w:tr w:rsidR="00E522BC" w14:paraId="61AC2DD1" w14:textId="77777777" w:rsidTr="002E7387">
        <w:trPr>
          <w:trHeight w:val="352"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75E2" w14:textId="77777777" w:rsidR="00E522BC" w:rsidRPr="00742118" w:rsidRDefault="00E522BC" w:rsidP="00271BCF">
            <w:pPr>
              <w:pStyle w:val="Tabulka-buky11"/>
              <w:spacing w:before="0" w:line="264" w:lineRule="auto"/>
              <w:ind w:left="709" w:hanging="709"/>
              <w:rPr>
                <w:rFonts w:ascii="Arial" w:hAnsi="Arial" w:cs="Arial"/>
                <w:lang w:eastAsia="en-US"/>
              </w:rPr>
            </w:pPr>
            <w:r w:rsidRPr="00742118">
              <w:rPr>
                <w:rFonts w:ascii="Arial" w:hAnsi="Arial" w:cs="Arial"/>
                <w:lang w:eastAsia="en-US"/>
              </w:rPr>
              <w:t>DPH 21 %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5C15" w14:textId="3B968ACD" w:rsidR="00E522BC" w:rsidRPr="00742118" w:rsidRDefault="00271BCF" w:rsidP="00271BCF">
            <w:pPr>
              <w:tabs>
                <w:tab w:val="right" w:pos="1026"/>
              </w:tabs>
              <w:spacing w:after="20" w:line="264" w:lineRule="auto"/>
              <w:ind w:left="709" w:hanging="7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2118">
              <w:rPr>
                <w:rFonts w:ascii="Arial" w:hAnsi="Arial" w:cs="Arial"/>
                <w:sz w:val="20"/>
                <w:szCs w:val="20"/>
              </w:rPr>
              <w:t>1 148 354,00</w:t>
            </w:r>
            <w:r w:rsidR="00E522BC" w:rsidRPr="00742118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6A91" w14:textId="2DA2BA11" w:rsidR="00E522BC" w:rsidRPr="00742118" w:rsidRDefault="00271BCF" w:rsidP="00271BCF">
            <w:pPr>
              <w:tabs>
                <w:tab w:val="right" w:pos="1026"/>
              </w:tabs>
              <w:spacing w:after="20" w:line="264" w:lineRule="auto"/>
              <w:ind w:left="709" w:hanging="7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2118">
              <w:rPr>
                <w:rFonts w:ascii="Arial" w:hAnsi="Arial" w:cs="Arial"/>
                <w:sz w:val="20"/>
                <w:szCs w:val="20"/>
              </w:rPr>
              <w:t>1 162 948,50</w:t>
            </w:r>
            <w:r w:rsidR="00E522BC" w:rsidRPr="00742118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E522BC" w14:paraId="216010A1" w14:textId="77777777" w:rsidTr="002E7387">
        <w:trPr>
          <w:trHeight w:val="352"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8F8E" w14:textId="77777777" w:rsidR="00E522BC" w:rsidRPr="00757C81" w:rsidRDefault="00E522BC" w:rsidP="00271BCF">
            <w:pPr>
              <w:pStyle w:val="Tabulka-buky11"/>
              <w:spacing w:before="0" w:line="264" w:lineRule="auto"/>
              <w:ind w:left="709" w:hanging="709"/>
              <w:rPr>
                <w:rFonts w:ascii="Arial" w:hAnsi="Arial" w:cs="Arial"/>
                <w:b/>
                <w:bCs/>
                <w:lang w:eastAsia="en-US"/>
              </w:rPr>
            </w:pPr>
            <w:r w:rsidRPr="00757C81">
              <w:rPr>
                <w:rFonts w:ascii="Arial" w:hAnsi="Arial" w:cs="Arial"/>
                <w:b/>
                <w:bCs/>
                <w:lang w:eastAsia="en-US"/>
              </w:rPr>
              <w:t>Celková cena díla včetně DPH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1240" w14:textId="2619B2B6" w:rsidR="00E522BC" w:rsidRPr="00757C81" w:rsidRDefault="00E522BC" w:rsidP="00271BCF">
            <w:pPr>
              <w:tabs>
                <w:tab w:val="right" w:pos="1026"/>
              </w:tabs>
              <w:spacing w:after="20" w:line="264" w:lineRule="auto"/>
              <w:ind w:left="709" w:hanging="709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C8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271BCF" w:rsidRPr="00757C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57C8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271BCF" w:rsidRPr="00757C81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Pr="00757C8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271BCF" w:rsidRPr="00757C81">
              <w:rPr>
                <w:rFonts w:ascii="Arial" w:hAnsi="Arial" w:cs="Arial"/>
                <w:b/>
                <w:bCs/>
                <w:sz w:val="20"/>
                <w:szCs w:val="20"/>
              </w:rPr>
              <w:t>704</w:t>
            </w:r>
            <w:r w:rsidRPr="00757C81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271BCF" w:rsidRPr="00757C8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757C81">
              <w:rPr>
                <w:rFonts w:ascii="Arial" w:hAnsi="Arial" w:cs="Arial"/>
                <w:b/>
                <w:bCs/>
                <w:sz w:val="20"/>
                <w:szCs w:val="20"/>
              </w:rPr>
              <w:t>0 Kč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0F05" w14:textId="60276C2C" w:rsidR="00E522BC" w:rsidRPr="00757C81" w:rsidRDefault="00271BCF" w:rsidP="00271BCF">
            <w:pPr>
              <w:tabs>
                <w:tab w:val="right" w:pos="1026"/>
              </w:tabs>
              <w:spacing w:after="20" w:line="264" w:lineRule="auto"/>
              <w:ind w:left="709" w:hanging="709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C81">
              <w:rPr>
                <w:rFonts w:ascii="Arial" w:hAnsi="Arial" w:cs="Arial"/>
                <w:b/>
                <w:bCs/>
                <w:sz w:val="20"/>
                <w:szCs w:val="20"/>
              </w:rPr>
              <w:t>6 700 798,50</w:t>
            </w:r>
            <w:r w:rsidR="00E522BC" w:rsidRPr="00757C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Kč</w:t>
            </w:r>
          </w:p>
        </w:tc>
      </w:tr>
    </w:tbl>
    <w:p w14:paraId="7EB3D42D" w14:textId="77777777" w:rsidR="001F2907" w:rsidRDefault="001F2907" w:rsidP="0096278B">
      <w:pPr>
        <w:spacing w:before="240" w:after="0"/>
        <w:jc w:val="both"/>
        <w:rPr>
          <w:rFonts w:ascii="Arial" w:hAnsi="Arial" w:cs="Arial"/>
          <w:sz w:val="20"/>
          <w:szCs w:val="18"/>
          <w:lang w:val="fr-FR"/>
        </w:rPr>
      </w:pPr>
    </w:p>
    <w:p w14:paraId="03C08B2C" w14:textId="7987E0B1" w:rsidR="007C6DA3" w:rsidRDefault="00B510D4" w:rsidP="0096278B">
      <w:pPr>
        <w:spacing w:before="240" w:after="0"/>
        <w:jc w:val="both"/>
        <w:rPr>
          <w:rFonts w:ascii="Arial" w:hAnsi="Arial" w:cs="Arial"/>
          <w:sz w:val="20"/>
          <w:szCs w:val="18"/>
          <w:lang w:val="fr-FR"/>
        </w:rPr>
      </w:pPr>
      <w:r>
        <w:rPr>
          <w:rFonts w:ascii="Arial" w:hAnsi="Arial" w:cs="Arial"/>
          <w:sz w:val="20"/>
          <w:szCs w:val="18"/>
          <w:lang w:val="fr-FR"/>
        </w:rPr>
        <w:t>O</w:t>
      </w:r>
      <w:r w:rsidR="00706480" w:rsidRPr="0008386A">
        <w:rPr>
          <w:rFonts w:ascii="Arial" w:hAnsi="Arial" w:cs="Arial"/>
          <w:sz w:val="20"/>
          <w:szCs w:val="18"/>
          <w:lang w:val="fr-FR"/>
        </w:rPr>
        <w:t>sta</w:t>
      </w:r>
      <w:r w:rsidR="00761FF0" w:rsidRPr="0008386A">
        <w:rPr>
          <w:rFonts w:ascii="Arial" w:hAnsi="Arial" w:cs="Arial"/>
          <w:sz w:val="20"/>
          <w:szCs w:val="18"/>
          <w:lang w:val="fr-FR"/>
        </w:rPr>
        <w:t xml:space="preserve">tní </w:t>
      </w:r>
      <w:r>
        <w:rPr>
          <w:rFonts w:ascii="Arial" w:hAnsi="Arial" w:cs="Arial"/>
          <w:sz w:val="20"/>
          <w:szCs w:val="18"/>
          <w:lang w:val="fr-FR"/>
        </w:rPr>
        <w:t xml:space="preserve">ustanovení </w:t>
      </w:r>
      <w:r w:rsidR="007C6769">
        <w:rPr>
          <w:rFonts w:ascii="Arial" w:hAnsi="Arial" w:cs="Arial"/>
          <w:sz w:val="20"/>
          <w:szCs w:val="18"/>
          <w:lang w:val="fr-FR"/>
        </w:rPr>
        <w:t>S</w:t>
      </w:r>
      <w:r>
        <w:rPr>
          <w:rFonts w:ascii="Arial" w:hAnsi="Arial" w:cs="Arial"/>
          <w:sz w:val="20"/>
          <w:szCs w:val="18"/>
          <w:lang w:val="fr-FR"/>
        </w:rPr>
        <w:t xml:space="preserve">mlouvy </w:t>
      </w:r>
      <w:r w:rsidR="00761FF0" w:rsidRPr="0008386A">
        <w:rPr>
          <w:rFonts w:ascii="Arial" w:hAnsi="Arial" w:cs="Arial"/>
          <w:sz w:val="20"/>
          <w:szCs w:val="18"/>
          <w:lang w:val="fr-FR"/>
        </w:rPr>
        <w:t>zůstávají beze změny.</w:t>
      </w:r>
    </w:p>
    <w:p w14:paraId="053EA076" w14:textId="77777777" w:rsidR="00271BCF" w:rsidRDefault="00271BCF" w:rsidP="00761FF0">
      <w:pPr>
        <w:spacing w:after="0"/>
        <w:jc w:val="both"/>
        <w:rPr>
          <w:rFonts w:ascii="Arial" w:hAnsi="Arial" w:cs="Arial"/>
          <w:sz w:val="20"/>
          <w:szCs w:val="18"/>
          <w:lang w:val="fr-FR"/>
        </w:rPr>
      </w:pPr>
    </w:p>
    <w:p w14:paraId="3592447C" w14:textId="04A82FBB" w:rsidR="00271BCF" w:rsidRPr="0096278B" w:rsidRDefault="00271BCF" w:rsidP="00271BCF">
      <w:pPr>
        <w:pStyle w:val="Odstavecseseznamem"/>
        <w:numPr>
          <w:ilvl w:val="0"/>
          <w:numId w:val="10"/>
        </w:numPr>
        <w:spacing w:before="120"/>
        <w:rPr>
          <w:rFonts w:ascii="Arial" w:hAnsi="Arial" w:cs="Arial"/>
          <w:b/>
          <w:sz w:val="20"/>
          <w:szCs w:val="18"/>
        </w:rPr>
      </w:pPr>
      <w:r w:rsidRPr="0096278B">
        <w:rPr>
          <w:rFonts w:ascii="Arial" w:hAnsi="Arial" w:cs="Arial"/>
          <w:b/>
          <w:sz w:val="20"/>
          <w:szCs w:val="18"/>
        </w:rPr>
        <w:t>Odůvodnění :</w:t>
      </w:r>
    </w:p>
    <w:p w14:paraId="67C09932" w14:textId="453D65D0" w:rsidR="00742118" w:rsidRPr="00D035D0" w:rsidRDefault="00FD1A56" w:rsidP="00F0533A">
      <w:pPr>
        <w:spacing w:before="120"/>
        <w:jc w:val="both"/>
        <w:rPr>
          <w:rFonts w:ascii="Arial" w:hAnsi="Arial" w:cs="Arial"/>
          <w:sz w:val="20"/>
          <w:szCs w:val="18"/>
        </w:rPr>
      </w:pPr>
      <w:r w:rsidRPr="00D035D0">
        <w:rPr>
          <w:rFonts w:ascii="Arial" w:hAnsi="Arial" w:cs="Arial"/>
          <w:sz w:val="20"/>
          <w:szCs w:val="18"/>
        </w:rPr>
        <w:t xml:space="preserve">Tímto dodatkem je </w:t>
      </w:r>
      <w:r w:rsidR="000406DA" w:rsidRPr="00F0533A">
        <w:rPr>
          <w:rFonts w:ascii="Arial" w:hAnsi="Arial" w:cs="Arial"/>
          <w:sz w:val="20"/>
          <w:szCs w:val="18"/>
        </w:rPr>
        <w:t>vy</w:t>
      </w:r>
      <w:r w:rsidRPr="00F0533A">
        <w:rPr>
          <w:rFonts w:ascii="Arial" w:hAnsi="Arial" w:cs="Arial"/>
          <w:sz w:val="20"/>
          <w:szCs w:val="18"/>
        </w:rPr>
        <w:t>ře</w:t>
      </w:r>
      <w:r w:rsidRPr="00D035D0">
        <w:rPr>
          <w:rFonts w:ascii="Arial" w:hAnsi="Arial" w:cs="Arial"/>
          <w:sz w:val="20"/>
          <w:szCs w:val="18"/>
        </w:rPr>
        <w:t xml:space="preserve">šena potřeba zapracování změn ve </w:t>
      </w:r>
      <w:r w:rsidR="007C6769" w:rsidRPr="00D035D0">
        <w:rPr>
          <w:rFonts w:ascii="Arial" w:hAnsi="Arial" w:cs="Arial"/>
          <w:sz w:val="20"/>
          <w:szCs w:val="18"/>
        </w:rPr>
        <w:t>S</w:t>
      </w:r>
      <w:r w:rsidRPr="00D035D0">
        <w:rPr>
          <w:rFonts w:ascii="Arial" w:hAnsi="Arial" w:cs="Arial"/>
          <w:sz w:val="20"/>
          <w:szCs w:val="18"/>
        </w:rPr>
        <w:t xml:space="preserve">mlouvě, ke kterým došlo v průběhu zpracování díla – </w:t>
      </w:r>
      <w:r w:rsidR="00742118" w:rsidRPr="00D035D0">
        <w:rPr>
          <w:rFonts w:ascii="Arial" w:hAnsi="Arial" w:cs="Arial"/>
          <w:sz w:val="20"/>
          <w:szCs w:val="18"/>
        </w:rPr>
        <w:t>návrhu komplexních pozemkových úprav v k.ú. Doupovské Hradiště, a to:</w:t>
      </w:r>
    </w:p>
    <w:p w14:paraId="15F60F2E" w14:textId="69E4C5B3" w:rsidR="00742118" w:rsidRPr="00DB5DAD" w:rsidRDefault="00742118" w:rsidP="00742118">
      <w:pPr>
        <w:pStyle w:val="Odstavecseseznamem"/>
        <w:numPr>
          <w:ilvl w:val="0"/>
          <w:numId w:val="21"/>
        </w:numPr>
        <w:spacing w:before="120"/>
        <w:rPr>
          <w:rFonts w:ascii="Arial" w:hAnsi="Arial" w:cs="Arial"/>
          <w:bCs/>
          <w:sz w:val="20"/>
          <w:szCs w:val="18"/>
        </w:rPr>
      </w:pPr>
      <w:r>
        <w:rPr>
          <w:rFonts w:ascii="Arial" w:hAnsi="Arial" w:cs="Arial"/>
          <w:bCs/>
          <w:sz w:val="20"/>
          <w:szCs w:val="18"/>
        </w:rPr>
        <w:t>z</w:t>
      </w:r>
      <w:r w:rsidRPr="00742118">
        <w:rPr>
          <w:rFonts w:ascii="Arial" w:hAnsi="Arial" w:cs="Arial"/>
          <w:bCs/>
          <w:sz w:val="20"/>
          <w:szCs w:val="18"/>
        </w:rPr>
        <w:t>měn</w:t>
      </w:r>
      <w:r>
        <w:rPr>
          <w:rFonts w:ascii="Arial" w:hAnsi="Arial" w:cs="Arial"/>
          <w:bCs/>
          <w:sz w:val="20"/>
          <w:szCs w:val="18"/>
        </w:rPr>
        <w:t>a</w:t>
      </w:r>
      <w:r w:rsidRPr="00742118">
        <w:rPr>
          <w:rFonts w:ascii="Arial" w:hAnsi="Arial" w:cs="Arial"/>
          <w:bCs/>
          <w:sz w:val="20"/>
          <w:szCs w:val="18"/>
        </w:rPr>
        <w:t xml:space="preserve"> </w:t>
      </w:r>
      <w:r w:rsidR="000406DA" w:rsidRPr="00DB5DAD">
        <w:rPr>
          <w:rFonts w:ascii="Arial" w:hAnsi="Arial" w:cs="Arial"/>
          <w:sz w:val="20"/>
          <w:szCs w:val="18"/>
        </w:rPr>
        <w:t xml:space="preserve">osoby oprávněné jednat </w:t>
      </w:r>
      <w:r w:rsidRPr="00DB5DAD">
        <w:rPr>
          <w:rFonts w:ascii="Arial" w:hAnsi="Arial" w:cs="Arial"/>
          <w:bCs/>
          <w:sz w:val="20"/>
          <w:szCs w:val="18"/>
        </w:rPr>
        <w:t xml:space="preserve">v technických záležitostech, v souladu s čl. XII Závěrečná ustanovení, </w:t>
      </w:r>
      <w:r w:rsidR="00134C14" w:rsidRPr="00DB5DAD">
        <w:rPr>
          <w:rFonts w:ascii="Arial" w:hAnsi="Arial" w:cs="Arial"/>
          <w:bCs/>
          <w:sz w:val="20"/>
          <w:szCs w:val="18"/>
        </w:rPr>
        <w:t xml:space="preserve">odst. </w:t>
      </w:r>
      <w:r w:rsidRPr="00DB5DAD">
        <w:rPr>
          <w:rFonts w:ascii="Arial" w:hAnsi="Arial" w:cs="Arial"/>
          <w:bCs/>
          <w:sz w:val="20"/>
          <w:szCs w:val="18"/>
        </w:rPr>
        <w:t>12.</w:t>
      </w:r>
      <w:r w:rsidR="00222359" w:rsidRPr="00DB5DAD">
        <w:rPr>
          <w:rFonts w:ascii="Arial" w:hAnsi="Arial" w:cs="Arial"/>
          <w:bCs/>
          <w:sz w:val="20"/>
          <w:szCs w:val="18"/>
        </w:rPr>
        <w:t>3</w:t>
      </w:r>
      <w:r w:rsidR="00DB5DAD" w:rsidRPr="00DB5DAD">
        <w:rPr>
          <w:rFonts w:ascii="Arial" w:hAnsi="Arial" w:cs="Arial"/>
          <w:bCs/>
          <w:sz w:val="20"/>
          <w:szCs w:val="18"/>
        </w:rPr>
        <w:t>.</w:t>
      </w:r>
      <w:r w:rsidRPr="00DB5DAD">
        <w:rPr>
          <w:rFonts w:ascii="Arial" w:hAnsi="Arial" w:cs="Arial"/>
          <w:bCs/>
          <w:sz w:val="20"/>
          <w:szCs w:val="18"/>
        </w:rPr>
        <w:t xml:space="preserve"> Smlouvy,</w:t>
      </w:r>
    </w:p>
    <w:p w14:paraId="1949A081" w14:textId="6B84ABEF" w:rsidR="00FD1A56" w:rsidRDefault="00FD1A56" w:rsidP="00742118">
      <w:pPr>
        <w:pStyle w:val="Odstavecseseznamem"/>
        <w:numPr>
          <w:ilvl w:val="0"/>
          <w:numId w:val="21"/>
        </w:numPr>
        <w:spacing w:before="12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úprav</w:t>
      </w:r>
      <w:r w:rsidR="00742118">
        <w:rPr>
          <w:rFonts w:ascii="Arial" w:hAnsi="Arial" w:cs="Arial"/>
          <w:sz w:val="20"/>
          <w:szCs w:val="18"/>
        </w:rPr>
        <w:t>a</w:t>
      </w:r>
      <w:r>
        <w:rPr>
          <w:rFonts w:ascii="Arial" w:hAnsi="Arial" w:cs="Arial"/>
          <w:sz w:val="20"/>
          <w:szCs w:val="18"/>
        </w:rPr>
        <w:t xml:space="preserve"> </w:t>
      </w:r>
      <w:r w:rsidRPr="00E522BC">
        <w:rPr>
          <w:rFonts w:ascii="Arial" w:hAnsi="Arial" w:cs="Arial"/>
          <w:sz w:val="20"/>
          <w:szCs w:val="18"/>
        </w:rPr>
        <w:t xml:space="preserve">počtu </w:t>
      </w:r>
      <w:r w:rsidR="00742118" w:rsidRPr="00E522BC">
        <w:rPr>
          <w:rFonts w:ascii="Arial" w:hAnsi="Arial" w:cs="Arial"/>
          <w:sz w:val="20"/>
          <w:szCs w:val="18"/>
        </w:rPr>
        <w:t>měrných jednotek</w:t>
      </w:r>
      <w:r w:rsidR="00757365">
        <w:rPr>
          <w:rFonts w:ascii="Arial" w:hAnsi="Arial" w:cs="Arial"/>
          <w:sz w:val="20"/>
          <w:szCs w:val="18"/>
        </w:rPr>
        <w:t>,</w:t>
      </w:r>
      <w:r w:rsidR="00742118">
        <w:rPr>
          <w:rFonts w:ascii="Arial" w:hAnsi="Arial" w:cs="Arial"/>
          <w:sz w:val="20"/>
          <w:szCs w:val="18"/>
        </w:rPr>
        <w:t xml:space="preserve"> dle </w:t>
      </w:r>
      <w:r w:rsidR="00742118" w:rsidRPr="0005515D">
        <w:rPr>
          <w:rFonts w:ascii="Arial" w:hAnsi="Arial" w:cs="Arial"/>
          <w:sz w:val="20"/>
          <w:szCs w:val="18"/>
        </w:rPr>
        <w:t>skutečného rozsahu provedených prací</w:t>
      </w:r>
      <w:r w:rsidR="00757365">
        <w:rPr>
          <w:rFonts w:ascii="Arial" w:hAnsi="Arial" w:cs="Arial"/>
          <w:sz w:val="20"/>
          <w:szCs w:val="18"/>
        </w:rPr>
        <w:t>,</w:t>
      </w:r>
      <w:r w:rsidR="00742118" w:rsidRPr="00E522BC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 xml:space="preserve">u </w:t>
      </w:r>
      <w:r w:rsidR="00742118">
        <w:rPr>
          <w:rFonts w:ascii="Arial" w:hAnsi="Arial" w:cs="Arial"/>
          <w:sz w:val="20"/>
          <w:szCs w:val="18"/>
        </w:rPr>
        <w:t xml:space="preserve">dílčích </w:t>
      </w:r>
      <w:r w:rsidRPr="0005515D">
        <w:rPr>
          <w:rFonts w:ascii="Arial" w:hAnsi="Arial" w:cs="Arial"/>
          <w:sz w:val="20"/>
          <w:szCs w:val="18"/>
        </w:rPr>
        <w:t>FC 3.4.3.</w:t>
      </w:r>
      <w:r w:rsidR="00742118">
        <w:rPr>
          <w:rFonts w:ascii="Arial" w:hAnsi="Arial" w:cs="Arial"/>
          <w:sz w:val="20"/>
          <w:szCs w:val="18"/>
        </w:rPr>
        <w:t xml:space="preserve">, </w:t>
      </w:r>
      <w:r w:rsidR="00742118" w:rsidRPr="00E522BC">
        <w:rPr>
          <w:rFonts w:ascii="Arial" w:hAnsi="Arial" w:cs="Arial"/>
          <w:sz w:val="20"/>
          <w:szCs w:val="18"/>
        </w:rPr>
        <w:t>v souladu s čl. 6.3 Smlouvy</w:t>
      </w:r>
      <w:r w:rsidR="00742118">
        <w:rPr>
          <w:rFonts w:ascii="Arial" w:hAnsi="Arial" w:cs="Arial"/>
          <w:sz w:val="20"/>
          <w:szCs w:val="18"/>
        </w:rPr>
        <w:t> :</w:t>
      </w:r>
      <w:r w:rsidRPr="0005515D">
        <w:rPr>
          <w:rFonts w:ascii="Arial" w:hAnsi="Arial" w:cs="Arial"/>
          <w:sz w:val="20"/>
          <w:szCs w:val="18"/>
        </w:rPr>
        <w:t xml:space="preserve"> </w:t>
      </w:r>
    </w:p>
    <w:p w14:paraId="367CB1DE" w14:textId="648E0FA6" w:rsidR="00742118" w:rsidRDefault="00FD1A56" w:rsidP="00742118">
      <w:pPr>
        <w:pStyle w:val="Odstavecseseznamem"/>
        <w:numPr>
          <w:ilvl w:val="1"/>
          <w:numId w:val="21"/>
        </w:numPr>
        <w:spacing w:before="120"/>
        <w:rPr>
          <w:rFonts w:ascii="Arial" w:hAnsi="Arial" w:cs="Arial"/>
          <w:sz w:val="20"/>
          <w:szCs w:val="18"/>
        </w:rPr>
      </w:pPr>
      <w:r w:rsidRPr="00742118">
        <w:rPr>
          <w:rFonts w:ascii="Arial" w:hAnsi="Arial" w:cs="Arial"/>
          <w:sz w:val="20"/>
          <w:szCs w:val="18"/>
        </w:rPr>
        <w:t>3.4.3. Zjišťování hranic obvodů KoPÚ – snížení o 8 MJ</w:t>
      </w:r>
      <w:r w:rsidR="00742118">
        <w:rPr>
          <w:rFonts w:ascii="Arial" w:hAnsi="Arial" w:cs="Arial"/>
          <w:sz w:val="20"/>
          <w:szCs w:val="18"/>
        </w:rPr>
        <w:t>,</w:t>
      </w:r>
    </w:p>
    <w:p w14:paraId="4034C6DC" w14:textId="38FB3CBB" w:rsidR="00FD1A56" w:rsidRPr="00742118" w:rsidRDefault="00FD1A56" w:rsidP="00742118">
      <w:pPr>
        <w:pStyle w:val="Odstavecseseznamem"/>
        <w:numPr>
          <w:ilvl w:val="1"/>
          <w:numId w:val="21"/>
        </w:numPr>
        <w:spacing w:before="120"/>
        <w:rPr>
          <w:rFonts w:ascii="Arial" w:hAnsi="Arial" w:cs="Arial"/>
          <w:sz w:val="20"/>
          <w:szCs w:val="18"/>
        </w:rPr>
      </w:pPr>
      <w:r w:rsidRPr="00742118">
        <w:rPr>
          <w:rFonts w:ascii="Arial" w:hAnsi="Arial" w:cs="Arial"/>
          <w:sz w:val="20"/>
          <w:szCs w:val="18"/>
        </w:rPr>
        <w:t>3.4.3. Zjišťování hranic pozemků neřešených – navýšení o 9 MJ</w:t>
      </w:r>
      <w:r w:rsidR="00742118">
        <w:rPr>
          <w:rFonts w:ascii="Arial" w:hAnsi="Arial" w:cs="Arial"/>
          <w:sz w:val="20"/>
          <w:szCs w:val="18"/>
        </w:rPr>
        <w:t>,</w:t>
      </w:r>
    </w:p>
    <w:p w14:paraId="274316E0" w14:textId="64BEED8B" w:rsidR="00742118" w:rsidRPr="00256AF4" w:rsidRDefault="00FD1A56" w:rsidP="00256AF4">
      <w:pPr>
        <w:pStyle w:val="Odstavecseseznamem"/>
        <w:numPr>
          <w:ilvl w:val="1"/>
          <w:numId w:val="23"/>
        </w:numPr>
        <w:spacing w:before="120" w:line="256" w:lineRule="auto"/>
        <w:rPr>
          <w:rFonts w:ascii="Arial" w:hAnsi="Arial" w:cs="Arial"/>
          <w:sz w:val="20"/>
          <w:szCs w:val="18"/>
        </w:rPr>
      </w:pPr>
      <w:r w:rsidRPr="00FD1A56">
        <w:rPr>
          <w:rFonts w:ascii="Arial" w:hAnsi="Arial" w:cs="Arial"/>
          <w:sz w:val="20"/>
          <w:szCs w:val="18"/>
        </w:rPr>
        <w:t>3.4.3.</w:t>
      </w:r>
      <w:r w:rsidR="009D64A5">
        <w:rPr>
          <w:rFonts w:ascii="Arial" w:hAnsi="Arial" w:cs="Arial"/>
          <w:sz w:val="20"/>
          <w:szCs w:val="18"/>
        </w:rPr>
        <w:t xml:space="preserve"> </w:t>
      </w:r>
      <w:r w:rsidRPr="00FD1A56">
        <w:rPr>
          <w:rFonts w:ascii="Arial" w:hAnsi="Arial" w:cs="Arial"/>
          <w:sz w:val="20"/>
          <w:szCs w:val="18"/>
        </w:rPr>
        <w:t>Vyhotovení podkladů pro případnou změnu katastrální hranice</w:t>
      </w:r>
      <w:r w:rsidR="00256AF4">
        <w:rPr>
          <w:rFonts w:ascii="Arial" w:hAnsi="Arial" w:cs="Arial"/>
          <w:sz w:val="20"/>
          <w:szCs w:val="18"/>
        </w:rPr>
        <w:t xml:space="preserve"> – navýšení o 27 MJ,</w:t>
      </w:r>
    </w:p>
    <w:p w14:paraId="30A2E016" w14:textId="1F212488" w:rsidR="00837DBD" w:rsidRDefault="00742118" w:rsidP="00742118">
      <w:pPr>
        <w:pStyle w:val="Odstavecseseznamem"/>
        <w:numPr>
          <w:ilvl w:val="0"/>
          <w:numId w:val="21"/>
        </w:numPr>
        <w:spacing w:before="12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změna čl. VI Ceny za provedení díla</w:t>
      </w:r>
      <w:r w:rsidRPr="00601789">
        <w:rPr>
          <w:rFonts w:ascii="Arial" w:hAnsi="Arial" w:cs="Arial"/>
          <w:sz w:val="20"/>
          <w:szCs w:val="18"/>
        </w:rPr>
        <w:t xml:space="preserve">, </w:t>
      </w:r>
      <w:r w:rsidR="00134C14" w:rsidRPr="00601789">
        <w:rPr>
          <w:rFonts w:ascii="Arial" w:hAnsi="Arial" w:cs="Arial"/>
          <w:sz w:val="20"/>
          <w:szCs w:val="18"/>
        </w:rPr>
        <w:t>odst.</w:t>
      </w:r>
      <w:r w:rsidRPr="00601789">
        <w:rPr>
          <w:rFonts w:ascii="Arial" w:hAnsi="Arial" w:cs="Arial"/>
          <w:sz w:val="20"/>
          <w:szCs w:val="18"/>
        </w:rPr>
        <w:t xml:space="preserve"> 6.1. Rekapitulace ceny, v souladu s čl. V</w:t>
      </w:r>
      <w:r w:rsidR="00A8116A" w:rsidRPr="00601789">
        <w:rPr>
          <w:rFonts w:ascii="Arial" w:hAnsi="Arial" w:cs="Arial"/>
          <w:sz w:val="20"/>
          <w:szCs w:val="18"/>
        </w:rPr>
        <w:t>I Cena za provedení díla</w:t>
      </w:r>
      <w:r w:rsidRPr="00601789">
        <w:rPr>
          <w:rFonts w:ascii="Arial" w:hAnsi="Arial" w:cs="Arial"/>
          <w:sz w:val="20"/>
          <w:szCs w:val="18"/>
        </w:rPr>
        <w:t xml:space="preserve">, </w:t>
      </w:r>
      <w:r w:rsidR="00C35CCA" w:rsidRPr="00601789">
        <w:rPr>
          <w:rFonts w:ascii="Arial" w:hAnsi="Arial" w:cs="Arial"/>
          <w:sz w:val="20"/>
          <w:szCs w:val="18"/>
        </w:rPr>
        <w:t>odst.</w:t>
      </w:r>
      <w:r w:rsidRPr="00601789">
        <w:rPr>
          <w:rFonts w:ascii="Arial" w:hAnsi="Arial" w:cs="Arial"/>
          <w:sz w:val="20"/>
          <w:szCs w:val="18"/>
        </w:rPr>
        <w:t xml:space="preserve"> 6.3., z d</w:t>
      </w:r>
      <w:r>
        <w:rPr>
          <w:rFonts w:ascii="Arial" w:hAnsi="Arial" w:cs="Arial"/>
          <w:sz w:val="20"/>
          <w:szCs w:val="18"/>
        </w:rPr>
        <w:t>ůvodu výše uvedených skutečností.</w:t>
      </w:r>
    </w:p>
    <w:p w14:paraId="50FAB841" w14:textId="77777777" w:rsidR="00742118" w:rsidRPr="00837DBD" w:rsidRDefault="00742118" w:rsidP="00271BCF">
      <w:pPr>
        <w:pStyle w:val="Odstavecseseznamem"/>
        <w:numPr>
          <w:ilvl w:val="0"/>
          <w:numId w:val="0"/>
        </w:numPr>
        <w:spacing w:before="120"/>
        <w:ind w:left="284"/>
        <w:rPr>
          <w:rFonts w:ascii="Arial" w:hAnsi="Arial" w:cs="Arial"/>
          <w:sz w:val="18"/>
          <w:szCs w:val="16"/>
        </w:rPr>
      </w:pPr>
    </w:p>
    <w:p w14:paraId="43349F5A" w14:textId="026C6681" w:rsidR="0096278B" w:rsidRDefault="00FD1A56" w:rsidP="00271BCF">
      <w:pPr>
        <w:pStyle w:val="Odstavecseseznamem"/>
        <w:numPr>
          <w:ilvl w:val="0"/>
          <w:numId w:val="0"/>
        </w:numPr>
        <w:spacing w:before="120"/>
        <w:ind w:left="284"/>
        <w:rPr>
          <w:rFonts w:ascii="Arial" w:eastAsia="Arial" w:hAnsi="Arial" w:cs="Arial"/>
          <w:sz w:val="20"/>
          <w:szCs w:val="20"/>
          <w:lang w:val="cs-CZ" w:eastAsia="en-US"/>
        </w:rPr>
      </w:pPr>
      <w:r w:rsidRPr="00FD1A56">
        <w:rPr>
          <w:rFonts w:ascii="Arial" w:eastAsia="Arial" w:hAnsi="Arial" w:cs="Arial"/>
          <w:sz w:val="20"/>
          <w:szCs w:val="20"/>
          <w:lang w:val="cs-CZ" w:eastAsia="en-US"/>
        </w:rPr>
        <w:t>Z</w:t>
      </w:r>
      <w:r w:rsidR="004F6F66">
        <w:rPr>
          <w:rFonts w:ascii="Arial" w:eastAsia="Arial" w:hAnsi="Arial" w:cs="Arial"/>
          <w:sz w:val="20"/>
          <w:szCs w:val="20"/>
          <w:lang w:val="cs-CZ" w:eastAsia="en-US"/>
        </w:rPr>
        <w:t> </w:t>
      </w:r>
      <w:r w:rsidRPr="00FD1A56">
        <w:rPr>
          <w:rFonts w:ascii="Arial" w:eastAsia="Arial" w:hAnsi="Arial" w:cs="Arial"/>
          <w:sz w:val="20"/>
          <w:szCs w:val="20"/>
          <w:lang w:val="cs-CZ" w:eastAsia="en-US"/>
        </w:rPr>
        <w:t>uvedenéh</w:t>
      </w:r>
      <w:r w:rsidRPr="004F38F0">
        <w:rPr>
          <w:rFonts w:ascii="Arial" w:eastAsia="Arial" w:hAnsi="Arial" w:cs="Arial"/>
          <w:sz w:val="20"/>
          <w:szCs w:val="20"/>
          <w:lang w:val="cs-CZ" w:eastAsia="en-US"/>
        </w:rPr>
        <w:t>o</w:t>
      </w:r>
      <w:r w:rsidR="004F6F66" w:rsidRPr="004F38F0">
        <w:rPr>
          <w:rFonts w:ascii="Arial" w:eastAsia="Arial" w:hAnsi="Arial" w:cs="Arial"/>
          <w:sz w:val="20"/>
          <w:szCs w:val="20"/>
          <w:lang w:val="cs-CZ" w:eastAsia="en-US"/>
        </w:rPr>
        <w:t xml:space="preserve"> vyplývá,</w:t>
      </w:r>
      <w:r w:rsidRPr="004F38F0">
        <w:rPr>
          <w:rFonts w:ascii="Arial" w:eastAsia="Arial" w:hAnsi="Arial" w:cs="Arial"/>
          <w:sz w:val="20"/>
          <w:szCs w:val="20"/>
          <w:lang w:val="cs-CZ" w:eastAsia="en-US"/>
        </w:rPr>
        <w:t xml:space="preserve"> že je splněna zákonná podmínka vymezená v ustanovení § 222 odst. 4 zákona č. 134/2016 S</w:t>
      </w:r>
      <w:r w:rsidRPr="00FD1A56">
        <w:rPr>
          <w:rFonts w:ascii="Arial" w:eastAsia="Arial" w:hAnsi="Arial" w:cs="Arial"/>
          <w:sz w:val="20"/>
          <w:szCs w:val="20"/>
          <w:lang w:val="cs-CZ" w:eastAsia="en-US"/>
        </w:rPr>
        <w:t xml:space="preserve">b., o zadávání veřejných zakázek, ve znění pozdějších předpisů. </w:t>
      </w:r>
    </w:p>
    <w:p w14:paraId="1B472D27" w14:textId="77777777" w:rsidR="0096278B" w:rsidRDefault="0096278B" w:rsidP="00271BCF">
      <w:pPr>
        <w:pStyle w:val="Odstavecseseznamem"/>
        <w:numPr>
          <w:ilvl w:val="0"/>
          <w:numId w:val="0"/>
        </w:numPr>
        <w:spacing w:before="120"/>
        <w:ind w:left="284"/>
        <w:rPr>
          <w:rFonts w:ascii="Arial" w:eastAsia="Arial" w:hAnsi="Arial" w:cs="Arial"/>
          <w:sz w:val="20"/>
          <w:szCs w:val="20"/>
          <w:lang w:val="cs-CZ" w:eastAsia="en-US"/>
        </w:rPr>
      </w:pPr>
    </w:p>
    <w:p w14:paraId="60F2FA47" w14:textId="54D21A48" w:rsidR="00837DBD" w:rsidRDefault="00FD1A56" w:rsidP="00271BCF">
      <w:pPr>
        <w:pStyle w:val="Odstavecseseznamem"/>
        <w:numPr>
          <w:ilvl w:val="0"/>
          <w:numId w:val="0"/>
        </w:numPr>
        <w:spacing w:before="120"/>
        <w:ind w:left="284"/>
        <w:rPr>
          <w:rFonts w:ascii="Arial" w:hAnsi="Arial" w:cs="Arial"/>
          <w:sz w:val="20"/>
          <w:szCs w:val="18"/>
        </w:rPr>
      </w:pPr>
      <w:r w:rsidRPr="00FD1A56">
        <w:rPr>
          <w:rFonts w:ascii="Arial" w:eastAsia="Arial" w:hAnsi="Arial" w:cs="Arial"/>
          <w:sz w:val="20"/>
          <w:szCs w:val="20"/>
          <w:lang w:val="cs-CZ" w:eastAsia="en-US"/>
        </w:rPr>
        <w:t>Změna nemění celkovou povahu veřejné zakázky a její hodnota je nižší než finanční limit pro</w:t>
      </w:r>
      <w:r>
        <w:rPr>
          <w:rFonts w:ascii="Arial" w:eastAsia="Arial" w:hAnsi="Arial" w:cs="Arial"/>
          <w:sz w:val="20"/>
          <w:szCs w:val="20"/>
          <w:lang w:val="cs-CZ" w:eastAsia="en-US"/>
        </w:rPr>
        <w:t> </w:t>
      </w:r>
      <w:r w:rsidRPr="00FD1A56">
        <w:rPr>
          <w:rFonts w:ascii="Arial" w:eastAsia="Arial" w:hAnsi="Arial" w:cs="Arial"/>
          <w:sz w:val="20"/>
          <w:szCs w:val="20"/>
          <w:lang w:val="cs-CZ" w:eastAsia="en-US"/>
        </w:rPr>
        <w:t>nadlimitní veřejnou zakázku a je nižší než 10% původní hodnoty závazku.</w:t>
      </w:r>
    </w:p>
    <w:p w14:paraId="0CA7BAA7" w14:textId="77777777" w:rsidR="004F1CB8" w:rsidRDefault="004F1CB8" w:rsidP="00761FF0">
      <w:pPr>
        <w:spacing w:after="0"/>
        <w:jc w:val="both"/>
        <w:rPr>
          <w:rFonts w:ascii="Arial" w:hAnsi="Arial" w:cs="Arial"/>
          <w:sz w:val="20"/>
          <w:szCs w:val="18"/>
          <w:lang w:val="fr-FR"/>
        </w:rPr>
      </w:pPr>
    </w:p>
    <w:p w14:paraId="19B05DD4" w14:textId="77777777" w:rsidR="00706480" w:rsidRPr="002139CF" w:rsidRDefault="001A09F7" w:rsidP="00794A2E">
      <w:pPr>
        <w:spacing w:after="0"/>
        <w:jc w:val="center"/>
        <w:rPr>
          <w:rFonts w:ascii="Arial" w:hAnsi="Arial" w:cs="Arial"/>
          <w:b/>
          <w:bCs/>
          <w:sz w:val="20"/>
          <w:szCs w:val="18"/>
        </w:rPr>
      </w:pPr>
      <w:r>
        <w:rPr>
          <w:rFonts w:ascii="Arial" w:hAnsi="Arial" w:cs="Arial"/>
          <w:b/>
          <w:bCs/>
          <w:sz w:val="20"/>
          <w:szCs w:val="18"/>
        </w:rPr>
        <w:t>Čl. II</w:t>
      </w:r>
      <w:r w:rsidR="00706480" w:rsidRPr="002139CF">
        <w:rPr>
          <w:rFonts w:ascii="Arial" w:hAnsi="Arial" w:cs="Arial"/>
          <w:b/>
          <w:bCs/>
          <w:sz w:val="20"/>
          <w:szCs w:val="18"/>
        </w:rPr>
        <w:t>.</w:t>
      </w:r>
    </w:p>
    <w:p w14:paraId="6F29FBE0" w14:textId="77777777" w:rsidR="005F1F18" w:rsidRDefault="00706480" w:rsidP="005F1F18">
      <w:pPr>
        <w:jc w:val="center"/>
        <w:rPr>
          <w:rFonts w:ascii="Arial" w:hAnsi="Arial" w:cs="Arial"/>
          <w:b/>
          <w:bCs/>
          <w:sz w:val="20"/>
          <w:szCs w:val="18"/>
        </w:rPr>
      </w:pPr>
      <w:r w:rsidRPr="002139CF">
        <w:rPr>
          <w:rFonts w:ascii="Arial" w:hAnsi="Arial" w:cs="Arial"/>
          <w:b/>
          <w:bCs/>
          <w:sz w:val="20"/>
          <w:szCs w:val="18"/>
        </w:rPr>
        <w:t>Závěrečná ustanovení</w:t>
      </w:r>
    </w:p>
    <w:p w14:paraId="58A3581F" w14:textId="77777777" w:rsidR="005F1F18" w:rsidRDefault="005F1F18" w:rsidP="001F2907">
      <w:pPr>
        <w:pStyle w:val="Odstavecseseznamem"/>
        <w:numPr>
          <w:ilvl w:val="0"/>
          <w:numId w:val="20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5F1F18">
        <w:rPr>
          <w:rFonts w:ascii="Arial" w:hAnsi="Arial" w:cs="Arial"/>
          <w:sz w:val="20"/>
          <w:szCs w:val="18"/>
        </w:rPr>
        <w:t>Ta ujednání Smlouvy, která nejsou dotčena Dodatkem č. 4 se nemění</w:t>
      </w:r>
      <w:r w:rsidRPr="005F1F18">
        <w:rPr>
          <w:rFonts w:ascii="Arial" w:hAnsi="Arial" w:cs="Arial"/>
          <w:sz w:val="20"/>
          <w:szCs w:val="20"/>
        </w:rPr>
        <w:t>, zůstávají i nadále v platnosti.</w:t>
      </w:r>
    </w:p>
    <w:p w14:paraId="5D8E3A0F" w14:textId="77777777" w:rsidR="005F1F18" w:rsidRPr="003C40F8" w:rsidRDefault="005F1F18" w:rsidP="001F2907">
      <w:pPr>
        <w:pStyle w:val="Odstavecseseznamem"/>
        <w:numPr>
          <w:ilvl w:val="0"/>
          <w:numId w:val="20"/>
        </w:numPr>
        <w:spacing w:before="24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5F1F18">
        <w:rPr>
          <w:rFonts w:ascii="Arial" w:hAnsi="Arial" w:cs="Arial"/>
          <w:sz w:val="20"/>
          <w:szCs w:val="18"/>
        </w:rPr>
        <w:t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</w:t>
      </w:r>
      <w:r w:rsidRPr="003C40F8">
        <w:rPr>
          <w:rFonts w:ascii="Arial" w:hAnsi="Arial" w:cs="Arial"/>
          <w:sz w:val="20"/>
          <w:szCs w:val="18"/>
        </w:rPr>
        <w:t>mluv. Smluvní strany se dále dohodly, že tento Dodatek zašle správci registru smluv k uveřejnění prostřednictvím registru smluv Objednatel.</w:t>
      </w:r>
    </w:p>
    <w:p w14:paraId="0A2275DB" w14:textId="77777777" w:rsidR="00F769D0" w:rsidRPr="003C40F8" w:rsidRDefault="00F769D0" w:rsidP="00F769D0">
      <w:pPr>
        <w:spacing w:before="240" w:line="276" w:lineRule="auto"/>
        <w:rPr>
          <w:rFonts w:ascii="Arial" w:hAnsi="Arial" w:cs="Arial"/>
          <w:sz w:val="20"/>
          <w:szCs w:val="20"/>
        </w:rPr>
      </w:pPr>
    </w:p>
    <w:p w14:paraId="4011B4E2" w14:textId="01E9207A" w:rsidR="005F1F18" w:rsidRPr="003C40F8" w:rsidRDefault="005F1F18" w:rsidP="001F2907">
      <w:pPr>
        <w:pStyle w:val="Odstavecseseznamem"/>
        <w:numPr>
          <w:ilvl w:val="0"/>
          <w:numId w:val="20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3C40F8">
        <w:rPr>
          <w:rFonts w:ascii="Arial" w:hAnsi="Arial" w:cs="Arial"/>
          <w:sz w:val="20"/>
          <w:szCs w:val="18"/>
        </w:rPr>
        <w:lastRenderedPageBreak/>
        <w:t>Dodatek nabývá platnosti dnem podpisu Smluvních stran a účinnosti dnem jeho uveřejnění v</w:t>
      </w:r>
      <w:r w:rsidR="00387240" w:rsidRPr="003C40F8">
        <w:rPr>
          <w:rFonts w:ascii="Arial" w:hAnsi="Arial" w:cs="Arial"/>
          <w:sz w:val="20"/>
          <w:szCs w:val="18"/>
        </w:rPr>
        <w:t> </w:t>
      </w:r>
      <w:r w:rsidRPr="003C40F8">
        <w:rPr>
          <w:rFonts w:ascii="Arial" w:hAnsi="Arial" w:cs="Arial"/>
          <w:sz w:val="20"/>
          <w:szCs w:val="18"/>
        </w:rPr>
        <w:t>registru smluv dle § 6 odst. 1 ZRS.</w:t>
      </w:r>
    </w:p>
    <w:p w14:paraId="6AE10F5E" w14:textId="77777777" w:rsidR="005F1F18" w:rsidRDefault="005F1F18" w:rsidP="00F413B8">
      <w:pPr>
        <w:pStyle w:val="Odstavecseseznamem"/>
        <w:numPr>
          <w:ilvl w:val="0"/>
          <w:numId w:val="0"/>
        </w:numPr>
        <w:ind w:left="360"/>
        <w:rPr>
          <w:rFonts w:ascii="Arial" w:hAnsi="Arial" w:cs="Arial"/>
          <w:sz w:val="20"/>
          <w:szCs w:val="20"/>
          <w:lang w:val="cs-CZ" w:eastAsia="en-US"/>
        </w:rPr>
      </w:pPr>
    </w:p>
    <w:p w14:paraId="4EE8DE25" w14:textId="77777777" w:rsidR="001F2907" w:rsidRDefault="001F2907" w:rsidP="00F413B8">
      <w:pPr>
        <w:pStyle w:val="Odstavecseseznamem"/>
        <w:numPr>
          <w:ilvl w:val="0"/>
          <w:numId w:val="0"/>
        </w:numPr>
        <w:ind w:left="360"/>
        <w:rPr>
          <w:rFonts w:ascii="Arial" w:hAnsi="Arial" w:cs="Arial"/>
          <w:sz w:val="20"/>
          <w:szCs w:val="20"/>
          <w:lang w:val="cs-CZ" w:eastAsia="en-US"/>
        </w:rPr>
      </w:pPr>
    </w:p>
    <w:p w14:paraId="4F79E9B9" w14:textId="77777777" w:rsidR="00F769D0" w:rsidRPr="000879AD" w:rsidRDefault="00F769D0" w:rsidP="00F413B8">
      <w:pPr>
        <w:pStyle w:val="Odstavecseseznamem"/>
        <w:numPr>
          <w:ilvl w:val="0"/>
          <w:numId w:val="0"/>
        </w:numPr>
        <w:ind w:left="360"/>
        <w:rPr>
          <w:rFonts w:ascii="Arial" w:hAnsi="Arial" w:cs="Arial"/>
          <w:sz w:val="20"/>
          <w:szCs w:val="20"/>
          <w:lang w:val="cs-CZ" w:eastAsia="en-US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4540"/>
        <w:gridCol w:w="4530"/>
      </w:tblGrid>
      <w:tr w:rsidR="00706480" w:rsidRPr="007C6DA3" w14:paraId="0AA6B908" w14:textId="77777777" w:rsidTr="007E17F2">
        <w:trPr>
          <w:trHeight w:val="250"/>
        </w:trPr>
        <w:tc>
          <w:tcPr>
            <w:tcW w:w="4644" w:type="dxa"/>
            <w:shd w:val="clear" w:color="auto" w:fill="auto"/>
          </w:tcPr>
          <w:p w14:paraId="16D6531C" w14:textId="77777777" w:rsidR="00706480" w:rsidRPr="007C6DA3" w:rsidRDefault="00706480" w:rsidP="007C6DA3">
            <w:pPr>
              <w:spacing w:after="0" w:line="240" w:lineRule="auto"/>
              <w:rPr>
                <w:rFonts w:ascii="Arial" w:hAnsi="Arial" w:cs="Arial"/>
                <w:sz w:val="20"/>
                <w:szCs w:val="18"/>
                <w:lang w:eastAsia="cs-CZ"/>
              </w:rPr>
            </w:pPr>
            <w:r w:rsidRPr="007C6DA3">
              <w:rPr>
                <w:rFonts w:ascii="Arial" w:hAnsi="Arial" w:cs="Arial"/>
                <w:sz w:val="20"/>
                <w:szCs w:val="18"/>
                <w:lang w:eastAsia="cs-CZ"/>
              </w:rPr>
              <w:t>Za objednatele:</w:t>
            </w:r>
            <w:r w:rsidRPr="007C6DA3">
              <w:rPr>
                <w:rFonts w:ascii="Arial" w:hAnsi="Arial" w:cs="Arial"/>
                <w:sz w:val="20"/>
                <w:szCs w:val="18"/>
                <w:lang w:eastAsia="cs-CZ"/>
              </w:rPr>
              <w:tab/>
            </w:r>
          </w:p>
        </w:tc>
        <w:tc>
          <w:tcPr>
            <w:tcW w:w="4642" w:type="dxa"/>
            <w:shd w:val="clear" w:color="auto" w:fill="auto"/>
          </w:tcPr>
          <w:p w14:paraId="373F18C9" w14:textId="77777777" w:rsidR="00706480" w:rsidRPr="007C6DA3" w:rsidRDefault="00706480" w:rsidP="007C6DA3">
            <w:pPr>
              <w:spacing w:after="0" w:line="240" w:lineRule="auto"/>
              <w:rPr>
                <w:rFonts w:ascii="Arial" w:hAnsi="Arial" w:cs="Arial"/>
                <w:sz w:val="20"/>
                <w:szCs w:val="18"/>
                <w:lang w:eastAsia="cs-CZ"/>
              </w:rPr>
            </w:pPr>
            <w:r w:rsidRPr="007C6DA3">
              <w:rPr>
                <w:rFonts w:ascii="Arial" w:hAnsi="Arial" w:cs="Arial"/>
                <w:sz w:val="20"/>
                <w:szCs w:val="18"/>
                <w:lang w:eastAsia="cs-CZ"/>
              </w:rPr>
              <w:t>Za zhotovitele:</w:t>
            </w:r>
          </w:p>
        </w:tc>
      </w:tr>
      <w:tr w:rsidR="00706480" w:rsidRPr="007C6DA3" w14:paraId="4CC44E1E" w14:textId="77777777" w:rsidTr="007E17F2">
        <w:trPr>
          <w:trHeight w:val="1231"/>
        </w:trPr>
        <w:tc>
          <w:tcPr>
            <w:tcW w:w="4644" w:type="dxa"/>
            <w:shd w:val="clear" w:color="auto" w:fill="auto"/>
          </w:tcPr>
          <w:p w14:paraId="39150B7F" w14:textId="705B5D6B" w:rsidR="00943444" w:rsidRPr="007C6DA3" w:rsidRDefault="00943444" w:rsidP="00943444">
            <w:pPr>
              <w:spacing w:before="240" w:after="0" w:line="240" w:lineRule="auto"/>
              <w:rPr>
                <w:rFonts w:ascii="Arial" w:hAnsi="Arial" w:cs="Arial"/>
                <w:sz w:val="20"/>
                <w:szCs w:val="18"/>
                <w:lang w:eastAsia="cs-CZ"/>
              </w:rPr>
            </w:pPr>
            <w:r w:rsidRPr="007C6DA3">
              <w:rPr>
                <w:rFonts w:ascii="Arial" w:hAnsi="Arial" w:cs="Arial"/>
                <w:sz w:val="20"/>
                <w:szCs w:val="18"/>
                <w:lang w:eastAsia="cs-CZ"/>
              </w:rPr>
              <w:t>V Karlových Varech</w:t>
            </w:r>
            <w:r w:rsidR="00B73DBE">
              <w:rPr>
                <w:rFonts w:ascii="Arial" w:hAnsi="Arial" w:cs="Arial"/>
                <w:sz w:val="20"/>
                <w:szCs w:val="18"/>
                <w:lang w:eastAsia="cs-CZ"/>
              </w:rPr>
              <w:t xml:space="preserve"> 10. 5. 2024</w:t>
            </w:r>
          </w:p>
          <w:p w14:paraId="7766EBB0" w14:textId="77777777" w:rsidR="00706480" w:rsidRPr="007C6DA3" w:rsidRDefault="00706480" w:rsidP="007C6DA3">
            <w:pPr>
              <w:spacing w:after="0" w:line="240" w:lineRule="auto"/>
              <w:rPr>
                <w:rFonts w:ascii="Arial" w:hAnsi="Arial" w:cs="Arial"/>
                <w:sz w:val="20"/>
                <w:szCs w:val="18"/>
                <w:lang w:eastAsia="cs-CZ"/>
              </w:rPr>
            </w:pPr>
          </w:p>
          <w:p w14:paraId="426CB600" w14:textId="77777777" w:rsidR="00706480" w:rsidRDefault="00706480" w:rsidP="007C6DA3">
            <w:pPr>
              <w:spacing w:after="0" w:line="240" w:lineRule="auto"/>
              <w:rPr>
                <w:rFonts w:ascii="Arial" w:hAnsi="Arial" w:cs="Arial"/>
                <w:sz w:val="20"/>
                <w:szCs w:val="18"/>
                <w:lang w:eastAsia="cs-CZ"/>
              </w:rPr>
            </w:pPr>
          </w:p>
          <w:p w14:paraId="2FEDAA68" w14:textId="77777777" w:rsidR="001F2907" w:rsidRDefault="001F2907" w:rsidP="007C6DA3">
            <w:pPr>
              <w:spacing w:after="0" w:line="240" w:lineRule="auto"/>
              <w:rPr>
                <w:rFonts w:ascii="Arial" w:hAnsi="Arial" w:cs="Arial"/>
                <w:sz w:val="20"/>
                <w:szCs w:val="18"/>
                <w:lang w:eastAsia="cs-CZ"/>
              </w:rPr>
            </w:pPr>
          </w:p>
          <w:p w14:paraId="7CC4F1A9" w14:textId="77777777" w:rsidR="00CF621A" w:rsidRDefault="00CF621A" w:rsidP="007C6DA3">
            <w:pPr>
              <w:spacing w:after="0" w:line="240" w:lineRule="auto"/>
              <w:rPr>
                <w:rFonts w:ascii="Arial" w:hAnsi="Arial" w:cs="Arial"/>
                <w:sz w:val="20"/>
                <w:szCs w:val="18"/>
                <w:lang w:eastAsia="cs-CZ"/>
              </w:rPr>
            </w:pPr>
          </w:p>
          <w:p w14:paraId="55FB47CA" w14:textId="77777777" w:rsidR="00CF621A" w:rsidRPr="007C6DA3" w:rsidRDefault="00CF621A" w:rsidP="007C6DA3">
            <w:pPr>
              <w:spacing w:after="0" w:line="240" w:lineRule="auto"/>
              <w:rPr>
                <w:rFonts w:ascii="Arial" w:hAnsi="Arial" w:cs="Arial"/>
                <w:sz w:val="20"/>
                <w:szCs w:val="18"/>
                <w:lang w:eastAsia="cs-CZ"/>
              </w:rPr>
            </w:pPr>
          </w:p>
          <w:p w14:paraId="5F8EE99A" w14:textId="77777777" w:rsidR="00706480" w:rsidRPr="007C6DA3" w:rsidRDefault="00706480" w:rsidP="007C6DA3">
            <w:pPr>
              <w:spacing w:after="0" w:line="240" w:lineRule="auto"/>
              <w:rPr>
                <w:rFonts w:ascii="Arial" w:hAnsi="Arial" w:cs="Arial"/>
                <w:sz w:val="20"/>
                <w:szCs w:val="18"/>
                <w:lang w:eastAsia="cs-CZ"/>
              </w:rPr>
            </w:pPr>
          </w:p>
        </w:tc>
        <w:tc>
          <w:tcPr>
            <w:tcW w:w="4642" w:type="dxa"/>
            <w:shd w:val="clear" w:color="auto" w:fill="auto"/>
          </w:tcPr>
          <w:p w14:paraId="08A49D5A" w14:textId="77777777" w:rsidR="00706480" w:rsidRDefault="00706480" w:rsidP="007C6DA3">
            <w:pPr>
              <w:spacing w:after="0" w:line="240" w:lineRule="auto"/>
              <w:rPr>
                <w:rFonts w:ascii="Arial" w:hAnsi="Arial" w:cs="Arial"/>
                <w:sz w:val="20"/>
                <w:szCs w:val="18"/>
                <w:lang w:eastAsia="cs-CZ"/>
              </w:rPr>
            </w:pPr>
          </w:p>
          <w:p w14:paraId="4D298446" w14:textId="0B66078A" w:rsidR="00706480" w:rsidRPr="007C6DA3" w:rsidRDefault="007E17F2" w:rsidP="005F1F18">
            <w:pPr>
              <w:spacing w:after="0" w:line="240" w:lineRule="auto"/>
              <w:rPr>
                <w:rFonts w:ascii="Arial" w:hAnsi="Arial" w:cs="Arial"/>
                <w:sz w:val="20"/>
                <w:szCs w:val="18"/>
                <w:lang w:eastAsia="cs-CZ"/>
              </w:rPr>
            </w:pPr>
            <w:r>
              <w:rPr>
                <w:rFonts w:ascii="Arial" w:hAnsi="Arial" w:cs="Arial"/>
                <w:sz w:val="20"/>
                <w:szCs w:val="18"/>
                <w:lang w:eastAsia="cs-CZ"/>
              </w:rPr>
              <w:t>V</w:t>
            </w:r>
            <w:r w:rsidR="00F919E4">
              <w:rPr>
                <w:rFonts w:ascii="Arial" w:hAnsi="Arial" w:cs="Arial"/>
                <w:sz w:val="20"/>
                <w:szCs w:val="18"/>
                <w:lang w:eastAsia="cs-CZ"/>
              </w:rPr>
              <w:t> </w:t>
            </w:r>
            <w:r w:rsidR="005B587A">
              <w:rPr>
                <w:rFonts w:ascii="Arial" w:hAnsi="Arial" w:cs="Arial"/>
                <w:sz w:val="20"/>
                <w:szCs w:val="18"/>
                <w:lang w:eastAsia="cs-CZ"/>
              </w:rPr>
              <w:t>Plzni</w:t>
            </w:r>
            <w:r w:rsidR="00F919E4">
              <w:rPr>
                <w:rFonts w:ascii="Arial" w:hAnsi="Arial" w:cs="Arial"/>
                <w:sz w:val="20"/>
                <w:szCs w:val="18"/>
                <w:lang w:eastAsia="cs-CZ"/>
              </w:rPr>
              <w:t xml:space="preserve"> 9. 5. 2024</w:t>
            </w:r>
          </w:p>
        </w:tc>
      </w:tr>
      <w:tr w:rsidR="00706480" w:rsidRPr="007C6DA3" w14:paraId="4A9BE218" w14:textId="77777777" w:rsidTr="007E17F2">
        <w:trPr>
          <w:trHeight w:val="1297"/>
        </w:trPr>
        <w:tc>
          <w:tcPr>
            <w:tcW w:w="4644" w:type="dxa"/>
            <w:shd w:val="clear" w:color="auto" w:fill="auto"/>
          </w:tcPr>
          <w:p w14:paraId="21F5A2D3" w14:textId="77777777" w:rsidR="00706480" w:rsidRPr="007C6DA3" w:rsidRDefault="00706480" w:rsidP="007C6DA3">
            <w:pPr>
              <w:pBdr>
                <w:bottom w:val="single" w:sz="6" w:space="1" w:color="auto"/>
              </w:pBdr>
              <w:spacing w:after="0" w:line="240" w:lineRule="auto"/>
              <w:ind w:right="459"/>
              <w:rPr>
                <w:rFonts w:ascii="Arial" w:hAnsi="Arial" w:cs="Arial"/>
                <w:sz w:val="20"/>
                <w:szCs w:val="18"/>
                <w:lang w:eastAsia="cs-CZ"/>
              </w:rPr>
            </w:pPr>
          </w:p>
          <w:p w14:paraId="67744EE5" w14:textId="77777777" w:rsidR="00706480" w:rsidRPr="007C6DA3" w:rsidRDefault="00706480" w:rsidP="007C6DA3">
            <w:pPr>
              <w:spacing w:after="0" w:line="240" w:lineRule="auto"/>
              <w:rPr>
                <w:rFonts w:ascii="Arial" w:hAnsi="Arial" w:cs="Arial"/>
                <w:sz w:val="20"/>
                <w:szCs w:val="18"/>
                <w:lang w:eastAsia="cs-CZ"/>
              </w:rPr>
            </w:pPr>
          </w:p>
          <w:p w14:paraId="740383A6" w14:textId="77777777" w:rsidR="00706480" w:rsidRPr="007C6DA3" w:rsidRDefault="00706480" w:rsidP="007C6DA3">
            <w:pPr>
              <w:spacing w:after="0" w:line="240" w:lineRule="auto"/>
              <w:rPr>
                <w:rFonts w:ascii="Arial" w:hAnsi="Arial" w:cs="Arial"/>
                <w:sz w:val="20"/>
                <w:szCs w:val="18"/>
                <w:lang w:eastAsia="cs-CZ"/>
              </w:rPr>
            </w:pPr>
            <w:r w:rsidRPr="007C6DA3">
              <w:rPr>
                <w:rFonts w:ascii="Arial" w:hAnsi="Arial" w:cs="Arial"/>
                <w:sz w:val="20"/>
                <w:szCs w:val="18"/>
                <w:lang w:eastAsia="cs-CZ"/>
              </w:rPr>
              <w:t>Ing. Šárka Václavíková</w:t>
            </w:r>
          </w:p>
          <w:p w14:paraId="45DE7D0D" w14:textId="77777777" w:rsidR="00706480" w:rsidRPr="007C6DA3" w:rsidRDefault="00706480" w:rsidP="007C6DA3">
            <w:pPr>
              <w:spacing w:after="0" w:line="240" w:lineRule="auto"/>
              <w:rPr>
                <w:rFonts w:ascii="Arial" w:hAnsi="Arial" w:cs="Arial"/>
                <w:sz w:val="20"/>
                <w:szCs w:val="18"/>
                <w:lang w:eastAsia="cs-CZ"/>
              </w:rPr>
            </w:pPr>
            <w:r w:rsidRPr="007C6DA3">
              <w:rPr>
                <w:rFonts w:ascii="Arial" w:hAnsi="Arial" w:cs="Arial"/>
                <w:sz w:val="20"/>
                <w:szCs w:val="18"/>
                <w:lang w:eastAsia="cs-CZ"/>
              </w:rPr>
              <w:t>Ředitelka Krajského pozemkového úřadu</w:t>
            </w:r>
          </w:p>
          <w:p w14:paraId="03703E68" w14:textId="77777777" w:rsidR="00706480" w:rsidRPr="007C6DA3" w:rsidRDefault="00706480" w:rsidP="007C6DA3">
            <w:pPr>
              <w:spacing w:after="0" w:line="240" w:lineRule="auto"/>
              <w:rPr>
                <w:rFonts w:ascii="Arial" w:hAnsi="Arial" w:cs="Arial"/>
                <w:sz w:val="20"/>
                <w:szCs w:val="18"/>
                <w:lang w:eastAsia="cs-CZ"/>
              </w:rPr>
            </w:pPr>
            <w:r w:rsidRPr="007C6DA3">
              <w:rPr>
                <w:rFonts w:ascii="Arial" w:hAnsi="Arial" w:cs="Arial"/>
                <w:sz w:val="20"/>
                <w:szCs w:val="18"/>
                <w:lang w:eastAsia="cs-CZ"/>
              </w:rPr>
              <w:t>pro Karlovarský kraj</w:t>
            </w:r>
          </w:p>
        </w:tc>
        <w:tc>
          <w:tcPr>
            <w:tcW w:w="4642" w:type="dxa"/>
            <w:shd w:val="clear" w:color="auto" w:fill="auto"/>
          </w:tcPr>
          <w:p w14:paraId="0416D7BA" w14:textId="77777777" w:rsidR="00706480" w:rsidRPr="007C6DA3" w:rsidRDefault="00706480" w:rsidP="007C6DA3">
            <w:pPr>
              <w:pBdr>
                <w:bottom w:val="single" w:sz="6" w:space="1" w:color="auto"/>
              </w:pBdr>
              <w:spacing w:after="0" w:line="240" w:lineRule="auto"/>
              <w:ind w:right="454"/>
              <w:rPr>
                <w:rFonts w:ascii="Arial" w:hAnsi="Arial" w:cs="Arial"/>
                <w:sz w:val="20"/>
                <w:szCs w:val="18"/>
                <w:lang w:eastAsia="cs-CZ"/>
              </w:rPr>
            </w:pPr>
          </w:p>
          <w:p w14:paraId="7B5EBA08" w14:textId="77777777" w:rsidR="00706480" w:rsidRPr="007C6DA3" w:rsidRDefault="00706480" w:rsidP="007C6DA3">
            <w:pPr>
              <w:spacing w:after="0" w:line="240" w:lineRule="auto"/>
              <w:rPr>
                <w:rFonts w:ascii="Arial" w:hAnsi="Arial" w:cs="Arial"/>
                <w:sz w:val="20"/>
                <w:szCs w:val="18"/>
                <w:lang w:eastAsia="cs-CZ"/>
              </w:rPr>
            </w:pPr>
          </w:p>
          <w:p w14:paraId="7C13BF56" w14:textId="379435EF" w:rsidR="00706480" w:rsidRPr="007C6DA3" w:rsidRDefault="005B587A" w:rsidP="007C6DA3">
            <w:pPr>
              <w:spacing w:after="0" w:line="240" w:lineRule="auto"/>
              <w:rPr>
                <w:rFonts w:ascii="Arial" w:hAnsi="Arial" w:cs="Arial"/>
                <w:sz w:val="20"/>
                <w:szCs w:val="18"/>
                <w:lang w:eastAsia="cs-CZ"/>
              </w:rPr>
            </w:pPr>
            <w:r w:rsidRPr="005B587A">
              <w:rPr>
                <w:rFonts w:ascii="Arial" w:hAnsi="Arial" w:cs="Arial"/>
                <w:sz w:val="20"/>
                <w:szCs w:val="18"/>
                <w:lang w:eastAsia="cs-CZ"/>
              </w:rPr>
              <w:t>Martin Vondráček</w:t>
            </w:r>
          </w:p>
          <w:p w14:paraId="0FD0E11A" w14:textId="77777777" w:rsidR="005F1F18" w:rsidRDefault="005B587A" w:rsidP="007C6DA3">
            <w:pPr>
              <w:spacing w:after="0" w:line="240" w:lineRule="auto"/>
              <w:rPr>
                <w:rFonts w:ascii="Arial" w:hAnsi="Arial" w:cs="Arial"/>
                <w:sz w:val="20"/>
                <w:szCs w:val="18"/>
                <w:lang w:eastAsia="cs-CZ"/>
              </w:rPr>
            </w:pPr>
            <w:r>
              <w:rPr>
                <w:rFonts w:ascii="Arial" w:hAnsi="Arial" w:cs="Arial"/>
                <w:sz w:val="20"/>
                <w:szCs w:val="18"/>
                <w:lang w:eastAsia="cs-CZ"/>
              </w:rPr>
              <w:t>jednatel</w:t>
            </w:r>
            <w:r w:rsidR="00706480" w:rsidRPr="007C6DA3">
              <w:rPr>
                <w:rFonts w:ascii="Arial" w:hAnsi="Arial" w:cs="Arial"/>
                <w:sz w:val="20"/>
                <w:szCs w:val="18"/>
                <w:lang w:eastAsia="cs-CZ"/>
              </w:rPr>
              <w:t xml:space="preserve"> společnosti </w:t>
            </w:r>
          </w:p>
          <w:p w14:paraId="1CA03EF4" w14:textId="2903BF5B" w:rsidR="00706480" w:rsidRPr="007C6DA3" w:rsidRDefault="005B587A" w:rsidP="007C6DA3">
            <w:pPr>
              <w:spacing w:after="0" w:line="240" w:lineRule="auto"/>
              <w:rPr>
                <w:rFonts w:ascii="Arial" w:hAnsi="Arial" w:cs="Arial"/>
                <w:sz w:val="20"/>
                <w:szCs w:val="18"/>
                <w:lang w:eastAsia="cs-CZ"/>
              </w:rPr>
            </w:pPr>
            <w:r>
              <w:rPr>
                <w:rFonts w:ascii="Arial" w:hAnsi="Arial" w:cs="Arial"/>
                <w:sz w:val="20"/>
                <w:szCs w:val="18"/>
                <w:lang w:eastAsia="cs-CZ"/>
              </w:rPr>
              <w:t xml:space="preserve">GEOREAL </w:t>
            </w:r>
            <w:r w:rsidR="00706480" w:rsidRPr="007C6DA3">
              <w:rPr>
                <w:rFonts w:ascii="Arial" w:hAnsi="Arial" w:cs="Arial"/>
                <w:sz w:val="20"/>
                <w:szCs w:val="18"/>
                <w:lang w:eastAsia="cs-CZ"/>
              </w:rPr>
              <w:t>spol. s r.</w:t>
            </w:r>
            <w:r>
              <w:rPr>
                <w:rFonts w:ascii="Arial" w:hAnsi="Arial" w:cs="Arial"/>
                <w:sz w:val="20"/>
                <w:szCs w:val="18"/>
                <w:lang w:eastAsia="cs-CZ"/>
              </w:rPr>
              <w:t> </w:t>
            </w:r>
            <w:r w:rsidR="00706480" w:rsidRPr="007C6DA3">
              <w:rPr>
                <w:rFonts w:ascii="Arial" w:hAnsi="Arial" w:cs="Arial"/>
                <w:sz w:val="20"/>
                <w:szCs w:val="18"/>
                <w:lang w:eastAsia="cs-CZ"/>
              </w:rPr>
              <w:t>o.</w:t>
            </w:r>
          </w:p>
        </w:tc>
      </w:tr>
    </w:tbl>
    <w:p w14:paraId="593D892F" w14:textId="77777777" w:rsidR="007C04FE" w:rsidRDefault="007C04FE" w:rsidP="007C04FE">
      <w:pPr>
        <w:spacing w:after="0"/>
        <w:rPr>
          <w:rFonts w:ascii="Arial" w:hAnsi="Arial" w:cs="Arial"/>
          <w:sz w:val="20"/>
          <w:szCs w:val="18"/>
          <w:lang w:val="fr-FR"/>
        </w:rPr>
      </w:pPr>
    </w:p>
    <w:p w14:paraId="071C8771" w14:textId="77777777" w:rsidR="006D2267" w:rsidRDefault="006D2267" w:rsidP="007C04FE">
      <w:pPr>
        <w:spacing w:after="0"/>
        <w:rPr>
          <w:rFonts w:ascii="Arial" w:hAnsi="Arial" w:cs="Arial"/>
          <w:sz w:val="20"/>
          <w:szCs w:val="18"/>
          <w:lang w:val="fr-FR"/>
        </w:rPr>
      </w:pPr>
    </w:p>
    <w:p w14:paraId="629E9561" w14:textId="77777777" w:rsidR="00CF621A" w:rsidRDefault="00CF621A" w:rsidP="007C04FE">
      <w:pPr>
        <w:spacing w:after="0"/>
        <w:rPr>
          <w:rFonts w:ascii="Arial" w:hAnsi="Arial" w:cs="Arial"/>
          <w:sz w:val="20"/>
          <w:szCs w:val="18"/>
          <w:lang w:val="fr-FR"/>
        </w:rPr>
      </w:pPr>
    </w:p>
    <w:p w14:paraId="3799A6FE" w14:textId="77777777" w:rsidR="00CF621A" w:rsidRDefault="00CF621A" w:rsidP="007C04FE">
      <w:pPr>
        <w:spacing w:after="0"/>
        <w:rPr>
          <w:rFonts w:ascii="Arial" w:hAnsi="Arial" w:cs="Arial"/>
          <w:sz w:val="20"/>
          <w:szCs w:val="18"/>
          <w:lang w:val="fr-FR"/>
        </w:rPr>
      </w:pPr>
    </w:p>
    <w:p w14:paraId="384FADBC" w14:textId="77777777" w:rsidR="006D2267" w:rsidRDefault="006D2267" w:rsidP="007C04FE">
      <w:pPr>
        <w:spacing w:after="0"/>
        <w:rPr>
          <w:rFonts w:ascii="Arial" w:hAnsi="Arial" w:cs="Arial"/>
          <w:sz w:val="20"/>
          <w:szCs w:val="18"/>
          <w:lang w:val="fr-FR"/>
        </w:rPr>
      </w:pPr>
    </w:p>
    <w:p w14:paraId="6313FFE8" w14:textId="77777777" w:rsidR="006D2267" w:rsidRPr="006D2267" w:rsidRDefault="006D2267" w:rsidP="006D2267">
      <w:pPr>
        <w:spacing w:after="0"/>
        <w:jc w:val="both"/>
        <w:rPr>
          <w:rFonts w:ascii="Arial" w:hAnsi="Arial" w:cs="Arial"/>
          <w:b/>
          <w:bCs/>
          <w:sz w:val="20"/>
          <w:szCs w:val="18"/>
          <w:lang w:val="fr-FR"/>
        </w:rPr>
      </w:pPr>
      <w:r w:rsidRPr="006D2267">
        <w:rPr>
          <w:rFonts w:ascii="Arial" w:hAnsi="Arial" w:cs="Arial"/>
          <w:b/>
          <w:bCs/>
          <w:sz w:val="20"/>
          <w:szCs w:val="18"/>
          <w:lang w:val="fr-FR"/>
        </w:rPr>
        <w:t xml:space="preserve">Příloha: </w:t>
      </w:r>
    </w:p>
    <w:p w14:paraId="2A1FAAAB" w14:textId="15150957" w:rsidR="006D2267" w:rsidRDefault="006D2267" w:rsidP="006D2267">
      <w:pPr>
        <w:spacing w:after="0"/>
        <w:jc w:val="both"/>
        <w:rPr>
          <w:rFonts w:ascii="Arial" w:hAnsi="Arial" w:cs="Arial"/>
          <w:sz w:val="20"/>
          <w:szCs w:val="18"/>
          <w:lang w:val="fr-FR"/>
        </w:rPr>
      </w:pPr>
      <w:r w:rsidRPr="006D2267">
        <w:rPr>
          <w:rFonts w:ascii="Arial" w:hAnsi="Arial" w:cs="Arial"/>
          <w:sz w:val="20"/>
          <w:szCs w:val="18"/>
          <w:lang w:val="fr-FR"/>
        </w:rPr>
        <w:t>Položkový výkaz činností - Příloha ke Smlouvě o dílo - KoPÚ v k.ú. Doupovské Hradiště - aktualizovaný</w:t>
      </w:r>
    </w:p>
    <w:sectPr w:rsidR="006D2267" w:rsidSect="009D6AB4">
      <w:headerReference w:type="default" r:id="rId11"/>
      <w:footerReference w:type="default" r:id="rId12"/>
      <w:headerReference w:type="first" r:id="rId13"/>
      <w:pgSz w:w="11906" w:h="16838" w:code="9"/>
      <w:pgMar w:top="1134" w:right="1418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5A665" w14:textId="77777777" w:rsidR="002D4D12" w:rsidRDefault="002D4D12" w:rsidP="00D67099">
      <w:pPr>
        <w:spacing w:after="0" w:line="240" w:lineRule="auto"/>
      </w:pPr>
      <w:r>
        <w:separator/>
      </w:r>
    </w:p>
  </w:endnote>
  <w:endnote w:type="continuationSeparator" w:id="0">
    <w:p w14:paraId="7C4FFB36" w14:textId="77777777" w:rsidR="002D4D12" w:rsidRDefault="002D4D12" w:rsidP="00D67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45BF" w14:textId="77777777" w:rsidR="00604C3F" w:rsidRDefault="00604C3F" w:rsidP="0099362D">
    <w:pPr>
      <w:pStyle w:val="Zpat"/>
      <w:pBdr>
        <w:bottom w:val="single" w:sz="6" w:space="1" w:color="auto"/>
      </w:pBdr>
    </w:pPr>
  </w:p>
  <w:p w14:paraId="7A5D5DCA" w14:textId="77777777" w:rsidR="00604C3F" w:rsidRPr="0025120D" w:rsidRDefault="00604C3F" w:rsidP="0099362D">
    <w:pPr>
      <w:pStyle w:val="Zpat"/>
      <w:jc w:val="right"/>
      <w:rPr>
        <w:sz w:val="16"/>
      </w:rPr>
    </w:pPr>
    <w:r>
      <w:rPr>
        <w:sz w:val="16"/>
      </w:rPr>
      <w:t xml:space="preserve">Strana </w:t>
    </w:r>
    <w:r w:rsidRPr="0025120D">
      <w:rPr>
        <w:sz w:val="16"/>
      </w:rPr>
      <w:fldChar w:fldCharType="begin"/>
    </w:r>
    <w:r w:rsidRPr="0025120D">
      <w:rPr>
        <w:sz w:val="16"/>
      </w:rPr>
      <w:instrText>PAGE   \* MERGEFORMAT</w:instrText>
    </w:r>
    <w:r w:rsidRPr="0025120D">
      <w:rPr>
        <w:sz w:val="16"/>
      </w:rPr>
      <w:fldChar w:fldCharType="separate"/>
    </w:r>
    <w:r>
      <w:rPr>
        <w:noProof/>
        <w:sz w:val="16"/>
      </w:rPr>
      <w:t>3</w:t>
    </w:r>
    <w:r w:rsidRPr="0025120D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588D7" w14:textId="77777777" w:rsidR="002D4D12" w:rsidRDefault="002D4D12" w:rsidP="00D67099">
      <w:pPr>
        <w:spacing w:after="0" w:line="240" w:lineRule="auto"/>
      </w:pPr>
      <w:r>
        <w:separator/>
      </w:r>
    </w:p>
  </w:footnote>
  <w:footnote w:type="continuationSeparator" w:id="0">
    <w:p w14:paraId="56E3BBE6" w14:textId="77777777" w:rsidR="002D4D12" w:rsidRDefault="002D4D12" w:rsidP="00D67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CA22" w14:textId="77777777" w:rsidR="009D6AB4" w:rsidRDefault="009D6AB4" w:rsidP="009D6AB4">
    <w:pPr>
      <w:pStyle w:val="Zhlav"/>
      <w:pBdr>
        <w:bottom w:val="single" w:sz="6" w:space="1" w:color="auto"/>
      </w:pBdr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</w:p>
  <w:p w14:paraId="58A15E88" w14:textId="77777777" w:rsidR="009D6AB4" w:rsidRDefault="009D6AB4" w:rsidP="009D6AB4">
    <w:pPr>
      <w:pStyle w:val="Zhlav"/>
      <w:pBdr>
        <w:bottom w:val="single" w:sz="6" w:space="1" w:color="auto"/>
      </w:pBdr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</w:p>
  <w:p w14:paraId="41B45BA0" w14:textId="77777777" w:rsidR="009D6AB4" w:rsidRPr="00AE5AB6" w:rsidRDefault="009D6AB4" w:rsidP="009D6AB4">
    <w:pPr>
      <w:pStyle w:val="Zhlav"/>
      <w:pBdr>
        <w:bottom w:val="single" w:sz="6" w:space="1" w:color="auto"/>
      </w:pBdr>
      <w:tabs>
        <w:tab w:val="clear" w:pos="4536"/>
        <w:tab w:val="clear" w:pos="9072"/>
      </w:tabs>
      <w:rPr>
        <w:sz w:val="18"/>
        <w:szCs w:val="18"/>
      </w:rPr>
    </w:pPr>
    <w:r w:rsidRPr="00AE5AB6">
      <w:rPr>
        <w:rFonts w:ascii="Arial" w:hAnsi="Arial" w:cs="Arial"/>
        <w:sz w:val="18"/>
        <w:szCs w:val="18"/>
      </w:rPr>
      <w:t>Č</w:t>
    </w:r>
    <w:r>
      <w:rPr>
        <w:rFonts w:ascii="Arial" w:hAnsi="Arial" w:cs="Arial"/>
        <w:sz w:val="18"/>
        <w:szCs w:val="18"/>
      </w:rPr>
      <w:t>.j.</w:t>
    </w:r>
    <w:r w:rsidRPr="00AE5AB6">
      <w:rPr>
        <w:rFonts w:ascii="Arial" w:hAnsi="Arial" w:cs="Arial"/>
        <w:sz w:val="18"/>
        <w:szCs w:val="18"/>
      </w:rPr>
      <w:t xml:space="preserve"> objednatele: </w:t>
    </w:r>
    <w:r w:rsidRPr="00A803F1">
      <w:rPr>
        <w:rFonts w:ascii="Arial" w:hAnsi="Arial" w:cs="Arial"/>
        <w:sz w:val="18"/>
        <w:szCs w:val="18"/>
      </w:rPr>
      <w:t>SPU 156806/2024/129/Beš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       </w:t>
    </w:r>
    <w:r w:rsidRPr="00AE5AB6">
      <w:rPr>
        <w:rFonts w:ascii="Arial" w:hAnsi="Arial" w:cs="Arial"/>
        <w:sz w:val="18"/>
        <w:szCs w:val="18"/>
      </w:rPr>
      <w:t xml:space="preserve">Komplexní pozemkové úpravy v </w:t>
    </w:r>
    <w:r>
      <w:rPr>
        <w:rFonts w:ascii="Arial" w:hAnsi="Arial" w:cs="Arial"/>
        <w:sz w:val="18"/>
        <w:szCs w:val="18"/>
      </w:rPr>
      <w:t>Doupovské Hradiště</w:t>
    </w:r>
  </w:p>
  <w:p w14:paraId="3F2BE942" w14:textId="77777777" w:rsidR="009D6AB4" w:rsidRDefault="009D6AB4" w:rsidP="009D6AB4">
    <w:pPr>
      <w:pStyle w:val="Zhlav"/>
      <w:pBdr>
        <w:bottom w:val="single" w:sz="6" w:space="1" w:color="auto"/>
      </w:pBdr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UID: </w:t>
    </w:r>
    <w:r w:rsidRPr="00A803F1">
      <w:rPr>
        <w:rFonts w:ascii="Arial" w:hAnsi="Arial" w:cs="Arial"/>
        <w:sz w:val="18"/>
        <w:szCs w:val="18"/>
      </w:rPr>
      <w:t>spudms00000014511528</w:t>
    </w:r>
  </w:p>
  <w:p w14:paraId="12A0648B" w14:textId="77777777" w:rsidR="009D6AB4" w:rsidRPr="0025120D" w:rsidRDefault="009D6AB4" w:rsidP="009D6AB4">
    <w:pPr>
      <w:pStyle w:val="Zhlav"/>
      <w:rPr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DB7F" w14:textId="77777777" w:rsidR="00A803F1" w:rsidRDefault="00A803F1" w:rsidP="00A32D6F">
    <w:pPr>
      <w:pStyle w:val="Zhlav"/>
      <w:pBdr>
        <w:bottom w:val="single" w:sz="6" w:space="1" w:color="auto"/>
      </w:pBdr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</w:p>
  <w:p w14:paraId="4C73631D" w14:textId="77777777" w:rsidR="00A803F1" w:rsidRDefault="00A803F1" w:rsidP="00A32D6F">
    <w:pPr>
      <w:pStyle w:val="Zhlav"/>
      <w:pBdr>
        <w:bottom w:val="single" w:sz="6" w:space="1" w:color="auto"/>
      </w:pBdr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</w:p>
  <w:p w14:paraId="4C129CAF" w14:textId="6ADE1BBF" w:rsidR="00A803F1" w:rsidRPr="00AE5AB6" w:rsidRDefault="00604C3F" w:rsidP="00A803F1">
    <w:pPr>
      <w:pStyle w:val="Zhlav"/>
      <w:pBdr>
        <w:bottom w:val="single" w:sz="6" w:space="1" w:color="auto"/>
      </w:pBdr>
      <w:tabs>
        <w:tab w:val="clear" w:pos="4536"/>
        <w:tab w:val="clear" w:pos="9072"/>
      </w:tabs>
      <w:rPr>
        <w:sz w:val="18"/>
        <w:szCs w:val="18"/>
      </w:rPr>
    </w:pPr>
    <w:r w:rsidRPr="00AE5AB6">
      <w:rPr>
        <w:rFonts w:ascii="Arial" w:hAnsi="Arial" w:cs="Arial"/>
        <w:sz w:val="18"/>
        <w:szCs w:val="18"/>
      </w:rPr>
      <w:t>Č</w:t>
    </w:r>
    <w:r w:rsidR="00A803F1">
      <w:rPr>
        <w:rFonts w:ascii="Arial" w:hAnsi="Arial" w:cs="Arial"/>
        <w:sz w:val="18"/>
        <w:szCs w:val="18"/>
      </w:rPr>
      <w:t>.j.</w:t>
    </w:r>
    <w:r w:rsidRPr="00AE5AB6">
      <w:rPr>
        <w:rFonts w:ascii="Arial" w:hAnsi="Arial" w:cs="Arial"/>
        <w:sz w:val="18"/>
        <w:szCs w:val="18"/>
      </w:rPr>
      <w:t xml:space="preserve"> objednatele: </w:t>
    </w:r>
    <w:r w:rsidR="00A803F1" w:rsidRPr="00A803F1">
      <w:rPr>
        <w:rFonts w:ascii="Arial" w:hAnsi="Arial" w:cs="Arial"/>
        <w:sz w:val="18"/>
        <w:szCs w:val="18"/>
      </w:rPr>
      <w:t>SPU 156806/2024/129/Beš</w:t>
    </w:r>
    <w:r w:rsidR="00A803F1">
      <w:rPr>
        <w:rFonts w:ascii="Arial" w:hAnsi="Arial" w:cs="Arial"/>
        <w:sz w:val="18"/>
        <w:szCs w:val="18"/>
      </w:rPr>
      <w:tab/>
    </w:r>
    <w:r w:rsidR="00A803F1">
      <w:rPr>
        <w:rFonts w:ascii="Arial" w:hAnsi="Arial" w:cs="Arial"/>
        <w:sz w:val="18"/>
        <w:szCs w:val="18"/>
      </w:rPr>
      <w:tab/>
      <w:t xml:space="preserve">           </w:t>
    </w:r>
    <w:r w:rsidR="00A803F1" w:rsidRPr="00AE5AB6">
      <w:rPr>
        <w:rFonts w:ascii="Arial" w:hAnsi="Arial" w:cs="Arial"/>
        <w:sz w:val="18"/>
        <w:szCs w:val="18"/>
      </w:rPr>
      <w:t xml:space="preserve">Komplexní pozemkové úpravy v </w:t>
    </w:r>
    <w:r w:rsidR="00A803F1">
      <w:rPr>
        <w:rFonts w:ascii="Arial" w:hAnsi="Arial" w:cs="Arial"/>
        <w:sz w:val="18"/>
        <w:szCs w:val="18"/>
      </w:rPr>
      <w:t>Doupovské Hradiště</w:t>
    </w:r>
  </w:p>
  <w:p w14:paraId="19ACE671" w14:textId="139826B6" w:rsidR="00A803F1" w:rsidRDefault="00A803F1" w:rsidP="00A32D6F">
    <w:pPr>
      <w:pStyle w:val="Zhlav"/>
      <w:pBdr>
        <w:bottom w:val="single" w:sz="6" w:space="1" w:color="auto"/>
      </w:pBdr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UID: </w:t>
    </w:r>
    <w:r w:rsidRPr="00A803F1">
      <w:rPr>
        <w:rFonts w:ascii="Arial" w:hAnsi="Arial" w:cs="Arial"/>
        <w:sz w:val="18"/>
        <w:szCs w:val="18"/>
      </w:rPr>
      <w:t>spudms00000014511528</w:t>
    </w:r>
  </w:p>
  <w:p w14:paraId="3D7D8280" w14:textId="77777777" w:rsidR="00604C3F" w:rsidRPr="0025120D" w:rsidRDefault="00604C3F" w:rsidP="00D67099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ED7"/>
    <w:multiLevelType w:val="hybridMultilevel"/>
    <w:tmpl w:val="877C23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7843"/>
    <w:multiLevelType w:val="multilevel"/>
    <w:tmpl w:val="487294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976737"/>
    <w:multiLevelType w:val="hybridMultilevel"/>
    <w:tmpl w:val="08E6B9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9376F"/>
    <w:multiLevelType w:val="hybridMultilevel"/>
    <w:tmpl w:val="C99C1DEA"/>
    <w:lvl w:ilvl="0" w:tplc="0AF22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F7720"/>
    <w:multiLevelType w:val="hybridMultilevel"/>
    <w:tmpl w:val="877C2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55CA6"/>
    <w:multiLevelType w:val="hybridMultilevel"/>
    <w:tmpl w:val="46BC05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1B51BA"/>
    <w:multiLevelType w:val="hybridMultilevel"/>
    <w:tmpl w:val="877C23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C014A"/>
    <w:multiLevelType w:val="hybridMultilevel"/>
    <w:tmpl w:val="2FECBB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30ACD"/>
    <w:multiLevelType w:val="hybridMultilevel"/>
    <w:tmpl w:val="ACBAC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E4D52"/>
    <w:multiLevelType w:val="hybridMultilevel"/>
    <w:tmpl w:val="C5E09B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5463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3059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1" w15:restartNumberingAfterBreak="0">
    <w:nsid w:val="3CC8072F"/>
    <w:multiLevelType w:val="multilevel"/>
    <w:tmpl w:val="C1E4D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3EF87623"/>
    <w:multiLevelType w:val="hybridMultilevel"/>
    <w:tmpl w:val="7DB88B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D21AC0"/>
    <w:multiLevelType w:val="hybridMultilevel"/>
    <w:tmpl w:val="3274D6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F5C1A"/>
    <w:multiLevelType w:val="hybridMultilevel"/>
    <w:tmpl w:val="37783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058F0"/>
    <w:multiLevelType w:val="hybridMultilevel"/>
    <w:tmpl w:val="DF80F4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54B12"/>
    <w:multiLevelType w:val="hybridMultilevel"/>
    <w:tmpl w:val="45B6B6B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8" w15:restartNumberingAfterBreak="0">
    <w:nsid w:val="6E0759C5"/>
    <w:multiLevelType w:val="hybridMultilevel"/>
    <w:tmpl w:val="A04E46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8AC"/>
    <w:multiLevelType w:val="hybridMultilevel"/>
    <w:tmpl w:val="AA00760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BCF0979"/>
    <w:multiLevelType w:val="hybridMultilevel"/>
    <w:tmpl w:val="C99C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216526">
    <w:abstractNumId w:val="10"/>
  </w:num>
  <w:num w:numId="2" w16cid:durableId="1495994457">
    <w:abstractNumId w:val="7"/>
  </w:num>
  <w:num w:numId="3" w16cid:durableId="2127692589">
    <w:abstractNumId w:val="19"/>
  </w:num>
  <w:num w:numId="4" w16cid:durableId="72513508">
    <w:abstractNumId w:val="13"/>
  </w:num>
  <w:num w:numId="5" w16cid:durableId="790980282">
    <w:abstractNumId w:val="5"/>
  </w:num>
  <w:num w:numId="6" w16cid:durableId="14915542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3626998">
    <w:abstractNumId w:val="17"/>
  </w:num>
  <w:num w:numId="8" w16cid:durableId="1569537766">
    <w:abstractNumId w:val="14"/>
  </w:num>
  <w:num w:numId="9" w16cid:durableId="1994606104">
    <w:abstractNumId w:val="12"/>
  </w:num>
  <w:num w:numId="10" w16cid:durableId="1674457302">
    <w:abstractNumId w:val="3"/>
  </w:num>
  <w:num w:numId="11" w16cid:durableId="111246683">
    <w:abstractNumId w:val="4"/>
  </w:num>
  <w:num w:numId="12" w16cid:durableId="451829391">
    <w:abstractNumId w:val="8"/>
  </w:num>
  <w:num w:numId="13" w16cid:durableId="1467430135">
    <w:abstractNumId w:val="15"/>
  </w:num>
  <w:num w:numId="14" w16cid:durableId="211843498">
    <w:abstractNumId w:val="2"/>
  </w:num>
  <w:num w:numId="15" w16cid:durableId="1823304394">
    <w:abstractNumId w:val="9"/>
  </w:num>
  <w:num w:numId="16" w16cid:durableId="1188131674">
    <w:abstractNumId w:val="0"/>
  </w:num>
  <w:num w:numId="17" w16cid:durableId="556088656">
    <w:abstractNumId w:val="6"/>
  </w:num>
  <w:num w:numId="18" w16cid:durableId="1671257019">
    <w:abstractNumId w:val="18"/>
  </w:num>
  <w:num w:numId="19" w16cid:durableId="159851690">
    <w:abstractNumId w:val="1"/>
  </w:num>
  <w:num w:numId="20" w16cid:durableId="229467995">
    <w:abstractNumId w:val="20"/>
  </w:num>
  <w:num w:numId="21" w16cid:durableId="1371759831">
    <w:abstractNumId w:val="16"/>
  </w:num>
  <w:num w:numId="22" w16cid:durableId="3051660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94183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BD"/>
    <w:rsid w:val="00002BE1"/>
    <w:rsid w:val="00006B94"/>
    <w:rsid w:val="00015046"/>
    <w:rsid w:val="0001650E"/>
    <w:rsid w:val="00016B79"/>
    <w:rsid w:val="000313E0"/>
    <w:rsid w:val="00037E16"/>
    <w:rsid w:val="000406DA"/>
    <w:rsid w:val="00047453"/>
    <w:rsid w:val="000517A6"/>
    <w:rsid w:val="0005515D"/>
    <w:rsid w:val="000574D8"/>
    <w:rsid w:val="00062737"/>
    <w:rsid w:val="00070EA5"/>
    <w:rsid w:val="00075359"/>
    <w:rsid w:val="0008386A"/>
    <w:rsid w:val="000879AD"/>
    <w:rsid w:val="000927AB"/>
    <w:rsid w:val="000967D6"/>
    <w:rsid w:val="0009725F"/>
    <w:rsid w:val="000B4E79"/>
    <w:rsid w:val="000D2714"/>
    <w:rsid w:val="000D3E77"/>
    <w:rsid w:val="000E3350"/>
    <w:rsid w:val="000F31A8"/>
    <w:rsid w:val="0011441E"/>
    <w:rsid w:val="00132C22"/>
    <w:rsid w:val="00134C14"/>
    <w:rsid w:val="001728C8"/>
    <w:rsid w:val="00191299"/>
    <w:rsid w:val="00191C60"/>
    <w:rsid w:val="00194D18"/>
    <w:rsid w:val="001A09F7"/>
    <w:rsid w:val="001A1614"/>
    <w:rsid w:val="001B5EB1"/>
    <w:rsid w:val="001D5FEB"/>
    <w:rsid w:val="001F2907"/>
    <w:rsid w:val="001F7BEB"/>
    <w:rsid w:val="00202F64"/>
    <w:rsid w:val="002139CF"/>
    <w:rsid w:val="0021694C"/>
    <w:rsid w:val="002206AA"/>
    <w:rsid w:val="00220704"/>
    <w:rsid w:val="00222359"/>
    <w:rsid w:val="0025103D"/>
    <w:rsid w:val="00256AF4"/>
    <w:rsid w:val="00271BCF"/>
    <w:rsid w:val="00287266"/>
    <w:rsid w:val="00287A1A"/>
    <w:rsid w:val="00294DDA"/>
    <w:rsid w:val="002A3FFE"/>
    <w:rsid w:val="002A4193"/>
    <w:rsid w:val="002B7D21"/>
    <w:rsid w:val="002D16EA"/>
    <w:rsid w:val="002D4D12"/>
    <w:rsid w:val="002D7EFF"/>
    <w:rsid w:val="002E4E9B"/>
    <w:rsid w:val="002E6443"/>
    <w:rsid w:val="002E7387"/>
    <w:rsid w:val="002E7F5B"/>
    <w:rsid w:val="003023B1"/>
    <w:rsid w:val="00350EAF"/>
    <w:rsid w:val="00385CFC"/>
    <w:rsid w:val="00386893"/>
    <w:rsid w:val="00387240"/>
    <w:rsid w:val="003A492D"/>
    <w:rsid w:val="003A5611"/>
    <w:rsid w:val="003B55B9"/>
    <w:rsid w:val="003C40F8"/>
    <w:rsid w:val="003D2A0C"/>
    <w:rsid w:val="003E671B"/>
    <w:rsid w:val="003E67A6"/>
    <w:rsid w:val="00413451"/>
    <w:rsid w:val="00413CB8"/>
    <w:rsid w:val="004264E7"/>
    <w:rsid w:val="00430538"/>
    <w:rsid w:val="00446DE5"/>
    <w:rsid w:val="00454594"/>
    <w:rsid w:val="004670AC"/>
    <w:rsid w:val="0048010B"/>
    <w:rsid w:val="004973AA"/>
    <w:rsid w:val="004B22ED"/>
    <w:rsid w:val="004C5B42"/>
    <w:rsid w:val="004D016F"/>
    <w:rsid w:val="004D3C8C"/>
    <w:rsid w:val="004F1CB8"/>
    <w:rsid w:val="004F38F0"/>
    <w:rsid w:val="004F6F66"/>
    <w:rsid w:val="00512EC1"/>
    <w:rsid w:val="0051505A"/>
    <w:rsid w:val="00523748"/>
    <w:rsid w:val="0053147B"/>
    <w:rsid w:val="00543D7B"/>
    <w:rsid w:val="005571CE"/>
    <w:rsid w:val="00571B10"/>
    <w:rsid w:val="00593EFA"/>
    <w:rsid w:val="005A638C"/>
    <w:rsid w:val="005B4370"/>
    <w:rsid w:val="005B4983"/>
    <w:rsid w:val="005B587A"/>
    <w:rsid w:val="005B79F3"/>
    <w:rsid w:val="005C445F"/>
    <w:rsid w:val="005C4C6A"/>
    <w:rsid w:val="005D0E0A"/>
    <w:rsid w:val="005D6E7F"/>
    <w:rsid w:val="005E1FD8"/>
    <w:rsid w:val="005E350D"/>
    <w:rsid w:val="005F1F18"/>
    <w:rsid w:val="005F49D3"/>
    <w:rsid w:val="00601789"/>
    <w:rsid w:val="00604C3F"/>
    <w:rsid w:val="00604E63"/>
    <w:rsid w:val="0060682F"/>
    <w:rsid w:val="00614315"/>
    <w:rsid w:val="00614749"/>
    <w:rsid w:val="0061544C"/>
    <w:rsid w:val="0062583B"/>
    <w:rsid w:val="006305A7"/>
    <w:rsid w:val="006376F4"/>
    <w:rsid w:val="00652999"/>
    <w:rsid w:val="0065300E"/>
    <w:rsid w:val="00653AD1"/>
    <w:rsid w:val="00655930"/>
    <w:rsid w:val="00663237"/>
    <w:rsid w:val="0066602D"/>
    <w:rsid w:val="006803BC"/>
    <w:rsid w:val="00683DDC"/>
    <w:rsid w:val="00690EC1"/>
    <w:rsid w:val="006B7AE5"/>
    <w:rsid w:val="006D2267"/>
    <w:rsid w:val="006E377E"/>
    <w:rsid w:val="006E4525"/>
    <w:rsid w:val="00702402"/>
    <w:rsid w:val="00706480"/>
    <w:rsid w:val="00706662"/>
    <w:rsid w:val="00717B28"/>
    <w:rsid w:val="007259D8"/>
    <w:rsid w:val="007266FB"/>
    <w:rsid w:val="007273D7"/>
    <w:rsid w:val="00727715"/>
    <w:rsid w:val="0073424B"/>
    <w:rsid w:val="00742118"/>
    <w:rsid w:val="007430D2"/>
    <w:rsid w:val="0074629D"/>
    <w:rsid w:val="00752BAF"/>
    <w:rsid w:val="0075300D"/>
    <w:rsid w:val="00756567"/>
    <w:rsid w:val="00756E32"/>
    <w:rsid w:val="00757365"/>
    <w:rsid w:val="00757C81"/>
    <w:rsid w:val="00761FF0"/>
    <w:rsid w:val="007653FB"/>
    <w:rsid w:val="00780688"/>
    <w:rsid w:val="00784928"/>
    <w:rsid w:val="00794A2E"/>
    <w:rsid w:val="007C04FE"/>
    <w:rsid w:val="007C5360"/>
    <w:rsid w:val="007C6769"/>
    <w:rsid w:val="007C6DA3"/>
    <w:rsid w:val="007D6E29"/>
    <w:rsid w:val="007E17F2"/>
    <w:rsid w:val="007E3F4D"/>
    <w:rsid w:val="00805831"/>
    <w:rsid w:val="0081101C"/>
    <w:rsid w:val="0081757C"/>
    <w:rsid w:val="00831975"/>
    <w:rsid w:val="00837DBD"/>
    <w:rsid w:val="00840822"/>
    <w:rsid w:val="00843BF4"/>
    <w:rsid w:val="0085003A"/>
    <w:rsid w:val="00851022"/>
    <w:rsid w:val="00860C38"/>
    <w:rsid w:val="00861A64"/>
    <w:rsid w:val="00865BC2"/>
    <w:rsid w:val="00867A76"/>
    <w:rsid w:val="00867F81"/>
    <w:rsid w:val="0088026C"/>
    <w:rsid w:val="0088475C"/>
    <w:rsid w:val="00891FD7"/>
    <w:rsid w:val="008971FD"/>
    <w:rsid w:val="008B0A7B"/>
    <w:rsid w:val="008B7FD3"/>
    <w:rsid w:val="008C6524"/>
    <w:rsid w:val="008D1E77"/>
    <w:rsid w:val="008F1321"/>
    <w:rsid w:val="008F7B45"/>
    <w:rsid w:val="00920671"/>
    <w:rsid w:val="009367A2"/>
    <w:rsid w:val="00943444"/>
    <w:rsid w:val="009558EA"/>
    <w:rsid w:val="0095678F"/>
    <w:rsid w:val="0096278B"/>
    <w:rsid w:val="009640B6"/>
    <w:rsid w:val="009641FC"/>
    <w:rsid w:val="00964E18"/>
    <w:rsid w:val="00972E30"/>
    <w:rsid w:val="00973E69"/>
    <w:rsid w:val="0099362D"/>
    <w:rsid w:val="009A6265"/>
    <w:rsid w:val="009A7776"/>
    <w:rsid w:val="009C0B6D"/>
    <w:rsid w:val="009C0E57"/>
    <w:rsid w:val="009C2EFE"/>
    <w:rsid w:val="009D64A5"/>
    <w:rsid w:val="009D6AB4"/>
    <w:rsid w:val="009E6B05"/>
    <w:rsid w:val="009F55CE"/>
    <w:rsid w:val="009F7C03"/>
    <w:rsid w:val="00A25A0B"/>
    <w:rsid w:val="00A32D6F"/>
    <w:rsid w:val="00A355EC"/>
    <w:rsid w:val="00A53C92"/>
    <w:rsid w:val="00A60050"/>
    <w:rsid w:val="00A60E9B"/>
    <w:rsid w:val="00A62E73"/>
    <w:rsid w:val="00A717D2"/>
    <w:rsid w:val="00A803F1"/>
    <w:rsid w:val="00A8116A"/>
    <w:rsid w:val="00A91452"/>
    <w:rsid w:val="00AA1ACF"/>
    <w:rsid w:val="00AA59DB"/>
    <w:rsid w:val="00AB0460"/>
    <w:rsid w:val="00AB4449"/>
    <w:rsid w:val="00AB6BC4"/>
    <w:rsid w:val="00AD2792"/>
    <w:rsid w:val="00AD2F28"/>
    <w:rsid w:val="00AD3906"/>
    <w:rsid w:val="00AD6638"/>
    <w:rsid w:val="00AE186E"/>
    <w:rsid w:val="00AE5AB6"/>
    <w:rsid w:val="00AF05DC"/>
    <w:rsid w:val="00AF222B"/>
    <w:rsid w:val="00B30323"/>
    <w:rsid w:val="00B3443A"/>
    <w:rsid w:val="00B34CE0"/>
    <w:rsid w:val="00B37AB4"/>
    <w:rsid w:val="00B4297C"/>
    <w:rsid w:val="00B449CE"/>
    <w:rsid w:val="00B47A69"/>
    <w:rsid w:val="00B510D4"/>
    <w:rsid w:val="00B70B2C"/>
    <w:rsid w:val="00B73DBE"/>
    <w:rsid w:val="00B74A09"/>
    <w:rsid w:val="00B846C3"/>
    <w:rsid w:val="00B86A88"/>
    <w:rsid w:val="00B97187"/>
    <w:rsid w:val="00BA1BFA"/>
    <w:rsid w:val="00BB6531"/>
    <w:rsid w:val="00BC40FA"/>
    <w:rsid w:val="00BD210B"/>
    <w:rsid w:val="00BD66D3"/>
    <w:rsid w:val="00BD7270"/>
    <w:rsid w:val="00BE132E"/>
    <w:rsid w:val="00BE61DB"/>
    <w:rsid w:val="00BF17DC"/>
    <w:rsid w:val="00C00518"/>
    <w:rsid w:val="00C071B6"/>
    <w:rsid w:val="00C118FD"/>
    <w:rsid w:val="00C17171"/>
    <w:rsid w:val="00C17A51"/>
    <w:rsid w:val="00C17CFD"/>
    <w:rsid w:val="00C35B4B"/>
    <w:rsid w:val="00C35CCA"/>
    <w:rsid w:val="00C46D78"/>
    <w:rsid w:val="00C53404"/>
    <w:rsid w:val="00C64BDD"/>
    <w:rsid w:val="00C82315"/>
    <w:rsid w:val="00C82A65"/>
    <w:rsid w:val="00C848B4"/>
    <w:rsid w:val="00C91874"/>
    <w:rsid w:val="00CA333E"/>
    <w:rsid w:val="00CC7222"/>
    <w:rsid w:val="00CC74F7"/>
    <w:rsid w:val="00CE0461"/>
    <w:rsid w:val="00CE3738"/>
    <w:rsid w:val="00CE5049"/>
    <w:rsid w:val="00CE75BA"/>
    <w:rsid w:val="00CF1D79"/>
    <w:rsid w:val="00CF621A"/>
    <w:rsid w:val="00D01739"/>
    <w:rsid w:val="00D035D0"/>
    <w:rsid w:val="00D04893"/>
    <w:rsid w:val="00D10DC0"/>
    <w:rsid w:val="00D12792"/>
    <w:rsid w:val="00D15D0E"/>
    <w:rsid w:val="00D15FF2"/>
    <w:rsid w:val="00D20E54"/>
    <w:rsid w:val="00D30ECA"/>
    <w:rsid w:val="00D31336"/>
    <w:rsid w:val="00D412A9"/>
    <w:rsid w:val="00D4182E"/>
    <w:rsid w:val="00D667A1"/>
    <w:rsid w:val="00D67099"/>
    <w:rsid w:val="00D839B6"/>
    <w:rsid w:val="00D91968"/>
    <w:rsid w:val="00D95DBA"/>
    <w:rsid w:val="00DA15DE"/>
    <w:rsid w:val="00DA6C5C"/>
    <w:rsid w:val="00DB3E1D"/>
    <w:rsid w:val="00DB52B0"/>
    <w:rsid w:val="00DB5DAD"/>
    <w:rsid w:val="00DD024A"/>
    <w:rsid w:val="00DF0E35"/>
    <w:rsid w:val="00E03118"/>
    <w:rsid w:val="00E14A55"/>
    <w:rsid w:val="00E214F0"/>
    <w:rsid w:val="00E35216"/>
    <w:rsid w:val="00E37B18"/>
    <w:rsid w:val="00E37C8A"/>
    <w:rsid w:val="00E439CF"/>
    <w:rsid w:val="00E443C4"/>
    <w:rsid w:val="00E45ABB"/>
    <w:rsid w:val="00E522BC"/>
    <w:rsid w:val="00E6285C"/>
    <w:rsid w:val="00E6635E"/>
    <w:rsid w:val="00E721BB"/>
    <w:rsid w:val="00E959A0"/>
    <w:rsid w:val="00EA7917"/>
    <w:rsid w:val="00EC31F3"/>
    <w:rsid w:val="00EC60E2"/>
    <w:rsid w:val="00EC7C77"/>
    <w:rsid w:val="00ED2CEF"/>
    <w:rsid w:val="00ED39FD"/>
    <w:rsid w:val="00ED77C9"/>
    <w:rsid w:val="00EF244A"/>
    <w:rsid w:val="00F00DCA"/>
    <w:rsid w:val="00F0533A"/>
    <w:rsid w:val="00F13CE0"/>
    <w:rsid w:val="00F26754"/>
    <w:rsid w:val="00F36847"/>
    <w:rsid w:val="00F36A47"/>
    <w:rsid w:val="00F413B8"/>
    <w:rsid w:val="00F42C5D"/>
    <w:rsid w:val="00F43ED5"/>
    <w:rsid w:val="00F535BD"/>
    <w:rsid w:val="00F5408A"/>
    <w:rsid w:val="00F66F59"/>
    <w:rsid w:val="00F769D0"/>
    <w:rsid w:val="00F81FC9"/>
    <w:rsid w:val="00F824A1"/>
    <w:rsid w:val="00F83890"/>
    <w:rsid w:val="00F85F2E"/>
    <w:rsid w:val="00F919E4"/>
    <w:rsid w:val="00FB36A7"/>
    <w:rsid w:val="00FD1A56"/>
    <w:rsid w:val="00FE2F9F"/>
    <w:rsid w:val="00FE305F"/>
    <w:rsid w:val="00FF2747"/>
    <w:rsid w:val="00FF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B491050"/>
  <w15:chartTrackingRefBased/>
  <w15:docId w15:val="{EF7055DE-D681-4B15-B359-26466820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4C6A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67099"/>
    <w:pPr>
      <w:keepNext/>
      <w:keepLines/>
      <w:numPr>
        <w:numId w:val="1"/>
      </w:numPr>
      <w:spacing w:before="240" w:after="0"/>
      <w:ind w:left="0" w:firstLine="0"/>
      <w:jc w:val="center"/>
      <w:outlineLvl w:val="0"/>
    </w:pPr>
    <w:rPr>
      <w:rFonts w:ascii="Calibri Light" w:eastAsia="Times New Roman" w:hAnsi="Calibri Light"/>
      <w:sz w:val="28"/>
      <w:szCs w:val="32"/>
      <w:lang w:val="fr-FR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3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83DDC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D67099"/>
    <w:rPr>
      <w:rFonts w:ascii="Calibri Light" w:eastAsia="Times New Roman" w:hAnsi="Calibri Light" w:cs="Times New Roman"/>
      <w:sz w:val="28"/>
      <w:szCs w:val="32"/>
      <w:lang w:val="fr-FR"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D67099"/>
    <w:pPr>
      <w:numPr>
        <w:ilvl w:val="1"/>
        <w:numId w:val="1"/>
      </w:numPr>
      <w:ind w:left="567" w:hanging="567"/>
      <w:contextualSpacing/>
      <w:jc w:val="both"/>
    </w:pPr>
    <w:rPr>
      <w:lang w:val="fr-FR" w:eastAsia="cs-CZ"/>
    </w:rPr>
  </w:style>
  <w:style w:type="paragraph" w:customStyle="1" w:styleId="Odstavec111">
    <w:name w:val="Odstavec 1.1.1."/>
    <w:basedOn w:val="Odstavecseseznamem"/>
    <w:qFormat/>
    <w:rsid w:val="00D67099"/>
    <w:pPr>
      <w:numPr>
        <w:ilvl w:val="2"/>
      </w:numPr>
      <w:ind w:left="1276" w:hanging="709"/>
    </w:pPr>
  </w:style>
  <w:style w:type="paragraph" w:customStyle="1" w:styleId="Odstaveca">
    <w:name w:val="Odstavec a)"/>
    <w:basedOn w:val="Odstavecseseznamem"/>
    <w:qFormat/>
    <w:rsid w:val="00D67099"/>
    <w:pPr>
      <w:numPr>
        <w:ilvl w:val="3"/>
      </w:numPr>
      <w:ind w:left="1728" w:hanging="452"/>
    </w:pPr>
  </w:style>
  <w:style w:type="paragraph" w:customStyle="1" w:styleId="Odstavec11111">
    <w:name w:val="Odstavec 1.1.1.1.1."/>
    <w:basedOn w:val="Odstavecseseznamem"/>
    <w:qFormat/>
    <w:rsid w:val="00D67099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D67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D67099"/>
    <w:pPr>
      <w:spacing w:before="20" w:after="20" w:line="240" w:lineRule="auto"/>
      <w:jc w:val="both"/>
    </w:pPr>
    <w:rPr>
      <w:rFonts w:eastAsia="Times New Roman"/>
      <w:sz w:val="20"/>
      <w:szCs w:val="20"/>
      <w:lang w:val="fr-FR" w:eastAsia="cs-CZ"/>
    </w:rPr>
  </w:style>
  <w:style w:type="character" w:styleId="Siln">
    <w:name w:val="Strong"/>
    <w:uiPriority w:val="22"/>
    <w:qFormat/>
    <w:rsid w:val="00D67099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D67099"/>
    <w:pPr>
      <w:spacing w:before="120" w:after="0" w:line="240" w:lineRule="auto"/>
      <w:contextualSpacing/>
      <w:jc w:val="center"/>
    </w:pPr>
    <w:rPr>
      <w:rFonts w:ascii="Calibri Light" w:eastAsia="Times New Roman" w:hAnsi="Calibri Light"/>
      <w:spacing w:val="-10"/>
      <w:kern w:val="28"/>
      <w:sz w:val="56"/>
      <w:szCs w:val="56"/>
      <w:lang w:val="fr-FR" w:eastAsia="cs-CZ"/>
    </w:rPr>
  </w:style>
  <w:style w:type="character" w:customStyle="1" w:styleId="NzevChar">
    <w:name w:val="Název Char"/>
    <w:link w:val="Nzev"/>
    <w:uiPriority w:val="10"/>
    <w:rsid w:val="00D67099"/>
    <w:rPr>
      <w:rFonts w:ascii="Calibri Light" w:eastAsia="Times New Roman" w:hAnsi="Calibri Light" w:cs="Times New Roman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7099"/>
    <w:pPr>
      <w:numPr>
        <w:ilvl w:val="1"/>
      </w:numPr>
      <w:spacing w:before="120"/>
      <w:jc w:val="center"/>
    </w:pPr>
    <w:rPr>
      <w:rFonts w:eastAsia="Times New Roman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D67099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D6709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Odkaznakoment">
    <w:name w:val="annotation reference"/>
    <w:uiPriority w:val="99"/>
    <w:semiHidden/>
    <w:unhideWhenUsed/>
    <w:rsid w:val="00D6709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67099"/>
    <w:pPr>
      <w:spacing w:line="240" w:lineRule="auto"/>
      <w:jc w:val="both"/>
    </w:pPr>
    <w:rPr>
      <w:sz w:val="20"/>
      <w:szCs w:val="20"/>
      <w:lang w:val="fr-FR" w:eastAsia="cs-CZ"/>
    </w:rPr>
  </w:style>
  <w:style w:type="character" w:customStyle="1" w:styleId="TextkomenteChar">
    <w:name w:val="Text komentáře Char"/>
    <w:link w:val="Textkomente"/>
    <w:uiPriority w:val="99"/>
    <w:rsid w:val="00D67099"/>
    <w:rPr>
      <w:sz w:val="20"/>
      <w:szCs w:val="20"/>
      <w:lang w:val="fr-FR" w:eastAsia="cs-CZ"/>
    </w:rPr>
  </w:style>
  <w:style w:type="paragraph" w:styleId="Zhlav">
    <w:name w:val="header"/>
    <w:basedOn w:val="Normln"/>
    <w:link w:val="ZhlavChar"/>
    <w:uiPriority w:val="99"/>
    <w:unhideWhenUsed/>
    <w:rsid w:val="00D67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7099"/>
  </w:style>
  <w:style w:type="paragraph" w:styleId="Zpat">
    <w:name w:val="footer"/>
    <w:basedOn w:val="Normln"/>
    <w:link w:val="ZpatChar"/>
    <w:uiPriority w:val="99"/>
    <w:unhideWhenUsed/>
    <w:rsid w:val="00D67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7099"/>
  </w:style>
  <w:style w:type="table" w:customStyle="1" w:styleId="Mkatabulky1">
    <w:name w:val="Mřížka tabulky1"/>
    <w:basedOn w:val="Normlntabulka"/>
    <w:next w:val="Mkatabulky"/>
    <w:rsid w:val="002E7F5B"/>
    <w:rPr>
      <w:rFonts w:cs="Calibri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865BC2"/>
    <w:rPr>
      <w:color w:val="0563C1"/>
      <w:u w:val="single"/>
    </w:rPr>
  </w:style>
  <w:style w:type="numbering" w:customStyle="1" w:styleId="SOD201509">
    <w:name w:val="SOD201509"/>
    <w:uiPriority w:val="99"/>
    <w:rsid w:val="00DB3E1D"/>
    <w:pPr>
      <w:numPr>
        <w:numId w:val="7"/>
      </w:numPr>
    </w:pPr>
  </w:style>
  <w:style w:type="paragraph" w:customStyle="1" w:styleId="Default">
    <w:name w:val="Default"/>
    <w:rsid w:val="00A32D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Odstavecseseznamem1">
    <w:name w:val="Odstavec se seznamem1"/>
    <w:basedOn w:val="Normln"/>
    <w:qFormat/>
    <w:rsid w:val="007C6DA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32C22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link w:val="Odstavecseseznamem"/>
    <w:uiPriority w:val="34"/>
    <w:rsid w:val="005F1F18"/>
    <w:rPr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33988083A15A4B8DECACA35167C3B7" ma:contentTypeVersion="20" ma:contentTypeDescription="Vytvoří nový dokument" ma:contentTypeScope="" ma:versionID="ecdc23f6b5131a1c7f027b81e14a5caf">
  <xsd:schema xmlns:xsd="http://www.w3.org/2001/XMLSchema" xmlns:xs="http://www.w3.org/2001/XMLSchema" xmlns:p="http://schemas.microsoft.com/office/2006/metadata/properties" xmlns:ns3="2cf52fca-1f9b-4b56-8562-9146e22cdd75" xmlns:ns4="3ac025eb-f90d-451b-94d3-96968cb9ab93" targetNamespace="http://schemas.microsoft.com/office/2006/metadata/properties" ma:root="true" ma:fieldsID="703ce9fd3635d20e4a1ef70ed7ffa46f" ns3:_="" ns4:_="">
    <xsd:import namespace="2cf52fca-1f9b-4b56-8562-9146e22cdd75"/>
    <xsd:import namespace="3ac025eb-f90d-451b-94d3-96968cb9ab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52fca-1f9b-4b56-8562-9146e22cd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025eb-f90d-451b-94d3-96968cb9ab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f52fca-1f9b-4b56-8562-9146e22cdd75" xsi:nil="true"/>
  </documentManagement>
</p:properties>
</file>

<file path=customXml/itemProps1.xml><?xml version="1.0" encoding="utf-8"?>
<ds:datastoreItem xmlns:ds="http://schemas.openxmlformats.org/officeDocument/2006/customXml" ds:itemID="{821A4FE5-B770-4CF2-86A6-1DEDD26095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1E40BE-5596-4E65-BC7F-0AE05AF1C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52fca-1f9b-4b56-8562-9146e22cdd75"/>
    <ds:schemaRef ds:uri="3ac025eb-f90d-451b-94d3-96968cb9a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818D2-FC85-431D-9A0D-EA7B7C2E82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6DBD98-BCFB-46D4-BAB0-A62D4F70335B}">
  <ds:schemaRefs>
    <ds:schemaRef ds:uri="http://purl.org/dc/terms/"/>
    <ds:schemaRef ds:uri="http://purl.org/dc/dcmitype/"/>
    <ds:schemaRef ds:uri="2cf52fca-1f9b-4b56-8562-9146e22cd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ac025eb-f90d-451b-94d3-96968cb9ab93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965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Links>
    <vt:vector size="6" baseType="variant">
      <vt:variant>
        <vt:i4>4063236</vt:i4>
      </vt:variant>
      <vt:variant>
        <vt:i4>0</vt:i4>
      </vt:variant>
      <vt:variant>
        <vt:i4>0</vt:i4>
      </vt:variant>
      <vt:variant>
        <vt:i4>5</vt:i4>
      </vt:variant>
      <vt:variant>
        <vt:lpwstr>mailto:obchod@hrdlicka.cz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Bešťáková Eliška</cp:lastModifiedBy>
  <cp:revision>75</cp:revision>
  <cp:lastPrinted>2018-05-21T12:08:00Z</cp:lastPrinted>
  <dcterms:created xsi:type="dcterms:W3CDTF">2024-01-30T09:16:00Z</dcterms:created>
  <dcterms:modified xsi:type="dcterms:W3CDTF">2024-05-10T08:41:00Z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0x0101000533988083A15A4B8DECACA35167C3B7</vt:lpwstr>
  </property>
</Properties>
</file>