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CA" w:rsidRDefault="00582E94">
      <w:pPr>
        <w:pStyle w:val="Zkladntext20"/>
        <w:pBdr>
          <w:top w:val="single" w:sz="4" w:space="4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9677"/>
        </w:tabs>
        <w:spacing w:after="102"/>
      </w:pPr>
      <w:r>
        <w:t>Objednávka</w:t>
      </w:r>
      <w:r>
        <w:tab/>
        <w:t>85001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930"/>
        <w:gridCol w:w="2654"/>
        <w:gridCol w:w="888"/>
        <w:gridCol w:w="4531"/>
      </w:tblGrid>
      <w:tr w:rsidR="002310C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t>BAYER s.r.o.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t>Litvínovská 609/3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2310CA" w:rsidRDefault="00582E94">
            <w:pPr>
              <w:pStyle w:val="Jin0"/>
              <w:shd w:val="clear" w:color="auto" w:fill="auto"/>
            </w:pPr>
            <w:r>
              <w:t xml:space="preserve">19021 </w:t>
            </w:r>
            <w:proofErr w:type="gramStart"/>
            <w:r>
              <w:t>Praha 5-Stodůlky</w:t>
            </w:r>
            <w:proofErr w:type="gramEnd"/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</w:pPr>
            <w:r>
              <w:t>Ždárská 610</w:t>
            </w:r>
          </w:p>
          <w:p w:rsidR="002310CA" w:rsidRDefault="00582E94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2310CA" w:rsidRDefault="002310CA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 w:rsidP="00582E9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2310CA" w:rsidRDefault="00582E94" w:rsidP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 w:rsidP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Sklad:</w:t>
            </w:r>
          </w:p>
        </w:tc>
        <w:tc>
          <w:tcPr>
            <w:tcW w:w="1000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Hlavní sklad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SÚKL kód </w:t>
            </w:r>
            <w:proofErr w:type="spellStart"/>
            <w:r>
              <w:rPr>
                <w:b/>
                <w:bCs/>
                <w:sz w:val="15"/>
                <w:szCs w:val="15"/>
              </w:rPr>
              <w:t>Kód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dodavatele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Poznámka</w:t>
            </w:r>
          </w:p>
        </w:tc>
      </w:tr>
      <w:tr w:rsidR="002310C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10CA" w:rsidRDefault="00582E94">
            <w:pPr>
              <w:pStyle w:val="Jin0"/>
              <w:shd w:val="clear" w:color="auto" w:fill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0224695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10CA" w:rsidRDefault="00582E94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ULTRAVIST 300MG I/ML INJ </w:t>
            </w:r>
            <w:r>
              <w:rPr>
                <w:sz w:val="15"/>
                <w:szCs w:val="15"/>
              </w:rPr>
              <w:t>SOL 10X100ML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:rsidR="002310CA" w:rsidRDefault="002310CA">
            <w:pPr>
              <w:rPr>
                <w:sz w:val="10"/>
                <w:szCs w:val="10"/>
              </w:rPr>
            </w:pPr>
          </w:p>
        </w:tc>
      </w:tr>
    </w:tbl>
    <w:p w:rsidR="002310CA" w:rsidRDefault="002310CA">
      <w:pPr>
        <w:spacing w:after="2739" w:line="1" w:lineRule="exact"/>
      </w:pPr>
    </w:p>
    <w:p w:rsidR="002310CA" w:rsidRDefault="00582E9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2310CA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r>
        <w:t xml:space="preserve">09.05.2024 </w:t>
      </w:r>
      <w:proofErr w:type="gramStart"/>
      <w:r>
        <w:t>Vystavil(a)</w:t>
      </w:r>
      <w:proofErr w:type="gramEnd"/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line="240" w:lineRule="exact"/>
        <w:rPr>
          <w:sz w:val="19"/>
          <w:szCs w:val="19"/>
        </w:rPr>
      </w:pPr>
    </w:p>
    <w:p w:rsidR="002310CA" w:rsidRDefault="002310CA">
      <w:pPr>
        <w:spacing w:before="59" w:after="59" w:line="240" w:lineRule="exact"/>
        <w:rPr>
          <w:sz w:val="19"/>
          <w:szCs w:val="19"/>
        </w:rPr>
      </w:pPr>
    </w:p>
    <w:p w:rsidR="002310CA" w:rsidRDefault="002310CA">
      <w:pPr>
        <w:spacing w:line="1" w:lineRule="exact"/>
        <w:sectPr w:rsidR="002310CA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2310CA" w:rsidRDefault="00582E94">
      <w:pPr>
        <w:pStyle w:val="Zkladntext1"/>
        <w:framePr w:w="475" w:h="221" w:wrap="none" w:vAnchor="text" w:hAnchor="page" w:x="9745" w:y="21"/>
        <w:shd w:val="clear" w:color="auto" w:fill="auto"/>
      </w:pPr>
      <w:r>
        <w:t>OB001</w:t>
      </w:r>
    </w:p>
    <w:p w:rsidR="002310CA" w:rsidRDefault="00582E9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2310CA" w:rsidRDefault="002310CA">
      <w:pPr>
        <w:spacing w:after="220" w:line="1" w:lineRule="exact"/>
      </w:pPr>
    </w:p>
    <w:p w:rsidR="002310CA" w:rsidRDefault="002310CA">
      <w:pPr>
        <w:spacing w:line="1" w:lineRule="exact"/>
      </w:pPr>
    </w:p>
    <w:sectPr w:rsidR="002310CA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2E94">
      <w:r>
        <w:separator/>
      </w:r>
    </w:p>
  </w:endnote>
  <w:endnote w:type="continuationSeparator" w:id="0">
    <w:p w:rsidR="00000000" w:rsidRDefault="0058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CA" w:rsidRDefault="002310CA"/>
  </w:footnote>
  <w:footnote w:type="continuationSeparator" w:id="0">
    <w:p w:rsidR="002310CA" w:rsidRDefault="002310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10CA"/>
    <w:rsid w:val="002310CA"/>
    <w:rsid w:val="005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2024-05-10T07:58:00Z</dcterms:created>
  <dcterms:modified xsi:type="dcterms:W3CDTF">2024-05-10T07:59:00Z</dcterms:modified>
</cp:coreProperties>
</file>