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vertAnchor="text" w:tblpX="5472" w:tblpY="1188"/>
        <w:tblOverlap w:val="never"/>
        <w:tblW w:w="548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293"/>
        <w:gridCol w:w="1107"/>
      </w:tblGrid>
      <w:tr w:rsidR="00E5063B" w14:paraId="402DEDA5" w14:textId="77777777">
        <w:trPr>
          <w:trHeight w:val="2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32EBED0" w14:textId="77777777" w:rsidR="00E5063B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Telefon: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</w:tcPr>
          <w:p w14:paraId="735B0A33" w14:textId="193CFFB4" w:rsidR="00E5063B" w:rsidRDefault="009836F5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xxxxxxxxxxxxxx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06A3422A" w14:textId="77777777" w:rsidR="00E5063B" w:rsidRDefault="00E5063B"/>
        </w:tc>
      </w:tr>
      <w:tr w:rsidR="00E5063B" w14:paraId="45738192" w14:textId="77777777">
        <w:trPr>
          <w:trHeight w:val="22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D02A91C" w14:textId="77777777" w:rsidR="00E5063B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Mob.tel.: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</w:tcPr>
          <w:p w14:paraId="2A1E6CAB" w14:textId="45FE8F86" w:rsidR="00E5063B" w:rsidRDefault="009836F5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xxxxxxxxxxxxxx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6C3B9943" w14:textId="77777777" w:rsidR="00E5063B" w:rsidRDefault="00E5063B"/>
        </w:tc>
      </w:tr>
      <w:tr w:rsidR="00E5063B" w14:paraId="3FCC0886" w14:textId="77777777">
        <w:trPr>
          <w:trHeight w:val="2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B3E9CF8" w14:textId="77777777" w:rsidR="00E5063B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E-mail: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</w:tcPr>
          <w:p w14:paraId="2C18DB9E" w14:textId="3E2AED33" w:rsidR="00E5063B" w:rsidRDefault="009836F5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xxxxxxxxxxxxxx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50AE0A40" w14:textId="77777777" w:rsidR="00E5063B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Strana: 1 / 1</w:t>
            </w:r>
          </w:p>
        </w:tc>
      </w:tr>
    </w:tbl>
    <w:p w14:paraId="116FDD44" w14:textId="77777777" w:rsidR="00E5063B" w:rsidRDefault="00000000">
      <w:pPr>
        <w:spacing w:after="1"/>
        <w:ind w:left="777" w:right="1057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1711A88" wp14:editId="1B13B737">
            <wp:simplePos x="0" y="0"/>
            <wp:positionH relativeFrom="column">
              <wp:posOffset>493205</wp:posOffset>
            </wp:positionH>
            <wp:positionV relativeFrom="paragraph">
              <wp:posOffset>169623</wp:posOffset>
            </wp:positionV>
            <wp:extent cx="1756832" cy="623962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6832" cy="623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36"/>
        </w:rPr>
        <w:t>Nákupní objednávka</w:t>
      </w:r>
    </w:p>
    <w:p w14:paraId="0B88325A" w14:textId="127FF2AD" w:rsidR="00E5063B" w:rsidRDefault="00000000">
      <w:pPr>
        <w:tabs>
          <w:tab w:val="center" w:pos="5734"/>
          <w:tab w:val="center" w:pos="7214"/>
        </w:tabs>
        <w:spacing w:before="6" w:after="644"/>
      </w:pPr>
      <w:r>
        <w:tab/>
      </w:r>
      <w:r>
        <w:rPr>
          <w:rFonts w:ascii="Arial" w:eastAsia="Arial" w:hAnsi="Arial" w:cs="Arial"/>
          <w:sz w:val="16"/>
        </w:rPr>
        <w:t>Jméno:</w:t>
      </w:r>
      <w:r>
        <w:rPr>
          <w:rFonts w:ascii="Arial" w:eastAsia="Arial" w:hAnsi="Arial" w:cs="Arial"/>
          <w:sz w:val="16"/>
        </w:rPr>
        <w:tab/>
      </w:r>
      <w:proofErr w:type="spellStart"/>
      <w:r w:rsidR="009836F5">
        <w:rPr>
          <w:rFonts w:ascii="Arial" w:eastAsia="Arial" w:hAnsi="Arial" w:cs="Arial"/>
          <w:b/>
          <w:sz w:val="16"/>
        </w:rPr>
        <w:t>xxxxxxxxxxxx</w:t>
      </w:r>
      <w:proofErr w:type="spellEnd"/>
    </w:p>
    <w:p w14:paraId="03006677" w14:textId="77777777" w:rsidR="00E5063B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8"/>
        <w:ind w:left="144" w:right="2072"/>
      </w:pPr>
      <w:r>
        <w:rPr>
          <w:rFonts w:ascii="Arial" w:eastAsia="Arial" w:hAnsi="Arial" w:cs="Arial"/>
          <w:sz w:val="16"/>
        </w:rPr>
        <w:t>Faktura</w:t>
      </w:r>
      <w:r>
        <w:rPr>
          <w:sz w:val="16"/>
        </w:rPr>
        <w:t>č</w:t>
      </w:r>
      <w:r>
        <w:rPr>
          <w:rFonts w:ascii="Arial" w:eastAsia="Arial" w:hAnsi="Arial" w:cs="Arial"/>
          <w:sz w:val="16"/>
        </w:rPr>
        <w:t>ní adresa:</w:t>
      </w:r>
    </w:p>
    <w:p w14:paraId="41678672" w14:textId="77777777" w:rsidR="00E5063B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73" w:lineRule="auto"/>
        <w:ind w:left="144" w:right="2072"/>
      </w:pPr>
      <w:r>
        <w:rPr>
          <w:rFonts w:ascii="Arial" w:eastAsia="Arial" w:hAnsi="Arial" w:cs="Arial"/>
          <w:b/>
          <w:sz w:val="16"/>
        </w:rPr>
        <w:t>Saint-</w:t>
      </w:r>
      <w:proofErr w:type="spellStart"/>
      <w:r>
        <w:rPr>
          <w:rFonts w:ascii="Arial" w:eastAsia="Arial" w:hAnsi="Arial" w:cs="Arial"/>
          <w:b/>
          <w:sz w:val="16"/>
        </w:rPr>
        <w:t>Gobain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Construction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</w:rPr>
        <w:t>Products</w:t>
      </w:r>
      <w:proofErr w:type="spellEnd"/>
      <w:r>
        <w:rPr>
          <w:rFonts w:ascii="Arial" w:eastAsia="Arial" w:hAnsi="Arial" w:cs="Arial"/>
          <w:b/>
          <w:sz w:val="16"/>
        </w:rPr>
        <w:t xml:space="preserve"> CZ a.s. divize </w:t>
      </w:r>
      <w:proofErr w:type="spellStart"/>
      <w:r>
        <w:rPr>
          <w:rFonts w:ascii="Arial" w:eastAsia="Arial" w:hAnsi="Arial" w:cs="Arial"/>
          <w:b/>
          <w:sz w:val="16"/>
        </w:rPr>
        <w:t>Isover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sz w:val="18"/>
        </w:rPr>
        <w:t xml:space="preserve">Dodavatel: </w:t>
      </w:r>
      <w:r>
        <w:rPr>
          <w:rFonts w:ascii="Arial" w:eastAsia="Arial" w:hAnsi="Arial" w:cs="Arial"/>
          <w:b/>
          <w:sz w:val="16"/>
        </w:rPr>
        <w:t>Smr</w:t>
      </w:r>
      <w:r>
        <w:rPr>
          <w:b/>
          <w:sz w:val="16"/>
        </w:rPr>
        <w:t>č</w:t>
      </w:r>
      <w:r>
        <w:rPr>
          <w:rFonts w:ascii="Arial" w:eastAsia="Arial" w:hAnsi="Arial" w:cs="Arial"/>
          <w:b/>
          <w:sz w:val="16"/>
        </w:rPr>
        <w:t xml:space="preserve">kova 2485/4; 180 00 Praha 8 </w:t>
      </w:r>
    </w:p>
    <w:p w14:paraId="3B9DAB7E" w14:textId="77777777" w:rsidR="00E5063B" w:rsidRDefault="00000000">
      <w:pPr>
        <w:tabs>
          <w:tab w:val="center" w:pos="1790"/>
          <w:tab w:val="center" w:pos="7220"/>
        </w:tabs>
        <w:spacing w:after="1" w:line="256" w:lineRule="auto"/>
      </w:pPr>
      <w:r>
        <w:tab/>
      </w:r>
      <w:proofErr w:type="spellStart"/>
      <w:r>
        <w:rPr>
          <w:rFonts w:ascii="Arial" w:eastAsia="Arial" w:hAnsi="Arial" w:cs="Arial"/>
          <w:b/>
          <w:sz w:val="16"/>
        </w:rPr>
        <w:t>Reg</w:t>
      </w:r>
      <w:proofErr w:type="spellEnd"/>
      <w:r>
        <w:rPr>
          <w:rFonts w:ascii="Arial" w:eastAsia="Arial" w:hAnsi="Arial" w:cs="Arial"/>
          <w:b/>
          <w:sz w:val="16"/>
        </w:rPr>
        <w:t>. No.:</w:t>
      </w:r>
      <w:proofErr w:type="gramStart"/>
      <w:r>
        <w:rPr>
          <w:rFonts w:ascii="Arial" w:eastAsia="Arial" w:hAnsi="Arial" w:cs="Arial"/>
          <w:b/>
          <w:sz w:val="16"/>
        </w:rPr>
        <w:t>25029673  VAT</w:t>
      </w:r>
      <w:proofErr w:type="gramEnd"/>
      <w:r>
        <w:rPr>
          <w:rFonts w:ascii="Arial" w:eastAsia="Arial" w:hAnsi="Arial" w:cs="Arial"/>
          <w:b/>
          <w:sz w:val="16"/>
        </w:rPr>
        <w:t xml:space="preserve"> No.: CZ25029673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b/>
          <w:sz w:val="20"/>
        </w:rPr>
        <w:t xml:space="preserve">Geologický ústav AV </w:t>
      </w:r>
      <w:r>
        <w:rPr>
          <w:b/>
          <w:sz w:val="20"/>
        </w:rPr>
        <w:t>Č</w:t>
      </w:r>
      <w:r>
        <w:rPr>
          <w:rFonts w:ascii="Arial" w:eastAsia="Arial" w:hAnsi="Arial" w:cs="Arial"/>
          <w:b/>
          <w:sz w:val="20"/>
        </w:rPr>
        <w:t xml:space="preserve">R v. v. i. </w:t>
      </w:r>
    </w:p>
    <w:tbl>
      <w:tblPr>
        <w:tblStyle w:val="TableGrid"/>
        <w:tblpPr w:vertAnchor="text" w:tblpX="72" w:tblpY="143"/>
        <w:tblOverlap w:val="never"/>
        <w:tblW w:w="8056" w:type="dxa"/>
        <w:tblInd w:w="0" w:type="dxa"/>
        <w:tblCellMar>
          <w:top w:w="1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3515"/>
      </w:tblGrid>
      <w:tr w:rsidR="00E5063B" w14:paraId="2713570E" w14:textId="77777777">
        <w:trPr>
          <w:trHeight w:val="1282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14:paraId="2AC8D6B8" w14:textId="77777777" w:rsidR="00E5063B" w:rsidRDefault="00000000">
            <w:pPr>
              <w:tabs>
                <w:tab w:val="center" w:pos="2320"/>
              </w:tabs>
              <w:spacing w:after="44"/>
            </w:pPr>
            <w:r>
              <w:rPr>
                <w:rFonts w:ascii="Arial" w:eastAsia="Arial" w:hAnsi="Arial" w:cs="Arial"/>
                <w:i/>
                <w:sz w:val="16"/>
              </w:rPr>
              <w:t>M</w:t>
            </w:r>
            <w:r>
              <w:rPr>
                <w:i/>
                <w:sz w:val="16"/>
              </w:rPr>
              <w:t>ě</w:t>
            </w:r>
            <w:r>
              <w:rPr>
                <w:rFonts w:ascii="Arial" w:eastAsia="Arial" w:hAnsi="Arial" w:cs="Arial"/>
                <w:i/>
                <w:sz w:val="16"/>
              </w:rPr>
              <w:t>na:</w:t>
            </w:r>
            <w:r>
              <w:rPr>
                <w:rFonts w:ascii="Arial" w:eastAsia="Arial" w:hAnsi="Arial" w:cs="Arial"/>
                <w:i/>
                <w:sz w:val="16"/>
              </w:rPr>
              <w:tab/>
            </w:r>
            <w:r>
              <w:rPr>
                <w:rFonts w:ascii="Arial" w:eastAsia="Arial" w:hAnsi="Arial" w:cs="Arial"/>
                <w:sz w:val="16"/>
              </w:rPr>
              <w:t>CZK</w:t>
            </w:r>
          </w:p>
          <w:p w14:paraId="75E2116E" w14:textId="77777777" w:rsidR="00E5063B" w:rsidRDefault="00000000">
            <w:pPr>
              <w:spacing w:after="687"/>
            </w:pPr>
            <w:r>
              <w:rPr>
                <w:rFonts w:ascii="Arial" w:eastAsia="Arial" w:hAnsi="Arial" w:cs="Arial"/>
                <w:i/>
                <w:sz w:val="16"/>
              </w:rPr>
              <w:t>Dodací podmínka (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Incoterms</w:t>
            </w:r>
            <w:proofErr w:type="spellEnd"/>
            <w:proofErr w:type="gramStart"/>
            <w:r>
              <w:rPr>
                <w:rFonts w:ascii="Arial" w:eastAsia="Arial" w:hAnsi="Arial" w:cs="Arial"/>
                <w:i/>
                <w:sz w:val="16"/>
              </w:rPr>
              <w:t>):</w:t>
            </w:r>
            <w:r>
              <w:rPr>
                <w:rFonts w:ascii="Arial" w:eastAsia="Arial" w:hAnsi="Arial" w:cs="Arial"/>
                <w:sz w:val="16"/>
              </w:rPr>
              <w:t>EXW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sz w:val="16"/>
              </w:rPr>
              <w:t>Č</w:t>
            </w:r>
            <w:r>
              <w:rPr>
                <w:rFonts w:ascii="Arial" w:eastAsia="Arial" w:hAnsi="Arial" w:cs="Arial"/>
                <w:sz w:val="16"/>
              </w:rPr>
              <w:t>astolovice</w:t>
            </w:r>
          </w:p>
          <w:p w14:paraId="7CC398D3" w14:textId="77777777" w:rsidR="00E5063B" w:rsidRDefault="00000000">
            <w:pPr>
              <w:tabs>
                <w:tab w:val="center" w:pos="2382"/>
              </w:tabs>
              <w:spacing w:after="0"/>
            </w:pPr>
            <w:r>
              <w:rPr>
                <w:rFonts w:ascii="Arial" w:eastAsia="Arial" w:hAnsi="Arial" w:cs="Arial"/>
                <w:i/>
                <w:sz w:val="16"/>
              </w:rPr>
              <w:t>Na</w:t>
            </w:r>
            <w:r>
              <w:rPr>
                <w:i/>
                <w:sz w:val="16"/>
              </w:rPr>
              <w:t>š</w:t>
            </w:r>
            <w:r>
              <w:rPr>
                <w:rFonts w:ascii="Arial" w:eastAsia="Arial" w:hAnsi="Arial" w:cs="Arial"/>
                <w:i/>
                <w:sz w:val="16"/>
              </w:rPr>
              <w:t>e reference:</w:t>
            </w:r>
            <w:r>
              <w:rPr>
                <w:rFonts w:ascii="Arial" w:eastAsia="Arial" w:hAnsi="Arial" w:cs="Arial"/>
                <w:i/>
                <w:sz w:val="16"/>
              </w:rPr>
              <w:tab/>
            </w:r>
            <w:r>
              <w:rPr>
                <w:rFonts w:ascii="Arial" w:eastAsia="Arial" w:hAnsi="Arial" w:cs="Arial"/>
                <w:sz w:val="16"/>
              </w:rPr>
              <w:t>91121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76CADE32" w14:textId="77777777" w:rsidR="00E5063B" w:rsidRDefault="00000000">
            <w:pPr>
              <w:spacing w:after="64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165 00 Praha 6 - Lysolaje</w:t>
            </w:r>
          </w:p>
          <w:p w14:paraId="5FBB14A1" w14:textId="712806AF" w:rsidR="00E5063B" w:rsidRDefault="00000000">
            <w:pPr>
              <w:tabs>
                <w:tab w:val="center" w:pos="1458"/>
                <w:tab w:val="center" w:pos="2672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6"/>
              </w:rPr>
              <w:t>Telefon:</w:t>
            </w:r>
            <w:r>
              <w:rPr>
                <w:rFonts w:ascii="Arial" w:eastAsia="Arial" w:hAnsi="Arial" w:cs="Arial"/>
                <w:b/>
                <w:sz w:val="16"/>
              </w:rPr>
              <w:tab/>
            </w:r>
            <w:proofErr w:type="spellStart"/>
            <w:r w:rsidR="009836F5">
              <w:rPr>
                <w:rFonts w:ascii="Arial" w:eastAsia="Arial" w:hAnsi="Arial" w:cs="Arial"/>
                <w:b/>
                <w:sz w:val="16"/>
              </w:rPr>
              <w:t>xxxxxxxxxxxxx</w:t>
            </w:r>
            <w:proofErr w:type="spellEnd"/>
          </w:p>
        </w:tc>
      </w:tr>
    </w:tbl>
    <w:p w14:paraId="2BFF8383" w14:textId="77777777" w:rsidR="00E5063B" w:rsidRDefault="00000000">
      <w:pPr>
        <w:spacing w:after="1156"/>
        <w:ind w:left="1821"/>
        <w:jc w:val="center"/>
      </w:pPr>
      <w:r>
        <w:rPr>
          <w:rFonts w:ascii="Arial" w:eastAsia="Arial" w:hAnsi="Arial" w:cs="Arial"/>
          <w:b/>
          <w:sz w:val="20"/>
        </w:rPr>
        <w:t xml:space="preserve">Rozvojová 269 </w:t>
      </w:r>
    </w:p>
    <w:p w14:paraId="63AE23D0" w14:textId="77777777" w:rsidR="009836F5" w:rsidRDefault="009836F5">
      <w:pPr>
        <w:spacing w:after="29" w:line="254" w:lineRule="auto"/>
        <w:ind w:left="14" w:right="118"/>
        <w:rPr>
          <w:rFonts w:ascii="Arial" w:eastAsia="Arial" w:hAnsi="Arial" w:cs="Arial"/>
          <w:sz w:val="16"/>
        </w:rPr>
      </w:pPr>
    </w:p>
    <w:p w14:paraId="046500C0" w14:textId="08BA0713" w:rsidR="00E5063B" w:rsidRDefault="00000000">
      <w:pPr>
        <w:spacing w:after="29" w:line="254" w:lineRule="auto"/>
        <w:ind w:left="14" w:right="118"/>
      </w:pPr>
      <w:r>
        <w:rPr>
          <w:rFonts w:ascii="Arial" w:eastAsia="Arial" w:hAnsi="Arial" w:cs="Arial"/>
          <w:sz w:val="16"/>
        </w:rPr>
        <w:t>Prosím potvr</w:t>
      </w:r>
      <w:r>
        <w:rPr>
          <w:sz w:val="16"/>
        </w:rPr>
        <w:t>ď</w:t>
      </w:r>
      <w:r>
        <w:rPr>
          <w:rFonts w:ascii="Arial" w:eastAsia="Arial" w:hAnsi="Arial" w:cs="Arial"/>
          <w:sz w:val="16"/>
        </w:rPr>
        <w:t>te objednávku co nejd</w:t>
      </w:r>
      <w:r>
        <w:rPr>
          <w:sz w:val="16"/>
        </w:rPr>
        <w:t>ř</w:t>
      </w:r>
      <w:r>
        <w:rPr>
          <w:rFonts w:ascii="Arial" w:eastAsia="Arial" w:hAnsi="Arial" w:cs="Arial"/>
          <w:sz w:val="16"/>
        </w:rPr>
        <w:t>íve.</w:t>
      </w:r>
    </w:p>
    <w:p w14:paraId="31DA7628" w14:textId="77777777" w:rsidR="00E5063B" w:rsidRDefault="00000000">
      <w:pPr>
        <w:tabs>
          <w:tab w:val="center" w:pos="2881"/>
        </w:tabs>
        <w:spacing w:after="93"/>
      </w:pPr>
      <w:r>
        <w:rPr>
          <w:rFonts w:ascii="Arial" w:eastAsia="Arial" w:hAnsi="Arial" w:cs="Arial"/>
          <w:i/>
          <w:sz w:val="16"/>
        </w:rPr>
        <w:t>Platební podmínky:</w:t>
      </w:r>
      <w:r>
        <w:rPr>
          <w:rFonts w:ascii="Arial" w:eastAsia="Arial" w:hAnsi="Arial" w:cs="Arial"/>
          <w:i/>
          <w:sz w:val="16"/>
        </w:rPr>
        <w:tab/>
      </w:r>
      <w:r>
        <w:rPr>
          <w:rFonts w:ascii="Arial" w:eastAsia="Arial" w:hAnsi="Arial" w:cs="Arial"/>
          <w:sz w:val="16"/>
        </w:rPr>
        <w:t>Splatné do 60 dn</w:t>
      </w:r>
      <w:r>
        <w:rPr>
          <w:sz w:val="16"/>
        </w:rPr>
        <w:t>ů</w:t>
      </w:r>
    </w:p>
    <w:p w14:paraId="24F39D0C" w14:textId="77777777" w:rsidR="00E5063B" w:rsidRDefault="00000000">
      <w:pPr>
        <w:spacing w:after="1" w:line="256" w:lineRule="auto"/>
        <w:ind w:left="67" w:hanging="10"/>
      </w:pPr>
      <w:r>
        <w:rPr>
          <w:b/>
          <w:sz w:val="16"/>
        </w:rPr>
        <w:t>Č</w:t>
      </w:r>
      <w:r>
        <w:rPr>
          <w:rFonts w:ascii="Arial" w:eastAsia="Arial" w:hAnsi="Arial" w:cs="Arial"/>
          <w:b/>
          <w:sz w:val="16"/>
        </w:rPr>
        <w:t>íslo této objednávky MUSÍ BÝT na dodacím listu a na faktu</w:t>
      </w:r>
      <w:r>
        <w:rPr>
          <w:b/>
          <w:sz w:val="16"/>
        </w:rPr>
        <w:t>ř</w:t>
      </w:r>
      <w:r>
        <w:rPr>
          <w:rFonts w:ascii="Arial" w:eastAsia="Arial" w:hAnsi="Arial" w:cs="Arial"/>
          <w:b/>
          <w:sz w:val="16"/>
        </w:rPr>
        <w:t xml:space="preserve">e. </w:t>
      </w:r>
    </w:p>
    <w:p w14:paraId="30DC97E6" w14:textId="77777777" w:rsidR="00E5063B" w:rsidRDefault="00000000">
      <w:pPr>
        <w:spacing w:after="1" w:line="256" w:lineRule="auto"/>
        <w:ind w:left="67" w:hanging="10"/>
      </w:pPr>
      <w:r>
        <w:rPr>
          <w:b/>
          <w:sz w:val="16"/>
        </w:rPr>
        <w:t>Č</w:t>
      </w:r>
      <w:r>
        <w:rPr>
          <w:rFonts w:ascii="Arial" w:eastAsia="Arial" w:hAnsi="Arial" w:cs="Arial"/>
          <w:b/>
          <w:sz w:val="16"/>
        </w:rPr>
        <w:t>íslo dodacího listu MUSÍ BÝT na faktu</w:t>
      </w:r>
      <w:r>
        <w:rPr>
          <w:b/>
          <w:sz w:val="16"/>
        </w:rPr>
        <w:t>ř</w:t>
      </w:r>
      <w:r>
        <w:rPr>
          <w:rFonts w:ascii="Arial" w:eastAsia="Arial" w:hAnsi="Arial" w:cs="Arial"/>
          <w:b/>
          <w:sz w:val="16"/>
        </w:rPr>
        <w:t xml:space="preserve">e. Jinak Vám bude faktura </w:t>
      </w:r>
      <w:proofErr w:type="gramStart"/>
      <w:r>
        <w:rPr>
          <w:rFonts w:ascii="Arial" w:eastAsia="Arial" w:hAnsi="Arial" w:cs="Arial"/>
          <w:b/>
          <w:sz w:val="16"/>
        </w:rPr>
        <w:t>vrácena !</w:t>
      </w:r>
      <w:proofErr w:type="gramEnd"/>
      <w:r>
        <w:rPr>
          <w:rFonts w:ascii="Arial" w:eastAsia="Arial" w:hAnsi="Arial" w:cs="Arial"/>
          <w:b/>
          <w:sz w:val="16"/>
        </w:rPr>
        <w:t xml:space="preserve"> </w:t>
      </w:r>
    </w:p>
    <w:p w14:paraId="19BC116C" w14:textId="198A9031" w:rsidR="00E5063B" w:rsidRDefault="00000000">
      <w:pPr>
        <w:spacing w:after="1" w:line="256" w:lineRule="auto"/>
        <w:ind w:left="67" w:hanging="10"/>
      </w:pPr>
      <w:r>
        <w:rPr>
          <w:rFonts w:ascii="Arial" w:eastAsia="Arial" w:hAnsi="Arial" w:cs="Arial"/>
          <w:b/>
          <w:sz w:val="16"/>
        </w:rPr>
        <w:t xml:space="preserve">Není-li dohodnuto jinak, podmínky dodání se </w:t>
      </w:r>
      <w:r>
        <w:rPr>
          <w:b/>
          <w:sz w:val="16"/>
        </w:rPr>
        <w:t>ř</w:t>
      </w:r>
      <w:r>
        <w:rPr>
          <w:rFonts w:ascii="Arial" w:eastAsia="Arial" w:hAnsi="Arial" w:cs="Arial"/>
          <w:b/>
          <w:sz w:val="16"/>
        </w:rPr>
        <w:t>ídí "V</w:t>
      </w:r>
      <w:r>
        <w:rPr>
          <w:b/>
          <w:sz w:val="16"/>
        </w:rPr>
        <w:t>š</w:t>
      </w:r>
      <w:r>
        <w:rPr>
          <w:rFonts w:ascii="Arial" w:eastAsia="Arial" w:hAnsi="Arial" w:cs="Arial"/>
          <w:b/>
          <w:sz w:val="16"/>
        </w:rPr>
        <w:t>eobecnými nákupními podmínkami" dostupnými na https://</w:t>
      </w:r>
      <w:r w:rsidR="009836F5">
        <w:rPr>
          <w:rFonts w:ascii="Arial" w:eastAsia="Arial" w:hAnsi="Arial" w:cs="Arial"/>
          <w:b/>
          <w:sz w:val="16"/>
        </w:rPr>
        <w:t>xxxxxxxxxxxxxxxxxxxx</w:t>
      </w:r>
    </w:p>
    <w:p w14:paraId="5EF51EEB" w14:textId="77777777" w:rsidR="00E5063B" w:rsidRDefault="00000000">
      <w:pPr>
        <w:spacing w:after="1" w:line="256" w:lineRule="auto"/>
        <w:ind w:left="67" w:hanging="10"/>
      </w:pPr>
      <w:r>
        <w:rPr>
          <w:rFonts w:ascii="Arial" w:eastAsia="Arial" w:hAnsi="Arial" w:cs="Arial"/>
          <w:b/>
          <w:sz w:val="16"/>
        </w:rPr>
        <w:t># NABÍDKA NA M</w:t>
      </w:r>
      <w:r>
        <w:rPr>
          <w:b/>
          <w:sz w:val="16"/>
        </w:rPr>
        <w:t>ĚŘ</w:t>
      </w:r>
      <w:r>
        <w:rPr>
          <w:rFonts w:ascii="Arial" w:eastAsia="Arial" w:hAnsi="Arial" w:cs="Arial"/>
          <w:b/>
          <w:sz w:val="16"/>
        </w:rPr>
        <w:t xml:space="preserve">ENÍ SUROVIN </w:t>
      </w:r>
    </w:p>
    <w:p w14:paraId="7CB01088" w14:textId="77777777" w:rsidR="00E5063B" w:rsidRDefault="00000000">
      <w:pPr>
        <w:spacing w:after="1" w:line="256" w:lineRule="auto"/>
        <w:ind w:left="67" w:hanging="10"/>
      </w:pPr>
      <w:r>
        <w:rPr>
          <w:rFonts w:ascii="Arial" w:eastAsia="Arial" w:hAnsi="Arial" w:cs="Arial"/>
          <w:b/>
          <w:sz w:val="16"/>
        </w:rPr>
        <w:t>(mail 06-05-2024)</w:t>
      </w:r>
    </w:p>
    <w:tbl>
      <w:tblPr>
        <w:tblStyle w:val="TableGrid"/>
        <w:tblW w:w="11160" w:type="dxa"/>
        <w:tblInd w:w="0" w:type="dxa"/>
        <w:tblCellMar>
          <w:top w:w="0" w:type="dxa"/>
          <w:left w:w="7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160"/>
      </w:tblGrid>
      <w:tr w:rsidR="00E5063B" w14:paraId="3DC25351" w14:textId="77777777">
        <w:trPr>
          <w:trHeight w:val="317"/>
        </w:trPr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3895" w14:textId="77777777" w:rsidR="00E5063B" w:rsidRDefault="00000000">
            <w:pPr>
              <w:spacing w:after="0"/>
              <w:ind w:left="4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** Adresa dodání **</w:t>
            </w:r>
          </w:p>
        </w:tc>
      </w:tr>
      <w:tr w:rsidR="00E5063B" w14:paraId="2C537610" w14:textId="77777777">
        <w:trPr>
          <w:trHeight w:val="1551"/>
        </w:trPr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2430" w14:textId="2D18179B" w:rsidR="00E5063B" w:rsidRDefault="00000000">
            <w:pPr>
              <w:tabs>
                <w:tab w:val="center" w:pos="4741"/>
                <w:tab w:val="center" w:pos="6637"/>
              </w:tabs>
              <w:spacing w:after="68"/>
            </w:pPr>
            <w:r>
              <w:rPr>
                <w:rFonts w:ascii="Arial" w:eastAsia="Arial" w:hAnsi="Arial" w:cs="Arial"/>
                <w:sz w:val="16"/>
              </w:rPr>
              <w:t xml:space="preserve">Firma </w:t>
            </w:r>
            <w:r>
              <w:rPr>
                <w:rFonts w:ascii="Arial" w:eastAsia="Arial" w:hAnsi="Arial" w:cs="Arial"/>
                <w:sz w:val="16"/>
              </w:rPr>
              <w:tab/>
              <w:t>Tel:</w:t>
            </w:r>
            <w:r>
              <w:rPr>
                <w:rFonts w:ascii="Arial" w:eastAsia="Arial" w:hAnsi="Arial" w:cs="Arial"/>
                <w:sz w:val="16"/>
              </w:rPr>
              <w:tab/>
            </w:r>
            <w:proofErr w:type="spellStart"/>
            <w:r w:rsidR="009836F5">
              <w:rPr>
                <w:rFonts w:ascii="Arial" w:eastAsia="Arial" w:hAnsi="Arial" w:cs="Arial"/>
                <w:sz w:val="16"/>
              </w:rPr>
              <w:t>xxxxxxxxxxxxx</w:t>
            </w:r>
            <w:proofErr w:type="spellEnd"/>
          </w:p>
          <w:p w14:paraId="0A903682" w14:textId="77777777" w:rsidR="00E5063B" w:rsidRDefault="00000000">
            <w:pPr>
              <w:tabs>
                <w:tab w:val="center" w:pos="4857"/>
              </w:tabs>
              <w:spacing w:after="22"/>
            </w:pPr>
            <w:r>
              <w:rPr>
                <w:rFonts w:ascii="Arial" w:eastAsia="Arial" w:hAnsi="Arial" w:cs="Arial"/>
                <w:sz w:val="16"/>
              </w:rPr>
              <w:t xml:space="preserve">Divize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Isover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>E-mail:</w:t>
            </w:r>
          </w:p>
          <w:p w14:paraId="5987D05F" w14:textId="77777777" w:rsidR="00E5063B" w:rsidRDefault="00000000">
            <w:pPr>
              <w:tabs>
                <w:tab w:val="center" w:pos="5110"/>
                <w:tab w:val="center" w:pos="6568"/>
              </w:tabs>
              <w:spacing w:after="52"/>
            </w:pPr>
            <w:r>
              <w:rPr>
                <w:rFonts w:ascii="Arial" w:eastAsia="Arial" w:hAnsi="Arial" w:cs="Arial"/>
                <w:sz w:val="16"/>
              </w:rPr>
              <w:t>Saint-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Gobain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Construction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Products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>P</w:t>
            </w:r>
            <w:r>
              <w:rPr>
                <w:sz w:val="16"/>
              </w:rPr>
              <w:t>ř</w:t>
            </w:r>
            <w:r>
              <w:rPr>
                <w:rFonts w:ascii="Arial" w:eastAsia="Arial" w:hAnsi="Arial" w:cs="Arial"/>
                <w:sz w:val="16"/>
              </w:rPr>
              <w:t xml:space="preserve">íjem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od - do</w:t>
            </w:r>
            <w:proofErr w:type="gramEnd"/>
            <w:r>
              <w:rPr>
                <w:rFonts w:ascii="Arial" w:eastAsia="Arial" w:hAnsi="Arial" w:cs="Arial"/>
                <w:sz w:val="16"/>
              </w:rPr>
              <w:tab/>
              <w:t xml:space="preserve">6 – 15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p.m</w:t>
            </w:r>
            <w:proofErr w:type="spellEnd"/>
          </w:p>
          <w:p w14:paraId="4A51C0BA" w14:textId="77777777" w:rsidR="00E5063B" w:rsidRDefault="00000000">
            <w:pPr>
              <w:tabs>
                <w:tab w:val="center" w:pos="5105"/>
              </w:tabs>
              <w:spacing w:after="27"/>
            </w:pPr>
            <w:r>
              <w:rPr>
                <w:rFonts w:ascii="Arial" w:eastAsia="Arial" w:hAnsi="Arial" w:cs="Arial"/>
                <w:sz w:val="16"/>
              </w:rPr>
              <w:t xml:space="preserve">CZ a.s. </w:t>
            </w:r>
            <w:r>
              <w:rPr>
                <w:rFonts w:ascii="Arial" w:eastAsia="Arial" w:hAnsi="Arial" w:cs="Arial"/>
                <w:sz w:val="16"/>
              </w:rPr>
              <w:tab/>
              <w:t>Oblast p</w:t>
            </w:r>
            <w:r>
              <w:rPr>
                <w:sz w:val="16"/>
              </w:rPr>
              <w:t>ř</w:t>
            </w:r>
            <w:r>
              <w:rPr>
                <w:rFonts w:ascii="Arial" w:eastAsia="Arial" w:hAnsi="Arial" w:cs="Arial"/>
                <w:sz w:val="16"/>
              </w:rPr>
              <w:t>íjmu:</w:t>
            </w:r>
          </w:p>
          <w:p w14:paraId="3D5B6ED8" w14:textId="77777777" w:rsidR="00E5063B" w:rsidRDefault="00000000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16"/>
              </w:rPr>
              <w:t xml:space="preserve">Masarykova 197 </w:t>
            </w:r>
          </w:p>
          <w:p w14:paraId="77B8350C" w14:textId="77777777" w:rsidR="00E5063B" w:rsidRDefault="00000000">
            <w:pPr>
              <w:spacing w:after="92"/>
              <w:ind w:left="129"/>
            </w:pPr>
            <w:r>
              <w:rPr>
                <w:rFonts w:ascii="Arial" w:eastAsia="Arial" w:hAnsi="Arial" w:cs="Arial"/>
                <w:sz w:val="16"/>
              </w:rPr>
              <w:t xml:space="preserve">517 50 </w:t>
            </w:r>
            <w:r>
              <w:rPr>
                <w:sz w:val="16"/>
              </w:rPr>
              <w:t>Č</w:t>
            </w:r>
            <w:r>
              <w:rPr>
                <w:rFonts w:ascii="Arial" w:eastAsia="Arial" w:hAnsi="Arial" w:cs="Arial"/>
                <w:sz w:val="16"/>
              </w:rPr>
              <w:t>astolovice</w:t>
            </w:r>
          </w:p>
          <w:p w14:paraId="70D812BB" w14:textId="77777777" w:rsidR="00E5063B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Prosíme dodr</w:t>
            </w:r>
            <w:r>
              <w:rPr>
                <w:sz w:val="16"/>
              </w:rPr>
              <w:t>ž</w:t>
            </w:r>
            <w:r>
              <w:rPr>
                <w:rFonts w:ascii="Arial" w:eastAsia="Arial" w:hAnsi="Arial" w:cs="Arial"/>
                <w:sz w:val="16"/>
              </w:rPr>
              <w:t>ujte bezpe</w:t>
            </w:r>
            <w:r>
              <w:rPr>
                <w:sz w:val="16"/>
              </w:rPr>
              <w:t>č</w:t>
            </w:r>
            <w:r>
              <w:rPr>
                <w:rFonts w:ascii="Arial" w:eastAsia="Arial" w:hAnsi="Arial" w:cs="Arial"/>
                <w:sz w:val="16"/>
              </w:rPr>
              <w:t>nostní pokyny v závod</w:t>
            </w:r>
            <w:r>
              <w:rPr>
                <w:sz w:val="16"/>
              </w:rPr>
              <w:t>ě</w:t>
            </w:r>
            <w:r>
              <w:rPr>
                <w:rFonts w:ascii="Arial" w:eastAsia="Arial" w:hAnsi="Arial" w:cs="Arial"/>
                <w:sz w:val="16"/>
              </w:rPr>
              <w:t xml:space="preserve">. </w:t>
            </w:r>
            <w:r>
              <w:rPr>
                <w:sz w:val="16"/>
              </w:rPr>
              <w:t>Ř</w:t>
            </w:r>
            <w:r>
              <w:rPr>
                <w:rFonts w:ascii="Arial" w:eastAsia="Arial" w:hAnsi="Arial" w:cs="Arial"/>
                <w:sz w:val="16"/>
              </w:rPr>
              <w:t>idi</w:t>
            </w:r>
            <w:r>
              <w:rPr>
                <w:sz w:val="16"/>
              </w:rPr>
              <w:t>č</w:t>
            </w:r>
            <w:r>
              <w:rPr>
                <w:rFonts w:ascii="Arial" w:eastAsia="Arial" w:hAnsi="Arial" w:cs="Arial"/>
                <w:sz w:val="16"/>
              </w:rPr>
              <w:t xml:space="preserve"> musí nosit reflexní vestu a bezpe</w:t>
            </w:r>
            <w:r>
              <w:rPr>
                <w:sz w:val="16"/>
              </w:rPr>
              <w:t>č</w:t>
            </w:r>
            <w:r>
              <w:rPr>
                <w:rFonts w:ascii="Arial" w:eastAsia="Arial" w:hAnsi="Arial" w:cs="Arial"/>
                <w:sz w:val="16"/>
              </w:rPr>
              <w:t>nostní obuv v areálu firmy PO CELOU DOBU.</w:t>
            </w:r>
          </w:p>
        </w:tc>
      </w:tr>
    </w:tbl>
    <w:tbl>
      <w:tblPr>
        <w:tblStyle w:val="TableGrid"/>
        <w:tblpPr w:vertAnchor="page" w:horzAnchor="page" w:tblpX="5760" w:tblpY="778"/>
        <w:tblOverlap w:val="never"/>
        <w:tblW w:w="5760" w:type="dxa"/>
        <w:tblInd w:w="0" w:type="dxa"/>
        <w:tblCellMar>
          <w:top w:w="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15"/>
        <w:gridCol w:w="1915"/>
        <w:gridCol w:w="1930"/>
      </w:tblGrid>
      <w:tr w:rsidR="00E5063B" w14:paraId="4E129C10" w14:textId="77777777">
        <w:trPr>
          <w:trHeight w:val="259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0D78" w14:textId="77777777" w:rsidR="00E5063B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Datum vystavení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7D47" w14:textId="77777777" w:rsidR="00E5063B" w:rsidRDefault="00000000">
            <w:pPr>
              <w:spacing w:after="0"/>
              <w:jc w:val="center"/>
            </w:pPr>
            <w:r>
              <w:rPr>
                <w:b/>
                <w:sz w:val="18"/>
              </w:rPr>
              <w:t>Č</w:t>
            </w:r>
            <w:r>
              <w:rPr>
                <w:rFonts w:ascii="Arial" w:eastAsia="Arial" w:hAnsi="Arial" w:cs="Arial"/>
                <w:b/>
                <w:sz w:val="18"/>
              </w:rPr>
              <w:t>íslo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C79C" w14:textId="77777777" w:rsidR="00E5063B" w:rsidRDefault="00000000">
            <w:pPr>
              <w:spacing w:after="0"/>
              <w:jc w:val="center"/>
            </w:pPr>
            <w:r>
              <w:rPr>
                <w:b/>
                <w:sz w:val="18"/>
              </w:rPr>
              <w:t>Č</w:t>
            </w:r>
            <w:r>
              <w:rPr>
                <w:rFonts w:ascii="Arial" w:eastAsia="Arial" w:hAnsi="Arial" w:cs="Arial"/>
                <w:b/>
                <w:sz w:val="18"/>
              </w:rPr>
              <w:t>íslo dodavatele</w:t>
            </w:r>
          </w:p>
        </w:tc>
      </w:tr>
      <w:tr w:rsidR="00E5063B" w14:paraId="56283DB7" w14:textId="77777777">
        <w:trPr>
          <w:trHeight w:val="273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FD56" w14:textId="77777777" w:rsidR="00E5063B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07/05/2024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98D2" w14:textId="77777777" w:rsidR="00E5063B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4401663645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7C31" w14:textId="77777777" w:rsidR="00E5063B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3090720</w:t>
            </w:r>
          </w:p>
        </w:tc>
      </w:tr>
    </w:tbl>
    <w:tbl>
      <w:tblPr>
        <w:tblStyle w:val="TableGrid"/>
        <w:tblpPr w:vertAnchor="page" w:horzAnchor="page" w:tblpX="7014" w:tblpY="15895"/>
        <w:tblOverlap w:val="never"/>
        <w:tblW w:w="4464" w:type="dxa"/>
        <w:tblInd w:w="0" w:type="dxa"/>
        <w:tblCellMar>
          <w:top w:w="3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93"/>
        <w:gridCol w:w="1871"/>
      </w:tblGrid>
      <w:tr w:rsidR="00E5063B" w14:paraId="7696E001" w14:textId="77777777">
        <w:trPr>
          <w:trHeight w:val="576"/>
        </w:trPr>
        <w:tc>
          <w:tcPr>
            <w:tcW w:w="2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0D46E1E" w14:textId="77777777" w:rsidR="00E5063B" w:rsidRDefault="00000000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20"/>
              </w:rPr>
              <w:t>Celková hodnota netto bez DPH:</w:t>
            </w:r>
          </w:p>
        </w:tc>
        <w:tc>
          <w:tcPr>
            <w:tcW w:w="187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0917088" w14:textId="77777777" w:rsidR="00E5063B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58.524,00 CZK</w:t>
            </w:r>
          </w:p>
        </w:tc>
      </w:tr>
    </w:tbl>
    <w:p w14:paraId="151C74F6" w14:textId="77777777" w:rsidR="00E5063B" w:rsidRDefault="00000000">
      <w:pPr>
        <w:spacing w:after="29" w:line="254" w:lineRule="auto"/>
        <w:ind w:left="134" w:right="118" w:hanging="12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E686A5B" wp14:editId="66C519CB">
            <wp:simplePos x="0" y="0"/>
            <wp:positionH relativeFrom="page">
              <wp:posOffset>3200375</wp:posOffset>
            </wp:positionH>
            <wp:positionV relativeFrom="page">
              <wp:posOffset>10094403</wp:posOffset>
            </wp:positionV>
            <wp:extent cx="842385" cy="395353"/>
            <wp:effectExtent l="0" t="0" r="0" b="0"/>
            <wp:wrapSquare wrapText="bothSides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2385" cy="395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6"/>
        </w:rPr>
        <w:t>Polo</w:t>
      </w:r>
      <w:r>
        <w:rPr>
          <w:sz w:val="25"/>
          <w:vertAlign w:val="superscript"/>
        </w:rPr>
        <w:t xml:space="preserve">ž </w:t>
      </w:r>
      <w:r>
        <w:rPr>
          <w:sz w:val="16"/>
        </w:rPr>
        <w:t>Č</w:t>
      </w:r>
      <w:r>
        <w:rPr>
          <w:rFonts w:ascii="Arial" w:eastAsia="Arial" w:hAnsi="Arial" w:cs="Arial"/>
          <w:sz w:val="16"/>
        </w:rPr>
        <w:t xml:space="preserve">íslo materiálu </w:t>
      </w:r>
      <w:r>
        <w:rPr>
          <w:rFonts w:ascii="Arial" w:eastAsia="Arial" w:hAnsi="Arial" w:cs="Arial"/>
          <w:sz w:val="16"/>
        </w:rPr>
        <w:tab/>
        <w:t>Kód polo</w:t>
      </w:r>
      <w:r>
        <w:rPr>
          <w:sz w:val="16"/>
        </w:rPr>
        <w:t>ž</w:t>
      </w:r>
      <w:r>
        <w:rPr>
          <w:rFonts w:ascii="Arial" w:eastAsia="Arial" w:hAnsi="Arial" w:cs="Arial"/>
          <w:sz w:val="16"/>
        </w:rPr>
        <w:t>ky</w:t>
      </w:r>
      <w:r>
        <w:rPr>
          <w:rFonts w:ascii="Arial" w:eastAsia="Arial" w:hAnsi="Arial" w:cs="Arial"/>
          <w:sz w:val="16"/>
        </w:rPr>
        <w:tab/>
        <w:t>Polo</w:t>
      </w:r>
      <w:r>
        <w:rPr>
          <w:sz w:val="16"/>
        </w:rPr>
        <w:t>ž</w:t>
      </w:r>
      <w:r>
        <w:rPr>
          <w:rFonts w:ascii="Arial" w:eastAsia="Arial" w:hAnsi="Arial" w:cs="Arial"/>
          <w:sz w:val="16"/>
        </w:rPr>
        <w:t>ka/Popis</w:t>
      </w:r>
      <w:r>
        <w:rPr>
          <w:rFonts w:ascii="Arial" w:eastAsia="Arial" w:hAnsi="Arial" w:cs="Arial"/>
          <w:sz w:val="16"/>
        </w:rPr>
        <w:tab/>
        <w:t>Termín dodání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6"/>
        </w:rPr>
        <w:t>Mno</w:t>
      </w:r>
      <w:r>
        <w:rPr>
          <w:b/>
          <w:sz w:val="16"/>
        </w:rPr>
        <w:t>ž</w:t>
      </w:r>
      <w:r>
        <w:rPr>
          <w:b/>
          <w:sz w:val="16"/>
        </w:rPr>
        <w:tab/>
      </w:r>
      <w:r>
        <w:rPr>
          <w:rFonts w:ascii="Arial" w:eastAsia="Arial" w:hAnsi="Arial" w:cs="Arial"/>
          <w:sz w:val="16"/>
        </w:rPr>
        <w:t xml:space="preserve">Jednotka </w:t>
      </w:r>
      <w:proofErr w:type="spellStart"/>
      <w:r>
        <w:rPr>
          <w:rFonts w:ascii="Arial" w:eastAsia="Arial" w:hAnsi="Arial" w:cs="Arial"/>
          <w:sz w:val="16"/>
        </w:rPr>
        <w:t>ka</w:t>
      </w:r>
      <w:proofErr w:type="spellEnd"/>
      <w:r>
        <w:rPr>
          <w:rFonts w:ascii="Arial" w:eastAsia="Arial" w:hAnsi="Arial" w:cs="Arial"/>
          <w:sz w:val="16"/>
        </w:rPr>
        <w:tab/>
        <w:t>dodavatele</w:t>
      </w:r>
    </w:p>
    <w:p w14:paraId="7FBFB8BC" w14:textId="77777777" w:rsidR="00E5063B" w:rsidRDefault="00000000">
      <w:pPr>
        <w:tabs>
          <w:tab w:val="center" w:pos="2520"/>
          <w:tab w:val="center" w:pos="5472"/>
          <w:tab w:val="center" w:pos="6559"/>
          <w:tab w:val="center" w:pos="7248"/>
          <w:tab w:val="center" w:pos="8619"/>
          <w:tab w:val="center" w:pos="9468"/>
          <w:tab w:val="right" w:pos="11088"/>
        </w:tabs>
        <w:spacing w:after="0"/>
      </w:pPr>
      <w:r>
        <w:tab/>
      </w:r>
      <w:r>
        <w:rPr>
          <w:rFonts w:ascii="Arial" w:eastAsia="Arial" w:hAnsi="Arial" w:cs="Arial"/>
          <w:b/>
          <w:sz w:val="16"/>
        </w:rPr>
        <w:t>Kód EAN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i/>
          <w:sz w:val="16"/>
        </w:rPr>
        <w:t>Podmínka</w:t>
      </w:r>
      <w:r>
        <w:rPr>
          <w:rFonts w:ascii="Arial" w:eastAsia="Arial" w:hAnsi="Arial" w:cs="Arial"/>
          <w:i/>
          <w:sz w:val="16"/>
        </w:rPr>
        <w:tab/>
      </w:r>
      <w:r>
        <w:rPr>
          <w:rFonts w:ascii="Arial" w:eastAsia="Arial" w:hAnsi="Arial" w:cs="Arial"/>
          <w:b/>
          <w:i/>
          <w:sz w:val="16"/>
        </w:rPr>
        <w:t>Hodnota</w:t>
      </w:r>
      <w:r>
        <w:rPr>
          <w:rFonts w:ascii="Arial" w:eastAsia="Arial" w:hAnsi="Arial" w:cs="Arial"/>
          <w:b/>
          <w:i/>
          <w:sz w:val="16"/>
        </w:rPr>
        <w:tab/>
      </w:r>
      <w:r>
        <w:rPr>
          <w:rFonts w:ascii="Arial" w:eastAsia="Arial" w:hAnsi="Arial" w:cs="Arial"/>
          <w:i/>
          <w:sz w:val="16"/>
        </w:rPr>
        <w:t>M</w:t>
      </w:r>
      <w:r>
        <w:rPr>
          <w:i/>
          <w:sz w:val="16"/>
        </w:rPr>
        <w:t>ě</w:t>
      </w:r>
      <w:r>
        <w:rPr>
          <w:rFonts w:ascii="Arial" w:eastAsia="Arial" w:hAnsi="Arial" w:cs="Arial"/>
          <w:i/>
          <w:sz w:val="16"/>
        </w:rPr>
        <w:t>na</w:t>
      </w:r>
      <w:r>
        <w:rPr>
          <w:rFonts w:ascii="Arial" w:eastAsia="Arial" w:hAnsi="Arial" w:cs="Arial"/>
          <w:i/>
          <w:sz w:val="16"/>
        </w:rPr>
        <w:tab/>
        <w:t>Za</w:t>
      </w:r>
      <w:r>
        <w:rPr>
          <w:rFonts w:ascii="Arial" w:eastAsia="Arial" w:hAnsi="Arial" w:cs="Arial"/>
          <w:i/>
          <w:sz w:val="16"/>
        </w:rPr>
        <w:tab/>
        <w:t>MJ</w:t>
      </w:r>
      <w:r>
        <w:rPr>
          <w:rFonts w:ascii="Arial" w:eastAsia="Arial" w:hAnsi="Arial" w:cs="Arial"/>
          <w:i/>
          <w:sz w:val="16"/>
        </w:rPr>
        <w:tab/>
      </w:r>
      <w:r>
        <w:rPr>
          <w:rFonts w:ascii="Arial" w:eastAsia="Arial" w:hAnsi="Arial" w:cs="Arial"/>
          <w:b/>
          <w:i/>
          <w:sz w:val="16"/>
        </w:rPr>
        <w:t>netto hodnota</w:t>
      </w:r>
    </w:p>
    <w:tbl>
      <w:tblPr>
        <w:tblStyle w:val="TableGrid"/>
        <w:tblW w:w="11170" w:type="dxa"/>
        <w:tblInd w:w="-5" w:type="dxa"/>
        <w:tblCellMar>
          <w:top w:w="1" w:type="dxa"/>
          <w:left w:w="0" w:type="dxa"/>
          <w:bottom w:w="19" w:type="dxa"/>
          <w:right w:w="113" w:type="dxa"/>
        </w:tblCellMar>
        <w:tblLook w:val="04A0" w:firstRow="1" w:lastRow="0" w:firstColumn="1" w:lastColumn="0" w:noHBand="0" w:noVBand="1"/>
      </w:tblPr>
      <w:tblGrid>
        <w:gridCol w:w="2135"/>
        <w:gridCol w:w="1700"/>
        <w:gridCol w:w="3298"/>
        <w:gridCol w:w="475"/>
        <w:gridCol w:w="2549"/>
        <w:gridCol w:w="1013"/>
      </w:tblGrid>
      <w:tr w:rsidR="00E5063B" w14:paraId="34A1FC17" w14:textId="77777777">
        <w:trPr>
          <w:trHeight w:val="220"/>
        </w:trPr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1F0D6A" w14:textId="77777777" w:rsidR="00E5063B" w:rsidRDefault="00000000">
            <w:pPr>
              <w:spacing w:after="0"/>
              <w:ind w:right="33"/>
              <w:jc w:val="center"/>
            </w:pPr>
            <w:r>
              <w:rPr>
                <w:rFonts w:ascii="Arial" w:eastAsia="Arial" w:hAnsi="Arial" w:cs="Arial"/>
                <w:sz w:val="16"/>
              </w:rPr>
              <w:t>Rozm</w:t>
            </w:r>
            <w:r>
              <w:rPr>
                <w:sz w:val="16"/>
              </w:rPr>
              <w:t>ě</w:t>
            </w:r>
            <w:r>
              <w:rPr>
                <w:rFonts w:ascii="Arial" w:eastAsia="Arial" w:hAnsi="Arial" w:cs="Arial"/>
                <w:sz w:val="16"/>
              </w:rPr>
              <w:t>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5284EF" w14:textId="77777777" w:rsidR="00E5063B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Hmotnost brutto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C28E2D" w14:textId="77777777" w:rsidR="00E5063B" w:rsidRDefault="00E5063B"/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D54DE3" w14:textId="77777777" w:rsidR="00E5063B" w:rsidRDefault="00E5063B"/>
        </w:tc>
        <w:tc>
          <w:tcPr>
            <w:tcW w:w="25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19A28E" w14:textId="77777777" w:rsidR="00E5063B" w:rsidRDefault="00E5063B"/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7DF80E" w14:textId="77777777" w:rsidR="00E5063B" w:rsidRDefault="00E5063B"/>
        </w:tc>
      </w:tr>
      <w:tr w:rsidR="00E5063B" w14:paraId="09FA7714" w14:textId="77777777">
        <w:trPr>
          <w:trHeight w:val="281"/>
        </w:trPr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50D160" w14:textId="77777777" w:rsidR="00E5063B" w:rsidRDefault="00000000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87D339B" w14:textId="77777777" w:rsidR="00E5063B" w:rsidRDefault="00E5063B"/>
        </w:tc>
        <w:tc>
          <w:tcPr>
            <w:tcW w:w="329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6319216" w14:textId="77777777" w:rsidR="00E5063B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ANALÝZA VZORK</w:t>
            </w:r>
            <w:r>
              <w:rPr>
                <w:sz w:val="16"/>
              </w:rPr>
              <w:t>Ů</w:t>
            </w:r>
            <w:r>
              <w:rPr>
                <w:rFonts w:ascii="Arial" w:eastAsia="Arial" w:hAnsi="Arial" w:cs="Arial"/>
                <w:sz w:val="16"/>
              </w:rPr>
              <w:t xml:space="preserve"> //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VULKANITY - CA3</w:t>
            </w:r>
            <w:proofErr w:type="gram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BE0220" w14:textId="77777777" w:rsidR="00E5063B" w:rsidRDefault="00E5063B"/>
        </w:tc>
        <w:tc>
          <w:tcPr>
            <w:tcW w:w="25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2645EF1" w14:textId="77777777" w:rsidR="00E5063B" w:rsidRDefault="00000000">
            <w:pPr>
              <w:tabs>
                <w:tab w:val="center" w:pos="1640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03/06/2024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b/>
                <w:sz w:val="16"/>
              </w:rPr>
              <w:t>1,000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F9B0ACF" w14:textId="77777777" w:rsidR="00E5063B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KS</w:t>
            </w:r>
          </w:p>
        </w:tc>
      </w:tr>
      <w:tr w:rsidR="00E5063B" w14:paraId="192A0275" w14:textId="77777777">
        <w:trPr>
          <w:trHeight w:val="511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68B6DF81" w14:textId="77777777" w:rsidR="00E5063B" w:rsidRDefault="00E5063B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93C44" w14:textId="77777777" w:rsidR="00E5063B" w:rsidRDefault="00000000">
            <w:pPr>
              <w:spacing w:after="0"/>
              <w:ind w:left="169"/>
            </w:pPr>
            <w:r>
              <w:rPr>
                <w:rFonts w:ascii="Arial" w:eastAsia="Arial" w:hAnsi="Arial" w:cs="Arial"/>
                <w:i/>
                <w:sz w:val="16"/>
              </w:rPr>
              <w:t>0,000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5979E5D4" w14:textId="77777777" w:rsidR="00E5063B" w:rsidRDefault="00000000">
            <w:pPr>
              <w:tabs>
                <w:tab w:val="center" w:pos="1268"/>
                <w:tab w:val="center" w:pos="265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i/>
                <w:sz w:val="16"/>
              </w:rPr>
              <w:t>Cena netto bez DPH</w:t>
            </w:r>
            <w:r>
              <w:rPr>
                <w:rFonts w:ascii="Arial" w:eastAsia="Arial" w:hAnsi="Arial" w:cs="Arial"/>
                <w:i/>
                <w:sz w:val="16"/>
              </w:rPr>
              <w:tab/>
            </w:r>
            <w:r>
              <w:rPr>
                <w:rFonts w:ascii="Arial" w:eastAsia="Arial" w:hAnsi="Arial" w:cs="Arial"/>
                <w:b/>
                <w:i/>
                <w:sz w:val="16"/>
              </w:rPr>
              <w:t>58.524,00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72C9C9" w14:textId="77777777" w:rsidR="00E5063B" w:rsidRDefault="00000000">
            <w:pPr>
              <w:spacing w:after="0"/>
            </w:pPr>
            <w:r>
              <w:rPr>
                <w:rFonts w:ascii="Arial" w:eastAsia="Arial" w:hAnsi="Arial" w:cs="Arial"/>
                <w:i/>
                <w:sz w:val="16"/>
              </w:rPr>
              <w:t>CZK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B400B5" w14:textId="77777777" w:rsidR="00E5063B" w:rsidRDefault="00000000">
            <w:pPr>
              <w:tabs>
                <w:tab w:val="center" w:pos="992"/>
                <w:tab w:val="center" w:pos="1847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i/>
                <w:sz w:val="16"/>
              </w:rPr>
              <w:t>1</w:t>
            </w:r>
            <w:r>
              <w:rPr>
                <w:rFonts w:ascii="Arial" w:eastAsia="Arial" w:hAnsi="Arial" w:cs="Arial"/>
                <w:i/>
                <w:sz w:val="16"/>
              </w:rPr>
              <w:tab/>
              <w:t>KS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8BEDAE" w14:textId="77777777" w:rsidR="00E5063B" w:rsidRDefault="00000000">
            <w:pPr>
              <w:spacing w:after="0"/>
              <w:ind w:left="188"/>
              <w:jc w:val="center"/>
            </w:pPr>
            <w:r>
              <w:rPr>
                <w:rFonts w:ascii="Arial" w:eastAsia="Arial" w:hAnsi="Arial" w:cs="Arial"/>
                <w:b/>
                <w:i/>
                <w:sz w:val="16"/>
              </w:rPr>
              <w:t>58.524,00</w:t>
            </w:r>
          </w:p>
        </w:tc>
      </w:tr>
    </w:tbl>
    <w:p w14:paraId="7BACF899" w14:textId="77777777" w:rsidR="00E5063B" w:rsidRDefault="00000000">
      <w:pPr>
        <w:tabs>
          <w:tab w:val="center" w:pos="8877"/>
          <w:tab w:val="right" w:pos="11088"/>
        </w:tabs>
        <w:spacing w:after="33"/>
      </w:pPr>
      <w:r>
        <w:tab/>
      </w:r>
      <w:r>
        <w:rPr>
          <w:rFonts w:ascii="Arial" w:eastAsia="Arial" w:hAnsi="Arial" w:cs="Arial"/>
          <w:sz w:val="16"/>
        </w:rPr>
        <w:t>Hodnota polo</w:t>
      </w:r>
      <w:r>
        <w:rPr>
          <w:sz w:val="16"/>
        </w:rPr>
        <w:t>ž</w:t>
      </w:r>
      <w:r>
        <w:rPr>
          <w:rFonts w:ascii="Arial" w:eastAsia="Arial" w:hAnsi="Arial" w:cs="Arial"/>
          <w:sz w:val="16"/>
        </w:rPr>
        <w:t>ky:</w:t>
      </w:r>
      <w:r>
        <w:rPr>
          <w:rFonts w:ascii="Arial" w:eastAsia="Arial" w:hAnsi="Arial" w:cs="Arial"/>
          <w:sz w:val="16"/>
        </w:rPr>
        <w:tab/>
        <w:t>58.524,00</w:t>
      </w:r>
    </w:p>
    <w:p w14:paraId="35CA0B54" w14:textId="7B87183E" w:rsidR="00E5063B" w:rsidRDefault="00000000">
      <w:pPr>
        <w:spacing w:after="0"/>
        <w:ind w:left="619"/>
      </w:pPr>
      <w:r>
        <w:rPr>
          <w:rFonts w:ascii="Arial" w:eastAsia="Arial" w:hAnsi="Arial" w:cs="Arial"/>
          <w:b/>
          <w:sz w:val="16"/>
        </w:rPr>
        <w:t xml:space="preserve"> </w:t>
      </w:r>
      <w:r w:rsidR="009836F5">
        <w:rPr>
          <w:rFonts w:ascii="Arial" w:eastAsia="Arial" w:hAnsi="Arial" w:cs="Arial"/>
          <w:b/>
          <w:sz w:val="16"/>
        </w:rPr>
        <w:t>AKCEPTACE 9.5.2024</w:t>
      </w:r>
    </w:p>
    <w:sectPr w:rsidR="00E5063B" w:rsidSect="00C875F5">
      <w:pgSz w:w="11906" w:h="16838"/>
      <w:pgMar w:top="778" w:right="458" w:bottom="42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63B"/>
    <w:rsid w:val="005064A0"/>
    <w:rsid w:val="009836F5"/>
    <w:rsid w:val="00C875F5"/>
    <w:rsid w:val="00E5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AB58"/>
  <w15:docId w15:val="{993B9635-BF09-41DB-8902-13F653D3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237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Weingartnerova Alzbeta GEO</dc:creator>
  <cp:keywords/>
  <cp:lastModifiedBy>Weingartnerova Alzbeta GEO</cp:lastModifiedBy>
  <cp:revision>2</cp:revision>
  <dcterms:created xsi:type="dcterms:W3CDTF">2024-05-10T07:11:00Z</dcterms:created>
  <dcterms:modified xsi:type="dcterms:W3CDTF">2024-05-10T07:11:00Z</dcterms:modified>
</cp:coreProperties>
</file>