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C715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7325D3">
        <w:rPr>
          <w:rFonts w:ascii="Arial" w:hAnsi="Arial" w:cs="Arial"/>
          <w:b/>
          <w:sz w:val="32"/>
          <w:szCs w:val="32"/>
        </w:rPr>
        <w:t>1</w:t>
      </w:r>
    </w:p>
    <w:p w14:paraId="2A5E2DEC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605B3F">
        <w:rPr>
          <w:rFonts w:ascii="Arial" w:hAnsi="Arial" w:cs="Arial"/>
          <w:b/>
          <w:sz w:val="32"/>
          <w:szCs w:val="32"/>
        </w:rPr>
        <w:t>52N18</w:t>
      </w:r>
      <w:r w:rsidR="009E6C12">
        <w:rPr>
          <w:rFonts w:ascii="Arial" w:hAnsi="Arial" w:cs="Arial"/>
          <w:b/>
          <w:sz w:val="32"/>
          <w:szCs w:val="32"/>
        </w:rPr>
        <w:t>/02</w:t>
      </w:r>
    </w:p>
    <w:p w14:paraId="7A14808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F9404B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C8712B0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4E4DB28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AB852B1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7C491CE0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1BE5AFA5" w14:textId="77777777" w:rsidR="00566CAF" w:rsidRPr="00FD0B74" w:rsidRDefault="00566CAF" w:rsidP="00566CAF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55900091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10729A4A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795B3AB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651A7618" w14:textId="77777777" w:rsidR="00566CAF" w:rsidRPr="00FD0B74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433161CB" w14:textId="77777777" w:rsidR="00566CAF" w:rsidRDefault="00566CAF" w:rsidP="00566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88171E0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8FA8300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3D809508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8E21B7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6544699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0C948D85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A05E6DB" w14:textId="77777777" w:rsidR="00605B3F" w:rsidRDefault="00605B3F" w:rsidP="00605B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pan Jaroslav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Chimič</w:t>
      </w:r>
      <w:proofErr w:type="spellEnd"/>
    </w:p>
    <w:p w14:paraId="0F763A9A" w14:textId="77777777" w:rsidR="00605B3F" w:rsidRPr="00505561" w:rsidRDefault="00605B3F" w:rsidP="00505561">
      <w:pPr>
        <w:rPr>
          <w:rFonts w:ascii="Arial" w:hAnsi="Arial" w:cs="Arial"/>
          <w:sz w:val="22"/>
          <w:szCs w:val="22"/>
        </w:rPr>
      </w:pPr>
      <w:r w:rsidRPr="00505561">
        <w:rPr>
          <w:rFonts w:ascii="Arial" w:hAnsi="Arial" w:cs="Arial"/>
          <w:sz w:val="22"/>
          <w:szCs w:val="22"/>
        </w:rPr>
        <w:t xml:space="preserve">IČ </w:t>
      </w:r>
      <w:r w:rsidR="00505561" w:rsidRPr="00505561">
        <w:rPr>
          <w:rFonts w:ascii="Arial" w:hAnsi="Arial" w:cs="Arial"/>
          <w:sz w:val="22"/>
          <w:szCs w:val="22"/>
        </w:rPr>
        <w:t>64840816</w:t>
      </w:r>
    </w:p>
    <w:p w14:paraId="45B2CDA8" w14:textId="238BBC15" w:rsidR="00605B3F" w:rsidRDefault="00605B3F" w:rsidP="00605B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  <w:r w:rsidR="00DC3DBC">
        <w:rPr>
          <w:rFonts w:ascii="Arial" w:hAnsi="Arial" w:cs="Arial"/>
          <w:sz w:val="22"/>
          <w:szCs w:val="22"/>
        </w:rPr>
        <w:t>XXXXXX/XXXX</w:t>
      </w:r>
    </w:p>
    <w:p w14:paraId="77888A35" w14:textId="32685CEB" w:rsidR="00605B3F" w:rsidRDefault="00605B3F" w:rsidP="00605B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r w:rsidR="00DC3DBC">
        <w:rPr>
          <w:rFonts w:ascii="Arial" w:hAnsi="Arial" w:cs="Arial"/>
          <w:sz w:val="22"/>
          <w:szCs w:val="22"/>
        </w:rPr>
        <w:t>XXXXXXXXX XX</w:t>
      </w:r>
      <w:r>
        <w:rPr>
          <w:rFonts w:ascii="Arial" w:hAnsi="Arial" w:cs="Arial"/>
          <w:sz w:val="22"/>
          <w:szCs w:val="22"/>
        </w:rPr>
        <w:t>, Mariánské Lázně</w:t>
      </w:r>
    </w:p>
    <w:p w14:paraId="4C2B0DD6" w14:textId="77777777" w:rsidR="00605B3F" w:rsidRDefault="00605B3F" w:rsidP="00605B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353 01</w:t>
      </w:r>
    </w:p>
    <w:p w14:paraId="2ABEAAE0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FAE2EEF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084B85AE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54542B9E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3C1A2A36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2D21CFA" w14:textId="77777777" w:rsidR="009D0A91" w:rsidRPr="00012682" w:rsidRDefault="009D0A91">
      <w:pPr>
        <w:jc w:val="both"/>
        <w:rPr>
          <w:rFonts w:ascii="Arial" w:hAnsi="Arial" w:cs="Arial"/>
          <w:sz w:val="22"/>
          <w:szCs w:val="22"/>
        </w:rPr>
      </w:pPr>
    </w:p>
    <w:p w14:paraId="61AE87F9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7325D3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605B3F">
        <w:rPr>
          <w:rFonts w:ascii="Arial" w:hAnsi="Arial" w:cs="Arial"/>
          <w:sz w:val="22"/>
          <w:szCs w:val="22"/>
        </w:rPr>
        <w:t>52N18</w:t>
      </w:r>
      <w:r w:rsidR="009E6C12">
        <w:rPr>
          <w:rFonts w:ascii="Arial" w:hAnsi="Arial" w:cs="Arial"/>
          <w:sz w:val="22"/>
          <w:szCs w:val="22"/>
        </w:rPr>
        <w:t>/02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605B3F">
        <w:rPr>
          <w:rFonts w:ascii="Arial" w:hAnsi="Arial" w:cs="Arial"/>
          <w:sz w:val="22"/>
          <w:szCs w:val="22"/>
        </w:rPr>
        <w:t>15. 6. 2018</w:t>
      </w:r>
      <w:r w:rsidR="007325D3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předmět pachtu </w:t>
      </w:r>
      <w:proofErr w:type="gramStart"/>
      <w:r w:rsidR="00AC22A2" w:rsidRPr="00012682">
        <w:rPr>
          <w:rFonts w:ascii="Arial" w:hAnsi="Arial" w:cs="Arial"/>
          <w:sz w:val="22"/>
          <w:szCs w:val="22"/>
        </w:rPr>
        <w:t>a</w:t>
      </w:r>
      <w:r w:rsidR="00CC1B80" w:rsidRPr="00012682">
        <w:rPr>
          <w:rFonts w:ascii="Arial" w:hAnsi="Arial" w:cs="Arial"/>
          <w:sz w:val="22"/>
          <w:szCs w:val="22"/>
        </w:rPr>
        <w:t xml:space="preserve">  </w:t>
      </w:r>
      <w:r w:rsidR="00AC22A2" w:rsidRPr="00012682">
        <w:rPr>
          <w:rFonts w:ascii="Arial" w:hAnsi="Arial" w:cs="Arial"/>
          <w:sz w:val="22"/>
          <w:szCs w:val="22"/>
        </w:rPr>
        <w:t>výše</w:t>
      </w:r>
      <w:proofErr w:type="gramEnd"/>
      <w:r w:rsidR="00AC22A2" w:rsidRPr="00012682">
        <w:rPr>
          <w:rFonts w:ascii="Arial" w:hAnsi="Arial" w:cs="Arial"/>
          <w:sz w:val="22"/>
          <w:szCs w:val="22"/>
        </w:rPr>
        <w:t xml:space="preserve"> ročního pachtovného </w:t>
      </w:r>
    </w:p>
    <w:p w14:paraId="7FA33D89" w14:textId="77777777" w:rsidR="00001CB8" w:rsidRDefault="00001CB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7CA80E" w14:textId="77777777" w:rsidR="007325D3" w:rsidRPr="00012682" w:rsidRDefault="007325D3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480185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9E6C12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566CAF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C11CCD">
        <w:rPr>
          <w:rFonts w:ascii="Arial" w:hAnsi="Arial" w:cs="Arial"/>
          <w:iCs/>
          <w:sz w:val="22"/>
          <w:szCs w:val="22"/>
        </w:rPr>
        <w:t>1 159</w:t>
      </w:r>
      <w:r w:rsidR="009E6C12">
        <w:rPr>
          <w:rFonts w:ascii="Arial" w:hAnsi="Arial" w:cs="Arial"/>
          <w:iCs/>
          <w:sz w:val="22"/>
          <w:szCs w:val="22"/>
        </w:rPr>
        <w:t>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C11CCD">
        <w:rPr>
          <w:rFonts w:ascii="Arial" w:hAnsi="Arial" w:cs="Arial"/>
          <w:iCs/>
          <w:sz w:val="22"/>
          <w:szCs w:val="22"/>
        </w:rPr>
        <w:t>tisícstopadesátdevět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3E6F1C64" w14:textId="77777777" w:rsidR="007325D3" w:rsidRDefault="007325D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A0F056" w14:textId="77777777" w:rsidR="001319CB" w:rsidRPr="00012682" w:rsidRDefault="001319CB" w:rsidP="001319C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Pr="00D6216E">
        <w:rPr>
          <w:rFonts w:ascii="Arial" w:hAnsi="Arial" w:cs="Arial"/>
          <w:b/>
          <w:bCs/>
          <w:sz w:val="22"/>
          <w:szCs w:val="22"/>
        </w:rPr>
        <w:t>upraveno</w:t>
      </w:r>
      <w:r w:rsidRPr="00012682">
        <w:rPr>
          <w:rFonts w:ascii="Arial" w:hAnsi="Arial" w:cs="Arial"/>
          <w:sz w:val="22"/>
          <w:szCs w:val="22"/>
        </w:rPr>
        <w:t xml:space="preserve"> z důvodu </w:t>
      </w:r>
      <w:r>
        <w:rPr>
          <w:rFonts w:ascii="Arial" w:hAnsi="Arial" w:cs="Arial"/>
          <w:sz w:val="22"/>
          <w:szCs w:val="22"/>
        </w:rPr>
        <w:t xml:space="preserve">převodu pozemků z NS č. </w:t>
      </w:r>
      <w:r w:rsidR="00605B3F">
        <w:rPr>
          <w:rFonts w:ascii="Arial" w:hAnsi="Arial" w:cs="Arial"/>
          <w:sz w:val="22"/>
          <w:szCs w:val="22"/>
        </w:rPr>
        <w:t>6N00</w:t>
      </w:r>
      <w:r>
        <w:rPr>
          <w:rFonts w:ascii="Arial" w:hAnsi="Arial" w:cs="Arial"/>
          <w:sz w:val="22"/>
          <w:szCs w:val="22"/>
        </w:rPr>
        <w:t>/02</w:t>
      </w:r>
      <w:r w:rsidR="00605B3F">
        <w:rPr>
          <w:rFonts w:ascii="Arial" w:hAnsi="Arial" w:cs="Arial"/>
          <w:sz w:val="22"/>
          <w:szCs w:val="22"/>
        </w:rPr>
        <w:t xml:space="preserve"> a 233N08/02</w:t>
      </w:r>
      <w:r w:rsidR="0073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důvodu </w:t>
      </w:r>
      <w:r w:rsidRPr="00C15FDD">
        <w:rPr>
          <w:rFonts w:ascii="Arial" w:hAnsi="Arial" w:cs="Arial"/>
          <w:b/>
          <w:bCs/>
          <w:sz w:val="22"/>
          <w:szCs w:val="22"/>
        </w:rPr>
        <w:t>schváleného postupu</w:t>
      </w:r>
      <w:r>
        <w:rPr>
          <w:rFonts w:ascii="Arial" w:hAnsi="Arial" w:cs="Arial"/>
          <w:b/>
          <w:bCs/>
          <w:sz w:val="22"/>
          <w:szCs w:val="22"/>
        </w:rPr>
        <w:t xml:space="preserve"> Státního pozemkového úřadu ČR</w:t>
      </w:r>
      <w:r w:rsidRPr="00C15FDD">
        <w:rPr>
          <w:rFonts w:ascii="Arial" w:hAnsi="Arial" w:cs="Arial"/>
          <w:b/>
          <w:bCs/>
          <w:sz w:val="22"/>
          <w:szCs w:val="22"/>
        </w:rPr>
        <w:t xml:space="preserve"> při zvyšování</w:t>
      </w:r>
      <w:r>
        <w:rPr>
          <w:rFonts w:ascii="Arial" w:hAnsi="Arial" w:cs="Arial"/>
          <w:sz w:val="22"/>
          <w:szCs w:val="22"/>
        </w:rPr>
        <w:t xml:space="preserve"> </w:t>
      </w:r>
      <w:r w:rsidRPr="00C15FDD">
        <w:rPr>
          <w:rFonts w:ascii="Arial" w:hAnsi="Arial" w:cs="Arial"/>
          <w:b/>
          <w:bCs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na částku </w:t>
      </w:r>
      <w:r w:rsidR="00605B3F">
        <w:rPr>
          <w:rFonts w:ascii="Arial" w:hAnsi="Arial" w:cs="Arial"/>
          <w:b/>
          <w:bCs/>
          <w:sz w:val="22"/>
          <w:szCs w:val="22"/>
        </w:rPr>
        <w:t>18 618</w:t>
      </w:r>
      <w:r w:rsidRPr="00D6216E">
        <w:rPr>
          <w:rFonts w:ascii="Arial" w:hAnsi="Arial" w:cs="Arial"/>
          <w:b/>
          <w:bCs/>
          <w:sz w:val="22"/>
          <w:szCs w:val="22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11CCD">
        <w:rPr>
          <w:rFonts w:ascii="Arial" w:hAnsi="Arial" w:cs="Arial"/>
          <w:sz w:val="22"/>
          <w:szCs w:val="22"/>
        </w:rPr>
        <w:t>osmnácttisícšestsetosmnáct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0430DC14" w14:textId="77777777" w:rsidR="001319CB" w:rsidRPr="00012682" w:rsidRDefault="001319CB" w:rsidP="001319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778DA8" w14:textId="77777777" w:rsidR="001319CB" w:rsidRPr="00D6216E" w:rsidRDefault="001319CB" w:rsidP="001319C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Předmět pachtu se rozšiřuje o nemovité věci uvedené v 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příloze  -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6216E">
        <w:rPr>
          <w:rFonts w:ascii="Arial" w:hAnsi="Arial" w:cs="Arial"/>
          <w:i w:val="0"/>
          <w:iCs w:val="0"/>
          <w:sz w:val="22"/>
          <w:szCs w:val="22"/>
        </w:rPr>
        <w:t>příloha pachtovní smlouvy.</w:t>
      </w:r>
    </w:p>
    <w:p w14:paraId="42824E2F" w14:textId="77777777" w:rsidR="005E5049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1BFE26FC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1319CB">
        <w:rPr>
          <w:rFonts w:ascii="Arial" w:hAnsi="Arial" w:cs="Arial"/>
          <w:sz w:val="22"/>
          <w:szCs w:val="22"/>
        </w:rPr>
        <w:t> 1. 10. 2024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r w:rsidR="00605B3F">
        <w:rPr>
          <w:rFonts w:ascii="Arial" w:hAnsi="Arial" w:cs="Arial"/>
          <w:b/>
          <w:bCs/>
          <w:sz w:val="22"/>
          <w:szCs w:val="22"/>
          <w:u w:val="single"/>
        </w:rPr>
        <w:t>6</w:t>
      </w:r>
      <w:proofErr w:type="gramEnd"/>
      <w:r w:rsidR="00605B3F">
        <w:rPr>
          <w:rFonts w:ascii="Arial" w:hAnsi="Arial" w:cs="Arial"/>
          <w:b/>
          <w:bCs/>
          <w:sz w:val="22"/>
          <w:szCs w:val="22"/>
          <w:u w:val="single"/>
        </w:rPr>
        <w:t xml:space="preserve"> 018</w:t>
      </w:r>
      <w:r w:rsidR="001319CB" w:rsidRPr="001319CB">
        <w:rPr>
          <w:rFonts w:ascii="Arial" w:hAnsi="Arial" w:cs="Arial"/>
          <w:b/>
          <w:bCs/>
          <w:sz w:val="22"/>
          <w:szCs w:val="22"/>
          <w:u w:val="single"/>
        </w:rPr>
        <w:t>,-</w:t>
      </w:r>
      <w:r w:rsidRPr="001319CB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11CCD">
        <w:rPr>
          <w:rFonts w:ascii="Arial" w:hAnsi="Arial" w:cs="Arial"/>
          <w:sz w:val="22"/>
          <w:szCs w:val="22"/>
        </w:rPr>
        <w:t>šesttisícosmnáct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002A5716" w14:textId="77777777" w:rsidR="00141CDC" w:rsidRPr="00012682" w:rsidRDefault="00141C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5B89AE" w14:textId="77777777" w:rsidR="001C25C8" w:rsidRPr="00A237BD" w:rsidRDefault="001C25C8" w:rsidP="001C25C8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</w:t>
      </w:r>
      <w:r w:rsidRPr="00A237BD">
        <w:rPr>
          <w:rFonts w:ascii="Arial" w:hAnsi="Arial" w:cs="Arial"/>
          <w:sz w:val="22"/>
          <w:szCs w:val="22"/>
        </w:rPr>
        <w:lastRenderedPageBreak/>
        <w:t xml:space="preserve">smlouvě tak, že skončí uplynutím tří měsíců ode dne doručení oznámení pachtýři o zúžení předmětu této smlouvy. Ostatní </w:t>
      </w:r>
      <w:r w:rsidR="00F73AF5" w:rsidRPr="00A237BD">
        <w:rPr>
          <w:rFonts w:ascii="Arial" w:hAnsi="Arial" w:cs="Arial"/>
          <w:sz w:val="22"/>
          <w:szCs w:val="22"/>
        </w:rPr>
        <w:t xml:space="preserve">propachtované </w:t>
      </w:r>
      <w:r w:rsidRPr="00A237BD">
        <w:rPr>
          <w:rFonts w:ascii="Arial" w:hAnsi="Arial" w:cs="Arial"/>
          <w:sz w:val="22"/>
          <w:szCs w:val="22"/>
        </w:rPr>
        <w:t>pozemky či části pozemků nedotčené touto potřebou zůstávají nadále předmětem této smlouvy.</w:t>
      </w:r>
    </w:p>
    <w:p w14:paraId="19BDDC3D" w14:textId="77777777" w:rsidR="001C25C8" w:rsidRPr="00322CC4" w:rsidRDefault="001C25C8" w:rsidP="001C25C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3B6D3F9" w14:textId="77777777" w:rsidR="001C25C8" w:rsidRPr="00012682" w:rsidRDefault="001C25C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EEB9B2" w14:textId="77777777" w:rsidR="00A609DB" w:rsidRPr="00012682" w:rsidRDefault="004C2072" w:rsidP="002A3AE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7491D" w:rsidRPr="00012682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="00A609DB" w:rsidRPr="00012682">
        <w:rPr>
          <w:rFonts w:ascii="Arial" w:hAnsi="Arial" w:cs="Arial"/>
          <w:bCs/>
          <w:sz w:val="22"/>
          <w:szCs w:val="22"/>
        </w:rPr>
        <w:t>Propachtovatel</w:t>
      </w:r>
      <w:r w:rsidR="00627C44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jako správce osobních údajů dle zákona č.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609DB" w:rsidRPr="00012682">
        <w:rPr>
          <w:rFonts w:ascii="Arial" w:hAnsi="Arial" w:cs="Arial"/>
          <w:bCs/>
          <w:sz w:val="22"/>
          <w:szCs w:val="22"/>
        </w:rPr>
        <w:t>propachtovatel</w:t>
      </w:r>
      <w:r w:rsidR="00627C44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o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změně některých zákonů, ve znění pozdějších předpisů.</w:t>
      </w:r>
    </w:p>
    <w:bookmarkEnd w:id="0"/>
    <w:p w14:paraId="5C56AB04" w14:textId="77777777" w:rsidR="002A3AE7" w:rsidRPr="00012682" w:rsidRDefault="002A3AE7" w:rsidP="008C417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EBB1FE" w14:textId="77777777" w:rsidR="009D0FCE" w:rsidRPr="00012682" w:rsidRDefault="004C2072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5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7325D3"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04180238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819C083" w14:textId="77777777" w:rsidR="00467D2E" w:rsidRPr="00012682" w:rsidRDefault="004C2072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</w:t>
      </w:r>
      <w:r w:rsidR="00F15706" w:rsidRPr="00141CDC">
        <w:rPr>
          <w:rFonts w:ascii="Arial" w:hAnsi="Arial" w:cs="Arial"/>
          <w:bCs/>
          <w:sz w:val="22"/>
          <w:szCs w:val="22"/>
        </w:rPr>
        <w:t>účinnosti dnem</w:t>
      </w:r>
      <w:r w:rsidR="00925E66" w:rsidRPr="00141CDC">
        <w:rPr>
          <w:rFonts w:ascii="Arial" w:hAnsi="Arial" w:cs="Arial"/>
          <w:bCs/>
          <w:sz w:val="22"/>
          <w:szCs w:val="22"/>
        </w:rPr>
        <w:t xml:space="preserve"> </w:t>
      </w:r>
      <w:r w:rsidRPr="00141CDC">
        <w:rPr>
          <w:rFonts w:ascii="Arial" w:hAnsi="Arial" w:cs="Arial"/>
          <w:bCs/>
          <w:sz w:val="22"/>
          <w:szCs w:val="22"/>
        </w:rPr>
        <w:t xml:space="preserve">1. </w:t>
      </w:r>
      <w:r w:rsidR="00605B3F">
        <w:rPr>
          <w:rFonts w:ascii="Arial" w:hAnsi="Arial" w:cs="Arial"/>
          <w:bCs/>
          <w:sz w:val="22"/>
          <w:szCs w:val="22"/>
        </w:rPr>
        <w:t>7</w:t>
      </w:r>
      <w:r w:rsidRPr="00141CDC">
        <w:rPr>
          <w:rFonts w:ascii="Arial" w:hAnsi="Arial" w:cs="Arial"/>
          <w:bCs/>
          <w:sz w:val="22"/>
          <w:szCs w:val="22"/>
        </w:rPr>
        <w:t>. 2024</w:t>
      </w:r>
      <w:r>
        <w:rPr>
          <w:rFonts w:ascii="Arial" w:hAnsi="Arial" w:cs="Arial"/>
          <w:b w:val="0"/>
          <w:sz w:val="22"/>
          <w:szCs w:val="22"/>
        </w:rPr>
        <w:t>,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7EFB34D5" w14:textId="77777777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0626C804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8D40604" w14:textId="77777777" w:rsidR="004868E7" w:rsidRPr="00012682" w:rsidRDefault="007325D3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566CAF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66CAF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566CAF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18F782A6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5BE0CF" w14:textId="77777777" w:rsidR="002D41FD" w:rsidRPr="00012682" w:rsidRDefault="007325D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1CC627A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8EAD721" w14:textId="653946EA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566CAF"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DC3DBC">
        <w:rPr>
          <w:rFonts w:ascii="Arial" w:hAnsi="Arial" w:cs="Arial"/>
          <w:sz w:val="22"/>
          <w:szCs w:val="22"/>
        </w:rPr>
        <w:t>10. 5. 2024</w:t>
      </w:r>
    </w:p>
    <w:p w14:paraId="644C140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5A876D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AE47924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6A081BCA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541EF9AF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435D9E98" w14:textId="77777777" w:rsidR="00566CAF" w:rsidRPr="00012682" w:rsidRDefault="00566CAF" w:rsidP="00566CA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…………………………………….</w:t>
      </w:r>
    </w:p>
    <w:p w14:paraId="7999F5E5" w14:textId="77777777" w:rsidR="00566CAF" w:rsidRPr="007C6F44" w:rsidRDefault="00566CAF" w:rsidP="00566CAF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bookmarkStart w:id="2" w:name="_Hlk29998032"/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 w:rsidR="00605B3F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="00605B3F">
        <w:rPr>
          <w:rFonts w:ascii="Arial" w:hAnsi="Arial" w:cs="Arial"/>
          <w:sz w:val="22"/>
          <w:szCs w:val="22"/>
        </w:rPr>
        <w:t>Chimič</w:t>
      </w:r>
      <w:proofErr w:type="spellEnd"/>
    </w:p>
    <w:p w14:paraId="227B59BD" w14:textId="77777777" w:rsidR="00566CAF" w:rsidRPr="007C6F44" w:rsidRDefault="00566CAF" w:rsidP="00566CA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</w:p>
    <w:p w14:paraId="712E71C3" w14:textId="77777777" w:rsidR="00566CAF" w:rsidRPr="007C6F44" w:rsidRDefault="00566CAF" w:rsidP="00566CAF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</w:p>
    <w:bookmarkEnd w:id="2"/>
    <w:p w14:paraId="1DCF3855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31B0DD56" w14:textId="77777777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="00566CAF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6927F884" w14:textId="77777777" w:rsidR="005F7A40" w:rsidRDefault="005F7A40" w:rsidP="005F7A40">
      <w:pPr>
        <w:jc w:val="both"/>
        <w:rPr>
          <w:rFonts w:ascii="Arial" w:hAnsi="Arial" w:cs="Arial"/>
          <w:bCs/>
        </w:rPr>
      </w:pPr>
    </w:p>
    <w:p w14:paraId="3D75DCB6" w14:textId="77777777" w:rsidR="007325D3" w:rsidRDefault="007325D3" w:rsidP="005F7A40">
      <w:pPr>
        <w:jc w:val="both"/>
        <w:rPr>
          <w:rFonts w:ascii="Arial" w:hAnsi="Arial" w:cs="Arial"/>
          <w:bCs/>
        </w:rPr>
      </w:pPr>
    </w:p>
    <w:p w14:paraId="6DA0F626" w14:textId="77777777" w:rsidR="007325D3" w:rsidRDefault="007325D3" w:rsidP="005F7A40">
      <w:pPr>
        <w:jc w:val="both"/>
        <w:rPr>
          <w:rFonts w:ascii="Arial" w:hAnsi="Arial" w:cs="Arial"/>
          <w:bCs/>
        </w:rPr>
      </w:pPr>
    </w:p>
    <w:p w14:paraId="53100D4F" w14:textId="77777777" w:rsidR="00BC59D4" w:rsidRPr="00012682" w:rsidRDefault="00BC59D4" w:rsidP="005F7A40">
      <w:pPr>
        <w:jc w:val="both"/>
        <w:rPr>
          <w:rFonts w:ascii="Arial" w:hAnsi="Arial" w:cs="Arial"/>
          <w:bCs/>
        </w:rPr>
      </w:pPr>
    </w:p>
    <w:p w14:paraId="29DB7321" w14:textId="77777777" w:rsidR="00141CDC" w:rsidRDefault="00141CDC" w:rsidP="00566CAF">
      <w:pPr>
        <w:jc w:val="both"/>
        <w:rPr>
          <w:rFonts w:ascii="Arial" w:hAnsi="Arial" w:cs="Arial"/>
          <w:bCs/>
        </w:rPr>
      </w:pPr>
      <w:bookmarkStart w:id="3" w:name="_Hlk29998046"/>
    </w:p>
    <w:p w14:paraId="62DC9440" w14:textId="77777777" w:rsidR="00566CAF" w:rsidRPr="00147002" w:rsidRDefault="00566CAF" w:rsidP="00566CAF">
      <w:pPr>
        <w:jc w:val="both"/>
        <w:rPr>
          <w:rFonts w:ascii="Arial" w:hAnsi="Arial" w:cs="Arial"/>
          <w:bCs/>
        </w:rPr>
      </w:pPr>
      <w:r w:rsidRPr="00147002">
        <w:rPr>
          <w:rFonts w:ascii="Arial" w:hAnsi="Arial" w:cs="Arial"/>
          <w:bCs/>
        </w:rPr>
        <w:t>Za správnost: Naďa Boorová</w:t>
      </w:r>
    </w:p>
    <w:p w14:paraId="43303E3B" w14:textId="77777777" w:rsidR="00566CAF" w:rsidRPr="00147002" w:rsidRDefault="00566CAF" w:rsidP="00566CAF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2CD03540" w14:textId="77777777" w:rsidR="00566CAF" w:rsidRPr="00147002" w:rsidRDefault="00566CAF" w:rsidP="00566CAF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podpis</w:t>
      </w:r>
    </w:p>
    <w:bookmarkEnd w:id="3"/>
    <w:p w14:paraId="4A97AD98" w14:textId="77777777" w:rsidR="00566CAF" w:rsidRPr="00012682" w:rsidRDefault="00566CAF" w:rsidP="00566CAF">
      <w:pPr>
        <w:jc w:val="both"/>
        <w:rPr>
          <w:rFonts w:ascii="Arial" w:hAnsi="Arial" w:cs="Arial"/>
          <w:color w:val="000000"/>
        </w:rPr>
      </w:pPr>
    </w:p>
    <w:p w14:paraId="37EB75CA" w14:textId="77777777" w:rsidR="00605B3F" w:rsidRDefault="00605B3F" w:rsidP="00566CAF">
      <w:pPr>
        <w:jc w:val="both"/>
        <w:rPr>
          <w:rFonts w:ascii="Arial" w:hAnsi="Arial" w:cs="Arial"/>
          <w:sz w:val="22"/>
          <w:szCs w:val="22"/>
        </w:rPr>
      </w:pPr>
    </w:p>
    <w:p w14:paraId="5F128A7E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557E1E2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</w:p>
    <w:p w14:paraId="77817A55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3D3F09E9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366C1360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B301AA5" w14:textId="77777777" w:rsidR="00566CAF" w:rsidRPr="00012682" w:rsidRDefault="00566CAF" w:rsidP="00566CA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2F7B24CD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</w:p>
    <w:p w14:paraId="223FA5DD" w14:textId="77777777" w:rsidR="00566CAF" w:rsidRPr="00012682" w:rsidRDefault="00566CAF" w:rsidP="00566C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ECADD82" w14:textId="77777777" w:rsidR="00566CAF" w:rsidRPr="00FC5C99" w:rsidRDefault="00566CAF" w:rsidP="00566CA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47A0B658" w14:textId="77777777" w:rsidR="003704D4" w:rsidRPr="00FC5C99" w:rsidRDefault="003704D4" w:rsidP="00566CAF">
      <w:pPr>
        <w:jc w:val="both"/>
        <w:rPr>
          <w:rFonts w:ascii="Arial" w:hAnsi="Arial" w:cs="Arial"/>
          <w:i/>
          <w:sz w:val="22"/>
          <w:szCs w:val="22"/>
        </w:rPr>
      </w:pPr>
    </w:p>
    <w:sectPr w:rsidR="003704D4" w:rsidRPr="00FC5C99" w:rsidSect="00141CDC">
      <w:headerReference w:type="default" r:id="rId11"/>
      <w:footerReference w:type="default" r:id="rId12"/>
      <w:pgSz w:w="11906" w:h="16838"/>
      <w:pgMar w:top="737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C727" w14:textId="77777777" w:rsidR="00816B0C" w:rsidRDefault="00816B0C">
      <w:r>
        <w:separator/>
      </w:r>
    </w:p>
  </w:endnote>
  <w:endnote w:type="continuationSeparator" w:id="0">
    <w:p w14:paraId="3A6565B8" w14:textId="77777777" w:rsidR="00816B0C" w:rsidRDefault="008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0DA4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19AA" w14:textId="77777777" w:rsidR="00816B0C" w:rsidRDefault="00816B0C">
      <w:r>
        <w:separator/>
      </w:r>
    </w:p>
  </w:footnote>
  <w:footnote w:type="continuationSeparator" w:id="0">
    <w:p w14:paraId="0390D528" w14:textId="77777777" w:rsidR="00816B0C" w:rsidRDefault="0081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CF47" w14:textId="77777777" w:rsidR="00467D2E" w:rsidRPr="00566CAF" w:rsidRDefault="00566CAF" w:rsidP="00566CAF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2477C1">
      <w:rPr>
        <w:rFonts w:ascii="Arial" w:hAnsi="Arial" w:cs="Arial"/>
        <w:sz w:val="22"/>
        <w:szCs w:val="22"/>
      </w:rPr>
      <w:t xml:space="preserve"> </w:t>
    </w:r>
    <w:r w:rsidR="00430797" w:rsidRPr="00430797">
      <w:rPr>
        <w:rFonts w:ascii="Arial" w:hAnsi="Arial" w:cs="Arial"/>
        <w:sz w:val="22"/>
        <w:szCs w:val="22"/>
      </w:rPr>
      <w:t>spuess9209f71a</w:t>
    </w:r>
    <w:r w:rsidR="00430797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2477C1">
      <w:rPr>
        <w:rFonts w:ascii="Arial" w:hAnsi="Arial" w:cs="Arial"/>
        <w:sz w:val="22"/>
        <w:szCs w:val="22"/>
      </w:rPr>
      <w:t xml:space="preserve"> </w:t>
    </w:r>
    <w:r w:rsidR="00430797" w:rsidRPr="00430797">
      <w:rPr>
        <w:rFonts w:ascii="Arial" w:hAnsi="Arial" w:cs="Arial"/>
        <w:sz w:val="22"/>
        <w:szCs w:val="22"/>
      </w:rPr>
      <w:t>SPU 127050/2024/129/</w:t>
    </w:r>
    <w:proofErr w:type="spellStart"/>
    <w:r w:rsidR="00430797" w:rsidRPr="00430797">
      <w:rPr>
        <w:rFonts w:ascii="Arial" w:hAnsi="Arial" w:cs="Arial"/>
        <w:sz w:val="22"/>
        <w:szCs w:val="22"/>
      </w:rPr>
      <w:t>Boo</w:t>
    </w:r>
    <w:proofErr w:type="spellEnd"/>
    <w:r w:rsidR="00430797" w:rsidRPr="00430797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03180">
    <w:abstractNumId w:val="0"/>
  </w:num>
  <w:num w:numId="2" w16cid:durableId="209308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B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30D8D"/>
    <w:rsid w:val="001319CB"/>
    <w:rsid w:val="001348FD"/>
    <w:rsid w:val="001368E5"/>
    <w:rsid w:val="00141CDC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477C1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0274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0BB7"/>
    <w:rsid w:val="004021E9"/>
    <w:rsid w:val="00430797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2072"/>
    <w:rsid w:val="004C4082"/>
    <w:rsid w:val="004E4DA4"/>
    <w:rsid w:val="004F5165"/>
    <w:rsid w:val="004F6E1A"/>
    <w:rsid w:val="00505561"/>
    <w:rsid w:val="0052781B"/>
    <w:rsid w:val="0054244F"/>
    <w:rsid w:val="0055395D"/>
    <w:rsid w:val="00554108"/>
    <w:rsid w:val="00557D6C"/>
    <w:rsid w:val="005659BC"/>
    <w:rsid w:val="00566CAF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5B3F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0718"/>
    <w:rsid w:val="007325D3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16B0C"/>
    <w:rsid w:val="00822FD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A91"/>
    <w:rsid w:val="009D0CB8"/>
    <w:rsid w:val="009D0FCE"/>
    <w:rsid w:val="009E6C12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C59D4"/>
    <w:rsid w:val="00BF1C1F"/>
    <w:rsid w:val="00BF2938"/>
    <w:rsid w:val="00C07446"/>
    <w:rsid w:val="00C078F8"/>
    <w:rsid w:val="00C11CCD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BC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087B70D6"/>
  <w15:chartTrackingRefBased/>
  <w15:docId w15:val="{E82E6B44-644C-4B5A-B707-C6B9B87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9E6C12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A18EE9-E77B-4229-9AAD-C7C62B000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Boorová Naďa</cp:lastModifiedBy>
  <cp:revision>2</cp:revision>
  <cp:lastPrinted>2013-12-10T07:29:00Z</cp:lastPrinted>
  <dcterms:created xsi:type="dcterms:W3CDTF">2024-05-10T04:06:00Z</dcterms:created>
  <dcterms:modified xsi:type="dcterms:W3CDTF">2024-05-10T04:06:00Z</dcterms:modified>
</cp:coreProperties>
</file>