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FF12A" w14:textId="77777777" w:rsidR="00300667" w:rsidRDefault="00300667" w:rsidP="0030066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8"/>
          <w:szCs w:val="18"/>
        </w:rPr>
      </w:pPr>
      <w:bookmarkStart w:id="0" w:name="_GoBack"/>
      <w:bookmarkEnd w:id="0"/>
      <w:r>
        <w:rPr>
          <w:rFonts w:ascii="Tahoma-Bold" w:hAnsi="Tahoma-Bold" w:cs="Tahoma-Bold"/>
          <w:b/>
          <w:bCs/>
          <w:sz w:val="18"/>
          <w:szCs w:val="18"/>
        </w:rPr>
        <w:t>SMLOUVA O POSKYTNUTÍ FINANČNÍHO DARU</w:t>
      </w:r>
    </w:p>
    <w:p w14:paraId="0B18507A" w14:textId="77777777" w:rsidR="00D648A8" w:rsidRDefault="00D648A8" w:rsidP="0030066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8"/>
          <w:szCs w:val="18"/>
        </w:rPr>
      </w:pPr>
    </w:p>
    <w:p w14:paraId="66FCDFE9" w14:textId="77777777" w:rsidR="00D648A8" w:rsidRDefault="00D648A8" w:rsidP="0030066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18"/>
          <w:szCs w:val="18"/>
        </w:rPr>
      </w:pPr>
    </w:p>
    <w:p w14:paraId="1B037C73" w14:textId="2EA3C176" w:rsidR="00300667" w:rsidRPr="00667D8E" w:rsidRDefault="00300667" w:rsidP="00300667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67D8E">
        <w:rPr>
          <w:rFonts w:ascii="Tahoma" w:hAnsi="Tahoma" w:cs="Tahoma"/>
          <w:b/>
          <w:bCs/>
          <w:sz w:val="16"/>
          <w:szCs w:val="16"/>
        </w:rPr>
        <w:t>PARENT PROJECT, z. s.</w:t>
      </w:r>
    </w:p>
    <w:p w14:paraId="6E91DCF0" w14:textId="33DE4FD7" w:rsidR="00A7638A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zapsaná v</w:t>
      </w:r>
      <w:r w:rsidR="00A7638A" w:rsidRPr="00667D8E">
        <w:rPr>
          <w:rFonts w:ascii="Tahoma" w:hAnsi="Tahoma" w:cs="Tahoma"/>
          <w:sz w:val="16"/>
          <w:szCs w:val="16"/>
        </w:rPr>
        <w:t>e spolkovém</w:t>
      </w:r>
      <w:r w:rsidRPr="00667D8E">
        <w:rPr>
          <w:rFonts w:ascii="Tahoma" w:hAnsi="Tahoma" w:cs="Tahoma"/>
          <w:sz w:val="16"/>
          <w:szCs w:val="16"/>
        </w:rPr>
        <w:t xml:space="preserve"> rejstříku vedeném </w:t>
      </w:r>
      <w:r w:rsidR="004A568F" w:rsidRPr="00667D8E">
        <w:rPr>
          <w:rFonts w:ascii="Tahoma" w:hAnsi="Tahoma" w:cs="Tahoma"/>
          <w:sz w:val="16"/>
          <w:szCs w:val="16"/>
        </w:rPr>
        <w:t>Krajským</w:t>
      </w:r>
      <w:r w:rsidRPr="00667D8E">
        <w:rPr>
          <w:rFonts w:ascii="Tahoma" w:hAnsi="Tahoma" w:cs="Tahoma"/>
          <w:sz w:val="16"/>
          <w:szCs w:val="16"/>
        </w:rPr>
        <w:t xml:space="preserve"> soudem v Ústí nad Labem,</w:t>
      </w:r>
      <w:r w:rsidR="004A568F" w:rsidRPr="00667D8E">
        <w:rPr>
          <w:rFonts w:ascii="Tahoma" w:hAnsi="Tahoma" w:cs="Tahoma"/>
          <w:sz w:val="16"/>
          <w:szCs w:val="16"/>
        </w:rPr>
        <w:t xml:space="preserve"> pod spisovou značkou</w:t>
      </w:r>
      <w:r w:rsidRPr="00667D8E">
        <w:rPr>
          <w:rFonts w:ascii="Tahoma" w:hAnsi="Tahoma" w:cs="Tahoma"/>
          <w:sz w:val="16"/>
          <w:szCs w:val="16"/>
        </w:rPr>
        <w:t xml:space="preserve"> </w:t>
      </w:r>
      <w:r w:rsidR="004A568F" w:rsidRPr="00667D8E">
        <w:rPr>
          <w:rFonts w:ascii="Tahoma" w:hAnsi="Tahoma" w:cs="Tahoma"/>
          <w:sz w:val="16"/>
          <w:szCs w:val="16"/>
        </w:rPr>
        <w:t>L 10316 </w:t>
      </w:r>
    </w:p>
    <w:p w14:paraId="064E03D3" w14:textId="72A9BBCD" w:rsidR="004A568F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se sídlem: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="004A568F" w:rsidRPr="00667D8E">
        <w:rPr>
          <w:rFonts w:ascii="Tahoma" w:hAnsi="Tahoma" w:cs="Tahoma"/>
          <w:sz w:val="16"/>
          <w:szCs w:val="16"/>
        </w:rPr>
        <w:t xml:space="preserve">Rudé armády 59, </w:t>
      </w:r>
      <w:r w:rsidR="00E36749" w:rsidRPr="00667D8E">
        <w:rPr>
          <w:rFonts w:ascii="Tahoma" w:hAnsi="Tahoma" w:cs="Tahoma"/>
          <w:sz w:val="16"/>
          <w:szCs w:val="16"/>
        </w:rPr>
        <w:t xml:space="preserve">431 44 </w:t>
      </w:r>
      <w:r w:rsidR="004A568F" w:rsidRPr="00667D8E">
        <w:rPr>
          <w:rFonts w:ascii="Tahoma" w:hAnsi="Tahoma" w:cs="Tahoma"/>
          <w:sz w:val="16"/>
          <w:szCs w:val="16"/>
        </w:rPr>
        <w:t xml:space="preserve">Droužkovice </w:t>
      </w:r>
    </w:p>
    <w:p w14:paraId="7D8DECFB" w14:textId="55703870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IČ: 26540401</w:t>
      </w:r>
    </w:p>
    <w:p w14:paraId="48C947C7" w14:textId="59B35D88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zastoupena: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 xml:space="preserve">Ing. Jitkou </w:t>
      </w:r>
      <w:proofErr w:type="spellStart"/>
      <w:r w:rsidRPr="00667D8E">
        <w:rPr>
          <w:rFonts w:ascii="Tahoma" w:hAnsi="Tahoma" w:cs="Tahoma"/>
          <w:sz w:val="16"/>
          <w:szCs w:val="16"/>
        </w:rPr>
        <w:t>Reineltovou</w:t>
      </w:r>
      <w:proofErr w:type="spellEnd"/>
      <w:r w:rsidR="003749BB" w:rsidRPr="00667D8E">
        <w:rPr>
          <w:rFonts w:ascii="Tahoma" w:hAnsi="Tahoma" w:cs="Tahoma"/>
          <w:sz w:val="16"/>
          <w:szCs w:val="16"/>
        </w:rPr>
        <w:t>, předsedkyní výkonného výboru</w:t>
      </w:r>
    </w:p>
    <w:p w14:paraId="6CD37B07" w14:textId="606D9B88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bankovní spojení: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="00B95ACA" w:rsidRPr="00667D8E">
        <w:rPr>
          <w:rFonts w:ascii="Tahoma" w:hAnsi="Tahoma" w:cs="Tahoma"/>
          <w:sz w:val="16"/>
          <w:szCs w:val="16"/>
        </w:rPr>
        <w:t>ČSOB</w:t>
      </w:r>
      <w:r w:rsidR="00E36749" w:rsidRPr="00667D8E">
        <w:rPr>
          <w:rFonts w:ascii="Tahoma" w:hAnsi="Tahoma" w:cs="Tahoma"/>
          <w:sz w:val="16"/>
          <w:szCs w:val="16"/>
        </w:rPr>
        <w:t xml:space="preserve"> a.s.</w:t>
      </w:r>
    </w:p>
    <w:p w14:paraId="08239E4D" w14:textId="6856F80D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číslo účtu: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="00B95ACA" w:rsidRPr="00667D8E">
        <w:rPr>
          <w:rFonts w:ascii="Tahoma" w:hAnsi="Tahoma" w:cs="Tahoma"/>
          <w:sz w:val="16"/>
          <w:szCs w:val="16"/>
        </w:rPr>
        <w:t>0194971330/0300</w:t>
      </w:r>
    </w:p>
    <w:p w14:paraId="597CB308" w14:textId="4D51D71E" w:rsidR="00300667" w:rsidRPr="00667D8E" w:rsidRDefault="00300667" w:rsidP="00300667">
      <w:pPr>
        <w:autoSpaceDE w:val="0"/>
        <w:autoSpaceDN w:val="0"/>
        <w:adjustRightInd w:val="0"/>
        <w:spacing w:after="24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jako </w:t>
      </w:r>
      <w:r w:rsidRPr="00667D8E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667D8E">
        <w:rPr>
          <w:rFonts w:ascii="Tahoma" w:hAnsi="Tahoma" w:cs="Tahoma"/>
          <w:sz w:val="16"/>
          <w:szCs w:val="16"/>
        </w:rPr>
        <w:t>na straně jedné (dále jen „dárce“)</w:t>
      </w:r>
    </w:p>
    <w:p w14:paraId="1FED298D" w14:textId="77777777" w:rsidR="00300667" w:rsidRPr="00667D8E" w:rsidRDefault="00300667" w:rsidP="00300667">
      <w:pPr>
        <w:autoSpaceDE w:val="0"/>
        <w:autoSpaceDN w:val="0"/>
        <w:adjustRightInd w:val="0"/>
        <w:spacing w:after="240" w:line="240" w:lineRule="auto"/>
        <w:jc w:val="center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a</w:t>
      </w:r>
    </w:p>
    <w:p w14:paraId="685FD26C" w14:textId="77777777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67D8E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3F186F06" w14:textId="66E603A2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se sídlem: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>U Nemocnice 499/2, 128 08 Praha 2</w:t>
      </w:r>
    </w:p>
    <w:p w14:paraId="27680156" w14:textId="5E1647D8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IČ: 00064165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>DIČ: CZ00064165</w:t>
      </w:r>
    </w:p>
    <w:p w14:paraId="5C081702" w14:textId="559D6D26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zastoupena: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667D8E">
        <w:rPr>
          <w:rFonts w:ascii="Tahoma" w:hAnsi="Tahoma" w:cs="Tahoma"/>
          <w:sz w:val="16"/>
          <w:szCs w:val="16"/>
        </w:rPr>
        <w:t>Feltlem</w:t>
      </w:r>
      <w:proofErr w:type="spellEnd"/>
      <w:r w:rsidRPr="00667D8E">
        <w:rPr>
          <w:rFonts w:ascii="Tahoma" w:hAnsi="Tahoma" w:cs="Tahoma"/>
          <w:sz w:val="16"/>
          <w:szCs w:val="16"/>
        </w:rPr>
        <w:t>, Ph.D., MBA, ředitelem</w:t>
      </w:r>
    </w:p>
    <w:p w14:paraId="3D678E9B" w14:textId="0345E29A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bankovní spojení: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>Česká národní banka</w:t>
      </w:r>
    </w:p>
    <w:p w14:paraId="48D692D8" w14:textId="01D2FE3E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číslo účtu: </w:t>
      </w:r>
      <w:r w:rsidR="00E36749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>10006-24035021/0710</w:t>
      </w:r>
    </w:p>
    <w:p w14:paraId="6ACC4DB2" w14:textId="03AFEBFA" w:rsidR="00300667" w:rsidRPr="00667D8E" w:rsidRDefault="00300667" w:rsidP="00300667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variabilní symbol:</w:t>
      </w:r>
      <w:r w:rsidR="00B95ACA" w:rsidRPr="00667D8E">
        <w:rPr>
          <w:rFonts w:ascii="Tahoma" w:hAnsi="Tahoma" w:cs="Tahoma"/>
          <w:sz w:val="16"/>
          <w:szCs w:val="16"/>
        </w:rPr>
        <w:t xml:space="preserve"> </w:t>
      </w:r>
      <w:r w:rsidR="00427B91" w:rsidRPr="00667D8E">
        <w:rPr>
          <w:rFonts w:ascii="Tahoma" w:hAnsi="Tahoma" w:cs="Tahoma"/>
          <w:sz w:val="16"/>
          <w:szCs w:val="16"/>
        </w:rPr>
        <w:tab/>
        <w:t>41490</w:t>
      </w:r>
      <w:r w:rsidR="00A64205" w:rsidRPr="00667D8E">
        <w:rPr>
          <w:rFonts w:ascii="Tahoma" w:hAnsi="Tahoma" w:cs="Tahoma"/>
          <w:sz w:val="16"/>
          <w:szCs w:val="16"/>
        </w:rPr>
        <w:t>18</w:t>
      </w:r>
    </w:p>
    <w:p w14:paraId="3ACD8EB7" w14:textId="75BA5E83" w:rsidR="00300667" w:rsidRPr="00667D8E" w:rsidRDefault="00300667" w:rsidP="00300667">
      <w:pPr>
        <w:autoSpaceDE w:val="0"/>
        <w:autoSpaceDN w:val="0"/>
        <w:adjustRightInd w:val="0"/>
        <w:spacing w:after="24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jako </w:t>
      </w:r>
      <w:r w:rsidRPr="00667D8E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667D8E">
        <w:rPr>
          <w:rFonts w:ascii="Tahoma" w:hAnsi="Tahoma" w:cs="Tahoma"/>
          <w:sz w:val="16"/>
          <w:szCs w:val="16"/>
        </w:rPr>
        <w:t>na straně druhé (dále jen „obdarovaný“)</w:t>
      </w:r>
    </w:p>
    <w:p w14:paraId="7AE8CF6E" w14:textId="575CA13C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uzavírají dnešního dne, měsíce a roku podle ustanovení § 2055 a násl. zákona č. 89/2012 Sb., občanský zákoník, v účinném znění,</w:t>
      </w:r>
    </w:p>
    <w:p w14:paraId="506A9DB4" w14:textId="77777777" w:rsidR="00300667" w:rsidRPr="00667D8E" w:rsidRDefault="00300667" w:rsidP="00300667">
      <w:pPr>
        <w:autoSpaceDE w:val="0"/>
        <w:autoSpaceDN w:val="0"/>
        <w:adjustRightInd w:val="0"/>
        <w:spacing w:after="36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tuto</w:t>
      </w:r>
    </w:p>
    <w:p w14:paraId="2530EE37" w14:textId="77777777" w:rsidR="00300667" w:rsidRPr="00667D8E" w:rsidRDefault="00300667" w:rsidP="0030066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667D8E">
        <w:rPr>
          <w:rFonts w:ascii="Tahoma" w:hAnsi="Tahoma" w:cs="Tahoma"/>
          <w:b/>
          <w:bCs/>
          <w:sz w:val="16"/>
          <w:szCs w:val="16"/>
        </w:rPr>
        <w:t>darovací smlouvu</w:t>
      </w:r>
    </w:p>
    <w:p w14:paraId="612F7611" w14:textId="2CBD7F64" w:rsidR="00300667" w:rsidRPr="00667D8E" w:rsidRDefault="00300667" w:rsidP="00300667">
      <w:pPr>
        <w:autoSpaceDE w:val="0"/>
        <w:autoSpaceDN w:val="0"/>
        <w:adjustRightInd w:val="0"/>
        <w:spacing w:after="360" w:line="240" w:lineRule="auto"/>
        <w:jc w:val="center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(dále jen „smlouva“)</w:t>
      </w:r>
    </w:p>
    <w:p w14:paraId="74D14BF4" w14:textId="77777777" w:rsidR="00300667" w:rsidRPr="00667D8E" w:rsidRDefault="00300667" w:rsidP="00300667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667D8E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097DC06E" w14:textId="2F890F97" w:rsidR="00300667" w:rsidRPr="00667D8E" w:rsidRDefault="00300667" w:rsidP="00667D8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Dárce se touto smlouvou zavazuje darovat obdarovanému částku ve výši</w:t>
      </w:r>
      <w:r w:rsidR="004A568F" w:rsidRPr="00667D8E">
        <w:rPr>
          <w:rFonts w:ascii="Tahoma" w:hAnsi="Tahoma" w:cs="Tahoma"/>
          <w:sz w:val="16"/>
          <w:szCs w:val="16"/>
        </w:rPr>
        <w:t xml:space="preserve"> </w:t>
      </w:r>
      <w:r w:rsidR="00E32D24" w:rsidRPr="00667D8E">
        <w:rPr>
          <w:rFonts w:ascii="Tahoma" w:hAnsi="Tahoma" w:cs="Tahoma"/>
          <w:sz w:val="16"/>
          <w:szCs w:val="16"/>
        </w:rPr>
        <w:t>3</w:t>
      </w:r>
      <w:r w:rsidR="009D1C19" w:rsidRPr="00667D8E">
        <w:rPr>
          <w:rFonts w:ascii="Tahoma" w:hAnsi="Tahoma" w:cs="Tahoma"/>
          <w:sz w:val="16"/>
          <w:szCs w:val="16"/>
        </w:rPr>
        <w:t>8</w:t>
      </w:r>
      <w:r w:rsidR="00E32D24" w:rsidRPr="00667D8E">
        <w:rPr>
          <w:rFonts w:ascii="Tahoma" w:hAnsi="Tahoma" w:cs="Tahoma"/>
          <w:sz w:val="16"/>
          <w:szCs w:val="16"/>
        </w:rPr>
        <w:t>0 000</w:t>
      </w:r>
      <w:r w:rsidRPr="00667D8E">
        <w:rPr>
          <w:rFonts w:ascii="Tahoma" w:hAnsi="Tahoma" w:cs="Tahoma"/>
          <w:sz w:val="16"/>
          <w:szCs w:val="16"/>
        </w:rPr>
        <w:t>,- Kč (dále jen „dar“) za níže sjednaných</w:t>
      </w:r>
      <w:r w:rsidR="00437CEC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>podmínek.</w:t>
      </w:r>
    </w:p>
    <w:p w14:paraId="52A39F13" w14:textId="52AE4964" w:rsidR="00300667" w:rsidRPr="00667D8E" w:rsidRDefault="00300667" w:rsidP="00667D8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Obdarovaný dar specifikovaný v čl. I. odst. 1 smlouvy přijímá a prohlašuje, že ho využije pouze k účelu, ke kterému ho dárce</w:t>
      </w:r>
      <w:r w:rsidR="00437CEC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>daruje.</w:t>
      </w:r>
    </w:p>
    <w:p w14:paraId="6A1A90CA" w14:textId="77777777" w:rsidR="00300667" w:rsidRPr="00667D8E" w:rsidRDefault="00300667" w:rsidP="005E36B4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667D8E">
        <w:rPr>
          <w:rFonts w:ascii="Tahoma" w:hAnsi="Tahoma" w:cs="Tahoma"/>
          <w:b/>
          <w:bCs/>
          <w:sz w:val="16"/>
          <w:szCs w:val="16"/>
        </w:rPr>
        <w:t>II. Předání a použití daru</w:t>
      </w:r>
    </w:p>
    <w:p w14:paraId="3D959795" w14:textId="034256AD" w:rsidR="00300667" w:rsidRPr="00667D8E" w:rsidRDefault="00300667" w:rsidP="00667D8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Dárce poukáže dar bezhotovostním bankovním převodem na shora uvedený bankovní účet obdarovaného do 14 dnů od uzavření této</w:t>
      </w:r>
      <w:r w:rsidR="00AE2797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 xml:space="preserve">smlouvy. </w:t>
      </w:r>
    </w:p>
    <w:p w14:paraId="5E8C513B" w14:textId="6C7B8C49" w:rsidR="00300667" w:rsidRPr="00667D8E" w:rsidRDefault="00300667" w:rsidP="00667D8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Obdarovaný se zavazuje, že dar bude dle přání dárce použit pouze pro </w:t>
      </w:r>
      <w:r w:rsidR="00E32D24" w:rsidRPr="00667D8E">
        <w:rPr>
          <w:rFonts w:ascii="Tahoma" w:hAnsi="Tahoma" w:cs="Tahoma"/>
          <w:sz w:val="16"/>
          <w:szCs w:val="16"/>
        </w:rPr>
        <w:t>N</w:t>
      </w:r>
      <w:r w:rsidRPr="00667D8E">
        <w:rPr>
          <w:rFonts w:ascii="Tahoma" w:hAnsi="Tahoma" w:cs="Tahoma"/>
          <w:sz w:val="16"/>
          <w:szCs w:val="16"/>
        </w:rPr>
        <w:t xml:space="preserve">eurologickou kliniku, </w:t>
      </w:r>
      <w:r w:rsidR="00E32D24" w:rsidRPr="00667D8E">
        <w:rPr>
          <w:rFonts w:ascii="Tahoma" w:hAnsi="Tahoma" w:cs="Tahoma"/>
          <w:sz w:val="16"/>
          <w:szCs w:val="16"/>
        </w:rPr>
        <w:t>M</w:t>
      </w:r>
      <w:r w:rsidR="00B95ACA" w:rsidRPr="00667D8E">
        <w:rPr>
          <w:rFonts w:ascii="Tahoma" w:hAnsi="Tahoma" w:cs="Tahoma"/>
          <w:sz w:val="16"/>
          <w:szCs w:val="16"/>
        </w:rPr>
        <w:t xml:space="preserve">onitorovací jednotku </w:t>
      </w:r>
      <w:r w:rsidRPr="00667D8E">
        <w:rPr>
          <w:rFonts w:ascii="Tahoma" w:hAnsi="Tahoma" w:cs="Tahoma"/>
          <w:sz w:val="16"/>
          <w:szCs w:val="16"/>
        </w:rPr>
        <w:t>na adrese</w:t>
      </w:r>
      <w:r w:rsidR="00AE2797" w:rsidRPr="00667D8E">
        <w:rPr>
          <w:rFonts w:ascii="Tahoma" w:hAnsi="Tahoma" w:cs="Tahoma"/>
          <w:sz w:val="16"/>
          <w:szCs w:val="16"/>
        </w:rPr>
        <w:t xml:space="preserve"> </w:t>
      </w:r>
      <w:r w:rsidR="00B95ACA" w:rsidRPr="00667D8E">
        <w:rPr>
          <w:rFonts w:ascii="Tahoma" w:hAnsi="Tahoma" w:cs="Tahoma"/>
          <w:sz w:val="16"/>
          <w:szCs w:val="16"/>
        </w:rPr>
        <w:t>Kateřinská 30, 128 21, Praha 2</w:t>
      </w:r>
      <w:r w:rsidRPr="00667D8E">
        <w:rPr>
          <w:rFonts w:ascii="Tahoma" w:hAnsi="Tahoma" w:cs="Tahoma"/>
          <w:sz w:val="16"/>
          <w:szCs w:val="16"/>
        </w:rPr>
        <w:t xml:space="preserve"> za účelem</w:t>
      </w:r>
      <w:r w:rsidR="00E32D24" w:rsidRPr="00667D8E">
        <w:rPr>
          <w:rFonts w:ascii="Tahoma" w:hAnsi="Tahoma" w:cs="Tahoma"/>
          <w:sz w:val="16"/>
          <w:szCs w:val="16"/>
        </w:rPr>
        <w:t xml:space="preserve"> </w:t>
      </w:r>
      <w:r w:rsidR="00B95ACA" w:rsidRPr="00667D8E">
        <w:rPr>
          <w:rFonts w:ascii="Tahoma" w:hAnsi="Tahoma" w:cs="Tahoma"/>
          <w:sz w:val="16"/>
          <w:szCs w:val="16"/>
        </w:rPr>
        <w:t>rekonstrukc</w:t>
      </w:r>
      <w:r w:rsidR="00E32D24" w:rsidRPr="00667D8E">
        <w:rPr>
          <w:rFonts w:ascii="Tahoma" w:hAnsi="Tahoma" w:cs="Tahoma"/>
          <w:sz w:val="16"/>
          <w:szCs w:val="16"/>
        </w:rPr>
        <w:t>e</w:t>
      </w:r>
      <w:r w:rsidR="00B95ACA" w:rsidRPr="00667D8E">
        <w:rPr>
          <w:rFonts w:ascii="Tahoma" w:hAnsi="Tahoma" w:cs="Tahoma"/>
          <w:sz w:val="16"/>
          <w:szCs w:val="16"/>
        </w:rPr>
        <w:t xml:space="preserve"> </w:t>
      </w:r>
      <w:r w:rsidR="004A568F" w:rsidRPr="00667D8E">
        <w:rPr>
          <w:rFonts w:ascii="Tahoma" w:hAnsi="Tahoma" w:cs="Tahoma"/>
          <w:sz w:val="16"/>
          <w:szCs w:val="16"/>
        </w:rPr>
        <w:t xml:space="preserve">pokoje </w:t>
      </w:r>
      <w:r w:rsidR="00E32D24" w:rsidRPr="00667D8E">
        <w:rPr>
          <w:rFonts w:ascii="Tahoma" w:hAnsi="Tahoma" w:cs="Tahoma"/>
          <w:sz w:val="16"/>
          <w:szCs w:val="16"/>
        </w:rPr>
        <w:t xml:space="preserve">a sociálního zařízení </w:t>
      </w:r>
      <w:r w:rsidR="00B95ACA" w:rsidRPr="00667D8E">
        <w:rPr>
          <w:rFonts w:ascii="Tahoma" w:hAnsi="Tahoma" w:cs="Tahoma"/>
          <w:sz w:val="16"/>
          <w:szCs w:val="16"/>
        </w:rPr>
        <w:t>monitorovací jednotky</w:t>
      </w:r>
      <w:r w:rsidR="00E32D24" w:rsidRPr="00667D8E">
        <w:rPr>
          <w:rFonts w:ascii="Tahoma" w:hAnsi="Tahoma" w:cs="Tahoma"/>
          <w:sz w:val="16"/>
          <w:szCs w:val="16"/>
        </w:rPr>
        <w:t xml:space="preserve"> dle přiloženého plánku a rozsahu kalkulace prací</w:t>
      </w:r>
      <w:r w:rsidR="00B95ACA" w:rsidRPr="00667D8E">
        <w:rPr>
          <w:rFonts w:ascii="Tahoma" w:hAnsi="Tahoma" w:cs="Tahoma"/>
          <w:sz w:val="16"/>
          <w:szCs w:val="16"/>
        </w:rPr>
        <w:t>, jejímž cílem je zlepšení péče o pacienty se svalovou dystrofií</w:t>
      </w:r>
      <w:r w:rsidR="009D1C19" w:rsidRPr="00667D8E">
        <w:rPr>
          <w:rFonts w:ascii="Tahoma" w:hAnsi="Tahoma" w:cs="Tahoma"/>
          <w:sz w:val="16"/>
          <w:szCs w:val="16"/>
        </w:rPr>
        <w:t>.</w:t>
      </w:r>
    </w:p>
    <w:p w14:paraId="48152DEF" w14:textId="65D10F32" w:rsidR="00300667" w:rsidRPr="00667D8E" w:rsidRDefault="00300667" w:rsidP="00667D8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6F8FFA12" w14:textId="77777777" w:rsidR="00300667" w:rsidRPr="00667D8E" w:rsidRDefault="00300667" w:rsidP="005E36B4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667D8E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2B3CFD7F" w14:textId="2040E647" w:rsidR="00300667" w:rsidRPr="00667D8E" w:rsidRDefault="00300667" w:rsidP="00667D8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Pokud obdarovaný </w:t>
      </w:r>
      <w:r w:rsidR="00B95ACA" w:rsidRPr="00667D8E">
        <w:rPr>
          <w:rFonts w:ascii="Tahoma" w:hAnsi="Tahoma" w:cs="Tahoma"/>
          <w:sz w:val="16"/>
          <w:szCs w:val="16"/>
        </w:rPr>
        <w:t>p</w:t>
      </w:r>
      <w:r w:rsidRPr="00667D8E">
        <w:rPr>
          <w:rFonts w:ascii="Tahoma" w:hAnsi="Tahoma" w:cs="Tahoma"/>
          <w:sz w:val="16"/>
          <w:szCs w:val="16"/>
        </w:rPr>
        <w:t>oužije d</w:t>
      </w:r>
      <w:r w:rsidR="00B95ACA" w:rsidRPr="00667D8E">
        <w:rPr>
          <w:rFonts w:ascii="Tahoma" w:hAnsi="Tahoma" w:cs="Tahoma"/>
          <w:sz w:val="16"/>
          <w:szCs w:val="16"/>
        </w:rPr>
        <w:t>a</w:t>
      </w:r>
      <w:r w:rsidRPr="00667D8E">
        <w:rPr>
          <w:rFonts w:ascii="Tahoma" w:hAnsi="Tahoma" w:cs="Tahoma"/>
          <w:sz w:val="16"/>
          <w:szCs w:val="16"/>
        </w:rPr>
        <w:t>r bez písemného svolení dárce k jinému než touto smlouvou s jednanému účelu, je obdarovaný</w:t>
      </w:r>
      <w:r w:rsidR="00AE2797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>povinen na výzvu dárce dar vrátit, a to způsobem uvedeným v písemném vyhotovení výzvy k vrácení daru.</w:t>
      </w:r>
    </w:p>
    <w:p w14:paraId="5DD5C3B5" w14:textId="74CF07F5" w:rsidR="00300667" w:rsidRPr="00667D8E" w:rsidRDefault="00300667" w:rsidP="00667D8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154B0CF8" w14:textId="45713DDC" w:rsidR="00300667" w:rsidRPr="00667D8E" w:rsidRDefault="00300667" w:rsidP="00667D8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</w:t>
      </w:r>
      <w:r w:rsidR="00AE2797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>předpisy, zejména zákonem č. 340/2015 Sb., o registru smluv, uveřejnit včetně případných dodatků zákonem stanoveným</w:t>
      </w:r>
      <w:r w:rsidR="00920D75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>způsobem.</w:t>
      </w:r>
    </w:p>
    <w:p w14:paraId="799C67C4" w14:textId="245F0481" w:rsidR="00300667" w:rsidRPr="00667D8E" w:rsidRDefault="00300667" w:rsidP="00667D8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Tato smlouva je vyhotovena ve dvou stejnopisech s platností originálu, z nichž každá smluvní strana obdrží po jednom a</w:t>
      </w:r>
      <w:r w:rsidR="00920D75" w:rsidRPr="00667D8E">
        <w:rPr>
          <w:rFonts w:ascii="Tahoma" w:hAnsi="Tahoma" w:cs="Tahoma"/>
          <w:sz w:val="16"/>
          <w:szCs w:val="16"/>
        </w:rPr>
        <w:t xml:space="preserve"> </w:t>
      </w:r>
      <w:r w:rsidRPr="00667D8E">
        <w:rPr>
          <w:rFonts w:ascii="Tahoma" w:hAnsi="Tahoma" w:cs="Tahoma"/>
          <w:sz w:val="16"/>
          <w:szCs w:val="16"/>
        </w:rPr>
        <w:t>nabývá platnosti dnem jejího podpisu oběma smluvními stranami.</w:t>
      </w:r>
    </w:p>
    <w:p w14:paraId="0045B594" w14:textId="57E017B9" w:rsidR="00300667" w:rsidRPr="00667D8E" w:rsidRDefault="00300667" w:rsidP="008D3272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V </w:t>
      </w:r>
      <w:r w:rsidR="00EB649B" w:rsidRPr="00667D8E">
        <w:rPr>
          <w:rFonts w:ascii="Tahoma" w:hAnsi="Tahoma" w:cs="Tahoma"/>
          <w:sz w:val="16"/>
          <w:szCs w:val="16"/>
        </w:rPr>
        <w:t>Droužkovicích</w:t>
      </w:r>
      <w:r w:rsidRPr="00667D8E">
        <w:rPr>
          <w:rFonts w:ascii="Tahoma" w:hAnsi="Tahoma" w:cs="Tahoma"/>
          <w:sz w:val="16"/>
          <w:szCs w:val="16"/>
        </w:rPr>
        <w:t xml:space="preserve"> dne: </w:t>
      </w:r>
      <w:r w:rsidR="00EB649B" w:rsidRPr="00667D8E">
        <w:rPr>
          <w:rFonts w:ascii="Tahoma" w:hAnsi="Tahoma" w:cs="Tahoma"/>
          <w:sz w:val="16"/>
          <w:szCs w:val="16"/>
        </w:rPr>
        <w:tab/>
      </w:r>
      <w:r w:rsidR="00EB649B" w:rsidRPr="00667D8E">
        <w:rPr>
          <w:rFonts w:ascii="Tahoma" w:hAnsi="Tahoma" w:cs="Tahoma"/>
          <w:sz w:val="16"/>
          <w:szCs w:val="16"/>
        </w:rPr>
        <w:tab/>
      </w:r>
      <w:r w:rsidR="00EB649B" w:rsidRPr="00667D8E">
        <w:rPr>
          <w:rFonts w:ascii="Tahoma" w:hAnsi="Tahoma" w:cs="Tahoma"/>
          <w:sz w:val="16"/>
          <w:szCs w:val="16"/>
        </w:rPr>
        <w:tab/>
      </w:r>
      <w:r w:rsidR="00EB649B" w:rsidRPr="00667D8E">
        <w:rPr>
          <w:rFonts w:ascii="Tahoma" w:hAnsi="Tahoma" w:cs="Tahoma"/>
          <w:sz w:val="16"/>
          <w:szCs w:val="16"/>
        </w:rPr>
        <w:tab/>
      </w:r>
      <w:r w:rsidR="00EB649B" w:rsidRPr="00667D8E">
        <w:rPr>
          <w:rFonts w:ascii="Tahoma" w:hAnsi="Tahoma" w:cs="Tahoma"/>
          <w:sz w:val="16"/>
          <w:szCs w:val="16"/>
        </w:rPr>
        <w:tab/>
      </w:r>
      <w:r w:rsidR="00EB649B" w:rsidRPr="00667D8E">
        <w:rPr>
          <w:rFonts w:ascii="Tahoma" w:hAnsi="Tahoma" w:cs="Tahoma"/>
          <w:sz w:val="16"/>
          <w:szCs w:val="16"/>
        </w:rPr>
        <w:tab/>
      </w:r>
      <w:r w:rsidR="00EB649B" w:rsidRPr="00667D8E">
        <w:rPr>
          <w:rFonts w:ascii="Tahoma" w:hAnsi="Tahoma" w:cs="Tahoma"/>
          <w:sz w:val="16"/>
          <w:szCs w:val="16"/>
        </w:rPr>
        <w:tab/>
        <w:t xml:space="preserve"> </w:t>
      </w:r>
      <w:r w:rsidRPr="00667D8E">
        <w:rPr>
          <w:rFonts w:ascii="Tahoma" w:hAnsi="Tahoma" w:cs="Tahoma"/>
          <w:sz w:val="16"/>
          <w:szCs w:val="16"/>
        </w:rPr>
        <w:t>V Praze dne:</w:t>
      </w:r>
    </w:p>
    <w:p w14:paraId="01149B26" w14:textId="77777777" w:rsidR="00920D75" w:rsidRPr="00667D8E" w:rsidRDefault="00920D75" w:rsidP="008D3272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sz w:val="16"/>
          <w:szCs w:val="16"/>
        </w:rPr>
      </w:pPr>
    </w:p>
    <w:p w14:paraId="0D53AD7C" w14:textId="173FF6F9" w:rsidR="00300667" w:rsidRPr="00667D8E" w:rsidRDefault="00300667" w:rsidP="00EB649B">
      <w:pPr>
        <w:tabs>
          <w:tab w:val="left" w:pos="6379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_______________________________</w:t>
      </w:r>
      <w:r w:rsidR="00EB649B" w:rsidRPr="00667D8E">
        <w:rPr>
          <w:rFonts w:ascii="Tahoma" w:hAnsi="Tahoma" w:cs="Tahoma"/>
          <w:sz w:val="16"/>
          <w:szCs w:val="16"/>
        </w:rPr>
        <w:t xml:space="preserve"> </w:t>
      </w:r>
      <w:r w:rsidR="00EB649B"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>______________________________</w:t>
      </w:r>
    </w:p>
    <w:p w14:paraId="56042B3F" w14:textId="77777777" w:rsidR="004A568F" w:rsidRPr="00667D8E" w:rsidRDefault="004A568F" w:rsidP="004A56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Ing. Jitka </w:t>
      </w:r>
      <w:proofErr w:type="spellStart"/>
      <w:r w:rsidRPr="00667D8E">
        <w:rPr>
          <w:rFonts w:ascii="Tahoma" w:hAnsi="Tahoma" w:cs="Tahoma"/>
          <w:sz w:val="16"/>
          <w:szCs w:val="16"/>
        </w:rPr>
        <w:t>Reineltová</w:t>
      </w:r>
      <w:proofErr w:type="spellEnd"/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="00300667" w:rsidRPr="00667D8E">
        <w:rPr>
          <w:rFonts w:ascii="Tahoma" w:hAnsi="Tahoma" w:cs="Tahoma"/>
          <w:sz w:val="16"/>
          <w:szCs w:val="16"/>
        </w:rPr>
        <w:t>prof. MUDr. David Feltl, Ph.D., MBA</w:t>
      </w:r>
    </w:p>
    <w:p w14:paraId="6ACACF87" w14:textId="6C3C8BB2" w:rsidR="00300667" w:rsidRPr="00667D8E" w:rsidRDefault="004A568F" w:rsidP="004A56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 xml:space="preserve">předsedkyně </w:t>
      </w:r>
      <w:r w:rsidR="003749BB" w:rsidRPr="00667D8E">
        <w:rPr>
          <w:rFonts w:ascii="Tahoma" w:hAnsi="Tahoma" w:cs="Tahoma"/>
          <w:sz w:val="16"/>
          <w:szCs w:val="16"/>
        </w:rPr>
        <w:t>výkonného výboru</w:t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Pr="00667D8E">
        <w:rPr>
          <w:rFonts w:ascii="Tahoma" w:hAnsi="Tahoma" w:cs="Tahoma"/>
          <w:sz w:val="16"/>
          <w:szCs w:val="16"/>
        </w:rPr>
        <w:tab/>
      </w:r>
      <w:r w:rsidR="00300667" w:rsidRPr="00667D8E">
        <w:rPr>
          <w:rFonts w:ascii="Tahoma" w:hAnsi="Tahoma" w:cs="Tahoma"/>
          <w:sz w:val="16"/>
          <w:szCs w:val="16"/>
        </w:rPr>
        <w:t>ředitel Všeobecné fakultní nemocnice v Praze</w:t>
      </w:r>
    </w:p>
    <w:p w14:paraId="01886063" w14:textId="6EEB8CEA" w:rsidR="00300667" w:rsidRPr="00667D8E" w:rsidRDefault="004A568F" w:rsidP="004A568F">
      <w:pPr>
        <w:tabs>
          <w:tab w:val="left" w:pos="6237"/>
        </w:tabs>
        <w:autoSpaceDE w:val="0"/>
        <w:autoSpaceDN w:val="0"/>
        <w:adjustRightInd w:val="0"/>
        <w:spacing w:after="36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dárce</w:t>
      </w:r>
      <w:r w:rsidRPr="00667D8E">
        <w:rPr>
          <w:rFonts w:ascii="Tahoma" w:hAnsi="Tahoma" w:cs="Tahoma"/>
          <w:sz w:val="16"/>
          <w:szCs w:val="16"/>
        </w:rPr>
        <w:tab/>
        <w:t xml:space="preserve">   </w:t>
      </w:r>
      <w:r w:rsidR="00300667" w:rsidRPr="00667D8E">
        <w:rPr>
          <w:rFonts w:ascii="Tahoma" w:hAnsi="Tahoma" w:cs="Tahoma"/>
          <w:sz w:val="16"/>
          <w:szCs w:val="16"/>
        </w:rPr>
        <w:t>obdarovaný</w:t>
      </w:r>
    </w:p>
    <w:p w14:paraId="1E143600" w14:textId="4810D039" w:rsidR="008D3272" w:rsidRPr="00667D8E" w:rsidRDefault="008D3272" w:rsidP="00667D8E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Přílohy:</w:t>
      </w:r>
    </w:p>
    <w:p w14:paraId="18283802" w14:textId="71A4FB15" w:rsidR="008D3272" w:rsidRPr="00667D8E" w:rsidRDefault="004F5773" w:rsidP="004F5773">
      <w:pPr>
        <w:pStyle w:val="Odstavecseseznamem"/>
        <w:numPr>
          <w:ilvl w:val="0"/>
          <w:numId w:val="7"/>
        </w:num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Plán přestavby monitorovací jednotky</w:t>
      </w:r>
    </w:p>
    <w:p w14:paraId="3B9441F7" w14:textId="31A9C3F4" w:rsidR="004F5773" w:rsidRDefault="0009312D" w:rsidP="00667D8E">
      <w:pPr>
        <w:pStyle w:val="Odstavecseseznamem"/>
        <w:numPr>
          <w:ilvl w:val="0"/>
          <w:numId w:val="7"/>
        </w:num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667D8E">
        <w:rPr>
          <w:rFonts w:ascii="Tahoma" w:hAnsi="Tahoma" w:cs="Tahoma"/>
          <w:sz w:val="16"/>
          <w:szCs w:val="16"/>
        </w:rPr>
        <w:t>Popis prací monitorovací jednotky</w:t>
      </w:r>
    </w:p>
    <w:p w14:paraId="77EFBADD" w14:textId="77777777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9551815" w14:textId="77777777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BE64413" w14:textId="77777777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3043559" w14:textId="77777777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D479E16" w14:textId="77777777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1FC57FD" w14:textId="77777777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54772B3" w14:textId="5734FA56" w:rsidR="004A2FC7" w:rsidRDefault="004A2FC7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A2FC7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2674906F" wp14:editId="477DB6A2">
            <wp:extent cx="6210300" cy="43675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8C4F8" w14:textId="77777777" w:rsidR="009A4C79" w:rsidRDefault="009A4C79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003423A" w14:textId="77777777" w:rsidR="009A4C79" w:rsidRDefault="009A4C79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9E211AE" w14:textId="77777777" w:rsidR="009A4C79" w:rsidRDefault="009A4C79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B7807EA" w14:textId="77777777" w:rsidR="009A4C79" w:rsidRDefault="009A4C79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CD9F89C" w14:textId="77777777" w:rsidR="009A4C79" w:rsidRDefault="009A4C79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5EFDD01" w14:textId="77777777" w:rsidR="009A4C79" w:rsidRDefault="009A4C79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2519CA1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17DEA38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0A6BC5C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5C02520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B41AD62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4BACCF6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1D37B93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4A46A04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94BBE4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9DA1920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5D24340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F298772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E57B110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31AAE23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DF67C9A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9B9D36B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C47DAAA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D9BBD51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49ABB1B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60879F8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E9E70ED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CDFFF45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4B8052A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C94609F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EB3219B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ECB1D94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E7CBF78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7FFB14D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0E36DF6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60524B7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6B89692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5F162F6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CC65D90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EC9B66D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EDF3767" w14:textId="77777777" w:rsidR="00052B2B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24E039E4" w14:textId="76DAC66D" w:rsidR="00052B2B" w:rsidRPr="004A2FC7" w:rsidRDefault="00052B2B" w:rsidP="004A2FC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052B2B">
        <w:rPr>
          <w:rFonts w:ascii="Tahoma" w:hAnsi="Tahoma" w:cs="Tahoma"/>
          <w:noProof/>
          <w:sz w:val="16"/>
          <w:szCs w:val="16"/>
        </w:rPr>
        <w:lastRenderedPageBreak/>
        <w:drawing>
          <wp:inline distT="0" distB="0" distL="0" distR="0" wp14:anchorId="41FB3C02" wp14:editId="5E39EEAB">
            <wp:extent cx="5668010" cy="977773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B2B" w:rsidRPr="004A2FC7" w:rsidSect="00667D8E">
      <w:headerReference w:type="default" r:id="rId14"/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6443B" w14:textId="77777777" w:rsidR="00006D41" w:rsidRDefault="00006D41" w:rsidP="00300667">
      <w:pPr>
        <w:spacing w:after="0" w:line="240" w:lineRule="auto"/>
      </w:pPr>
      <w:r>
        <w:separator/>
      </w:r>
    </w:p>
  </w:endnote>
  <w:endnote w:type="continuationSeparator" w:id="0">
    <w:p w14:paraId="7D54572D" w14:textId="77777777" w:rsidR="00006D41" w:rsidRDefault="00006D41" w:rsidP="00300667">
      <w:pPr>
        <w:spacing w:after="0" w:line="240" w:lineRule="auto"/>
      </w:pPr>
      <w:r>
        <w:continuationSeparator/>
      </w:r>
    </w:p>
  </w:endnote>
  <w:endnote w:type="continuationNotice" w:id="1">
    <w:p w14:paraId="7185841B" w14:textId="77777777" w:rsidR="00006D41" w:rsidRDefault="00006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altName w:val="Tahom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C8CD" w14:textId="77777777" w:rsidR="00006D41" w:rsidRDefault="00006D41" w:rsidP="00300667">
      <w:pPr>
        <w:spacing w:after="0" w:line="240" w:lineRule="auto"/>
      </w:pPr>
      <w:r>
        <w:separator/>
      </w:r>
    </w:p>
  </w:footnote>
  <w:footnote w:type="continuationSeparator" w:id="0">
    <w:p w14:paraId="6D5EBB5F" w14:textId="77777777" w:rsidR="00006D41" w:rsidRDefault="00006D41" w:rsidP="00300667">
      <w:pPr>
        <w:spacing w:after="0" w:line="240" w:lineRule="auto"/>
      </w:pPr>
      <w:r>
        <w:continuationSeparator/>
      </w:r>
    </w:p>
  </w:footnote>
  <w:footnote w:type="continuationNotice" w:id="1">
    <w:p w14:paraId="54115577" w14:textId="77777777" w:rsidR="00006D41" w:rsidRDefault="00006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8BA2" w14:textId="3F6A33D8" w:rsidR="00300667" w:rsidRDefault="00300667" w:rsidP="00667D8E">
    <w:pPr>
      <w:autoSpaceDE w:val="0"/>
      <w:autoSpaceDN w:val="0"/>
      <w:adjustRightInd w:val="0"/>
      <w:spacing w:after="0" w:line="240" w:lineRule="auto"/>
      <w:ind w:firstLine="708"/>
      <w:jc w:val="right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PO </w:t>
    </w:r>
    <w:r w:rsidR="00A7638A">
      <w:rPr>
        <w:rFonts w:ascii="Arial-BoldMT" w:hAnsi="Arial-BoldMT" w:cs="Arial-BoldMT"/>
        <w:b/>
        <w:bCs/>
        <w:sz w:val="18"/>
        <w:szCs w:val="18"/>
      </w:rPr>
      <w:t>258</w:t>
    </w:r>
    <w:r>
      <w:rPr>
        <w:rFonts w:ascii="Arial-BoldMT" w:hAnsi="Arial-BoldMT" w:cs="Arial-BoldMT"/>
        <w:b/>
        <w:bCs/>
        <w:sz w:val="18"/>
        <w:szCs w:val="18"/>
      </w:rPr>
      <w:t>/S/</w:t>
    </w:r>
    <w:r w:rsidR="00E310B1">
      <w:rPr>
        <w:rFonts w:ascii="Arial-BoldMT" w:hAnsi="Arial-BoldMT" w:cs="Arial-BoldMT"/>
        <w:b/>
        <w:bCs/>
        <w:sz w:val="18"/>
        <w:szCs w:val="18"/>
      </w:rPr>
      <w:t>24</w:t>
    </w:r>
  </w:p>
  <w:p w14:paraId="41ED9FA2" w14:textId="77777777" w:rsidR="00300667" w:rsidRDefault="003006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E19FA"/>
    <w:multiLevelType w:val="hybridMultilevel"/>
    <w:tmpl w:val="B5364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C73"/>
    <w:multiLevelType w:val="hybridMultilevel"/>
    <w:tmpl w:val="98846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0FD8"/>
    <w:multiLevelType w:val="hybridMultilevel"/>
    <w:tmpl w:val="A072C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F0201"/>
    <w:multiLevelType w:val="hybridMultilevel"/>
    <w:tmpl w:val="38625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63E4C"/>
    <w:multiLevelType w:val="hybridMultilevel"/>
    <w:tmpl w:val="6178B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32E65"/>
    <w:multiLevelType w:val="hybridMultilevel"/>
    <w:tmpl w:val="E682A8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40A4"/>
    <w:multiLevelType w:val="hybridMultilevel"/>
    <w:tmpl w:val="B1D6106E"/>
    <w:lvl w:ilvl="0" w:tplc="BFF8233A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7"/>
    <w:rsid w:val="00006D41"/>
    <w:rsid w:val="00052B2B"/>
    <w:rsid w:val="0009312D"/>
    <w:rsid w:val="0010151A"/>
    <w:rsid w:val="00300667"/>
    <w:rsid w:val="003749BB"/>
    <w:rsid w:val="00411D66"/>
    <w:rsid w:val="00427B91"/>
    <w:rsid w:val="00437CEC"/>
    <w:rsid w:val="004A2FC7"/>
    <w:rsid w:val="004A568F"/>
    <w:rsid w:val="004F5773"/>
    <w:rsid w:val="005E36B4"/>
    <w:rsid w:val="0060260F"/>
    <w:rsid w:val="00667D8E"/>
    <w:rsid w:val="006A4CFE"/>
    <w:rsid w:val="006D5C7D"/>
    <w:rsid w:val="008D3272"/>
    <w:rsid w:val="00920D75"/>
    <w:rsid w:val="0094523A"/>
    <w:rsid w:val="009A4C79"/>
    <w:rsid w:val="009D1C19"/>
    <w:rsid w:val="00A64205"/>
    <w:rsid w:val="00A7638A"/>
    <w:rsid w:val="00AB272F"/>
    <w:rsid w:val="00AE2797"/>
    <w:rsid w:val="00B95ACA"/>
    <w:rsid w:val="00CD6440"/>
    <w:rsid w:val="00D453D9"/>
    <w:rsid w:val="00D648A8"/>
    <w:rsid w:val="00E00B44"/>
    <w:rsid w:val="00E310B1"/>
    <w:rsid w:val="00E32D24"/>
    <w:rsid w:val="00E36749"/>
    <w:rsid w:val="00EB649B"/>
    <w:rsid w:val="00F11987"/>
    <w:rsid w:val="00FA7343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212D7"/>
  <w15:chartTrackingRefBased/>
  <w15:docId w15:val="{31DA7B71-F5A2-4F2E-A247-94D87F7A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667"/>
  </w:style>
  <w:style w:type="paragraph" w:styleId="Zpat">
    <w:name w:val="footer"/>
    <w:basedOn w:val="Normln"/>
    <w:link w:val="ZpatChar"/>
    <w:uiPriority w:val="99"/>
    <w:unhideWhenUsed/>
    <w:rsid w:val="0030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667"/>
  </w:style>
  <w:style w:type="paragraph" w:styleId="Revize">
    <w:name w:val="Revision"/>
    <w:hidden/>
    <w:uiPriority w:val="99"/>
    <w:semiHidden/>
    <w:rsid w:val="00CD644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37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357-258/258-24_RS.docx</ZkracenyRetezec>
    <Smazat xmlns="acca34e4-9ecd-41c8-99eb-d6aa654aaa55">&lt;a href="/sites/evidencesmluv/_layouts/15/IniWrkflIP.aspx?List=%7b5BACA63D-3952-4531-BB75-33B3C750A970%7d&amp;amp;ID=945&amp;amp;ItemGuid=%7bAFA78CC8-5F63-426D-8CAE-0DFD27534BD4%7d&amp;amp;TemplateID=%7bd3f8102e-f4a5-4901-b93c-fb146a9d820d%7d"&gt;&lt;img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2F83-DF07-46D1-A3BF-A64EA3C23237}"/>
</file>

<file path=customXml/itemProps2.xml><?xml version="1.0" encoding="utf-8"?>
<ds:datastoreItem xmlns:ds="http://schemas.openxmlformats.org/officeDocument/2006/customXml" ds:itemID="{A112D449-BF90-4DAC-8BB3-21B24385DE5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82242-5185-440A-BF53-AD3E5ED2A7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B05B8-0C25-4211-A5B1-063C7CEB20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BCE31B-A705-4386-8D56-9D9995F6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Reineltová Jitka, Ing.</dc:creator>
  <cp:keywords/>
  <dc:description/>
  <cp:lastModifiedBy>Kotusová Zuzana, Ing. DiS.</cp:lastModifiedBy>
  <cp:revision>2</cp:revision>
  <cp:lastPrinted>2024-04-24T10:18:00Z</cp:lastPrinted>
  <dcterms:created xsi:type="dcterms:W3CDTF">2024-05-09T06:23:00Z</dcterms:created>
  <dcterms:modified xsi:type="dcterms:W3CDTF">2024-05-09T06:23:00Z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2024-04-12T11:46:34Z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595377e3-eb65-4810-b789-fa80fea5c96a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fe2359a0-d8bf-4ec2-ad6b-2ff195ab803c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