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2C5B7DB5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754EDF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695BF477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č.</w:t>
      </w:r>
      <w:r w:rsidR="00754E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451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1074B899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754EDF">
        <w:rPr>
          <w:b/>
          <w:bCs/>
          <w:sz w:val="22"/>
          <w:szCs w:val="22"/>
        </w:rPr>
        <w:tab/>
      </w:r>
      <w:r w:rsidR="00754ED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5BE4E7A9" w14:textId="2CFACEA8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bookmarkStart w:id="0" w:name="_GoBack"/>
      <w:bookmarkEnd w:id="0"/>
    </w:p>
    <w:p w14:paraId="77982C8A" w14:textId="2F56B8C3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</w:p>
    <w:p w14:paraId="23F18FE3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Vítězslav Kokoř 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5994D7D9" w14:textId="1EFF0954" w:rsidR="00754EDF" w:rsidRDefault="008351AD" w:rsidP="00754EDF">
      <w:pPr>
        <w:tabs>
          <w:tab w:val="left" w:pos="72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754EDF" w:rsidRPr="00C9047D">
        <w:rPr>
          <w:b/>
          <w:sz w:val="22"/>
          <w:szCs w:val="22"/>
        </w:rPr>
        <w:t xml:space="preserve">            </w:t>
      </w:r>
      <w:r w:rsidR="00754EDF">
        <w:rPr>
          <w:b/>
          <w:sz w:val="22"/>
          <w:szCs w:val="22"/>
        </w:rPr>
        <w:tab/>
        <w:t>„Společnost SW-AL průtah Aš“</w:t>
      </w:r>
    </w:p>
    <w:p w14:paraId="3E299326" w14:textId="77777777" w:rsidR="00754EDF" w:rsidRDefault="00754EDF" w:rsidP="00754EDF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Sídlo: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Zemská 259, 337 01 Ejpovice</w:t>
      </w:r>
    </w:p>
    <w:p w14:paraId="5BFEE12F" w14:textId="77777777" w:rsidR="00754EDF" w:rsidRDefault="00754EDF" w:rsidP="00754EDF">
      <w:pPr>
        <w:tabs>
          <w:tab w:val="left" w:pos="720"/>
        </w:tabs>
        <w:rPr>
          <w:b/>
          <w:sz w:val="22"/>
          <w:szCs w:val="22"/>
        </w:rPr>
      </w:pPr>
    </w:p>
    <w:p w14:paraId="5C11B3BF" w14:textId="77777777" w:rsidR="00754EDF" w:rsidRPr="002112B3" w:rsidRDefault="00754EDF" w:rsidP="00754EDF">
      <w:pPr>
        <w:rPr>
          <w:sz w:val="22"/>
          <w:szCs w:val="22"/>
        </w:rPr>
      </w:pPr>
      <w:r>
        <w:rPr>
          <w:sz w:val="22"/>
          <w:szCs w:val="22"/>
        </w:rPr>
        <w:t xml:space="preserve">Společník 1 nebo Správce společnosti </w:t>
      </w:r>
      <w:r w:rsidRPr="002112B3">
        <w:rPr>
          <w:sz w:val="22"/>
          <w:szCs w:val="22"/>
        </w:rPr>
        <w:t xml:space="preserve">SWIETELSKY stavební s.r.o. </w:t>
      </w:r>
    </w:p>
    <w:p w14:paraId="2E2980E7" w14:textId="77777777" w:rsidR="00754EDF" w:rsidRPr="002112B3" w:rsidRDefault="00754EDF" w:rsidP="00754EDF">
      <w:pPr>
        <w:rPr>
          <w:sz w:val="22"/>
          <w:szCs w:val="22"/>
        </w:rPr>
      </w:pPr>
      <w:r w:rsidRPr="002112B3">
        <w:rPr>
          <w:sz w:val="22"/>
          <w:szCs w:val="22"/>
        </w:rPr>
        <w:t>Odštěpný závod: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12B3">
        <w:rPr>
          <w:sz w:val="22"/>
          <w:szCs w:val="22"/>
        </w:rPr>
        <w:t>SWIETELSKY stavební s.r.o., odštěpný závod Dopravní stavby ZÁPAD</w:t>
      </w:r>
    </w:p>
    <w:p w14:paraId="0942E195" w14:textId="77777777" w:rsidR="00754EDF" w:rsidRPr="002112B3" w:rsidRDefault="00754EDF" w:rsidP="00754EDF">
      <w:pPr>
        <w:rPr>
          <w:sz w:val="22"/>
          <w:szCs w:val="22"/>
        </w:rPr>
      </w:pPr>
      <w:r w:rsidRPr="002112B3">
        <w:rPr>
          <w:sz w:val="22"/>
          <w:szCs w:val="22"/>
        </w:rPr>
        <w:t>Sídlo: </w:t>
      </w:r>
      <w:r w:rsidRPr="002112B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2B3">
        <w:rPr>
          <w:sz w:val="22"/>
          <w:szCs w:val="22"/>
        </w:rPr>
        <w:t>Pražská tř.495/58, 370 04 České Budějovice</w:t>
      </w:r>
    </w:p>
    <w:p w14:paraId="65D4C56D" w14:textId="77777777" w:rsidR="00754EDF" w:rsidRPr="00C9047D" w:rsidRDefault="00754EDF" w:rsidP="00754EDF">
      <w:pPr>
        <w:rPr>
          <w:sz w:val="22"/>
          <w:szCs w:val="22"/>
        </w:rPr>
      </w:pPr>
      <w:proofErr w:type="gramStart"/>
      <w:r w:rsidRPr="00C9047D">
        <w:rPr>
          <w:sz w:val="22"/>
          <w:szCs w:val="22"/>
        </w:rPr>
        <w:t xml:space="preserve">IČ:   </w:t>
      </w:r>
      <w:proofErr w:type="gramEnd"/>
      <w:r w:rsidRPr="00C9047D">
        <w:rPr>
          <w:sz w:val="22"/>
          <w:szCs w:val="22"/>
        </w:rPr>
        <w:t xml:space="preserve">           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48035599</w:t>
      </w:r>
    </w:p>
    <w:p w14:paraId="2EA6DE8F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DIČ: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CZ48035599</w:t>
      </w:r>
    </w:p>
    <w:p w14:paraId="52B4E65F" w14:textId="77777777" w:rsidR="00754EDF" w:rsidRPr="00C9047D" w:rsidRDefault="00754EDF" w:rsidP="00754EDF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9047D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14:paraId="00F69CDD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</w:p>
    <w:p w14:paraId="0FEC6F4E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 xml:space="preserve">zastoupen: </w:t>
      </w:r>
      <w:r>
        <w:rPr>
          <w:sz w:val="22"/>
          <w:szCs w:val="22"/>
        </w:rPr>
        <w:tab/>
        <w:t>Petrem Myslivcem, vedoucím odštěpného závodu Dopravní stavby ZÁPAD</w:t>
      </w:r>
    </w:p>
    <w:p w14:paraId="7C76AC78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>zapsaný v obchodním rejstříku vedeném Krajským soudem v</w:t>
      </w:r>
      <w:r>
        <w:rPr>
          <w:sz w:val="22"/>
          <w:szCs w:val="22"/>
        </w:rPr>
        <w:t> Českých Budějovicích</w:t>
      </w:r>
      <w:r w:rsidRPr="00C9047D">
        <w:rPr>
          <w:sz w:val="22"/>
          <w:szCs w:val="22"/>
        </w:rPr>
        <w:t xml:space="preserve"> oddíl </w:t>
      </w:r>
      <w:r>
        <w:rPr>
          <w:sz w:val="22"/>
          <w:szCs w:val="22"/>
        </w:rPr>
        <w:t>C</w:t>
      </w:r>
      <w:r w:rsidRPr="00C9047D">
        <w:rPr>
          <w:sz w:val="22"/>
          <w:szCs w:val="22"/>
        </w:rPr>
        <w:t xml:space="preserve"> vložka </w:t>
      </w:r>
      <w:r>
        <w:rPr>
          <w:sz w:val="22"/>
          <w:szCs w:val="22"/>
        </w:rPr>
        <w:t>8032</w:t>
      </w:r>
    </w:p>
    <w:p w14:paraId="6FC37895" w14:textId="77777777" w:rsidR="00754EDF" w:rsidRDefault="00754EDF" w:rsidP="00754EDF">
      <w:pPr>
        <w:tabs>
          <w:tab w:val="left" w:pos="720"/>
        </w:tabs>
        <w:rPr>
          <w:b/>
          <w:sz w:val="22"/>
          <w:szCs w:val="22"/>
        </w:rPr>
      </w:pPr>
    </w:p>
    <w:p w14:paraId="38F5CD76" w14:textId="77777777" w:rsidR="00754EDF" w:rsidRPr="00683732" w:rsidRDefault="00754EDF" w:rsidP="00754EDF">
      <w:pPr>
        <w:tabs>
          <w:tab w:val="left" w:pos="720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>Společník 2</w:t>
      </w:r>
      <w:r>
        <w:rPr>
          <w:bCs/>
          <w:sz w:val="22"/>
          <w:szCs w:val="22"/>
        </w:rPr>
        <w:t xml:space="preserve"> společnosti </w:t>
      </w:r>
      <w:r w:rsidRPr="00683732">
        <w:rPr>
          <w:bCs/>
          <w:sz w:val="22"/>
          <w:szCs w:val="22"/>
        </w:rPr>
        <w:t>ALGON, a.s.</w:t>
      </w:r>
    </w:p>
    <w:p w14:paraId="48D7FFE8" w14:textId="77777777" w:rsidR="00754EDF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sídlo: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Ringhofferova 115/1, 155 21 Praha 5</w:t>
      </w:r>
    </w:p>
    <w:p w14:paraId="21815188" w14:textId="77777777" w:rsidR="00754EDF" w:rsidRPr="00C9047D" w:rsidRDefault="00754EDF" w:rsidP="00754EDF">
      <w:pPr>
        <w:rPr>
          <w:sz w:val="22"/>
          <w:szCs w:val="22"/>
        </w:rPr>
      </w:pPr>
      <w:r>
        <w:rPr>
          <w:sz w:val="22"/>
          <w:szCs w:val="22"/>
        </w:rPr>
        <w:t>kontaktní adresa:</w:t>
      </w:r>
      <w:r>
        <w:rPr>
          <w:sz w:val="22"/>
          <w:szCs w:val="22"/>
        </w:rPr>
        <w:tab/>
        <w:t>Joštova 1, 350 02 Cheb</w:t>
      </w:r>
    </w:p>
    <w:p w14:paraId="7921979C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28420403</w:t>
      </w:r>
    </w:p>
    <w:p w14:paraId="18C22746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DIČ: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CZ28420403</w:t>
      </w:r>
    </w:p>
    <w:p w14:paraId="6B69559C" w14:textId="77777777" w:rsidR="00754EDF" w:rsidRPr="00C9047D" w:rsidRDefault="00754EDF" w:rsidP="00754EDF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9047D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14:paraId="43062FD1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>číslo účtu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5F653F5D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>zastoupen:</w:t>
      </w:r>
      <w:r>
        <w:rPr>
          <w:sz w:val="22"/>
          <w:szCs w:val="22"/>
        </w:rPr>
        <w:tab/>
        <w:t xml:space="preserve">Petrem </w:t>
      </w:r>
      <w:proofErr w:type="spellStart"/>
      <w:r>
        <w:rPr>
          <w:sz w:val="22"/>
          <w:szCs w:val="22"/>
        </w:rPr>
        <w:t>Študlarem</w:t>
      </w:r>
      <w:proofErr w:type="spellEnd"/>
      <w:r>
        <w:rPr>
          <w:sz w:val="22"/>
          <w:szCs w:val="22"/>
        </w:rPr>
        <w:t>, předsedou představenstva</w:t>
      </w:r>
    </w:p>
    <w:p w14:paraId="4A3CB5D7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Městským</w:t>
      </w:r>
      <w:r w:rsidRPr="00C9047D">
        <w:rPr>
          <w:sz w:val="22"/>
          <w:szCs w:val="22"/>
        </w:rPr>
        <w:t xml:space="preserve"> soudem v </w:t>
      </w:r>
      <w:r>
        <w:rPr>
          <w:sz w:val="22"/>
          <w:szCs w:val="22"/>
        </w:rPr>
        <w:t>Praze</w:t>
      </w:r>
      <w:r w:rsidRPr="00C9047D">
        <w:rPr>
          <w:sz w:val="22"/>
          <w:szCs w:val="22"/>
        </w:rPr>
        <w:t xml:space="preserve"> oddíl </w:t>
      </w:r>
      <w:r>
        <w:rPr>
          <w:sz w:val="22"/>
          <w:szCs w:val="22"/>
        </w:rPr>
        <w:t>B</w:t>
      </w:r>
      <w:r w:rsidRPr="00C9047D">
        <w:rPr>
          <w:sz w:val="22"/>
          <w:szCs w:val="22"/>
        </w:rPr>
        <w:t xml:space="preserve"> vložka </w:t>
      </w:r>
      <w:r>
        <w:rPr>
          <w:sz w:val="22"/>
          <w:szCs w:val="22"/>
        </w:rPr>
        <w:t>14403</w:t>
      </w:r>
    </w:p>
    <w:p w14:paraId="1618D7E5" w14:textId="77777777" w:rsidR="00754EDF" w:rsidRPr="00C9047D" w:rsidRDefault="00754EDF" w:rsidP="00754EDF">
      <w:pPr>
        <w:rPr>
          <w:sz w:val="22"/>
          <w:szCs w:val="22"/>
        </w:rPr>
      </w:pPr>
    </w:p>
    <w:p w14:paraId="521F170D" w14:textId="77777777" w:rsidR="00754EDF" w:rsidRPr="00C9047D" w:rsidRDefault="00754EDF" w:rsidP="00754EDF">
      <w:pPr>
        <w:pStyle w:val="BodyText21"/>
        <w:widowControl/>
      </w:pPr>
      <w:r w:rsidRPr="00C9047D">
        <w:rPr>
          <w:i/>
          <w:iCs/>
        </w:rPr>
        <w:t xml:space="preserve"> (dále jen „</w:t>
      </w:r>
      <w:r w:rsidRPr="00C9047D">
        <w:rPr>
          <w:b/>
          <w:i/>
          <w:iCs/>
        </w:rPr>
        <w:t>Zhotovitel</w:t>
      </w:r>
      <w:r w:rsidRPr="00C9047D">
        <w:rPr>
          <w:i/>
          <w:iCs/>
        </w:rPr>
        <w:t>“)</w:t>
      </w:r>
    </w:p>
    <w:p w14:paraId="0DC423AB" w14:textId="77777777" w:rsidR="00754EDF" w:rsidRPr="00C9047D" w:rsidRDefault="00754EDF" w:rsidP="00754EDF">
      <w:pPr>
        <w:jc w:val="both"/>
        <w:rPr>
          <w:sz w:val="22"/>
          <w:szCs w:val="22"/>
        </w:rPr>
      </w:pPr>
    </w:p>
    <w:p w14:paraId="389917B6" w14:textId="77777777" w:rsidR="00754EDF" w:rsidRPr="00C9047D" w:rsidRDefault="00754EDF" w:rsidP="00754EDF">
      <w:pPr>
        <w:jc w:val="both"/>
        <w:rPr>
          <w:sz w:val="22"/>
          <w:szCs w:val="22"/>
        </w:rPr>
      </w:pPr>
      <w:r w:rsidRPr="00C9047D">
        <w:rPr>
          <w:sz w:val="22"/>
          <w:szCs w:val="22"/>
        </w:rPr>
        <w:t>(Objednatel a Zhotovitel společně dále jen „</w:t>
      </w:r>
      <w:r w:rsidRPr="00C9047D">
        <w:rPr>
          <w:b/>
          <w:sz w:val="22"/>
          <w:szCs w:val="22"/>
        </w:rPr>
        <w:t>Smluvní strany</w:t>
      </w:r>
      <w:r w:rsidRPr="00C9047D">
        <w:rPr>
          <w:sz w:val="22"/>
          <w:szCs w:val="22"/>
        </w:rPr>
        <w:t>“ nebo každý samostatně jen „</w:t>
      </w:r>
      <w:r w:rsidRPr="00C9047D">
        <w:rPr>
          <w:b/>
          <w:sz w:val="22"/>
          <w:szCs w:val="22"/>
        </w:rPr>
        <w:t>Smluvní strana</w:t>
      </w:r>
      <w:r w:rsidRPr="00C9047D">
        <w:rPr>
          <w:sz w:val="22"/>
          <w:szCs w:val="22"/>
        </w:rPr>
        <w:t>“)</w:t>
      </w:r>
    </w:p>
    <w:p w14:paraId="0F90F0BE" w14:textId="50BF650F" w:rsidR="003A522F" w:rsidRPr="00536025" w:rsidRDefault="003A522F" w:rsidP="00754EDF">
      <w:pPr>
        <w:pStyle w:val="Default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23EADA37" w14:textId="681CAA4F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lastRenderedPageBreak/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>.</w:t>
      </w:r>
      <w:r w:rsidR="00754EDF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proofErr w:type="gramStart"/>
      <w:r w:rsidR="00754EDF">
        <w:rPr>
          <w:rFonts w:ascii="Times New Roman" w:hAnsi="Times New Roman" w:cs="Times New Roman"/>
          <w:b/>
        </w:rPr>
        <w:t>1</w:t>
      </w:r>
      <w:r w:rsidRPr="00536025">
        <w:rPr>
          <w:rFonts w:ascii="Times New Roman" w:hAnsi="Times New Roman" w:cs="Times New Roman"/>
          <w:b/>
        </w:rPr>
        <w:t xml:space="preserve"> </w:t>
      </w:r>
      <w:r w:rsidR="00F34B34">
        <w:rPr>
          <w:rFonts w:ascii="Times New Roman" w:hAnsi="Times New Roman" w:cs="Times New Roman"/>
          <w:b/>
        </w:rPr>
        <w:t xml:space="preserve"> </w:t>
      </w:r>
      <w:r w:rsidRPr="00536025">
        <w:rPr>
          <w:rFonts w:ascii="Times New Roman" w:hAnsi="Times New Roman" w:cs="Times New Roman"/>
          <w:b/>
        </w:rPr>
        <w:t>ke</w:t>
      </w:r>
      <w:proofErr w:type="gramEnd"/>
      <w:r w:rsidRPr="00536025">
        <w:rPr>
          <w:rFonts w:ascii="Times New Roman" w:hAnsi="Times New Roman" w:cs="Times New Roman"/>
          <w:b/>
        </w:rPr>
        <w:t xml:space="preserve"> smlouvě o dílo na realizaci stavby </w:t>
      </w:r>
      <w:r w:rsidRPr="00754EDF">
        <w:rPr>
          <w:rFonts w:ascii="Times New Roman" w:hAnsi="Times New Roman" w:cs="Times New Roman"/>
          <w:b/>
        </w:rPr>
        <w:t>„</w:t>
      </w:r>
      <w:r w:rsidR="00754EDF" w:rsidRPr="00754EDF">
        <w:rPr>
          <w:rFonts w:ascii="Times New Roman" w:hAnsi="Times New Roman" w:cs="Times New Roman"/>
          <w:b/>
          <w:color w:val="auto"/>
        </w:rPr>
        <w:t>II/217 Modernizace silnice - průtah Aš</w:t>
      </w:r>
      <w:r w:rsidRPr="00754EDF">
        <w:rPr>
          <w:rFonts w:ascii="Times New Roman" w:hAnsi="Times New Roman" w:cs="Times New Roman"/>
          <w:b/>
        </w:rPr>
        <w:t xml:space="preserve">“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2EBE93E2" w:rsid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24C6B287" w14:textId="77777777" w:rsidR="00F34B34" w:rsidRPr="00536025" w:rsidRDefault="00F34B34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75B5ABE3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754EDF">
        <w:t>1</w:t>
      </w:r>
      <w:r w:rsidRPr="00536025"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5E1CD73C" w14:textId="75BBB6A3" w:rsidR="00536025" w:rsidRDefault="00536025" w:rsidP="00754EDF">
      <w:pPr>
        <w:jc w:val="both"/>
      </w:pPr>
    </w:p>
    <w:p w14:paraId="3D5A8400" w14:textId="5486C658" w:rsidR="00F34B34" w:rsidRDefault="00F34B34" w:rsidP="00754EDF">
      <w:pPr>
        <w:jc w:val="both"/>
      </w:pPr>
    </w:p>
    <w:p w14:paraId="51740FB6" w14:textId="77777777" w:rsidR="00F34B34" w:rsidRPr="00536025" w:rsidRDefault="00F34B34" w:rsidP="00754EDF">
      <w:pPr>
        <w:jc w:val="both"/>
      </w:pPr>
    </w:p>
    <w:p w14:paraId="4B9443E6" w14:textId="77777777" w:rsidR="00536025" w:rsidRPr="00536025" w:rsidRDefault="00536025" w:rsidP="00536025">
      <w:pPr>
        <w:pStyle w:val="Odstavecseseznamem"/>
        <w:ind w:left="709"/>
        <w:jc w:val="both"/>
      </w:pPr>
    </w:p>
    <w:p w14:paraId="7B8FD3FC" w14:textId="77777777" w:rsidR="00536025" w:rsidRPr="00754EDF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754EDF">
        <w:rPr>
          <w:b/>
        </w:rPr>
        <w:t>Obsah dodatku</w:t>
      </w:r>
    </w:p>
    <w:p w14:paraId="57C46FB1" w14:textId="77777777" w:rsidR="00536025" w:rsidRPr="00754EDF" w:rsidRDefault="00536025" w:rsidP="00536025"/>
    <w:p w14:paraId="25FDD0F7" w14:textId="74D3CEB6" w:rsidR="00536025" w:rsidRPr="00754EDF" w:rsidRDefault="00536025" w:rsidP="00536025">
      <w:r w:rsidRPr="00754EDF">
        <w:t xml:space="preserve">Tento dodatek č. </w:t>
      </w:r>
      <w:r w:rsidR="00606658" w:rsidRPr="00754EDF">
        <w:t>2</w:t>
      </w:r>
      <w:r w:rsidRPr="00754EDF">
        <w:t xml:space="preserve"> upravuje článek II. odst. 2. 1. smlouvy o dílo následovně:</w:t>
      </w:r>
    </w:p>
    <w:p w14:paraId="15464A48" w14:textId="6C8B889D" w:rsidR="00536025" w:rsidRDefault="00536025" w:rsidP="00536025"/>
    <w:p w14:paraId="4004E486" w14:textId="77777777" w:rsidR="00F34B34" w:rsidRPr="00754EDF" w:rsidRDefault="00F34B34" w:rsidP="00536025"/>
    <w:p w14:paraId="449C68A0" w14:textId="77777777" w:rsidR="00536025" w:rsidRPr="00754EDF" w:rsidRDefault="00536025" w:rsidP="00536025">
      <w:pPr>
        <w:rPr>
          <w:i/>
        </w:rPr>
      </w:pPr>
      <w:r w:rsidRPr="00754EDF">
        <w:rPr>
          <w:i/>
        </w:rPr>
        <w:t>V článku II odst. 2. 1. nově zní:</w:t>
      </w:r>
    </w:p>
    <w:p w14:paraId="3F668C01" w14:textId="77777777" w:rsidR="00536025" w:rsidRPr="00754EDF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605ECF7E" w14:textId="68D9EF70" w:rsidR="00754EDF" w:rsidRPr="00754EDF" w:rsidRDefault="00754EDF" w:rsidP="00754EDF">
      <w:pPr>
        <w:pStyle w:val="Zkladntext"/>
        <w:numPr>
          <w:ilvl w:val="1"/>
          <w:numId w:val="36"/>
        </w:numPr>
        <w:ind w:hanging="720"/>
        <w:rPr>
          <w:rFonts w:ascii="Times New Roman" w:hAnsi="Times New Roman" w:cs="Times New Roman"/>
          <w:color w:val="auto"/>
        </w:rPr>
      </w:pPr>
      <w:r w:rsidRPr="00754EDF">
        <w:rPr>
          <w:rFonts w:ascii="Times New Roman" w:hAnsi="Times New Roman" w:cs="Times New Roman"/>
          <w:color w:val="auto"/>
        </w:rPr>
        <w:t>Smluvní strany se dohodly na ceně maximální, za řádné a včasné provedení Díla, ve výši:</w:t>
      </w:r>
    </w:p>
    <w:p w14:paraId="304B02FF" w14:textId="77777777" w:rsidR="00754EDF" w:rsidRPr="00754EDF" w:rsidRDefault="00754EDF" w:rsidP="00754EDF">
      <w:pPr>
        <w:ind w:left="858"/>
        <w:jc w:val="both"/>
      </w:pPr>
    </w:p>
    <w:p w14:paraId="48BEAB88" w14:textId="34CC1FAF" w:rsidR="00754EDF" w:rsidRDefault="0026503F" w:rsidP="00754EDF">
      <w:pPr>
        <w:ind w:left="792"/>
        <w:jc w:val="both"/>
      </w:pPr>
      <w:r>
        <w:t>Původní cena:</w:t>
      </w:r>
      <w:r w:rsidR="00754EDF" w:rsidRPr="0026503F">
        <w:t xml:space="preserve"> </w:t>
      </w:r>
      <w:r w:rsidR="00754EDF" w:rsidRPr="0026503F">
        <w:tab/>
        <w:t>19.247.261,80 Kč</w:t>
      </w:r>
    </w:p>
    <w:p w14:paraId="23E965A7" w14:textId="15E84974" w:rsidR="0026503F" w:rsidRPr="00020E74" w:rsidRDefault="0026503F" w:rsidP="00754EDF">
      <w:pPr>
        <w:ind w:left="792"/>
        <w:jc w:val="both"/>
        <w:rPr>
          <w:u w:val="single"/>
        </w:rPr>
      </w:pPr>
      <w:r w:rsidRPr="00020E74">
        <w:rPr>
          <w:u w:val="single"/>
        </w:rPr>
        <w:t>Dodatek 1:</w:t>
      </w:r>
      <w:r w:rsidRPr="00020E74">
        <w:rPr>
          <w:u w:val="single"/>
        </w:rPr>
        <w:tab/>
      </w:r>
      <w:r w:rsidRPr="00020E74">
        <w:rPr>
          <w:u w:val="single"/>
        </w:rPr>
        <w:tab/>
        <w:t xml:space="preserve">     671.165,41 Kč</w:t>
      </w:r>
    </w:p>
    <w:p w14:paraId="0B56A88E" w14:textId="740A6932" w:rsidR="0026503F" w:rsidRPr="00020E74" w:rsidRDefault="0026503F" w:rsidP="00754EDF">
      <w:pPr>
        <w:ind w:left="792"/>
        <w:jc w:val="both"/>
        <w:rPr>
          <w:b/>
        </w:rPr>
      </w:pPr>
      <w:r w:rsidRPr="00020E74">
        <w:rPr>
          <w:b/>
        </w:rPr>
        <w:t>Celkem:</w:t>
      </w:r>
      <w:r w:rsidRPr="00020E74">
        <w:rPr>
          <w:b/>
        </w:rPr>
        <w:tab/>
      </w:r>
      <w:r w:rsidRPr="00020E74">
        <w:rPr>
          <w:b/>
        </w:rPr>
        <w:tab/>
        <w:t>19.918.427,21 Kč</w:t>
      </w:r>
    </w:p>
    <w:p w14:paraId="3D0E2254" w14:textId="77777777" w:rsidR="0026503F" w:rsidRPr="0026503F" w:rsidRDefault="0026503F" w:rsidP="00754EDF">
      <w:pPr>
        <w:ind w:left="792"/>
        <w:jc w:val="both"/>
      </w:pPr>
    </w:p>
    <w:p w14:paraId="55C75167" w14:textId="198824CD" w:rsidR="00754EDF" w:rsidRPr="0026503F" w:rsidRDefault="00754EDF" w:rsidP="00754EDF">
      <w:pPr>
        <w:ind w:left="792"/>
        <w:jc w:val="both"/>
      </w:pPr>
      <w:r w:rsidRPr="0026503F">
        <w:t xml:space="preserve">DPH: </w:t>
      </w:r>
      <w:r w:rsidRPr="0026503F">
        <w:tab/>
      </w:r>
      <w:r w:rsidRPr="0026503F">
        <w:tab/>
      </w:r>
      <w:r w:rsidRPr="0026503F">
        <w:tab/>
        <w:t>4.</w:t>
      </w:r>
      <w:r w:rsidR="0026503F">
        <w:t>182.869,</w:t>
      </w:r>
      <w:r w:rsidR="00020E74">
        <w:t>71</w:t>
      </w:r>
      <w:r w:rsidRPr="0026503F">
        <w:t xml:space="preserve"> Kč</w:t>
      </w:r>
    </w:p>
    <w:p w14:paraId="5A8AC3D1" w14:textId="46A9A9EB" w:rsidR="00754EDF" w:rsidRPr="0026503F" w:rsidRDefault="00754EDF" w:rsidP="00754EDF">
      <w:pPr>
        <w:ind w:left="792"/>
        <w:jc w:val="both"/>
        <w:rPr>
          <w:u w:val="single"/>
        </w:rPr>
      </w:pPr>
      <w:r w:rsidRPr="0026503F">
        <w:rPr>
          <w:u w:val="single"/>
        </w:rPr>
        <w:t>DPH je v režimu přenesené daňové povinnosti dle § 92 a) Zákona o DPH</w:t>
      </w:r>
    </w:p>
    <w:p w14:paraId="18871C3E" w14:textId="77777777" w:rsidR="00754EDF" w:rsidRPr="0026503F" w:rsidRDefault="00754EDF" w:rsidP="00754EDF">
      <w:pPr>
        <w:numPr>
          <w:ilvl w:val="12"/>
          <w:numId w:val="0"/>
        </w:numPr>
        <w:jc w:val="both"/>
      </w:pPr>
      <w:r w:rsidRPr="0026503F">
        <w:t xml:space="preserve">      </w:t>
      </w:r>
    </w:p>
    <w:p w14:paraId="12533EE8" w14:textId="77777777" w:rsidR="00754EDF" w:rsidRPr="0026503F" w:rsidRDefault="00754EDF" w:rsidP="00754EDF">
      <w:pPr>
        <w:numPr>
          <w:ilvl w:val="12"/>
          <w:numId w:val="0"/>
        </w:numPr>
        <w:ind w:firstLine="708"/>
        <w:jc w:val="both"/>
      </w:pPr>
      <w:r w:rsidRPr="0026503F">
        <w:t>------------------------------------------------------------------------------------------------</w:t>
      </w:r>
    </w:p>
    <w:p w14:paraId="1EA10F98" w14:textId="6729E6F7" w:rsidR="00754EDF" w:rsidRPr="0026503F" w:rsidRDefault="00754EDF" w:rsidP="00754EDF">
      <w:pPr>
        <w:numPr>
          <w:ilvl w:val="12"/>
          <w:numId w:val="0"/>
        </w:numPr>
        <w:jc w:val="both"/>
      </w:pPr>
      <w:r w:rsidRPr="0026503F">
        <w:t xml:space="preserve">           Cena včetně DPH: </w:t>
      </w:r>
      <w:r w:rsidRPr="0026503F">
        <w:tab/>
      </w:r>
      <w:r w:rsidR="00020E74">
        <w:t>24.101.296,92</w:t>
      </w:r>
      <w:r w:rsidRPr="0026503F">
        <w:t xml:space="preserve"> Kč</w:t>
      </w:r>
    </w:p>
    <w:p w14:paraId="23DFEE5F" w14:textId="342CE566" w:rsidR="00754EDF" w:rsidRPr="00754EDF" w:rsidRDefault="00754EDF" w:rsidP="00754EDF">
      <w:pPr>
        <w:numPr>
          <w:ilvl w:val="12"/>
          <w:numId w:val="0"/>
        </w:numPr>
        <w:jc w:val="both"/>
      </w:pPr>
    </w:p>
    <w:p w14:paraId="60C8762C" w14:textId="33DB23BE" w:rsidR="00754EDF" w:rsidRPr="00754EDF" w:rsidRDefault="00754EDF" w:rsidP="00754EDF">
      <w:pPr>
        <w:numPr>
          <w:ilvl w:val="12"/>
          <w:numId w:val="0"/>
        </w:numPr>
        <w:ind w:firstLine="624"/>
        <w:jc w:val="both"/>
      </w:pPr>
      <w:r w:rsidRPr="00754EDF">
        <w:t>(dále jen „</w:t>
      </w:r>
      <w:r w:rsidRPr="00754EDF">
        <w:rPr>
          <w:b/>
          <w:bCs/>
        </w:rPr>
        <w:t>cena</w:t>
      </w:r>
      <w:r w:rsidRPr="00754EDF">
        <w:t>“ nebo „</w:t>
      </w:r>
      <w:r w:rsidRPr="00754EDF">
        <w:rPr>
          <w:b/>
          <w:bCs/>
        </w:rPr>
        <w:t>Cena za provedení Díla</w:t>
      </w:r>
      <w:r w:rsidRPr="00754EDF">
        <w:t>“)</w:t>
      </w:r>
    </w:p>
    <w:p w14:paraId="78F703CA" w14:textId="77777777" w:rsidR="00754EDF" w:rsidRPr="00754EDF" w:rsidRDefault="00754EDF" w:rsidP="00754EDF">
      <w:pPr>
        <w:numPr>
          <w:ilvl w:val="12"/>
          <w:numId w:val="0"/>
        </w:numPr>
        <w:ind w:firstLine="624"/>
        <w:jc w:val="both"/>
      </w:pPr>
    </w:p>
    <w:p w14:paraId="50D4EBD5" w14:textId="16BFBB54" w:rsidR="00536025" w:rsidRDefault="00536025" w:rsidP="00536025">
      <w:pPr>
        <w:rPr>
          <w:i/>
        </w:rPr>
      </w:pPr>
    </w:p>
    <w:p w14:paraId="54824667" w14:textId="77777777" w:rsidR="00F34B34" w:rsidRPr="00536025" w:rsidRDefault="00F34B34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00B7BED4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394965">
        <w:t>279/24</w:t>
      </w:r>
      <w:r w:rsidRPr="00536025">
        <w:t xml:space="preserve"> ze dne </w:t>
      </w:r>
      <w:r w:rsidR="00394965">
        <w:t>6.5.2024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41AE8718" w14:textId="0B0C189A" w:rsidR="00536025" w:rsidRPr="00536025" w:rsidRDefault="00536025" w:rsidP="00536025"/>
    <w:p w14:paraId="3D39E21D" w14:textId="77777777" w:rsidR="00F34B34" w:rsidRPr="00683732" w:rsidRDefault="00F34B34" w:rsidP="00F34B34">
      <w:pPr>
        <w:keepNext/>
        <w:rPr>
          <w:sz w:val="22"/>
          <w:szCs w:val="22"/>
        </w:rPr>
      </w:pPr>
    </w:p>
    <w:p w14:paraId="70A440AF" w14:textId="77777777" w:rsidR="00F34B34" w:rsidRPr="00683732" w:rsidRDefault="00F34B34" w:rsidP="00F34B34">
      <w:pPr>
        <w:keepNext/>
        <w:rPr>
          <w:rStyle w:val="platne1"/>
          <w:sz w:val="22"/>
          <w:szCs w:val="22"/>
        </w:rPr>
      </w:pPr>
      <w:r w:rsidRPr="00683732">
        <w:rPr>
          <w:rStyle w:val="platne1"/>
          <w:sz w:val="22"/>
          <w:szCs w:val="22"/>
        </w:rPr>
        <w:t>___________________________________</w:t>
      </w:r>
      <w:r w:rsidRPr="00683732">
        <w:rPr>
          <w:rStyle w:val="platne1"/>
          <w:sz w:val="22"/>
          <w:szCs w:val="22"/>
        </w:rPr>
        <w:tab/>
      </w:r>
      <w:r w:rsidRPr="00683732">
        <w:rPr>
          <w:rStyle w:val="platne1"/>
          <w:sz w:val="22"/>
          <w:szCs w:val="22"/>
        </w:rPr>
        <w:tab/>
        <w:t>_____________________________________</w:t>
      </w:r>
    </w:p>
    <w:p w14:paraId="685264B8" w14:textId="77777777" w:rsidR="00F34B34" w:rsidRPr="00683732" w:rsidRDefault="00F34B34" w:rsidP="00F34B34">
      <w:pPr>
        <w:keepNext/>
        <w:tabs>
          <w:tab w:val="left" w:pos="5387"/>
          <w:tab w:val="left" w:pos="5670"/>
        </w:tabs>
        <w:rPr>
          <w:bCs/>
          <w:i/>
          <w:i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    </w:t>
      </w:r>
      <w:r w:rsidRPr="00683732">
        <w:rPr>
          <w:bCs/>
          <w:i/>
          <w:iCs/>
          <w:sz w:val="22"/>
          <w:szCs w:val="22"/>
        </w:rPr>
        <w:t>za Objednatele</w:t>
      </w:r>
      <w:r w:rsidRPr="00683732">
        <w:rPr>
          <w:bCs/>
          <w:i/>
          <w:iCs/>
          <w:sz w:val="22"/>
          <w:szCs w:val="22"/>
        </w:rPr>
        <w:tab/>
      </w:r>
      <w:r w:rsidRPr="00683732"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 xml:space="preserve">        </w:t>
      </w:r>
      <w:r w:rsidRPr="00683732">
        <w:rPr>
          <w:bCs/>
          <w:i/>
          <w:iCs/>
          <w:sz w:val="22"/>
          <w:szCs w:val="22"/>
        </w:rPr>
        <w:t>za Zhotovitele</w:t>
      </w:r>
    </w:p>
    <w:p w14:paraId="3BEEDD75" w14:textId="77777777" w:rsidR="00F34B34" w:rsidRPr="00683732" w:rsidRDefault="00F34B34" w:rsidP="00F34B34">
      <w:pPr>
        <w:keepNext/>
        <w:tabs>
          <w:tab w:val="left" w:pos="5387"/>
          <w:tab w:val="left" w:pos="5670"/>
        </w:tabs>
        <w:ind w:firstLine="1134"/>
        <w:rPr>
          <w:rStyle w:val="platne1"/>
          <w:sz w:val="22"/>
          <w:szCs w:val="22"/>
          <w:highlight w:val="cyan"/>
        </w:rPr>
      </w:pPr>
      <w:r w:rsidRPr="00683732">
        <w:rPr>
          <w:bCs/>
          <w:sz w:val="22"/>
          <w:szCs w:val="22"/>
        </w:rPr>
        <w:t>Vítězslav Kokoř</w:t>
      </w: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rStyle w:val="platne1"/>
          <w:sz w:val="22"/>
          <w:szCs w:val="22"/>
        </w:rPr>
        <w:t>„Společnost SW-AL průtah Aš“</w:t>
      </w:r>
    </w:p>
    <w:p w14:paraId="55B29995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s</w:t>
      </w:r>
      <w:r w:rsidRPr="00683732">
        <w:rPr>
          <w:b/>
          <w:sz w:val="22"/>
          <w:szCs w:val="22"/>
        </w:rPr>
        <w:t>tarosta města Aš</w:t>
      </w:r>
      <w:r w:rsidRPr="00683732">
        <w:rPr>
          <w:bCs/>
          <w:sz w:val="22"/>
          <w:szCs w:val="22"/>
        </w:rPr>
        <w:tab/>
        <w:t xml:space="preserve">         </w:t>
      </w:r>
      <w:r w:rsidRPr="00683732">
        <w:rPr>
          <w:b/>
          <w:bCs/>
          <w:sz w:val="22"/>
          <w:szCs w:val="22"/>
        </w:rPr>
        <w:t>SWIETELSKY stavební s.r.o.</w:t>
      </w:r>
    </w:p>
    <w:p w14:paraId="3FBADF4B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</w:t>
      </w:r>
      <w:r w:rsidRPr="00683732">
        <w:rPr>
          <w:bCs/>
          <w:sz w:val="22"/>
          <w:szCs w:val="22"/>
        </w:rPr>
        <w:tab/>
      </w:r>
      <w:r w:rsidRPr="00683732">
        <w:rPr>
          <w:bCs/>
          <w:iCs/>
          <w:snapToGrid w:val="0"/>
          <w:sz w:val="22"/>
          <w:szCs w:val="22"/>
        </w:rPr>
        <w:t>odštěpný závod Dopravní stavby ZÁPAD</w:t>
      </w:r>
      <w:r w:rsidRPr="00683732">
        <w:rPr>
          <w:bCs/>
          <w:sz w:val="22"/>
          <w:szCs w:val="22"/>
        </w:rPr>
        <w:t xml:space="preserve"> </w:t>
      </w:r>
    </w:p>
    <w:p w14:paraId="7F1504E0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</w:t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  <w:t>Petr Myslivec</w:t>
      </w:r>
    </w:p>
    <w:p w14:paraId="64691443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                               </w:t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  <w:t>vedoucí odštěpného závodu</w:t>
      </w:r>
    </w:p>
    <w:p w14:paraId="2E3B372A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30C02485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5645C91F" w14:textId="77777777" w:rsidR="00F34B34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4E419D0D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4632E00D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28CA34E1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rStyle w:val="platne1"/>
          <w:sz w:val="22"/>
          <w:szCs w:val="22"/>
        </w:rPr>
        <w:tab/>
        <w:t>___________________________________</w:t>
      </w:r>
      <w:r w:rsidRPr="00683732">
        <w:rPr>
          <w:bCs/>
          <w:sz w:val="22"/>
          <w:szCs w:val="22"/>
        </w:rPr>
        <w:t xml:space="preserve"> </w:t>
      </w:r>
    </w:p>
    <w:p w14:paraId="705B73A0" w14:textId="77777777" w:rsidR="00F34B34" w:rsidRDefault="00F34B34" w:rsidP="00F34B34">
      <w:pPr>
        <w:keepNext/>
        <w:tabs>
          <w:tab w:val="left" w:pos="5387"/>
          <w:tab w:val="left" w:pos="5529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5548A6">
        <w:rPr>
          <w:bCs/>
          <w:i/>
          <w:iCs/>
          <w:sz w:val="22"/>
          <w:szCs w:val="22"/>
        </w:rPr>
        <w:t>za Zhotovitele</w:t>
      </w:r>
    </w:p>
    <w:p w14:paraId="7F6FC3CC" w14:textId="77777777" w:rsidR="00F34B34" w:rsidRPr="00683732" w:rsidRDefault="00F34B34" w:rsidP="00F34B34">
      <w:pPr>
        <w:keepNext/>
        <w:tabs>
          <w:tab w:val="left" w:pos="5387"/>
          <w:tab w:val="left" w:pos="552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683732">
        <w:rPr>
          <w:rStyle w:val="platne1"/>
          <w:sz w:val="22"/>
          <w:szCs w:val="22"/>
        </w:rPr>
        <w:t>„Společnost SW-AL průtah Aš“</w:t>
      </w:r>
      <w:r w:rsidRPr="00683732">
        <w:rPr>
          <w:bCs/>
          <w:sz w:val="22"/>
          <w:szCs w:val="22"/>
        </w:rPr>
        <w:t xml:space="preserve">   </w:t>
      </w:r>
    </w:p>
    <w:p w14:paraId="7DB760EB" w14:textId="77777777" w:rsidR="00F34B34" w:rsidRPr="00683732" w:rsidRDefault="00F34B34" w:rsidP="00F34B34">
      <w:pPr>
        <w:keepNext/>
        <w:tabs>
          <w:tab w:val="left" w:pos="4962"/>
        </w:tabs>
        <w:rPr>
          <w:b/>
          <w:bCs/>
          <w:iCs/>
          <w:snapToGrid w:val="0"/>
          <w:sz w:val="22"/>
          <w:szCs w:val="22"/>
        </w:rPr>
      </w:pP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</w:r>
      <w:r w:rsidRPr="00683732">
        <w:rPr>
          <w:b/>
          <w:bCs/>
          <w:iCs/>
          <w:snapToGrid w:val="0"/>
          <w:sz w:val="22"/>
          <w:szCs w:val="22"/>
        </w:rPr>
        <w:t>ALGON, a.s.</w:t>
      </w:r>
    </w:p>
    <w:p w14:paraId="7F0E024A" w14:textId="77777777" w:rsidR="00F34B34" w:rsidRPr="00683732" w:rsidRDefault="00F34B34" w:rsidP="00F34B34">
      <w:pPr>
        <w:keepNext/>
        <w:tabs>
          <w:tab w:val="left" w:pos="4962"/>
        </w:tabs>
        <w:rPr>
          <w:iCs/>
          <w:snapToGrid w:val="0"/>
          <w:sz w:val="22"/>
          <w:szCs w:val="22"/>
        </w:rPr>
      </w:pP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iCs/>
          <w:snapToGrid w:val="0"/>
          <w:sz w:val="22"/>
          <w:szCs w:val="22"/>
        </w:rPr>
        <w:t xml:space="preserve">Petr </w:t>
      </w:r>
      <w:proofErr w:type="spellStart"/>
      <w:r w:rsidRPr="00683732">
        <w:rPr>
          <w:iCs/>
          <w:snapToGrid w:val="0"/>
          <w:sz w:val="22"/>
          <w:szCs w:val="22"/>
        </w:rPr>
        <w:t>Študlar</w:t>
      </w:r>
      <w:proofErr w:type="spellEnd"/>
    </w:p>
    <w:p w14:paraId="577AD8E0" w14:textId="77777777" w:rsidR="00F34B34" w:rsidRPr="00683732" w:rsidRDefault="00F34B34" w:rsidP="00F34B34">
      <w:pPr>
        <w:keepNext/>
        <w:tabs>
          <w:tab w:val="left" w:pos="4962"/>
        </w:tabs>
        <w:rPr>
          <w:iCs/>
          <w:snapToGrid w:val="0"/>
          <w:sz w:val="22"/>
          <w:szCs w:val="22"/>
        </w:rPr>
      </w:pPr>
      <w:r w:rsidRPr="00683732">
        <w:rPr>
          <w:iCs/>
          <w:snapToGrid w:val="0"/>
          <w:sz w:val="22"/>
          <w:szCs w:val="22"/>
        </w:rPr>
        <w:tab/>
      </w:r>
      <w:r w:rsidRPr="00683732">
        <w:rPr>
          <w:iCs/>
          <w:snapToGrid w:val="0"/>
          <w:sz w:val="22"/>
          <w:szCs w:val="22"/>
        </w:rPr>
        <w:tab/>
        <w:t xml:space="preserve"> předseda představenstva</w:t>
      </w:r>
    </w:p>
    <w:p w14:paraId="1EDEFD4B" w14:textId="77777777" w:rsidR="00F34B34" w:rsidRPr="00C9047D" w:rsidRDefault="00F34B34" w:rsidP="00F34B34">
      <w:pPr>
        <w:jc w:val="both"/>
        <w:rPr>
          <w:sz w:val="22"/>
          <w:szCs w:val="22"/>
        </w:rPr>
      </w:pPr>
    </w:p>
    <w:p w14:paraId="6BA7D9A5" w14:textId="77777777" w:rsidR="00F34B34" w:rsidRPr="00C9047D" w:rsidRDefault="00F34B34" w:rsidP="00F34B34">
      <w:pPr>
        <w:jc w:val="both"/>
        <w:rPr>
          <w:sz w:val="22"/>
          <w:szCs w:val="22"/>
        </w:rPr>
      </w:pPr>
    </w:p>
    <w:p w14:paraId="0058AFD6" w14:textId="77777777" w:rsidR="00F34B34" w:rsidRDefault="00F34B34" w:rsidP="00F34B34">
      <w:pPr>
        <w:jc w:val="both"/>
        <w:rPr>
          <w:sz w:val="22"/>
          <w:szCs w:val="22"/>
        </w:rPr>
      </w:pPr>
    </w:p>
    <w:p w14:paraId="490B21D6" w14:textId="77777777" w:rsidR="00F34B34" w:rsidRDefault="00F34B34" w:rsidP="00F34B34">
      <w:pPr>
        <w:jc w:val="both"/>
        <w:rPr>
          <w:sz w:val="22"/>
          <w:szCs w:val="22"/>
        </w:rPr>
      </w:pPr>
    </w:p>
    <w:p w14:paraId="21558003" w14:textId="6A18809E" w:rsidR="00F34B34" w:rsidRPr="00C9047D" w:rsidRDefault="00F34B34" w:rsidP="00F34B34">
      <w:pPr>
        <w:jc w:val="both"/>
        <w:rPr>
          <w:sz w:val="22"/>
          <w:szCs w:val="22"/>
        </w:rPr>
      </w:pPr>
      <w:r w:rsidRPr="00C9047D">
        <w:rPr>
          <w:sz w:val="22"/>
          <w:szCs w:val="22"/>
        </w:rPr>
        <w:t xml:space="preserve">Za věcnou správnost odpovídá: </w:t>
      </w:r>
      <w:r>
        <w:rPr>
          <w:sz w:val="22"/>
          <w:szCs w:val="22"/>
        </w:rPr>
        <w:t>R. Křístek</w:t>
      </w:r>
    </w:p>
    <w:p w14:paraId="7B9EA2DD" w14:textId="74E62C2E" w:rsidR="00B8392D" w:rsidRPr="0068527D" w:rsidRDefault="00B8392D" w:rsidP="00F34B34">
      <w:pPr>
        <w:widowControl w:val="0"/>
        <w:tabs>
          <w:tab w:val="left" w:pos="9072"/>
        </w:tabs>
        <w:ind w:right="283"/>
        <w:jc w:val="both"/>
        <w:rPr>
          <w:sz w:val="22"/>
          <w:szCs w:val="22"/>
        </w:rPr>
      </w:pPr>
    </w:p>
    <w:sectPr w:rsidR="00B8392D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013B7B25" w:rsidR="008351AD" w:rsidRDefault="008351AD" w:rsidP="004D34F4">
    <w:pPr>
      <w:pStyle w:val="Zpat"/>
      <w:jc w:val="center"/>
    </w:pP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 w:rsidR="002D6770">
      <w:fldChar w:fldCharType="begin"/>
    </w:r>
    <w:r w:rsidR="002D6770">
      <w:instrText xml:space="preserve"> INCLUDEPICTURE  "cid:image001.jpg@01D900B7.EE1F3CA0" \* MERGEFORMATINET </w:instrText>
    </w:r>
    <w:r w:rsidR="002D6770">
      <w:fldChar w:fldCharType="separate"/>
    </w:r>
    <w:r w:rsidR="008E0DFD">
      <w:fldChar w:fldCharType="begin"/>
    </w:r>
    <w:r w:rsidR="008E0DFD">
      <w:instrText xml:space="preserve"> INCLUDEPICTURE  "cid:image001.jpg@01D900B7.EE1F3CA0" \* MERGEFORMATINET </w:instrText>
    </w:r>
    <w:r w:rsidR="008E0DFD">
      <w:fldChar w:fldCharType="separate"/>
    </w:r>
    <w:r w:rsidR="002032E4">
      <w:fldChar w:fldCharType="begin"/>
    </w:r>
    <w:r w:rsidR="002032E4">
      <w:instrText xml:space="preserve"> INCLUDEPICTURE  "cid:image001.jpg@01D900B7.EE1F3CA0" \* MERGEFORMATINET </w:instrText>
    </w:r>
    <w:r w:rsidR="002032E4">
      <w:fldChar w:fldCharType="separate"/>
    </w:r>
    <w:r w:rsidR="003C3E83">
      <w:fldChar w:fldCharType="begin"/>
    </w:r>
    <w:r w:rsidR="003C3E83">
      <w:instrText xml:space="preserve"> INCLUDEPICTURE  "cid:image001.jpg@01D900B7.EE1F3CA0" \* MERGEFORMATINET </w:instrText>
    </w:r>
    <w:r w:rsidR="003C3E83">
      <w:fldChar w:fldCharType="separate"/>
    </w:r>
    <w:r w:rsidR="0068527D">
      <w:fldChar w:fldCharType="begin"/>
    </w:r>
    <w:r w:rsidR="0068527D">
      <w:instrText xml:space="preserve"> INCLUDEPICTURE  "cid:image001.jpg@01D900B7.EE1F3CA0" \* MERGEFORMATINET </w:instrText>
    </w:r>
    <w:r w:rsidR="0068527D">
      <w:fldChar w:fldCharType="separate"/>
    </w:r>
    <w:r w:rsidR="00020E74">
      <w:fldChar w:fldCharType="begin"/>
    </w:r>
    <w:r w:rsidR="00020E74">
      <w:instrText xml:space="preserve"> INCLUDEPICTURE  "cid:image001.jpg@01D900B7.EE1F3CA0" \* MERGEFORMATINET </w:instrText>
    </w:r>
    <w:r w:rsidR="00020E74">
      <w:fldChar w:fldCharType="separate"/>
    </w:r>
    <w:r w:rsidR="00394965">
      <w:fldChar w:fldCharType="begin"/>
    </w:r>
    <w:r w:rsidR="00394965">
      <w:instrText xml:space="preserve"> INCLUDEPICTURE  "cid:image001.jpg@01D900B7.EE1F3CA0" \* MERGEFORMATINET </w:instrText>
    </w:r>
    <w:r w:rsidR="00394965">
      <w:fldChar w:fldCharType="separate"/>
    </w:r>
    <w:r w:rsidR="00DF3B25">
      <w:fldChar w:fldCharType="begin"/>
    </w:r>
    <w:r w:rsidR="00DF3B25">
      <w:instrText xml:space="preserve"> </w:instrText>
    </w:r>
    <w:r w:rsidR="00DF3B25">
      <w:instrText>INCLUDEPICTURE  "cid:image001.jpg@01D900</w:instrText>
    </w:r>
    <w:r w:rsidR="00DF3B25">
      <w:instrText>B7.EE1F3CA0" \* MERGEFORMATINET</w:instrText>
    </w:r>
    <w:r w:rsidR="00DF3B25">
      <w:instrText xml:space="preserve"> </w:instrText>
    </w:r>
    <w:r w:rsidR="00DF3B25">
      <w:fldChar w:fldCharType="separate"/>
    </w:r>
    <w:r w:rsidR="00DF3B25">
      <w:pict w14:anchorId="40686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123.75pt">
          <v:imagedata r:id="rId1" r:href="rId2"/>
        </v:shape>
      </w:pict>
    </w:r>
    <w:r w:rsidR="00DF3B25">
      <w:fldChar w:fldCharType="end"/>
    </w:r>
    <w:r w:rsidR="00394965">
      <w:fldChar w:fldCharType="end"/>
    </w:r>
    <w:r w:rsidR="00020E74">
      <w:fldChar w:fldCharType="end"/>
    </w:r>
    <w:r w:rsidR="0068527D">
      <w:fldChar w:fldCharType="end"/>
    </w:r>
    <w:r w:rsidR="003C3E83">
      <w:fldChar w:fldCharType="end"/>
    </w:r>
    <w:r w:rsidR="002032E4">
      <w:fldChar w:fldCharType="end"/>
    </w:r>
    <w:r w:rsidR="008E0DFD">
      <w:fldChar w:fldCharType="end"/>
    </w:r>
    <w:r w:rsidR="002D677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1707B"/>
    <w:rsid w:val="0002042F"/>
    <w:rsid w:val="00020E74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7DC2"/>
    <w:rsid w:val="000E1937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6503F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94965"/>
    <w:rsid w:val="003A1C6C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06658"/>
    <w:rsid w:val="00631C43"/>
    <w:rsid w:val="006360D1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54EDF"/>
    <w:rsid w:val="00771D05"/>
    <w:rsid w:val="00775392"/>
    <w:rsid w:val="007848DA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4EE3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86B46"/>
    <w:rsid w:val="009958C6"/>
    <w:rsid w:val="00996592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826FC"/>
    <w:rsid w:val="00A8473E"/>
    <w:rsid w:val="00A93DBA"/>
    <w:rsid w:val="00A95604"/>
    <w:rsid w:val="00AA6000"/>
    <w:rsid w:val="00AB5282"/>
    <w:rsid w:val="00AD03EA"/>
    <w:rsid w:val="00AE2A70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DF3B25"/>
    <w:rsid w:val="00E25CF8"/>
    <w:rsid w:val="00E31380"/>
    <w:rsid w:val="00E31453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4B34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F3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0B7.EE1F3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CEBF-1387-4287-8CEC-C45A1BDD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2020-11-16T07:29:00Z</cp:lastPrinted>
  <dcterms:created xsi:type="dcterms:W3CDTF">2024-05-09T11:20:00Z</dcterms:created>
  <dcterms:modified xsi:type="dcterms:W3CDTF">2024-05-09T11:21:00Z</dcterms:modified>
</cp:coreProperties>
</file>