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ECA0E" w14:textId="418691EE" w:rsidR="004A2DDB" w:rsidRDefault="005D78F1" w:rsidP="0051293B">
      <w:pPr>
        <w:pStyle w:val="Podnadpis"/>
        <w:spacing w:after="120"/>
        <w:rPr>
          <w:rFonts w:ascii="Tahoma" w:hAnsi="Tahoma" w:cs="Tahoma"/>
          <w:caps/>
          <w:szCs w:val="28"/>
        </w:rPr>
      </w:pPr>
      <w:r>
        <w:rPr>
          <w:rFonts w:ascii="Tahoma" w:hAnsi="Tahoma" w:cs="Tahoma"/>
          <w:caps/>
          <w:szCs w:val="28"/>
        </w:rPr>
        <w:t xml:space="preserve">DODATEK Č. 1 </w:t>
      </w:r>
      <w:r w:rsidR="005D2F87">
        <w:rPr>
          <w:rFonts w:ascii="Tahoma" w:hAnsi="Tahoma" w:cs="Tahoma"/>
          <w:caps/>
          <w:szCs w:val="28"/>
        </w:rPr>
        <w:t>Smlouv</w:t>
      </w:r>
      <w:r>
        <w:rPr>
          <w:rFonts w:ascii="Tahoma" w:hAnsi="Tahoma" w:cs="Tahoma"/>
          <w:caps/>
          <w:szCs w:val="28"/>
        </w:rPr>
        <w:t>y</w:t>
      </w:r>
      <w:r w:rsidR="005D2F87">
        <w:rPr>
          <w:rFonts w:ascii="Tahoma" w:hAnsi="Tahoma" w:cs="Tahoma"/>
          <w:caps/>
          <w:szCs w:val="28"/>
        </w:rPr>
        <w:t xml:space="preserve"> o </w:t>
      </w:r>
      <w:r w:rsidR="004A2DDB" w:rsidRPr="00A045E6">
        <w:rPr>
          <w:rFonts w:ascii="Tahoma" w:hAnsi="Tahoma" w:cs="Tahoma"/>
          <w:caps/>
          <w:szCs w:val="28"/>
        </w:rPr>
        <w:t>dílo</w:t>
      </w:r>
    </w:p>
    <w:p w14:paraId="644A63D5" w14:textId="77777777" w:rsidR="004A2DDB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Smluvní strany</w:t>
      </w:r>
    </w:p>
    <w:p w14:paraId="2D930BBA" w14:textId="51DAC468" w:rsidR="00A36DBA" w:rsidRDefault="00F54B79" w:rsidP="00A36DBA">
      <w:pPr>
        <w:numPr>
          <w:ilvl w:val="0"/>
          <w:numId w:val="37"/>
        </w:numPr>
        <w:spacing w:before="240"/>
        <w:ind w:left="426" w:hanging="426"/>
        <w:jc w:val="both"/>
        <w:rPr>
          <w:rFonts w:ascii="Tahoma" w:hAnsi="Tahoma" w:cs="Tahoma"/>
          <w:b/>
          <w:sz w:val="22"/>
          <w:szCs w:val="22"/>
        </w:rPr>
      </w:pPr>
      <w:r w:rsidRPr="00F54B79">
        <w:rPr>
          <w:rFonts w:ascii="Tahoma" w:hAnsi="Tahoma" w:cs="Tahoma"/>
          <w:b/>
          <w:sz w:val="22"/>
          <w:szCs w:val="22"/>
        </w:rPr>
        <w:t>Domov Iris, příspěvková organizace</w:t>
      </w:r>
    </w:p>
    <w:p w14:paraId="7D35B0EA" w14:textId="0A5D80FB" w:rsidR="00A36DBA" w:rsidRPr="005E6D6A" w:rsidRDefault="00A36DBA" w:rsidP="00A36DBA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E6D6A">
        <w:rPr>
          <w:rFonts w:ascii="Tahoma" w:hAnsi="Tahoma" w:cs="Tahoma"/>
          <w:sz w:val="22"/>
          <w:szCs w:val="22"/>
        </w:rPr>
        <w:t>se sídlem:</w:t>
      </w:r>
      <w:r w:rsidRPr="005E6D6A">
        <w:rPr>
          <w:rFonts w:ascii="Tahoma" w:hAnsi="Tahoma" w:cs="Tahoma"/>
          <w:sz w:val="22"/>
          <w:szCs w:val="22"/>
        </w:rPr>
        <w:tab/>
      </w:r>
      <w:r w:rsidR="00427DC4" w:rsidRPr="00427DC4">
        <w:rPr>
          <w:rFonts w:ascii="Tahoma" w:hAnsi="Tahoma" w:cs="Tahoma"/>
          <w:sz w:val="22"/>
          <w:szCs w:val="22"/>
        </w:rPr>
        <w:t xml:space="preserve">Ostrava, Mariánské Hory a </w:t>
      </w:r>
      <w:proofErr w:type="spellStart"/>
      <w:r w:rsidR="00427DC4" w:rsidRPr="00427DC4">
        <w:rPr>
          <w:rFonts w:ascii="Tahoma" w:hAnsi="Tahoma" w:cs="Tahoma"/>
          <w:sz w:val="22"/>
          <w:szCs w:val="22"/>
        </w:rPr>
        <w:t>Hulváky</w:t>
      </w:r>
      <w:proofErr w:type="spellEnd"/>
      <w:r w:rsidR="00427DC4" w:rsidRPr="00427DC4">
        <w:rPr>
          <w:rFonts w:ascii="Tahoma" w:hAnsi="Tahoma" w:cs="Tahoma"/>
          <w:sz w:val="22"/>
          <w:szCs w:val="22"/>
        </w:rPr>
        <w:t>, Rybářská 1223/13</w:t>
      </w:r>
    </w:p>
    <w:p w14:paraId="0FD0F2C1" w14:textId="7CA1B31E" w:rsidR="00A36DBA" w:rsidRPr="005E6D6A" w:rsidRDefault="00A36DBA" w:rsidP="00A36DBA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5E6D6A">
        <w:rPr>
          <w:rFonts w:ascii="Tahoma" w:hAnsi="Tahoma" w:cs="Tahoma"/>
          <w:sz w:val="22"/>
          <w:szCs w:val="22"/>
        </w:rPr>
        <w:t>zastoupena:</w:t>
      </w:r>
      <w:r w:rsidRPr="005E6D6A">
        <w:rPr>
          <w:rFonts w:ascii="Tahoma" w:hAnsi="Tahoma" w:cs="Tahoma"/>
          <w:sz w:val="22"/>
          <w:szCs w:val="22"/>
        </w:rPr>
        <w:tab/>
      </w:r>
      <w:r w:rsidR="00C752BC" w:rsidRPr="00C752BC">
        <w:rPr>
          <w:rFonts w:ascii="Tahoma" w:hAnsi="Tahoma" w:cs="Tahoma"/>
          <w:sz w:val="22"/>
          <w:szCs w:val="22"/>
        </w:rPr>
        <w:t xml:space="preserve">Mgr. Michal </w:t>
      </w:r>
      <w:proofErr w:type="gramStart"/>
      <w:r w:rsidR="00C752BC" w:rsidRPr="00C752BC">
        <w:rPr>
          <w:rFonts w:ascii="Tahoma" w:hAnsi="Tahoma" w:cs="Tahoma"/>
          <w:sz w:val="22"/>
          <w:szCs w:val="22"/>
        </w:rPr>
        <w:t>Mariánek- ředitel</w:t>
      </w:r>
      <w:proofErr w:type="gramEnd"/>
      <w:r w:rsidR="00C752BC" w:rsidRPr="00C752BC">
        <w:rPr>
          <w:rFonts w:ascii="Tahoma" w:hAnsi="Tahoma" w:cs="Tahoma"/>
          <w:sz w:val="22"/>
          <w:szCs w:val="22"/>
        </w:rPr>
        <w:t xml:space="preserve"> organizace</w:t>
      </w:r>
    </w:p>
    <w:p w14:paraId="5DFD7F66" w14:textId="460C43E8" w:rsidR="00A36DBA" w:rsidRPr="005E6D6A" w:rsidRDefault="00A36DBA" w:rsidP="00A36DBA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E6D6A">
        <w:rPr>
          <w:rFonts w:ascii="Tahoma" w:hAnsi="Tahoma" w:cs="Tahoma"/>
          <w:sz w:val="22"/>
          <w:szCs w:val="22"/>
        </w:rPr>
        <w:t>IČ:</w:t>
      </w:r>
      <w:r w:rsidRPr="005E6D6A">
        <w:rPr>
          <w:rFonts w:ascii="Tahoma" w:hAnsi="Tahoma" w:cs="Tahoma"/>
          <w:sz w:val="22"/>
          <w:szCs w:val="22"/>
        </w:rPr>
        <w:tab/>
      </w:r>
      <w:r w:rsidR="00D235C6" w:rsidRPr="00D235C6">
        <w:rPr>
          <w:rFonts w:ascii="Tahoma" w:hAnsi="Tahoma" w:cs="Tahoma"/>
          <w:sz w:val="22"/>
          <w:szCs w:val="22"/>
        </w:rPr>
        <w:t>70631824</w:t>
      </w:r>
    </w:p>
    <w:p w14:paraId="610D491D" w14:textId="4F61BC28" w:rsidR="00A36DBA" w:rsidRPr="005E6D6A" w:rsidRDefault="00A36DBA" w:rsidP="00A36DBA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E6D6A">
        <w:rPr>
          <w:rFonts w:ascii="Tahoma" w:hAnsi="Tahoma" w:cs="Tahoma"/>
          <w:sz w:val="22"/>
          <w:szCs w:val="22"/>
        </w:rPr>
        <w:t>DIČ:</w:t>
      </w:r>
      <w:r w:rsidRPr="005E6D6A">
        <w:rPr>
          <w:rFonts w:ascii="Tahoma" w:hAnsi="Tahoma" w:cs="Tahoma"/>
          <w:sz w:val="22"/>
          <w:szCs w:val="22"/>
        </w:rPr>
        <w:tab/>
        <w:t>CZ</w:t>
      </w:r>
      <w:r w:rsidR="00D235C6" w:rsidRPr="00D235C6">
        <w:rPr>
          <w:rFonts w:ascii="Tahoma" w:hAnsi="Tahoma" w:cs="Tahoma"/>
          <w:sz w:val="22"/>
          <w:szCs w:val="22"/>
        </w:rPr>
        <w:t>70631824</w:t>
      </w:r>
    </w:p>
    <w:p w14:paraId="2616E04B" w14:textId="7EDC90EB" w:rsidR="004A2DDB" w:rsidRDefault="004A2DDB" w:rsidP="00A60B8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467E01">
        <w:rPr>
          <w:rFonts w:ascii="Tahoma" w:hAnsi="Tahoma" w:cs="Tahoma"/>
          <w:iCs/>
          <w:sz w:val="22"/>
          <w:szCs w:val="22"/>
        </w:rPr>
        <w:t>(</w:t>
      </w:r>
      <w:r w:rsidRPr="00A60B84">
        <w:rPr>
          <w:rFonts w:ascii="Tahoma" w:hAnsi="Tahoma" w:cs="Tahoma"/>
          <w:sz w:val="22"/>
          <w:szCs w:val="22"/>
        </w:rPr>
        <w:t>dále</w:t>
      </w:r>
      <w:r w:rsidRPr="00467E01">
        <w:rPr>
          <w:rFonts w:ascii="Tahoma" w:hAnsi="Tahoma" w:cs="Tahoma"/>
          <w:iCs/>
          <w:sz w:val="22"/>
          <w:szCs w:val="22"/>
        </w:rPr>
        <w:t xml:space="preserve"> jen „</w:t>
      </w:r>
      <w:r w:rsidRPr="00467E01">
        <w:rPr>
          <w:rFonts w:ascii="Tahoma" w:hAnsi="Tahoma" w:cs="Tahoma"/>
          <w:b/>
          <w:iCs/>
          <w:sz w:val="22"/>
          <w:szCs w:val="22"/>
        </w:rPr>
        <w:t>objednatel</w:t>
      </w:r>
      <w:r w:rsidRPr="00467E01">
        <w:rPr>
          <w:rFonts w:ascii="Tahoma" w:hAnsi="Tahoma" w:cs="Tahoma"/>
          <w:iCs/>
          <w:sz w:val="22"/>
          <w:szCs w:val="22"/>
        </w:rPr>
        <w:t>“)</w:t>
      </w:r>
    </w:p>
    <w:p w14:paraId="56A768B3" w14:textId="6844DBC9" w:rsidR="004A2DDB" w:rsidRPr="00A60B84" w:rsidRDefault="005A3EF7" w:rsidP="007407C4">
      <w:pPr>
        <w:numPr>
          <w:ilvl w:val="0"/>
          <w:numId w:val="37"/>
        </w:numPr>
        <w:spacing w:before="240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MŽT Stavitelství, a. s. </w:t>
      </w:r>
    </w:p>
    <w:p w14:paraId="6F68717E" w14:textId="37CC1197" w:rsidR="004A2DDB" w:rsidRPr="00A045E6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4A2DDB" w:rsidRPr="00A045E6">
        <w:rPr>
          <w:rFonts w:ascii="Tahoma" w:hAnsi="Tahoma" w:cs="Tahoma"/>
          <w:sz w:val="22"/>
          <w:szCs w:val="22"/>
        </w:rPr>
        <w:t>e sídlem:</w:t>
      </w:r>
      <w:r>
        <w:rPr>
          <w:rFonts w:ascii="Tahoma" w:hAnsi="Tahoma" w:cs="Tahoma"/>
          <w:sz w:val="22"/>
          <w:szCs w:val="22"/>
        </w:rPr>
        <w:tab/>
      </w:r>
      <w:r w:rsidR="005A3EF7">
        <w:rPr>
          <w:rFonts w:ascii="Tahoma" w:hAnsi="Tahoma" w:cs="Tahoma"/>
          <w:sz w:val="22"/>
          <w:szCs w:val="22"/>
        </w:rPr>
        <w:t>Suderova 2024/8, Mariánské Hory, 709 00 Ostrava</w:t>
      </w:r>
    </w:p>
    <w:p w14:paraId="14D6E025" w14:textId="2C7E8C9F" w:rsidR="004A2DDB" w:rsidRPr="00A045E6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4A2DDB" w:rsidRPr="00A045E6">
        <w:rPr>
          <w:rFonts w:ascii="Tahoma" w:hAnsi="Tahoma" w:cs="Tahoma"/>
          <w:sz w:val="22"/>
          <w:szCs w:val="22"/>
        </w:rPr>
        <w:t>astoupena:</w:t>
      </w:r>
      <w:r>
        <w:rPr>
          <w:rFonts w:ascii="Tahoma" w:hAnsi="Tahoma" w:cs="Tahoma"/>
          <w:sz w:val="22"/>
          <w:szCs w:val="22"/>
        </w:rPr>
        <w:tab/>
      </w:r>
      <w:r w:rsidR="002E0967">
        <w:rPr>
          <w:rFonts w:ascii="Tahoma" w:hAnsi="Tahoma" w:cs="Tahoma"/>
          <w:sz w:val="22"/>
          <w:szCs w:val="22"/>
        </w:rPr>
        <w:t xml:space="preserve">Ing. Břetislav </w:t>
      </w:r>
      <w:proofErr w:type="spellStart"/>
      <w:r w:rsidR="002E0967">
        <w:rPr>
          <w:rFonts w:ascii="Tahoma" w:hAnsi="Tahoma" w:cs="Tahoma"/>
          <w:sz w:val="22"/>
          <w:szCs w:val="22"/>
        </w:rPr>
        <w:t>Szarowski</w:t>
      </w:r>
      <w:proofErr w:type="spellEnd"/>
      <w:r w:rsidR="002E0967">
        <w:rPr>
          <w:rFonts w:ascii="Tahoma" w:hAnsi="Tahoma" w:cs="Tahoma"/>
          <w:sz w:val="22"/>
          <w:szCs w:val="22"/>
        </w:rPr>
        <w:t>, předseda představenstva</w:t>
      </w:r>
    </w:p>
    <w:p w14:paraId="1261982D" w14:textId="675F4219" w:rsidR="004A2DDB" w:rsidRPr="00A045E6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IČ</w:t>
      </w:r>
      <w:r w:rsidR="00511906">
        <w:rPr>
          <w:rFonts w:ascii="Tahoma" w:hAnsi="Tahoma" w:cs="Tahoma"/>
          <w:sz w:val="22"/>
          <w:szCs w:val="22"/>
        </w:rPr>
        <w:t>O</w:t>
      </w:r>
      <w:r w:rsidRPr="00A045E6">
        <w:rPr>
          <w:rFonts w:ascii="Tahoma" w:hAnsi="Tahoma" w:cs="Tahoma"/>
          <w:sz w:val="22"/>
          <w:szCs w:val="22"/>
        </w:rPr>
        <w:t>:</w:t>
      </w:r>
      <w:r w:rsidR="00443DFF">
        <w:rPr>
          <w:rFonts w:ascii="Tahoma" w:hAnsi="Tahoma" w:cs="Tahoma"/>
          <w:sz w:val="22"/>
          <w:szCs w:val="22"/>
        </w:rPr>
        <w:tab/>
      </w:r>
      <w:r w:rsidR="002E0967">
        <w:rPr>
          <w:rFonts w:ascii="Tahoma" w:hAnsi="Tahoma" w:cs="Tahoma"/>
          <w:sz w:val="22"/>
          <w:szCs w:val="22"/>
        </w:rPr>
        <w:t>27762157</w:t>
      </w:r>
    </w:p>
    <w:p w14:paraId="4517BAAF" w14:textId="7CEB8F4B" w:rsidR="004A2DDB" w:rsidRPr="00A045E6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DIČ:</w:t>
      </w:r>
      <w:r w:rsidR="00443DFF">
        <w:rPr>
          <w:rFonts w:ascii="Tahoma" w:hAnsi="Tahoma" w:cs="Tahoma"/>
          <w:sz w:val="22"/>
          <w:szCs w:val="22"/>
        </w:rPr>
        <w:tab/>
      </w:r>
      <w:r w:rsidR="002E0967">
        <w:rPr>
          <w:rFonts w:ascii="Tahoma" w:hAnsi="Tahoma" w:cs="Tahoma"/>
          <w:sz w:val="22"/>
          <w:szCs w:val="22"/>
        </w:rPr>
        <w:t>CZ27762157</w:t>
      </w:r>
    </w:p>
    <w:p w14:paraId="3A61983A" w14:textId="66D5644F" w:rsidR="004A2DDB" w:rsidRPr="00A045E6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4A2DDB" w:rsidRPr="00A045E6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ab/>
      </w:r>
      <w:r w:rsidR="00491E86">
        <w:rPr>
          <w:rFonts w:ascii="Tahoma" w:hAnsi="Tahoma" w:cs="Tahoma"/>
          <w:sz w:val="22"/>
          <w:szCs w:val="22"/>
        </w:rPr>
        <w:t xml:space="preserve">Komerční banka a. s. </w:t>
      </w:r>
    </w:p>
    <w:p w14:paraId="4D19BBF1" w14:textId="683BCB8D" w:rsidR="004A2DDB" w:rsidRPr="00A045E6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4A2DDB" w:rsidRPr="00A045E6">
        <w:rPr>
          <w:rFonts w:ascii="Tahoma" w:hAnsi="Tahoma" w:cs="Tahoma"/>
          <w:sz w:val="22"/>
          <w:szCs w:val="22"/>
        </w:rPr>
        <w:t>íslo účtu:</w:t>
      </w:r>
      <w:r>
        <w:rPr>
          <w:rFonts w:ascii="Tahoma" w:hAnsi="Tahoma" w:cs="Tahoma"/>
          <w:sz w:val="22"/>
          <w:szCs w:val="22"/>
        </w:rPr>
        <w:tab/>
      </w:r>
      <w:r w:rsidR="00491E86">
        <w:rPr>
          <w:rFonts w:ascii="Tahoma" w:hAnsi="Tahoma" w:cs="Tahoma"/>
          <w:sz w:val="22"/>
          <w:szCs w:val="22"/>
        </w:rPr>
        <w:t>35-6347350277/0100</w:t>
      </w:r>
    </w:p>
    <w:p w14:paraId="6F4BE257" w14:textId="2EDF44F4" w:rsidR="004A2DDB" w:rsidRPr="00A045E6" w:rsidRDefault="004A2DDB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 xml:space="preserve">Zapsána v obchodním rejstříku vedeném </w:t>
      </w:r>
      <w:r w:rsidR="00491E86">
        <w:rPr>
          <w:rFonts w:ascii="Tahoma" w:hAnsi="Tahoma" w:cs="Tahoma"/>
          <w:sz w:val="22"/>
          <w:szCs w:val="22"/>
        </w:rPr>
        <w:t>Krajským</w:t>
      </w:r>
      <w:r w:rsidRPr="00A045E6">
        <w:rPr>
          <w:rFonts w:ascii="Tahoma" w:hAnsi="Tahoma" w:cs="Tahoma"/>
          <w:sz w:val="22"/>
          <w:szCs w:val="22"/>
        </w:rPr>
        <w:t xml:space="preserve"> soudem v</w:t>
      </w:r>
      <w:r w:rsidR="00491E86">
        <w:rPr>
          <w:rFonts w:ascii="Tahoma" w:hAnsi="Tahoma" w:cs="Tahoma"/>
          <w:sz w:val="22"/>
          <w:szCs w:val="22"/>
        </w:rPr>
        <w:t> Ostravě,</w:t>
      </w:r>
      <w:r w:rsidRPr="00A045E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511906">
        <w:rPr>
          <w:rFonts w:ascii="Tahoma" w:hAnsi="Tahoma" w:cs="Tahoma"/>
          <w:sz w:val="22"/>
          <w:szCs w:val="22"/>
        </w:rPr>
        <w:t>sp</w:t>
      </w:r>
      <w:proofErr w:type="spellEnd"/>
      <w:r w:rsidR="00511906">
        <w:rPr>
          <w:rFonts w:ascii="Tahoma" w:hAnsi="Tahoma" w:cs="Tahoma"/>
          <w:sz w:val="22"/>
          <w:szCs w:val="22"/>
        </w:rPr>
        <w:t>. zn.</w:t>
      </w:r>
      <w:r w:rsidR="00443DFF">
        <w:rPr>
          <w:rFonts w:ascii="Tahoma" w:hAnsi="Tahoma" w:cs="Tahoma"/>
          <w:sz w:val="22"/>
          <w:szCs w:val="22"/>
        </w:rPr>
        <w:t> </w:t>
      </w:r>
      <w:r w:rsidR="009E64DC">
        <w:rPr>
          <w:rFonts w:ascii="Tahoma" w:hAnsi="Tahoma" w:cs="Tahoma"/>
          <w:sz w:val="22"/>
          <w:szCs w:val="22"/>
        </w:rPr>
        <w:t>B 3006</w:t>
      </w:r>
    </w:p>
    <w:p w14:paraId="4D3722FC" w14:textId="77777777" w:rsidR="004A2DDB" w:rsidRPr="00A045E6" w:rsidRDefault="004A2DDB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Osoba oprávněná jednat ve věcech technických a realizace stavby:</w:t>
      </w:r>
    </w:p>
    <w:p w14:paraId="5745EF4B" w14:textId="4862AB7A" w:rsidR="004A2DDB" w:rsidRPr="00A045E6" w:rsidRDefault="00A000C1" w:rsidP="00A60B84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Ing. Břetislav </w:t>
      </w:r>
      <w:proofErr w:type="spellStart"/>
      <w:r>
        <w:rPr>
          <w:rFonts w:ascii="Tahoma" w:hAnsi="Tahoma" w:cs="Tahoma"/>
          <w:sz w:val="22"/>
          <w:szCs w:val="22"/>
        </w:rPr>
        <w:t>Szarowski</w:t>
      </w:r>
      <w:proofErr w:type="spellEnd"/>
      <w:r>
        <w:rPr>
          <w:rFonts w:ascii="Tahoma" w:hAnsi="Tahoma" w:cs="Tahoma"/>
          <w:sz w:val="22"/>
          <w:szCs w:val="22"/>
        </w:rPr>
        <w:t>, předseda představenstva,</w:t>
      </w:r>
      <w:r w:rsidR="004A2DDB" w:rsidRPr="00A045E6">
        <w:rPr>
          <w:rFonts w:ascii="Tahoma" w:hAnsi="Tahoma" w:cs="Tahoma"/>
          <w:sz w:val="22"/>
          <w:szCs w:val="22"/>
        </w:rPr>
        <w:t xml:space="preserve"> tel.</w:t>
      </w:r>
      <w:r w:rsidR="00443DFF">
        <w:rPr>
          <w:rFonts w:ascii="Tahoma" w:hAnsi="Tahoma" w:cs="Tahoma"/>
          <w:sz w:val="22"/>
          <w:szCs w:val="22"/>
        </w:rPr>
        <w:t>: </w:t>
      </w:r>
      <w:r>
        <w:rPr>
          <w:rFonts w:ascii="Tahoma" w:hAnsi="Tahoma" w:cs="Tahoma"/>
          <w:sz w:val="22"/>
          <w:szCs w:val="22"/>
        </w:rPr>
        <w:t>+420 724 849 869</w:t>
      </w:r>
    </w:p>
    <w:p w14:paraId="30F9F09B" w14:textId="77777777" w:rsidR="004A2DDB" w:rsidRDefault="004A2DDB" w:rsidP="00A60B8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A045E6">
        <w:rPr>
          <w:rFonts w:ascii="Tahoma" w:hAnsi="Tahoma" w:cs="Tahoma"/>
          <w:iCs/>
          <w:sz w:val="22"/>
          <w:szCs w:val="22"/>
        </w:rPr>
        <w:t>(</w:t>
      </w:r>
      <w:r w:rsidRPr="00A60B84">
        <w:rPr>
          <w:rFonts w:ascii="Tahoma" w:hAnsi="Tahoma" w:cs="Tahoma"/>
          <w:sz w:val="22"/>
          <w:szCs w:val="22"/>
        </w:rPr>
        <w:t>dále</w:t>
      </w:r>
      <w:r w:rsidRPr="00A045E6">
        <w:rPr>
          <w:rFonts w:ascii="Tahoma" w:hAnsi="Tahoma" w:cs="Tahoma"/>
          <w:iCs/>
          <w:sz w:val="22"/>
          <w:szCs w:val="22"/>
        </w:rPr>
        <w:t xml:space="preserve"> jen „</w:t>
      </w:r>
      <w:r w:rsidRPr="00467E01">
        <w:rPr>
          <w:rFonts w:ascii="Tahoma" w:hAnsi="Tahoma" w:cs="Tahoma"/>
          <w:b/>
          <w:iCs/>
          <w:sz w:val="22"/>
          <w:szCs w:val="22"/>
        </w:rPr>
        <w:t>zhotovitel</w:t>
      </w:r>
      <w:r w:rsidRPr="00A045E6">
        <w:rPr>
          <w:rFonts w:ascii="Tahoma" w:hAnsi="Tahoma" w:cs="Tahoma"/>
          <w:iCs/>
          <w:sz w:val="22"/>
          <w:szCs w:val="22"/>
        </w:rPr>
        <w:t>“)</w:t>
      </w:r>
    </w:p>
    <w:p w14:paraId="7BE811D4" w14:textId="49492B7B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II.</w:t>
      </w:r>
      <w:r w:rsidR="00A045E6">
        <w:rPr>
          <w:rFonts w:ascii="Tahoma" w:hAnsi="Tahoma" w:cs="Tahoma"/>
          <w:b/>
          <w:sz w:val="22"/>
          <w:szCs w:val="22"/>
        </w:rPr>
        <w:br/>
      </w:r>
    </w:p>
    <w:p w14:paraId="1100EF86" w14:textId="1891D7B6" w:rsidR="00D51E77" w:rsidRPr="00443DFF" w:rsidRDefault="002D273B" w:rsidP="00A5613D">
      <w:pPr>
        <w:pStyle w:val="OdstavecSmlouvy"/>
        <w:keepLines w:val="0"/>
        <w:numPr>
          <w:ilvl w:val="0"/>
          <w:numId w:val="2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cap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Smluvní strany uzavřely dne 31. 1. 2024 smlouvu o dílo na provedení stavebních úprav stávajících koupelen. Při provádění prací, po odkrytí stávajících vrstev, byla zjištěna potřeba dalších prací, které nebyly zahrnuty v původním předmětu díla. Jedná se zejména o provedení nové hydroizolace, </w:t>
      </w:r>
      <w:proofErr w:type="spellStart"/>
      <w:r>
        <w:rPr>
          <w:rFonts w:ascii="Tahoma" w:hAnsi="Tahoma" w:cs="Tahoma"/>
          <w:sz w:val="22"/>
          <w:szCs w:val="22"/>
        </w:rPr>
        <w:t>přespádování</w:t>
      </w:r>
      <w:proofErr w:type="spellEnd"/>
      <w:r>
        <w:rPr>
          <w:rFonts w:ascii="Tahoma" w:hAnsi="Tahoma" w:cs="Tahoma"/>
          <w:sz w:val="22"/>
          <w:szCs w:val="22"/>
        </w:rPr>
        <w:t xml:space="preserve"> koupelen, vybudování nové stoupačky a výměna a doplnění madel. Smluvní strany se dohodly na uzavření dodatku k předmětné smlouvě o dílo. Provedení dodatečných prací má vliv na cenu díla. Rozsah prací je uveden ve vzájemně odsouhlaseném výkazu výměr.</w:t>
      </w:r>
    </w:p>
    <w:p w14:paraId="6BF1A4BE" w14:textId="630E5650" w:rsidR="006179F7" w:rsidRDefault="00A82A50" w:rsidP="00A5613D">
      <w:pPr>
        <w:pStyle w:val="OdstavecSmlouvy"/>
        <w:keepLines w:val="0"/>
        <w:numPr>
          <w:ilvl w:val="0"/>
          <w:numId w:val="2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Dodatek je uzavírán přiměřeně </w:t>
      </w:r>
      <w:proofErr w:type="spellStart"/>
      <w:r>
        <w:rPr>
          <w:rFonts w:ascii="Tahoma" w:hAnsi="Tahoma" w:cs="Tahoma"/>
          <w:sz w:val="22"/>
          <w:szCs w:val="22"/>
        </w:rPr>
        <w:t>ust</w:t>
      </w:r>
      <w:proofErr w:type="spellEnd"/>
      <w:r>
        <w:rPr>
          <w:rFonts w:ascii="Tahoma" w:hAnsi="Tahoma" w:cs="Tahoma"/>
          <w:sz w:val="22"/>
          <w:szCs w:val="22"/>
        </w:rPr>
        <w:t>. § 6 zákona č. 134/2016 Sb., o zadávání veřejných zakázek, ve znění pozdějších předpisů (dále jen „ZZVZ“). S ohledem na způsob zadání</w:t>
      </w:r>
      <w:r w:rsidR="00333457">
        <w:rPr>
          <w:rFonts w:ascii="Tahoma" w:hAnsi="Tahoma" w:cs="Tahoma"/>
          <w:sz w:val="22"/>
          <w:szCs w:val="22"/>
        </w:rPr>
        <w:t xml:space="preserve"> původní smlouvy o dílo se na tento dodatek nevztahuje </w:t>
      </w:r>
      <w:proofErr w:type="spellStart"/>
      <w:r w:rsidR="00333457">
        <w:rPr>
          <w:rFonts w:ascii="Tahoma" w:hAnsi="Tahoma" w:cs="Tahoma"/>
          <w:sz w:val="22"/>
          <w:szCs w:val="22"/>
        </w:rPr>
        <w:t>ust</w:t>
      </w:r>
      <w:proofErr w:type="spellEnd"/>
      <w:r w:rsidR="00333457">
        <w:rPr>
          <w:rFonts w:ascii="Tahoma" w:hAnsi="Tahoma" w:cs="Tahoma"/>
          <w:sz w:val="22"/>
          <w:szCs w:val="22"/>
        </w:rPr>
        <w:t>. § 8 ZZVZ.</w:t>
      </w:r>
    </w:p>
    <w:p w14:paraId="196B7F04" w14:textId="36BBADB2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III.</w:t>
      </w:r>
      <w:r w:rsidR="00A045E6">
        <w:rPr>
          <w:rFonts w:ascii="Tahoma" w:hAnsi="Tahoma" w:cs="Tahoma"/>
          <w:b/>
          <w:sz w:val="22"/>
          <w:szCs w:val="22"/>
        </w:rPr>
        <w:br/>
      </w:r>
    </w:p>
    <w:p w14:paraId="0D61992B" w14:textId="7721209C" w:rsidR="000A4E91" w:rsidRDefault="009345B1" w:rsidP="00A5613D">
      <w:pPr>
        <w:numPr>
          <w:ilvl w:val="0"/>
          <w:numId w:val="20"/>
        </w:numPr>
        <w:tabs>
          <w:tab w:val="clear" w:pos="397"/>
        </w:tabs>
        <w:spacing w:before="120" w:after="24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Smluvní strany se dohodly, že čl. V. odst. 1 smlouvy zní následovně</w:t>
      </w:r>
      <w:r w:rsidR="000C47A9" w:rsidRPr="00A045E6">
        <w:rPr>
          <w:rFonts w:ascii="Tahoma" w:hAnsi="Tahoma" w:cs="Tahoma"/>
          <w:sz w:val="22"/>
          <w:szCs w:val="22"/>
        </w:rPr>
        <w:t>:</w:t>
      </w:r>
    </w:p>
    <w:p w14:paraId="3733F1FE" w14:textId="3B7E9FAB" w:rsidR="009345B1" w:rsidRPr="009345B1" w:rsidRDefault="009345B1" w:rsidP="009345B1">
      <w:pPr>
        <w:pStyle w:val="Odstavecseseznamem"/>
        <w:numPr>
          <w:ilvl w:val="0"/>
          <w:numId w:val="38"/>
        </w:numPr>
        <w:spacing w:before="120" w:after="2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Cena za provedené dílo je stanovena dohodou smluvních stran a činí:</w:t>
      </w:r>
    </w:p>
    <w:p w14:paraId="743DAE1B" w14:textId="17588393" w:rsidR="000A4E91" w:rsidRDefault="000A4E91" w:rsidP="000A4E91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b/>
          <w:sz w:val="22"/>
          <w:szCs w:val="22"/>
        </w:rPr>
      </w:pPr>
      <w:r w:rsidRPr="000A73E5">
        <w:rPr>
          <w:rFonts w:ascii="Tahoma" w:hAnsi="Tahoma" w:cs="Tahoma"/>
          <w:sz w:val="22"/>
          <w:szCs w:val="22"/>
        </w:rPr>
        <w:t>Cena bez</w:t>
      </w:r>
      <w:r>
        <w:rPr>
          <w:rFonts w:ascii="Tahoma" w:hAnsi="Tahoma" w:cs="Tahoma"/>
          <w:sz w:val="22"/>
          <w:szCs w:val="22"/>
        </w:rPr>
        <w:t> </w:t>
      </w:r>
      <w:r w:rsidRPr="000A73E5">
        <w:rPr>
          <w:rFonts w:ascii="Tahoma" w:hAnsi="Tahoma" w:cs="Tahoma"/>
          <w:sz w:val="22"/>
          <w:szCs w:val="22"/>
        </w:rPr>
        <w:t>DPH</w:t>
      </w:r>
      <w:r>
        <w:rPr>
          <w:rFonts w:ascii="Tahoma" w:hAnsi="Tahoma" w:cs="Tahoma"/>
          <w:sz w:val="22"/>
          <w:szCs w:val="22"/>
        </w:rPr>
        <w:tab/>
      </w:r>
      <w:r w:rsidR="009345B1">
        <w:rPr>
          <w:rFonts w:ascii="Tahoma" w:hAnsi="Tahoma" w:cs="Tahoma"/>
          <w:sz w:val="22"/>
          <w:szCs w:val="22"/>
        </w:rPr>
        <w:tab/>
      </w:r>
      <w:r w:rsidR="009345B1">
        <w:rPr>
          <w:rFonts w:ascii="Tahoma" w:hAnsi="Tahoma" w:cs="Tahoma"/>
          <w:sz w:val="22"/>
          <w:szCs w:val="22"/>
        </w:rPr>
        <w:tab/>
        <w:t xml:space="preserve">   </w:t>
      </w:r>
      <w:r w:rsidR="00D06EB6">
        <w:rPr>
          <w:rFonts w:ascii="Tahoma" w:hAnsi="Tahoma" w:cs="Tahoma"/>
          <w:sz w:val="22"/>
          <w:szCs w:val="22"/>
        </w:rPr>
        <w:t>1 329 866,99</w:t>
      </w:r>
      <w:r>
        <w:rPr>
          <w:rFonts w:ascii="Tahoma" w:hAnsi="Tahoma" w:cs="Tahoma"/>
          <w:b/>
          <w:sz w:val="22"/>
          <w:szCs w:val="22"/>
        </w:rPr>
        <w:t> </w:t>
      </w:r>
      <w:r w:rsidRPr="009345B1">
        <w:rPr>
          <w:rFonts w:ascii="Tahoma" w:hAnsi="Tahoma" w:cs="Tahoma"/>
          <w:bCs/>
          <w:sz w:val="22"/>
          <w:szCs w:val="22"/>
        </w:rPr>
        <w:t>Kč</w:t>
      </w:r>
    </w:p>
    <w:p w14:paraId="02E0C4AB" w14:textId="5F2FE7E8" w:rsidR="009345B1" w:rsidRDefault="009345B1" w:rsidP="000A4E91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v</w:t>
      </w:r>
      <w:r w:rsidRPr="009345B1">
        <w:rPr>
          <w:rFonts w:ascii="Tahoma" w:hAnsi="Tahoma" w:cs="Tahoma"/>
          <w:bCs/>
          <w:sz w:val="22"/>
          <w:szCs w:val="22"/>
        </w:rPr>
        <w:t xml:space="preserve">ícepráce dle dodatku </w:t>
      </w:r>
      <w:r>
        <w:rPr>
          <w:rFonts w:ascii="Tahoma" w:hAnsi="Tahoma" w:cs="Tahoma"/>
          <w:bCs/>
          <w:sz w:val="22"/>
          <w:szCs w:val="22"/>
        </w:rPr>
        <w:t>č. 1</w:t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  <w:t xml:space="preserve">      432 483,</w:t>
      </w:r>
      <w:r w:rsidR="00C23CC0">
        <w:rPr>
          <w:rFonts w:ascii="Tahoma" w:hAnsi="Tahoma" w:cs="Tahoma"/>
          <w:bCs/>
          <w:sz w:val="22"/>
          <w:szCs w:val="22"/>
        </w:rPr>
        <w:t>93</w:t>
      </w:r>
      <w:r>
        <w:rPr>
          <w:rFonts w:ascii="Tahoma" w:hAnsi="Tahoma" w:cs="Tahoma"/>
          <w:bCs/>
          <w:sz w:val="22"/>
          <w:szCs w:val="22"/>
        </w:rPr>
        <w:t xml:space="preserve"> Kč</w:t>
      </w:r>
    </w:p>
    <w:p w14:paraId="519C3502" w14:textId="349C6D08" w:rsidR="009345B1" w:rsidRPr="009345B1" w:rsidRDefault="009345B1" w:rsidP="000A4E91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Celkem včetně dodatku</w:t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>1 762 350,92 Kč</w:t>
      </w:r>
    </w:p>
    <w:p w14:paraId="7D4D3771" w14:textId="127CB602" w:rsidR="000A4E91" w:rsidRDefault="000A4E91" w:rsidP="000A4E91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b/>
          <w:sz w:val="22"/>
          <w:szCs w:val="22"/>
        </w:rPr>
      </w:pPr>
      <w:r w:rsidRPr="000A73E5">
        <w:rPr>
          <w:rFonts w:ascii="Tahoma" w:hAnsi="Tahoma" w:cs="Tahoma"/>
          <w:sz w:val="22"/>
          <w:szCs w:val="22"/>
        </w:rPr>
        <w:t>DPH</w:t>
      </w:r>
      <w:r>
        <w:rPr>
          <w:rFonts w:ascii="Tahoma" w:hAnsi="Tahoma" w:cs="Tahoma"/>
          <w:sz w:val="22"/>
          <w:szCs w:val="22"/>
        </w:rPr>
        <w:tab/>
      </w:r>
      <w:r w:rsidR="00D06EB6">
        <w:rPr>
          <w:rFonts w:ascii="Tahoma" w:hAnsi="Tahoma" w:cs="Tahoma"/>
          <w:sz w:val="22"/>
          <w:szCs w:val="22"/>
        </w:rPr>
        <w:t xml:space="preserve">   </w:t>
      </w:r>
      <w:r w:rsidR="009345B1">
        <w:rPr>
          <w:rFonts w:ascii="Tahoma" w:hAnsi="Tahoma" w:cs="Tahoma"/>
          <w:sz w:val="22"/>
          <w:szCs w:val="22"/>
        </w:rPr>
        <w:t xml:space="preserve">  </w:t>
      </w:r>
      <w:r w:rsidR="009345B1">
        <w:rPr>
          <w:rFonts w:ascii="Tahoma" w:hAnsi="Tahoma" w:cs="Tahoma"/>
          <w:sz w:val="22"/>
          <w:szCs w:val="22"/>
        </w:rPr>
        <w:tab/>
        <w:t xml:space="preserve">      211</w:t>
      </w:r>
      <w:r w:rsidR="00D06EB6">
        <w:rPr>
          <w:rFonts w:ascii="Tahoma" w:hAnsi="Tahoma" w:cs="Tahoma"/>
          <w:sz w:val="22"/>
          <w:szCs w:val="22"/>
        </w:rPr>
        <w:t> </w:t>
      </w:r>
      <w:r w:rsidR="009345B1">
        <w:rPr>
          <w:rFonts w:ascii="Tahoma" w:hAnsi="Tahoma" w:cs="Tahoma"/>
          <w:sz w:val="22"/>
          <w:szCs w:val="22"/>
        </w:rPr>
        <w:t>482</w:t>
      </w:r>
      <w:r w:rsidR="00D06EB6">
        <w:rPr>
          <w:rFonts w:ascii="Tahoma" w:hAnsi="Tahoma" w:cs="Tahoma"/>
          <w:sz w:val="22"/>
          <w:szCs w:val="22"/>
        </w:rPr>
        <w:t>,</w:t>
      </w:r>
      <w:r w:rsidR="009345B1">
        <w:rPr>
          <w:rFonts w:ascii="Tahoma" w:hAnsi="Tahoma" w:cs="Tahoma"/>
          <w:sz w:val="22"/>
          <w:szCs w:val="22"/>
        </w:rPr>
        <w:t>11</w:t>
      </w:r>
      <w:r>
        <w:rPr>
          <w:rFonts w:ascii="Tahoma" w:hAnsi="Tahoma" w:cs="Tahoma"/>
          <w:b/>
          <w:sz w:val="22"/>
          <w:szCs w:val="22"/>
        </w:rPr>
        <w:t> </w:t>
      </w:r>
      <w:r w:rsidRPr="009345B1">
        <w:rPr>
          <w:rFonts w:ascii="Tahoma" w:hAnsi="Tahoma" w:cs="Tahoma"/>
          <w:bCs/>
          <w:sz w:val="22"/>
          <w:szCs w:val="22"/>
        </w:rPr>
        <w:t>Kč</w:t>
      </w:r>
    </w:p>
    <w:p w14:paraId="1654F126" w14:textId="4FDADC0E" w:rsidR="00010AB2" w:rsidRPr="00BB2137" w:rsidRDefault="000A4E91" w:rsidP="000A4E91">
      <w:pPr>
        <w:spacing w:before="120" w:after="240"/>
        <w:ind w:left="357"/>
        <w:jc w:val="both"/>
        <w:rPr>
          <w:rFonts w:ascii="Tahoma" w:hAnsi="Tahoma" w:cs="Tahoma"/>
          <w:sz w:val="22"/>
          <w:szCs w:val="22"/>
        </w:rPr>
      </w:pPr>
      <w:r w:rsidRPr="000A73E5">
        <w:rPr>
          <w:rFonts w:ascii="Tahoma" w:hAnsi="Tahoma" w:cs="Tahoma"/>
          <w:sz w:val="22"/>
          <w:szCs w:val="22"/>
        </w:rPr>
        <w:lastRenderedPageBreak/>
        <w:t xml:space="preserve">Cena </w:t>
      </w:r>
      <w:r>
        <w:rPr>
          <w:rFonts w:ascii="Tahoma" w:hAnsi="Tahoma" w:cs="Tahoma"/>
          <w:sz w:val="22"/>
          <w:szCs w:val="22"/>
        </w:rPr>
        <w:t>včetně </w:t>
      </w:r>
      <w:r w:rsidRPr="000A73E5">
        <w:rPr>
          <w:rFonts w:ascii="Tahoma" w:hAnsi="Tahoma" w:cs="Tahoma"/>
          <w:sz w:val="22"/>
          <w:szCs w:val="22"/>
        </w:rPr>
        <w:t>DPH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9345B1">
        <w:rPr>
          <w:rFonts w:ascii="Tahoma" w:hAnsi="Tahoma" w:cs="Tahoma"/>
          <w:sz w:val="22"/>
          <w:szCs w:val="22"/>
        </w:rPr>
        <w:tab/>
      </w:r>
      <w:r w:rsidR="00D06EB6">
        <w:rPr>
          <w:rFonts w:ascii="Tahoma" w:hAnsi="Tahoma" w:cs="Tahoma"/>
          <w:b/>
          <w:sz w:val="22"/>
          <w:szCs w:val="22"/>
        </w:rPr>
        <w:t>1 </w:t>
      </w:r>
      <w:r w:rsidR="00263C4F">
        <w:rPr>
          <w:rFonts w:ascii="Tahoma" w:hAnsi="Tahoma" w:cs="Tahoma"/>
          <w:b/>
          <w:sz w:val="22"/>
          <w:szCs w:val="22"/>
        </w:rPr>
        <w:t>973</w:t>
      </w:r>
      <w:r w:rsidR="00D06EB6">
        <w:rPr>
          <w:rFonts w:ascii="Tahoma" w:hAnsi="Tahoma" w:cs="Tahoma"/>
          <w:b/>
          <w:sz w:val="22"/>
          <w:szCs w:val="22"/>
        </w:rPr>
        <w:t> </w:t>
      </w:r>
      <w:r w:rsidR="00263C4F">
        <w:rPr>
          <w:rFonts w:ascii="Tahoma" w:hAnsi="Tahoma" w:cs="Tahoma"/>
          <w:b/>
          <w:sz w:val="22"/>
          <w:szCs w:val="22"/>
        </w:rPr>
        <w:t>833</w:t>
      </w:r>
      <w:r w:rsidR="00D06EB6">
        <w:rPr>
          <w:rFonts w:ascii="Tahoma" w:hAnsi="Tahoma" w:cs="Tahoma"/>
          <w:b/>
          <w:sz w:val="22"/>
          <w:szCs w:val="22"/>
        </w:rPr>
        <w:t>,0</w:t>
      </w:r>
      <w:r w:rsidR="00263C4F">
        <w:rPr>
          <w:rFonts w:ascii="Tahoma" w:hAnsi="Tahoma" w:cs="Tahoma"/>
          <w:b/>
          <w:sz w:val="22"/>
          <w:szCs w:val="22"/>
        </w:rPr>
        <w:t>3</w:t>
      </w:r>
      <w:r>
        <w:rPr>
          <w:rFonts w:ascii="Tahoma" w:hAnsi="Tahoma" w:cs="Tahoma"/>
          <w:b/>
          <w:sz w:val="22"/>
          <w:szCs w:val="22"/>
        </w:rPr>
        <w:t> </w:t>
      </w:r>
      <w:r w:rsidRPr="000A73E5">
        <w:rPr>
          <w:rFonts w:ascii="Tahoma" w:hAnsi="Tahoma" w:cs="Tahoma"/>
          <w:b/>
          <w:sz w:val="22"/>
          <w:szCs w:val="22"/>
        </w:rPr>
        <w:t>Kč</w:t>
      </w:r>
      <w:r>
        <w:rPr>
          <w:rFonts w:ascii="Tahoma" w:hAnsi="Tahoma" w:cs="Tahoma"/>
          <w:b/>
          <w:sz w:val="22"/>
          <w:szCs w:val="22"/>
        </w:rPr>
        <w:t xml:space="preserve"> </w:t>
      </w:r>
    </w:p>
    <w:p w14:paraId="4BC26FC5" w14:textId="02A98246" w:rsidR="0085515F" w:rsidRPr="00BC2FEC" w:rsidRDefault="009B03FE" w:rsidP="0085515F">
      <w:pPr>
        <w:tabs>
          <w:tab w:val="left" w:pos="426"/>
        </w:tabs>
        <w:spacing w:before="120"/>
        <w:ind w:left="2127" w:hanging="1770"/>
        <w:jc w:val="both"/>
        <w:rPr>
          <w:rFonts w:ascii="Tahoma" w:hAnsi="Tahoma" w:cs="Tahoma"/>
          <w:i/>
          <w:iCs/>
          <w:sz w:val="22"/>
          <w:szCs w:val="22"/>
        </w:rPr>
      </w:pPr>
      <w:r w:rsidRPr="00BC2FEC">
        <w:rPr>
          <w:rFonts w:ascii="Tahoma" w:hAnsi="Tahoma" w:cs="Tahoma"/>
          <w:sz w:val="22"/>
          <w:szCs w:val="22"/>
        </w:rPr>
        <w:t>Souhrnný rozpočet je nedílnou přílohou č. 1 této smlouvy</w:t>
      </w:r>
      <w:r w:rsidR="00BC2FEC" w:rsidRPr="00BC2FEC">
        <w:rPr>
          <w:rStyle w:val="normaltextrun"/>
          <w:rFonts w:ascii="Tahoma" w:hAnsi="Tahoma" w:cs="Tahoma"/>
          <w:sz w:val="22"/>
          <w:szCs w:val="22"/>
        </w:rPr>
        <w:t>.</w:t>
      </w:r>
    </w:p>
    <w:p w14:paraId="3E05B553" w14:textId="0A23E06E" w:rsidR="00A31E63" w:rsidRPr="000158FF" w:rsidRDefault="00A31E63" w:rsidP="00A31E63">
      <w:pPr>
        <w:keepNext/>
        <w:spacing w:before="36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</w:t>
      </w:r>
      <w:r w:rsidR="004A2DDB" w:rsidRPr="00AA3365">
        <w:rPr>
          <w:rFonts w:ascii="Tahoma" w:hAnsi="Tahoma" w:cs="Tahoma"/>
          <w:b/>
          <w:sz w:val="22"/>
          <w:szCs w:val="22"/>
        </w:rPr>
        <w:t>V.</w:t>
      </w:r>
      <w:r w:rsidR="00A045E6" w:rsidRPr="00AA3365">
        <w:rPr>
          <w:rFonts w:ascii="Tahoma" w:hAnsi="Tahoma" w:cs="Tahoma"/>
          <w:b/>
          <w:sz w:val="22"/>
          <w:szCs w:val="22"/>
        </w:rPr>
        <w:br/>
      </w:r>
    </w:p>
    <w:p w14:paraId="6ACA37E1" w14:textId="243541A9" w:rsidR="004A2DDB" w:rsidRPr="00902592" w:rsidRDefault="00EA771A" w:rsidP="00A5613D">
      <w:pPr>
        <w:pStyle w:val="Smlouva-slo0"/>
        <w:numPr>
          <w:ilvl w:val="0"/>
          <w:numId w:val="17"/>
        </w:numPr>
        <w:spacing w:line="240" w:lineRule="auto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T</w:t>
      </w:r>
      <w:r w:rsidR="00B364FA">
        <w:rPr>
          <w:rFonts w:ascii="Tahoma" w:hAnsi="Tahoma" w:cs="Tahoma"/>
          <w:sz w:val="22"/>
          <w:szCs w:val="22"/>
        </w:rPr>
        <w:t>en</w:t>
      </w:r>
      <w:r w:rsidRPr="00AA3365">
        <w:rPr>
          <w:rFonts w:ascii="Tahoma" w:hAnsi="Tahoma" w:cs="Tahoma"/>
          <w:sz w:val="22"/>
          <w:szCs w:val="22"/>
        </w:rPr>
        <w:t xml:space="preserve">to </w:t>
      </w:r>
      <w:r w:rsidR="00B364FA">
        <w:rPr>
          <w:rFonts w:ascii="Tahoma" w:hAnsi="Tahoma" w:cs="Tahoma"/>
          <w:sz w:val="22"/>
          <w:szCs w:val="22"/>
        </w:rPr>
        <w:t>dodatek</w:t>
      </w:r>
      <w:r w:rsidR="004A2DDB" w:rsidRPr="00AA3365">
        <w:rPr>
          <w:rFonts w:ascii="Tahoma" w:hAnsi="Tahoma" w:cs="Tahoma"/>
          <w:sz w:val="22"/>
          <w:szCs w:val="22"/>
        </w:rPr>
        <w:t xml:space="preserve"> nabývá platnosti </w:t>
      </w:r>
      <w:r w:rsidRPr="00AA3365">
        <w:rPr>
          <w:rFonts w:ascii="Tahoma" w:hAnsi="Tahoma" w:cs="Tahoma"/>
          <w:sz w:val="22"/>
          <w:szCs w:val="22"/>
        </w:rPr>
        <w:t xml:space="preserve">dnem jeho </w:t>
      </w:r>
      <w:r w:rsidR="00E57B39" w:rsidRPr="00AA3365">
        <w:rPr>
          <w:rFonts w:ascii="Tahoma" w:hAnsi="Tahoma" w:cs="Tahoma"/>
          <w:sz w:val="22"/>
          <w:szCs w:val="22"/>
        </w:rPr>
        <w:t>podpis</w:t>
      </w:r>
      <w:r w:rsidRPr="00AA3365">
        <w:rPr>
          <w:rFonts w:ascii="Tahoma" w:hAnsi="Tahoma" w:cs="Tahoma"/>
          <w:sz w:val="22"/>
          <w:szCs w:val="22"/>
        </w:rPr>
        <w:t>u</w:t>
      </w:r>
      <w:r w:rsidR="00E57B39" w:rsidRPr="00AA3365">
        <w:rPr>
          <w:rFonts w:ascii="Tahoma" w:hAnsi="Tahoma" w:cs="Tahoma"/>
          <w:sz w:val="22"/>
          <w:szCs w:val="22"/>
        </w:rPr>
        <w:t xml:space="preserve"> ob</w:t>
      </w:r>
      <w:r w:rsidRPr="00AA3365">
        <w:rPr>
          <w:rFonts w:ascii="Tahoma" w:hAnsi="Tahoma" w:cs="Tahoma"/>
          <w:sz w:val="22"/>
          <w:szCs w:val="22"/>
        </w:rPr>
        <w:t>ěma</w:t>
      </w:r>
      <w:r w:rsidR="00E57B39" w:rsidRPr="00AA3365">
        <w:rPr>
          <w:rFonts w:ascii="Tahoma" w:hAnsi="Tahoma" w:cs="Tahoma"/>
          <w:sz w:val="22"/>
          <w:szCs w:val="22"/>
        </w:rPr>
        <w:t xml:space="preserve"> smluvní</w:t>
      </w:r>
      <w:r w:rsidRPr="00AA3365">
        <w:rPr>
          <w:rFonts w:ascii="Tahoma" w:hAnsi="Tahoma" w:cs="Tahoma"/>
          <w:sz w:val="22"/>
          <w:szCs w:val="22"/>
        </w:rPr>
        <w:t>mi</w:t>
      </w:r>
      <w:r w:rsidR="00E57B39" w:rsidRPr="00AA3365">
        <w:rPr>
          <w:rFonts w:ascii="Tahoma" w:hAnsi="Tahoma" w:cs="Tahoma"/>
          <w:sz w:val="22"/>
          <w:szCs w:val="22"/>
        </w:rPr>
        <w:t xml:space="preserve"> stran</w:t>
      </w:r>
      <w:r w:rsidRPr="00AA3365">
        <w:rPr>
          <w:rFonts w:ascii="Tahoma" w:hAnsi="Tahoma" w:cs="Tahoma"/>
          <w:sz w:val="22"/>
          <w:szCs w:val="22"/>
        </w:rPr>
        <w:t>ami</w:t>
      </w:r>
      <w:r w:rsidR="00E57B39" w:rsidRPr="00AA3365">
        <w:rPr>
          <w:rFonts w:ascii="Tahoma" w:hAnsi="Tahoma" w:cs="Tahoma"/>
          <w:sz w:val="22"/>
          <w:szCs w:val="22"/>
        </w:rPr>
        <w:t xml:space="preserve"> </w:t>
      </w:r>
      <w:r w:rsidRPr="00AA3365">
        <w:rPr>
          <w:rFonts w:ascii="Tahoma" w:hAnsi="Tahoma" w:cs="Tahoma"/>
          <w:sz w:val="22"/>
          <w:szCs w:val="22"/>
        </w:rPr>
        <w:t>a </w:t>
      </w:r>
      <w:r w:rsidR="004A2DDB" w:rsidRPr="00AA3365">
        <w:rPr>
          <w:rFonts w:ascii="Tahoma" w:hAnsi="Tahoma" w:cs="Tahoma"/>
          <w:sz w:val="22"/>
          <w:szCs w:val="22"/>
        </w:rPr>
        <w:t>účinnosti dnem</w:t>
      </w:r>
      <w:r w:rsidR="00902592" w:rsidRPr="00AA386F">
        <w:rPr>
          <w:rFonts w:ascii="Tahoma" w:hAnsi="Tahoma" w:cs="Tahoma"/>
          <w:sz w:val="22"/>
          <w:szCs w:val="22"/>
        </w:rPr>
        <w:t xml:space="preserve"> uveřejnění v registru smluv.</w:t>
      </w:r>
    </w:p>
    <w:p w14:paraId="6ACEA4DA" w14:textId="602F9B86" w:rsidR="004A2DDB" w:rsidRPr="00AB082E" w:rsidRDefault="00B364FA" w:rsidP="00A5613D">
      <w:pPr>
        <w:pStyle w:val="Smlouva-slo0"/>
        <w:numPr>
          <w:ilvl w:val="0"/>
          <w:numId w:val="17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Dodatek</w:t>
      </w:r>
      <w:r w:rsidR="004A2DDB" w:rsidRPr="00AA3365">
        <w:rPr>
          <w:rFonts w:ascii="Tahoma" w:hAnsi="Tahoma" w:cs="Tahoma"/>
          <w:sz w:val="22"/>
          <w:szCs w:val="22"/>
        </w:rPr>
        <w:t xml:space="preserve"> je </w:t>
      </w:r>
      <w:r w:rsidR="00724045">
        <w:rPr>
          <w:rFonts w:ascii="Tahoma" w:hAnsi="Tahoma" w:cs="Tahoma"/>
          <w:sz w:val="22"/>
          <w:szCs w:val="22"/>
        </w:rPr>
        <w:t>uzavírán elektronicky.</w:t>
      </w:r>
    </w:p>
    <w:p w14:paraId="4EFB1158" w14:textId="3E060B6B" w:rsidR="0085515F" w:rsidRPr="006336DB" w:rsidRDefault="0085515F" w:rsidP="00EA771A">
      <w:pPr>
        <w:pStyle w:val="Smlouva-slo0"/>
        <w:tabs>
          <w:tab w:val="left" w:pos="1701"/>
        </w:tabs>
        <w:spacing w:line="240" w:lineRule="auto"/>
        <w:ind w:left="357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9"/>
        <w:gridCol w:w="1295"/>
        <w:gridCol w:w="4176"/>
      </w:tblGrid>
      <w:tr w:rsidR="004A2DDB" w:rsidRPr="004F5D2D" w14:paraId="05D27F7F" w14:textId="77777777" w:rsidTr="00C1705B">
        <w:tc>
          <w:tcPr>
            <w:tcW w:w="3529" w:type="dxa"/>
          </w:tcPr>
          <w:p w14:paraId="47B9513A" w14:textId="49DD43B4" w:rsidR="004A2DDB" w:rsidRDefault="004A2DDB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4F5D2D">
              <w:rPr>
                <w:rFonts w:ascii="Tahoma" w:hAnsi="Tahoma" w:cs="Tahoma"/>
                <w:sz w:val="22"/>
                <w:szCs w:val="22"/>
              </w:rPr>
              <w:t>V </w:t>
            </w:r>
            <w:r w:rsidR="00E403DB">
              <w:rPr>
                <w:rFonts w:ascii="Tahoma" w:hAnsi="Tahoma" w:cs="Tahoma"/>
                <w:sz w:val="22"/>
                <w:szCs w:val="22"/>
              </w:rPr>
              <w:t>Ostravě</w:t>
            </w:r>
            <w:r w:rsidRPr="004F5D2D">
              <w:rPr>
                <w:rFonts w:ascii="Tahoma" w:hAnsi="Tahoma" w:cs="Tahoma"/>
                <w:sz w:val="22"/>
                <w:szCs w:val="22"/>
              </w:rPr>
              <w:t xml:space="preserve"> dne </w:t>
            </w:r>
          </w:p>
          <w:p w14:paraId="2B6DF570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46D9B96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BF6916C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D35C475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  <w:r w:rsidR="00684B95">
              <w:rPr>
                <w:rFonts w:ascii="Tahoma" w:hAnsi="Tahoma" w:cs="Tahoma"/>
                <w:sz w:val="22"/>
                <w:szCs w:val="22"/>
              </w:rPr>
              <w:t>………….</w:t>
            </w:r>
          </w:p>
          <w:p w14:paraId="42BEAFD2" w14:textId="3AD640F6" w:rsidR="00AB082E" w:rsidRPr="004F5D2D" w:rsidRDefault="000A4FF3" w:rsidP="00C1705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objednatele</w:t>
            </w:r>
          </w:p>
        </w:tc>
        <w:tc>
          <w:tcPr>
            <w:tcW w:w="1295" w:type="dxa"/>
          </w:tcPr>
          <w:p w14:paraId="286BD3BF" w14:textId="77777777" w:rsidR="004A2DDB" w:rsidRPr="004F5D2D" w:rsidRDefault="004A2DDB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76" w:type="dxa"/>
          </w:tcPr>
          <w:p w14:paraId="4BA712AA" w14:textId="23070D8C" w:rsidR="004A2DDB" w:rsidRDefault="004A2DDB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4F5D2D">
              <w:rPr>
                <w:rFonts w:ascii="Tahoma" w:hAnsi="Tahoma" w:cs="Tahoma"/>
                <w:sz w:val="22"/>
                <w:szCs w:val="22"/>
              </w:rPr>
              <w:t xml:space="preserve">V </w:t>
            </w:r>
            <w:r w:rsidR="00E403DB">
              <w:rPr>
                <w:rFonts w:ascii="Tahoma" w:hAnsi="Tahoma" w:cs="Tahoma"/>
                <w:sz w:val="22"/>
                <w:szCs w:val="22"/>
              </w:rPr>
              <w:t>Ostravě</w:t>
            </w:r>
            <w:r w:rsidRPr="004F5D2D">
              <w:rPr>
                <w:rFonts w:ascii="Tahoma" w:hAnsi="Tahoma" w:cs="Tahoma"/>
                <w:sz w:val="22"/>
                <w:szCs w:val="22"/>
              </w:rPr>
              <w:t xml:space="preserve"> dne </w:t>
            </w:r>
          </w:p>
          <w:p w14:paraId="6383DA26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454CE34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4777808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644AE44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……………………………..</w:t>
            </w:r>
          </w:p>
          <w:p w14:paraId="76827514" w14:textId="33756B27" w:rsidR="000A4FF3" w:rsidRPr="004F5D2D" w:rsidRDefault="000A4FF3" w:rsidP="00C1705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zhotovitele</w:t>
            </w:r>
          </w:p>
        </w:tc>
      </w:tr>
    </w:tbl>
    <w:p w14:paraId="6E1318F0" w14:textId="2A93A9EA" w:rsidR="00E403DB" w:rsidRDefault="00E403DB" w:rsidP="003B2480">
      <w:pPr>
        <w:pStyle w:val="Smlouva-slo0"/>
        <w:spacing w:before="720" w:line="240" w:lineRule="auto"/>
        <w:rPr>
          <w:rFonts w:ascii="Tahoma" w:hAnsi="Tahoma" w:cs="Tahoma"/>
          <w:snapToGrid/>
          <w:sz w:val="22"/>
          <w:szCs w:val="22"/>
        </w:rPr>
      </w:pPr>
    </w:p>
    <w:p w14:paraId="030F9209" w14:textId="77777777" w:rsidR="00ED4644" w:rsidRDefault="00ED4644" w:rsidP="00E403DB">
      <w:pPr>
        <w:pStyle w:val="Smlouva-slo0"/>
        <w:tabs>
          <w:tab w:val="left" w:pos="1701"/>
        </w:tabs>
        <w:spacing w:line="240" w:lineRule="auto"/>
        <w:ind w:left="357"/>
        <w:rPr>
          <w:rFonts w:ascii="Tahoma" w:hAnsi="Tahoma" w:cs="Tahoma"/>
          <w:sz w:val="22"/>
          <w:szCs w:val="22"/>
        </w:rPr>
      </w:pPr>
    </w:p>
    <w:p w14:paraId="58CD5209" w14:textId="72F63F33" w:rsidR="00ED4644" w:rsidRPr="006336DB" w:rsidRDefault="00ED4644" w:rsidP="00E403DB">
      <w:pPr>
        <w:pStyle w:val="Smlouva-slo0"/>
        <w:tabs>
          <w:tab w:val="left" w:pos="1701"/>
        </w:tabs>
        <w:spacing w:line="240" w:lineRule="auto"/>
        <w:ind w:left="357"/>
        <w:rPr>
          <w:rFonts w:ascii="Tahoma" w:hAnsi="Tahoma" w:cs="Tahoma"/>
          <w:sz w:val="22"/>
          <w:szCs w:val="22"/>
        </w:rPr>
      </w:pPr>
    </w:p>
    <w:sectPr w:rsidR="00ED4644" w:rsidRPr="006336DB" w:rsidSect="000F4315">
      <w:footerReference w:type="default" r:id="rId11"/>
      <w:footerReference w:type="first" r:id="rId12"/>
      <w:type w:val="continuous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486AE" w14:textId="77777777" w:rsidR="000F4315" w:rsidRDefault="000F4315">
      <w:r>
        <w:separator/>
      </w:r>
    </w:p>
  </w:endnote>
  <w:endnote w:type="continuationSeparator" w:id="0">
    <w:p w14:paraId="1E57887A" w14:textId="77777777" w:rsidR="000F4315" w:rsidRDefault="000F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3AC0A" w14:textId="08BE90D6" w:rsidR="00837912" w:rsidRPr="005D2F87" w:rsidRDefault="00B24A6E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  <w:r w:rsidRPr="00B24A6E">
      <w:rPr>
        <w:rFonts w:ascii="Tahoma" w:hAnsi="Tahoma" w:cs="Tahoma"/>
        <w:sz w:val="18"/>
        <w:szCs w:val="18"/>
      </w:rPr>
      <w:t>Smlouva o dílo na stavbu Domov IRIS OV-Mariánské Hory – rekonstrukce koupelen</w:t>
    </w:r>
    <w:r w:rsidR="00837912" w:rsidRPr="005D2F87">
      <w:rPr>
        <w:rFonts w:ascii="Tahoma" w:hAnsi="Tahoma" w:cs="Tahoma"/>
        <w:sz w:val="18"/>
        <w:szCs w:val="18"/>
      </w:rPr>
      <w:tab/>
    </w:r>
    <w:r w:rsidR="00837912" w:rsidRPr="005D2F87">
      <w:rPr>
        <w:rFonts w:ascii="Tahoma" w:hAnsi="Tahoma" w:cs="Tahoma"/>
        <w:sz w:val="18"/>
        <w:szCs w:val="18"/>
      </w:rPr>
      <w:tab/>
    </w:r>
    <w:r w:rsidR="00837912" w:rsidRPr="005D2F87">
      <w:rPr>
        <w:rStyle w:val="slostrnky"/>
        <w:rFonts w:ascii="Tahoma" w:hAnsi="Tahoma" w:cs="Tahoma"/>
        <w:sz w:val="18"/>
        <w:szCs w:val="18"/>
      </w:rPr>
      <w:fldChar w:fldCharType="begin"/>
    </w:r>
    <w:r w:rsidR="00837912" w:rsidRPr="005D2F87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="00837912" w:rsidRPr="005D2F87">
      <w:rPr>
        <w:rStyle w:val="slostrnky"/>
        <w:rFonts w:ascii="Tahoma" w:hAnsi="Tahoma" w:cs="Tahoma"/>
        <w:sz w:val="18"/>
        <w:szCs w:val="18"/>
      </w:rPr>
      <w:fldChar w:fldCharType="separate"/>
    </w:r>
    <w:r w:rsidR="00817DBB">
      <w:rPr>
        <w:rStyle w:val="slostrnky"/>
        <w:rFonts w:ascii="Tahoma" w:hAnsi="Tahoma" w:cs="Tahoma"/>
        <w:noProof/>
        <w:sz w:val="18"/>
        <w:szCs w:val="18"/>
      </w:rPr>
      <w:t>19</w:t>
    </w:r>
    <w:r w:rsidR="00837912" w:rsidRPr="005D2F87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156E7" w14:textId="243F24C7" w:rsidR="00837912" w:rsidRPr="00625E9E" w:rsidRDefault="00837912">
    <w:pPr>
      <w:pStyle w:val="Zpat"/>
      <w:pBdr>
        <w:top w:val="single" w:sz="4" w:space="0" w:color="auto"/>
      </w:pBdr>
      <w:rPr>
        <w:rFonts w:ascii="Tahoma" w:hAnsi="Tahoma" w:cs="Tahoma"/>
        <w:sz w:val="18"/>
        <w:szCs w:val="18"/>
      </w:rPr>
    </w:pPr>
    <w:r w:rsidRPr="00625E9E">
      <w:rPr>
        <w:rFonts w:ascii="Tahoma" w:hAnsi="Tahoma" w:cs="Tahoma"/>
        <w:sz w:val="18"/>
        <w:szCs w:val="18"/>
      </w:rPr>
      <w:t xml:space="preserve">Smlouva o dílo na stavbu </w:t>
    </w:r>
    <w:r w:rsidR="009C4C92" w:rsidRPr="009C4C92">
      <w:rPr>
        <w:rFonts w:ascii="Tahoma" w:hAnsi="Tahoma" w:cs="Tahoma"/>
        <w:sz w:val="18"/>
        <w:szCs w:val="18"/>
      </w:rPr>
      <w:t>Domov IRIS OV-Mariánské Hory – rekonstrukce koupelen</w:t>
    </w:r>
    <w:r w:rsidRPr="00625E9E">
      <w:rPr>
        <w:rFonts w:ascii="Tahoma" w:hAnsi="Tahoma" w:cs="Tahom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F25A6" w14:textId="77777777" w:rsidR="000F4315" w:rsidRDefault="000F4315">
      <w:r>
        <w:separator/>
      </w:r>
    </w:p>
  </w:footnote>
  <w:footnote w:type="continuationSeparator" w:id="0">
    <w:p w14:paraId="70EC9DBC" w14:textId="77777777" w:rsidR="000F4315" w:rsidRDefault="000F4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B3DA7"/>
    <w:multiLevelType w:val="hybridMultilevel"/>
    <w:tmpl w:val="437E9FF2"/>
    <w:lvl w:ilvl="0" w:tplc="B1AA7A7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4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AD7C5F"/>
    <w:multiLevelType w:val="hybridMultilevel"/>
    <w:tmpl w:val="C80021BA"/>
    <w:lvl w:ilvl="0" w:tplc="546C02D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C622173"/>
    <w:multiLevelType w:val="hybridMultilevel"/>
    <w:tmpl w:val="DBC6DF2A"/>
    <w:lvl w:ilvl="0" w:tplc="810C27E0">
      <w:numFmt w:val="bullet"/>
      <w:lvlText w:val="-"/>
      <w:lvlJc w:val="left"/>
      <w:pPr>
        <w:ind w:left="1077" w:hanging="360"/>
      </w:pPr>
      <w:rPr>
        <w:rFonts w:ascii="Tahoma" w:eastAsia="Times New Roman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1D4348"/>
    <w:multiLevelType w:val="hybridMultilevel"/>
    <w:tmpl w:val="39C4A78A"/>
    <w:lvl w:ilvl="0" w:tplc="DAEE72FC">
      <w:start w:val="1"/>
      <w:numFmt w:val="lowerLetter"/>
      <w:lvlText w:val="%1)"/>
      <w:lvlJc w:val="left"/>
      <w:pPr>
        <w:tabs>
          <w:tab w:val="num" w:pos="1362"/>
        </w:tabs>
        <w:ind w:left="1362" w:hanging="511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12" w15:restartNumberingAfterBreak="0">
    <w:nsid w:val="2071421A"/>
    <w:multiLevelType w:val="hybridMultilevel"/>
    <w:tmpl w:val="B8181324"/>
    <w:lvl w:ilvl="0" w:tplc="DE94904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25655C53"/>
    <w:multiLevelType w:val="hybridMultilevel"/>
    <w:tmpl w:val="AAC0FBC2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D56AE2"/>
    <w:multiLevelType w:val="hybridMultilevel"/>
    <w:tmpl w:val="7026D08C"/>
    <w:lvl w:ilvl="0" w:tplc="27DC727E">
      <w:start w:val="1"/>
      <w:numFmt w:val="decimal"/>
      <w:lvlText w:val="%1."/>
      <w:lvlJc w:val="left"/>
      <w:pPr>
        <w:ind w:left="720" w:hanging="360"/>
      </w:pPr>
    </w:lvl>
    <w:lvl w:ilvl="1" w:tplc="D4C4F974">
      <w:start w:val="1"/>
      <w:numFmt w:val="lowerLetter"/>
      <w:lvlText w:val="%2."/>
      <w:lvlJc w:val="left"/>
      <w:pPr>
        <w:ind w:left="1440" w:hanging="360"/>
      </w:pPr>
    </w:lvl>
    <w:lvl w:ilvl="2" w:tplc="816EE92E">
      <w:start w:val="1"/>
      <w:numFmt w:val="lowerRoman"/>
      <w:lvlText w:val="%3."/>
      <w:lvlJc w:val="right"/>
      <w:pPr>
        <w:ind w:left="2160" w:hanging="180"/>
      </w:pPr>
    </w:lvl>
    <w:lvl w:ilvl="3" w:tplc="1C8C906A">
      <w:start w:val="1"/>
      <w:numFmt w:val="decimal"/>
      <w:lvlText w:val="%4."/>
      <w:lvlJc w:val="left"/>
      <w:pPr>
        <w:ind w:left="2880" w:hanging="360"/>
      </w:pPr>
    </w:lvl>
    <w:lvl w:ilvl="4" w:tplc="B6963E1A">
      <w:start w:val="1"/>
      <w:numFmt w:val="lowerLetter"/>
      <w:lvlText w:val="%5."/>
      <w:lvlJc w:val="left"/>
      <w:pPr>
        <w:ind w:left="3600" w:hanging="360"/>
      </w:pPr>
    </w:lvl>
    <w:lvl w:ilvl="5" w:tplc="CD48D8FA">
      <w:start w:val="1"/>
      <w:numFmt w:val="lowerRoman"/>
      <w:lvlText w:val="%6."/>
      <w:lvlJc w:val="right"/>
      <w:pPr>
        <w:ind w:left="4320" w:hanging="180"/>
      </w:pPr>
    </w:lvl>
    <w:lvl w:ilvl="6" w:tplc="A8509C04">
      <w:start w:val="1"/>
      <w:numFmt w:val="decimal"/>
      <w:lvlText w:val="%7."/>
      <w:lvlJc w:val="left"/>
      <w:pPr>
        <w:ind w:left="5040" w:hanging="360"/>
      </w:pPr>
    </w:lvl>
    <w:lvl w:ilvl="7" w:tplc="B6A8D700">
      <w:start w:val="1"/>
      <w:numFmt w:val="lowerLetter"/>
      <w:lvlText w:val="%8."/>
      <w:lvlJc w:val="left"/>
      <w:pPr>
        <w:ind w:left="5760" w:hanging="360"/>
      </w:pPr>
    </w:lvl>
    <w:lvl w:ilvl="8" w:tplc="A972FA3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4168F"/>
    <w:multiLevelType w:val="hybridMultilevel"/>
    <w:tmpl w:val="CF4E6264"/>
    <w:lvl w:ilvl="0" w:tplc="EC4CBAC2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23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4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25" w15:restartNumberingAfterBreak="0">
    <w:nsid w:val="5C574BE9"/>
    <w:multiLevelType w:val="hybridMultilevel"/>
    <w:tmpl w:val="B7605D46"/>
    <w:lvl w:ilvl="0" w:tplc="99B8CABC">
      <w:start w:val="1"/>
      <w:numFmt w:val="decimal"/>
      <w:lvlText w:val="%1."/>
      <w:lvlJc w:val="left"/>
      <w:pPr>
        <w:ind w:left="720" w:hanging="360"/>
      </w:pPr>
    </w:lvl>
    <w:lvl w:ilvl="1" w:tplc="222669BA">
      <w:start w:val="1"/>
      <w:numFmt w:val="lowerLetter"/>
      <w:lvlText w:val="%2."/>
      <w:lvlJc w:val="left"/>
      <w:pPr>
        <w:ind w:left="1440" w:hanging="360"/>
      </w:pPr>
    </w:lvl>
    <w:lvl w:ilvl="2" w:tplc="7F94CD06">
      <w:start w:val="1"/>
      <w:numFmt w:val="lowerRoman"/>
      <w:lvlText w:val="%3."/>
      <w:lvlJc w:val="right"/>
      <w:pPr>
        <w:ind w:left="2160" w:hanging="180"/>
      </w:pPr>
    </w:lvl>
    <w:lvl w:ilvl="3" w:tplc="126624CC">
      <w:start w:val="1"/>
      <w:numFmt w:val="decimal"/>
      <w:lvlText w:val="%4."/>
      <w:lvlJc w:val="left"/>
      <w:pPr>
        <w:ind w:left="2880" w:hanging="360"/>
      </w:pPr>
    </w:lvl>
    <w:lvl w:ilvl="4" w:tplc="19AAE43A">
      <w:start w:val="1"/>
      <w:numFmt w:val="lowerLetter"/>
      <w:lvlText w:val="%5."/>
      <w:lvlJc w:val="left"/>
      <w:pPr>
        <w:ind w:left="3600" w:hanging="360"/>
      </w:pPr>
    </w:lvl>
    <w:lvl w:ilvl="5" w:tplc="3626AA5C">
      <w:start w:val="1"/>
      <w:numFmt w:val="lowerRoman"/>
      <w:lvlText w:val="%6."/>
      <w:lvlJc w:val="right"/>
      <w:pPr>
        <w:ind w:left="4320" w:hanging="180"/>
      </w:pPr>
    </w:lvl>
    <w:lvl w:ilvl="6" w:tplc="103E6B50">
      <w:start w:val="1"/>
      <w:numFmt w:val="decimal"/>
      <w:lvlText w:val="%7."/>
      <w:lvlJc w:val="left"/>
      <w:pPr>
        <w:ind w:left="5040" w:hanging="360"/>
      </w:pPr>
    </w:lvl>
    <w:lvl w:ilvl="7" w:tplc="393041BE">
      <w:start w:val="1"/>
      <w:numFmt w:val="lowerLetter"/>
      <w:lvlText w:val="%8."/>
      <w:lvlJc w:val="left"/>
      <w:pPr>
        <w:ind w:left="5760" w:hanging="360"/>
      </w:pPr>
    </w:lvl>
    <w:lvl w:ilvl="8" w:tplc="89D2E92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145A33"/>
    <w:multiLevelType w:val="hybridMultilevel"/>
    <w:tmpl w:val="3F389E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CF5289"/>
    <w:multiLevelType w:val="hybridMultilevel"/>
    <w:tmpl w:val="29867440"/>
    <w:lvl w:ilvl="0" w:tplc="B1AA7A74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0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1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7" w15:restartNumberingAfterBreak="0">
    <w:nsid w:val="7F390F45"/>
    <w:multiLevelType w:val="hybridMultilevel"/>
    <w:tmpl w:val="08760C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909231">
    <w:abstractNumId w:val="25"/>
  </w:num>
  <w:num w:numId="2" w16cid:durableId="1895459987">
    <w:abstractNumId w:val="17"/>
  </w:num>
  <w:num w:numId="3" w16cid:durableId="971179551">
    <w:abstractNumId w:val="30"/>
  </w:num>
  <w:num w:numId="4" w16cid:durableId="426854889">
    <w:abstractNumId w:val="0"/>
  </w:num>
  <w:num w:numId="5" w16cid:durableId="2000690047">
    <w:abstractNumId w:val="1"/>
  </w:num>
  <w:num w:numId="6" w16cid:durableId="144709265">
    <w:abstractNumId w:val="21"/>
  </w:num>
  <w:num w:numId="7" w16cid:durableId="2052678">
    <w:abstractNumId w:val="31"/>
  </w:num>
  <w:num w:numId="8" w16cid:durableId="956912769">
    <w:abstractNumId w:val="23"/>
  </w:num>
  <w:num w:numId="9" w16cid:durableId="907304088">
    <w:abstractNumId w:val="13"/>
  </w:num>
  <w:num w:numId="10" w16cid:durableId="1852835077">
    <w:abstractNumId w:val="32"/>
  </w:num>
  <w:num w:numId="11" w16cid:durableId="1441755681">
    <w:abstractNumId w:val="3"/>
  </w:num>
  <w:num w:numId="12" w16cid:durableId="1878469878">
    <w:abstractNumId w:val="20"/>
  </w:num>
  <w:num w:numId="13" w16cid:durableId="1301038098">
    <w:abstractNumId w:val="5"/>
  </w:num>
  <w:num w:numId="14" w16cid:durableId="1302883197">
    <w:abstractNumId w:val="24"/>
  </w:num>
  <w:num w:numId="15" w16cid:durableId="353263071">
    <w:abstractNumId w:val="4"/>
  </w:num>
  <w:num w:numId="16" w16cid:durableId="140006977">
    <w:abstractNumId w:val="10"/>
  </w:num>
  <w:num w:numId="17" w16cid:durableId="2109307921">
    <w:abstractNumId w:val="6"/>
  </w:num>
  <w:num w:numId="18" w16cid:durableId="1444299827">
    <w:abstractNumId w:val="35"/>
  </w:num>
  <w:num w:numId="19" w16cid:durableId="1064258209">
    <w:abstractNumId w:val="7"/>
  </w:num>
  <w:num w:numId="20" w16cid:durableId="52973640">
    <w:abstractNumId w:val="16"/>
  </w:num>
  <w:num w:numId="21" w16cid:durableId="2025744902">
    <w:abstractNumId w:val="22"/>
  </w:num>
  <w:num w:numId="22" w16cid:durableId="1811365322">
    <w:abstractNumId w:val="28"/>
  </w:num>
  <w:num w:numId="23" w16cid:durableId="1383209169">
    <w:abstractNumId w:val="29"/>
  </w:num>
  <w:num w:numId="24" w16cid:durableId="601106185">
    <w:abstractNumId w:val="36"/>
  </w:num>
  <w:num w:numId="25" w16cid:durableId="1759521374">
    <w:abstractNumId w:val="14"/>
  </w:num>
  <w:num w:numId="26" w16cid:durableId="402726658">
    <w:abstractNumId w:val="11"/>
  </w:num>
  <w:num w:numId="27" w16cid:durableId="956911087">
    <w:abstractNumId w:val="2"/>
  </w:num>
  <w:num w:numId="28" w16cid:durableId="1145319428">
    <w:abstractNumId w:val="34"/>
  </w:num>
  <w:num w:numId="29" w16cid:durableId="999499543">
    <w:abstractNumId w:val="15"/>
  </w:num>
  <w:num w:numId="30" w16cid:durableId="136651649">
    <w:abstractNumId w:val="18"/>
  </w:num>
  <w:num w:numId="31" w16cid:durableId="1737245906">
    <w:abstractNumId w:val="19"/>
  </w:num>
  <w:num w:numId="32" w16cid:durableId="24597606">
    <w:abstractNumId w:val="33"/>
  </w:num>
  <w:num w:numId="33" w16cid:durableId="1536653797">
    <w:abstractNumId w:val="27"/>
  </w:num>
  <w:num w:numId="34" w16cid:durableId="335573922">
    <w:abstractNumId w:val="9"/>
  </w:num>
  <w:num w:numId="35" w16cid:durableId="187372161">
    <w:abstractNumId w:val="12"/>
  </w:num>
  <w:num w:numId="36" w16cid:durableId="93987285">
    <w:abstractNumId w:val="26"/>
  </w:num>
  <w:num w:numId="37" w16cid:durableId="1102069724">
    <w:abstractNumId w:val="37"/>
  </w:num>
  <w:num w:numId="38" w16cid:durableId="1936791570">
    <w:abstractNumId w:val="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1EC9"/>
    <w:rsid w:val="00002298"/>
    <w:rsid w:val="00006673"/>
    <w:rsid w:val="00010AB2"/>
    <w:rsid w:val="000119F3"/>
    <w:rsid w:val="0001221B"/>
    <w:rsid w:val="00012802"/>
    <w:rsid w:val="000158FF"/>
    <w:rsid w:val="00017BFA"/>
    <w:rsid w:val="00017CD9"/>
    <w:rsid w:val="000200AE"/>
    <w:rsid w:val="0002231C"/>
    <w:rsid w:val="00024897"/>
    <w:rsid w:val="000265A9"/>
    <w:rsid w:val="00030E05"/>
    <w:rsid w:val="000326A4"/>
    <w:rsid w:val="00034308"/>
    <w:rsid w:val="0003758E"/>
    <w:rsid w:val="0004190A"/>
    <w:rsid w:val="000431D2"/>
    <w:rsid w:val="00043652"/>
    <w:rsid w:val="00044375"/>
    <w:rsid w:val="00044BAD"/>
    <w:rsid w:val="0004714B"/>
    <w:rsid w:val="00050971"/>
    <w:rsid w:val="00053507"/>
    <w:rsid w:val="000547C0"/>
    <w:rsid w:val="00054D09"/>
    <w:rsid w:val="00056BB3"/>
    <w:rsid w:val="000602FC"/>
    <w:rsid w:val="0006247A"/>
    <w:rsid w:val="00063D6E"/>
    <w:rsid w:val="000644EF"/>
    <w:rsid w:val="00070D0F"/>
    <w:rsid w:val="00074802"/>
    <w:rsid w:val="00075A06"/>
    <w:rsid w:val="00075C39"/>
    <w:rsid w:val="0007707B"/>
    <w:rsid w:val="00080121"/>
    <w:rsid w:val="0008024C"/>
    <w:rsid w:val="00080251"/>
    <w:rsid w:val="00080FC0"/>
    <w:rsid w:val="00082AB1"/>
    <w:rsid w:val="00086CDE"/>
    <w:rsid w:val="000873A3"/>
    <w:rsid w:val="00090F9C"/>
    <w:rsid w:val="000918C1"/>
    <w:rsid w:val="00094510"/>
    <w:rsid w:val="00094CFC"/>
    <w:rsid w:val="000A4E91"/>
    <w:rsid w:val="000A4FF3"/>
    <w:rsid w:val="000A73BB"/>
    <w:rsid w:val="000B105C"/>
    <w:rsid w:val="000B187E"/>
    <w:rsid w:val="000B6113"/>
    <w:rsid w:val="000B6880"/>
    <w:rsid w:val="000B7AE1"/>
    <w:rsid w:val="000C33B3"/>
    <w:rsid w:val="000C3A5B"/>
    <w:rsid w:val="000C446D"/>
    <w:rsid w:val="000C46B7"/>
    <w:rsid w:val="000C47A9"/>
    <w:rsid w:val="000C50AC"/>
    <w:rsid w:val="000C57C8"/>
    <w:rsid w:val="000D574B"/>
    <w:rsid w:val="000E0045"/>
    <w:rsid w:val="000E1ABB"/>
    <w:rsid w:val="000E2323"/>
    <w:rsid w:val="000E39C5"/>
    <w:rsid w:val="000F3BC8"/>
    <w:rsid w:val="000F4315"/>
    <w:rsid w:val="000F480E"/>
    <w:rsid w:val="000F7241"/>
    <w:rsid w:val="00107340"/>
    <w:rsid w:val="00107903"/>
    <w:rsid w:val="0011417D"/>
    <w:rsid w:val="00114E58"/>
    <w:rsid w:val="00115AFF"/>
    <w:rsid w:val="00116983"/>
    <w:rsid w:val="00120248"/>
    <w:rsid w:val="00122DCA"/>
    <w:rsid w:val="00127E4B"/>
    <w:rsid w:val="00131E26"/>
    <w:rsid w:val="00134EC6"/>
    <w:rsid w:val="001351E8"/>
    <w:rsid w:val="00136EB0"/>
    <w:rsid w:val="00137D78"/>
    <w:rsid w:val="001418FF"/>
    <w:rsid w:val="0014251D"/>
    <w:rsid w:val="001434CE"/>
    <w:rsid w:val="00143CF6"/>
    <w:rsid w:val="0014480F"/>
    <w:rsid w:val="00153709"/>
    <w:rsid w:val="001545F8"/>
    <w:rsid w:val="00155458"/>
    <w:rsid w:val="001556C6"/>
    <w:rsid w:val="00157396"/>
    <w:rsid w:val="00160431"/>
    <w:rsid w:val="001609A0"/>
    <w:rsid w:val="00162128"/>
    <w:rsid w:val="00162627"/>
    <w:rsid w:val="0016327A"/>
    <w:rsid w:val="001672D0"/>
    <w:rsid w:val="00167889"/>
    <w:rsid w:val="00170D25"/>
    <w:rsid w:val="001727EA"/>
    <w:rsid w:val="00172884"/>
    <w:rsid w:val="0017385A"/>
    <w:rsid w:val="00176D01"/>
    <w:rsid w:val="00177219"/>
    <w:rsid w:val="001853A9"/>
    <w:rsid w:val="001876F4"/>
    <w:rsid w:val="00192EE0"/>
    <w:rsid w:val="001949B4"/>
    <w:rsid w:val="00195A12"/>
    <w:rsid w:val="001A08BA"/>
    <w:rsid w:val="001A11C4"/>
    <w:rsid w:val="001A3073"/>
    <w:rsid w:val="001A3315"/>
    <w:rsid w:val="001A4FDD"/>
    <w:rsid w:val="001A5BD9"/>
    <w:rsid w:val="001A712C"/>
    <w:rsid w:val="001B2233"/>
    <w:rsid w:val="001B4AF4"/>
    <w:rsid w:val="001B4DA6"/>
    <w:rsid w:val="001C0A98"/>
    <w:rsid w:val="001C2E0E"/>
    <w:rsid w:val="001C3B7A"/>
    <w:rsid w:val="001D1BBF"/>
    <w:rsid w:val="001D3420"/>
    <w:rsid w:val="001D513A"/>
    <w:rsid w:val="001D5485"/>
    <w:rsid w:val="001D5C5C"/>
    <w:rsid w:val="001D6572"/>
    <w:rsid w:val="001E0B21"/>
    <w:rsid w:val="001E2267"/>
    <w:rsid w:val="001E6B28"/>
    <w:rsid w:val="001E6FE4"/>
    <w:rsid w:val="001F0F6F"/>
    <w:rsid w:val="001F1629"/>
    <w:rsid w:val="001F1B58"/>
    <w:rsid w:val="001F3325"/>
    <w:rsid w:val="001F56F9"/>
    <w:rsid w:val="001F5BB2"/>
    <w:rsid w:val="001F6A53"/>
    <w:rsid w:val="001F6E09"/>
    <w:rsid w:val="001F6EEA"/>
    <w:rsid w:val="001F79B2"/>
    <w:rsid w:val="002045FF"/>
    <w:rsid w:val="00206811"/>
    <w:rsid w:val="00207CB6"/>
    <w:rsid w:val="002125E0"/>
    <w:rsid w:val="00213353"/>
    <w:rsid w:val="00214102"/>
    <w:rsid w:val="00215560"/>
    <w:rsid w:val="00216885"/>
    <w:rsid w:val="00217618"/>
    <w:rsid w:val="0022087C"/>
    <w:rsid w:val="002229FA"/>
    <w:rsid w:val="002331B5"/>
    <w:rsid w:val="00233D37"/>
    <w:rsid w:val="00236924"/>
    <w:rsid w:val="002373DB"/>
    <w:rsid w:val="00240839"/>
    <w:rsid w:val="00240C4B"/>
    <w:rsid w:val="002413EF"/>
    <w:rsid w:val="002414A4"/>
    <w:rsid w:val="00245D06"/>
    <w:rsid w:val="002463E7"/>
    <w:rsid w:val="00260A61"/>
    <w:rsid w:val="00260B2C"/>
    <w:rsid w:val="00263C4F"/>
    <w:rsid w:val="0026475A"/>
    <w:rsid w:val="002649B7"/>
    <w:rsid w:val="00265207"/>
    <w:rsid w:val="002661FF"/>
    <w:rsid w:val="0026655F"/>
    <w:rsid w:val="002671E2"/>
    <w:rsid w:val="00271BF9"/>
    <w:rsid w:val="0027207F"/>
    <w:rsid w:val="00276895"/>
    <w:rsid w:val="002777A8"/>
    <w:rsid w:val="00280509"/>
    <w:rsid w:val="00281923"/>
    <w:rsid w:val="00281B1F"/>
    <w:rsid w:val="002827A8"/>
    <w:rsid w:val="00284E92"/>
    <w:rsid w:val="0028548B"/>
    <w:rsid w:val="0029021E"/>
    <w:rsid w:val="0029036E"/>
    <w:rsid w:val="002934C4"/>
    <w:rsid w:val="00293BC7"/>
    <w:rsid w:val="00293C04"/>
    <w:rsid w:val="00297FF6"/>
    <w:rsid w:val="002A0962"/>
    <w:rsid w:val="002A0D8F"/>
    <w:rsid w:val="002A1A93"/>
    <w:rsid w:val="002A2367"/>
    <w:rsid w:val="002A36D2"/>
    <w:rsid w:val="002A43ED"/>
    <w:rsid w:val="002A5895"/>
    <w:rsid w:val="002A591D"/>
    <w:rsid w:val="002B2102"/>
    <w:rsid w:val="002B304E"/>
    <w:rsid w:val="002B455E"/>
    <w:rsid w:val="002B5389"/>
    <w:rsid w:val="002B7D28"/>
    <w:rsid w:val="002C0857"/>
    <w:rsid w:val="002C0CFB"/>
    <w:rsid w:val="002C2934"/>
    <w:rsid w:val="002C2A47"/>
    <w:rsid w:val="002C35A5"/>
    <w:rsid w:val="002D196B"/>
    <w:rsid w:val="002D1B49"/>
    <w:rsid w:val="002D273B"/>
    <w:rsid w:val="002D3290"/>
    <w:rsid w:val="002D3319"/>
    <w:rsid w:val="002D4B0E"/>
    <w:rsid w:val="002D5E02"/>
    <w:rsid w:val="002E0967"/>
    <w:rsid w:val="002E2594"/>
    <w:rsid w:val="002E29D9"/>
    <w:rsid w:val="002E5A10"/>
    <w:rsid w:val="002E794E"/>
    <w:rsid w:val="002E7AC6"/>
    <w:rsid w:val="002F32D0"/>
    <w:rsid w:val="003025F1"/>
    <w:rsid w:val="00304304"/>
    <w:rsid w:val="00304CCB"/>
    <w:rsid w:val="00305854"/>
    <w:rsid w:val="00306FA6"/>
    <w:rsid w:val="00307C47"/>
    <w:rsid w:val="00310524"/>
    <w:rsid w:val="00313DF2"/>
    <w:rsid w:val="00322F12"/>
    <w:rsid w:val="0032329A"/>
    <w:rsid w:val="00323AC2"/>
    <w:rsid w:val="0032693C"/>
    <w:rsid w:val="0033250F"/>
    <w:rsid w:val="00333457"/>
    <w:rsid w:val="00335398"/>
    <w:rsid w:val="003374F3"/>
    <w:rsid w:val="00340161"/>
    <w:rsid w:val="00341925"/>
    <w:rsid w:val="0034241B"/>
    <w:rsid w:val="003449B5"/>
    <w:rsid w:val="003460A4"/>
    <w:rsid w:val="00347590"/>
    <w:rsid w:val="00351B58"/>
    <w:rsid w:val="00352E9C"/>
    <w:rsid w:val="003568C4"/>
    <w:rsid w:val="00356DE1"/>
    <w:rsid w:val="00360409"/>
    <w:rsid w:val="00362C82"/>
    <w:rsid w:val="00363EA8"/>
    <w:rsid w:val="003702F2"/>
    <w:rsid w:val="00371E2D"/>
    <w:rsid w:val="00373FB1"/>
    <w:rsid w:val="003779E3"/>
    <w:rsid w:val="00383DFA"/>
    <w:rsid w:val="00384115"/>
    <w:rsid w:val="003842ED"/>
    <w:rsid w:val="00386655"/>
    <w:rsid w:val="00387DFA"/>
    <w:rsid w:val="003A115C"/>
    <w:rsid w:val="003A46B4"/>
    <w:rsid w:val="003A60A9"/>
    <w:rsid w:val="003A7ED8"/>
    <w:rsid w:val="003B16EA"/>
    <w:rsid w:val="003B2480"/>
    <w:rsid w:val="003B2B60"/>
    <w:rsid w:val="003B547F"/>
    <w:rsid w:val="003B6721"/>
    <w:rsid w:val="003B7325"/>
    <w:rsid w:val="003C2252"/>
    <w:rsid w:val="003C275D"/>
    <w:rsid w:val="003C5858"/>
    <w:rsid w:val="003C5DE1"/>
    <w:rsid w:val="003C67A8"/>
    <w:rsid w:val="003D51B9"/>
    <w:rsid w:val="003E63FC"/>
    <w:rsid w:val="003E6642"/>
    <w:rsid w:val="003F03D5"/>
    <w:rsid w:val="003F7659"/>
    <w:rsid w:val="0040206A"/>
    <w:rsid w:val="0040751F"/>
    <w:rsid w:val="004121EE"/>
    <w:rsid w:val="004128B5"/>
    <w:rsid w:val="00413995"/>
    <w:rsid w:val="0041696F"/>
    <w:rsid w:val="00417215"/>
    <w:rsid w:val="0041729E"/>
    <w:rsid w:val="00417431"/>
    <w:rsid w:val="00422889"/>
    <w:rsid w:val="00424E63"/>
    <w:rsid w:val="00424FC2"/>
    <w:rsid w:val="0042530A"/>
    <w:rsid w:val="00427643"/>
    <w:rsid w:val="00427DC4"/>
    <w:rsid w:val="00430904"/>
    <w:rsid w:val="00432023"/>
    <w:rsid w:val="00433BF8"/>
    <w:rsid w:val="00434C0C"/>
    <w:rsid w:val="004365FE"/>
    <w:rsid w:val="00436DBF"/>
    <w:rsid w:val="00441241"/>
    <w:rsid w:val="00441296"/>
    <w:rsid w:val="0044165C"/>
    <w:rsid w:val="004419E1"/>
    <w:rsid w:val="00442BFC"/>
    <w:rsid w:val="00443DFF"/>
    <w:rsid w:val="00444CC6"/>
    <w:rsid w:val="004454EA"/>
    <w:rsid w:val="00445678"/>
    <w:rsid w:val="00453B2F"/>
    <w:rsid w:val="004550FC"/>
    <w:rsid w:val="00457CA2"/>
    <w:rsid w:val="00463000"/>
    <w:rsid w:val="00463244"/>
    <w:rsid w:val="0046525D"/>
    <w:rsid w:val="00467C95"/>
    <w:rsid w:val="00467E01"/>
    <w:rsid w:val="00472F7B"/>
    <w:rsid w:val="00473D4D"/>
    <w:rsid w:val="004757ED"/>
    <w:rsid w:val="0048145D"/>
    <w:rsid w:val="00481640"/>
    <w:rsid w:val="00481FDC"/>
    <w:rsid w:val="00482A1E"/>
    <w:rsid w:val="00491E86"/>
    <w:rsid w:val="00493068"/>
    <w:rsid w:val="0049362B"/>
    <w:rsid w:val="00495FD8"/>
    <w:rsid w:val="0049630B"/>
    <w:rsid w:val="004A241C"/>
    <w:rsid w:val="004A2DDB"/>
    <w:rsid w:val="004A3127"/>
    <w:rsid w:val="004A537D"/>
    <w:rsid w:val="004B10D6"/>
    <w:rsid w:val="004B2E7E"/>
    <w:rsid w:val="004B400E"/>
    <w:rsid w:val="004B4833"/>
    <w:rsid w:val="004C069B"/>
    <w:rsid w:val="004C1437"/>
    <w:rsid w:val="004C2AB9"/>
    <w:rsid w:val="004C3A76"/>
    <w:rsid w:val="004C46F7"/>
    <w:rsid w:val="004C4741"/>
    <w:rsid w:val="004C5DEC"/>
    <w:rsid w:val="004C60B9"/>
    <w:rsid w:val="004C68E7"/>
    <w:rsid w:val="004D09CF"/>
    <w:rsid w:val="004D2C88"/>
    <w:rsid w:val="004D35D7"/>
    <w:rsid w:val="004D52E5"/>
    <w:rsid w:val="004D5C5B"/>
    <w:rsid w:val="004D6269"/>
    <w:rsid w:val="004D6D90"/>
    <w:rsid w:val="004E222E"/>
    <w:rsid w:val="004E2505"/>
    <w:rsid w:val="004E4227"/>
    <w:rsid w:val="004E6C37"/>
    <w:rsid w:val="004E733D"/>
    <w:rsid w:val="004E7402"/>
    <w:rsid w:val="004F0854"/>
    <w:rsid w:val="004F1F57"/>
    <w:rsid w:val="004F2DE9"/>
    <w:rsid w:val="004F3041"/>
    <w:rsid w:val="004F3F9B"/>
    <w:rsid w:val="004F5D2D"/>
    <w:rsid w:val="004F647F"/>
    <w:rsid w:val="00501BB9"/>
    <w:rsid w:val="00503EA0"/>
    <w:rsid w:val="00510C3F"/>
    <w:rsid w:val="00511085"/>
    <w:rsid w:val="00511906"/>
    <w:rsid w:val="0051293B"/>
    <w:rsid w:val="00513B1E"/>
    <w:rsid w:val="00514048"/>
    <w:rsid w:val="00515BE7"/>
    <w:rsid w:val="0052319F"/>
    <w:rsid w:val="00525112"/>
    <w:rsid w:val="00525C35"/>
    <w:rsid w:val="00534ECD"/>
    <w:rsid w:val="00535787"/>
    <w:rsid w:val="00540EA7"/>
    <w:rsid w:val="00540F95"/>
    <w:rsid w:val="00542ACC"/>
    <w:rsid w:val="00543264"/>
    <w:rsid w:val="00544FEB"/>
    <w:rsid w:val="00545A9F"/>
    <w:rsid w:val="00546CB5"/>
    <w:rsid w:val="00547963"/>
    <w:rsid w:val="00550AB0"/>
    <w:rsid w:val="005516C8"/>
    <w:rsid w:val="00553DF7"/>
    <w:rsid w:val="00557806"/>
    <w:rsid w:val="0055796C"/>
    <w:rsid w:val="0056095B"/>
    <w:rsid w:val="005622AD"/>
    <w:rsid w:val="00563638"/>
    <w:rsid w:val="00564ECB"/>
    <w:rsid w:val="00566FB9"/>
    <w:rsid w:val="00567BC4"/>
    <w:rsid w:val="005701EA"/>
    <w:rsid w:val="00571479"/>
    <w:rsid w:val="005729AB"/>
    <w:rsid w:val="00573239"/>
    <w:rsid w:val="00573F4D"/>
    <w:rsid w:val="005741F8"/>
    <w:rsid w:val="00575C3A"/>
    <w:rsid w:val="00577618"/>
    <w:rsid w:val="005779FE"/>
    <w:rsid w:val="0058389B"/>
    <w:rsid w:val="00583E2E"/>
    <w:rsid w:val="0058465E"/>
    <w:rsid w:val="005849A7"/>
    <w:rsid w:val="00584F31"/>
    <w:rsid w:val="005922C1"/>
    <w:rsid w:val="005923F3"/>
    <w:rsid w:val="00592867"/>
    <w:rsid w:val="0059438B"/>
    <w:rsid w:val="00594679"/>
    <w:rsid w:val="00594AD8"/>
    <w:rsid w:val="00597B3E"/>
    <w:rsid w:val="005A0090"/>
    <w:rsid w:val="005A1DB9"/>
    <w:rsid w:val="005A3D90"/>
    <w:rsid w:val="005A3EF7"/>
    <w:rsid w:val="005A3FA7"/>
    <w:rsid w:val="005A7962"/>
    <w:rsid w:val="005A7EA5"/>
    <w:rsid w:val="005B2683"/>
    <w:rsid w:val="005B2FE8"/>
    <w:rsid w:val="005B479A"/>
    <w:rsid w:val="005C0558"/>
    <w:rsid w:val="005C142E"/>
    <w:rsid w:val="005C1AF0"/>
    <w:rsid w:val="005C365A"/>
    <w:rsid w:val="005D2F87"/>
    <w:rsid w:val="005D34BD"/>
    <w:rsid w:val="005D4BC9"/>
    <w:rsid w:val="005D5427"/>
    <w:rsid w:val="005D586A"/>
    <w:rsid w:val="005D74E7"/>
    <w:rsid w:val="005D78F1"/>
    <w:rsid w:val="005E0355"/>
    <w:rsid w:val="005E08A5"/>
    <w:rsid w:val="005E0A07"/>
    <w:rsid w:val="005E1D8A"/>
    <w:rsid w:val="005E2A63"/>
    <w:rsid w:val="005E3398"/>
    <w:rsid w:val="005E38DA"/>
    <w:rsid w:val="005E6947"/>
    <w:rsid w:val="005E7B3E"/>
    <w:rsid w:val="005F0330"/>
    <w:rsid w:val="005F113F"/>
    <w:rsid w:val="005F18D5"/>
    <w:rsid w:val="005F2933"/>
    <w:rsid w:val="005F38F0"/>
    <w:rsid w:val="005F4744"/>
    <w:rsid w:val="005F4B05"/>
    <w:rsid w:val="005F68B5"/>
    <w:rsid w:val="005F6AF1"/>
    <w:rsid w:val="006002AF"/>
    <w:rsid w:val="00604284"/>
    <w:rsid w:val="00605799"/>
    <w:rsid w:val="00605E19"/>
    <w:rsid w:val="0060679B"/>
    <w:rsid w:val="00606AA2"/>
    <w:rsid w:val="006103ED"/>
    <w:rsid w:val="00611DA1"/>
    <w:rsid w:val="00614B14"/>
    <w:rsid w:val="00614F11"/>
    <w:rsid w:val="006179F7"/>
    <w:rsid w:val="00617BEE"/>
    <w:rsid w:val="00622AD8"/>
    <w:rsid w:val="00623B36"/>
    <w:rsid w:val="00625E9E"/>
    <w:rsid w:val="00633050"/>
    <w:rsid w:val="006336DB"/>
    <w:rsid w:val="0064135D"/>
    <w:rsid w:val="00641936"/>
    <w:rsid w:val="006419D9"/>
    <w:rsid w:val="00641B66"/>
    <w:rsid w:val="00642918"/>
    <w:rsid w:val="00645D5D"/>
    <w:rsid w:val="006468EE"/>
    <w:rsid w:val="00647044"/>
    <w:rsid w:val="00650B78"/>
    <w:rsid w:val="00652CA2"/>
    <w:rsid w:val="00655A98"/>
    <w:rsid w:val="00657C3E"/>
    <w:rsid w:val="006602DE"/>
    <w:rsid w:val="0066273C"/>
    <w:rsid w:val="00666600"/>
    <w:rsid w:val="0066778D"/>
    <w:rsid w:val="00667E05"/>
    <w:rsid w:val="00670441"/>
    <w:rsid w:val="00670EBB"/>
    <w:rsid w:val="00671609"/>
    <w:rsid w:val="00671CC6"/>
    <w:rsid w:val="00672EAB"/>
    <w:rsid w:val="0067396C"/>
    <w:rsid w:val="00674022"/>
    <w:rsid w:val="006762ED"/>
    <w:rsid w:val="00680022"/>
    <w:rsid w:val="006805C8"/>
    <w:rsid w:val="00684B95"/>
    <w:rsid w:val="006865A6"/>
    <w:rsid w:val="00686F74"/>
    <w:rsid w:val="006900E3"/>
    <w:rsid w:val="0069226B"/>
    <w:rsid w:val="00694C61"/>
    <w:rsid w:val="00695248"/>
    <w:rsid w:val="006A4C5E"/>
    <w:rsid w:val="006A6B49"/>
    <w:rsid w:val="006B1DB2"/>
    <w:rsid w:val="006B3909"/>
    <w:rsid w:val="006B63BA"/>
    <w:rsid w:val="006B7113"/>
    <w:rsid w:val="006B7267"/>
    <w:rsid w:val="006C03F9"/>
    <w:rsid w:val="006C1A71"/>
    <w:rsid w:val="006C2937"/>
    <w:rsid w:val="006C582F"/>
    <w:rsid w:val="006C605A"/>
    <w:rsid w:val="006D07B7"/>
    <w:rsid w:val="006D33E4"/>
    <w:rsid w:val="006D3936"/>
    <w:rsid w:val="006D4915"/>
    <w:rsid w:val="006D4C8F"/>
    <w:rsid w:val="006D5699"/>
    <w:rsid w:val="006D75E5"/>
    <w:rsid w:val="006D7C75"/>
    <w:rsid w:val="006E4CB6"/>
    <w:rsid w:val="006E55DB"/>
    <w:rsid w:val="006E5E8E"/>
    <w:rsid w:val="006E7F64"/>
    <w:rsid w:val="006F2C19"/>
    <w:rsid w:val="00702686"/>
    <w:rsid w:val="007053D5"/>
    <w:rsid w:val="00706AAB"/>
    <w:rsid w:val="00706EE8"/>
    <w:rsid w:val="007107FF"/>
    <w:rsid w:val="00710BB1"/>
    <w:rsid w:val="007137C3"/>
    <w:rsid w:val="0071617E"/>
    <w:rsid w:val="00720017"/>
    <w:rsid w:val="00720A5A"/>
    <w:rsid w:val="00721000"/>
    <w:rsid w:val="00723DB5"/>
    <w:rsid w:val="00724045"/>
    <w:rsid w:val="00724D88"/>
    <w:rsid w:val="00727F2D"/>
    <w:rsid w:val="0073072F"/>
    <w:rsid w:val="007307EC"/>
    <w:rsid w:val="007361D2"/>
    <w:rsid w:val="007407C4"/>
    <w:rsid w:val="00741506"/>
    <w:rsid w:val="0074276A"/>
    <w:rsid w:val="00743244"/>
    <w:rsid w:val="00743D90"/>
    <w:rsid w:val="00744333"/>
    <w:rsid w:val="007449A6"/>
    <w:rsid w:val="0075022B"/>
    <w:rsid w:val="00757B5D"/>
    <w:rsid w:val="007613F0"/>
    <w:rsid w:val="00763AAA"/>
    <w:rsid w:val="00765137"/>
    <w:rsid w:val="00766AEE"/>
    <w:rsid w:val="00767070"/>
    <w:rsid w:val="00771420"/>
    <w:rsid w:val="00772A1B"/>
    <w:rsid w:val="007767B8"/>
    <w:rsid w:val="00776996"/>
    <w:rsid w:val="007770B5"/>
    <w:rsid w:val="00780126"/>
    <w:rsid w:val="00780B50"/>
    <w:rsid w:val="00781270"/>
    <w:rsid w:val="007828A4"/>
    <w:rsid w:val="00783FCD"/>
    <w:rsid w:val="007848B4"/>
    <w:rsid w:val="007903BA"/>
    <w:rsid w:val="00790D54"/>
    <w:rsid w:val="00791E13"/>
    <w:rsid w:val="00792181"/>
    <w:rsid w:val="0079242E"/>
    <w:rsid w:val="007948E4"/>
    <w:rsid w:val="0079558C"/>
    <w:rsid w:val="007956D2"/>
    <w:rsid w:val="007975E2"/>
    <w:rsid w:val="00797B9E"/>
    <w:rsid w:val="007A0810"/>
    <w:rsid w:val="007A0BD7"/>
    <w:rsid w:val="007A1994"/>
    <w:rsid w:val="007A2A01"/>
    <w:rsid w:val="007A3CEE"/>
    <w:rsid w:val="007A42D6"/>
    <w:rsid w:val="007A5853"/>
    <w:rsid w:val="007A7879"/>
    <w:rsid w:val="007B5100"/>
    <w:rsid w:val="007B5B9E"/>
    <w:rsid w:val="007B6200"/>
    <w:rsid w:val="007B67B4"/>
    <w:rsid w:val="007C33D9"/>
    <w:rsid w:val="007D2EA0"/>
    <w:rsid w:val="007D336E"/>
    <w:rsid w:val="007D5D10"/>
    <w:rsid w:val="007D6AC6"/>
    <w:rsid w:val="007E27BE"/>
    <w:rsid w:val="007E6753"/>
    <w:rsid w:val="007F36AC"/>
    <w:rsid w:val="007F3F45"/>
    <w:rsid w:val="007F4939"/>
    <w:rsid w:val="008006B2"/>
    <w:rsid w:val="008012C9"/>
    <w:rsid w:val="00801632"/>
    <w:rsid w:val="00802083"/>
    <w:rsid w:val="008022C0"/>
    <w:rsid w:val="0080330B"/>
    <w:rsid w:val="0080505C"/>
    <w:rsid w:val="00805F8A"/>
    <w:rsid w:val="008078F5"/>
    <w:rsid w:val="00807E38"/>
    <w:rsid w:val="008105D5"/>
    <w:rsid w:val="0081086E"/>
    <w:rsid w:val="00810FB4"/>
    <w:rsid w:val="0081102B"/>
    <w:rsid w:val="00811CAF"/>
    <w:rsid w:val="00812EF0"/>
    <w:rsid w:val="00814F07"/>
    <w:rsid w:val="00815F7D"/>
    <w:rsid w:val="00817DBB"/>
    <w:rsid w:val="00820BE8"/>
    <w:rsid w:val="0082144B"/>
    <w:rsid w:val="00821A35"/>
    <w:rsid w:val="00821E2C"/>
    <w:rsid w:val="008242F3"/>
    <w:rsid w:val="008308AE"/>
    <w:rsid w:val="00834081"/>
    <w:rsid w:val="00834535"/>
    <w:rsid w:val="00835990"/>
    <w:rsid w:val="00837085"/>
    <w:rsid w:val="00837912"/>
    <w:rsid w:val="00837CE4"/>
    <w:rsid w:val="008409A7"/>
    <w:rsid w:val="00842B0A"/>
    <w:rsid w:val="00843874"/>
    <w:rsid w:val="008440A9"/>
    <w:rsid w:val="008469D2"/>
    <w:rsid w:val="008502C9"/>
    <w:rsid w:val="00852D39"/>
    <w:rsid w:val="00854805"/>
    <w:rsid w:val="0085515F"/>
    <w:rsid w:val="008551FC"/>
    <w:rsid w:val="0085538A"/>
    <w:rsid w:val="00855B54"/>
    <w:rsid w:val="0085626E"/>
    <w:rsid w:val="008563D6"/>
    <w:rsid w:val="00856E9E"/>
    <w:rsid w:val="00863A59"/>
    <w:rsid w:val="00865A47"/>
    <w:rsid w:val="00866A02"/>
    <w:rsid w:val="008673FB"/>
    <w:rsid w:val="00871804"/>
    <w:rsid w:val="008732C2"/>
    <w:rsid w:val="00873C08"/>
    <w:rsid w:val="00875E12"/>
    <w:rsid w:val="008765E9"/>
    <w:rsid w:val="008766D9"/>
    <w:rsid w:val="0087725D"/>
    <w:rsid w:val="008777FF"/>
    <w:rsid w:val="008832E3"/>
    <w:rsid w:val="0088797C"/>
    <w:rsid w:val="00890ADC"/>
    <w:rsid w:val="00895D73"/>
    <w:rsid w:val="008A01DE"/>
    <w:rsid w:val="008A22C5"/>
    <w:rsid w:val="008A3183"/>
    <w:rsid w:val="008A3649"/>
    <w:rsid w:val="008A41E2"/>
    <w:rsid w:val="008A4359"/>
    <w:rsid w:val="008B2972"/>
    <w:rsid w:val="008B491E"/>
    <w:rsid w:val="008B6091"/>
    <w:rsid w:val="008C467B"/>
    <w:rsid w:val="008C4F2C"/>
    <w:rsid w:val="008C63A0"/>
    <w:rsid w:val="008D1BA4"/>
    <w:rsid w:val="008D2CB6"/>
    <w:rsid w:val="008D3184"/>
    <w:rsid w:val="008D32D8"/>
    <w:rsid w:val="008D3A97"/>
    <w:rsid w:val="008D7A9E"/>
    <w:rsid w:val="008D7C38"/>
    <w:rsid w:val="008E31E6"/>
    <w:rsid w:val="008F078D"/>
    <w:rsid w:val="008F11F9"/>
    <w:rsid w:val="008F138A"/>
    <w:rsid w:val="008F2078"/>
    <w:rsid w:val="008F354F"/>
    <w:rsid w:val="008F4914"/>
    <w:rsid w:val="008F5FAD"/>
    <w:rsid w:val="008F6E0F"/>
    <w:rsid w:val="008F72D5"/>
    <w:rsid w:val="008F7D0D"/>
    <w:rsid w:val="00902592"/>
    <w:rsid w:val="00904C7C"/>
    <w:rsid w:val="00906BFE"/>
    <w:rsid w:val="00907E7F"/>
    <w:rsid w:val="00911458"/>
    <w:rsid w:val="00911A0A"/>
    <w:rsid w:val="00913CDB"/>
    <w:rsid w:val="009157DA"/>
    <w:rsid w:val="00916E97"/>
    <w:rsid w:val="00920413"/>
    <w:rsid w:val="009204E2"/>
    <w:rsid w:val="009212AC"/>
    <w:rsid w:val="00924252"/>
    <w:rsid w:val="009269EF"/>
    <w:rsid w:val="009276A1"/>
    <w:rsid w:val="00930091"/>
    <w:rsid w:val="009345B1"/>
    <w:rsid w:val="00934D34"/>
    <w:rsid w:val="00936568"/>
    <w:rsid w:val="009372BD"/>
    <w:rsid w:val="00941146"/>
    <w:rsid w:val="00941F4D"/>
    <w:rsid w:val="009441CD"/>
    <w:rsid w:val="00945876"/>
    <w:rsid w:val="009466B6"/>
    <w:rsid w:val="0095650B"/>
    <w:rsid w:val="009572AE"/>
    <w:rsid w:val="0096010A"/>
    <w:rsid w:val="00960300"/>
    <w:rsid w:val="0096050C"/>
    <w:rsid w:val="0096057B"/>
    <w:rsid w:val="00962017"/>
    <w:rsid w:val="009640C0"/>
    <w:rsid w:val="00964B50"/>
    <w:rsid w:val="00967529"/>
    <w:rsid w:val="00967EBD"/>
    <w:rsid w:val="00972026"/>
    <w:rsid w:val="00972A37"/>
    <w:rsid w:val="00973718"/>
    <w:rsid w:val="00975CA5"/>
    <w:rsid w:val="00983FAB"/>
    <w:rsid w:val="00987045"/>
    <w:rsid w:val="00990546"/>
    <w:rsid w:val="00990E08"/>
    <w:rsid w:val="00991035"/>
    <w:rsid w:val="009963DC"/>
    <w:rsid w:val="009A046B"/>
    <w:rsid w:val="009A471C"/>
    <w:rsid w:val="009A5625"/>
    <w:rsid w:val="009A7419"/>
    <w:rsid w:val="009B03FE"/>
    <w:rsid w:val="009B0A7E"/>
    <w:rsid w:val="009B0C75"/>
    <w:rsid w:val="009B12F5"/>
    <w:rsid w:val="009B184F"/>
    <w:rsid w:val="009B2259"/>
    <w:rsid w:val="009B28E5"/>
    <w:rsid w:val="009B39CA"/>
    <w:rsid w:val="009B44E8"/>
    <w:rsid w:val="009B5765"/>
    <w:rsid w:val="009B5D1F"/>
    <w:rsid w:val="009C04AC"/>
    <w:rsid w:val="009C335D"/>
    <w:rsid w:val="009C4C92"/>
    <w:rsid w:val="009C4F7B"/>
    <w:rsid w:val="009C6AE0"/>
    <w:rsid w:val="009C7DDD"/>
    <w:rsid w:val="009D03E0"/>
    <w:rsid w:val="009D0705"/>
    <w:rsid w:val="009D3077"/>
    <w:rsid w:val="009D314E"/>
    <w:rsid w:val="009D3394"/>
    <w:rsid w:val="009D53A0"/>
    <w:rsid w:val="009E3626"/>
    <w:rsid w:val="009E450C"/>
    <w:rsid w:val="009E64DC"/>
    <w:rsid w:val="009F05FA"/>
    <w:rsid w:val="009F221C"/>
    <w:rsid w:val="009F4CDB"/>
    <w:rsid w:val="009F6B66"/>
    <w:rsid w:val="00A000C1"/>
    <w:rsid w:val="00A00511"/>
    <w:rsid w:val="00A01753"/>
    <w:rsid w:val="00A0178E"/>
    <w:rsid w:val="00A045E6"/>
    <w:rsid w:val="00A10E94"/>
    <w:rsid w:val="00A1165D"/>
    <w:rsid w:val="00A177F7"/>
    <w:rsid w:val="00A2047A"/>
    <w:rsid w:val="00A24517"/>
    <w:rsid w:val="00A25520"/>
    <w:rsid w:val="00A26434"/>
    <w:rsid w:val="00A30F79"/>
    <w:rsid w:val="00A31BD8"/>
    <w:rsid w:val="00A31E63"/>
    <w:rsid w:val="00A32312"/>
    <w:rsid w:val="00A35819"/>
    <w:rsid w:val="00A36DBA"/>
    <w:rsid w:val="00A44050"/>
    <w:rsid w:val="00A44529"/>
    <w:rsid w:val="00A51498"/>
    <w:rsid w:val="00A51C9F"/>
    <w:rsid w:val="00A52086"/>
    <w:rsid w:val="00A556A7"/>
    <w:rsid w:val="00A5613D"/>
    <w:rsid w:val="00A60B84"/>
    <w:rsid w:val="00A61FDC"/>
    <w:rsid w:val="00A65280"/>
    <w:rsid w:val="00A673E7"/>
    <w:rsid w:val="00A7195E"/>
    <w:rsid w:val="00A71A5A"/>
    <w:rsid w:val="00A720D9"/>
    <w:rsid w:val="00A75CBF"/>
    <w:rsid w:val="00A767EB"/>
    <w:rsid w:val="00A82596"/>
    <w:rsid w:val="00A82A50"/>
    <w:rsid w:val="00A83B7C"/>
    <w:rsid w:val="00A84148"/>
    <w:rsid w:val="00A857EE"/>
    <w:rsid w:val="00A85CE4"/>
    <w:rsid w:val="00A85E96"/>
    <w:rsid w:val="00A931A4"/>
    <w:rsid w:val="00A978EF"/>
    <w:rsid w:val="00AA1584"/>
    <w:rsid w:val="00AA1588"/>
    <w:rsid w:val="00AA1BD6"/>
    <w:rsid w:val="00AA3365"/>
    <w:rsid w:val="00AB082E"/>
    <w:rsid w:val="00AB2464"/>
    <w:rsid w:val="00AB2E01"/>
    <w:rsid w:val="00AB3600"/>
    <w:rsid w:val="00AB53F2"/>
    <w:rsid w:val="00AB5C30"/>
    <w:rsid w:val="00AB6DCB"/>
    <w:rsid w:val="00AC091D"/>
    <w:rsid w:val="00AC19D1"/>
    <w:rsid w:val="00AC5F75"/>
    <w:rsid w:val="00AC780E"/>
    <w:rsid w:val="00AD0557"/>
    <w:rsid w:val="00AD33EB"/>
    <w:rsid w:val="00AD37BE"/>
    <w:rsid w:val="00AD3D0C"/>
    <w:rsid w:val="00AD49CF"/>
    <w:rsid w:val="00AE03F2"/>
    <w:rsid w:val="00AE05FA"/>
    <w:rsid w:val="00AE17DC"/>
    <w:rsid w:val="00AE21F2"/>
    <w:rsid w:val="00AE3396"/>
    <w:rsid w:val="00AF2875"/>
    <w:rsid w:val="00AF2CE9"/>
    <w:rsid w:val="00AF4372"/>
    <w:rsid w:val="00AF5D95"/>
    <w:rsid w:val="00AF70C4"/>
    <w:rsid w:val="00B01628"/>
    <w:rsid w:val="00B02222"/>
    <w:rsid w:val="00B0334C"/>
    <w:rsid w:val="00B04B16"/>
    <w:rsid w:val="00B0545C"/>
    <w:rsid w:val="00B05F43"/>
    <w:rsid w:val="00B143FD"/>
    <w:rsid w:val="00B16822"/>
    <w:rsid w:val="00B179CB"/>
    <w:rsid w:val="00B21BCB"/>
    <w:rsid w:val="00B22DC7"/>
    <w:rsid w:val="00B24A6E"/>
    <w:rsid w:val="00B2588A"/>
    <w:rsid w:val="00B30124"/>
    <w:rsid w:val="00B31857"/>
    <w:rsid w:val="00B31C97"/>
    <w:rsid w:val="00B32D38"/>
    <w:rsid w:val="00B364FA"/>
    <w:rsid w:val="00B36AFE"/>
    <w:rsid w:val="00B42220"/>
    <w:rsid w:val="00B4285F"/>
    <w:rsid w:val="00B43048"/>
    <w:rsid w:val="00B44E79"/>
    <w:rsid w:val="00B51DBD"/>
    <w:rsid w:val="00B53A7B"/>
    <w:rsid w:val="00B53CC5"/>
    <w:rsid w:val="00B549CD"/>
    <w:rsid w:val="00B60561"/>
    <w:rsid w:val="00B60C8E"/>
    <w:rsid w:val="00B62148"/>
    <w:rsid w:val="00B62791"/>
    <w:rsid w:val="00B635CF"/>
    <w:rsid w:val="00B63933"/>
    <w:rsid w:val="00B63DE5"/>
    <w:rsid w:val="00B64AFE"/>
    <w:rsid w:val="00B672C7"/>
    <w:rsid w:val="00B701CE"/>
    <w:rsid w:val="00B70DEA"/>
    <w:rsid w:val="00B73A80"/>
    <w:rsid w:val="00B73FA3"/>
    <w:rsid w:val="00B757BF"/>
    <w:rsid w:val="00B80A8A"/>
    <w:rsid w:val="00B852F1"/>
    <w:rsid w:val="00B92A77"/>
    <w:rsid w:val="00B9364F"/>
    <w:rsid w:val="00B937D0"/>
    <w:rsid w:val="00B96D43"/>
    <w:rsid w:val="00B978DC"/>
    <w:rsid w:val="00BA529F"/>
    <w:rsid w:val="00BA7D6F"/>
    <w:rsid w:val="00BB2137"/>
    <w:rsid w:val="00BB3051"/>
    <w:rsid w:val="00BB3D33"/>
    <w:rsid w:val="00BB4B4D"/>
    <w:rsid w:val="00BB6E1A"/>
    <w:rsid w:val="00BC2FEC"/>
    <w:rsid w:val="00BC3701"/>
    <w:rsid w:val="00BC48EC"/>
    <w:rsid w:val="00BC66D7"/>
    <w:rsid w:val="00BD13FB"/>
    <w:rsid w:val="00BD176E"/>
    <w:rsid w:val="00BD4127"/>
    <w:rsid w:val="00BD645E"/>
    <w:rsid w:val="00BE1B34"/>
    <w:rsid w:val="00BE340E"/>
    <w:rsid w:val="00BE35EA"/>
    <w:rsid w:val="00BE4489"/>
    <w:rsid w:val="00BE4F8A"/>
    <w:rsid w:val="00BE5B03"/>
    <w:rsid w:val="00BF0AB0"/>
    <w:rsid w:val="00BF1AC2"/>
    <w:rsid w:val="00BF22B0"/>
    <w:rsid w:val="00BF28D6"/>
    <w:rsid w:val="00BF3FEF"/>
    <w:rsid w:val="00BF4ADF"/>
    <w:rsid w:val="00BF621D"/>
    <w:rsid w:val="00BF680C"/>
    <w:rsid w:val="00BF71CA"/>
    <w:rsid w:val="00C00633"/>
    <w:rsid w:val="00C0173E"/>
    <w:rsid w:val="00C01755"/>
    <w:rsid w:val="00C04171"/>
    <w:rsid w:val="00C12F5D"/>
    <w:rsid w:val="00C12F8A"/>
    <w:rsid w:val="00C15385"/>
    <w:rsid w:val="00C1705B"/>
    <w:rsid w:val="00C20484"/>
    <w:rsid w:val="00C222B5"/>
    <w:rsid w:val="00C225CA"/>
    <w:rsid w:val="00C23CC0"/>
    <w:rsid w:val="00C26524"/>
    <w:rsid w:val="00C26BAC"/>
    <w:rsid w:val="00C312B9"/>
    <w:rsid w:val="00C33722"/>
    <w:rsid w:val="00C36291"/>
    <w:rsid w:val="00C36BE6"/>
    <w:rsid w:val="00C37A40"/>
    <w:rsid w:val="00C37A7A"/>
    <w:rsid w:val="00C37AFA"/>
    <w:rsid w:val="00C41116"/>
    <w:rsid w:val="00C41441"/>
    <w:rsid w:val="00C43959"/>
    <w:rsid w:val="00C46182"/>
    <w:rsid w:val="00C47646"/>
    <w:rsid w:val="00C50203"/>
    <w:rsid w:val="00C51E66"/>
    <w:rsid w:val="00C5674D"/>
    <w:rsid w:val="00C6092E"/>
    <w:rsid w:val="00C609F8"/>
    <w:rsid w:val="00C6257A"/>
    <w:rsid w:val="00C62ED3"/>
    <w:rsid w:val="00C6324C"/>
    <w:rsid w:val="00C67D4F"/>
    <w:rsid w:val="00C72BA6"/>
    <w:rsid w:val="00C741E1"/>
    <w:rsid w:val="00C752BC"/>
    <w:rsid w:val="00C7616A"/>
    <w:rsid w:val="00C8023B"/>
    <w:rsid w:val="00C809B6"/>
    <w:rsid w:val="00C8178A"/>
    <w:rsid w:val="00C82AD9"/>
    <w:rsid w:val="00C834BD"/>
    <w:rsid w:val="00C83A85"/>
    <w:rsid w:val="00C85F58"/>
    <w:rsid w:val="00C86E44"/>
    <w:rsid w:val="00C91A9F"/>
    <w:rsid w:val="00C927A0"/>
    <w:rsid w:val="00CA36E9"/>
    <w:rsid w:val="00CA379A"/>
    <w:rsid w:val="00CA3F12"/>
    <w:rsid w:val="00CA5190"/>
    <w:rsid w:val="00CB09D9"/>
    <w:rsid w:val="00CB10D4"/>
    <w:rsid w:val="00CB3595"/>
    <w:rsid w:val="00CB4EDA"/>
    <w:rsid w:val="00CB6134"/>
    <w:rsid w:val="00CC1043"/>
    <w:rsid w:val="00CC1493"/>
    <w:rsid w:val="00CC2C81"/>
    <w:rsid w:val="00CC2DFC"/>
    <w:rsid w:val="00CC3365"/>
    <w:rsid w:val="00CC35F4"/>
    <w:rsid w:val="00CC3B4E"/>
    <w:rsid w:val="00CC73AC"/>
    <w:rsid w:val="00CD4CA4"/>
    <w:rsid w:val="00CD57A5"/>
    <w:rsid w:val="00CD6F5E"/>
    <w:rsid w:val="00CE080C"/>
    <w:rsid w:val="00CE0B3C"/>
    <w:rsid w:val="00CE4F76"/>
    <w:rsid w:val="00CE5C6A"/>
    <w:rsid w:val="00CE7067"/>
    <w:rsid w:val="00CE7431"/>
    <w:rsid w:val="00CF0249"/>
    <w:rsid w:val="00CF096C"/>
    <w:rsid w:val="00CF20F9"/>
    <w:rsid w:val="00CF34FF"/>
    <w:rsid w:val="00CF4A7D"/>
    <w:rsid w:val="00CF551A"/>
    <w:rsid w:val="00CF5F93"/>
    <w:rsid w:val="00CF721A"/>
    <w:rsid w:val="00CF7EC4"/>
    <w:rsid w:val="00D00D17"/>
    <w:rsid w:val="00D019D5"/>
    <w:rsid w:val="00D02228"/>
    <w:rsid w:val="00D03A97"/>
    <w:rsid w:val="00D0490A"/>
    <w:rsid w:val="00D053AA"/>
    <w:rsid w:val="00D064E9"/>
    <w:rsid w:val="00D06DE7"/>
    <w:rsid w:val="00D06EB6"/>
    <w:rsid w:val="00D06F3F"/>
    <w:rsid w:val="00D10626"/>
    <w:rsid w:val="00D11268"/>
    <w:rsid w:val="00D16674"/>
    <w:rsid w:val="00D16837"/>
    <w:rsid w:val="00D2255A"/>
    <w:rsid w:val="00D235C6"/>
    <w:rsid w:val="00D23940"/>
    <w:rsid w:val="00D2420F"/>
    <w:rsid w:val="00D24AB4"/>
    <w:rsid w:val="00D24C13"/>
    <w:rsid w:val="00D30ED8"/>
    <w:rsid w:val="00D327A7"/>
    <w:rsid w:val="00D32C65"/>
    <w:rsid w:val="00D33FD8"/>
    <w:rsid w:val="00D342D9"/>
    <w:rsid w:val="00D40FDB"/>
    <w:rsid w:val="00D4124D"/>
    <w:rsid w:val="00D42A3B"/>
    <w:rsid w:val="00D4566C"/>
    <w:rsid w:val="00D46A06"/>
    <w:rsid w:val="00D47244"/>
    <w:rsid w:val="00D472F9"/>
    <w:rsid w:val="00D47658"/>
    <w:rsid w:val="00D51E77"/>
    <w:rsid w:val="00D52102"/>
    <w:rsid w:val="00D545C7"/>
    <w:rsid w:val="00D60606"/>
    <w:rsid w:val="00D627E7"/>
    <w:rsid w:val="00D63794"/>
    <w:rsid w:val="00D64B58"/>
    <w:rsid w:val="00D64FD6"/>
    <w:rsid w:val="00D67E87"/>
    <w:rsid w:val="00D67F19"/>
    <w:rsid w:val="00D70C70"/>
    <w:rsid w:val="00D75A20"/>
    <w:rsid w:val="00D7662D"/>
    <w:rsid w:val="00D76D58"/>
    <w:rsid w:val="00D80334"/>
    <w:rsid w:val="00D8085A"/>
    <w:rsid w:val="00D81DF5"/>
    <w:rsid w:val="00D8204E"/>
    <w:rsid w:val="00D85B0B"/>
    <w:rsid w:val="00D85ED1"/>
    <w:rsid w:val="00D87FF3"/>
    <w:rsid w:val="00D917B6"/>
    <w:rsid w:val="00D93DA4"/>
    <w:rsid w:val="00D96CCC"/>
    <w:rsid w:val="00D9706B"/>
    <w:rsid w:val="00DA0AFE"/>
    <w:rsid w:val="00DA1470"/>
    <w:rsid w:val="00DA59A0"/>
    <w:rsid w:val="00DB09E9"/>
    <w:rsid w:val="00DB34F4"/>
    <w:rsid w:val="00DB40EF"/>
    <w:rsid w:val="00DB5251"/>
    <w:rsid w:val="00DB7A11"/>
    <w:rsid w:val="00DC056B"/>
    <w:rsid w:val="00DC078F"/>
    <w:rsid w:val="00DC0EC1"/>
    <w:rsid w:val="00DC16B7"/>
    <w:rsid w:val="00DC3FCB"/>
    <w:rsid w:val="00DC48CF"/>
    <w:rsid w:val="00DC71D4"/>
    <w:rsid w:val="00DD0102"/>
    <w:rsid w:val="00DD2F51"/>
    <w:rsid w:val="00DD3629"/>
    <w:rsid w:val="00DD4045"/>
    <w:rsid w:val="00DD5E6E"/>
    <w:rsid w:val="00DE6D28"/>
    <w:rsid w:val="00DE6ED4"/>
    <w:rsid w:val="00DF16D8"/>
    <w:rsid w:val="00DF525D"/>
    <w:rsid w:val="00DF5680"/>
    <w:rsid w:val="00DF6BBD"/>
    <w:rsid w:val="00E00922"/>
    <w:rsid w:val="00E036E3"/>
    <w:rsid w:val="00E0756F"/>
    <w:rsid w:val="00E1093F"/>
    <w:rsid w:val="00E10DF2"/>
    <w:rsid w:val="00E11701"/>
    <w:rsid w:val="00E144C2"/>
    <w:rsid w:val="00E16447"/>
    <w:rsid w:val="00E17FCE"/>
    <w:rsid w:val="00E20081"/>
    <w:rsid w:val="00E232B2"/>
    <w:rsid w:val="00E25403"/>
    <w:rsid w:val="00E26844"/>
    <w:rsid w:val="00E31EE0"/>
    <w:rsid w:val="00E34B85"/>
    <w:rsid w:val="00E365BA"/>
    <w:rsid w:val="00E40316"/>
    <w:rsid w:val="00E403DB"/>
    <w:rsid w:val="00E43E40"/>
    <w:rsid w:val="00E46A13"/>
    <w:rsid w:val="00E46A76"/>
    <w:rsid w:val="00E46F7B"/>
    <w:rsid w:val="00E515E4"/>
    <w:rsid w:val="00E5178C"/>
    <w:rsid w:val="00E519E5"/>
    <w:rsid w:val="00E54328"/>
    <w:rsid w:val="00E57B39"/>
    <w:rsid w:val="00E61C84"/>
    <w:rsid w:val="00E640CE"/>
    <w:rsid w:val="00E642FD"/>
    <w:rsid w:val="00E64F21"/>
    <w:rsid w:val="00E6543E"/>
    <w:rsid w:val="00E65ECE"/>
    <w:rsid w:val="00E67163"/>
    <w:rsid w:val="00E67679"/>
    <w:rsid w:val="00E67A93"/>
    <w:rsid w:val="00E70142"/>
    <w:rsid w:val="00E70874"/>
    <w:rsid w:val="00E7364A"/>
    <w:rsid w:val="00E736F2"/>
    <w:rsid w:val="00E742B4"/>
    <w:rsid w:val="00E8018F"/>
    <w:rsid w:val="00E812BF"/>
    <w:rsid w:val="00E824AE"/>
    <w:rsid w:val="00E83387"/>
    <w:rsid w:val="00E86267"/>
    <w:rsid w:val="00E86BBC"/>
    <w:rsid w:val="00E912EC"/>
    <w:rsid w:val="00E9143C"/>
    <w:rsid w:val="00E9200D"/>
    <w:rsid w:val="00E97B5F"/>
    <w:rsid w:val="00EA243D"/>
    <w:rsid w:val="00EA2683"/>
    <w:rsid w:val="00EA3EBA"/>
    <w:rsid w:val="00EA49EA"/>
    <w:rsid w:val="00EA771A"/>
    <w:rsid w:val="00EB184F"/>
    <w:rsid w:val="00EB20BF"/>
    <w:rsid w:val="00EB2B73"/>
    <w:rsid w:val="00EB50A3"/>
    <w:rsid w:val="00EB57B9"/>
    <w:rsid w:val="00EB73AB"/>
    <w:rsid w:val="00EB7C07"/>
    <w:rsid w:val="00EC312F"/>
    <w:rsid w:val="00EC4A03"/>
    <w:rsid w:val="00EC5E7B"/>
    <w:rsid w:val="00EC77B2"/>
    <w:rsid w:val="00ED0793"/>
    <w:rsid w:val="00ED438C"/>
    <w:rsid w:val="00ED4644"/>
    <w:rsid w:val="00ED5664"/>
    <w:rsid w:val="00ED71B0"/>
    <w:rsid w:val="00EE03ED"/>
    <w:rsid w:val="00EE2A73"/>
    <w:rsid w:val="00EE3A16"/>
    <w:rsid w:val="00EE41D1"/>
    <w:rsid w:val="00EE4223"/>
    <w:rsid w:val="00EE7C58"/>
    <w:rsid w:val="00EF1C34"/>
    <w:rsid w:val="00EF3B0D"/>
    <w:rsid w:val="00EF3B8F"/>
    <w:rsid w:val="00EF460C"/>
    <w:rsid w:val="00EF57D7"/>
    <w:rsid w:val="00EF6117"/>
    <w:rsid w:val="00EF6127"/>
    <w:rsid w:val="00EF7110"/>
    <w:rsid w:val="00EF7E2C"/>
    <w:rsid w:val="00EF7FF1"/>
    <w:rsid w:val="00F050B7"/>
    <w:rsid w:val="00F05584"/>
    <w:rsid w:val="00F06723"/>
    <w:rsid w:val="00F12C9F"/>
    <w:rsid w:val="00F12DFC"/>
    <w:rsid w:val="00F12E90"/>
    <w:rsid w:val="00F13A88"/>
    <w:rsid w:val="00F13D77"/>
    <w:rsid w:val="00F13D93"/>
    <w:rsid w:val="00F1433E"/>
    <w:rsid w:val="00F144F4"/>
    <w:rsid w:val="00F1477D"/>
    <w:rsid w:val="00F1579E"/>
    <w:rsid w:val="00F17172"/>
    <w:rsid w:val="00F23DF3"/>
    <w:rsid w:val="00F27E9B"/>
    <w:rsid w:val="00F3026F"/>
    <w:rsid w:val="00F32081"/>
    <w:rsid w:val="00F323CB"/>
    <w:rsid w:val="00F323CC"/>
    <w:rsid w:val="00F32A16"/>
    <w:rsid w:val="00F34D81"/>
    <w:rsid w:val="00F361E3"/>
    <w:rsid w:val="00F41874"/>
    <w:rsid w:val="00F4369D"/>
    <w:rsid w:val="00F44B09"/>
    <w:rsid w:val="00F45279"/>
    <w:rsid w:val="00F54B79"/>
    <w:rsid w:val="00F56DE7"/>
    <w:rsid w:val="00F60280"/>
    <w:rsid w:val="00F603FF"/>
    <w:rsid w:val="00F62670"/>
    <w:rsid w:val="00F6602B"/>
    <w:rsid w:val="00F661E4"/>
    <w:rsid w:val="00F66D95"/>
    <w:rsid w:val="00F7347D"/>
    <w:rsid w:val="00F73976"/>
    <w:rsid w:val="00F73FEB"/>
    <w:rsid w:val="00F755E9"/>
    <w:rsid w:val="00F7575D"/>
    <w:rsid w:val="00F75871"/>
    <w:rsid w:val="00F76BAF"/>
    <w:rsid w:val="00F80D89"/>
    <w:rsid w:val="00F84903"/>
    <w:rsid w:val="00F84B7C"/>
    <w:rsid w:val="00F850C3"/>
    <w:rsid w:val="00F8518B"/>
    <w:rsid w:val="00F85B08"/>
    <w:rsid w:val="00F86171"/>
    <w:rsid w:val="00F86A61"/>
    <w:rsid w:val="00F879B8"/>
    <w:rsid w:val="00F9291C"/>
    <w:rsid w:val="00FA0A57"/>
    <w:rsid w:val="00FA4C2A"/>
    <w:rsid w:val="00FB4241"/>
    <w:rsid w:val="00FB603B"/>
    <w:rsid w:val="00FC067F"/>
    <w:rsid w:val="00FC55A4"/>
    <w:rsid w:val="00FC587C"/>
    <w:rsid w:val="00FC596E"/>
    <w:rsid w:val="00FD0687"/>
    <w:rsid w:val="00FD2FCE"/>
    <w:rsid w:val="00FD5501"/>
    <w:rsid w:val="00FE16F2"/>
    <w:rsid w:val="00FE250D"/>
    <w:rsid w:val="00FE3477"/>
    <w:rsid w:val="00FE4C21"/>
    <w:rsid w:val="00FF2322"/>
    <w:rsid w:val="00FF4AD3"/>
    <w:rsid w:val="00FF5A81"/>
    <w:rsid w:val="00FF5E10"/>
    <w:rsid w:val="00FF7588"/>
    <w:rsid w:val="3BC6EFC3"/>
    <w:rsid w:val="40A21B9B"/>
    <w:rsid w:val="43B8D94B"/>
    <w:rsid w:val="488C4A6E"/>
    <w:rsid w:val="4A281ACF"/>
    <w:rsid w:val="4E6CA6E1"/>
    <w:rsid w:val="5A46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AB8026"/>
  <w15:chartTrackingRefBased/>
  <w15:docId w15:val="{3074A089-0C56-425E-8965-8DBB05E2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8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4">
    <w:name w:val="xl2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numPr>
        <w:numId w:val="3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23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</w:pPr>
    <w:rPr>
      <w:snapToGrid/>
    </w:rPr>
  </w:style>
  <w:style w:type="character" w:styleId="Zdraznn">
    <w:name w:val="Emphasis"/>
    <w:aliases w:val="Zvýraznění"/>
    <w:qFormat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ZhlavChar">
    <w:name w:val="Záhlaví Char"/>
    <w:link w:val="Zhlav"/>
    <w:rsid w:val="004C3A76"/>
    <w:rPr>
      <w:sz w:val="24"/>
      <w:szCs w:val="24"/>
    </w:rPr>
  </w:style>
  <w:style w:type="paragraph" w:customStyle="1" w:styleId="paragraph">
    <w:name w:val="paragraph"/>
    <w:basedOn w:val="Normln"/>
    <w:rsid w:val="005E08A5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5E08A5"/>
  </w:style>
  <w:style w:type="character" w:customStyle="1" w:styleId="tabchar">
    <w:name w:val="tabchar"/>
    <w:basedOn w:val="Standardnpsmoodstavce"/>
    <w:rsid w:val="005E08A5"/>
  </w:style>
  <w:style w:type="character" w:customStyle="1" w:styleId="eop">
    <w:name w:val="eop"/>
    <w:basedOn w:val="Standardnpsmoodstavce"/>
    <w:rsid w:val="005E08A5"/>
  </w:style>
  <w:style w:type="character" w:customStyle="1" w:styleId="contextualspellingandgrammarerror">
    <w:name w:val="contextualspellingandgrammarerror"/>
    <w:basedOn w:val="Standardnpsmoodstavce"/>
    <w:rsid w:val="00EE3A16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4D35D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F4AD3"/>
    <w:rPr>
      <w:sz w:val="24"/>
      <w:szCs w:val="24"/>
    </w:rPr>
  </w:style>
  <w:style w:type="paragraph" w:customStyle="1" w:styleId="CharCharChar0">
    <w:name w:val="Char Char Char"/>
    <w:basedOn w:val="Normln"/>
    <w:rsid w:val="003C67A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9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C300378B0DD4C85E9AB2C679B5213" ma:contentTypeVersion="2" ma:contentTypeDescription="Create a new document." ma:contentTypeScope="" ma:versionID="0c4c5e0a1bcd3ba580c9dee2863ce40a">
  <xsd:schema xmlns:xsd="http://www.w3.org/2001/XMLSchema" xmlns:xs="http://www.w3.org/2001/XMLSchema" xmlns:p="http://schemas.microsoft.com/office/2006/metadata/properties" xmlns:ns2="94bb808a-9cb8-49f3-97bd-06f68a3035b2" targetNamespace="http://schemas.microsoft.com/office/2006/metadata/properties" ma:root="true" ma:fieldsID="fff271655258f3b2d1ffe7751292224b" ns2:_="">
    <xsd:import namespace="94bb808a-9cb8-49f3-97bd-06f68a303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b808a-9cb8-49f3-97bd-06f68a303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E2F641-1FA7-460A-A4FB-C1F69E9089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0D1FDF-7F5D-473D-9B44-B3F15D4E0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7F4E04-257C-4DB0-86BD-9494F5FE1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b808a-9cb8-49f3-97bd-06f68a303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D8AB5F-083D-46E1-9940-2ED96E51BA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sames</dc:creator>
  <cp:keywords/>
  <cp:lastModifiedBy>Jitka Dudová</cp:lastModifiedBy>
  <cp:revision>2</cp:revision>
  <cp:lastPrinted>2019-06-12T07:09:00Z</cp:lastPrinted>
  <dcterms:created xsi:type="dcterms:W3CDTF">2024-05-09T09:55:00Z</dcterms:created>
  <dcterms:modified xsi:type="dcterms:W3CDTF">2024-05-09T09:55:00Z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0x0101003A2C300378B0DD4C85E9AB2C679B5213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2022-02-04T10:04:10Z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c98fdd37-2dcd-4ca8-8100-d2df55d7289f</vt:lpwstr>
  </property>
  <property fmtid="{D5CDD505-2E9C-101B-9397-08002B2CF9AE}" pid="9" name="MSIP_Label_63ff9749-f68b-40ec-aa05-229831920469_ContentBits">
    <vt:lpwstr>2</vt:lpwstr>
  </property>
</Properties>
</file>