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F9496" w14:textId="77777777" w:rsidR="00FD303D" w:rsidRPr="00431141" w:rsidRDefault="00FD303D" w:rsidP="00A63402">
      <w:pPr>
        <w:pStyle w:val="Bezmezer"/>
        <w:jc w:val="center"/>
        <w:rPr>
          <w:rFonts w:ascii="Arial" w:hAnsi="Arial" w:cs="Arial"/>
          <w:b/>
          <w:sz w:val="32"/>
          <w:szCs w:val="32"/>
        </w:rPr>
      </w:pPr>
      <w:r w:rsidRPr="00431141">
        <w:rPr>
          <w:rFonts w:ascii="Arial" w:hAnsi="Arial" w:cs="Arial"/>
          <w:b/>
          <w:sz w:val="32"/>
          <w:szCs w:val="32"/>
        </w:rPr>
        <w:t xml:space="preserve">Smlouva o dílo  </w:t>
      </w:r>
    </w:p>
    <w:p w14:paraId="58142704" w14:textId="77777777" w:rsidR="00171F04" w:rsidRPr="00431141" w:rsidRDefault="00171F04" w:rsidP="00171F04">
      <w:pPr>
        <w:pStyle w:val="Bezmezer"/>
        <w:spacing w:before="120"/>
        <w:ind w:left="360"/>
        <w:jc w:val="center"/>
        <w:rPr>
          <w:rFonts w:ascii="Arial" w:hAnsi="Arial" w:cs="Arial"/>
          <w:sz w:val="18"/>
          <w:szCs w:val="18"/>
        </w:rPr>
      </w:pPr>
      <w:r w:rsidRPr="00431141">
        <w:rPr>
          <w:rFonts w:ascii="Arial" w:hAnsi="Arial" w:cs="Arial"/>
          <w:sz w:val="18"/>
          <w:szCs w:val="18"/>
        </w:rPr>
        <w:t>uzavřená podle § 2586 a násl. zákona č. 89/2012 Sb., občanský zákoník, v platném znění</w:t>
      </w:r>
    </w:p>
    <w:p w14:paraId="1829AD48" w14:textId="77777777" w:rsidR="00AA0B05" w:rsidRPr="00431141" w:rsidRDefault="00AA0B05" w:rsidP="00154F58">
      <w:pPr>
        <w:pStyle w:val="Bezmezer"/>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14:paraId="11E95B0E" w14:textId="77777777" w:rsidR="00FD303D" w:rsidRPr="00431141" w:rsidRDefault="00FD303D" w:rsidP="00A63402">
      <w:pPr>
        <w:pStyle w:val="Bezmezer"/>
        <w:jc w:val="both"/>
        <w:rPr>
          <w:rFonts w:ascii="Arial" w:hAnsi="Arial" w:cs="Arial"/>
          <w:sz w:val="18"/>
          <w:szCs w:val="18"/>
        </w:rPr>
      </w:pPr>
    </w:p>
    <w:p w14:paraId="4056EEE5" w14:textId="77777777" w:rsidR="00FD303D" w:rsidRPr="00431141" w:rsidRDefault="00FD303D" w:rsidP="0069412B">
      <w:pPr>
        <w:pStyle w:val="Bezmezer"/>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14:paraId="6217939E" w14:textId="77777777" w:rsidR="00005030" w:rsidRPr="00431141" w:rsidRDefault="00005030" w:rsidP="00005030">
      <w:pPr>
        <w:pStyle w:val="Bezmezer"/>
        <w:tabs>
          <w:tab w:val="left" w:pos="2700"/>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14:paraId="3D86F8BA" w14:textId="77777777" w:rsidR="00F77946"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 xml:space="preserve">Varenská 3101/49, Moravská Ostrava, 702 00 Ostrava, </w:t>
      </w:r>
    </w:p>
    <w:p w14:paraId="7E00D9B9" w14:textId="77777777" w:rsidR="00005030" w:rsidRPr="00431141" w:rsidRDefault="00F77946" w:rsidP="00005030">
      <w:pPr>
        <w:pStyle w:val="Bezmezer"/>
        <w:tabs>
          <w:tab w:val="left" w:pos="2700"/>
        </w:tabs>
        <w:jc w:val="both"/>
        <w:rPr>
          <w:rFonts w:ascii="Arial" w:hAnsi="Arial" w:cs="Arial"/>
          <w:sz w:val="18"/>
          <w:szCs w:val="18"/>
        </w:rPr>
      </w:pPr>
      <w:r>
        <w:rPr>
          <w:rFonts w:ascii="Arial" w:hAnsi="Arial" w:cs="Arial"/>
          <w:sz w:val="18"/>
          <w:szCs w:val="18"/>
        </w:rPr>
        <w:tab/>
        <w:t>D</w:t>
      </w:r>
      <w:r w:rsidR="00005030" w:rsidRPr="00431141">
        <w:rPr>
          <w:rFonts w:ascii="Arial" w:hAnsi="Arial" w:cs="Arial"/>
          <w:sz w:val="18"/>
          <w:szCs w:val="18"/>
        </w:rPr>
        <w:t>oručovací číslo:</w:t>
      </w:r>
      <w:r>
        <w:rPr>
          <w:rFonts w:ascii="Arial" w:hAnsi="Arial" w:cs="Arial"/>
          <w:sz w:val="18"/>
          <w:szCs w:val="18"/>
        </w:rPr>
        <w:t xml:space="preserve"> </w:t>
      </w:r>
      <w:r w:rsidR="00005030" w:rsidRPr="00431141">
        <w:rPr>
          <w:rFonts w:ascii="Arial" w:hAnsi="Arial" w:cs="Arial"/>
          <w:sz w:val="18"/>
          <w:szCs w:val="18"/>
        </w:rPr>
        <w:t>701 26</w:t>
      </w:r>
    </w:p>
    <w:p w14:paraId="01AD8C77" w14:textId="77777777" w:rsidR="00005030" w:rsidRPr="00431141" w:rsidRDefault="00005030" w:rsidP="00005030">
      <w:pPr>
        <w:pStyle w:val="Bezmezer"/>
        <w:tabs>
          <w:tab w:val="left" w:pos="2700"/>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r w:rsidRPr="00431141">
        <w:rPr>
          <w:rFonts w:ascii="Arial" w:hAnsi="Arial" w:cs="Arial"/>
          <w:bCs/>
          <w:sz w:val="18"/>
          <w:szCs w:val="18"/>
        </w:rPr>
        <w:t xml:space="preserve">Ing. </w:t>
      </w:r>
      <w:r w:rsidR="007C68A6" w:rsidRPr="00431141">
        <w:rPr>
          <w:rFonts w:ascii="Arial" w:hAnsi="Arial" w:cs="Arial"/>
          <w:bCs/>
          <w:sz w:val="18"/>
          <w:szCs w:val="18"/>
        </w:rPr>
        <w:t xml:space="preserve">Jiřím </w:t>
      </w:r>
      <w:r w:rsidR="00062E5A">
        <w:rPr>
          <w:rFonts w:ascii="Arial" w:hAnsi="Arial" w:cs="Arial"/>
          <w:bCs/>
          <w:sz w:val="18"/>
          <w:szCs w:val="18"/>
        </w:rPr>
        <w:t>Tká</w:t>
      </w:r>
      <w:r w:rsidR="007C68A6" w:rsidRPr="00431141">
        <w:rPr>
          <w:rFonts w:ascii="Arial" w:hAnsi="Arial" w:cs="Arial"/>
          <w:bCs/>
          <w:sz w:val="18"/>
          <w:szCs w:val="18"/>
        </w:rPr>
        <w:t>čem,</w:t>
      </w:r>
      <w:r w:rsidRPr="00431141">
        <w:rPr>
          <w:rFonts w:ascii="Arial" w:hAnsi="Arial" w:cs="Arial"/>
          <w:bCs/>
          <w:sz w:val="18"/>
          <w:szCs w:val="18"/>
        </w:rPr>
        <w:t xml:space="preserve"> generálním ředitelem </w:t>
      </w:r>
    </w:p>
    <w:p w14:paraId="79F26740" w14:textId="7E77AD70" w:rsidR="00005030" w:rsidRDefault="00005030" w:rsidP="00005030">
      <w:pPr>
        <w:pStyle w:val="Bezmezer"/>
        <w:tabs>
          <w:tab w:val="left" w:pos="2700"/>
        </w:tabs>
        <w:jc w:val="both"/>
        <w:rPr>
          <w:rFonts w:ascii="Arial" w:hAnsi="Arial" w:cs="Arial"/>
          <w:bCs/>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r>
      <w:proofErr w:type="spellStart"/>
      <w:r w:rsidR="00D67BAA">
        <w:rPr>
          <w:rFonts w:ascii="Arial" w:hAnsi="Arial" w:cs="Arial"/>
          <w:bCs/>
          <w:sz w:val="18"/>
          <w:szCs w:val="18"/>
        </w:rPr>
        <w:t>xxx</w:t>
      </w:r>
      <w:r w:rsidR="00C1169F">
        <w:rPr>
          <w:rFonts w:ascii="Arial" w:hAnsi="Arial" w:cs="Arial"/>
          <w:bCs/>
          <w:sz w:val="18"/>
          <w:szCs w:val="18"/>
        </w:rPr>
        <w:t>á</w:t>
      </w:r>
      <w:proofErr w:type="spellEnd"/>
      <w:r w:rsidRPr="00431141">
        <w:rPr>
          <w:rFonts w:ascii="Arial" w:hAnsi="Arial" w:cs="Arial"/>
          <w:bCs/>
          <w:sz w:val="18"/>
          <w:szCs w:val="18"/>
        </w:rPr>
        <w:t xml:space="preserve">, vedoucí </w:t>
      </w:r>
      <w:r w:rsidR="00C1169F">
        <w:rPr>
          <w:rFonts w:ascii="Arial" w:hAnsi="Arial" w:cs="Arial"/>
          <w:bCs/>
          <w:sz w:val="18"/>
          <w:szCs w:val="18"/>
        </w:rPr>
        <w:t>technického úseku závodu Opava</w:t>
      </w:r>
    </w:p>
    <w:p w14:paraId="63700107" w14:textId="58B80205" w:rsidR="009B797E" w:rsidRDefault="00743CD7" w:rsidP="00005030">
      <w:pPr>
        <w:pStyle w:val="Bezmezer"/>
        <w:tabs>
          <w:tab w:val="left" w:pos="2700"/>
        </w:tabs>
        <w:jc w:val="both"/>
        <w:rPr>
          <w:rFonts w:ascii="Arial" w:hAnsi="Arial" w:cs="Arial"/>
          <w:bCs/>
          <w:sz w:val="18"/>
          <w:szCs w:val="18"/>
        </w:rPr>
      </w:pPr>
      <w:r>
        <w:rPr>
          <w:rFonts w:ascii="Arial" w:hAnsi="Arial" w:cs="Arial"/>
          <w:bCs/>
          <w:sz w:val="18"/>
          <w:szCs w:val="18"/>
        </w:rPr>
        <w:t xml:space="preserve">                                                      </w:t>
      </w:r>
      <w:proofErr w:type="spellStart"/>
      <w:r w:rsidR="00D67BAA">
        <w:rPr>
          <w:rFonts w:ascii="Arial" w:hAnsi="Arial" w:cs="Arial"/>
          <w:bCs/>
          <w:sz w:val="18"/>
          <w:szCs w:val="18"/>
        </w:rPr>
        <w:t>xxx</w:t>
      </w:r>
      <w:proofErr w:type="spellEnd"/>
      <w:r w:rsidR="009B797E">
        <w:rPr>
          <w:rFonts w:ascii="Arial" w:hAnsi="Arial" w:cs="Arial"/>
          <w:bCs/>
          <w:sz w:val="18"/>
          <w:szCs w:val="18"/>
        </w:rPr>
        <w:t>,</w:t>
      </w:r>
      <w:r w:rsidR="002E28F6">
        <w:rPr>
          <w:rFonts w:ascii="Arial" w:hAnsi="Arial" w:cs="Arial"/>
          <w:bCs/>
          <w:sz w:val="18"/>
          <w:szCs w:val="18"/>
        </w:rPr>
        <w:t xml:space="preserve"> vedoucí</w:t>
      </w:r>
      <w:r w:rsidR="009B797E">
        <w:rPr>
          <w:rFonts w:ascii="Arial" w:hAnsi="Arial" w:cs="Arial"/>
          <w:bCs/>
          <w:sz w:val="18"/>
          <w:szCs w:val="18"/>
        </w:rPr>
        <w:t xml:space="preserve"> VHP</w:t>
      </w:r>
      <w:r w:rsidR="002E28F6">
        <w:rPr>
          <w:rFonts w:ascii="Arial" w:hAnsi="Arial" w:cs="Arial"/>
          <w:bCs/>
          <w:sz w:val="18"/>
          <w:szCs w:val="18"/>
        </w:rPr>
        <w:t xml:space="preserve"> Jeseník</w:t>
      </w:r>
    </w:p>
    <w:p w14:paraId="5AE46759" w14:textId="110EE368" w:rsidR="00743CD7" w:rsidRPr="00431141" w:rsidRDefault="009B797E" w:rsidP="00005030">
      <w:pPr>
        <w:pStyle w:val="Bezmezer"/>
        <w:tabs>
          <w:tab w:val="left" w:pos="2700"/>
        </w:tabs>
        <w:jc w:val="both"/>
        <w:rPr>
          <w:rFonts w:ascii="Arial" w:hAnsi="Arial" w:cs="Arial"/>
          <w:bCs/>
          <w:sz w:val="18"/>
          <w:szCs w:val="18"/>
        </w:rPr>
      </w:pPr>
      <w:r>
        <w:rPr>
          <w:rFonts w:ascii="Arial" w:hAnsi="Arial" w:cs="Arial"/>
          <w:bCs/>
          <w:sz w:val="18"/>
          <w:szCs w:val="18"/>
        </w:rPr>
        <w:tab/>
      </w:r>
      <w:proofErr w:type="spellStart"/>
      <w:r w:rsidR="00D67BAA">
        <w:rPr>
          <w:rFonts w:ascii="Arial" w:hAnsi="Arial" w:cs="Arial"/>
          <w:bCs/>
          <w:sz w:val="18"/>
          <w:szCs w:val="18"/>
        </w:rPr>
        <w:t>xxx</w:t>
      </w:r>
      <w:proofErr w:type="spellEnd"/>
      <w:r>
        <w:rPr>
          <w:rFonts w:ascii="Arial" w:hAnsi="Arial" w:cs="Arial"/>
          <w:bCs/>
          <w:sz w:val="18"/>
          <w:szCs w:val="18"/>
        </w:rPr>
        <w:t xml:space="preserve">, technik VHP </w:t>
      </w:r>
      <w:proofErr w:type="spellStart"/>
      <w:r>
        <w:rPr>
          <w:rFonts w:ascii="Arial" w:hAnsi="Arial" w:cs="Arial"/>
          <w:bCs/>
          <w:sz w:val="18"/>
          <w:szCs w:val="18"/>
        </w:rPr>
        <w:t>Jesenik</w:t>
      </w:r>
      <w:proofErr w:type="spellEnd"/>
      <w:r w:rsidR="002E28F6">
        <w:rPr>
          <w:rFonts w:ascii="Arial" w:hAnsi="Arial" w:cs="Arial"/>
          <w:bCs/>
          <w:sz w:val="18"/>
          <w:szCs w:val="18"/>
        </w:rPr>
        <w:t xml:space="preserve"> </w:t>
      </w:r>
      <w:r w:rsidR="00814FE3">
        <w:rPr>
          <w:rFonts w:ascii="Arial" w:hAnsi="Arial" w:cs="Arial"/>
          <w:bCs/>
          <w:sz w:val="18"/>
          <w:szCs w:val="18"/>
        </w:rPr>
        <w:t xml:space="preserve"> </w:t>
      </w:r>
      <w:r w:rsidR="00743CD7">
        <w:rPr>
          <w:rFonts w:ascii="Arial" w:hAnsi="Arial" w:cs="Arial"/>
          <w:bCs/>
          <w:sz w:val="18"/>
          <w:szCs w:val="18"/>
        </w:rPr>
        <w:t xml:space="preserve"> </w:t>
      </w:r>
    </w:p>
    <w:p w14:paraId="075D9A33"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IČO: </w:t>
      </w:r>
      <w:r w:rsidRPr="00431141">
        <w:rPr>
          <w:rFonts w:ascii="Arial" w:hAnsi="Arial" w:cs="Arial"/>
          <w:sz w:val="18"/>
          <w:szCs w:val="18"/>
        </w:rPr>
        <w:tab/>
        <w:t>70890021</w:t>
      </w:r>
    </w:p>
    <w:p w14:paraId="2CF15A57"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DIČ:</w:t>
      </w:r>
      <w:r w:rsidRPr="00431141">
        <w:rPr>
          <w:rFonts w:ascii="Arial" w:hAnsi="Arial" w:cs="Arial"/>
          <w:sz w:val="18"/>
          <w:szCs w:val="18"/>
        </w:rPr>
        <w:tab/>
        <w:t>CZ70890021</w:t>
      </w:r>
    </w:p>
    <w:p w14:paraId="42237DD8" w14:textId="77777777" w:rsidR="00AA0D70" w:rsidRDefault="00005030" w:rsidP="00005030">
      <w:pPr>
        <w:pStyle w:val="Bezmezer"/>
        <w:tabs>
          <w:tab w:val="left" w:pos="2694"/>
        </w:tabs>
        <w:jc w:val="both"/>
        <w:rPr>
          <w:rFonts w:ascii="Arial" w:hAnsi="Arial" w:cs="Arial"/>
          <w:bCs/>
          <w:sz w:val="18"/>
          <w:szCs w:val="18"/>
        </w:rPr>
      </w:pPr>
      <w:r w:rsidRPr="00431141">
        <w:rPr>
          <w:rFonts w:ascii="Arial" w:hAnsi="Arial" w:cs="Arial"/>
          <w:sz w:val="18"/>
          <w:szCs w:val="18"/>
        </w:rPr>
        <w:t>Bankovní spojení:</w:t>
      </w:r>
      <w:r w:rsidRPr="00431141">
        <w:rPr>
          <w:rFonts w:ascii="Arial" w:hAnsi="Arial" w:cs="Arial"/>
          <w:sz w:val="18"/>
          <w:szCs w:val="18"/>
        </w:rPr>
        <w:tab/>
      </w:r>
      <w:proofErr w:type="spellStart"/>
      <w:r w:rsidR="0015456A" w:rsidRPr="0015456A">
        <w:rPr>
          <w:rFonts w:ascii="Arial" w:hAnsi="Arial" w:cs="Arial"/>
          <w:bCs/>
          <w:sz w:val="18"/>
          <w:szCs w:val="18"/>
        </w:rPr>
        <w:t>Raiffeisen</w:t>
      </w:r>
      <w:r w:rsidR="0015456A">
        <w:rPr>
          <w:rFonts w:ascii="Arial" w:hAnsi="Arial" w:cs="Arial"/>
          <w:bCs/>
          <w:sz w:val="18"/>
          <w:szCs w:val="18"/>
        </w:rPr>
        <w:t>bank</w:t>
      </w:r>
      <w:proofErr w:type="spellEnd"/>
      <w:r w:rsidR="0015456A">
        <w:rPr>
          <w:rFonts w:ascii="Arial" w:hAnsi="Arial" w:cs="Arial"/>
          <w:bCs/>
          <w:sz w:val="18"/>
          <w:szCs w:val="18"/>
        </w:rPr>
        <w:t xml:space="preserve"> a.s., </w:t>
      </w:r>
      <w:proofErr w:type="spellStart"/>
      <w:proofErr w:type="gramStart"/>
      <w:r w:rsidR="0015456A">
        <w:rPr>
          <w:rFonts w:ascii="Arial" w:hAnsi="Arial" w:cs="Arial"/>
          <w:bCs/>
          <w:sz w:val="18"/>
          <w:szCs w:val="18"/>
        </w:rPr>
        <w:t>č.ú</w:t>
      </w:r>
      <w:proofErr w:type="spellEnd"/>
      <w:r w:rsidR="0015456A">
        <w:rPr>
          <w:rFonts w:ascii="Arial" w:hAnsi="Arial" w:cs="Arial"/>
          <w:bCs/>
          <w:sz w:val="18"/>
          <w:szCs w:val="18"/>
        </w:rPr>
        <w:t>. 1320871002/5500</w:t>
      </w:r>
      <w:proofErr w:type="gramEnd"/>
    </w:p>
    <w:p w14:paraId="669F90D2" w14:textId="77777777" w:rsidR="00005030" w:rsidRPr="00431141" w:rsidRDefault="00005030" w:rsidP="00005030">
      <w:pPr>
        <w:pStyle w:val="Bezmezer"/>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Krajský soud v Ostravě, oddíl A XIV, vložka č. 584</w:t>
      </w:r>
    </w:p>
    <w:p w14:paraId="1283C1D3"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00EA7285">
        <w:rPr>
          <w:rFonts w:ascii="Arial" w:hAnsi="Arial" w:cs="Arial"/>
          <w:sz w:val="18"/>
          <w:szCs w:val="18"/>
        </w:rPr>
        <w:t xml:space="preserve">+420 </w:t>
      </w:r>
      <w:r w:rsidRPr="00431141">
        <w:rPr>
          <w:rFonts w:ascii="Arial" w:hAnsi="Arial" w:cs="Arial"/>
          <w:sz w:val="18"/>
          <w:szCs w:val="18"/>
        </w:rPr>
        <w:t>596 657 111</w:t>
      </w:r>
    </w:p>
    <w:p w14:paraId="63AF86F4" w14:textId="77777777" w:rsidR="00005030" w:rsidRPr="0007550D" w:rsidRDefault="00005030" w:rsidP="00005030">
      <w:pPr>
        <w:pStyle w:val="Bezmezer"/>
        <w:tabs>
          <w:tab w:val="left" w:pos="2700"/>
        </w:tabs>
        <w:jc w:val="both"/>
        <w:rPr>
          <w:rFonts w:ascii="Arial" w:hAnsi="Arial" w:cs="Arial"/>
          <w:sz w:val="18"/>
          <w:szCs w:val="18"/>
        </w:rPr>
      </w:pPr>
      <w:r w:rsidRPr="0007550D">
        <w:rPr>
          <w:rFonts w:ascii="Arial" w:hAnsi="Arial" w:cs="Arial"/>
          <w:sz w:val="18"/>
          <w:szCs w:val="18"/>
        </w:rPr>
        <w:t xml:space="preserve">E-mail:                 </w:t>
      </w:r>
      <w:r w:rsidR="00B369B5" w:rsidRPr="0007550D">
        <w:rPr>
          <w:rFonts w:ascii="Arial" w:hAnsi="Arial" w:cs="Arial"/>
          <w:sz w:val="18"/>
          <w:szCs w:val="18"/>
        </w:rPr>
        <w:t xml:space="preserve">                   </w:t>
      </w:r>
      <w:r w:rsidR="00B369B5" w:rsidRPr="0007550D">
        <w:rPr>
          <w:rFonts w:ascii="Arial" w:hAnsi="Arial" w:cs="Arial"/>
          <w:sz w:val="18"/>
          <w:szCs w:val="18"/>
        </w:rPr>
        <w:tab/>
      </w:r>
      <w:hyperlink r:id="rId11" w:history="1">
        <w:r w:rsidR="00EA7285" w:rsidRPr="0007550D">
          <w:rPr>
            <w:rStyle w:val="Hypertextovodkaz"/>
            <w:rFonts w:ascii="Arial" w:hAnsi="Arial" w:cs="Arial"/>
            <w:color w:val="auto"/>
            <w:sz w:val="18"/>
            <w:szCs w:val="18"/>
            <w:u w:val="none"/>
          </w:rPr>
          <w:t>info@pod.cz</w:t>
        </w:r>
      </w:hyperlink>
    </w:p>
    <w:p w14:paraId="5FD92D88" w14:textId="77777777" w:rsidR="00FD303D" w:rsidRPr="00431141" w:rsidRDefault="00FD303D" w:rsidP="00685873">
      <w:pPr>
        <w:pStyle w:val="Bezmezer"/>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o</w:t>
      </w:r>
      <w:r w:rsidRPr="00431141">
        <w:rPr>
          <w:rFonts w:ascii="Arial" w:hAnsi="Arial" w:cs="Arial"/>
          <w:b/>
          <w:sz w:val="18"/>
          <w:szCs w:val="18"/>
        </w:rPr>
        <w:t>bjednatel</w:t>
      </w:r>
      <w:r w:rsidRPr="00431141">
        <w:rPr>
          <w:rFonts w:ascii="Arial" w:hAnsi="Arial" w:cs="Arial"/>
          <w:sz w:val="18"/>
          <w:szCs w:val="18"/>
        </w:rPr>
        <w:t>“)</w:t>
      </w:r>
    </w:p>
    <w:p w14:paraId="29B4B404" w14:textId="77777777" w:rsidR="00FD303D" w:rsidRPr="00431141" w:rsidRDefault="00FD303D" w:rsidP="00A63402">
      <w:pPr>
        <w:pStyle w:val="Bezmezer"/>
        <w:jc w:val="both"/>
        <w:rPr>
          <w:rFonts w:ascii="Arial" w:hAnsi="Arial" w:cs="Arial"/>
          <w:sz w:val="18"/>
          <w:szCs w:val="18"/>
        </w:rPr>
      </w:pPr>
    </w:p>
    <w:p w14:paraId="146ACFBA" w14:textId="77777777" w:rsidR="001112EB" w:rsidRPr="00657331" w:rsidRDefault="001112EB" w:rsidP="00657331">
      <w:pPr>
        <w:pStyle w:val="Bezmezer"/>
        <w:keepNext/>
        <w:numPr>
          <w:ilvl w:val="1"/>
          <w:numId w:val="37"/>
        </w:numPr>
        <w:jc w:val="both"/>
        <w:rPr>
          <w:rFonts w:ascii="Arial" w:hAnsi="Arial" w:cs="Arial"/>
          <w:b/>
          <w:sz w:val="18"/>
          <w:szCs w:val="18"/>
        </w:rPr>
      </w:pPr>
      <w:r w:rsidRPr="00657331">
        <w:rPr>
          <w:rFonts w:ascii="Arial" w:hAnsi="Arial" w:cs="Arial"/>
          <w:b/>
          <w:sz w:val="18"/>
          <w:szCs w:val="18"/>
        </w:rPr>
        <w:t>Zhotovitel:</w:t>
      </w:r>
      <w:r w:rsidR="00657331" w:rsidRPr="00657331">
        <w:rPr>
          <w:rFonts w:ascii="Arial" w:hAnsi="Arial" w:cs="Arial"/>
          <w:b/>
          <w:sz w:val="18"/>
          <w:szCs w:val="18"/>
        </w:rPr>
        <w:tab/>
      </w:r>
      <w:r w:rsidR="00657331">
        <w:rPr>
          <w:rFonts w:ascii="Arial" w:hAnsi="Arial" w:cs="Arial"/>
          <w:b/>
          <w:sz w:val="18"/>
          <w:szCs w:val="18"/>
        </w:rPr>
        <w:tab/>
        <w:t xml:space="preserve">           </w:t>
      </w:r>
      <w:r w:rsidR="00657331" w:rsidRPr="00657331">
        <w:rPr>
          <w:rFonts w:ascii="Arial" w:hAnsi="Arial" w:cs="Arial"/>
          <w:b/>
          <w:sz w:val="18"/>
          <w:szCs w:val="18"/>
        </w:rPr>
        <w:t>Sdružení Bělá-Lesostavby-ZVÁNOVEC-K2</w:t>
      </w:r>
      <w:r w:rsidR="00657331" w:rsidRPr="00657331">
        <w:rPr>
          <w:rFonts w:ascii="Arial" w:hAnsi="Arial" w:cs="Arial"/>
          <w:b/>
          <w:sz w:val="18"/>
          <w:szCs w:val="18"/>
        </w:rPr>
        <w:tab/>
      </w:r>
      <w:r w:rsidR="00657331" w:rsidRPr="00657331">
        <w:rPr>
          <w:rFonts w:ascii="Arial" w:hAnsi="Arial" w:cs="Arial"/>
          <w:b/>
          <w:sz w:val="18"/>
          <w:szCs w:val="18"/>
        </w:rPr>
        <w:tab/>
      </w:r>
    </w:p>
    <w:p w14:paraId="60AFD6FA" w14:textId="77777777" w:rsidR="00657331" w:rsidRDefault="00657331" w:rsidP="001112EB">
      <w:pPr>
        <w:pStyle w:val="Bezmezer"/>
        <w:keepNext/>
        <w:tabs>
          <w:tab w:val="left" w:pos="2700"/>
        </w:tabs>
        <w:jc w:val="both"/>
        <w:rPr>
          <w:rFonts w:ascii="Arial" w:hAnsi="Arial" w:cs="Arial"/>
          <w:sz w:val="18"/>
          <w:szCs w:val="18"/>
        </w:rPr>
      </w:pPr>
      <w:r>
        <w:rPr>
          <w:rFonts w:ascii="Arial" w:hAnsi="Arial" w:cs="Arial"/>
          <w:sz w:val="18"/>
          <w:szCs w:val="18"/>
        </w:rPr>
        <w:t>Vedoucí člen sdružení</w:t>
      </w:r>
      <w:r w:rsidR="00C75D6D">
        <w:rPr>
          <w:rFonts w:ascii="Arial" w:hAnsi="Arial" w:cs="Arial"/>
          <w:sz w:val="18"/>
          <w:szCs w:val="18"/>
        </w:rPr>
        <w:t xml:space="preserve"> – společník </w:t>
      </w:r>
      <w:proofErr w:type="gramStart"/>
      <w:r w:rsidR="00C75D6D">
        <w:rPr>
          <w:rFonts w:ascii="Arial" w:hAnsi="Arial" w:cs="Arial"/>
          <w:sz w:val="18"/>
          <w:szCs w:val="18"/>
        </w:rPr>
        <w:t>č.1</w:t>
      </w:r>
      <w:proofErr w:type="gramEnd"/>
    </w:p>
    <w:p w14:paraId="54D72ECD"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proofErr w:type="spellStart"/>
      <w:r w:rsidR="00657331" w:rsidRPr="00657331">
        <w:rPr>
          <w:rFonts w:ascii="Arial" w:hAnsi="Arial" w:cs="Arial"/>
          <w:b/>
          <w:sz w:val="18"/>
          <w:szCs w:val="18"/>
        </w:rPr>
        <w:t>Lesostavby</w:t>
      </w:r>
      <w:proofErr w:type="spellEnd"/>
      <w:r w:rsidR="00657331" w:rsidRPr="00657331">
        <w:rPr>
          <w:rFonts w:ascii="Arial" w:hAnsi="Arial" w:cs="Arial"/>
          <w:b/>
          <w:sz w:val="18"/>
          <w:szCs w:val="18"/>
        </w:rPr>
        <w:t xml:space="preserve"> Frýdek-Místek a.s</w:t>
      </w:r>
      <w:r w:rsidR="00657331">
        <w:rPr>
          <w:rFonts w:ascii="Arial" w:hAnsi="Arial" w:cs="Arial"/>
          <w:sz w:val="18"/>
          <w:szCs w:val="18"/>
        </w:rPr>
        <w:t xml:space="preserve">. </w:t>
      </w:r>
    </w:p>
    <w:p w14:paraId="5E2B6396"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r>
      <w:r w:rsidR="00657331">
        <w:rPr>
          <w:rFonts w:ascii="Arial" w:hAnsi="Arial" w:cs="Arial"/>
          <w:sz w:val="18"/>
          <w:szCs w:val="18"/>
        </w:rPr>
        <w:t>Slezská 2766, 738 01 Frýdek-Místek</w:t>
      </w:r>
    </w:p>
    <w:p w14:paraId="419847A9" w14:textId="3D16F7E6" w:rsidR="001112EB" w:rsidRPr="007E0A74" w:rsidRDefault="001112EB" w:rsidP="001112EB">
      <w:pPr>
        <w:pStyle w:val="Bezmezer"/>
        <w:keepNext/>
        <w:tabs>
          <w:tab w:val="left" w:pos="2700"/>
        </w:tabs>
        <w:ind w:left="2700" w:hanging="2700"/>
        <w:jc w:val="both"/>
        <w:rPr>
          <w:rFonts w:ascii="Arial" w:hAnsi="Arial" w:cs="Arial"/>
          <w:sz w:val="18"/>
          <w:szCs w:val="18"/>
        </w:rPr>
      </w:pPr>
      <w:r w:rsidRPr="00431141">
        <w:rPr>
          <w:rFonts w:ascii="Arial" w:hAnsi="Arial" w:cs="Arial"/>
          <w:sz w:val="18"/>
          <w:szCs w:val="18"/>
        </w:rPr>
        <w:t>zastoupený</w:t>
      </w:r>
      <w:r w:rsidRPr="00431141">
        <w:rPr>
          <w:rFonts w:ascii="Arial" w:hAnsi="Arial" w:cs="Arial"/>
          <w:sz w:val="18"/>
          <w:szCs w:val="18"/>
        </w:rPr>
        <w:tab/>
      </w:r>
      <w:proofErr w:type="spellStart"/>
      <w:r w:rsidR="00D67BAA">
        <w:rPr>
          <w:rFonts w:ascii="Arial" w:hAnsi="Arial" w:cs="Arial"/>
          <w:sz w:val="18"/>
          <w:szCs w:val="18"/>
        </w:rPr>
        <w:t>xxx</w:t>
      </w:r>
      <w:proofErr w:type="spellEnd"/>
      <w:r w:rsidR="00657331">
        <w:rPr>
          <w:rFonts w:ascii="Arial" w:hAnsi="Arial" w:cs="Arial"/>
          <w:sz w:val="18"/>
          <w:szCs w:val="18"/>
        </w:rPr>
        <w:t>, předseda představenstva</w:t>
      </w:r>
    </w:p>
    <w:p w14:paraId="0A01F3E4" w14:textId="5D3632DB" w:rsidR="001112EB" w:rsidRPr="00C75D6D" w:rsidRDefault="001112EB" w:rsidP="001112EB">
      <w:pPr>
        <w:pStyle w:val="Bezmezer"/>
        <w:keepNext/>
        <w:tabs>
          <w:tab w:val="left" w:pos="2700"/>
        </w:tabs>
        <w:ind w:left="2700" w:hanging="2700"/>
        <w:jc w:val="both"/>
        <w:rPr>
          <w:rFonts w:ascii="Arial" w:hAnsi="Arial" w:cs="Arial"/>
          <w:sz w:val="18"/>
          <w:szCs w:val="18"/>
        </w:rPr>
      </w:pPr>
      <w:r w:rsidRPr="00431141">
        <w:rPr>
          <w:rFonts w:ascii="Arial" w:hAnsi="Arial" w:cs="Arial"/>
          <w:bCs/>
          <w:sz w:val="18"/>
          <w:szCs w:val="18"/>
        </w:rPr>
        <w:t>zástupce pro věci technické:</w:t>
      </w:r>
      <w:r w:rsidRPr="00431141">
        <w:rPr>
          <w:rFonts w:ascii="Arial" w:hAnsi="Arial" w:cs="Arial"/>
          <w:bCs/>
          <w:sz w:val="18"/>
          <w:szCs w:val="18"/>
        </w:rPr>
        <w:tab/>
      </w:r>
      <w:proofErr w:type="spellStart"/>
      <w:r w:rsidR="00D67BAA">
        <w:rPr>
          <w:rFonts w:ascii="Arial" w:hAnsi="Arial" w:cs="Arial"/>
          <w:bCs/>
          <w:sz w:val="18"/>
          <w:szCs w:val="18"/>
        </w:rPr>
        <w:t>xxx</w:t>
      </w:r>
      <w:proofErr w:type="spellEnd"/>
      <w:r w:rsidRPr="00C75D6D">
        <w:rPr>
          <w:rFonts w:ascii="Arial" w:hAnsi="Arial" w:cs="Arial"/>
          <w:sz w:val="18"/>
          <w:szCs w:val="18"/>
        </w:rPr>
        <w:t xml:space="preserve">, </w:t>
      </w:r>
      <w:r w:rsidR="00664227" w:rsidRPr="00C75D6D">
        <w:rPr>
          <w:rFonts w:ascii="Arial" w:hAnsi="Arial" w:cs="Arial"/>
          <w:sz w:val="18"/>
          <w:szCs w:val="18"/>
        </w:rPr>
        <w:t xml:space="preserve">hlavní </w:t>
      </w:r>
      <w:r w:rsidRPr="00C75D6D">
        <w:rPr>
          <w:rFonts w:ascii="Arial" w:hAnsi="Arial" w:cs="Arial"/>
          <w:sz w:val="18"/>
          <w:szCs w:val="18"/>
        </w:rPr>
        <w:t>stavbyvedoucí – autorizovaná osoba</w:t>
      </w:r>
    </w:p>
    <w:p w14:paraId="07F62EF9" w14:textId="5DCC01F5" w:rsidR="00037AA4" w:rsidRDefault="00F12FB7" w:rsidP="00037AA4">
      <w:pPr>
        <w:pStyle w:val="Bezmezer"/>
        <w:keepNext/>
        <w:tabs>
          <w:tab w:val="left" w:pos="2700"/>
        </w:tabs>
        <w:ind w:left="2700" w:hanging="2700"/>
        <w:jc w:val="both"/>
        <w:rPr>
          <w:rFonts w:ascii="Arial" w:hAnsi="Arial" w:cs="Arial"/>
          <w:sz w:val="18"/>
          <w:szCs w:val="18"/>
        </w:rPr>
      </w:pPr>
      <w:r w:rsidRPr="00C75D6D">
        <w:rPr>
          <w:rFonts w:ascii="Arial" w:hAnsi="Arial" w:cs="Arial"/>
          <w:sz w:val="18"/>
          <w:szCs w:val="18"/>
        </w:rPr>
        <w:tab/>
      </w:r>
      <w:proofErr w:type="spellStart"/>
      <w:r w:rsidR="00D67BAA">
        <w:rPr>
          <w:rFonts w:ascii="Arial" w:hAnsi="Arial" w:cs="Arial"/>
          <w:sz w:val="18"/>
          <w:szCs w:val="18"/>
        </w:rPr>
        <w:t>xxx</w:t>
      </w:r>
      <w:proofErr w:type="spellEnd"/>
      <w:r w:rsidR="001112EB" w:rsidRPr="00C75D6D">
        <w:rPr>
          <w:rFonts w:ascii="Arial" w:hAnsi="Arial" w:cs="Arial"/>
          <w:sz w:val="18"/>
          <w:szCs w:val="18"/>
        </w:rPr>
        <w:t xml:space="preserve">, </w:t>
      </w:r>
      <w:r w:rsidR="00664227" w:rsidRPr="00C75D6D">
        <w:rPr>
          <w:rFonts w:ascii="Arial" w:hAnsi="Arial" w:cs="Arial"/>
          <w:sz w:val="18"/>
          <w:szCs w:val="18"/>
        </w:rPr>
        <w:t>stavbyvedoucí</w:t>
      </w:r>
      <w:r w:rsidR="001112EB" w:rsidRPr="00C75D6D">
        <w:rPr>
          <w:rFonts w:ascii="Arial" w:hAnsi="Arial" w:cs="Arial"/>
          <w:sz w:val="18"/>
          <w:szCs w:val="18"/>
        </w:rPr>
        <w:t xml:space="preserve"> – osoba trvale přítomná na stavbě</w:t>
      </w:r>
      <w:r w:rsidR="00037AA4">
        <w:rPr>
          <w:rFonts w:ascii="Arial" w:hAnsi="Arial" w:cs="Arial"/>
          <w:sz w:val="18"/>
          <w:szCs w:val="18"/>
        </w:rPr>
        <w:tab/>
      </w:r>
    </w:p>
    <w:p w14:paraId="0A74C254" w14:textId="77777777" w:rsidR="001112EB" w:rsidRPr="00E335E9"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IČO:</w:t>
      </w:r>
      <w:r w:rsidRPr="00431141">
        <w:rPr>
          <w:rFonts w:ascii="Arial" w:hAnsi="Arial" w:cs="Arial"/>
          <w:sz w:val="18"/>
          <w:szCs w:val="18"/>
        </w:rPr>
        <w:tab/>
      </w:r>
      <w:r w:rsidR="00C75D6D">
        <w:rPr>
          <w:rFonts w:ascii="Arial" w:hAnsi="Arial" w:cs="Arial"/>
          <w:sz w:val="18"/>
          <w:szCs w:val="18"/>
        </w:rPr>
        <w:t>45193118</w:t>
      </w:r>
    </w:p>
    <w:p w14:paraId="3C4FC903" w14:textId="77777777" w:rsidR="001112EB" w:rsidRPr="00E335E9" w:rsidRDefault="001112EB" w:rsidP="001112EB">
      <w:pPr>
        <w:pStyle w:val="Bezmezer"/>
        <w:keepNext/>
        <w:tabs>
          <w:tab w:val="left" w:pos="2700"/>
        </w:tabs>
        <w:jc w:val="both"/>
        <w:rPr>
          <w:rFonts w:ascii="Arial" w:hAnsi="Arial" w:cs="Arial"/>
          <w:sz w:val="18"/>
          <w:szCs w:val="18"/>
        </w:rPr>
      </w:pPr>
      <w:r w:rsidRPr="00E335E9">
        <w:rPr>
          <w:rFonts w:ascii="Arial" w:hAnsi="Arial" w:cs="Arial"/>
          <w:sz w:val="18"/>
          <w:szCs w:val="18"/>
        </w:rPr>
        <w:t>DIČ:</w:t>
      </w:r>
      <w:r w:rsidRPr="00E335E9">
        <w:rPr>
          <w:rFonts w:ascii="Arial" w:hAnsi="Arial" w:cs="Arial"/>
          <w:sz w:val="18"/>
          <w:szCs w:val="18"/>
        </w:rPr>
        <w:tab/>
      </w:r>
      <w:r w:rsidR="00C75D6D">
        <w:rPr>
          <w:rFonts w:ascii="Arial" w:hAnsi="Arial" w:cs="Arial"/>
          <w:sz w:val="18"/>
          <w:szCs w:val="18"/>
        </w:rPr>
        <w:t>CZ45193118</w:t>
      </w:r>
    </w:p>
    <w:p w14:paraId="5BDF5047" w14:textId="77777777" w:rsidR="001112EB"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Bankovní spojení:</w:t>
      </w:r>
      <w:r w:rsidRPr="00431141">
        <w:rPr>
          <w:rFonts w:ascii="Arial" w:hAnsi="Arial" w:cs="Arial"/>
          <w:sz w:val="18"/>
          <w:szCs w:val="18"/>
        </w:rPr>
        <w:tab/>
      </w:r>
      <w:r w:rsidR="00C75D6D">
        <w:rPr>
          <w:rFonts w:ascii="Arial" w:hAnsi="Arial" w:cs="Arial"/>
          <w:sz w:val="18"/>
          <w:szCs w:val="18"/>
        </w:rPr>
        <w:t xml:space="preserve">Komerční banka, a.s. </w:t>
      </w:r>
    </w:p>
    <w:p w14:paraId="2117ABFB"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Zápis v obchodním rejstříku:</w:t>
      </w:r>
      <w:r w:rsidRPr="00431141">
        <w:rPr>
          <w:rFonts w:ascii="Arial" w:hAnsi="Arial" w:cs="Arial"/>
          <w:sz w:val="18"/>
          <w:szCs w:val="18"/>
        </w:rPr>
        <w:tab/>
      </w:r>
      <w:r w:rsidR="00C75D6D">
        <w:rPr>
          <w:rFonts w:ascii="Arial" w:hAnsi="Arial" w:cs="Arial"/>
          <w:sz w:val="18"/>
          <w:szCs w:val="18"/>
        </w:rPr>
        <w:t>Krajský soud v Ostravě, oddíl B, vložka 471</w:t>
      </w:r>
    </w:p>
    <w:p w14:paraId="242D7D26" w14:textId="0A718BA6"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Tel:</w:t>
      </w:r>
      <w:r w:rsidRPr="00431141">
        <w:rPr>
          <w:rFonts w:ascii="Arial" w:hAnsi="Arial" w:cs="Arial"/>
          <w:sz w:val="18"/>
          <w:szCs w:val="18"/>
        </w:rPr>
        <w:tab/>
      </w:r>
      <w:proofErr w:type="spellStart"/>
      <w:r w:rsidR="00D67BAA">
        <w:rPr>
          <w:rFonts w:ascii="Arial" w:hAnsi="Arial" w:cs="Arial"/>
          <w:sz w:val="18"/>
          <w:szCs w:val="18"/>
        </w:rPr>
        <w:t>xxx</w:t>
      </w:r>
      <w:proofErr w:type="spellEnd"/>
    </w:p>
    <w:p w14:paraId="0026E0CB" w14:textId="77777777" w:rsidR="00DD4F37" w:rsidRDefault="001112EB" w:rsidP="001112EB">
      <w:pPr>
        <w:pStyle w:val="Bezmezer"/>
        <w:keepNext/>
        <w:tabs>
          <w:tab w:val="left" w:pos="2694"/>
        </w:tabs>
        <w:jc w:val="both"/>
        <w:rPr>
          <w:rFonts w:ascii="Arial" w:hAnsi="Arial" w:cs="Arial"/>
          <w:sz w:val="18"/>
          <w:szCs w:val="18"/>
        </w:rPr>
      </w:pPr>
      <w:r w:rsidRPr="00431141">
        <w:rPr>
          <w:rFonts w:ascii="Arial" w:hAnsi="Arial" w:cs="Arial"/>
          <w:sz w:val="18"/>
          <w:szCs w:val="18"/>
        </w:rPr>
        <w:t>E-mail:</w:t>
      </w:r>
      <w:r w:rsidRPr="00431141">
        <w:rPr>
          <w:rFonts w:ascii="Arial" w:hAnsi="Arial" w:cs="Arial"/>
          <w:sz w:val="18"/>
          <w:szCs w:val="18"/>
        </w:rPr>
        <w:tab/>
      </w:r>
      <w:r w:rsidR="00C75D6D">
        <w:rPr>
          <w:rFonts w:ascii="Arial" w:hAnsi="Arial" w:cs="Arial"/>
          <w:sz w:val="18"/>
          <w:szCs w:val="18"/>
        </w:rPr>
        <w:t>priprava@lesostavby.cz</w:t>
      </w:r>
    </w:p>
    <w:p w14:paraId="6E8A71E2" w14:textId="77777777" w:rsidR="00C75D6D" w:rsidRDefault="00C75D6D" w:rsidP="001112EB">
      <w:pPr>
        <w:pStyle w:val="Bezmezer"/>
        <w:keepNext/>
        <w:tabs>
          <w:tab w:val="left" w:pos="2694"/>
        </w:tabs>
        <w:jc w:val="both"/>
        <w:rPr>
          <w:rFonts w:ascii="Arial" w:hAnsi="Arial" w:cs="Arial"/>
          <w:sz w:val="18"/>
          <w:szCs w:val="18"/>
        </w:rPr>
      </w:pPr>
    </w:p>
    <w:p w14:paraId="503FD666" w14:textId="77777777" w:rsidR="00C75D6D" w:rsidRDefault="00C75D6D" w:rsidP="00C75D6D">
      <w:pPr>
        <w:pStyle w:val="Bezmezer"/>
        <w:keepNext/>
        <w:tabs>
          <w:tab w:val="left" w:pos="2700"/>
        </w:tabs>
        <w:jc w:val="both"/>
        <w:rPr>
          <w:rFonts w:ascii="Arial" w:hAnsi="Arial" w:cs="Arial"/>
          <w:sz w:val="18"/>
          <w:szCs w:val="18"/>
        </w:rPr>
      </w:pPr>
      <w:r>
        <w:rPr>
          <w:rFonts w:ascii="Arial" w:hAnsi="Arial" w:cs="Arial"/>
          <w:sz w:val="18"/>
          <w:szCs w:val="18"/>
        </w:rPr>
        <w:t xml:space="preserve">Společník </w:t>
      </w:r>
      <w:proofErr w:type="gramStart"/>
      <w:r>
        <w:rPr>
          <w:rFonts w:ascii="Arial" w:hAnsi="Arial" w:cs="Arial"/>
          <w:sz w:val="18"/>
          <w:szCs w:val="18"/>
        </w:rPr>
        <w:t>č.2</w:t>
      </w:r>
      <w:proofErr w:type="gramEnd"/>
    </w:p>
    <w:p w14:paraId="3C10F37A" w14:textId="77777777" w:rsidR="00C75D6D" w:rsidRPr="00431141"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r w:rsidRPr="00C75D6D">
        <w:rPr>
          <w:rFonts w:ascii="Arial" w:hAnsi="Arial" w:cs="Arial"/>
          <w:b/>
          <w:sz w:val="18"/>
          <w:szCs w:val="18"/>
        </w:rPr>
        <w:t>ZVÁNOVEC a.s.</w:t>
      </w:r>
      <w:r>
        <w:rPr>
          <w:rFonts w:ascii="Arial" w:hAnsi="Arial" w:cs="Arial"/>
          <w:sz w:val="18"/>
          <w:szCs w:val="18"/>
        </w:rPr>
        <w:t xml:space="preserve"> </w:t>
      </w:r>
    </w:p>
    <w:p w14:paraId="715962CA" w14:textId="77777777" w:rsidR="00C75D6D" w:rsidRPr="00431141"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r>
      <w:r w:rsidR="00C61515">
        <w:rPr>
          <w:rFonts w:ascii="Arial" w:hAnsi="Arial" w:cs="Arial"/>
          <w:sz w:val="18"/>
          <w:szCs w:val="18"/>
        </w:rPr>
        <w:t xml:space="preserve">Rudolfovská tř. 597, 370 01 České Budějovice </w:t>
      </w:r>
    </w:p>
    <w:p w14:paraId="0D2FC690" w14:textId="09228580" w:rsidR="00C75D6D" w:rsidRPr="007E0A74" w:rsidRDefault="00C75D6D" w:rsidP="00C75D6D">
      <w:pPr>
        <w:pStyle w:val="Bezmezer"/>
        <w:keepNext/>
        <w:tabs>
          <w:tab w:val="left" w:pos="2700"/>
        </w:tabs>
        <w:ind w:left="2700" w:hanging="2700"/>
        <w:jc w:val="both"/>
        <w:rPr>
          <w:rFonts w:ascii="Arial" w:hAnsi="Arial" w:cs="Arial"/>
          <w:sz w:val="18"/>
          <w:szCs w:val="18"/>
        </w:rPr>
      </w:pPr>
      <w:r w:rsidRPr="00431141">
        <w:rPr>
          <w:rFonts w:ascii="Arial" w:hAnsi="Arial" w:cs="Arial"/>
          <w:sz w:val="18"/>
          <w:szCs w:val="18"/>
        </w:rPr>
        <w:t>zastoupený</w:t>
      </w:r>
      <w:r w:rsidRPr="00431141">
        <w:rPr>
          <w:rFonts w:ascii="Arial" w:hAnsi="Arial" w:cs="Arial"/>
          <w:sz w:val="18"/>
          <w:szCs w:val="18"/>
        </w:rPr>
        <w:tab/>
      </w:r>
      <w:proofErr w:type="spellStart"/>
      <w:r w:rsidR="00D67BAA">
        <w:rPr>
          <w:rFonts w:ascii="Arial" w:hAnsi="Arial" w:cs="Arial"/>
          <w:sz w:val="18"/>
          <w:szCs w:val="18"/>
        </w:rPr>
        <w:t>xxx</w:t>
      </w:r>
      <w:proofErr w:type="spellEnd"/>
      <w:r>
        <w:rPr>
          <w:rFonts w:ascii="Arial" w:hAnsi="Arial" w:cs="Arial"/>
          <w:sz w:val="18"/>
          <w:szCs w:val="18"/>
        </w:rPr>
        <w:t xml:space="preserve">, předseda </w:t>
      </w:r>
      <w:r w:rsidR="00C61515">
        <w:rPr>
          <w:rFonts w:ascii="Arial" w:hAnsi="Arial" w:cs="Arial"/>
          <w:sz w:val="18"/>
          <w:szCs w:val="18"/>
        </w:rPr>
        <w:t>správní rady</w:t>
      </w:r>
    </w:p>
    <w:p w14:paraId="7CE13A6E" w14:textId="77777777" w:rsidR="00C75D6D" w:rsidRPr="00E335E9"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IČO:</w:t>
      </w:r>
      <w:r w:rsidRPr="00431141">
        <w:rPr>
          <w:rFonts w:ascii="Arial" w:hAnsi="Arial" w:cs="Arial"/>
          <w:sz w:val="18"/>
          <w:szCs w:val="18"/>
        </w:rPr>
        <w:tab/>
      </w:r>
      <w:r w:rsidR="00C61515">
        <w:rPr>
          <w:rFonts w:ascii="Arial" w:hAnsi="Arial" w:cs="Arial"/>
          <w:sz w:val="18"/>
          <w:szCs w:val="18"/>
        </w:rPr>
        <w:t>26026279</w:t>
      </w:r>
    </w:p>
    <w:p w14:paraId="678B9009" w14:textId="77777777" w:rsidR="00C75D6D" w:rsidRPr="00E335E9" w:rsidRDefault="00C75D6D" w:rsidP="00C75D6D">
      <w:pPr>
        <w:pStyle w:val="Bezmezer"/>
        <w:keepNext/>
        <w:tabs>
          <w:tab w:val="left" w:pos="2700"/>
        </w:tabs>
        <w:jc w:val="both"/>
        <w:rPr>
          <w:rFonts w:ascii="Arial" w:hAnsi="Arial" w:cs="Arial"/>
          <w:sz w:val="18"/>
          <w:szCs w:val="18"/>
        </w:rPr>
      </w:pPr>
      <w:r w:rsidRPr="00E335E9">
        <w:rPr>
          <w:rFonts w:ascii="Arial" w:hAnsi="Arial" w:cs="Arial"/>
          <w:sz w:val="18"/>
          <w:szCs w:val="18"/>
        </w:rPr>
        <w:t>DIČ:</w:t>
      </w:r>
      <w:r w:rsidRPr="00E335E9">
        <w:rPr>
          <w:rFonts w:ascii="Arial" w:hAnsi="Arial" w:cs="Arial"/>
          <w:sz w:val="18"/>
          <w:szCs w:val="18"/>
        </w:rPr>
        <w:tab/>
      </w:r>
      <w:r w:rsidR="00C61515">
        <w:rPr>
          <w:rFonts w:ascii="Arial" w:hAnsi="Arial" w:cs="Arial"/>
          <w:sz w:val="18"/>
          <w:szCs w:val="18"/>
        </w:rPr>
        <w:t>CZ26026279</w:t>
      </w:r>
    </w:p>
    <w:p w14:paraId="70218FB2" w14:textId="77777777" w:rsidR="00C75D6D" w:rsidRPr="00431141"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Zápis v obchodním rejstříku:</w:t>
      </w:r>
      <w:r w:rsidRPr="00431141">
        <w:rPr>
          <w:rFonts w:ascii="Arial" w:hAnsi="Arial" w:cs="Arial"/>
          <w:sz w:val="18"/>
          <w:szCs w:val="18"/>
        </w:rPr>
        <w:tab/>
      </w:r>
      <w:r w:rsidR="00C61515">
        <w:rPr>
          <w:rFonts w:ascii="Arial" w:hAnsi="Arial" w:cs="Arial"/>
          <w:sz w:val="18"/>
          <w:szCs w:val="18"/>
        </w:rPr>
        <w:t>Krajský soud v Českých Budějovicích</w:t>
      </w:r>
      <w:r w:rsidR="00472FEC">
        <w:rPr>
          <w:rFonts w:ascii="Arial" w:hAnsi="Arial" w:cs="Arial"/>
          <w:sz w:val="18"/>
          <w:szCs w:val="18"/>
        </w:rPr>
        <w:t>, oddíl B, vložka 1109</w:t>
      </w:r>
    </w:p>
    <w:p w14:paraId="5292851E" w14:textId="38711512" w:rsidR="00C75D6D" w:rsidRPr="00431141"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Tel:</w:t>
      </w:r>
      <w:r w:rsidRPr="00431141">
        <w:rPr>
          <w:rFonts w:ascii="Arial" w:hAnsi="Arial" w:cs="Arial"/>
          <w:sz w:val="18"/>
          <w:szCs w:val="18"/>
        </w:rPr>
        <w:tab/>
      </w:r>
      <w:proofErr w:type="spellStart"/>
      <w:r w:rsidR="00D67BAA">
        <w:rPr>
          <w:rFonts w:ascii="Arial" w:hAnsi="Arial" w:cs="Arial"/>
          <w:sz w:val="18"/>
          <w:szCs w:val="18"/>
        </w:rPr>
        <w:t>xxx</w:t>
      </w:r>
      <w:proofErr w:type="spellEnd"/>
    </w:p>
    <w:p w14:paraId="5A09A7A3" w14:textId="77777777" w:rsidR="00C75D6D" w:rsidRDefault="00C75D6D" w:rsidP="00C75D6D">
      <w:pPr>
        <w:pStyle w:val="Bezmezer"/>
        <w:keepNext/>
        <w:tabs>
          <w:tab w:val="left" w:pos="2694"/>
        </w:tabs>
        <w:jc w:val="both"/>
        <w:rPr>
          <w:rFonts w:ascii="Arial" w:hAnsi="Arial" w:cs="Arial"/>
          <w:sz w:val="18"/>
          <w:szCs w:val="18"/>
        </w:rPr>
      </w:pPr>
      <w:r w:rsidRPr="00431141">
        <w:rPr>
          <w:rFonts w:ascii="Arial" w:hAnsi="Arial" w:cs="Arial"/>
          <w:sz w:val="18"/>
          <w:szCs w:val="18"/>
        </w:rPr>
        <w:t>E-mail:</w:t>
      </w:r>
      <w:r w:rsidRPr="00431141">
        <w:rPr>
          <w:rFonts w:ascii="Arial" w:hAnsi="Arial" w:cs="Arial"/>
          <w:sz w:val="18"/>
          <w:szCs w:val="18"/>
        </w:rPr>
        <w:tab/>
      </w:r>
      <w:r w:rsidR="00C61515">
        <w:rPr>
          <w:rFonts w:ascii="Arial" w:hAnsi="Arial" w:cs="Arial"/>
          <w:sz w:val="18"/>
          <w:szCs w:val="18"/>
        </w:rPr>
        <w:t>info@zvanovec.cz</w:t>
      </w:r>
    </w:p>
    <w:p w14:paraId="3F710CF4" w14:textId="77777777" w:rsidR="00C75D6D" w:rsidRDefault="00C75D6D" w:rsidP="001112EB">
      <w:pPr>
        <w:pStyle w:val="Bezmezer"/>
        <w:keepNext/>
        <w:tabs>
          <w:tab w:val="left" w:pos="2694"/>
        </w:tabs>
        <w:jc w:val="both"/>
        <w:rPr>
          <w:rFonts w:ascii="Arial" w:hAnsi="Arial" w:cs="Arial"/>
          <w:sz w:val="18"/>
          <w:szCs w:val="18"/>
        </w:rPr>
      </w:pPr>
    </w:p>
    <w:p w14:paraId="6F0AC654" w14:textId="77777777" w:rsidR="00C75D6D" w:rsidRDefault="00C75D6D" w:rsidP="001112EB">
      <w:pPr>
        <w:pStyle w:val="Bezmezer"/>
        <w:keepNext/>
        <w:tabs>
          <w:tab w:val="left" w:pos="2694"/>
        </w:tabs>
        <w:jc w:val="both"/>
        <w:rPr>
          <w:rFonts w:ascii="Arial" w:hAnsi="Arial" w:cs="Arial"/>
          <w:sz w:val="18"/>
          <w:szCs w:val="18"/>
        </w:rPr>
      </w:pPr>
      <w:r>
        <w:rPr>
          <w:rFonts w:ascii="Arial" w:hAnsi="Arial" w:cs="Arial"/>
          <w:sz w:val="18"/>
          <w:szCs w:val="18"/>
        </w:rPr>
        <w:t xml:space="preserve">Společník </w:t>
      </w:r>
      <w:proofErr w:type="gramStart"/>
      <w:r>
        <w:rPr>
          <w:rFonts w:ascii="Arial" w:hAnsi="Arial" w:cs="Arial"/>
          <w:sz w:val="18"/>
          <w:szCs w:val="18"/>
        </w:rPr>
        <w:t>č.3</w:t>
      </w:r>
      <w:proofErr w:type="gramEnd"/>
    </w:p>
    <w:p w14:paraId="0B676E9E" w14:textId="77777777" w:rsidR="00C75D6D" w:rsidRPr="00431141"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r w:rsidRPr="00C75D6D">
        <w:rPr>
          <w:rFonts w:ascii="Arial" w:hAnsi="Arial" w:cs="Arial"/>
          <w:b/>
          <w:sz w:val="18"/>
          <w:szCs w:val="18"/>
        </w:rPr>
        <w:t>K2 stavební Moravia s.r.o.</w:t>
      </w:r>
      <w:r>
        <w:rPr>
          <w:rFonts w:ascii="Arial" w:hAnsi="Arial" w:cs="Arial"/>
          <w:sz w:val="18"/>
          <w:szCs w:val="18"/>
        </w:rPr>
        <w:t xml:space="preserve"> </w:t>
      </w:r>
    </w:p>
    <w:p w14:paraId="1A0B5EAB" w14:textId="77777777" w:rsidR="00C75D6D" w:rsidRPr="00431141"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r>
      <w:r w:rsidR="00AF52D6">
        <w:rPr>
          <w:rFonts w:ascii="Arial" w:hAnsi="Arial" w:cs="Arial"/>
          <w:sz w:val="18"/>
          <w:szCs w:val="18"/>
        </w:rPr>
        <w:t>Počáteční 429/10</w:t>
      </w:r>
      <w:r>
        <w:rPr>
          <w:rFonts w:ascii="Arial" w:hAnsi="Arial" w:cs="Arial"/>
          <w:sz w:val="18"/>
          <w:szCs w:val="18"/>
        </w:rPr>
        <w:t xml:space="preserve">, </w:t>
      </w:r>
      <w:r w:rsidR="00AF52D6">
        <w:rPr>
          <w:rFonts w:ascii="Arial" w:hAnsi="Arial" w:cs="Arial"/>
          <w:sz w:val="18"/>
          <w:szCs w:val="18"/>
        </w:rPr>
        <w:t>710 00 Ostrava</w:t>
      </w:r>
    </w:p>
    <w:p w14:paraId="413B9399" w14:textId="1184378C" w:rsidR="00C75D6D" w:rsidRPr="007E0A74" w:rsidRDefault="00C75D6D" w:rsidP="00C75D6D">
      <w:pPr>
        <w:pStyle w:val="Bezmezer"/>
        <w:keepNext/>
        <w:tabs>
          <w:tab w:val="left" w:pos="2700"/>
        </w:tabs>
        <w:ind w:left="2700" w:hanging="2700"/>
        <w:jc w:val="both"/>
        <w:rPr>
          <w:rFonts w:ascii="Arial" w:hAnsi="Arial" w:cs="Arial"/>
          <w:sz w:val="18"/>
          <w:szCs w:val="18"/>
        </w:rPr>
      </w:pPr>
      <w:r w:rsidRPr="00431141">
        <w:rPr>
          <w:rFonts w:ascii="Arial" w:hAnsi="Arial" w:cs="Arial"/>
          <w:sz w:val="18"/>
          <w:szCs w:val="18"/>
        </w:rPr>
        <w:t>zastoupený</w:t>
      </w:r>
      <w:r w:rsidRPr="00431141">
        <w:rPr>
          <w:rFonts w:ascii="Arial" w:hAnsi="Arial" w:cs="Arial"/>
          <w:sz w:val="18"/>
          <w:szCs w:val="18"/>
        </w:rPr>
        <w:tab/>
      </w:r>
      <w:proofErr w:type="spellStart"/>
      <w:r w:rsidR="00D67BAA">
        <w:rPr>
          <w:rFonts w:ascii="Arial" w:hAnsi="Arial" w:cs="Arial"/>
          <w:sz w:val="18"/>
          <w:szCs w:val="18"/>
        </w:rPr>
        <w:t>xxx</w:t>
      </w:r>
      <w:proofErr w:type="spellEnd"/>
      <w:r>
        <w:rPr>
          <w:rFonts w:ascii="Arial" w:hAnsi="Arial" w:cs="Arial"/>
          <w:sz w:val="18"/>
          <w:szCs w:val="18"/>
        </w:rPr>
        <w:t xml:space="preserve">, </w:t>
      </w:r>
      <w:r w:rsidR="00AF52D6">
        <w:rPr>
          <w:rFonts w:ascii="Arial" w:hAnsi="Arial" w:cs="Arial"/>
          <w:sz w:val="18"/>
          <w:szCs w:val="18"/>
        </w:rPr>
        <w:t>jednatel</w:t>
      </w:r>
    </w:p>
    <w:p w14:paraId="259A2761" w14:textId="77777777" w:rsidR="00C75D6D" w:rsidRPr="00E335E9"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IČO:</w:t>
      </w:r>
      <w:r w:rsidRPr="00431141">
        <w:rPr>
          <w:rFonts w:ascii="Arial" w:hAnsi="Arial" w:cs="Arial"/>
          <w:sz w:val="18"/>
          <w:szCs w:val="18"/>
        </w:rPr>
        <w:tab/>
      </w:r>
      <w:r w:rsidR="00AF52D6">
        <w:rPr>
          <w:rFonts w:ascii="Arial" w:hAnsi="Arial" w:cs="Arial"/>
          <w:sz w:val="18"/>
          <w:szCs w:val="18"/>
        </w:rPr>
        <w:t>285 73 994</w:t>
      </w:r>
    </w:p>
    <w:p w14:paraId="25E58311" w14:textId="77777777" w:rsidR="00C75D6D" w:rsidRPr="00E335E9" w:rsidRDefault="00C75D6D" w:rsidP="00C75D6D">
      <w:pPr>
        <w:pStyle w:val="Bezmezer"/>
        <w:keepNext/>
        <w:tabs>
          <w:tab w:val="left" w:pos="2700"/>
        </w:tabs>
        <w:jc w:val="both"/>
        <w:rPr>
          <w:rFonts w:ascii="Arial" w:hAnsi="Arial" w:cs="Arial"/>
          <w:sz w:val="18"/>
          <w:szCs w:val="18"/>
        </w:rPr>
      </w:pPr>
      <w:r w:rsidRPr="00E335E9">
        <w:rPr>
          <w:rFonts w:ascii="Arial" w:hAnsi="Arial" w:cs="Arial"/>
          <w:sz w:val="18"/>
          <w:szCs w:val="18"/>
        </w:rPr>
        <w:t>DIČ:</w:t>
      </w:r>
      <w:r w:rsidRPr="00E335E9">
        <w:rPr>
          <w:rFonts w:ascii="Arial" w:hAnsi="Arial" w:cs="Arial"/>
          <w:sz w:val="18"/>
          <w:szCs w:val="18"/>
        </w:rPr>
        <w:tab/>
      </w:r>
      <w:r>
        <w:rPr>
          <w:rFonts w:ascii="Arial" w:hAnsi="Arial" w:cs="Arial"/>
          <w:sz w:val="18"/>
          <w:szCs w:val="18"/>
        </w:rPr>
        <w:t>CZ</w:t>
      </w:r>
      <w:r w:rsidR="00AF52D6">
        <w:rPr>
          <w:rFonts w:ascii="Arial" w:hAnsi="Arial" w:cs="Arial"/>
          <w:sz w:val="18"/>
          <w:szCs w:val="18"/>
        </w:rPr>
        <w:t>28573994</w:t>
      </w:r>
    </w:p>
    <w:p w14:paraId="70E1D9F2" w14:textId="77777777" w:rsidR="00C75D6D" w:rsidRPr="00431141"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Zápis v obchodním rejstříku:</w:t>
      </w:r>
      <w:r w:rsidRPr="00431141">
        <w:rPr>
          <w:rFonts w:ascii="Arial" w:hAnsi="Arial" w:cs="Arial"/>
          <w:sz w:val="18"/>
          <w:szCs w:val="18"/>
        </w:rPr>
        <w:tab/>
      </w:r>
      <w:r>
        <w:rPr>
          <w:rFonts w:ascii="Arial" w:hAnsi="Arial" w:cs="Arial"/>
          <w:sz w:val="18"/>
          <w:szCs w:val="18"/>
        </w:rPr>
        <w:t xml:space="preserve">Krajský soud v Ostravě, oddíl </w:t>
      </w:r>
      <w:r w:rsidR="00AF52D6">
        <w:rPr>
          <w:rFonts w:ascii="Arial" w:hAnsi="Arial" w:cs="Arial"/>
          <w:sz w:val="18"/>
          <w:szCs w:val="18"/>
        </w:rPr>
        <w:t xml:space="preserve">C, </w:t>
      </w:r>
      <w:r w:rsidR="00472FEC">
        <w:rPr>
          <w:rFonts w:ascii="Arial" w:hAnsi="Arial" w:cs="Arial"/>
          <w:sz w:val="18"/>
          <w:szCs w:val="18"/>
        </w:rPr>
        <w:t>v</w:t>
      </w:r>
      <w:r w:rsidR="00AF52D6">
        <w:rPr>
          <w:rFonts w:ascii="Arial" w:hAnsi="Arial" w:cs="Arial"/>
          <w:sz w:val="18"/>
          <w:szCs w:val="18"/>
        </w:rPr>
        <w:t>ložka 32700</w:t>
      </w:r>
    </w:p>
    <w:p w14:paraId="237310A7" w14:textId="762F9782" w:rsidR="00C75D6D" w:rsidRPr="00431141" w:rsidRDefault="00C75D6D" w:rsidP="00C75D6D">
      <w:pPr>
        <w:pStyle w:val="Bezmezer"/>
        <w:keepNext/>
        <w:tabs>
          <w:tab w:val="left" w:pos="2700"/>
        </w:tabs>
        <w:jc w:val="both"/>
        <w:rPr>
          <w:rFonts w:ascii="Arial" w:hAnsi="Arial" w:cs="Arial"/>
          <w:sz w:val="18"/>
          <w:szCs w:val="18"/>
        </w:rPr>
      </w:pPr>
      <w:r w:rsidRPr="00431141">
        <w:rPr>
          <w:rFonts w:ascii="Arial" w:hAnsi="Arial" w:cs="Arial"/>
          <w:sz w:val="18"/>
          <w:szCs w:val="18"/>
        </w:rPr>
        <w:t>Tel:</w:t>
      </w:r>
      <w:r w:rsidRPr="00431141">
        <w:rPr>
          <w:rFonts w:ascii="Arial" w:hAnsi="Arial" w:cs="Arial"/>
          <w:sz w:val="18"/>
          <w:szCs w:val="18"/>
        </w:rPr>
        <w:tab/>
      </w:r>
      <w:proofErr w:type="spellStart"/>
      <w:r w:rsidR="00D67BAA">
        <w:rPr>
          <w:rFonts w:ascii="Arial" w:hAnsi="Arial" w:cs="Arial"/>
          <w:sz w:val="18"/>
          <w:szCs w:val="18"/>
        </w:rPr>
        <w:t>xxx</w:t>
      </w:r>
      <w:proofErr w:type="spellEnd"/>
    </w:p>
    <w:p w14:paraId="10529456" w14:textId="77777777" w:rsidR="00C75D6D" w:rsidRDefault="00C75D6D" w:rsidP="00C75D6D">
      <w:pPr>
        <w:pStyle w:val="Bezmezer"/>
        <w:keepNext/>
        <w:tabs>
          <w:tab w:val="left" w:pos="2694"/>
        </w:tabs>
        <w:jc w:val="both"/>
        <w:rPr>
          <w:rFonts w:ascii="Arial" w:hAnsi="Arial" w:cs="Arial"/>
          <w:sz w:val="18"/>
          <w:szCs w:val="18"/>
        </w:rPr>
      </w:pPr>
      <w:r w:rsidRPr="00431141">
        <w:rPr>
          <w:rFonts w:ascii="Arial" w:hAnsi="Arial" w:cs="Arial"/>
          <w:sz w:val="18"/>
          <w:szCs w:val="18"/>
        </w:rPr>
        <w:t>E-mail:</w:t>
      </w:r>
      <w:r w:rsidRPr="00431141">
        <w:rPr>
          <w:rFonts w:ascii="Arial" w:hAnsi="Arial" w:cs="Arial"/>
          <w:sz w:val="18"/>
          <w:szCs w:val="18"/>
        </w:rPr>
        <w:tab/>
      </w:r>
      <w:r w:rsidR="00596D4C">
        <w:rPr>
          <w:rFonts w:ascii="Arial" w:hAnsi="Arial" w:cs="Arial"/>
          <w:sz w:val="18"/>
          <w:szCs w:val="18"/>
        </w:rPr>
        <w:t>k2stavebni@k2stavebni.cz</w:t>
      </w:r>
    </w:p>
    <w:p w14:paraId="4B116D86" w14:textId="77777777" w:rsidR="00C75D6D" w:rsidRDefault="00C75D6D" w:rsidP="001112EB">
      <w:pPr>
        <w:pStyle w:val="Bezmezer"/>
        <w:keepNext/>
        <w:tabs>
          <w:tab w:val="left" w:pos="2694"/>
        </w:tabs>
        <w:jc w:val="both"/>
        <w:rPr>
          <w:rFonts w:ascii="Arial" w:hAnsi="Arial" w:cs="Arial"/>
          <w:sz w:val="18"/>
          <w:szCs w:val="18"/>
        </w:rPr>
      </w:pPr>
    </w:p>
    <w:p w14:paraId="76A3960D" w14:textId="77777777" w:rsidR="00C75D6D" w:rsidRDefault="00C75D6D" w:rsidP="001112EB">
      <w:pPr>
        <w:pStyle w:val="Bezmezer"/>
        <w:keepNext/>
        <w:tabs>
          <w:tab w:val="left" w:pos="2694"/>
        </w:tabs>
        <w:jc w:val="both"/>
        <w:rPr>
          <w:rFonts w:ascii="Arial" w:hAnsi="Arial" w:cs="Arial"/>
          <w:sz w:val="18"/>
          <w:szCs w:val="18"/>
        </w:rPr>
      </w:pPr>
    </w:p>
    <w:p w14:paraId="7CC071E5" w14:textId="69D12A99" w:rsidR="001112EB" w:rsidRDefault="001112EB" w:rsidP="005F6518">
      <w:pPr>
        <w:pStyle w:val="Bezmezer"/>
        <w:tabs>
          <w:tab w:val="left" w:pos="2694"/>
        </w:tabs>
        <w:jc w:val="both"/>
        <w:rPr>
          <w:rFonts w:ascii="Arial" w:hAnsi="Arial" w:cs="Arial"/>
          <w:sz w:val="18"/>
          <w:szCs w:val="18"/>
        </w:rPr>
      </w:pPr>
      <w:r w:rsidRPr="00431141">
        <w:rPr>
          <w:rFonts w:ascii="Arial" w:hAnsi="Arial" w:cs="Arial"/>
          <w:sz w:val="18"/>
          <w:szCs w:val="18"/>
        </w:rPr>
        <w:t>dále jen jako „</w:t>
      </w:r>
      <w:r w:rsidRPr="00431141">
        <w:rPr>
          <w:rFonts w:ascii="Arial" w:hAnsi="Arial" w:cs="Arial"/>
          <w:b/>
          <w:sz w:val="18"/>
          <w:szCs w:val="18"/>
        </w:rPr>
        <w:t>zhotovitel</w:t>
      </w:r>
      <w:r w:rsidRPr="00431141">
        <w:rPr>
          <w:rFonts w:ascii="Arial" w:hAnsi="Arial" w:cs="Arial"/>
          <w:sz w:val="18"/>
          <w:szCs w:val="18"/>
        </w:rPr>
        <w:t>“)</w:t>
      </w:r>
    </w:p>
    <w:p w14:paraId="185C30FC" w14:textId="3042DCC7" w:rsidR="005F6518" w:rsidRDefault="005F6518" w:rsidP="005F6518">
      <w:pPr>
        <w:pStyle w:val="Bezmezer"/>
        <w:tabs>
          <w:tab w:val="left" w:pos="2694"/>
        </w:tabs>
        <w:jc w:val="both"/>
        <w:rPr>
          <w:rFonts w:ascii="Arial" w:hAnsi="Arial" w:cs="Arial"/>
          <w:sz w:val="18"/>
          <w:szCs w:val="18"/>
        </w:rPr>
      </w:pPr>
    </w:p>
    <w:p w14:paraId="101C9434" w14:textId="6609B646" w:rsidR="005F6518" w:rsidRDefault="005F6518" w:rsidP="005F6518">
      <w:pPr>
        <w:pStyle w:val="Bezmezer"/>
        <w:tabs>
          <w:tab w:val="left" w:pos="2694"/>
        </w:tabs>
        <w:jc w:val="both"/>
        <w:rPr>
          <w:rFonts w:ascii="Arial" w:hAnsi="Arial" w:cs="Arial"/>
          <w:sz w:val="18"/>
          <w:szCs w:val="18"/>
        </w:rPr>
      </w:pPr>
    </w:p>
    <w:p w14:paraId="1DA286E1" w14:textId="77777777" w:rsidR="005F6518" w:rsidRPr="00431141" w:rsidRDefault="005F6518" w:rsidP="005F6518">
      <w:pPr>
        <w:pStyle w:val="Bezmezer"/>
        <w:tabs>
          <w:tab w:val="left" w:pos="2694"/>
        </w:tabs>
        <w:jc w:val="both"/>
        <w:rPr>
          <w:rFonts w:ascii="Arial" w:hAnsi="Arial" w:cs="Arial"/>
          <w:sz w:val="18"/>
          <w:szCs w:val="18"/>
        </w:rPr>
      </w:pPr>
    </w:p>
    <w:p w14:paraId="7DDE6416" w14:textId="77777777" w:rsidR="00AA0B05" w:rsidRPr="00BB0B76" w:rsidRDefault="00AA0B05" w:rsidP="00154F58">
      <w:pPr>
        <w:pStyle w:val="Bezmezer"/>
        <w:numPr>
          <w:ilvl w:val="0"/>
          <w:numId w:val="5"/>
        </w:numPr>
        <w:tabs>
          <w:tab w:val="clear" w:pos="357"/>
        </w:tabs>
        <w:spacing w:before="640"/>
        <w:ind w:left="-357" w:firstLine="79"/>
        <w:jc w:val="center"/>
        <w:rPr>
          <w:rFonts w:ascii="Arial" w:hAnsi="Arial" w:cs="Arial"/>
          <w:b/>
        </w:rPr>
      </w:pPr>
      <w:r w:rsidRPr="00BB0B76">
        <w:rPr>
          <w:rFonts w:ascii="Arial" w:hAnsi="Arial" w:cs="Arial"/>
          <w:b/>
        </w:rPr>
        <w:lastRenderedPageBreak/>
        <w:t>Úvodní ustanovení</w:t>
      </w:r>
    </w:p>
    <w:p w14:paraId="57B2909C" w14:textId="77777777" w:rsidR="0037519E" w:rsidRPr="00BB0B76" w:rsidRDefault="00FD303D" w:rsidP="00200E6A">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 xml:space="preserve">Podkladem pro uzavření této smlouvy je nabídka zhotovitele ze dne </w:t>
      </w:r>
      <w:proofErr w:type="gramStart"/>
      <w:r w:rsidR="00657331" w:rsidRPr="00493164">
        <w:rPr>
          <w:rFonts w:ascii="Arial" w:hAnsi="Arial" w:cs="Arial"/>
          <w:sz w:val="18"/>
          <w:szCs w:val="18"/>
        </w:rPr>
        <w:t>19.02.2024</w:t>
      </w:r>
      <w:proofErr w:type="gramEnd"/>
      <w:r w:rsidR="005B7660">
        <w:rPr>
          <w:rFonts w:ascii="Arial" w:hAnsi="Arial" w:cs="Arial"/>
          <w:sz w:val="18"/>
          <w:szCs w:val="18"/>
        </w:rPr>
        <w:t xml:space="preserve"> </w:t>
      </w:r>
      <w:r w:rsidRPr="00BB0B76">
        <w:rPr>
          <w:rFonts w:ascii="Arial" w:hAnsi="Arial" w:cs="Arial"/>
          <w:sz w:val="18"/>
          <w:szCs w:val="18"/>
        </w:rPr>
        <w:t xml:space="preserve">podaná na základě </w:t>
      </w:r>
      <w:r w:rsidR="00C1169F">
        <w:rPr>
          <w:rFonts w:ascii="Arial" w:hAnsi="Arial" w:cs="Arial"/>
          <w:sz w:val="18"/>
          <w:szCs w:val="18"/>
        </w:rPr>
        <w:t xml:space="preserve">vyhlášené veřejné zakázky s </w:t>
      </w:r>
      <w:r w:rsidR="00C1169F" w:rsidRPr="008D6F91">
        <w:rPr>
          <w:rFonts w:ascii="Arial" w:hAnsi="Arial" w:cs="Arial"/>
          <w:sz w:val="18"/>
          <w:szCs w:val="18"/>
        </w:rPr>
        <w:t>názvem</w:t>
      </w:r>
      <w:r w:rsidR="00A5101F" w:rsidRPr="008D6F91">
        <w:rPr>
          <w:rFonts w:ascii="Arial" w:hAnsi="Arial" w:cs="Arial"/>
          <w:sz w:val="18"/>
          <w:szCs w:val="18"/>
        </w:rPr>
        <w:t xml:space="preserve"> </w:t>
      </w:r>
      <w:r w:rsidR="00517EE6" w:rsidRPr="008D6F91">
        <w:rPr>
          <w:rFonts w:ascii="Arial" w:hAnsi="Arial" w:cs="Arial"/>
          <w:b/>
          <w:sz w:val="18"/>
          <w:szCs w:val="18"/>
        </w:rPr>
        <w:t>„</w:t>
      </w:r>
      <w:r w:rsidR="008D6F91" w:rsidRPr="008D6F91">
        <w:rPr>
          <w:rFonts w:ascii="Arial" w:hAnsi="Arial" w:cs="Arial"/>
          <w:b/>
          <w:sz w:val="18"/>
          <w:szCs w:val="18"/>
        </w:rPr>
        <w:t xml:space="preserve">Bělá – </w:t>
      </w:r>
      <w:r w:rsidR="008D6F91">
        <w:rPr>
          <w:rFonts w:ascii="Arial" w:hAnsi="Arial" w:cs="Arial"/>
          <w:b/>
          <w:sz w:val="18"/>
          <w:szCs w:val="18"/>
        </w:rPr>
        <w:t>D</w:t>
      </w:r>
      <w:r w:rsidR="008D6F91" w:rsidRPr="008D6F91">
        <w:rPr>
          <w:rFonts w:ascii="Arial" w:hAnsi="Arial" w:cs="Arial"/>
          <w:b/>
          <w:sz w:val="18"/>
          <w:szCs w:val="18"/>
        </w:rPr>
        <w:t>omašov km 25,500 – 27,800, odstranění PŠ 2021 (č.st.3841)</w:t>
      </w:r>
      <w:r w:rsidR="00517EE6" w:rsidRPr="008D6F91">
        <w:rPr>
          <w:rFonts w:ascii="Arial" w:hAnsi="Arial" w:cs="Arial"/>
          <w:b/>
          <w:bCs/>
          <w:sz w:val="18"/>
          <w:szCs w:val="18"/>
        </w:rPr>
        <w:t>“</w:t>
      </w:r>
      <w:r w:rsidR="00190127" w:rsidRPr="00987727">
        <w:rPr>
          <w:rFonts w:ascii="Arial" w:hAnsi="Arial" w:cs="Arial"/>
          <w:sz w:val="18"/>
          <w:szCs w:val="18"/>
        </w:rPr>
        <w:t xml:space="preserve"> </w:t>
      </w:r>
      <w:r w:rsidR="00A5101F" w:rsidRPr="00987727">
        <w:rPr>
          <w:rFonts w:ascii="Arial" w:hAnsi="Arial" w:cs="Arial"/>
          <w:sz w:val="18"/>
          <w:szCs w:val="18"/>
        </w:rPr>
        <w:t>(</w:t>
      </w:r>
      <w:r w:rsidRPr="00987727">
        <w:rPr>
          <w:rFonts w:ascii="Arial" w:hAnsi="Arial" w:cs="Arial"/>
          <w:sz w:val="18"/>
          <w:szCs w:val="18"/>
        </w:rPr>
        <w:t>dále jen „</w:t>
      </w:r>
      <w:r w:rsidRPr="00987727">
        <w:rPr>
          <w:rFonts w:ascii="Arial" w:hAnsi="Arial" w:cs="Arial"/>
          <w:b/>
          <w:sz w:val="18"/>
          <w:szCs w:val="18"/>
        </w:rPr>
        <w:t>Veřejná zakázka</w:t>
      </w:r>
      <w:r w:rsidRPr="00987727">
        <w:rPr>
          <w:rFonts w:ascii="Arial" w:hAnsi="Arial" w:cs="Arial"/>
          <w:sz w:val="18"/>
          <w:szCs w:val="18"/>
        </w:rPr>
        <w:t>“)</w:t>
      </w:r>
      <w:r w:rsidR="00A5101F" w:rsidRPr="00987727">
        <w:rPr>
          <w:rFonts w:ascii="Arial" w:hAnsi="Arial" w:cs="Arial"/>
          <w:sz w:val="18"/>
          <w:szCs w:val="18"/>
        </w:rPr>
        <w:t>, zadávanou</w:t>
      </w:r>
      <w:r w:rsidRPr="00987727">
        <w:rPr>
          <w:rFonts w:ascii="Arial" w:hAnsi="Arial" w:cs="Arial"/>
          <w:sz w:val="18"/>
          <w:szCs w:val="18"/>
        </w:rPr>
        <w:t xml:space="preserve"> v souladu se zákonem č. 13</w:t>
      </w:r>
      <w:r w:rsidR="00BB0B76" w:rsidRPr="00987727">
        <w:rPr>
          <w:rFonts w:ascii="Arial" w:hAnsi="Arial" w:cs="Arial"/>
          <w:sz w:val="18"/>
          <w:szCs w:val="18"/>
        </w:rPr>
        <w:t>4</w:t>
      </w:r>
      <w:r w:rsidRPr="00987727">
        <w:rPr>
          <w:rFonts w:ascii="Arial" w:hAnsi="Arial" w:cs="Arial"/>
          <w:sz w:val="18"/>
          <w:szCs w:val="18"/>
        </w:rPr>
        <w:t>/20</w:t>
      </w:r>
      <w:r w:rsidR="00BB0B76" w:rsidRPr="00987727">
        <w:rPr>
          <w:rFonts w:ascii="Arial" w:hAnsi="Arial" w:cs="Arial"/>
          <w:sz w:val="18"/>
          <w:szCs w:val="18"/>
        </w:rPr>
        <w:t>16</w:t>
      </w:r>
      <w:r w:rsidRPr="00987727">
        <w:rPr>
          <w:rFonts w:ascii="Arial" w:hAnsi="Arial" w:cs="Arial"/>
          <w:sz w:val="18"/>
          <w:szCs w:val="18"/>
        </w:rPr>
        <w:t xml:space="preserve"> Sb., o </w:t>
      </w:r>
      <w:r w:rsidR="00BB0B76" w:rsidRPr="00987727">
        <w:rPr>
          <w:rFonts w:ascii="Arial" w:hAnsi="Arial" w:cs="Arial"/>
          <w:sz w:val="18"/>
          <w:szCs w:val="18"/>
        </w:rPr>
        <w:t xml:space="preserve">zadávání </w:t>
      </w:r>
      <w:r w:rsidRPr="00987727">
        <w:rPr>
          <w:rFonts w:ascii="Arial" w:hAnsi="Arial" w:cs="Arial"/>
          <w:sz w:val="18"/>
          <w:szCs w:val="18"/>
        </w:rPr>
        <w:t>veřejných zakáz</w:t>
      </w:r>
      <w:r w:rsidR="00BB0B76" w:rsidRPr="00987727">
        <w:rPr>
          <w:rFonts w:ascii="Arial" w:hAnsi="Arial" w:cs="Arial"/>
          <w:sz w:val="18"/>
          <w:szCs w:val="18"/>
        </w:rPr>
        <w:t>e</w:t>
      </w:r>
      <w:r w:rsidRPr="00987727">
        <w:rPr>
          <w:rFonts w:ascii="Arial" w:hAnsi="Arial" w:cs="Arial"/>
          <w:sz w:val="18"/>
          <w:szCs w:val="18"/>
        </w:rPr>
        <w:t>k</w:t>
      </w:r>
      <w:r w:rsidR="008D597A" w:rsidRPr="00987727">
        <w:rPr>
          <w:rFonts w:ascii="Arial" w:hAnsi="Arial" w:cs="Arial"/>
          <w:sz w:val="18"/>
          <w:szCs w:val="18"/>
        </w:rPr>
        <w:t>,</w:t>
      </w:r>
      <w:r w:rsidRPr="00987727">
        <w:rPr>
          <w:rFonts w:ascii="Arial" w:hAnsi="Arial" w:cs="Arial"/>
          <w:sz w:val="18"/>
          <w:szCs w:val="18"/>
        </w:rPr>
        <w:t xml:space="preserve"> ve znění pozdějších předpisů.</w:t>
      </w:r>
    </w:p>
    <w:p w14:paraId="78628ACF" w14:textId="77777777" w:rsidR="00E60379" w:rsidRPr="00BA337D" w:rsidRDefault="0037519E" w:rsidP="00685873">
      <w:pPr>
        <w:pStyle w:val="Bezmezer"/>
        <w:numPr>
          <w:ilvl w:val="1"/>
          <w:numId w:val="4"/>
        </w:numPr>
        <w:tabs>
          <w:tab w:val="clear" w:pos="360"/>
        </w:tabs>
        <w:spacing w:before="120"/>
        <w:ind w:left="567" w:hanging="567"/>
        <w:jc w:val="both"/>
        <w:rPr>
          <w:rFonts w:ascii="Arial" w:hAnsi="Arial" w:cs="Arial"/>
          <w:sz w:val="18"/>
          <w:szCs w:val="18"/>
        </w:rPr>
      </w:pPr>
      <w:r w:rsidRPr="00BA337D">
        <w:rPr>
          <w:rFonts w:ascii="Arial" w:hAnsi="Arial" w:cs="Arial"/>
          <w:sz w:val="18"/>
          <w:szCs w:val="18"/>
        </w:rPr>
        <w:t>Zhotovitel potvrzuje, že si prostudoval a detailně se seznámil se zadávacími podmínkami a s projektovou</w:t>
      </w:r>
      <w:r w:rsidR="00313BCE" w:rsidRPr="00BA337D">
        <w:rPr>
          <w:rFonts w:ascii="Arial" w:hAnsi="Arial" w:cs="Arial"/>
          <w:sz w:val="18"/>
          <w:szCs w:val="18"/>
        </w:rPr>
        <w:t xml:space="preserve"> dokumentací</w:t>
      </w:r>
      <w:r w:rsidR="00AE22A8" w:rsidRPr="00BA337D">
        <w:rPr>
          <w:rFonts w:ascii="Arial" w:hAnsi="Arial" w:cs="Arial"/>
          <w:sz w:val="18"/>
          <w:szCs w:val="18"/>
        </w:rPr>
        <w:t xml:space="preserve"> pro provádění stavby</w:t>
      </w:r>
      <w:r w:rsidR="00313BCE" w:rsidRPr="00BA337D">
        <w:rPr>
          <w:rFonts w:ascii="Arial" w:hAnsi="Arial" w:cs="Arial"/>
          <w:sz w:val="18"/>
          <w:szCs w:val="18"/>
        </w:rPr>
        <w:t xml:space="preserve"> zpracovanou</w:t>
      </w:r>
      <w:r w:rsidR="00955CCE" w:rsidRPr="00BA337D">
        <w:rPr>
          <w:rFonts w:ascii="Arial" w:hAnsi="Arial" w:cs="Arial"/>
          <w:sz w:val="18"/>
          <w:szCs w:val="18"/>
        </w:rPr>
        <w:t xml:space="preserve"> </w:t>
      </w:r>
      <w:r w:rsidR="00517EE6" w:rsidRPr="00EB7B92">
        <w:rPr>
          <w:rFonts w:ascii="Arial" w:hAnsi="Arial" w:cs="Arial"/>
          <w:sz w:val="18"/>
          <w:szCs w:val="18"/>
        </w:rPr>
        <w:t>v</w:t>
      </w:r>
      <w:r w:rsidR="008D6F91">
        <w:rPr>
          <w:rFonts w:ascii="Arial" w:hAnsi="Arial" w:cs="Arial"/>
          <w:sz w:val="18"/>
          <w:szCs w:val="18"/>
        </w:rPr>
        <w:t xml:space="preserve"> květnu 2022 </w:t>
      </w:r>
      <w:r w:rsidR="00320B78">
        <w:rPr>
          <w:rFonts w:ascii="Arial" w:hAnsi="Arial" w:cs="Arial"/>
          <w:sz w:val="18"/>
          <w:szCs w:val="18"/>
        </w:rPr>
        <w:t xml:space="preserve">společností </w:t>
      </w:r>
      <w:proofErr w:type="spellStart"/>
      <w:r w:rsidR="008D6F91">
        <w:rPr>
          <w:rFonts w:ascii="Arial" w:hAnsi="Arial" w:cs="Arial"/>
          <w:sz w:val="18"/>
          <w:szCs w:val="18"/>
        </w:rPr>
        <w:t>Aquatis</w:t>
      </w:r>
      <w:proofErr w:type="spellEnd"/>
      <w:r w:rsidR="008D6F91">
        <w:rPr>
          <w:rFonts w:ascii="Arial" w:hAnsi="Arial" w:cs="Arial"/>
          <w:sz w:val="18"/>
          <w:szCs w:val="18"/>
        </w:rPr>
        <w:t xml:space="preserve"> a.s., Botanická 834/56, Veveří, 602 00 Brno, IČ</w:t>
      </w:r>
      <w:r w:rsidR="00320B78">
        <w:rPr>
          <w:rFonts w:ascii="Arial" w:hAnsi="Arial" w:cs="Arial"/>
          <w:sz w:val="18"/>
          <w:szCs w:val="18"/>
        </w:rPr>
        <w:t>O</w:t>
      </w:r>
      <w:r w:rsidR="008D6F91">
        <w:rPr>
          <w:rFonts w:ascii="Arial" w:hAnsi="Arial" w:cs="Arial"/>
          <w:sz w:val="18"/>
          <w:szCs w:val="18"/>
        </w:rPr>
        <w:t>: 46347526</w:t>
      </w:r>
      <w:r w:rsidR="00652192">
        <w:rPr>
          <w:rFonts w:ascii="Arial" w:hAnsi="Arial" w:cs="Arial"/>
          <w:sz w:val="18"/>
          <w:szCs w:val="18"/>
        </w:rPr>
        <w:t xml:space="preserve"> </w:t>
      </w:r>
      <w:r w:rsidR="001A55BB" w:rsidRPr="00652192">
        <w:rPr>
          <w:rFonts w:ascii="Arial" w:hAnsi="Arial" w:cs="Arial"/>
          <w:sz w:val="18"/>
          <w:szCs w:val="18"/>
        </w:rPr>
        <w:t>(dále jen „projektová dokumentace</w:t>
      </w:r>
      <w:r w:rsidR="001A55BB" w:rsidRPr="00BA337D">
        <w:rPr>
          <w:rFonts w:ascii="Arial" w:hAnsi="Arial" w:cs="Arial"/>
          <w:sz w:val="18"/>
          <w:szCs w:val="18"/>
        </w:rPr>
        <w:t>“</w:t>
      </w:r>
      <w:r w:rsidR="002F59A8" w:rsidRPr="00BA337D">
        <w:rPr>
          <w:rFonts w:ascii="Arial" w:hAnsi="Arial" w:cs="Arial"/>
          <w:sz w:val="18"/>
          <w:szCs w:val="18"/>
        </w:rPr>
        <w:t xml:space="preserve"> nebo „PD“</w:t>
      </w:r>
      <w:r w:rsidR="001A55BB" w:rsidRPr="00BA337D">
        <w:rPr>
          <w:rFonts w:ascii="Arial" w:hAnsi="Arial" w:cs="Arial"/>
          <w:sz w:val="18"/>
          <w:szCs w:val="18"/>
        </w:rPr>
        <w:t>)</w:t>
      </w:r>
      <w:r w:rsidR="00BB0B76" w:rsidRPr="00BA337D">
        <w:rPr>
          <w:rFonts w:ascii="Arial" w:hAnsi="Arial" w:cs="Arial"/>
          <w:sz w:val="18"/>
          <w:szCs w:val="18"/>
        </w:rPr>
        <w:t xml:space="preserve"> a tímto zároveň souhlasí, že projektová dokumentace a další závazné podklady objednatele týkající se předmětu smlouvy nemají zjevné vady a nedostatky, neobsahují nevhodná řešení, materiály, konstrukce a technologie, výsledky výpočtů</w:t>
      </w:r>
      <w:r w:rsidR="00BB0B76" w:rsidRPr="005C5417">
        <w:rPr>
          <w:rFonts w:ascii="Arial" w:hAnsi="Arial" w:cs="Arial"/>
          <w:sz w:val="18"/>
          <w:szCs w:val="18"/>
        </w:rPr>
        <w:t xml:space="preserve"> nejsou v rozporu se stanovenými technickými parametry a dílo je takto možno realizovat za dohodnutou smluvní cenu uvedenou v</w:t>
      </w:r>
      <w:r w:rsidR="00036547">
        <w:rPr>
          <w:rFonts w:ascii="Arial" w:hAnsi="Arial" w:cs="Arial"/>
          <w:sz w:val="18"/>
          <w:szCs w:val="18"/>
        </w:rPr>
        <w:t> </w:t>
      </w:r>
      <w:r w:rsidR="00BB0B76" w:rsidRPr="005C5417">
        <w:rPr>
          <w:rFonts w:ascii="Arial" w:hAnsi="Arial" w:cs="Arial"/>
          <w:sz w:val="18"/>
          <w:szCs w:val="18"/>
        </w:rPr>
        <w:t>čl</w:t>
      </w:r>
      <w:r w:rsidR="00036547">
        <w:rPr>
          <w:rFonts w:ascii="Arial" w:hAnsi="Arial" w:cs="Arial"/>
          <w:sz w:val="18"/>
          <w:szCs w:val="18"/>
        </w:rPr>
        <w:t>.</w:t>
      </w:r>
      <w:r w:rsidR="00BB0B76" w:rsidRPr="005C5417">
        <w:rPr>
          <w:rFonts w:ascii="Arial" w:hAnsi="Arial" w:cs="Arial"/>
          <w:sz w:val="18"/>
          <w:szCs w:val="18"/>
        </w:rPr>
        <w:t xml:space="preserve"> </w:t>
      </w:r>
      <w:r w:rsidR="00BB0B76" w:rsidRPr="00BA337D">
        <w:rPr>
          <w:rFonts w:ascii="Arial" w:hAnsi="Arial" w:cs="Arial"/>
          <w:sz w:val="18"/>
          <w:szCs w:val="18"/>
        </w:rPr>
        <w:t>7</w:t>
      </w:r>
      <w:r w:rsidR="00A87EE5" w:rsidRPr="00BA337D">
        <w:rPr>
          <w:rFonts w:ascii="Arial" w:hAnsi="Arial" w:cs="Arial"/>
          <w:sz w:val="18"/>
          <w:szCs w:val="18"/>
        </w:rPr>
        <w:t>.</w:t>
      </w:r>
    </w:p>
    <w:p w14:paraId="777414BE" w14:textId="77777777" w:rsidR="00E60379"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potvrzuje, že se seznámil s rozsahem a povahou díla, že jsou mu známy veškeré technické,</w:t>
      </w:r>
      <w:r w:rsidR="00036547">
        <w:rPr>
          <w:rFonts w:ascii="Arial" w:hAnsi="Arial" w:cs="Arial"/>
          <w:sz w:val="18"/>
          <w:szCs w:val="18"/>
        </w:rPr>
        <w:t xml:space="preserve"> </w:t>
      </w:r>
      <w:r w:rsidRPr="00BB0B76">
        <w:rPr>
          <w:rFonts w:ascii="Arial" w:hAnsi="Arial" w:cs="Arial"/>
          <w:sz w:val="18"/>
          <w:szCs w:val="18"/>
        </w:rPr>
        <w:t>kvalitativní a jiné podmínky nezbytné k realizaci díla a že disponuje takovými kapacitami a odbornými znalostmi, které jsou nezbytné pro realizaci díla za dohodnutou pevnou smluvní cenu uvedenou v</w:t>
      </w:r>
      <w:r w:rsidR="00036547">
        <w:rPr>
          <w:rFonts w:ascii="Arial" w:hAnsi="Arial" w:cs="Arial"/>
          <w:sz w:val="18"/>
          <w:szCs w:val="18"/>
        </w:rPr>
        <w:t> </w:t>
      </w:r>
      <w:r w:rsidR="00685873">
        <w:rPr>
          <w:rFonts w:ascii="Arial" w:hAnsi="Arial" w:cs="Arial"/>
          <w:sz w:val="18"/>
          <w:szCs w:val="18"/>
        </w:rPr>
        <w:t>č</w:t>
      </w:r>
      <w:r w:rsidR="00036547">
        <w:rPr>
          <w:rFonts w:ascii="Arial" w:hAnsi="Arial" w:cs="Arial"/>
          <w:sz w:val="18"/>
          <w:szCs w:val="18"/>
        </w:rPr>
        <w:t xml:space="preserve">l. </w:t>
      </w:r>
      <w:r w:rsidR="00A87EE5" w:rsidRPr="00BB0B76">
        <w:rPr>
          <w:rFonts w:ascii="Arial" w:hAnsi="Arial" w:cs="Arial"/>
          <w:sz w:val="18"/>
          <w:szCs w:val="18"/>
        </w:rPr>
        <w:t>7.</w:t>
      </w:r>
    </w:p>
    <w:p w14:paraId="3B4CAC71" w14:textId="77777777" w:rsidR="003A5C97"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14:paraId="078048CA" w14:textId="77777777" w:rsidR="00AA0B05" w:rsidRPr="00BB0B76" w:rsidRDefault="00AA0B05" w:rsidP="00E65BCA">
      <w:pPr>
        <w:pStyle w:val="Bezmezer"/>
        <w:keepNext/>
        <w:numPr>
          <w:ilvl w:val="0"/>
          <w:numId w:val="6"/>
        </w:numPr>
        <w:spacing w:before="240"/>
        <w:jc w:val="center"/>
        <w:rPr>
          <w:rFonts w:ascii="Arial" w:hAnsi="Arial" w:cs="Arial"/>
          <w:b/>
        </w:rPr>
      </w:pPr>
      <w:r w:rsidRPr="00BB0B76">
        <w:rPr>
          <w:rFonts w:ascii="Arial" w:hAnsi="Arial" w:cs="Arial"/>
          <w:b/>
        </w:rPr>
        <w:t>Předmět smlouvy</w:t>
      </w:r>
    </w:p>
    <w:p w14:paraId="5F7529C6" w14:textId="77777777" w:rsidR="00794928" w:rsidRPr="00BB0B76" w:rsidRDefault="00FD303D" w:rsidP="00AD61D4">
      <w:pPr>
        <w:pStyle w:val="ODSTAVEC"/>
        <w:tabs>
          <w:tab w:val="clear" w:pos="927"/>
        </w:tabs>
        <w:ind w:left="567" w:hanging="567"/>
      </w:pPr>
      <w:bookmarkStart w:id="0" w:name="_Ref230499091"/>
      <w:r w:rsidRPr="00BB0B76">
        <w:t xml:space="preserve">Zhotovitel na svůj náklad a na své nebezpečí </w:t>
      </w:r>
      <w:r w:rsidR="00D951D9" w:rsidRPr="00BB0B76">
        <w:t xml:space="preserve">zhotoví </w:t>
      </w:r>
      <w:r w:rsidRPr="00BB0B76">
        <w:t>pro objednatele</w:t>
      </w:r>
      <w:r w:rsidR="00794928" w:rsidRPr="00BB0B76">
        <w:t xml:space="preserve"> stavbu </w:t>
      </w:r>
      <w:r w:rsidR="00794928" w:rsidRPr="009C74FE">
        <w:rPr>
          <w:b/>
        </w:rPr>
        <w:t>„</w:t>
      </w:r>
      <w:r w:rsidR="00477C85" w:rsidRPr="00477C85">
        <w:t>Bělá – Domašov km 25,500 – 27,800, odstranění PŠ 2021 (</w:t>
      </w:r>
      <w:proofErr w:type="gramStart"/>
      <w:r w:rsidR="00477C85" w:rsidRPr="00477C85">
        <w:t>č.st.</w:t>
      </w:r>
      <w:proofErr w:type="gramEnd"/>
      <w:r w:rsidR="00477C85" w:rsidRPr="00477C85">
        <w:t>3841)</w:t>
      </w:r>
      <w:r w:rsidR="00794928" w:rsidRPr="00BB0B76">
        <w:t>“ dle projektové dokumentace</w:t>
      </w:r>
      <w:r w:rsidR="00AE22A8" w:rsidRPr="00BB0B76">
        <w:t xml:space="preserve"> pro provádění stavby</w:t>
      </w:r>
      <w:r w:rsidR="00517EE6">
        <w:t>,</w:t>
      </w:r>
      <w:r w:rsidR="00651522" w:rsidRPr="00BB0B76">
        <w:t xml:space="preserve"> </w:t>
      </w:r>
      <w:r w:rsidR="007C68A6" w:rsidRPr="00BB0B76">
        <w:t xml:space="preserve">soupisu </w:t>
      </w:r>
      <w:r w:rsidR="002E7182" w:rsidRPr="00BB0B76">
        <w:t xml:space="preserve">stavebních </w:t>
      </w:r>
      <w:r w:rsidR="007C68A6" w:rsidRPr="00BB0B76">
        <w:t>prací</w:t>
      </w:r>
      <w:r w:rsidR="002E7182" w:rsidRPr="00BB0B76">
        <w:t>, dodávek a služeb</w:t>
      </w:r>
      <w:r w:rsidR="007C68A6" w:rsidRPr="00BB0B76">
        <w:t xml:space="preserve"> s </w:t>
      </w:r>
      <w:r w:rsidR="00651522" w:rsidRPr="00BB0B76">
        <w:t>výkaz</w:t>
      </w:r>
      <w:r w:rsidR="007C68A6" w:rsidRPr="00BB0B76">
        <w:t>em</w:t>
      </w:r>
      <w:r w:rsidR="00651522" w:rsidRPr="00BB0B76">
        <w:t xml:space="preserve"> výměr a zadávacích podmínek </w:t>
      </w:r>
      <w:r w:rsidR="00EA7285">
        <w:t>zadávacího</w:t>
      </w:r>
      <w:r w:rsidR="00EA7285" w:rsidRPr="00BB0B76">
        <w:t xml:space="preserve"> </w:t>
      </w:r>
      <w:r w:rsidR="00651522" w:rsidRPr="00BB0B76">
        <w:t xml:space="preserve">řízení, tvořících nedílnou součást zadávací dokumentace, při respektování rozhodnutí a vyjádření příslušných státních orgánů a správců </w:t>
      </w:r>
      <w:r w:rsidR="00D71479" w:rsidRPr="00BB0B76">
        <w:t>inženýrských s</w:t>
      </w:r>
      <w:r w:rsidR="00651522" w:rsidRPr="00BB0B76">
        <w:t>ítí</w:t>
      </w:r>
      <w:r w:rsidR="00764435" w:rsidRPr="00BB0B76">
        <w:t xml:space="preserve"> (dále jen „stavba“ nebo „dílo“)</w:t>
      </w:r>
      <w:r w:rsidR="00794928" w:rsidRPr="00BB0B76">
        <w:t>.</w:t>
      </w:r>
      <w:r w:rsidR="00651522" w:rsidRPr="00BB0B76">
        <w:t xml:space="preserve"> Součástí plnění předmětu smlouvy je předání všech atestů, osvědčení, protokolů a certifikátů o zkouškách, revizních</w:t>
      </w:r>
      <w:r w:rsidR="004A382C" w:rsidRPr="00BB0B76">
        <w:t xml:space="preserve"> zpráv, prohlášení o </w:t>
      </w:r>
      <w:r w:rsidR="00B52BCC" w:rsidRPr="00BB0B76">
        <w:t>vlastnostech</w:t>
      </w:r>
      <w:r w:rsidR="004A382C" w:rsidRPr="00BB0B76">
        <w:t xml:space="preserve"> a příslušné dokumentace v souladu se zákonem č. 22/1997 Sb.,</w:t>
      </w:r>
      <w:r w:rsidR="005818FF" w:rsidRPr="00BB0B76">
        <w:t xml:space="preserve"> o</w:t>
      </w:r>
      <w:r w:rsidR="004331A9" w:rsidRPr="00BB0B76">
        <w:t> </w:t>
      </w:r>
      <w:r w:rsidR="005818FF" w:rsidRPr="00BB0B76">
        <w:t>technických požadavcích na výrobky a o změně a doplnění některých zákonů,</w:t>
      </w:r>
      <w:r w:rsidR="004A382C" w:rsidRPr="00BB0B76">
        <w:t xml:space="preserve"> v platném znění a jeho prováděcími předpisy pro veškeré věci, práce a služby použité při zhotovení díla, zajištění kontrol</w:t>
      </w:r>
      <w:r w:rsidR="0066734E" w:rsidRPr="00BB0B76">
        <w:t>y</w:t>
      </w:r>
      <w:r w:rsidR="004A382C" w:rsidRPr="00BB0B76">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14:paraId="2CD07A35" w14:textId="77777777" w:rsidR="00FD303D" w:rsidRPr="00BB0B76" w:rsidRDefault="00794928" w:rsidP="00685873">
      <w:pPr>
        <w:pStyle w:val="ODSTAVEC"/>
        <w:tabs>
          <w:tab w:val="clear" w:pos="927"/>
        </w:tabs>
        <w:ind w:left="567" w:hanging="567"/>
      </w:pPr>
      <w:r w:rsidRPr="00BB0B76">
        <w:t>Dílo bude provedeno v souladu s</w:t>
      </w:r>
      <w:r w:rsidR="0066734E" w:rsidRPr="00BB0B76">
        <w:t> </w:t>
      </w:r>
      <w:r w:rsidRPr="00BB0B76">
        <w:t>podmínkami</w:t>
      </w:r>
      <w:r w:rsidR="0066734E" w:rsidRPr="00BB0B76">
        <w:t xml:space="preserve"> všech pravomocných rozhodnutí orgánů státní správy</w:t>
      </w:r>
      <w:r w:rsidRPr="00BB0B76">
        <w:t xml:space="preserve">, </w:t>
      </w:r>
      <w:r w:rsidRPr="003E5B79">
        <w:t>předpisy upravujícími provádění stavebních děl, ustanoveními této smlouvy a výše uvedenou projektovou</w:t>
      </w:r>
      <w:r w:rsidRPr="00BB0B76">
        <w:t xml:space="preserve"> dokumentací.</w:t>
      </w:r>
      <w:bookmarkEnd w:id="0"/>
    </w:p>
    <w:p w14:paraId="54ECFE99" w14:textId="77777777" w:rsidR="00153A2C" w:rsidRPr="008C3638" w:rsidRDefault="00794928" w:rsidP="00685873">
      <w:pPr>
        <w:pStyle w:val="ODSTAVEC"/>
        <w:tabs>
          <w:tab w:val="clear" w:pos="927"/>
        </w:tabs>
        <w:ind w:left="567" w:hanging="567"/>
      </w:pPr>
      <w:bookmarkStart w:id="1" w:name="_Ref230499071"/>
      <w:r w:rsidRPr="008C3638">
        <w:t>Součástí díla je</w:t>
      </w:r>
      <w:r w:rsidR="00153A2C" w:rsidRPr="008C3638">
        <w:t xml:space="preserve"> zajištění</w:t>
      </w:r>
      <w:r w:rsidRPr="008C3638">
        <w:t xml:space="preserve">: </w:t>
      </w:r>
    </w:p>
    <w:p w14:paraId="22F00807" w14:textId="77777777" w:rsidR="00D97B59" w:rsidRPr="008C3638" w:rsidRDefault="00D97B59" w:rsidP="00D97B59">
      <w:pPr>
        <w:pStyle w:val="ODSTAVEC"/>
        <w:numPr>
          <w:ilvl w:val="2"/>
          <w:numId w:val="6"/>
        </w:numPr>
        <w:rPr>
          <w:szCs w:val="20"/>
        </w:rPr>
      </w:pPr>
      <w:r w:rsidRPr="008C3638">
        <w:rPr>
          <w:szCs w:val="20"/>
        </w:rPr>
        <w:t>vypracování technologických postupů pro provádění stavebních prací v souladu s projektovou dokumentací a jejich předání objednateli k odsouhlasení min. 10 pracovních dnů před zahájením prací</w:t>
      </w:r>
      <w:r w:rsidR="005300FD" w:rsidRPr="008C3638">
        <w:rPr>
          <w:szCs w:val="20"/>
        </w:rPr>
        <w:t xml:space="preserve"> (konkrétní činnosti)</w:t>
      </w:r>
      <w:r w:rsidR="00517EE6" w:rsidRPr="008C3638">
        <w:rPr>
          <w:szCs w:val="20"/>
        </w:rPr>
        <w:t>,</w:t>
      </w:r>
      <w:r w:rsidRPr="008C3638">
        <w:rPr>
          <w:szCs w:val="20"/>
        </w:rPr>
        <w:t xml:space="preserve"> </w:t>
      </w:r>
    </w:p>
    <w:p w14:paraId="6D70C337" w14:textId="77777777" w:rsidR="00D97B59" w:rsidRPr="008C3638" w:rsidRDefault="00D97B59" w:rsidP="00D97B59">
      <w:pPr>
        <w:pStyle w:val="ODSTAVEC"/>
        <w:numPr>
          <w:ilvl w:val="2"/>
          <w:numId w:val="6"/>
        </w:numPr>
        <w:rPr>
          <w:szCs w:val="20"/>
        </w:rPr>
      </w:pPr>
      <w:r w:rsidRPr="008C3638">
        <w:rPr>
          <w:szCs w:val="20"/>
        </w:rPr>
        <w:t>vypracování kontrolních a zkušebních plánů pro provádění stavby v souladu s projektovou dokumentací a jejich předání objednateli k odsouhlasení min. 10 pracovních dnů před zahájením prací</w:t>
      </w:r>
      <w:r w:rsidR="00517EE6" w:rsidRPr="008C3638">
        <w:rPr>
          <w:szCs w:val="20"/>
        </w:rPr>
        <w:t>,</w:t>
      </w:r>
    </w:p>
    <w:p w14:paraId="19FE0A8C" w14:textId="77777777" w:rsidR="00D97B59" w:rsidRPr="008C3638" w:rsidRDefault="00517EE6" w:rsidP="00D97B59">
      <w:pPr>
        <w:pStyle w:val="ODSTAVEC"/>
        <w:numPr>
          <w:ilvl w:val="2"/>
          <w:numId w:val="6"/>
        </w:numPr>
        <w:rPr>
          <w:szCs w:val="20"/>
        </w:rPr>
      </w:pPr>
      <w:r w:rsidRPr="008C3638">
        <w:rPr>
          <w:szCs w:val="20"/>
        </w:rPr>
        <w:t>v</w:t>
      </w:r>
      <w:r w:rsidR="00D97B59" w:rsidRPr="008C3638">
        <w:rPr>
          <w:szCs w:val="20"/>
        </w:rPr>
        <w:t xml:space="preserve">ypracování plánu organizace výstavby </w:t>
      </w:r>
      <w:r w:rsidR="00D325CA" w:rsidRPr="008C3638">
        <w:rPr>
          <w:szCs w:val="20"/>
        </w:rPr>
        <w:t xml:space="preserve">a </w:t>
      </w:r>
      <w:r w:rsidR="00D97B59" w:rsidRPr="008C3638">
        <w:rPr>
          <w:szCs w:val="20"/>
        </w:rPr>
        <w:t>jeho předání objednateli k odsouhlasení min. 10 pracovních dnů před zahájením prací</w:t>
      </w:r>
      <w:r w:rsidRPr="008C3638">
        <w:rPr>
          <w:szCs w:val="20"/>
        </w:rPr>
        <w:t>,</w:t>
      </w:r>
    </w:p>
    <w:p w14:paraId="41E7502F" w14:textId="77777777" w:rsidR="00517EE6" w:rsidRPr="008C3638" w:rsidRDefault="00517EE6" w:rsidP="00D97B59">
      <w:pPr>
        <w:pStyle w:val="ODSTAVEC"/>
        <w:numPr>
          <w:ilvl w:val="2"/>
          <w:numId w:val="6"/>
        </w:numPr>
        <w:rPr>
          <w:szCs w:val="20"/>
        </w:rPr>
      </w:pPr>
      <w:r w:rsidRPr="008C3638">
        <w:rPr>
          <w:szCs w:val="20"/>
        </w:rPr>
        <w:t>vypracování plánu BOZP před zahájením prací,</w:t>
      </w:r>
    </w:p>
    <w:p w14:paraId="61FC052C" w14:textId="77777777" w:rsidR="00D97B59" w:rsidRPr="008C3638" w:rsidRDefault="00D97B59" w:rsidP="00D97B59">
      <w:pPr>
        <w:pStyle w:val="ODSTAVEC"/>
        <w:numPr>
          <w:ilvl w:val="2"/>
          <w:numId w:val="6"/>
        </w:numPr>
      </w:pPr>
      <w:r w:rsidRPr="008C3638">
        <w:t>funkce odpovědného geodeta po dobu realizace stavby</w:t>
      </w:r>
      <w:r w:rsidR="00517EE6" w:rsidRPr="008C3638">
        <w:t>:</w:t>
      </w:r>
    </w:p>
    <w:p w14:paraId="1C5F4A9E" w14:textId="77777777" w:rsidR="00D97B59" w:rsidRPr="008C3638" w:rsidRDefault="00D97B59" w:rsidP="00D97B59">
      <w:pPr>
        <w:pStyle w:val="ODSTAVEC"/>
        <w:numPr>
          <w:ilvl w:val="3"/>
          <w:numId w:val="6"/>
        </w:numPr>
        <w:tabs>
          <w:tab w:val="clear" w:pos="720"/>
          <w:tab w:val="num" w:pos="2127"/>
        </w:tabs>
        <w:ind w:left="2127" w:hanging="567"/>
      </w:pPr>
      <w:r w:rsidRPr="008C3638">
        <w:t>geodetické vytyčení stavby vč</w:t>
      </w:r>
      <w:r w:rsidR="00C15FB5" w:rsidRPr="008C3638">
        <w:t>etně</w:t>
      </w:r>
      <w:r w:rsidRPr="008C3638">
        <w:t xml:space="preserve"> vypracování protokolu o vytýčení stavby před zahájením prací</w:t>
      </w:r>
    </w:p>
    <w:p w14:paraId="0EBE5CE1" w14:textId="77777777" w:rsidR="00D97B59" w:rsidRPr="008C3638" w:rsidRDefault="00D97B59" w:rsidP="00D97B59">
      <w:pPr>
        <w:pStyle w:val="ODSTAVEC"/>
        <w:numPr>
          <w:ilvl w:val="3"/>
          <w:numId w:val="6"/>
        </w:numPr>
        <w:tabs>
          <w:tab w:val="clear" w:pos="720"/>
          <w:tab w:val="num" w:pos="2127"/>
        </w:tabs>
        <w:ind w:left="2127" w:hanging="567"/>
      </w:pPr>
      <w:r w:rsidRPr="008C3638">
        <w:t>provádění průběžných kontrolních měření stavebních objektů během provádění stavby zejména v příčných a rovněž podélných profilech podle PD</w:t>
      </w:r>
    </w:p>
    <w:p w14:paraId="37FDD02C" w14:textId="77777777" w:rsidR="00D97B59" w:rsidRPr="008C3638" w:rsidRDefault="00D97B59" w:rsidP="00D97B59">
      <w:pPr>
        <w:pStyle w:val="ODSTAVEC"/>
        <w:numPr>
          <w:ilvl w:val="3"/>
          <w:numId w:val="6"/>
        </w:numPr>
        <w:tabs>
          <w:tab w:val="clear" w:pos="720"/>
          <w:tab w:val="num" w:pos="2127"/>
        </w:tabs>
        <w:ind w:left="2127" w:hanging="567"/>
      </w:pPr>
      <w:r w:rsidRPr="008C3638">
        <w:t xml:space="preserve">zajištění vytýčení a vyznačení obvodu staveniště </w:t>
      </w:r>
    </w:p>
    <w:p w14:paraId="1F27F6D0" w14:textId="77777777" w:rsidR="00D97B59" w:rsidRPr="008C3638" w:rsidRDefault="00D97B59" w:rsidP="00D97B59">
      <w:pPr>
        <w:pStyle w:val="ODSTAVEC"/>
        <w:numPr>
          <w:ilvl w:val="2"/>
          <w:numId w:val="6"/>
        </w:numPr>
      </w:pPr>
      <w:r w:rsidRPr="008C3638">
        <w:t xml:space="preserve">nezbytných doplňujících průzkumů a diagnostiky nutných pro řádné provedení a dokončení díla zejména v návaznosti na výsledky průzkumů předložených objednatelem a průzkumy stanovené projektovou dokumentací, </w:t>
      </w:r>
    </w:p>
    <w:p w14:paraId="5B344055" w14:textId="77777777" w:rsidR="00D97B59" w:rsidRPr="008C3638" w:rsidRDefault="00D97B59" w:rsidP="00D97B59">
      <w:pPr>
        <w:pStyle w:val="ODSTAVEC"/>
        <w:numPr>
          <w:ilvl w:val="2"/>
          <w:numId w:val="6"/>
        </w:numPr>
      </w:pPr>
      <w:r w:rsidRPr="008C3638">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7E94F49C" w14:textId="77777777" w:rsidR="005300FD" w:rsidRPr="008C3638" w:rsidRDefault="005300FD" w:rsidP="005300FD">
      <w:pPr>
        <w:pStyle w:val="ODSTAVEC"/>
        <w:numPr>
          <w:ilvl w:val="2"/>
          <w:numId w:val="6"/>
        </w:numPr>
      </w:pPr>
      <w:r w:rsidRPr="008C3638">
        <w:lastRenderedPageBreak/>
        <w:t xml:space="preserve">prokazatelné oznámení zahájení prací dotčeným orgánům a organizacím a vlastníkům </w:t>
      </w:r>
      <w:proofErr w:type="gramStart"/>
      <w:r w:rsidRPr="008C3638">
        <w:t>nemovitostí  a dodržování</w:t>
      </w:r>
      <w:proofErr w:type="gramEnd"/>
      <w:r w:rsidRPr="008C3638">
        <w:t xml:space="preserve"> dohodnutých podmínek sjednaných objednatelem v souhlasech, budoucích smlouvách, či jiných smlouvách,</w:t>
      </w:r>
    </w:p>
    <w:p w14:paraId="33790EEA" w14:textId="77777777" w:rsidR="005300FD" w:rsidRPr="008C3638" w:rsidRDefault="005300FD" w:rsidP="005300FD">
      <w:pPr>
        <w:pStyle w:val="ODSTAVEC"/>
        <w:numPr>
          <w:ilvl w:val="2"/>
          <w:numId w:val="6"/>
        </w:numPr>
        <w:ind w:left="1259"/>
      </w:pPr>
      <w:r w:rsidRPr="008C3638">
        <w:t>havarijního plánu podle § 39 odst. 2, písm. a) zákona č. 254/2001 Sb., o vodách a o změně některých zákonů (vodní zákon), ve znění pozdějších předpisů, po dobu výstavby s potvrzením příslušného úřadu,</w:t>
      </w:r>
      <w:r w:rsidRPr="008C3638">
        <w:rPr>
          <w:sz w:val="20"/>
          <w:szCs w:val="20"/>
        </w:rPr>
        <w:t xml:space="preserve"> </w:t>
      </w:r>
      <w:r w:rsidRPr="008C3638">
        <w:rPr>
          <w:szCs w:val="20"/>
        </w:rPr>
        <w:t xml:space="preserve">je - </w:t>
      </w:r>
      <w:proofErr w:type="spellStart"/>
      <w:r w:rsidRPr="008C3638">
        <w:rPr>
          <w:szCs w:val="20"/>
        </w:rPr>
        <w:t>li</w:t>
      </w:r>
      <w:proofErr w:type="spellEnd"/>
      <w:r w:rsidRPr="008C3638">
        <w:rPr>
          <w:szCs w:val="20"/>
        </w:rPr>
        <w:t xml:space="preserve"> příslušným úřadem vyžadován. Havarijní plán bude zajištěn</w:t>
      </w:r>
      <w:r w:rsidRPr="008C3638">
        <w:t xml:space="preserve"> před zahájením stavebních prací,</w:t>
      </w:r>
    </w:p>
    <w:p w14:paraId="463E05CB" w14:textId="77777777" w:rsidR="005300FD" w:rsidRPr="008C3638" w:rsidRDefault="005300FD" w:rsidP="005300FD">
      <w:pPr>
        <w:pStyle w:val="ODSTAVEC"/>
        <w:numPr>
          <w:ilvl w:val="2"/>
          <w:numId w:val="6"/>
        </w:numPr>
      </w:pPr>
      <w:r w:rsidRPr="008C3638">
        <w:t xml:space="preserve">povodňového plánu podle § 71 zákona č. 254/2001 Sb., o vodách a o změně některých zákonů (vodní zákon), ve znění pozdějších předpisů, </w:t>
      </w:r>
      <w:r w:rsidRPr="008C3638">
        <w:rPr>
          <w:szCs w:val="20"/>
        </w:rPr>
        <w:t>povodňový plán bude zajištěn</w:t>
      </w:r>
      <w:r w:rsidRPr="008C3638">
        <w:t xml:space="preserve"> před zahájením stavebních prací,</w:t>
      </w:r>
    </w:p>
    <w:p w14:paraId="54710DF8" w14:textId="77777777" w:rsidR="00D97B59" w:rsidRPr="008C3638" w:rsidRDefault="00D97B59" w:rsidP="00D97B59">
      <w:pPr>
        <w:pStyle w:val="ODSTAVEC"/>
        <w:numPr>
          <w:ilvl w:val="2"/>
          <w:numId w:val="6"/>
        </w:numPr>
      </w:pPr>
      <w:r w:rsidRPr="008C3638">
        <w:t>zajištění Rozhodnutí</w:t>
      </w:r>
      <w:r w:rsidR="00F15182" w:rsidRPr="008C3638">
        <w:t xml:space="preserve"> nebo souhlasu</w:t>
      </w:r>
      <w:r w:rsidRPr="008C3638">
        <w:t xml:space="preserve"> o povolení kácení dřevin</w:t>
      </w:r>
      <w:r w:rsidR="00517EE6" w:rsidRPr="008C3638">
        <w:t>,</w:t>
      </w:r>
    </w:p>
    <w:p w14:paraId="1031B90A" w14:textId="77777777" w:rsidR="00D97B59" w:rsidRPr="008C3638" w:rsidRDefault="00D97B59" w:rsidP="00D97B59">
      <w:pPr>
        <w:pStyle w:val="ODSTAVEC"/>
        <w:numPr>
          <w:ilvl w:val="2"/>
          <w:numId w:val="6"/>
        </w:numPr>
      </w:pPr>
      <w:r w:rsidRPr="008C3638">
        <w:t>zařízení staveniště a zajištění případného stavebního povolení pro zařízení staveniště včetně všech nákladů spojených s jeho zřízením a provozem,</w:t>
      </w:r>
    </w:p>
    <w:p w14:paraId="5E947538" w14:textId="77777777" w:rsidR="00D97B59" w:rsidRPr="008C3638" w:rsidRDefault="00D97B59" w:rsidP="00D97B59">
      <w:pPr>
        <w:pStyle w:val="ODSTAVEC"/>
        <w:numPr>
          <w:ilvl w:val="2"/>
          <w:numId w:val="6"/>
        </w:numPr>
      </w:pPr>
      <w:r w:rsidRPr="008C3638">
        <w:t>fotodokumentace stavu dotčených pozemků dočasného záboru před zahájením realizace díla a fotodokumentace stavu dotčených pozemků dočasného záboru po dokončení díla,</w:t>
      </w:r>
    </w:p>
    <w:p w14:paraId="0061D537" w14:textId="77777777" w:rsidR="00D97B59" w:rsidRPr="008C3638" w:rsidRDefault="00D97B59" w:rsidP="00D97B59">
      <w:pPr>
        <w:pStyle w:val="ODSTAVEC"/>
        <w:numPr>
          <w:ilvl w:val="2"/>
          <w:numId w:val="6"/>
        </w:numPr>
        <w:rPr>
          <w:sz w:val="20"/>
          <w:szCs w:val="20"/>
        </w:rPr>
      </w:pPr>
      <w:r w:rsidRPr="008C3638">
        <w:t xml:space="preserve">fotodokumentace postupu prací během provádění díla s lokalizací a uvedením data pořízení; </w:t>
      </w:r>
    </w:p>
    <w:p w14:paraId="443D59B9" w14:textId="77777777" w:rsidR="00D97B59" w:rsidRPr="008C3638" w:rsidRDefault="00D97B59" w:rsidP="00D97B59">
      <w:pPr>
        <w:pStyle w:val="ODSTAVEC"/>
        <w:numPr>
          <w:ilvl w:val="2"/>
          <w:numId w:val="6"/>
        </w:numPr>
      </w:pPr>
      <w:r w:rsidRPr="008C3638">
        <w:t>zajištění veškerých dočasných záborů potřebných pro realizaci stavby</w:t>
      </w:r>
      <w:r w:rsidRPr="00F23633">
        <w:t>;</w:t>
      </w:r>
      <w:r w:rsidRPr="008C3638">
        <w:t xml:space="preserve"> povolení k zásahům do komunikací, veřejných ploch a chodníků včetně úhrady</w:t>
      </w:r>
      <w:r w:rsidR="00DB1AFB">
        <w:t xml:space="preserve"> všech</w:t>
      </w:r>
      <w:r w:rsidRPr="008C3638">
        <w:t xml:space="preserve"> vyměřených poplatků</w:t>
      </w:r>
      <w:r w:rsidRPr="00F23633">
        <w:t xml:space="preserve">; </w:t>
      </w:r>
      <w:r w:rsidR="00DB1AFB">
        <w:t xml:space="preserve">zajištění </w:t>
      </w:r>
      <w:r w:rsidRPr="008C3638">
        <w:t xml:space="preserve">souhlasu (rozhodnutí) ke zvláštnímu užívání </w:t>
      </w:r>
      <w:proofErr w:type="spellStart"/>
      <w:proofErr w:type="gramStart"/>
      <w:r w:rsidR="00DB1AFB">
        <w:t>komunikcí</w:t>
      </w:r>
      <w:proofErr w:type="spellEnd"/>
      <w:r w:rsidR="00DB1AFB">
        <w:t xml:space="preserve"> a v </w:t>
      </w:r>
      <w:r w:rsidRPr="008C3638">
        <w:t>veřejného</w:t>
      </w:r>
      <w:proofErr w:type="gramEnd"/>
      <w:r w:rsidRPr="008C3638">
        <w:t xml:space="preserve"> prostranství dle platných předpisů; přístupových komunikací ke staveništi včetně jejich údržby po dobu stavby a oprav po dokončení stavby</w:t>
      </w:r>
      <w:r w:rsidRPr="00F23633">
        <w:t>;</w:t>
      </w:r>
      <w:r w:rsidRPr="008C3638">
        <w:t xml:space="preserve"> zabezpečení dočasného dopravního značení dle platných právních předpisů</w:t>
      </w:r>
      <w:r w:rsidRPr="00F23633">
        <w:t xml:space="preserve">; </w:t>
      </w:r>
      <w:r w:rsidRPr="008C3638">
        <w:t xml:space="preserve">zřízení a projednání potřebných ploch pro zařízení staveniště, skládky materiálu, </w:t>
      </w:r>
      <w:proofErr w:type="spellStart"/>
      <w:r w:rsidRPr="008C3638">
        <w:t>mezideponie</w:t>
      </w:r>
      <w:proofErr w:type="spellEnd"/>
      <w:r w:rsidRPr="008C3638">
        <w:t>,</w:t>
      </w:r>
    </w:p>
    <w:p w14:paraId="00A7F7A3" w14:textId="77777777" w:rsidR="005300FD" w:rsidRPr="008C3638" w:rsidRDefault="00D97B59" w:rsidP="00D97B59">
      <w:pPr>
        <w:pStyle w:val="ODSTAVEC"/>
        <w:numPr>
          <w:ilvl w:val="2"/>
          <w:numId w:val="6"/>
        </w:numPr>
      </w:pPr>
      <w:r w:rsidRPr="008C3638">
        <w:t xml:space="preserve">pasportizace (včetně fotodokumentace) okolních komunikací a objektů, které mohou být ovlivněny stavební činností </w:t>
      </w:r>
      <w:proofErr w:type="gramStart"/>
      <w:r w:rsidRPr="008C3638">
        <w:t>zhotovitele  a průběžná</w:t>
      </w:r>
      <w:proofErr w:type="gramEnd"/>
      <w:r w:rsidRPr="008C3638">
        <w:t xml:space="preserve"> pasportizace (včetně fotodokumentace) objektů zjištěných v průběhu stavby</w:t>
      </w:r>
      <w:r w:rsidRPr="00F23633">
        <w:t xml:space="preserve">; monitoring </w:t>
      </w:r>
      <w:r w:rsidRPr="008C3638">
        <w:t>studní</w:t>
      </w:r>
      <w:r w:rsidRPr="00F23633">
        <w:t xml:space="preserve">, </w:t>
      </w:r>
      <w:r w:rsidRPr="008C3638">
        <w:t xml:space="preserve">monitoring a evidenci sledování seismiky, hluku, vibrací a emisí po dobu výstavby, </w:t>
      </w:r>
    </w:p>
    <w:p w14:paraId="46D3D984" w14:textId="77777777" w:rsidR="00D97B59" w:rsidRPr="008C3638" w:rsidRDefault="00D97B59" w:rsidP="00D97B59">
      <w:pPr>
        <w:pStyle w:val="ODSTAVEC"/>
        <w:numPr>
          <w:ilvl w:val="2"/>
          <w:numId w:val="6"/>
        </w:numPr>
      </w:pPr>
      <w:r w:rsidRPr="008C3638">
        <w:t>opatření ochrany proti šíření prašnosti a nadměrného hluku,</w:t>
      </w:r>
    </w:p>
    <w:p w14:paraId="484C8AB9" w14:textId="77777777" w:rsidR="00D97B59" w:rsidRPr="008C3638" w:rsidRDefault="00D97B59" w:rsidP="00D97B59">
      <w:pPr>
        <w:pStyle w:val="ODSTAVEC"/>
        <w:numPr>
          <w:ilvl w:val="2"/>
          <w:numId w:val="6"/>
        </w:numPr>
      </w:pPr>
      <w:r w:rsidRPr="008C3638">
        <w:t>udržování stavbou dotčených veřejných komunikací v čistotě a jejich uvedení do původního stavu,</w:t>
      </w:r>
    </w:p>
    <w:p w14:paraId="3B72C47B" w14:textId="77777777" w:rsidR="00D97B59" w:rsidRPr="008C3638" w:rsidRDefault="00D97B59" w:rsidP="00D97B59">
      <w:pPr>
        <w:pStyle w:val="ODSTAVEC"/>
        <w:numPr>
          <w:ilvl w:val="2"/>
          <w:numId w:val="6"/>
        </w:numPr>
        <w:ind w:left="1259"/>
      </w:pPr>
      <w:r w:rsidRPr="008C3638">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517EE6" w:rsidRPr="008C3638">
        <w:t>,</w:t>
      </w:r>
    </w:p>
    <w:p w14:paraId="3CE88464" w14:textId="77777777" w:rsidR="00D97B59" w:rsidRPr="008C3638" w:rsidRDefault="00D97B59" w:rsidP="00D97B59">
      <w:pPr>
        <w:pStyle w:val="ODSTAVEC"/>
        <w:numPr>
          <w:ilvl w:val="2"/>
          <w:numId w:val="6"/>
        </w:numPr>
        <w:ind w:left="1259"/>
      </w:pPr>
      <w:r w:rsidRPr="008C3638">
        <w:t>provedení opatření k dočasné ochraně vzrostlých stromů, které by mohly být činností na stavbě ohroženy či poškozeny,</w:t>
      </w:r>
    </w:p>
    <w:p w14:paraId="3F2BC4C6" w14:textId="77777777" w:rsidR="00D97B59" w:rsidRPr="008C3638" w:rsidRDefault="00D97B59" w:rsidP="00D97B59">
      <w:pPr>
        <w:pStyle w:val="ODSTAVEC"/>
        <w:numPr>
          <w:ilvl w:val="2"/>
          <w:numId w:val="6"/>
        </w:numPr>
        <w:ind w:left="1259"/>
      </w:pPr>
      <w:r w:rsidRPr="008C3638">
        <w:t xml:space="preserve">instalace </w:t>
      </w:r>
      <w:proofErr w:type="spellStart"/>
      <w:r w:rsidRPr="008C3638">
        <w:t>protimigračních</w:t>
      </w:r>
      <w:proofErr w:type="spellEnd"/>
      <w:r w:rsidRPr="008C3638">
        <w:t xml:space="preserve"> bariér, které zabrání průniku živočichů na staveniště, včetně </w:t>
      </w:r>
      <w:proofErr w:type="spellStart"/>
      <w:r w:rsidRPr="008C3638">
        <w:t>slovení</w:t>
      </w:r>
      <w:proofErr w:type="spellEnd"/>
      <w:r w:rsidRPr="008C3638">
        <w:t xml:space="preserve"> a transferu vodních živočichů odborně způsobilou osobou v upravované části toku,</w:t>
      </w:r>
    </w:p>
    <w:p w14:paraId="0D28AE9C" w14:textId="77777777" w:rsidR="00D97B59" w:rsidRPr="008C3638" w:rsidRDefault="00D97B59" w:rsidP="00D97B59">
      <w:pPr>
        <w:pStyle w:val="ODSTAVEC"/>
        <w:numPr>
          <w:ilvl w:val="2"/>
          <w:numId w:val="6"/>
        </w:numPr>
        <w:ind w:left="1259"/>
      </w:pPr>
      <w:r w:rsidRPr="008C3638">
        <w:t xml:space="preserve">potřebného vypínání vzdušných el. </w:t>
      </w:r>
      <w:proofErr w:type="gramStart"/>
      <w:r w:rsidRPr="008C3638">
        <w:t>vedení</w:t>
      </w:r>
      <w:proofErr w:type="gramEnd"/>
      <w:r w:rsidRPr="008C3638">
        <w:t xml:space="preserve"> při práci pod nimi, zajištění výluk a náhradního zásobování, související s realizací a propojením inženýrských sítí, úhrada poplatků za připojení elektrického vedení na základní síť apod.,</w:t>
      </w:r>
    </w:p>
    <w:p w14:paraId="6CBF3F81" w14:textId="77777777" w:rsidR="00D97B59" w:rsidRPr="008C3638" w:rsidRDefault="00D97B59" w:rsidP="00D97B59">
      <w:pPr>
        <w:pStyle w:val="ODSTAVEC"/>
        <w:numPr>
          <w:ilvl w:val="2"/>
          <w:numId w:val="6"/>
        </w:numPr>
        <w:ind w:left="1259"/>
      </w:pPr>
      <w:r w:rsidRPr="008C3638">
        <w:t>evidenci a likvidaci odpadů v rozsahu stanoveném zák. č</w:t>
      </w:r>
      <w:r w:rsidRPr="00F32BB0">
        <w:t xml:space="preserve">. </w:t>
      </w:r>
      <w:r w:rsidR="000B34E3" w:rsidRPr="00F32BB0">
        <w:t>541</w:t>
      </w:r>
      <w:r w:rsidRPr="00F32BB0">
        <w:t>/20</w:t>
      </w:r>
      <w:r w:rsidR="000B34E3" w:rsidRPr="00F32BB0">
        <w:t>20</w:t>
      </w:r>
      <w:r w:rsidRPr="00F32BB0">
        <w:t xml:space="preserve"> Sb.,</w:t>
      </w:r>
      <w:r w:rsidRPr="008C3638">
        <w:t xml:space="preserve"> o odpadech, ve znění pozdějších předpisů, doklady o likvidaci bude zhotovitel předávat objednateli ke každému soupisu provedených prací</w:t>
      </w:r>
      <w:r w:rsidR="00517EE6" w:rsidRPr="008C3638">
        <w:t>,</w:t>
      </w:r>
    </w:p>
    <w:p w14:paraId="7FF437D6" w14:textId="77777777" w:rsidR="00D97B59" w:rsidRPr="008C3638" w:rsidRDefault="00D97B59" w:rsidP="00D97B59">
      <w:pPr>
        <w:pStyle w:val="ODSTAVEC"/>
        <w:numPr>
          <w:ilvl w:val="2"/>
          <w:numId w:val="6"/>
        </w:numPr>
        <w:ind w:left="1259"/>
      </w:pPr>
      <w:r w:rsidRPr="008C3638">
        <w:t>dokladů k materiálům určených pro zabudování do stavby a před jejich zabudováním předat doklady k odsouhlasení objednateli,</w:t>
      </w:r>
    </w:p>
    <w:p w14:paraId="570F163C" w14:textId="77777777" w:rsidR="00F61B2F" w:rsidRPr="008C3638" w:rsidRDefault="00D97B59" w:rsidP="00245C7B">
      <w:pPr>
        <w:pStyle w:val="ODSTAVEC"/>
        <w:numPr>
          <w:ilvl w:val="2"/>
          <w:numId w:val="6"/>
        </w:numPr>
        <w:ind w:left="1259"/>
      </w:pPr>
      <w:r w:rsidRPr="008C3638">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8C3638">
        <w:t>nař</w:t>
      </w:r>
      <w:proofErr w:type="spellEnd"/>
      <w:r w:rsidRPr="008C3638">
        <w:t xml:space="preserve">. </w:t>
      </w:r>
      <w:proofErr w:type="gramStart"/>
      <w:r w:rsidRPr="008C3638">
        <w:t>vlády</w:t>
      </w:r>
      <w:proofErr w:type="gramEnd"/>
      <w:r w:rsidRPr="008C3638">
        <w:t xml:space="preserve">        č. 163/2002 Sb., kterým se stanoví technické požadavky na vybrané stavební výrobky, v platném znění a jejich doložení  k soupisu provedených prací a jejich kompletace k předání a převzetí díla. Rozsah a provádění zkoušek je specifikován zejména </w:t>
      </w:r>
      <w:r w:rsidR="00F61B2F" w:rsidRPr="008C3638">
        <w:t>v</w:t>
      </w:r>
      <w:r w:rsidR="00245C7B" w:rsidRPr="008C3638">
        <w:t> </w:t>
      </w:r>
      <w:r w:rsidR="00F61B2F" w:rsidRPr="008C3638">
        <w:t>PD</w:t>
      </w:r>
      <w:r w:rsidR="00245C7B" w:rsidRPr="008C3638">
        <w:t>,</w:t>
      </w:r>
    </w:p>
    <w:bookmarkEnd w:id="1"/>
    <w:p w14:paraId="78D4E19F" w14:textId="77777777" w:rsidR="00E2573E" w:rsidRPr="008C3638" w:rsidRDefault="00E2573E" w:rsidP="00E2573E">
      <w:pPr>
        <w:pStyle w:val="ODSTAVEC"/>
        <w:numPr>
          <w:ilvl w:val="2"/>
          <w:numId w:val="6"/>
        </w:numPr>
        <w:ind w:left="1259"/>
      </w:pPr>
      <w:r w:rsidRPr="008C3638">
        <w:t>předání objednateli v kopiích veškeré dodací listy zabudovaných materiálů</w:t>
      </w:r>
      <w:r w:rsidR="00510FB3" w:rsidRPr="008C3638">
        <w:t xml:space="preserve"> a výrobků</w:t>
      </w:r>
      <w:r w:rsidRPr="008C3638">
        <w:t xml:space="preserve">, popřípadě jiné doklady. Dodací listy, popřípadě jiné doklady budou obsahovat název stavby dle čl. </w:t>
      </w:r>
      <w:proofErr w:type="gramStart"/>
      <w:r w:rsidRPr="008C3638">
        <w:t>2.1. a dále</w:t>
      </w:r>
      <w:proofErr w:type="gramEnd"/>
      <w:r w:rsidRPr="008C3638">
        <w:t xml:space="preserve"> veškeré údaje o technických parametrech, ze kterých bude zřejmé, že splňují požadavky stanovené smlouvou a  projektovou dokumentaci</w:t>
      </w:r>
      <w:r w:rsidR="00517EE6" w:rsidRPr="008C3638">
        <w:t>,</w:t>
      </w:r>
    </w:p>
    <w:p w14:paraId="19E08B32" w14:textId="77777777" w:rsidR="005300FD" w:rsidRPr="008C3638" w:rsidRDefault="005300FD" w:rsidP="005300FD">
      <w:pPr>
        <w:pStyle w:val="ODSTAVEC"/>
        <w:numPr>
          <w:ilvl w:val="2"/>
          <w:numId w:val="6"/>
        </w:numPr>
      </w:pPr>
      <w:r w:rsidRPr="008C3638">
        <w:lastRenderedPageBreak/>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5648CF82" w14:textId="77777777" w:rsidR="005300FD" w:rsidRPr="008C3638" w:rsidRDefault="005300FD" w:rsidP="005300FD">
      <w:pPr>
        <w:pStyle w:val="ODSTAVEC"/>
        <w:numPr>
          <w:ilvl w:val="2"/>
          <w:numId w:val="6"/>
        </w:numPr>
      </w:pPr>
      <w:r w:rsidRPr="008C3638">
        <w:t>odpovědné osoby pro vedení stavby stále přítomné na stavbě,</w:t>
      </w:r>
    </w:p>
    <w:p w14:paraId="424D9FF8" w14:textId="77777777" w:rsidR="005300FD" w:rsidRPr="008C3638" w:rsidRDefault="005300FD" w:rsidP="005300FD">
      <w:pPr>
        <w:pStyle w:val="ODSTAVEC"/>
        <w:numPr>
          <w:ilvl w:val="2"/>
          <w:numId w:val="6"/>
        </w:numPr>
      </w:pPr>
      <w:r w:rsidRPr="008C3638">
        <w:t>průběžné prokazatelné kontroly min. 1x týdně osobou pověřenou vedením stavby ve smyslu ustanovení stavebního zákona – autorizovaná osoba vč. zápisu o provedení této kontroly do stavebního deníku.</w:t>
      </w:r>
    </w:p>
    <w:p w14:paraId="36FEBC98" w14:textId="77777777" w:rsidR="00E2573E" w:rsidRPr="008C3638" w:rsidRDefault="00E2573E" w:rsidP="00E2573E">
      <w:pPr>
        <w:pStyle w:val="ODSTAVEC"/>
        <w:numPr>
          <w:ilvl w:val="2"/>
          <w:numId w:val="6"/>
        </w:numPr>
        <w:ind w:left="1259"/>
      </w:pPr>
      <w:r w:rsidRPr="008C3638">
        <w:t>náklady na opětovné vybudování ochranných jímek a protipovodňových opatření poničených případnou povodní,</w:t>
      </w:r>
    </w:p>
    <w:p w14:paraId="6595E257" w14:textId="77777777" w:rsidR="00E2573E" w:rsidRPr="008C3638" w:rsidRDefault="00E2573E" w:rsidP="00E2573E">
      <w:pPr>
        <w:pStyle w:val="ODSTAVEC"/>
        <w:numPr>
          <w:ilvl w:val="2"/>
          <w:numId w:val="6"/>
        </w:numPr>
        <w:ind w:left="1259"/>
      </w:pPr>
      <w:r w:rsidRPr="008C3638">
        <w:t>zajištění zimních opatření,</w:t>
      </w:r>
    </w:p>
    <w:p w14:paraId="42191C9D" w14:textId="77777777" w:rsidR="00E2573E" w:rsidRPr="008C3638" w:rsidRDefault="00E2573E" w:rsidP="00CE2A79">
      <w:pPr>
        <w:pStyle w:val="ODSTAVEC"/>
        <w:numPr>
          <w:ilvl w:val="2"/>
          <w:numId w:val="6"/>
        </w:numPr>
        <w:spacing w:after="240"/>
      </w:pPr>
      <w:r w:rsidRPr="008C3638">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586B9A49" w14:textId="77777777" w:rsidR="00E2573E" w:rsidRPr="008C3638" w:rsidRDefault="00E2573E" w:rsidP="00CE2A79">
      <w:pPr>
        <w:pStyle w:val="ODSTAVEC"/>
        <w:numPr>
          <w:ilvl w:val="2"/>
          <w:numId w:val="6"/>
        </w:numPr>
        <w:spacing w:before="0"/>
        <w:ind w:left="1259"/>
      </w:pPr>
      <w:r w:rsidRPr="008C3638">
        <w:t>údržby provedených prací během výstavby,</w:t>
      </w:r>
    </w:p>
    <w:p w14:paraId="330AC7E6" w14:textId="77777777" w:rsidR="001D0766" w:rsidRDefault="00E2573E" w:rsidP="00E2573E">
      <w:pPr>
        <w:pStyle w:val="ODSTAVEC"/>
        <w:numPr>
          <w:ilvl w:val="2"/>
          <w:numId w:val="6"/>
        </w:numPr>
      </w:pPr>
      <w:r w:rsidRPr="008C3638">
        <w:t>součinnost při výkonu ekologického dohledu v rozsahu dle zákona č. 114/1992 Sb., o ochraně přírody a krajiny, ve znění pozdějších předpisů</w:t>
      </w:r>
      <w:r w:rsidR="001D0766">
        <w:t>.</w:t>
      </w:r>
    </w:p>
    <w:p w14:paraId="3FA3932E" w14:textId="77777777" w:rsidR="00E2573E" w:rsidRPr="008C3638" w:rsidRDefault="001D0766" w:rsidP="00E2573E">
      <w:pPr>
        <w:pStyle w:val="ODSTAVEC"/>
        <w:numPr>
          <w:ilvl w:val="2"/>
          <w:numId w:val="6"/>
        </w:numPr>
      </w:pPr>
      <w:r>
        <w:t>zajištění odborného biologického dozoru po dobu trvání prací</w:t>
      </w:r>
      <w:r w:rsidR="00F47C9E">
        <w:t xml:space="preserve">, </w:t>
      </w:r>
      <w:proofErr w:type="gramStart"/>
      <w:r w:rsidR="00F47C9E">
        <w:t xml:space="preserve">včetně </w:t>
      </w:r>
      <w:r>
        <w:t xml:space="preserve"> dodržení</w:t>
      </w:r>
      <w:proofErr w:type="gramEnd"/>
      <w:r>
        <w:t xml:space="preserve"> a splnění</w:t>
      </w:r>
      <w:r w:rsidR="00F47C9E">
        <w:t xml:space="preserve"> dalších</w:t>
      </w:r>
      <w:r>
        <w:t xml:space="preserve"> podmínek</w:t>
      </w:r>
      <w:r w:rsidR="00F47C9E">
        <w:t xml:space="preserve"> ve vydaném</w:t>
      </w:r>
      <w:r>
        <w:t xml:space="preserve"> „ Rozhodnutí“ o povolení výjimky ze základních podmínek ochrany zvláštně chráněného druhu vydaného AOPK  </w:t>
      </w:r>
    </w:p>
    <w:p w14:paraId="01521046" w14:textId="77777777" w:rsidR="00E2573E" w:rsidRPr="008C3638" w:rsidRDefault="00E2573E" w:rsidP="00E2573E">
      <w:pPr>
        <w:pStyle w:val="ODSTAVEC"/>
        <w:numPr>
          <w:ilvl w:val="2"/>
          <w:numId w:val="6"/>
        </w:numPr>
      </w:pPr>
      <w:r w:rsidRPr="008C3638">
        <w:t>součinnost při výkonu archeologického dohledu,</w:t>
      </w:r>
      <w:r w:rsidR="00B81D06" w:rsidRPr="008C3638">
        <w:t xml:space="preserve"> případné nutné využití strojní techniky jde k tíži zhotovitele,</w:t>
      </w:r>
    </w:p>
    <w:p w14:paraId="444708A0" w14:textId="77777777" w:rsidR="00E2573E" w:rsidRPr="008C3638" w:rsidRDefault="00E2573E" w:rsidP="00E2573E">
      <w:pPr>
        <w:pStyle w:val="ODSTAVEC"/>
        <w:numPr>
          <w:ilvl w:val="2"/>
          <w:numId w:val="6"/>
        </w:numPr>
      </w:pPr>
      <w:r w:rsidRPr="008C3638">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7422A8A1" w14:textId="77777777" w:rsidR="00E2573E" w:rsidRPr="008C3638" w:rsidRDefault="004227A2" w:rsidP="00E2573E">
      <w:pPr>
        <w:pStyle w:val="ODSTAVEC"/>
        <w:numPr>
          <w:ilvl w:val="2"/>
          <w:numId w:val="6"/>
        </w:numPr>
      </w:pPr>
      <w:r w:rsidRPr="008C3638">
        <w:t>3</w:t>
      </w:r>
      <w:r w:rsidR="00E2573E" w:rsidRPr="008C3638">
        <w:t xml:space="preserve"> vyhotovení dokumentace skutečného provedení stavby dle </w:t>
      </w:r>
      <w:proofErr w:type="spellStart"/>
      <w:r w:rsidR="00E2573E" w:rsidRPr="008C3638">
        <w:t>vyhl</w:t>
      </w:r>
      <w:proofErr w:type="spellEnd"/>
      <w:r w:rsidR="00E2573E" w:rsidRPr="008C3638">
        <w:t>. 499/2006 Sb., o dokumentaci staveb, čímž se rozumí barevně odlišené zákresy veškerých změn ve všech přílohách projektové dokumentace a označené razítkem „Skutečné provedení“ s datem a podpisy zhotovitele,</w:t>
      </w:r>
    </w:p>
    <w:p w14:paraId="70AC313B" w14:textId="77777777" w:rsidR="00E2573E" w:rsidRPr="008C3638" w:rsidRDefault="00E2573E" w:rsidP="00E2573E">
      <w:pPr>
        <w:pStyle w:val="ODSTAVEC"/>
        <w:numPr>
          <w:ilvl w:val="0"/>
          <w:numId w:val="0"/>
        </w:numPr>
        <w:ind w:left="1260"/>
      </w:pPr>
      <w:r w:rsidRPr="008C3638">
        <w:t>Dokumentace bude vyhotovena na podkladu aktuální katastrální mapy</w:t>
      </w:r>
      <w:r w:rsidR="00517EE6" w:rsidRPr="008C3638">
        <w:t>.</w:t>
      </w:r>
    </w:p>
    <w:p w14:paraId="18E9914F" w14:textId="77777777" w:rsidR="00E2573E" w:rsidRPr="008C3638" w:rsidRDefault="00F47C9E" w:rsidP="00E2573E">
      <w:pPr>
        <w:pStyle w:val="ODSTAVEC"/>
        <w:numPr>
          <w:ilvl w:val="2"/>
          <w:numId w:val="6"/>
        </w:numPr>
      </w:pPr>
      <w:r>
        <w:t>1</w:t>
      </w:r>
      <w:r w:rsidR="00E2573E" w:rsidRPr="008C3638">
        <w:t xml:space="preserve"> vyhotovení dokumentace skutečného provedení stavby dle </w:t>
      </w:r>
      <w:proofErr w:type="spellStart"/>
      <w:r w:rsidR="00E2573E" w:rsidRPr="008C3638">
        <w:t>vyhl</w:t>
      </w:r>
      <w:proofErr w:type="spellEnd"/>
      <w:r w:rsidR="00E2573E" w:rsidRPr="008C3638">
        <w:t>. 499/2006 Sb., o dokumentaci staveb v elektronické podobě (formát DWG a PDF), čímž se rozumí barevně odlišené zákresy veškerých změn ve všech přílohách projektové dokumentace označené jako „Skutečné provedení“</w:t>
      </w:r>
    </w:p>
    <w:p w14:paraId="53783454" w14:textId="77777777" w:rsidR="00E2573E" w:rsidRPr="008C3638" w:rsidRDefault="00E2573E" w:rsidP="00E2573E">
      <w:pPr>
        <w:pStyle w:val="ODSTAVEC"/>
        <w:numPr>
          <w:ilvl w:val="0"/>
          <w:numId w:val="0"/>
        </w:numPr>
        <w:ind w:left="1260"/>
      </w:pPr>
      <w:r w:rsidRPr="008C3638">
        <w:t>Dokumentace bude vyhotovena na podkladu aktuální katastrální mapy</w:t>
      </w:r>
      <w:r w:rsidR="00517EE6" w:rsidRPr="008C3638">
        <w:t>.</w:t>
      </w:r>
    </w:p>
    <w:p w14:paraId="457C4FEF" w14:textId="77777777" w:rsidR="00E2573E" w:rsidRPr="008C3638" w:rsidRDefault="00E2573E" w:rsidP="00E2573E">
      <w:pPr>
        <w:pStyle w:val="ODSTAVEC"/>
        <w:numPr>
          <w:ilvl w:val="2"/>
          <w:numId w:val="6"/>
        </w:numPr>
      </w:pPr>
      <w:r w:rsidRPr="008C3638">
        <w:t>prohlášení odpovědné osoby za vedení stavby o provedených pracích (držitel autorizace dle zákona 360/1992 Sb. v oboru stavby vodního hospodářství a krajinného inženýrství příp. vodohospodářské stavby)</w:t>
      </w:r>
    </w:p>
    <w:p w14:paraId="4D13605C" w14:textId="77777777" w:rsidR="00E2573E" w:rsidRPr="008C3638" w:rsidRDefault="00E2573E" w:rsidP="00E2573E">
      <w:pPr>
        <w:pStyle w:val="ODSTAVEC"/>
        <w:numPr>
          <w:ilvl w:val="2"/>
          <w:numId w:val="6"/>
        </w:numPr>
      </w:pPr>
      <w:r w:rsidRPr="008C3638">
        <w:t>uvedení dočasně užívaných ploch do původního stavu a jejich protokolární předání vlastníkům (potvrzení podpisem vlastníka),</w:t>
      </w:r>
    </w:p>
    <w:p w14:paraId="7B648FC5" w14:textId="77777777" w:rsidR="00E2573E" w:rsidRPr="008C3638" w:rsidRDefault="00E2573E" w:rsidP="00E2573E">
      <w:pPr>
        <w:pStyle w:val="ODSTAVEC"/>
        <w:numPr>
          <w:ilvl w:val="2"/>
          <w:numId w:val="6"/>
        </w:numPr>
      </w:pPr>
      <w:r w:rsidRPr="008C3638">
        <w:t>zhotovitel je povinen mít k termínu předání a převzetí proveden pokos porostů dokončeného díla.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14:paraId="5BEC7D6A" w14:textId="77777777" w:rsidR="00E2573E" w:rsidRPr="008C3638" w:rsidRDefault="00E2573E" w:rsidP="00E2573E">
      <w:pPr>
        <w:pStyle w:val="ODSTAVEC"/>
        <w:numPr>
          <w:ilvl w:val="2"/>
          <w:numId w:val="6"/>
        </w:numPr>
        <w:ind w:left="1259"/>
      </w:pPr>
      <w:r w:rsidRPr="008C3638">
        <w:t>splnění dalších pokynů a omezení vyplývajících z</w:t>
      </w:r>
      <w:r w:rsidR="00DB1AFB">
        <w:t>e společného stavebního</w:t>
      </w:r>
      <w:r w:rsidRPr="008C3638">
        <w:t xml:space="preserve"> povolení, rozhodnutí, vyjádření a souhlasů vydaných v průběhu přípravy stavby a plnění</w:t>
      </w:r>
      <w:r w:rsidR="004B5681">
        <w:t xml:space="preserve"> všech</w:t>
      </w:r>
      <w:r w:rsidRPr="008C3638">
        <w:t xml:space="preserve"> podmínek a požadavků dotčených orgánů a organizací souvisejících s realizací stavby,</w:t>
      </w:r>
    </w:p>
    <w:p w14:paraId="1A94274C" w14:textId="77777777" w:rsidR="00E2573E" w:rsidRPr="008C3638" w:rsidRDefault="00E2573E" w:rsidP="00E2573E">
      <w:pPr>
        <w:pStyle w:val="ODSTAVEC"/>
        <w:numPr>
          <w:ilvl w:val="2"/>
          <w:numId w:val="6"/>
        </w:numPr>
        <w:ind w:left="1259"/>
      </w:pPr>
      <w:r w:rsidRPr="008C3638">
        <w:t>součinnosti se stavebními úřady v řízeních o užívání dokončené stavby, případně o vydání kolaudačního souhlasu,</w:t>
      </w:r>
    </w:p>
    <w:p w14:paraId="40B455A4" w14:textId="77777777" w:rsidR="00E2573E" w:rsidRPr="008C3638" w:rsidRDefault="00E2573E" w:rsidP="00E2573E">
      <w:pPr>
        <w:pStyle w:val="ODSTAVEC"/>
        <w:numPr>
          <w:ilvl w:val="2"/>
          <w:numId w:val="6"/>
        </w:numPr>
        <w:ind w:left="1259"/>
      </w:pPr>
      <w:r w:rsidRPr="008C3638">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614655E9" w14:textId="77777777" w:rsidR="00E2573E" w:rsidRPr="008C3638" w:rsidRDefault="00E2573E" w:rsidP="00E2573E">
      <w:pPr>
        <w:pStyle w:val="ODSTAVEC"/>
        <w:numPr>
          <w:ilvl w:val="2"/>
          <w:numId w:val="6"/>
        </w:numPr>
      </w:pPr>
      <w:r w:rsidRPr="008C3638">
        <w:lastRenderedPageBreak/>
        <w:t xml:space="preserve">pojištění stavby (viz </w:t>
      </w:r>
      <w:proofErr w:type="spellStart"/>
      <w:r w:rsidRPr="008C3638">
        <w:t>čl</w:t>
      </w:r>
      <w:proofErr w:type="spellEnd"/>
      <w:r w:rsidRPr="008C3638">
        <w:t xml:space="preserve"> 6., odst. 6.2.)</w:t>
      </w:r>
      <w:r w:rsidR="005300FD" w:rsidRPr="008C3638">
        <w:t>,</w:t>
      </w:r>
    </w:p>
    <w:p w14:paraId="625AA39C" w14:textId="77777777" w:rsidR="00713FAA" w:rsidRPr="008A392E" w:rsidRDefault="00713FAA" w:rsidP="00685873">
      <w:pPr>
        <w:pStyle w:val="ODSTAVEC"/>
        <w:tabs>
          <w:tab w:val="clear" w:pos="927"/>
        </w:tabs>
        <w:ind w:left="567" w:hanging="567"/>
      </w:pPr>
      <w:r w:rsidRPr="008A392E">
        <w:t>Zhotovitel prohlašuje, že prozkoumal místní podmínky na staveništi a že práce mohou být dokončeny způsobem a v termínech stanovený</w:t>
      </w:r>
      <w:r w:rsidR="00065AD8" w:rsidRPr="008A392E">
        <w:t>ch</w:t>
      </w:r>
      <w:r w:rsidRPr="008A392E">
        <w:t xml:space="preserve"> touto smlouvou.</w:t>
      </w:r>
    </w:p>
    <w:p w14:paraId="4A437AF4" w14:textId="77777777" w:rsidR="00794928" w:rsidRPr="008A392E" w:rsidRDefault="00713FAA" w:rsidP="00685873">
      <w:pPr>
        <w:pStyle w:val="ODSTAVEC"/>
        <w:tabs>
          <w:tab w:val="clear" w:pos="927"/>
        </w:tabs>
        <w:ind w:left="567" w:hanging="567"/>
      </w:pPr>
      <w:r w:rsidRPr="008A392E">
        <w:t>Zhotovitel se zavazuje provést rovněž úkony spojené s výkonem dodavatelské inženýrské činnosti, zejména vyřizování veškerých povolení, překopů, záborů, souhlasů a oznámení souvisejících s provedením díla a</w:t>
      </w:r>
      <w:r w:rsidR="00507622" w:rsidRPr="008A392E">
        <w:t> </w:t>
      </w:r>
      <w:r w:rsidRPr="008A392E">
        <w:t xml:space="preserve">směřujících a současně nutných pro vydání kolaudačního souhlasu pro celou stavbu.  </w:t>
      </w:r>
    </w:p>
    <w:p w14:paraId="19D0AFF8" w14:textId="77777777" w:rsidR="00637CF2" w:rsidRDefault="00713FAA" w:rsidP="00685873">
      <w:pPr>
        <w:pStyle w:val="ODSTAVEC"/>
        <w:tabs>
          <w:tab w:val="clear" w:pos="927"/>
        </w:tabs>
        <w:ind w:left="567" w:hanging="567"/>
      </w:pPr>
      <w:r w:rsidRPr="008A392E">
        <w:t>Smluvní strany prohlašují, že předmět smlouvy není plněním nemožným a že smlouvu uzavírají po pečlivém zvážení všech možných důsledků.</w:t>
      </w:r>
    </w:p>
    <w:p w14:paraId="75FB81F3" w14:textId="77777777" w:rsidR="004A4870" w:rsidRPr="00942AAC" w:rsidRDefault="004A4870" w:rsidP="004A4870">
      <w:pPr>
        <w:pStyle w:val="ODSTAVEC"/>
        <w:keepNext/>
        <w:tabs>
          <w:tab w:val="clear" w:pos="927"/>
        </w:tabs>
        <w:ind w:left="567" w:hanging="567"/>
      </w:pPr>
      <w:r w:rsidRPr="00942AAC">
        <w:t>Součástí předmětu díla bude v souladu s platným a účinným stavebním zákonem ve znění pozdějších předpisů, kompletní zajištění vedení stavebního deníku.</w:t>
      </w:r>
    </w:p>
    <w:p w14:paraId="4CB544B5" w14:textId="77777777" w:rsidR="004A4870" w:rsidRDefault="004A4870" w:rsidP="004A4870">
      <w:pPr>
        <w:pStyle w:val="ODSTAVEC"/>
        <w:keepNext/>
        <w:tabs>
          <w:tab w:val="clear" w:pos="927"/>
        </w:tabs>
        <w:ind w:left="567" w:hanging="567"/>
        <w:rPr>
          <w:b/>
        </w:rPr>
      </w:pPr>
      <w:r w:rsidRPr="00447F21">
        <w:rPr>
          <w:b/>
        </w:rPr>
        <w:t>Vyhrazené změny závazků:</w:t>
      </w:r>
    </w:p>
    <w:p w14:paraId="6119B04A" w14:textId="77777777" w:rsidR="004A4870" w:rsidRPr="00E27887" w:rsidRDefault="004A4870" w:rsidP="00CE2A79">
      <w:pPr>
        <w:pStyle w:val="NADPIS"/>
        <w:numPr>
          <w:ilvl w:val="0"/>
          <w:numId w:val="32"/>
        </w:numPr>
        <w:tabs>
          <w:tab w:val="clear" w:pos="360"/>
        </w:tabs>
        <w:spacing w:before="0" w:after="240"/>
        <w:ind w:left="567" w:hanging="567"/>
        <w:jc w:val="both"/>
        <w:rPr>
          <w:b w:val="0"/>
          <w:bCs/>
          <w:sz w:val="18"/>
        </w:rPr>
      </w:pPr>
      <w:r w:rsidRPr="00E27887">
        <w:rPr>
          <w:b w:val="0"/>
          <w:sz w:val="18"/>
        </w:rPr>
        <w:t>Změna ceny v důsledku změny DPH - v případě, že v období mezi předložením nabídky zhotovitele (účastníka) a podpisem smlouvy</w:t>
      </w:r>
      <w:r>
        <w:rPr>
          <w:b w:val="0"/>
          <w:sz w:val="18"/>
        </w:rPr>
        <w:t xml:space="preserve"> o dílo</w:t>
      </w:r>
      <w:r w:rsidRPr="00E27887">
        <w:rPr>
          <w:b w:val="0"/>
          <w:sz w:val="18"/>
        </w:rPr>
        <w:t>, případně v průběhu plnění předmětu této smlouvy dojde ke změnám sazeb DPH, upraví se nabídkové ceny s DPH. V takovém případě bude cena plnění upravena podle výše sazeb DPH platných v době plnění dodávek.</w:t>
      </w:r>
    </w:p>
    <w:p w14:paraId="318CED3C" w14:textId="77777777" w:rsidR="004A4870" w:rsidRPr="00E27887" w:rsidRDefault="004A4870" w:rsidP="00CE2A79">
      <w:pPr>
        <w:pStyle w:val="NADPIS"/>
        <w:numPr>
          <w:ilvl w:val="0"/>
          <w:numId w:val="32"/>
        </w:numPr>
        <w:tabs>
          <w:tab w:val="clear" w:pos="360"/>
        </w:tabs>
        <w:spacing w:before="0"/>
        <w:ind w:left="567" w:hanging="567"/>
        <w:jc w:val="both"/>
        <w:rPr>
          <w:b w:val="0"/>
          <w:bCs/>
          <w:sz w:val="18"/>
        </w:rPr>
      </w:pPr>
      <w:r w:rsidRPr="00E27887">
        <w:rPr>
          <w:b w:val="0"/>
          <w:sz w:val="18"/>
        </w:rPr>
        <w:t>Veškeré termíny dle této smlouvy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w:t>
      </w:r>
    </w:p>
    <w:p w14:paraId="0675F549" w14:textId="2D37C504" w:rsidR="004A4870" w:rsidRPr="00D67BAA" w:rsidRDefault="004A4870" w:rsidP="004A4870">
      <w:pPr>
        <w:pStyle w:val="NADPIS"/>
        <w:numPr>
          <w:ilvl w:val="0"/>
          <w:numId w:val="32"/>
        </w:numPr>
        <w:tabs>
          <w:tab w:val="clear" w:pos="360"/>
        </w:tabs>
        <w:spacing w:before="120"/>
        <w:ind w:left="567" w:hanging="567"/>
        <w:jc w:val="both"/>
      </w:pPr>
      <w:r w:rsidRPr="00E27887">
        <w:rPr>
          <w:b w:val="0"/>
          <w:sz w:val="18"/>
        </w:rPr>
        <w:t>Termín pro dokončení a předání díla dle této smlouvy může být přiměřeně prodloužen v případě, že dojde ke změně sjednaného rozsahu díla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4F8E0138" w14:textId="77777777" w:rsidR="00D67BAA" w:rsidRDefault="00D67BAA" w:rsidP="00D67BAA">
      <w:pPr>
        <w:pStyle w:val="NADPIS"/>
        <w:numPr>
          <w:ilvl w:val="0"/>
          <w:numId w:val="0"/>
        </w:numPr>
        <w:spacing w:before="120"/>
        <w:jc w:val="both"/>
      </w:pPr>
    </w:p>
    <w:p w14:paraId="764FA6DE" w14:textId="77777777" w:rsidR="001C3239" w:rsidRPr="00E62C8A" w:rsidRDefault="001C3239" w:rsidP="00833CD5">
      <w:pPr>
        <w:pStyle w:val="Bezmezer"/>
        <w:keepNext/>
        <w:numPr>
          <w:ilvl w:val="0"/>
          <w:numId w:val="6"/>
        </w:numPr>
        <w:spacing w:before="360"/>
        <w:ind w:left="357" w:hanging="357"/>
        <w:jc w:val="center"/>
        <w:rPr>
          <w:rFonts w:ascii="Arial" w:hAnsi="Arial" w:cs="Arial"/>
          <w:b/>
        </w:rPr>
      </w:pPr>
      <w:r w:rsidRPr="00E62C8A">
        <w:rPr>
          <w:rFonts w:ascii="Arial" w:hAnsi="Arial" w:cs="Arial"/>
          <w:b/>
        </w:rPr>
        <w:t>Technické a kvalitativní parametry garantované zhotovitelem</w:t>
      </w:r>
    </w:p>
    <w:p w14:paraId="68C17913" w14:textId="77777777" w:rsidR="006C0E68" w:rsidRPr="00E62C8A" w:rsidRDefault="00F5774A" w:rsidP="00685873">
      <w:pPr>
        <w:pStyle w:val="ODSTAVEC"/>
        <w:tabs>
          <w:tab w:val="clear" w:pos="927"/>
        </w:tabs>
        <w:ind w:left="567" w:hanging="567"/>
      </w:pPr>
      <w:r w:rsidRPr="00E62C8A">
        <w:t xml:space="preserve">Smluvní strany se dohodly na I. </w:t>
      </w:r>
      <w:r w:rsidR="007E6278" w:rsidRPr="00E62C8A">
        <w:t xml:space="preserve">jakosti </w:t>
      </w:r>
      <w:r w:rsidRPr="00E62C8A">
        <w:t xml:space="preserve">díla, použité materiály budou odpovídat této jakostní třídě, práce budou prováděny v souladu s platnými </w:t>
      </w:r>
      <w:r w:rsidR="00A807C2" w:rsidRPr="00E62C8A">
        <w:t>ČSN, případně EN.</w:t>
      </w:r>
    </w:p>
    <w:p w14:paraId="614EB36E" w14:textId="77777777" w:rsidR="00FD303D" w:rsidRPr="00E62C8A" w:rsidRDefault="00FD303D" w:rsidP="00685873">
      <w:pPr>
        <w:pStyle w:val="ODSTAVEC"/>
        <w:tabs>
          <w:tab w:val="clear" w:pos="927"/>
        </w:tabs>
        <w:ind w:left="567" w:hanging="567"/>
      </w:pPr>
      <w:r w:rsidRPr="00E62C8A">
        <w:t>Dílo bude zhotoveno v souladu s</w:t>
      </w:r>
      <w:r w:rsidR="001C3239" w:rsidRPr="00E62C8A">
        <w:t> </w:t>
      </w:r>
      <w:r w:rsidR="001A55BB" w:rsidRPr="00E62C8A">
        <w:t xml:space="preserve">výše uvedenou projektovou dokumentací </w:t>
      </w:r>
      <w:r w:rsidRPr="00E62C8A">
        <w:t>a podmínkami obsaženými v</w:t>
      </w:r>
      <w:r w:rsidR="001C3239" w:rsidRPr="00E62C8A">
        <w:t xml:space="preserve"> pravomocných rozhodnutích </w:t>
      </w:r>
      <w:r w:rsidR="007E6278" w:rsidRPr="00E62C8A">
        <w:t xml:space="preserve">orgánů </w:t>
      </w:r>
      <w:r w:rsidR="001C3239" w:rsidRPr="00E62C8A">
        <w:t>státní správy</w:t>
      </w:r>
      <w:r w:rsidR="00DA28B0" w:rsidRPr="00E62C8A">
        <w:t xml:space="preserve"> (zejm. </w:t>
      </w:r>
      <w:r w:rsidR="007E6278" w:rsidRPr="00E62C8A">
        <w:t>stavební</w:t>
      </w:r>
      <w:r w:rsidR="0037639C">
        <w:t xml:space="preserve">ho </w:t>
      </w:r>
      <w:r w:rsidR="007E6278" w:rsidRPr="00E62C8A">
        <w:t>povolení</w:t>
      </w:r>
      <w:r w:rsidR="00DA28B0" w:rsidRPr="00E62C8A">
        <w:t>)</w:t>
      </w:r>
      <w:r w:rsidRPr="00E62C8A">
        <w:t>. Zhotovitel je dále povinen dodr</w:t>
      </w:r>
      <w:r w:rsidR="001C3239" w:rsidRPr="00E62C8A">
        <w:t>žovat obecně závazné předpisy a </w:t>
      </w:r>
      <w:r w:rsidRPr="00E62C8A">
        <w:t xml:space="preserve">příslušné normy vztahující se k předmětnému dílu, zejména příslušná ustanovení </w:t>
      </w:r>
      <w:r w:rsidR="00F25809" w:rsidRPr="00E62C8A">
        <w:t>občanského</w:t>
      </w:r>
      <w:r w:rsidRPr="00E62C8A">
        <w:t xml:space="preserve"> zákoníku, související předpisy a příslušné technické normy, které vyplývají z</w:t>
      </w:r>
      <w:r w:rsidR="001A55BB" w:rsidRPr="00E62C8A">
        <w:t xml:space="preserve"> projektové </w:t>
      </w:r>
      <w:r w:rsidR="00A807C2" w:rsidRPr="00E62C8A">
        <w:t>dokumentace</w:t>
      </w:r>
      <w:r w:rsidRPr="00E62C8A">
        <w:t>.</w:t>
      </w:r>
    </w:p>
    <w:p w14:paraId="23466186" w14:textId="77777777" w:rsidR="006C0E68" w:rsidRPr="00E62C8A" w:rsidRDefault="006C0E68" w:rsidP="00685873">
      <w:pPr>
        <w:pStyle w:val="ODSTAVEC"/>
        <w:tabs>
          <w:tab w:val="clear" w:pos="927"/>
        </w:tabs>
        <w:ind w:left="567" w:hanging="567"/>
      </w:pPr>
      <w:r w:rsidRPr="00E62C8A">
        <w:t>Zhotovitel je povinen postupovat při provádění díla v souladu s</w:t>
      </w:r>
      <w:r w:rsidR="007234BC" w:rsidRPr="00E62C8A">
        <w:t> technickými podmínkami uvedenými v projektové dokumentaci,</w:t>
      </w:r>
      <w:r w:rsidRPr="00E62C8A">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E62C8A">
        <w:t xml:space="preserve">zjištěné </w:t>
      </w:r>
      <w:r w:rsidRPr="00E62C8A">
        <w:t>vady a nedodělky je povinen zhotovitel odstranit na své náklady</w:t>
      </w:r>
      <w:r w:rsidR="00F25809" w:rsidRPr="00E62C8A">
        <w:t xml:space="preserve"> za podmínek v této smlouvě </w:t>
      </w:r>
      <w:r w:rsidR="008D3314" w:rsidRPr="00E62C8A">
        <w:t xml:space="preserve">dále </w:t>
      </w:r>
      <w:r w:rsidR="00F25809" w:rsidRPr="00E62C8A">
        <w:t>uvedených</w:t>
      </w:r>
      <w:r w:rsidRPr="00E62C8A">
        <w:t>.</w:t>
      </w:r>
    </w:p>
    <w:p w14:paraId="5E180DFF" w14:textId="77777777" w:rsidR="00FD303D" w:rsidRPr="00E62C8A" w:rsidRDefault="00FD303D" w:rsidP="00685873">
      <w:pPr>
        <w:pStyle w:val="ODSTAVEC"/>
        <w:tabs>
          <w:tab w:val="clear" w:pos="927"/>
        </w:tabs>
        <w:ind w:left="567" w:hanging="567"/>
        <w:rPr>
          <w:b/>
          <w:bCs/>
        </w:rPr>
      </w:pPr>
      <w:r w:rsidRPr="00E62C8A">
        <w:t xml:space="preserve">Jakost všech výrobků a komponentů, které </w:t>
      </w:r>
      <w:proofErr w:type="gramStart"/>
      <w:r w:rsidRPr="00E62C8A">
        <w:t>budou</w:t>
      </w:r>
      <w:proofErr w:type="gramEnd"/>
      <w:r w:rsidRPr="00E62C8A">
        <w:t xml:space="preserve"> použity při </w:t>
      </w:r>
      <w:r w:rsidR="00953AC7" w:rsidRPr="00E62C8A">
        <w:t>realizaci díla</w:t>
      </w:r>
      <w:r w:rsidR="005D095F">
        <w:t xml:space="preserve"> </w:t>
      </w:r>
      <w:proofErr w:type="gramStart"/>
      <w:r w:rsidR="005D095F">
        <w:t>musí</w:t>
      </w:r>
      <w:proofErr w:type="gramEnd"/>
      <w:r w:rsidR="005D095F">
        <w:t xml:space="preserve"> odpovídat požadavkům odst</w:t>
      </w:r>
      <w:r w:rsidRPr="00E62C8A">
        <w:t>.</w:t>
      </w:r>
      <w:r w:rsidR="00EA220B" w:rsidRPr="00E62C8A">
        <w:t> </w:t>
      </w:r>
      <w:r w:rsidRPr="00E62C8A">
        <w:t xml:space="preserve">4.1. Zhotovitel odpovídá za to, že předmět díla </w:t>
      </w:r>
      <w:proofErr w:type="gramStart"/>
      <w:r w:rsidRPr="00E62C8A">
        <w:t>bude  po</w:t>
      </w:r>
      <w:proofErr w:type="gramEnd"/>
      <w:r w:rsidRPr="00E62C8A">
        <w:t xml:space="preserve"> stanovenou dobu</w:t>
      </w:r>
      <w:r w:rsidR="00F25809" w:rsidRPr="00E62C8A">
        <w:t xml:space="preserve"> odpovídat této smlouvě</w:t>
      </w:r>
      <w:r w:rsidRPr="00E62C8A">
        <w:t>. Podmínkou dokončení stavby je prokázání realizace dle projekt</w:t>
      </w:r>
      <w:r w:rsidR="0066734E" w:rsidRPr="00E62C8A">
        <w:t>ové dokumentace</w:t>
      </w:r>
      <w:r w:rsidRPr="00E62C8A">
        <w:t xml:space="preserve">. </w:t>
      </w:r>
    </w:p>
    <w:p w14:paraId="5BDDD1F1" w14:textId="77777777" w:rsidR="003C3DEA" w:rsidRPr="00E62C8A" w:rsidRDefault="003C3DEA" w:rsidP="00685873">
      <w:pPr>
        <w:pStyle w:val="ODSTAVEC"/>
        <w:tabs>
          <w:tab w:val="clear" w:pos="927"/>
        </w:tabs>
        <w:ind w:left="567" w:hanging="567"/>
      </w:pPr>
      <w:r w:rsidRPr="00E62C8A">
        <w:t>Jakost dodávaných materiálů a konstrukcí bude dokladována předepsaným způsobem při kontrolních prohlídkách a při předání a převzetí díla ne</w:t>
      </w:r>
      <w:r w:rsidR="008C4F54" w:rsidRPr="00E62C8A">
        <w:t>bo</w:t>
      </w:r>
      <w:r w:rsidRPr="00E62C8A">
        <w:t xml:space="preserve"> jeho části.</w:t>
      </w:r>
    </w:p>
    <w:p w14:paraId="67CBF060" w14:textId="1CC0CAF7" w:rsidR="00FD303D" w:rsidRDefault="00FD303D" w:rsidP="00685873">
      <w:pPr>
        <w:pStyle w:val="ODSTAVEC"/>
        <w:tabs>
          <w:tab w:val="clear" w:pos="927"/>
        </w:tabs>
        <w:ind w:left="567" w:hanging="567"/>
      </w:pPr>
      <w:r w:rsidRPr="00E62C8A">
        <w:t xml:space="preserve">Nedodržení podmínek a postupů dle </w:t>
      </w:r>
      <w:r w:rsidR="00F327A4" w:rsidRPr="00E62C8A">
        <w:t>technických norem</w:t>
      </w:r>
      <w:r w:rsidRPr="00E62C8A">
        <w:t xml:space="preserve"> a ostat</w:t>
      </w:r>
      <w:r w:rsidR="00F25809" w:rsidRPr="00E62C8A">
        <w:t>ních předpisů, jakož i postupů a</w:t>
      </w:r>
      <w:r w:rsidRPr="00E62C8A">
        <w:t xml:space="preserve"> závazků zhotovitele ze smlouvy</w:t>
      </w:r>
      <w:r w:rsidR="00F25809" w:rsidRPr="00E62C8A">
        <w:t xml:space="preserve"> vyplývajících</w:t>
      </w:r>
      <w:r w:rsidRPr="00E62C8A">
        <w:t>, opravňuje objednatele odstoupit od smlouvy o dílo.  Případné odchylky od předpisů výrobce speciálních materiálů je oprávněn odsouhlasit pouze technik výrobce se souhlasem projektanta</w:t>
      </w:r>
      <w:r w:rsidR="00F25809" w:rsidRPr="00E62C8A">
        <w:t>,</w:t>
      </w:r>
      <w:r w:rsidR="003C3DEA" w:rsidRPr="00E62C8A">
        <w:t xml:space="preserve"> autorského dozoru</w:t>
      </w:r>
      <w:r w:rsidRPr="00E62C8A">
        <w:t xml:space="preserve"> a technického dozoru objednatele zápisem ve stavebním deníku, avšak pouze před zahájením příslušných prací. Technickými normami (ČSN) </w:t>
      </w:r>
      <w:r w:rsidR="00F25809" w:rsidRPr="00E62C8A">
        <w:t>se pro účely</w:t>
      </w:r>
      <w:r w:rsidRPr="00E62C8A">
        <w:t xml:space="preserve"> této smlouvy</w:t>
      </w:r>
      <w:r w:rsidR="00F25809" w:rsidRPr="00E62C8A">
        <w:t xml:space="preserve"> rozumí</w:t>
      </w:r>
      <w:r w:rsidRPr="00E62C8A">
        <w:t xml:space="preserve"> všechny technické předpisy a normy platné v České republice, me</w:t>
      </w:r>
      <w:r w:rsidR="00F327A4" w:rsidRPr="00E62C8A">
        <w:t>zinárodní normy podle zákona č. </w:t>
      </w:r>
      <w:r w:rsidRPr="00E62C8A">
        <w:t xml:space="preserve">22/1997 Sb., a to jejich části závazné i nezávazné, které jsou platné v den </w:t>
      </w:r>
      <w:r w:rsidR="00F25809" w:rsidRPr="00E62C8A">
        <w:t>vzniku</w:t>
      </w:r>
      <w:r w:rsidRPr="00E62C8A">
        <w:t xml:space="preserve"> této smlouvy nebo které budou platit v průběhu zhotovování díla, technickými normami </w:t>
      </w:r>
      <w:r w:rsidR="00F25809" w:rsidRPr="00E62C8A">
        <w:t>se rozumí</w:t>
      </w:r>
      <w:r w:rsidRPr="00E62C8A">
        <w:t xml:space="preserve"> dále i standardy nebo obdobná určení jakosti a bezpečnosti, která budou zavedena v průběhu zhotovování díla.</w:t>
      </w:r>
    </w:p>
    <w:p w14:paraId="2B3716E3" w14:textId="77777777" w:rsidR="00D67BAA" w:rsidRPr="00E62C8A" w:rsidRDefault="00D67BAA" w:rsidP="00D67BAA">
      <w:pPr>
        <w:pStyle w:val="ODSTAVEC"/>
        <w:numPr>
          <w:ilvl w:val="0"/>
          <w:numId w:val="0"/>
        </w:numPr>
      </w:pPr>
    </w:p>
    <w:p w14:paraId="15D18D50" w14:textId="77777777" w:rsidR="00CF03D3" w:rsidRPr="00E62C8A" w:rsidRDefault="00CF03D3" w:rsidP="00685873">
      <w:pPr>
        <w:pStyle w:val="ODSTAVEC"/>
        <w:tabs>
          <w:tab w:val="clear" w:pos="927"/>
        </w:tabs>
        <w:ind w:left="567" w:hanging="567"/>
      </w:pPr>
      <w:r w:rsidRPr="00E62C8A">
        <w:lastRenderedPageBreak/>
        <w:t>Pokud není stanoveno jinak, platí specifikace podle technických standardů, úvodních ustanovení katalogů popisů směrných cen stavebních prací a montážních ceníků, jimiž se definuje předepsaná kvalita a způsoby její kontroly</w:t>
      </w:r>
      <w:r w:rsidR="00745711" w:rsidRPr="00E62C8A">
        <w:t>, způsoby měření, názvosloví, definice, a kde jsou uvedeny základní ČSN týkající se předmětných prací.</w:t>
      </w:r>
    </w:p>
    <w:p w14:paraId="2326E1E6" w14:textId="77777777" w:rsidR="00232514" w:rsidRPr="00E62C8A" w:rsidRDefault="00232514" w:rsidP="00E65BCA">
      <w:pPr>
        <w:pStyle w:val="Bezmezer"/>
        <w:keepNext/>
        <w:numPr>
          <w:ilvl w:val="0"/>
          <w:numId w:val="6"/>
        </w:numPr>
        <w:spacing w:before="240"/>
        <w:jc w:val="center"/>
        <w:rPr>
          <w:rFonts w:ascii="Arial" w:hAnsi="Arial" w:cs="Arial"/>
          <w:b/>
        </w:rPr>
      </w:pPr>
      <w:r w:rsidRPr="00E62C8A">
        <w:rPr>
          <w:rFonts w:ascii="Arial" w:hAnsi="Arial" w:cs="Arial"/>
          <w:b/>
        </w:rPr>
        <w:t>Doba plnění</w:t>
      </w:r>
    </w:p>
    <w:p w14:paraId="25B4F1FF" w14:textId="77777777" w:rsidR="006B70B6" w:rsidRPr="00560576" w:rsidRDefault="006B70B6" w:rsidP="00AD61D4">
      <w:pPr>
        <w:pStyle w:val="ODSTAVEC"/>
        <w:tabs>
          <w:tab w:val="clear" w:pos="927"/>
        </w:tabs>
        <w:ind w:left="567" w:hanging="567"/>
      </w:pPr>
      <w:r w:rsidRPr="00BB6664">
        <w:rPr>
          <w:b/>
        </w:rPr>
        <w:t>Předpokládané zahájení plnění díla:</w:t>
      </w:r>
      <w:r w:rsidRPr="00BB6664">
        <w:rPr>
          <w:b/>
        </w:rPr>
        <w:tab/>
      </w:r>
      <w:r w:rsidRPr="00A11997">
        <w:t xml:space="preserve">      </w:t>
      </w:r>
      <w:r w:rsidRPr="00A11997">
        <w:tab/>
      </w:r>
      <w:r w:rsidRPr="00A11997">
        <w:tab/>
      </w:r>
      <w:r w:rsidR="00560576" w:rsidRPr="00AD61D4">
        <w:rPr>
          <w:b/>
        </w:rPr>
        <w:t>duben 2024</w:t>
      </w:r>
    </w:p>
    <w:p w14:paraId="29B49B61" w14:textId="77777777" w:rsidR="006B70B6" w:rsidRPr="00560576" w:rsidRDefault="006B70B6" w:rsidP="00AD61D4">
      <w:pPr>
        <w:pStyle w:val="ODSTAVEC"/>
        <w:numPr>
          <w:ilvl w:val="0"/>
          <w:numId w:val="0"/>
        </w:numPr>
        <w:ind w:left="567"/>
      </w:pPr>
      <w:r w:rsidRPr="00BB6664">
        <w:rPr>
          <w:b/>
        </w:rPr>
        <w:t>Předání dokončeného díla včetně dokladové části:</w:t>
      </w:r>
      <w:r w:rsidRPr="00BB6664">
        <w:rPr>
          <w:b/>
        </w:rPr>
        <w:tab/>
      </w:r>
      <w:r w:rsidRPr="0086674C">
        <w:tab/>
      </w:r>
      <w:proofErr w:type="gramStart"/>
      <w:r w:rsidR="00560576" w:rsidRPr="00AD61D4">
        <w:rPr>
          <w:b/>
        </w:rPr>
        <w:t>15.12.2026</w:t>
      </w:r>
      <w:proofErr w:type="gramEnd"/>
    </w:p>
    <w:p w14:paraId="10B9A69E" w14:textId="77777777" w:rsidR="00232514" w:rsidRPr="004B05F3" w:rsidRDefault="00232514" w:rsidP="00685873">
      <w:pPr>
        <w:pStyle w:val="ODSTAVEC"/>
        <w:tabs>
          <w:tab w:val="clear" w:pos="927"/>
        </w:tabs>
        <w:ind w:left="567" w:hanging="567"/>
      </w:pPr>
      <w:r w:rsidRPr="004B05F3">
        <w:t xml:space="preserve">Pokud z důvodů na straně objednatele nebude možné zahájit v předpokládaném termínu </w:t>
      </w:r>
      <w:r w:rsidR="009808E6" w:rsidRPr="004B05F3">
        <w:t>realizaci</w:t>
      </w:r>
      <w:r w:rsidR="00BB48E9">
        <w:t xml:space="preserve"> stavebních </w:t>
      </w:r>
      <w:proofErr w:type="gramStart"/>
      <w:r w:rsidR="00BB48E9">
        <w:t xml:space="preserve">prací </w:t>
      </w:r>
      <w:r w:rsidRPr="004B05F3">
        <w:t xml:space="preserve"> (zejména</w:t>
      </w:r>
      <w:proofErr w:type="gramEnd"/>
      <w:r w:rsidRPr="004B05F3">
        <w:t xml:space="preserve"> prodloužením doby trvání zadávacího řízení) a předpokládaný termín zahájení se  zpozdí o více než 30 dnů, je zhotovite</w:t>
      </w:r>
      <w:r w:rsidR="009808E6" w:rsidRPr="004B05F3">
        <w:t>l oprávněn požadovat změnu termínu</w:t>
      </w:r>
      <w:r w:rsidRPr="004B05F3">
        <w:t xml:space="preserve"> dokončení tak, že jím navržený termín dokončení bude upraven o dobu shodnou, po kte</w:t>
      </w:r>
      <w:r w:rsidR="009808E6" w:rsidRPr="004B05F3">
        <w:t>rou nebylo možné zahájit plnění, po uplynutí této 30 denní lhůty.</w:t>
      </w:r>
      <w:r w:rsidR="00334DF2">
        <w:t xml:space="preserve"> </w:t>
      </w:r>
      <w:r w:rsidR="00334DF2" w:rsidRPr="0096581C">
        <w:t>Takové prodloužení se považuje za vyhrazenou změnu závazku.</w:t>
      </w:r>
    </w:p>
    <w:p w14:paraId="3D39AEBA" w14:textId="77777777" w:rsidR="00587023" w:rsidRPr="004B05F3" w:rsidRDefault="00FD303D" w:rsidP="00685873">
      <w:pPr>
        <w:pStyle w:val="ODSTAVEC"/>
        <w:tabs>
          <w:tab w:val="clear" w:pos="927"/>
        </w:tabs>
        <w:autoSpaceDE w:val="0"/>
        <w:autoSpaceDN w:val="0"/>
        <w:adjustRightInd w:val="0"/>
        <w:ind w:left="567" w:hanging="567"/>
        <w:rPr>
          <w:rFonts w:ascii="Helv" w:hAnsi="Helv" w:cs="Helv"/>
          <w:sz w:val="20"/>
          <w:szCs w:val="20"/>
        </w:rPr>
      </w:pPr>
      <w:r w:rsidRPr="004B05F3">
        <w:t xml:space="preserve">Pokud zhotovitel </w:t>
      </w:r>
      <w:r w:rsidR="009808E6" w:rsidRPr="004B05F3">
        <w:t xml:space="preserve">dokončí </w:t>
      </w:r>
      <w:r w:rsidRPr="004B05F3">
        <w:t xml:space="preserve">řádně dílo a připraví jej k předání objednateli před sjednaným termínem ukončení prací, je objednatel oprávněn převzít dílo i v tomto navrženém zkráceném termínu. </w:t>
      </w:r>
    </w:p>
    <w:p w14:paraId="68F0D94E" w14:textId="77777777" w:rsidR="00A51C44" w:rsidRPr="00B225F1" w:rsidRDefault="00587023" w:rsidP="00A51C44">
      <w:pPr>
        <w:pStyle w:val="ODSTAVEC"/>
        <w:tabs>
          <w:tab w:val="clear" w:pos="927"/>
          <w:tab w:val="num" w:pos="567"/>
        </w:tabs>
        <w:ind w:left="567" w:hanging="567"/>
      </w:pPr>
      <w:r w:rsidRPr="00A51C44">
        <w:t xml:space="preserve">V případě, že bude v průběhu realizace stavebních prací dle této smlouvy nařízen příslušným orgánem </w:t>
      </w:r>
      <w:r w:rsidRPr="00B225F1">
        <w:t>archeologický průzkum a budou muset být za tímto účelem přerušeny práce na díle, bude termín pro provedení díla této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r w:rsidR="00A51C44" w:rsidRPr="00B225F1">
        <w:t xml:space="preserve"> Takové prodloužení se považuje za vyhrazenou změnu závazku.</w:t>
      </w:r>
    </w:p>
    <w:p w14:paraId="7ACD66F7" w14:textId="77777777" w:rsidR="006178AB" w:rsidRPr="00B225F1" w:rsidRDefault="006178AB" w:rsidP="00E65BCA">
      <w:pPr>
        <w:pStyle w:val="Bezmezer"/>
        <w:keepNext/>
        <w:numPr>
          <w:ilvl w:val="0"/>
          <w:numId w:val="6"/>
        </w:numPr>
        <w:spacing w:before="240"/>
        <w:jc w:val="center"/>
        <w:rPr>
          <w:rFonts w:ascii="Arial" w:hAnsi="Arial" w:cs="Arial"/>
          <w:b/>
        </w:rPr>
      </w:pPr>
      <w:r w:rsidRPr="00B225F1">
        <w:rPr>
          <w:rFonts w:ascii="Arial" w:hAnsi="Arial" w:cs="Arial"/>
          <w:b/>
        </w:rPr>
        <w:t>Vlastnické právo ke zhotov</w:t>
      </w:r>
      <w:r w:rsidR="009808E6" w:rsidRPr="00B225F1">
        <w:rPr>
          <w:rFonts w:ascii="Arial" w:hAnsi="Arial" w:cs="Arial"/>
          <w:b/>
        </w:rPr>
        <w:t>ené</w:t>
      </w:r>
      <w:r w:rsidRPr="00B225F1">
        <w:rPr>
          <w:rFonts w:ascii="Arial" w:hAnsi="Arial" w:cs="Arial"/>
          <w:b/>
        </w:rPr>
        <w:t xml:space="preserve"> věci a nebezpečí škody </w:t>
      </w:r>
    </w:p>
    <w:p w14:paraId="34F40592" w14:textId="77777777" w:rsidR="00FD303D" w:rsidRPr="004B05F3" w:rsidRDefault="00695867" w:rsidP="00B225F1">
      <w:pPr>
        <w:pStyle w:val="ODSTAVEC"/>
        <w:tabs>
          <w:tab w:val="clear" w:pos="927"/>
        </w:tabs>
        <w:spacing w:before="240"/>
        <w:ind w:left="567" w:hanging="567"/>
      </w:pPr>
      <w:r w:rsidRPr="004B05F3">
        <w:t>Vlastníkem zhotovované věci dle této smlouvy je od počátku objednatel.</w:t>
      </w:r>
      <w:r w:rsidR="00FD303D" w:rsidRPr="004B05F3">
        <w:t xml:space="preserve"> </w:t>
      </w:r>
    </w:p>
    <w:p w14:paraId="108684FD" w14:textId="77777777" w:rsidR="00FD303D" w:rsidRPr="004B05F3" w:rsidRDefault="00FD303D" w:rsidP="00685873">
      <w:pPr>
        <w:pStyle w:val="ODSTAVEC"/>
        <w:tabs>
          <w:tab w:val="clear" w:pos="927"/>
        </w:tabs>
        <w:ind w:left="567" w:hanging="567"/>
      </w:pPr>
      <w:r w:rsidRPr="004B05F3">
        <w:t xml:space="preserve">Od doby převzetí staveniště až do protokolárního předání a převzetí díla objednatelem nese zhotovitel nebezpečí škody </w:t>
      </w:r>
      <w:r w:rsidR="009808E6" w:rsidRPr="004B05F3">
        <w:t>nebo zničení stavby vč. všech jejich součástí</w:t>
      </w:r>
      <w:r w:rsidRPr="004B05F3">
        <w:t xml:space="preserve">. Z tohoto důvodu se zhotovitel zavazuje uzavřít a na své náklady udržovat v platnosti pojištění proti všem rizikům, ztrátám nebo poškozením díla a to jménem svým, jménem objednatele a všech </w:t>
      </w:r>
      <w:r w:rsidR="00170077">
        <w:t>pod</w:t>
      </w:r>
      <w:r w:rsidRPr="004B05F3">
        <w:t xml:space="preserve">dodavatelů, a to do data dokončení </w:t>
      </w:r>
      <w:r w:rsidR="007E6278" w:rsidRPr="004B05F3">
        <w:t>díla a jeho úspěšného předání objednateli</w:t>
      </w:r>
      <w:r w:rsidRPr="004B05F3">
        <w:t>.</w:t>
      </w:r>
    </w:p>
    <w:p w14:paraId="13A89450" w14:textId="77777777" w:rsidR="00FD303D" w:rsidRPr="004B05F3" w:rsidRDefault="00FD303D" w:rsidP="00685873">
      <w:pPr>
        <w:pStyle w:val="ODSTAVEC"/>
        <w:tabs>
          <w:tab w:val="clear" w:pos="927"/>
        </w:tabs>
        <w:ind w:left="567" w:hanging="567"/>
      </w:pPr>
      <w:r w:rsidRPr="004B05F3">
        <w:t xml:space="preserve">Zhotovitel </w:t>
      </w:r>
      <w:proofErr w:type="gramStart"/>
      <w:r w:rsidRPr="004B05F3">
        <w:t>odpovídá  od</w:t>
      </w:r>
      <w:proofErr w:type="gramEnd"/>
      <w:r w:rsidRPr="004B05F3">
        <w:t xml:space="preserve">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4B05F3">
        <w:t> </w:t>
      </w:r>
      <w:r w:rsidRPr="004B05F3">
        <w:t>zachování pořádku na staveništi.</w:t>
      </w:r>
    </w:p>
    <w:p w14:paraId="454E6F98" w14:textId="77777777" w:rsidR="00FD303D" w:rsidRPr="004B05F3" w:rsidRDefault="00FD303D" w:rsidP="00685873">
      <w:pPr>
        <w:pStyle w:val="ODSTAVEC"/>
        <w:tabs>
          <w:tab w:val="clear" w:pos="927"/>
        </w:tabs>
        <w:ind w:left="567" w:hanging="567"/>
      </w:pPr>
      <w:r w:rsidRPr="004B05F3">
        <w:t>V případě, že objednatel převede řádně zhotovené a převzaté dílo na další subjekt, je zhotovitel povinen ve</w:t>
      </w:r>
      <w:r w:rsidR="00EA220B" w:rsidRPr="004B05F3">
        <w:t> </w:t>
      </w:r>
      <w:r w:rsidRPr="004B05F3">
        <w:t xml:space="preserve">vztahu k tomuto dalšímu subjektu plnit veškeré závazky, které pro něj z této smlouvy vyplývají, zejména závazky týkající se záruky </w:t>
      </w:r>
      <w:r w:rsidR="009808E6" w:rsidRPr="004B05F3">
        <w:t>z</w:t>
      </w:r>
      <w:r w:rsidRPr="004B05F3">
        <w:t>a jakost a uplatnění a odstranění vad díla.</w:t>
      </w:r>
    </w:p>
    <w:p w14:paraId="6D1BEC56" w14:textId="77777777" w:rsidR="006178AB" w:rsidRPr="004B05F3" w:rsidRDefault="006178AB" w:rsidP="00E65BCA">
      <w:pPr>
        <w:pStyle w:val="Bezmezer"/>
        <w:keepNext/>
        <w:numPr>
          <w:ilvl w:val="0"/>
          <w:numId w:val="6"/>
        </w:numPr>
        <w:spacing w:before="240"/>
        <w:jc w:val="center"/>
        <w:rPr>
          <w:rFonts w:ascii="Arial" w:hAnsi="Arial" w:cs="Arial"/>
          <w:b/>
        </w:rPr>
      </w:pPr>
      <w:r w:rsidRPr="004B05F3">
        <w:rPr>
          <w:rFonts w:ascii="Arial" w:hAnsi="Arial" w:cs="Arial"/>
          <w:b/>
        </w:rPr>
        <w:t xml:space="preserve">Cena díla a </w:t>
      </w:r>
      <w:r w:rsidR="009808E6" w:rsidRPr="004B05F3">
        <w:rPr>
          <w:rFonts w:ascii="Arial" w:hAnsi="Arial" w:cs="Arial"/>
          <w:b/>
        </w:rPr>
        <w:t>platební podmínky</w:t>
      </w:r>
    </w:p>
    <w:p w14:paraId="6346A271" w14:textId="77777777" w:rsidR="00FD303D" w:rsidRPr="004B05F3"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w:t>
      </w:r>
      <w:proofErr w:type="gramStart"/>
      <w:r w:rsidR="009808E6" w:rsidRPr="004B05F3">
        <w:rPr>
          <w:rFonts w:ascii="Arial" w:hAnsi="Arial" w:cs="Arial"/>
          <w:sz w:val="18"/>
          <w:szCs w:val="18"/>
        </w:rPr>
        <w:t xml:space="preserve">přípustná </w:t>
      </w:r>
      <w:r w:rsidRPr="004B05F3">
        <w:rPr>
          <w:rFonts w:ascii="Arial" w:hAnsi="Arial" w:cs="Arial"/>
          <w:sz w:val="18"/>
          <w:szCs w:val="18"/>
        </w:rPr>
        <w:t xml:space="preserve"> a je</w:t>
      </w:r>
      <w:proofErr w:type="gramEnd"/>
      <w:r w:rsidRPr="004B05F3">
        <w:rPr>
          <w:rFonts w:ascii="Arial" w:hAnsi="Arial" w:cs="Arial"/>
          <w:sz w:val="18"/>
          <w:szCs w:val="18"/>
        </w:rPr>
        <w:t xml:space="preserv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14:paraId="27D2A4FD" w14:textId="2DB26FC6" w:rsidR="00DF0424" w:rsidRPr="004B05F3" w:rsidRDefault="00DF0424" w:rsidP="00685873">
      <w:pPr>
        <w:pStyle w:val="NADPIS"/>
        <w:numPr>
          <w:ilvl w:val="0"/>
          <w:numId w:val="0"/>
        </w:numPr>
        <w:spacing w:before="60" w:after="60"/>
        <w:ind w:left="567"/>
        <w:jc w:val="left"/>
        <w:rPr>
          <w:sz w:val="18"/>
          <w:szCs w:val="18"/>
        </w:rPr>
      </w:pPr>
      <w:r w:rsidRPr="00493164">
        <w:rPr>
          <w:sz w:val="18"/>
          <w:szCs w:val="18"/>
        </w:rPr>
        <w:t xml:space="preserve">Celková cena bez DPH činí </w:t>
      </w:r>
      <w:r w:rsidR="005F6518" w:rsidRPr="005F6518">
        <w:rPr>
          <w:sz w:val="18"/>
          <w:szCs w:val="18"/>
        </w:rPr>
        <w:t>56.100.000</w:t>
      </w:r>
      <w:r w:rsidR="007F0DD5" w:rsidRPr="00493164">
        <w:rPr>
          <w:sz w:val="18"/>
          <w:szCs w:val="18"/>
        </w:rPr>
        <w:t>,</w:t>
      </w:r>
      <w:r w:rsidR="009C2F34" w:rsidRPr="00493164">
        <w:rPr>
          <w:sz w:val="18"/>
          <w:szCs w:val="18"/>
        </w:rPr>
        <w:t>-</w:t>
      </w:r>
      <w:r w:rsidR="00652F8E" w:rsidRPr="00493164">
        <w:rPr>
          <w:sz w:val="18"/>
          <w:szCs w:val="18"/>
        </w:rPr>
        <w:t xml:space="preserve"> </w:t>
      </w:r>
      <w:r w:rsidRPr="00493164">
        <w:rPr>
          <w:sz w:val="18"/>
          <w:szCs w:val="18"/>
        </w:rPr>
        <w:t>Kč</w:t>
      </w:r>
    </w:p>
    <w:p w14:paraId="571052E1" w14:textId="77777777" w:rsidR="00745711" w:rsidRDefault="009808E6" w:rsidP="00E01650">
      <w:pPr>
        <w:pStyle w:val="NADPIS"/>
        <w:numPr>
          <w:ilvl w:val="0"/>
          <w:numId w:val="0"/>
        </w:numPr>
        <w:spacing w:before="0"/>
        <w:ind w:left="567"/>
        <w:jc w:val="both"/>
        <w:rPr>
          <w:sz w:val="18"/>
          <w:szCs w:val="18"/>
        </w:rPr>
      </w:pPr>
      <w:r w:rsidRPr="004B05F3">
        <w:rPr>
          <w:b w:val="0"/>
          <w:sz w:val="18"/>
          <w:szCs w:val="18"/>
        </w:rPr>
        <w:t xml:space="preserve">Cena díla je sjednána jako cena pevná ve smyslu § 2620 </w:t>
      </w:r>
      <w:proofErr w:type="gramStart"/>
      <w:r w:rsidRPr="004B05F3">
        <w:rPr>
          <w:b w:val="0"/>
          <w:sz w:val="18"/>
          <w:szCs w:val="18"/>
        </w:rPr>
        <w:t>odst.1 občanského</w:t>
      </w:r>
      <w:proofErr w:type="gramEnd"/>
      <w:r w:rsidRPr="004B05F3">
        <w:rPr>
          <w:b w:val="0"/>
          <w:sz w:val="18"/>
          <w:szCs w:val="18"/>
        </w:rPr>
        <w:t xml:space="preserve">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r w:rsidR="00695867" w:rsidRPr="004B05F3">
        <w:rPr>
          <w:sz w:val="18"/>
          <w:szCs w:val="18"/>
        </w:rPr>
        <w:tab/>
      </w:r>
    </w:p>
    <w:p w14:paraId="28485AD4" w14:textId="77777777" w:rsidR="00F54858" w:rsidRPr="004B05F3" w:rsidRDefault="00F54858" w:rsidP="00E01650">
      <w:pPr>
        <w:pStyle w:val="NADPIS"/>
        <w:numPr>
          <w:ilvl w:val="0"/>
          <w:numId w:val="0"/>
        </w:numPr>
        <w:spacing w:before="0"/>
        <w:ind w:left="567"/>
        <w:jc w:val="both"/>
        <w:rPr>
          <w:b w:val="0"/>
          <w:sz w:val="18"/>
          <w:szCs w:val="18"/>
        </w:rPr>
      </w:pPr>
      <w:r>
        <w:rPr>
          <w:sz w:val="18"/>
          <w:szCs w:val="18"/>
        </w:rPr>
        <w:t>V roce 20</w:t>
      </w:r>
      <w:r w:rsidR="00C442B0">
        <w:rPr>
          <w:sz w:val="18"/>
          <w:szCs w:val="18"/>
        </w:rPr>
        <w:t>2</w:t>
      </w:r>
      <w:r>
        <w:rPr>
          <w:sz w:val="18"/>
          <w:szCs w:val="18"/>
        </w:rPr>
        <w:t xml:space="preserve">4 je </w:t>
      </w:r>
      <w:proofErr w:type="spellStart"/>
      <w:r>
        <w:rPr>
          <w:sz w:val="18"/>
          <w:szCs w:val="18"/>
        </w:rPr>
        <w:t>plánovano</w:t>
      </w:r>
      <w:proofErr w:type="spellEnd"/>
      <w:r>
        <w:rPr>
          <w:sz w:val="18"/>
          <w:szCs w:val="18"/>
        </w:rPr>
        <w:t xml:space="preserve"> finanční plnění ve výši</w:t>
      </w:r>
      <w:r w:rsidR="00EF0570">
        <w:rPr>
          <w:sz w:val="18"/>
          <w:szCs w:val="18"/>
        </w:rPr>
        <w:t xml:space="preserve"> cca</w:t>
      </w:r>
      <w:r>
        <w:rPr>
          <w:sz w:val="18"/>
          <w:szCs w:val="18"/>
        </w:rPr>
        <w:t xml:space="preserve"> 20 </w:t>
      </w:r>
      <w:proofErr w:type="spellStart"/>
      <w:proofErr w:type="gramStart"/>
      <w:r>
        <w:rPr>
          <w:sz w:val="18"/>
          <w:szCs w:val="18"/>
        </w:rPr>
        <w:t>mil.Kč</w:t>
      </w:r>
      <w:proofErr w:type="spellEnd"/>
      <w:proofErr w:type="gramEnd"/>
      <w:r>
        <w:rPr>
          <w:sz w:val="18"/>
          <w:szCs w:val="18"/>
        </w:rPr>
        <w:t xml:space="preserve"> </w:t>
      </w:r>
    </w:p>
    <w:p w14:paraId="7AD14FBA" w14:textId="77777777" w:rsidR="00745711" w:rsidRPr="004B05F3" w:rsidRDefault="00286757"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4B05F3">
        <w:rPr>
          <w:rFonts w:ascii="Arial" w:hAnsi="Arial" w:cs="Arial"/>
          <w:sz w:val="18"/>
          <w:szCs w:val="18"/>
        </w:rPr>
        <w:t>.</w:t>
      </w:r>
    </w:p>
    <w:p w14:paraId="4AEC952C" w14:textId="77777777" w:rsidR="00745711" w:rsidRPr="00FA10EA" w:rsidRDefault="00745711" w:rsidP="00FA10EA">
      <w:pPr>
        <w:pStyle w:val="Bezmezer"/>
        <w:keepNext/>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Objednatel uhradí zhotoviteli cenu díla na základě účetního a daňového dokladu (dále jen „</w:t>
      </w:r>
      <w:r w:rsidRPr="004B05F3">
        <w:rPr>
          <w:rFonts w:ascii="Arial" w:hAnsi="Arial" w:cs="Arial"/>
          <w:b/>
          <w:sz w:val="18"/>
          <w:szCs w:val="18"/>
        </w:rPr>
        <w:t>faktura</w:t>
      </w:r>
      <w:r w:rsidRPr="004B05F3">
        <w:rPr>
          <w:rFonts w:ascii="Arial" w:hAnsi="Arial" w:cs="Arial"/>
          <w:sz w:val="18"/>
          <w:szCs w:val="18"/>
        </w:rPr>
        <w:t>“) vystaveného zhotovitelem ve dvou vyhotoveních, a to převodním příkazem na účet zhotovitele uvedený na faktuře</w:t>
      </w:r>
      <w:r w:rsidR="00FA10EA">
        <w:rPr>
          <w:rFonts w:ascii="Arial" w:hAnsi="Arial" w:cs="Arial"/>
          <w:sz w:val="18"/>
          <w:szCs w:val="18"/>
        </w:rPr>
        <w:t xml:space="preserve"> a shodný s účtem uvedeným ve smlouvě o dílo </w:t>
      </w:r>
      <w:proofErr w:type="gramStart"/>
      <w:r w:rsidR="00FA10EA">
        <w:rPr>
          <w:rFonts w:ascii="Arial" w:hAnsi="Arial" w:cs="Arial"/>
          <w:sz w:val="18"/>
          <w:szCs w:val="18"/>
        </w:rPr>
        <w:t>čl.1 Smluvní</w:t>
      </w:r>
      <w:proofErr w:type="gramEnd"/>
      <w:r w:rsidR="00FA10EA">
        <w:rPr>
          <w:rFonts w:ascii="Arial" w:hAnsi="Arial" w:cs="Arial"/>
          <w:sz w:val="18"/>
          <w:szCs w:val="18"/>
        </w:rPr>
        <w:t xml:space="preserve"> strany</w:t>
      </w:r>
      <w:r w:rsidR="00FA10EA" w:rsidRPr="004B05F3">
        <w:rPr>
          <w:rFonts w:ascii="Arial" w:hAnsi="Arial" w:cs="Arial"/>
          <w:sz w:val="18"/>
          <w:szCs w:val="18"/>
        </w:rPr>
        <w:t>.</w:t>
      </w:r>
    </w:p>
    <w:p w14:paraId="71238389" w14:textId="77777777" w:rsidR="00FA10EA" w:rsidRPr="008C3638" w:rsidRDefault="00DF0424" w:rsidP="00154F58">
      <w:pPr>
        <w:pStyle w:val="Bezmezer"/>
        <w:keepNext/>
        <w:numPr>
          <w:ilvl w:val="1"/>
          <w:numId w:val="6"/>
        </w:numPr>
        <w:tabs>
          <w:tab w:val="num" w:pos="540"/>
        </w:tabs>
        <w:spacing w:before="120"/>
        <w:ind w:left="540" w:hanging="540"/>
        <w:jc w:val="both"/>
        <w:rPr>
          <w:rFonts w:ascii="Arial" w:hAnsi="Arial" w:cs="Arial"/>
          <w:sz w:val="18"/>
          <w:szCs w:val="18"/>
        </w:rPr>
      </w:pPr>
      <w:r w:rsidRPr="00D44C7B">
        <w:rPr>
          <w:rFonts w:ascii="Arial" w:hAnsi="Arial" w:cs="Arial"/>
          <w:sz w:val="18"/>
          <w:szCs w:val="18"/>
        </w:rPr>
        <w:t xml:space="preserve">Faktura </w:t>
      </w:r>
      <w:r w:rsidR="00F82E0B" w:rsidRPr="00D44C7B">
        <w:rPr>
          <w:rFonts w:ascii="Arial" w:hAnsi="Arial" w:cs="Arial"/>
          <w:sz w:val="18"/>
          <w:szCs w:val="18"/>
        </w:rPr>
        <w:t xml:space="preserve">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00F82E0B" w:rsidRPr="00D44C7B">
        <w:rPr>
          <w:rFonts w:ascii="Arial" w:hAnsi="Arial" w:cs="Arial"/>
          <w:b/>
          <w:sz w:val="18"/>
          <w:szCs w:val="18"/>
        </w:rPr>
        <w:t xml:space="preserve">Faktura bude zhotovitelem doručena na podatelnu v sídle objednatele </w:t>
      </w:r>
      <w:r w:rsidR="00C00BA0">
        <w:rPr>
          <w:rFonts w:ascii="Arial" w:hAnsi="Arial" w:cs="Arial"/>
          <w:b/>
          <w:sz w:val="18"/>
          <w:szCs w:val="18"/>
        </w:rPr>
        <w:t xml:space="preserve">nebo elektronicky na emailovou adresu </w:t>
      </w:r>
      <w:hyperlink r:id="rId12" w:history="1">
        <w:r w:rsidR="00C00BA0" w:rsidRPr="00525267">
          <w:rPr>
            <w:rStyle w:val="Hypertextovodkaz"/>
            <w:rFonts w:ascii="Arial" w:hAnsi="Arial" w:cs="Arial"/>
            <w:b/>
            <w:color w:val="auto"/>
            <w:sz w:val="18"/>
            <w:szCs w:val="18"/>
            <w:u w:val="none"/>
          </w:rPr>
          <w:t>fakturace@pod.cz</w:t>
        </w:r>
      </w:hyperlink>
      <w:r w:rsidR="00C00BA0">
        <w:t xml:space="preserve"> </w:t>
      </w:r>
      <w:r w:rsidR="00F82E0B" w:rsidRPr="00D44C7B">
        <w:rPr>
          <w:rFonts w:ascii="Arial" w:hAnsi="Arial" w:cs="Arial"/>
          <w:b/>
          <w:sz w:val="18"/>
          <w:szCs w:val="18"/>
        </w:rPr>
        <w:t>nejpozději do 1</w:t>
      </w:r>
      <w:r w:rsidR="00F54858">
        <w:rPr>
          <w:rFonts w:ascii="Arial" w:hAnsi="Arial" w:cs="Arial"/>
          <w:b/>
          <w:sz w:val="18"/>
          <w:szCs w:val="18"/>
        </w:rPr>
        <w:t>5</w:t>
      </w:r>
      <w:r w:rsidR="00F82E0B" w:rsidRPr="00D44C7B">
        <w:rPr>
          <w:rFonts w:ascii="Arial" w:hAnsi="Arial" w:cs="Arial"/>
          <w:b/>
          <w:sz w:val="18"/>
          <w:szCs w:val="18"/>
        </w:rPr>
        <w:t>. kalendářního dne měsíce následujícího po měsíci, ve kterém došlo k plnění předmětu smlouvy</w:t>
      </w:r>
      <w:r w:rsidR="00F82E0B" w:rsidRPr="00D44C7B">
        <w:rPr>
          <w:rFonts w:ascii="Arial" w:hAnsi="Arial"/>
          <w:b/>
          <w:sz w:val="18"/>
        </w:rPr>
        <w:t xml:space="preserve"> </w:t>
      </w:r>
      <w:r w:rsidR="00F82E0B" w:rsidRPr="00D44C7B">
        <w:rPr>
          <w:rFonts w:ascii="Arial" w:hAnsi="Arial" w:cs="Arial"/>
          <w:sz w:val="18"/>
          <w:szCs w:val="18"/>
        </w:rPr>
        <w:t xml:space="preserve">tak, aby byly splněny zákonné lhůty dle zákona č. 235/2004 Sb., o DPH, v platném znění. </w:t>
      </w:r>
      <w:r w:rsidR="00FA10EA" w:rsidRPr="008C3638">
        <w:rPr>
          <w:rFonts w:ascii="Arial" w:hAnsi="Arial" w:cs="Arial"/>
          <w:sz w:val="18"/>
          <w:szCs w:val="18"/>
        </w:rPr>
        <w:t xml:space="preserve"> </w:t>
      </w:r>
    </w:p>
    <w:p w14:paraId="7A7A14B4" w14:textId="77777777" w:rsidR="00FA10EA"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44C7B">
        <w:rPr>
          <w:rFonts w:ascii="Arial" w:hAnsi="Arial" w:cs="Arial"/>
          <w:sz w:val="18"/>
          <w:szCs w:val="18"/>
        </w:rPr>
        <w:t>Splatnost faktury vystavené zhotovitelem je</w:t>
      </w:r>
      <w:r w:rsidRPr="00D44C7B">
        <w:rPr>
          <w:rFonts w:ascii="Arial" w:hAnsi="Arial" w:cs="Arial"/>
          <w:b/>
          <w:sz w:val="18"/>
          <w:szCs w:val="18"/>
        </w:rPr>
        <w:t xml:space="preserve"> </w:t>
      </w:r>
      <w:r w:rsidR="00E577A6" w:rsidRPr="00D44C7B">
        <w:rPr>
          <w:rFonts w:ascii="Arial" w:hAnsi="Arial" w:cs="Arial"/>
          <w:b/>
          <w:sz w:val="18"/>
          <w:szCs w:val="18"/>
        </w:rPr>
        <w:t>30</w:t>
      </w:r>
      <w:r w:rsidRPr="00D44C7B">
        <w:rPr>
          <w:rFonts w:ascii="Arial" w:hAnsi="Arial" w:cs="Arial"/>
          <w:sz w:val="18"/>
          <w:szCs w:val="18"/>
        </w:rPr>
        <w:t xml:space="preserve"> </w:t>
      </w:r>
      <w:r w:rsidRPr="002A1C3B">
        <w:rPr>
          <w:rFonts w:ascii="Arial" w:hAnsi="Arial" w:cs="Arial"/>
          <w:b/>
          <w:sz w:val="18"/>
          <w:szCs w:val="18"/>
        </w:rPr>
        <w:t>dnů</w:t>
      </w:r>
      <w:r w:rsidRPr="00D44C7B">
        <w:rPr>
          <w:rFonts w:ascii="Arial" w:hAnsi="Arial" w:cs="Arial"/>
          <w:sz w:val="18"/>
          <w:szCs w:val="18"/>
        </w:rPr>
        <w:t xml:space="preserve"> od data</w:t>
      </w:r>
      <w:r w:rsidR="00852407" w:rsidRPr="00D44C7B">
        <w:rPr>
          <w:rFonts w:ascii="Arial" w:hAnsi="Arial" w:cs="Arial"/>
          <w:sz w:val="18"/>
          <w:szCs w:val="18"/>
        </w:rPr>
        <w:t xml:space="preserve"> prokazatelného</w:t>
      </w:r>
      <w:r w:rsidRPr="00D44C7B">
        <w:rPr>
          <w:rFonts w:ascii="Arial" w:hAnsi="Arial" w:cs="Arial"/>
          <w:sz w:val="18"/>
          <w:szCs w:val="18"/>
        </w:rPr>
        <w:t xml:space="preserve"> doručení faktury objednateli. Faktura musí obsahovat veškeré náležitosti dle předpisů o účetnictví a dle daňových předpisů (</w:t>
      </w:r>
      <w:r w:rsidR="009808E6" w:rsidRPr="00D44C7B">
        <w:rPr>
          <w:rFonts w:ascii="Arial" w:hAnsi="Arial" w:cs="Arial"/>
          <w:sz w:val="18"/>
          <w:szCs w:val="18"/>
        </w:rPr>
        <w:t xml:space="preserve"> § 28 </w:t>
      </w:r>
      <w:proofErr w:type="gramStart"/>
      <w:r w:rsidR="009808E6" w:rsidRPr="00D44C7B">
        <w:rPr>
          <w:rFonts w:ascii="Arial" w:hAnsi="Arial" w:cs="Arial"/>
          <w:sz w:val="18"/>
          <w:szCs w:val="18"/>
        </w:rPr>
        <w:t xml:space="preserve">odst.2 </w:t>
      </w:r>
      <w:r w:rsidRPr="00D44C7B">
        <w:rPr>
          <w:rFonts w:ascii="Arial" w:hAnsi="Arial" w:cs="Arial"/>
          <w:sz w:val="18"/>
          <w:szCs w:val="18"/>
        </w:rPr>
        <w:t>zákona</w:t>
      </w:r>
      <w:proofErr w:type="gramEnd"/>
      <w:r w:rsidRPr="00D44C7B">
        <w:rPr>
          <w:rFonts w:ascii="Arial" w:hAnsi="Arial" w:cs="Arial"/>
          <w:sz w:val="18"/>
          <w:szCs w:val="18"/>
        </w:rPr>
        <w:t xml:space="preserve"> č.</w:t>
      </w:r>
      <w:r w:rsidR="00546A0B" w:rsidRPr="00D44C7B">
        <w:rPr>
          <w:rFonts w:ascii="Arial" w:hAnsi="Arial" w:cs="Arial"/>
          <w:sz w:val="18"/>
          <w:szCs w:val="18"/>
        </w:rPr>
        <w:t> </w:t>
      </w:r>
      <w:r w:rsidRPr="00D44C7B">
        <w:rPr>
          <w:rFonts w:ascii="Arial" w:hAnsi="Arial" w:cs="Arial"/>
          <w:sz w:val="18"/>
          <w:szCs w:val="18"/>
        </w:rPr>
        <w:t>235/2004 Sb., o dani z přidané hodnoty</w:t>
      </w:r>
      <w:r w:rsidR="00546A0B" w:rsidRPr="00D44C7B">
        <w:rPr>
          <w:rFonts w:ascii="Arial" w:hAnsi="Arial" w:cs="Arial"/>
          <w:sz w:val="18"/>
          <w:szCs w:val="18"/>
        </w:rPr>
        <w:t>, ve znění pozdějších předpisů</w:t>
      </w:r>
      <w:r w:rsidRPr="00D44C7B">
        <w:rPr>
          <w:rFonts w:ascii="Arial" w:hAnsi="Arial" w:cs="Arial"/>
          <w:sz w:val="18"/>
          <w:szCs w:val="18"/>
        </w:rPr>
        <w:t>)</w:t>
      </w:r>
      <w:r w:rsidRPr="00D44C7B">
        <w:rPr>
          <w:rFonts w:ascii="Arial" w:hAnsi="Arial" w:cs="Arial"/>
          <w:b/>
          <w:sz w:val="18"/>
          <w:szCs w:val="18"/>
        </w:rPr>
        <w:t xml:space="preserve">. </w:t>
      </w:r>
      <w:r w:rsidRPr="00D44C7B">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D44C7B">
        <w:rPr>
          <w:rFonts w:ascii="Arial" w:hAnsi="Arial" w:cs="Arial"/>
          <w:sz w:val="18"/>
          <w:szCs w:val="18"/>
        </w:rPr>
        <w:t xml:space="preserve"> Po </w:t>
      </w:r>
      <w:r w:rsidRPr="00D44C7B">
        <w:rPr>
          <w:rFonts w:ascii="Arial" w:hAnsi="Arial" w:cs="Arial"/>
          <w:sz w:val="18"/>
          <w:szCs w:val="18"/>
        </w:rPr>
        <w:t>vrácení faktury nové či opravené počíná běžet nová lhůta splatnosti.</w:t>
      </w:r>
    </w:p>
    <w:p w14:paraId="387939FF"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Zhotoviteli nebude objednatelem poskytnuta žádná záloha.</w:t>
      </w:r>
    </w:p>
    <w:p w14:paraId="1DB2C82D"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14:paraId="6EB62655"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14:paraId="5CE98FBA" w14:textId="77777777" w:rsidR="00A51C44" w:rsidRPr="00B225F1" w:rsidRDefault="00FD303D" w:rsidP="00A51C44">
      <w:pPr>
        <w:pStyle w:val="ODSTAVEC"/>
        <w:tabs>
          <w:tab w:val="clear" w:pos="927"/>
          <w:tab w:val="num" w:pos="567"/>
        </w:tabs>
        <w:ind w:left="567" w:hanging="567"/>
      </w:pPr>
      <w:r w:rsidRPr="00C5524C">
        <w:t xml:space="preserve">Objednatel </w:t>
      </w:r>
      <w:r w:rsidR="00AF5E49" w:rsidRPr="00C5524C">
        <w:t>si vyhrazuje právo</w:t>
      </w:r>
      <w:r w:rsidRPr="00C5524C">
        <w:t xml:space="preserve"> přerušit </w:t>
      </w:r>
      <w:r w:rsidR="00AF5E49" w:rsidRPr="00C5524C">
        <w:t>práce</w:t>
      </w:r>
      <w:r w:rsidRPr="00C5524C">
        <w:t xml:space="preserve"> v případě nedostatku finančních prostředků</w:t>
      </w:r>
      <w:r w:rsidR="000E46F9" w:rsidRPr="00C5524C">
        <w:t>, a to bez možnosti uplatnění sankcí a nárok</w:t>
      </w:r>
      <w:r w:rsidR="00AF5E49" w:rsidRPr="00C5524C">
        <w:t>ů</w:t>
      </w:r>
      <w:r w:rsidR="000E46F9" w:rsidRPr="00C5524C">
        <w:t xml:space="preserve"> na náhradu škody vůči objednateli</w:t>
      </w:r>
      <w:r w:rsidRPr="00C5524C">
        <w:t xml:space="preserve">. Při přerušení prací ze strany objednatele se provede inventarizace rozpracovanosti, zhotovitel doloží rozpracovanost a tyto práce budou v této výši uhrazeny na základě oboustranně potvrzeného protokolu. O dobu přerušení prací se </w:t>
      </w:r>
      <w:r w:rsidRPr="00B225F1">
        <w:t xml:space="preserve">prodlouží </w:t>
      </w:r>
      <w:r w:rsidR="00AF5E49" w:rsidRPr="00B225F1">
        <w:t xml:space="preserve">termín pro </w:t>
      </w:r>
      <w:proofErr w:type="gramStart"/>
      <w:r w:rsidR="00AF5E49" w:rsidRPr="00B225F1">
        <w:t xml:space="preserve">dokončení a </w:t>
      </w:r>
      <w:r w:rsidRPr="00B225F1">
        <w:t xml:space="preserve"> k předání</w:t>
      </w:r>
      <w:proofErr w:type="gramEnd"/>
      <w:r w:rsidRPr="00B225F1">
        <w:t xml:space="preserve"> díla </w:t>
      </w:r>
      <w:r w:rsidR="00AF5E49" w:rsidRPr="00B225F1">
        <w:t>objednateli</w:t>
      </w:r>
      <w:r w:rsidRPr="00B225F1">
        <w:t>, pokud nebude dohodnuto jinak.</w:t>
      </w:r>
      <w:r w:rsidR="00A51C44" w:rsidRPr="00B225F1">
        <w:t xml:space="preserve"> Takové prodloužení se považuje za vyhrazenou změnu závazku.</w:t>
      </w:r>
    </w:p>
    <w:p w14:paraId="073BAE5C"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B225F1">
        <w:rPr>
          <w:rFonts w:ascii="Arial" w:hAnsi="Arial" w:cs="Arial"/>
          <w:sz w:val="18"/>
          <w:szCs w:val="18"/>
        </w:rPr>
        <w:t xml:space="preserve">Zhotovitel souhlasí s platbou DPH na účet místně příslušného </w:t>
      </w:r>
      <w:r w:rsidR="00AF5E49" w:rsidRPr="00B225F1">
        <w:rPr>
          <w:rFonts w:ascii="Arial" w:hAnsi="Arial" w:cs="Arial"/>
          <w:sz w:val="18"/>
          <w:szCs w:val="18"/>
        </w:rPr>
        <w:t>správce daně</w:t>
      </w:r>
      <w:r w:rsidRPr="00B225F1">
        <w:rPr>
          <w:rFonts w:ascii="Arial" w:hAnsi="Arial" w:cs="Arial"/>
          <w:sz w:val="18"/>
          <w:szCs w:val="18"/>
        </w:rPr>
        <w:t xml:space="preserve"> v případě, že bude v registru</w:t>
      </w:r>
      <w:r w:rsidRPr="00C5524C">
        <w:rPr>
          <w:rFonts w:ascii="Arial" w:hAnsi="Arial" w:cs="Arial"/>
          <w:sz w:val="18"/>
          <w:szCs w:val="18"/>
        </w:rPr>
        <w:t xml:space="preserve"> plátců DPH označen jako nespolehlivý, nebo bude požadovat úhradu na jiný, než zveřejněný bankovní účet </w:t>
      </w:r>
      <w:r w:rsidR="00AF5E49" w:rsidRPr="00C5524C">
        <w:rPr>
          <w:rFonts w:ascii="Arial" w:hAnsi="Arial" w:cs="Arial"/>
          <w:sz w:val="18"/>
          <w:szCs w:val="18"/>
        </w:rPr>
        <w:t xml:space="preserve">podle § 109 </w:t>
      </w:r>
      <w:proofErr w:type="gramStart"/>
      <w:r w:rsidR="00AF5E49" w:rsidRPr="00C5524C">
        <w:rPr>
          <w:rFonts w:ascii="Arial" w:hAnsi="Arial" w:cs="Arial"/>
          <w:sz w:val="18"/>
          <w:szCs w:val="18"/>
        </w:rPr>
        <w:t>odst.2 písm.</w:t>
      </w:r>
      <w:proofErr w:type="gramEnd"/>
      <w:r w:rsidR="00AF5E49" w:rsidRPr="00C5524C">
        <w:rPr>
          <w:rFonts w:ascii="Arial" w:hAnsi="Arial" w:cs="Arial"/>
          <w:sz w:val="18"/>
          <w:szCs w:val="18"/>
        </w:rPr>
        <w:t xml:space="preserve"> c) zákona č. 235/2004 Sb., o dani z přidané hodnoty v platném znění</w:t>
      </w:r>
      <w:r w:rsidRPr="00C5524C">
        <w:rPr>
          <w:rFonts w:ascii="Arial" w:hAnsi="Arial" w:cs="Arial"/>
          <w:sz w:val="18"/>
          <w:szCs w:val="18"/>
        </w:rPr>
        <w:t>.</w:t>
      </w:r>
    </w:p>
    <w:p w14:paraId="179CC675"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dílčího plnění bude postupováno v souladu s § 21</w:t>
      </w:r>
      <w:r w:rsidR="00AF5E49" w:rsidRPr="00C5524C">
        <w:rPr>
          <w:rFonts w:ascii="Arial" w:hAnsi="Arial" w:cs="Arial"/>
          <w:sz w:val="18"/>
          <w:szCs w:val="18"/>
        </w:rPr>
        <w:t xml:space="preserve"> </w:t>
      </w:r>
      <w:proofErr w:type="gramStart"/>
      <w:r w:rsidR="00AF5E49" w:rsidRPr="00C5524C">
        <w:rPr>
          <w:rFonts w:ascii="Arial" w:hAnsi="Arial" w:cs="Arial"/>
          <w:sz w:val="18"/>
          <w:szCs w:val="18"/>
        </w:rPr>
        <w:t>odst.</w:t>
      </w:r>
      <w:r w:rsidRPr="00C5524C">
        <w:rPr>
          <w:rFonts w:ascii="Arial" w:hAnsi="Arial" w:cs="Arial"/>
          <w:sz w:val="18"/>
          <w:szCs w:val="18"/>
        </w:rPr>
        <w:t>8 zákona</w:t>
      </w:r>
      <w:proofErr w:type="gramEnd"/>
      <w:r w:rsidRPr="00C5524C">
        <w:rPr>
          <w:rFonts w:ascii="Arial" w:hAnsi="Arial" w:cs="Arial"/>
          <w:sz w:val="18"/>
          <w:szCs w:val="18"/>
        </w:rPr>
        <w:t xml:space="preserve"> č. 235/2004 Sb., o </w:t>
      </w:r>
      <w:r w:rsidR="00AF5E49" w:rsidRPr="00C5524C">
        <w:rPr>
          <w:rFonts w:ascii="Arial" w:hAnsi="Arial" w:cs="Arial"/>
          <w:sz w:val="18"/>
          <w:szCs w:val="18"/>
        </w:rPr>
        <w:t>dani z přidané hodnoty</w:t>
      </w:r>
      <w:r w:rsidRPr="00C5524C">
        <w:rPr>
          <w:rFonts w:ascii="Arial" w:hAnsi="Arial" w:cs="Arial"/>
          <w:sz w:val="18"/>
          <w:szCs w:val="18"/>
        </w:rPr>
        <w:t xml:space="preserve">, v platném znění. </w:t>
      </w:r>
    </w:p>
    <w:p w14:paraId="74763178"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w:t>
      </w:r>
      <w:proofErr w:type="gramStart"/>
      <w:r w:rsidRPr="00C5524C">
        <w:rPr>
          <w:rFonts w:ascii="Arial" w:hAnsi="Arial" w:cs="Arial"/>
          <w:sz w:val="18"/>
          <w:szCs w:val="18"/>
        </w:rPr>
        <w:t>čl.7 a</w:t>
      </w:r>
      <w:r w:rsidR="00576F9F">
        <w:rPr>
          <w:rFonts w:ascii="Arial" w:hAnsi="Arial" w:cs="Arial"/>
          <w:sz w:val="18"/>
          <w:szCs w:val="18"/>
        </w:rPr>
        <w:t xml:space="preserve"> čl.</w:t>
      </w:r>
      <w:proofErr w:type="gramEnd"/>
      <w:r w:rsidRPr="00C5524C">
        <w:rPr>
          <w:rFonts w:ascii="Arial" w:hAnsi="Arial" w:cs="Arial"/>
          <w:sz w:val="18"/>
          <w:szCs w:val="18"/>
        </w:rPr>
        <w:t xml:space="preserve"> 8 této smlouvy. Pro vyloučení pochybností smluvní strany vylučují použití ustanovení § 2611, § 2620 </w:t>
      </w:r>
      <w:proofErr w:type="gramStart"/>
      <w:r w:rsidRPr="00C5524C">
        <w:rPr>
          <w:rFonts w:ascii="Arial" w:hAnsi="Arial" w:cs="Arial"/>
          <w:sz w:val="18"/>
          <w:szCs w:val="18"/>
        </w:rPr>
        <w:t>odst.2 a § 2622</w:t>
      </w:r>
      <w:proofErr w:type="gramEnd"/>
      <w:r w:rsidRPr="00C5524C">
        <w:rPr>
          <w:rFonts w:ascii="Arial" w:hAnsi="Arial" w:cs="Arial"/>
          <w:sz w:val="18"/>
          <w:szCs w:val="18"/>
        </w:rPr>
        <w:t xml:space="preserve"> občanského zákoníku.</w:t>
      </w:r>
    </w:p>
    <w:p w14:paraId="7554C6EC" w14:textId="77777777" w:rsidR="00386613" w:rsidRPr="00C5524C" w:rsidRDefault="002879EE" w:rsidP="00833CD5">
      <w:pPr>
        <w:pStyle w:val="Bezmezer"/>
        <w:keepNext/>
        <w:numPr>
          <w:ilvl w:val="0"/>
          <w:numId w:val="6"/>
        </w:numPr>
        <w:spacing w:before="360"/>
        <w:ind w:left="357" w:hanging="357"/>
        <w:jc w:val="center"/>
        <w:rPr>
          <w:rFonts w:ascii="Arial" w:hAnsi="Arial" w:cs="Arial"/>
          <w:b/>
        </w:rPr>
      </w:pPr>
      <w:r w:rsidRPr="00C5524C">
        <w:rPr>
          <w:rFonts w:ascii="Arial" w:hAnsi="Arial" w:cs="Arial"/>
          <w:b/>
        </w:rPr>
        <w:t>Změny díla, dodatečné práce</w:t>
      </w:r>
    </w:p>
    <w:p w14:paraId="50602F2A" w14:textId="77777777" w:rsidR="00386613" w:rsidRPr="00C5524C" w:rsidRDefault="00386613"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Cenu díla lze měnit pouze:</w:t>
      </w:r>
    </w:p>
    <w:p w14:paraId="14FE3999"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 xml:space="preserve">Odečtením všech nákladů na provedení těch částí díla, které objednatel nařídil formou </w:t>
      </w:r>
      <w:proofErr w:type="spellStart"/>
      <w:r w:rsidRPr="00C5524C">
        <w:rPr>
          <w:rFonts w:ascii="Arial" w:hAnsi="Arial" w:cs="Arial"/>
          <w:sz w:val="18"/>
          <w:szCs w:val="18"/>
        </w:rPr>
        <w:t>méněprácí</w:t>
      </w:r>
      <w:proofErr w:type="spellEnd"/>
      <w:r w:rsidRPr="00C5524C">
        <w:rPr>
          <w:rFonts w:ascii="Arial" w:hAnsi="Arial" w:cs="Arial"/>
          <w:sz w:val="18"/>
          <w:szCs w:val="18"/>
        </w:rPr>
        <w:t xml:space="preserve"> neprovádět. Náklady na </w:t>
      </w:r>
      <w:proofErr w:type="spellStart"/>
      <w:r w:rsidRPr="00C5524C">
        <w:rPr>
          <w:rFonts w:ascii="Arial" w:hAnsi="Arial" w:cs="Arial"/>
          <w:sz w:val="18"/>
          <w:szCs w:val="18"/>
        </w:rPr>
        <w:t>méněpráce</w:t>
      </w:r>
      <w:proofErr w:type="spellEnd"/>
      <w:r w:rsidRPr="00C5524C">
        <w:rPr>
          <w:rFonts w:ascii="Arial" w:hAnsi="Arial" w:cs="Arial"/>
          <w:sz w:val="18"/>
          <w:szCs w:val="18"/>
        </w:rPr>
        <w:t xml:space="preserve"> budou odečteny ve výši součtu veškerých odpovídajících položek a nákladů neprovedených podle položkového rozpočtu nebo smlouvy.</w:t>
      </w:r>
    </w:p>
    <w:p w14:paraId="77F4662A"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14:paraId="76005350" w14:textId="77777777" w:rsidR="008960DF" w:rsidRPr="0024244C" w:rsidRDefault="008960DF" w:rsidP="00154F58">
      <w:pPr>
        <w:pStyle w:val="Bezmezer"/>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 xml:space="preserve">Náklady na dodatečné práce budou účtovány podle odpovídajících jednotkových položek a nákladů dle položkového rozpočtu nebo smlouvy a množství odsouhlaseného </w:t>
      </w:r>
      <w:r w:rsidRPr="0024244C">
        <w:rPr>
          <w:rFonts w:ascii="Arial" w:hAnsi="Arial" w:cs="Arial"/>
          <w:sz w:val="18"/>
          <w:szCs w:val="18"/>
        </w:rPr>
        <w:t>objednatelem,</w:t>
      </w:r>
    </w:p>
    <w:p w14:paraId="05892039" w14:textId="77777777" w:rsidR="008960DF" w:rsidRPr="0024244C" w:rsidRDefault="008960DF" w:rsidP="00154F58">
      <w:pPr>
        <w:pStyle w:val="Bezmezer"/>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14:paraId="78A5DD6E" w14:textId="77777777" w:rsidR="008960DF" w:rsidRPr="0024244C" w:rsidRDefault="008960DF" w:rsidP="00154F58">
      <w:pPr>
        <w:pStyle w:val="Bezmezer"/>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budou oceněny cenou vycházející z transparentního základu např. z ofertního řízení provedeného objednatelem, tedy poptáním ceny jednotlivých složek u 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14:paraId="0E2CC40B" w14:textId="77777777" w:rsidR="008960DF" w:rsidRPr="00C5524C" w:rsidRDefault="008960DF" w:rsidP="00154F58">
      <w:pPr>
        <w:pStyle w:val="Bezmezer"/>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lastRenderedPageBreak/>
        <w:t>V případě sporu o výši ceny některé dodatečné práce zhotovitel práce provede za cenu vypočtenou objednatelem s tím, že se může následně domáhat doplatku na základě znaleckého posudku u soudu.</w:t>
      </w:r>
    </w:p>
    <w:p w14:paraId="66698FDE"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14:paraId="7AC1287D" w14:textId="77777777"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Zjistí</w:t>
      </w:r>
      <w:r w:rsidR="00C22C1F">
        <w:rPr>
          <w:rFonts w:ascii="Arial" w:hAnsi="Arial" w:cs="Arial"/>
          <w:sz w:val="18"/>
          <w:szCs w:val="18"/>
        </w:rPr>
        <w:t>-</w:t>
      </w:r>
      <w:r w:rsidRPr="00C5524C">
        <w:rPr>
          <w:rFonts w:ascii="Arial" w:hAnsi="Arial" w:cs="Arial"/>
          <w:sz w:val="18"/>
          <w:szCs w:val="18"/>
        </w:rPr>
        <w:t xml:space="preserve">li zhotovitel v průběhu zhotovování díla </w:t>
      </w:r>
      <w:r w:rsidR="003E3E92" w:rsidRPr="00C5524C">
        <w:rPr>
          <w:rFonts w:ascii="Arial" w:hAnsi="Arial" w:cs="Arial"/>
          <w:sz w:val="18"/>
          <w:szCs w:val="18"/>
        </w:rPr>
        <w:t xml:space="preserve">prokazatelné </w:t>
      </w:r>
      <w:r w:rsidRPr="00C5524C">
        <w:rPr>
          <w:rFonts w:ascii="Arial" w:hAnsi="Arial" w:cs="Arial"/>
          <w:sz w:val="18"/>
          <w:szCs w:val="18"/>
        </w:rPr>
        <w:t xml:space="preserve">vady </w:t>
      </w:r>
      <w:r w:rsidR="00386613" w:rsidRPr="00C5524C">
        <w:rPr>
          <w:rFonts w:ascii="Arial" w:hAnsi="Arial" w:cs="Arial"/>
          <w:sz w:val="18"/>
          <w:szCs w:val="18"/>
        </w:rPr>
        <w:t>projektové dokumentace</w:t>
      </w:r>
      <w:r w:rsidRPr="00C5524C">
        <w:rPr>
          <w:rFonts w:ascii="Arial" w:hAnsi="Arial" w:cs="Arial"/>
          <w:sz w:val="18"/>
          <w:szCs w:val="18"/>
        </w:rPr>
        <w:t>, je povinen na</w:t>
      </w:r>
      <w:r w:rsidR="00EA220B" w:rsidRPr="00C5524C">
        <w:rPr>
          <w:rFonts w:ascii="Arial" w:hAnsi="Arial" w:cs="Arial"/>
          <w:sz w:val="18"/>
          <w:szCs w:val="18"/>
        </w:rPr>
        <w:t> </w:t>
      </w:r>
      <w:r w:rsidRPr="00C5524C">
        <w:rPr>
          <w:rFonts w:ascii="Arial" w:hAnsi="Arial" w:cs="Arial"/>
          <w:sz w:val="18"/>
          <w:szCs w:val="18"/>
        </w:rPr>
        <w:t>ně</w:t>
      </w:r>
      <w:r w:rsidR="00EA220B" w:rsidRPr="00C5524C">
        <w:rPr>
          <w:rFonts w:ascii="Arial" w:hAnsi="Arial" w:cs="Arial"/>
          <w:sz w:val="18"/>
          <w:szCs w:val="18"/>
        </w:rPr>
        <w:t> </w:t>
      </w:r>
      <w:r w:rsidRPr="00C5524C">
        <w:rPr>
          <w:rFonts w:ascii="Arial" w:hAnsi="Arial" w:cs="Arial"/>
          <w:sz w:val="18"/>
          <w:szCs w:val="18"/>
        </w:rPr>
        <w:t xml:space="preserve">objednatele </w:t>
      </w:r>
      <w:r w:rsidR="00FA10EA">
        <w:rPr>
          <w:rFonts w:ascii="Arial" w:hAnsi="Arial" w:cs="Arial"/>
          <w:sz w:val="18"/>
          <w:szCs w:val="18"/>
        </w:rPr>
        <w:t>bezprostředně</w:t>
      </w:r>
      <w:r w:rsidR="00FA10EA" w:rsidRPr="00C5524C">
        <w:rPr>
          <w:rFonts w:ascii="Arial" w:hAnsi="Arial" w:cs="Arial"/>
          <w:sz w:val="18"/>
          <w:szCs w:val="18"/>
        </w:rPr>
        <w:t xml:space="preserve"> </w:t>
      </w:r>
      <w:r w:rsidR="00F06CE1" w:rsidRPr="00C5524C">
        <w:rPr>
          <w:rFonts w:ascii="Arial" w:hAnsi="Arial" w:cs="Arial"/>
          <w:sz w:val="18"/>
          <w:szCs w:val="18"/>
        </w:rPr>
        <w:t xml:space="preserve">písemně </w:t>
      </w:r>
      <w:r w:rsidRPr="00C5524C">
        <w:rPr>
          <w:rFonts w:ascii="Arial" w:hAnsi="Arial" w:cs="Arial"/>
          <w:sz w:val="18"/>
          <w:szCs w:val="18"/>
        </w:rPr>
        <w:t>upozornit.</w:t>
      </w:r>
    </w:p>
    <w:p w14:paraId="5F3B3261" w14:textId="77777777" w:rsidR="00520D2E" w:rsidRPr="00520D2E" w:rsidRDefault="00520D2E" w:rsidP="00520D2E">
      <w:pPr>
        <w:pStyle w:val="Bezmezer"/>
        <w:widowControl w:val="0"/>
        <w:numPr>
          <w:ilvl w:val="1"/>
          <w:numId w:val="6"/>
        </w:numPr>
        <w:tabs>
          <w:tab w:val="clear" w:pos="927"/>
        </w:tabs>
        <w:spacing w:before="120"/>
        <w:ind w:left="567" w:hanging="567"/>
        <w:jc w:val="both"/>
        <w:rPr>
          <w:rFonts w:ascii="Arial" w:hAnsi="Arial" w:cs="Arial"/>
          <w:sz w:val="18"/>
          <w:szCs w:val="18"/>
        </w:rPr>
      </w:pPr>
      <w:r w:rsidRPr="00520D2E">
        <w:rPr>
          <w:rFonts w:ascii="Arial" w:hAnsi="Arial" w:cs="Arial"/>
          <w:sz w:val="18"/>
          <w:szCs w:val="18"/>
        </w:rPr>
        <w:t>Uzavřením této smlouvy zhotovitel na sebe převzal nebezpečí změny okolností ve smyslu § 1765 odst. 2 občanského zákoníku. Před uzavřením smlouvy zvážil hospodářskou, ekonomickou i faktickou situaci a je si plně vědom okolností této smlouvy, jakož i okolností, které mohou po uzavření této smlouvy nastat. Tuto smlouvu nelze ve prospěch zhotovitele měnit rozhodnutím soudu v jakékoli její části.</w:t>
      </w:r>
    </w:p>
    <w:p w14:paraId="7D088D86" w14:textId="77777777" w:rsidR="00B425CE" w:rsidRPr="00B55251" w:rsidRDefault="002879EE" w:rsidP="000372DA">
      <w:pPr>
        <w:pStyle w:val="Bezmezer"/>
        <w:widowControl w:val="0"/>
        <w:numPr>
          <w:ilvl w:val="1"/>
          <w:numId w:val="6"/>
        </w:numPr>
        <w:tabs>
          <w:tab w:val="num" w:pos="540"/>
          <w:tab w:val="left" w:pos="1908"/>
        </w:tabs>
        <w:spacing w:before="120"/>
        <w:ind w:left="540" w:hanging="540"/>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14:paraId="4C2A4929" w14:textId="77777777" w:rsidR="00E01650" w:rsidRPr="00B55251" w:rsidRDefault="00625A4C" w:rsidP="00833CD5">
      <w:pPr>
        <w:pStyle w:val="Bezmezer"/>
        <w:keepNext/>
        <w:numPr>
          <w:ilvl w:val="0"/>
          <w:numId w:val="6"/>
        </w:numPr>
        <w:spacing w:before="480"/>
        <w:ind w:left="357" w:hanging="357"/>
        <w:jc w:val="center"/>
        <w:rPr>
          <w:rFonts w:ascii="Arial" w:hAnsi="Arial" w:cs="Arial"/>
          <w:b/>
        </w:rPr>
      </w:pPr>
      <w:r w:rsidRPr="00B55251">
        <w:rPr>
          <w:rFonts w:ascii="Arial" w:hAnsi="Arial" w:cs="Arial"/>
          <w:b/>
        </w:rPr>
        <w:t>Odpovědnost za vady díla a záruky</w:t>
      </w:r>
    </w:p>
    <w:p w14:paraId="0D4590ED"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1B527A" w:rsidRPr="008C3638">
        <w:rPr>
          <w:rFonts w:ascii="Arial" w:hAnsi="Arial" w:cs="Arial"/>
          <w:b/>
          <w:sz w:val="18"/>
          <w:szCs w:val="18"/>
        </w:rPr>
        <w:t>60</w:t>
      </w:r>
      <w:r w:rsidR="00F06CE1" w:rsidRPr="00C5524C">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která počíná běžet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nedodělků. Po dobu běhu Záruční doby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14:paraId="40D57E35"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Dílo má vady, pokud neodpovídá svou kvalitou či rozsahem podmínkám stanoveným v této smlouvě. 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14:paraId="5957943D"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 xml:space="preserve">ění, </w:t>
      </w:r>
      <w:proofErr w:type="gramStart"/>
      <w:r w:rsidRPr="00C5524C">
        <w:rPr>
          <w:rFonts w:ascii="Arial" w:hAnsi="Arial" w:cs="Arial"/>
          <w:sz w:val="18"/>
          <w:szCs w:val="18"/>
        </w:rPr>
        <w:t>tzn.</w:t>
      </w:r>
      <w:proofErr w:type="gramEnd"/>
      <w:r w:rsidRPr="00C5524C">
        <w:rPr>
          <w:rFonts w:ascii="Arial" w:hAnsi="Arial" w:cs="Arial"/>
          <w:sz w:val="18"/>
          <w:szCs w:val="18"/>
        </w:rPr>
        <w:t xml:space="preserve"> zhotovitel</w:t>
      </w:r>
      <w:r w:rsidR="006435B0" w:rsidRPr="00C5524C">
        <w:rPr>
          <w:rFonts w:ascii="Arial" w:hAnsi="Arial" w:cs="Arial"/>
          <w:sz w:val="18"/>
          <w:szCs w:val="18"/>
        </w:rPr>
        <w:t xml:space="preserve"> </w:t>
      </w:r>
      <w:proofErr w:type="gramStart"/>
      <w:r w:rsidR="006435B0" w:rsidRPr="00C5524C">
        <w:rPr>
          <w:rFonts w:ascii="Arial" w:hAnsi="Arial" w:cs="Arial"/>
          <w:sz w:val="18"/>
          <w:szCs w:val="18"/>
        </w:rPr>
        <w:t>odpovídá</w:t>
      </w:r>
      <w:proofErr w:type="gramEnd"/>
      <w:r w:rsidR="006435B0" w:rsidRPr="00C5524C">
        <w:rPr>
          <w:rFonts w:ascii="Arial" w:hAnsi="Arial" w:cs="Arial"/>
          <w:sz w:val="18"/>
          <w:szCs w:val="18"/>
        </w:rPr>
        <w:t xml:space="preserve"> za vady, jež má dílo v době jeho předání</w:t>
      </w:r>
      <w:r w:rsidRPr="00C5524C">
        <w:rPr>
          <w:rFonts w:ascii="Arial" w:hAnsi="Arial" w:cs="Arial"/>
          <w:sz w:val="18"/>
          <w:szCs w:val="18"/>
        </w:rPr>
        <w:t>, a to bez ohledu na to, zda byly tyto vady objednatelem při přebírání zjištěny nebo nikoliv</w:t>
      </w:r>
      <w:r w:rsidR="006435B0" w:rsidRPr="00C5524C">
        <w:rPr>
          <w:rFonts w:ascii="Arial" w:hAnsi="Arial" w:cs="Arial"/>
          <w:sz w:val="18"/>
          <w:szCs w:val="18"/>
        </w:rPr>
        <w:t xml:space="preserve">. Za vady díla, na něž se vztahuje záruka za jakost, pak odpovídá zhotovitel v rozsahu této záruky za jakost. </w:t>
      </w:r>
    </w:p>
    <w:p w14:paraId="0FDED1F6"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odst. 9.1 smlouvy od řádného protokolárního předání díla zhotovitelem objednateli</w:t>
      </w:r>
      <w:r w:rsidRPr="00C5524C">
        <w:rPr>
          <w:rFonts w:ascii="Arial" w:hAnsi="Arial" w:cs="Arial"/>
          <w:sz w:val="18"/>
          <w:szCs w:val="18"/>
        </w:rPr>
        <w:t xml:space="preserve"> díl</w:t>
      </w:r>
      <w:r w:rsidR="00AF5E49" w:rsidRPr="00C5524C">
        <w:rPr>
          <w:rFonts w:ascii="Arial" w:hAnsi="Arial" w:cs="Arial"/>
          <w:sz w:val="18"/>
          <w:szCs w:val="18"/>
        </w:rPr>
        <w:t>o</w:t>
      </w:r>
      <w:r w:rsidRPr="00C5524C">
        <w:rPr>
          <w:rFonts w:ascii="Arial" w:hAnsi="Arial" w:cs="Arial"/>
          <w:sz w:val="18"/>
          <w:szCs w:val="18"/>
        </w:rPr>
        <w:t xml:space="preserve"> a jakákoli jeho součást budou plně funkční, použitelné a bez jakýchkoliv vad během celé záruční doby, a že budou</w:t>
      </w:r>
      <w:r w:rsidR="006435B0" w:rsidRPr="00C5524C">
        <w:rPr>
          <w:rFonts w:ascii="Arial" w:hAnsi="Arial" w:cs="Arial"/>
          <w:sz w:val="18"/>
          <w:szCs w:val="18"/>
        </w:rPr>
        <w:t xml:space="preserve"> způsobilé pro účely specifikované ve stavebním povolení a kolaudačním souhlasu a že si zacho</w:t>
      </w:r>
      <w:r w:rsidR="00826430" w:rsidRPr="00C5524C">
        <w:rPr>
          <w:rFonts w:ascii="Arial" w:hAnsi="Arial" w:cs="Arial"/>
          <w:sz w:val="18"/>
          <w:szCs w:val="18"/>
        </w:rPr>
        <w:t>vají</w:t>
      </w:r>
      <w:r w:rsidR="006435B0" w:rsidRPr="00C5524C">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14:paraId="7229901F"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14:paraId="3F8AF996"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w:t>
      </w:r>
      <w:proofErr w:type="gramStart"/>
      <w:r w:rsidR="00826430" w:rsidRPr="00C5524C">
        <w:rPr>
          <w:rFonts w:ascii="Arial" w:hAnsi="Arial" w:cs="Arial"/>
          <w:sz w:val="18"/>
          <w:szCs w:val="18"/>
        </w:rPr>
        <w:t>odkladu  poté</w:t>
      </w:r>
      <w:proofErr w:type="gramEnd"/>
      <w:r w:rsidR="00826430" w:rsidRPr="00C5524C">
        <w:rPr>
          <w:rFonts w:ascii="Arial" w:hAnsi="Arial" w:cs="Arial"/>
          <w:sz w:val="18"/>
          <w:szCs w:val="18"/>
        </w:rPr>
        <w:t>,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xml:space="preserve">. Pokud tato lhůta </w:t>
      </w:r>
      <w:proofErr w:type="gramStart"/>
      <w:r w:rsidRPr="00C5524C">
        <w:rPr>
          <w:rFonts w:ascii="Arial" w:hAnsi="Arial" w:cs="Arial"/>
          <w:sz w:val="18"/>
          <w:szCs w:val="18"/>
        </w:rPr>
        <w:t>neodpovídá</w:t>
      </w:r>
      <w:proofErr w:type="gramEnd"/>
      <w:r w:rsidRPr="00C5524C">
        <w:rPr>
          <w:rFonts w:ascii="Arial" w:hAnsi="Arial" w:cs="Arial"/>
          <w:sz w:val="18"/>
          <w:szCs w:val="18"/>
        </w:rPr>
        <w:t xml:space="preserve"> nutným technologickým postupům při odstraňování vad </w:t>
      </w:r>
      <w:proofErr w:type="gramStart"/>
      <w:r w:rsidRPr="00C5524C">
        <w:rPr>
          <w:rFonts w:ascii="Arial" w:hAnsi="Arial" w:cs="Arial"/>
          <w:sz w:val="18"/>
          <w:szCs w:val="18"/>
        </w:rPr>
        <w:t>je</w:t>
      </w:r>
      <w:proofErr w:type="gramEnd"/>
      <w:r w:rsidRPr="00C5524C">
        <w:rPr>
          <w:rFonts w:ascii="Arial" w:hAnsi="Arial" w:cs="Arial"/>
          <w:sz w:val="18"/>
          <w:szCs w:val="18"/>
        </w:rPr>
        <w:t xml:space="preserv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14:paraId="5195C0F0"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w:t>
      </w:r>
      <w:r w:rsidR="003E7917">
        <w:rPr>
          <w:rFonts w:ascii="Arial" w:hAnsi="Arial" w:cs="Arial"/>
          <w:sz w:val="18"/>
          <w:szCs w:val="18"/>
        </w:rPr>
        <w:t xml:space="preserve"> </w:t>
      </w:r>
      <w:r w:rsidRPr="00C5524C">
        <w:rPr>
          <w:rFonts w:ascii="Arial" w:hAnsi="Arial" w:cs="Arial"/>
          <w:sz w:val="18"/>
          <w:szCs w:val="18"/>
        </w:rPr>
        <w:t>hodin) tak, aby nedocházelo ke vzniku dalších škod.</w:t>
      </w:r>
    </w:p>
    <w:p w14:paraId="7917A208" w14:textId="77777777" w:rsidR="00EA12FE" w:rsidRPr="00C5524C" w:rsidRDefault="0082643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14:paraId="1AB00DDC" w14:textId="77777777" w:rsidR="00EA12FE"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 xml:space="preserve">záruční doba začíná běžet </w:t>
      </w:r>
      <w:proofErr w:type="gramStart"/>
      <w:r w:rsidRPr="00C5524C">
        <w:rPr>
          <w:rFonts w:ascii="Arial" w:hAnsi="Arial" w:cs="Arial"/>
          <w:sz w:val="18"/>
          <w:szCs w:val="18"/>
        </w:rPr>
        <w:t>od  řádného</w:t>
      </w:r>
      <w:proofErr w:type="gramEnd"/>
      <w:r w:rsidRPr="00C5524C">
        <w:rPr>
          <w:rFonts w:ascii="Arial" w:hAnsi="Arial" w:cs="Arial"/>
          <w:sz w:val="18"/>
          <w:szCs w:val="18"/>
        </w:rPr>
        <w:t xml:space="preserve">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14:paraId="6F107B9F" w14:textId="77777777" w:rsidR="00FD303D"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neběží po dobu, po kterou objednatel nemůže užívat dílo pro jeho vady</w:t>
      </w:r>
      <w:r w:rsidR="007234BC" w:rsidRPr="00C5524C">
        <w:rPr>
          <w:rFonts w:ascii="Arial" w:hAnsi="Arial" w:cs="Arial"/>
          <w:sz w:val="18"/>
          <w:szCs w:val="18"/>
        </w:rPr>
        <w:t xml:space="preserve"> a nedodělky</w:t>
      </w:r>
      <w:r w:rsidRPr="00C5524C">
        <w:rPr>
          <w:rFonts w:ascii="Arial" w:hAnsi="Arial" w:cs="Arial"/>
          <w:sz w:val="18"/>
          <w:szCs w:val="18"/>
        </w:rPr>
        <w:t xml:space="preserve"> nebo ho může užívat pouze omezeně.</w:t>
      </w:r>
    </w:p>
    <w:p w14:paraId="666386A2"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lastRenderedPageBreak/>
        <w:t xml:space="preserve">Zhotovitel neodpovídá za vady, které mají původ v užívání předmětu díla v rozporu s účelem, pro který byl vyprojektován. </w:t>
      </w:r>
    </w:p>
    <w:p w14:paraId="1330E912"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w:t>
      </w:r>
      <w:proofErr w:type="gramStart"/>
      <w:r w:rsidRPr="00C5524C">
        <w:rPr>
          <w:rFonts w:ascii="Arial" w:hAnsi="Arial" w:cs="Arial"/>
          <w:sz w:val="18"/>
          <w:szCs w:val="18"/>
        </w:rPr>
        <w:t>neodstraní  vady</w:t>
      </w:r>
      <w:proofErr w:type="gramEnd"/>
      <w:r w:rsidRPr="00C5524C">
        <w:rPr>
          <w:rFonts w:ascii="Arial" w:hAnsi="Arial" w:cs="Arial"/>
          <w:sz w:val="18"/>
          <w:szCs w:val="18"/>
        </w:rPr>
        <w:t xml:space="preserve">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proofErr w:type="gramStart"/>
      <w:r w:rsidRPr="00C5524C">
        <w:rPr>
          <w:rFonts w:ascii="Arial" w:hAnsi="Arial" w:cs="Arial"/>
          <w:sz w:val="18"/>
          <w:szCs w:val="18"/>
        </w:rPr>
        <w:t>nákladů  nezbavuje</w:t>
      </w:r>
      <w:proofErr w:type="gramEnd"/>
      <w:r w:rsidRPr="00C5524C">
        <w:rPr>
          <w:rFonts w:ascii="Arial" w:hAnsi="Arial" w:cs="Arial"/>
          <w:sz w:val="18"/>
          <w:szCs w:val="18"/>
        </w:rPr>
        <w:t xml:space="preserve"> zhotovitele povinnosti zaplatit objednateli veškeré další škody, které mu vznikly v souvislosti s prodlením zhotovitele.</w:t>
      </w:r>
    </w:p>
    <w:p w14:paraId="566A0073"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záruční doba skončí současně se záruční dobou sjednanou pro dílo jako celek dle </w:t>
      </w:r>
      <w:r w:rsidR="003E7917">
        <w:rPr>
          <w:rFonts w:ascii="Arial" w:hAnsi="Arial" w:cs="Arial"/>
          <w:sz w:val="18"/>
          <w:szCs w:val="18"/>
        </w:rPr>
        <w:t>odst.</w:t>
      </w:r>
      <w:r w:rsidR="00E63ED4" w:rsidRPr="00C5524C">
        <w:rPr>
          <w:rFonts w:ascii="Arial" w:hAnsi="Arial" w:cs="Arial"/>
          <w:sz w:val="18"/>
          <w:szCs w:val="18"/>
        </w:rPr>
        <w:t xml:space="preserve"> </w:t>
      </w:r>
      <w:proofErr w:type="gramStart"/>
      <w:r w:rsidR="00E63ED4" w:rsidRPr="00C5524C">
        <w:rPr>
          <w:rFonts w:ascii="Arial" w:hAnsi="Arial" w:cs="Arial"/>
          <w:sz w:val="18"/>
          <w:szCs w:val="18"/>
        </w:rPr>
        <w:t>9.1. tohoto</w:t>
      </w:r>
      <w:proofErr w:type="gramEnd"/>
      <w:r w:rsidR="00E63ED4" w:rsidRPr="00C5524C">
        <w:rPr>
          <w:rFonts w:ascii="Arial" w:hAnsi="Arial" w:cs="Arial"/>
          <w:sz w:val="18"/>
          <w:szCs w:val="18"/>
        </w:rPr>
        <w:t xml:space="preserve"> článku smlouvy.</w:t>
      </w:r>
    </w:p>
    <w:p w14:paraId="3BA01C5C"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 se zavazuje při výstavbě dodržet vytyčenou vlastnickou hranici pozemků určených k vý</w:t>
      </w:r>
      <w:r w:rsidR="00A87EE5" w:rsidRPr="00C5524C">
        <w:rPr>
          <w:rFonts w:ascii="Arial" w:hAnsi="Arial" w:cs="Arial"/>
          <w:sz w:val="18"/>
          <w:szCs w:val="18"/>
        </w:rPr>
        <w:t>stavbě dle projektové dokumentace</w:t>
      </w:r>
      <w:r w:rsidRPr="00C5524C">
        <w:rPr>
          <w:rFonts w:ascii="Arial" w:hAnsi="Arial" w:cs="Arial"/>
          <w:sz w:val="18"/>
          <w:szCs w:val="18"/>
        </w:rPr>
        <w:t>. O vadu díla se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14:paraId="086CD46F" w14:textId="77777777" w:rsidR="001F0EC8" w:rsidRPr="00CC2F05" w:rsidRDefault="00A87EE5" w:rsidP="00E65BCA">
      <w:pPr>
        <w:pStyle w:val="Bezmezer"/>
        <w:keepNext/>
        <w:numPr>
          <w:ilvl w:val="0"/>
          <w:numId w:val="6"/>
        </w:numPr>
        <w:spacing w:before="240"/>
        <w:jc w:val="center"/>
        <w:rPr>
          <w:rFonts w:ascii="Arial" w:hAnsi="Arial" w:cs="Arial"/>
          <w:b/>
        </w:rPr>
      </w:pPr>
      <w:r w:rsidRPr="001112EB">
        <w:rPr>
          <w:rFonts w:ascii="Arial" w:hAnsi="Arial" w:cs="Arial"/>
          <w:b/>
        </w:rPr>
        <w:t>Stavební</w:t>
      </w:r>
      <w:r w:rsidRPr="00CC2F05">
        <w:rPr>
          <w:rFonts w:ascii="Arial" w:hAnsi="Arial" w:cs="Arial"/>
          <w:b/>
        </w:rPr>
        <w:t xml:space="preserve"> deník</w:t>
      </w:r>
    </w:p>
    <w:p w14:paraId="521E6616" w14:textId="77777777" w:rsidR="00FA10EA" w:rsidRPr="00CC2F05" w:rsidRDefault="00FD303D" w:rsidP="00FA10EA">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vést stavební deník v rozsahu vyhlášky č. 499/2</w:t>
      </w:r>
      <w:r w:rsidR="001F0EC8" w:rsidRPr="00CC2F05">
        <w:rPr>
          <w:rFonts w:ascii="Arial" w:eastAsia="Times New Roman" w:hAnsi="Arial" w:cs="Arial"/>
          <w:bCs/>
          <w:iCs/>
          <w:sz w:val="18"/>
          <w:szCs w:val="18"/>
          <w:lang w:eastAsia="cs-CZ"/>
        </w:rPr>
        <w:t>006 Sb.</w:t>
      </w:r>
      <w:r w:rsidR="007448D0" w:rsidRPr="00CC2F05">
        <w:rPr>
          <w:rFonts w:ascii="Arial" w:eastAsia="Times New Roman" w:hAnsi="Arial" w:cs="Arial"/>
          <w:bCs/>
          <w:iCs/>
          <w:sz w:val="18"/>
          <w:szCs w:val="18"/>
          <w:lang w:eastAsia="cs-CZ"/>
        </w:rPr>
        <w:t xml:space="preserve">, o dokumentaci staveb Přílohy </w:t>
      </w:r>
      <w:r w:rsidR="00826430" w:rsidRPr="00CC2F05">
        <w:rPr>
          <w:rFonts w:ascii="Arial" w:eastAsia="Times New Roman" w:hAnsi="Arial" w:cs="Arial"/>
          <w:bCs/>
          <w:iCs/>
          <w:sz w:val="18"/>
          <w:szCs w:val="18"/>
          <w:lang w:eastAsia="cs-CZ"/>
        </w:rPr>
        <w:t>č.</w:t>
      </w:r>
      <w:r w:rsidR="00D1149E">
        <w:rPr>
          <w:rFonts w:ascii="Arial" w:eastAsia="Times New Roman" w:hAnsi="Arial" w:cs="Arial"/>
          <w:bCs/>
          <w:iCs/>
          <w:sz w:val="18"/>
          <w:szCs w:val="18"/>
          <w:lang w:eastAsia="cs-CZ"/>
        </w:rPr>
        <w:t xml:space="preserve"> </w:t>
      </w:r>
      <w:r w:rsidR="00826430" w:rsidRPr="00CC2F05">
        <w:rPr>
          <w:rFonts w:ascii="Arial" w:eastAsia="Times New Roman" w:hAnsi="Arial" w:cs="Arial"/>
          <w:bCs/>
          <w:iCs/>
          <w:sz w:val="18"/>
          <w:szCs w:val="18"/>
          <w:lang w:eastAsia="cs-CZ"/>
        </w:rPr>
        <w:t>9</w:t>
      </w:r>
      <w:r w:rsidR="007448D0" w:rsidRPr="00CC2F05">
        <w:rPr>
          <w:rFonts w:ascii="Arial" w:eastAsia="Times New Roman" w:hAnsi="Arial" w:cs="Arial"/>
          <w:bCs/>
          <w:iCs/>
          <w:sz w:val="18"/>
          <w:szCs w:val="18"/>
          <w:lang w:eastAsia="cs-CZ"/>
        </w:rPr>
        <w:t xml:space="preserve"> Náležitosti</w:t>
      </w:r>
      <w:r w:rsidR="00826430" w:rsidRPr="00CC2F05">
        <w:rPr>
          <w:rFonts w:ascii="Arial" w:eastAsia="Times New Roman" w:hAnsi="Arial" w:cs="Arial"/>
          <w:bCs/>
          <w:iCs/>
          <w:sz w:val="18"/>
          <w:szCs w:val="18"/>
          <w:lang w:eastAsia="cs-CZ"/>
        </w:rPr>
        <w:t xml:space="preserve"> a způsob vedení</w:t>
      </w:r>
      <w:r w:rsidR="007448D0" w:rsidRPr="00CC2F05">
        <w:rPr>
          <w:rFonts w:ascii="Arial" w:eastAsia="Times New Roman" w:hAnsi="Arial" w:cs="Arial"/>
          <w:bCs/>
          <w:iCs/>
          <w:sz w:val="18"/>
          <w:szCs w:val="18"/>
          <w:lang w:eastAsia="cs-CZ"/>
        </w:rPr>
        <w:t xml:space="preserve"> stavebního deníku.</w:t>
      </w:r>
      <w:r w:rsidR="001F0EC8" w:rsidRPr="00CC2F05">
        <w:rPr>
          <w:rFonts w:ascii="Arial" w:eastAsia="Times New Roman" w:hAnsi="Arial" w:cs="Arial"/>
          <w:bCs/>
          <w:iCs/>
          <w:sz w:val="18"/>
          <w:szCs w:val="18"/>
          <w:lang w:eastAsia="cs-CZ"/>
        </w:rPr>
        <w:t xml:space="preserve"> Do stavebního deníku se </w:t>
      </w:r>
      <w:r w:rsidRPr="00CC2F05">
        <w:rPr>
          <w:rFonts w:ascii="Arial" w:eastAsia="Times New Roman" w:hAnsi="Arial" w:cs="Arial"/>
          <w:bCs/>
          <w:iCs/>
          <w:sz w:val="18"/>
          <w:szCs w:val="18"/>
          <w:lang w:eastAsia="cs-CZ"/>
        </w:rPr>
        <w:t>zapisují všechny skutečnosti rozhodné pro plnění smlouvy.</w:t>
      </w:r>
      <w:r w:rsidR="00CC2F05" w:rsidRPr="00CC2F05">
        <w:rPr>
          <w:rFonts w:ascii="Arial" w:eastAsia="Times New Roman" w:hAnsi="Arial" w:cs="Arial"/>
          <w:bCs/>
          <w:iCs/>
          <w:sz w:val="18"/>
          <w:szCs w:val="18"/>
          <w:lang w:eastAsia="cs-CZ"/>
        </w:rPr>
        <w:t xml:space="preserve"> Záznamy o postupu prací a jejich souvislostech budou zapsány v den jejich provedení.</w:t>
      </w:r>
      <w:r w:rsidR="00FA10EA" w:rsidRPr="00FA10EA">
        <w:rPr>
          <w:rFonts w:ascii="Arial" w:eastAsia="Times New Roman" w:hAnsi="Arial" w:cs="Arial"/>
          <w:bCs/>
          <w:iCs/>
          <w:sz w:val="18"/>
          <w:szCs w:val="18"/>
          <w:lang w:eastAsia="cs-CZ"/>
        </w:rPr>
        <w:t xml:space="preserve"> </w:t>
      </w:r>
      <w:r w:rsidR="00FA10EA">
        <w:rPr>
          <w:rFonts w:ascii="Arial" w:eastAsia="Times New Roman" w:hAnsi="Arial" w:cs="Arial"/>
          <w:bCs/>
          <w:iCs/>
          <w:sz w:val="18"/>
          <w:szCs w:val="18"/>
          <w:lang w:eastAsia="cs-CZ"/>
        </w:rPr>
        <w:t xml:space="preserve">U osob přítomných na stavbě bude v denním zápise čitelně uvedeno jméno příjmení. Pracovníci poddodavatelů budou ve </w:t>
      </w:r>
      <w:proofErr w:type="gramStart"/>
      <w:r w:rsidR="00FA10EA">
        <w:rPr>
          <w:rFonts w:ascii="Arial" w:eastAsia="Times New Roman" w:hAnsi="Arial" w:cs="Arial"/>
          <w:bCs/>
          <w:iCs/>
          <w:sz w:val="18"/>
          <w:szCs w:val="18"/>
          <w:lang w:eastAsia="cs-CZ"/>
        </w:rPr>
        <w:t>SD  řádně</w:t>
      </w:r>
      <w:proofErr w:type="gramEnd"/>
      <w:r w:rsidR="00FA10EA">
        <w:rPr>
          <w:rFonts w:ascii="Arial" w:eastAsia="Times New Roman" w:hAnsi="Arial" w:cs="Arial"/>
          <w:bCs/>
          <w:iCs/>
          <w:sz w:val="18"/>
          <w:szCs w:val="18"/>
          <w:lang w:eastAsia="cs-CZ"/>
        </w:rPr>
        <w:t xml:space="preserve"> vedeni samostatně s označením obchodního názvu poddodavatele. Přístup ke stavebnímu deníku bude v době provádění pracovní činnosti trvalý.</w:t>
      </w:r>
    </w:p>
    <w:p w14:paraId="733F49EF" w14:textId="77777777" w:rsidR="001F0EC8" w:rsidRPr="00E4281F" w:rsidRDefault="001F0EC8" w:rsidP="00E65BCA">
      <w:pPr>
        <w:pStyle w:val="Bezmezer"/>
        <w:keepNext/>
        <w:numPr>
          <w:ilvl w:val="0"/>
          <w:numId w:val="6"/>
        </w:numPr>
        <w:spacing w:before="240"/>
        <w:jc w:val="center"/>
        <w:rPr>
          <w:rFonts w:ascii="Arial" w:hAnsi="Arial" w:cs="Arial"/>
          <w:b/>
        </w:rPr>
      </w:pPr>
      <w:r w:rsidRPr="00E4281F">
        <w:rPr>
          <w:rFonts w:ascii="Arial" w:hAnsi="Arial" w:cs="Arial"/>
          <w:b/>
        </w:rPr>
        <w:t>Staveniště</w:t>
      </w:r>
    </w:p>
    <w:p w14:paraId="5E043DE6"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stavbu a pro zařízení staveniště, a to ve smyslu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14:paraId="63C785EE"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termínu zahájení realizace stavebních prací stanoveného v souladu čl. 5 smlouvy</w:t>
      </w:r>
      <w:r w:rsidRPr="00CC2F05">
        <w:rPr>
          <w:rFonts w:ascii="Arial" w:eastAsia="Times New Roman" w:hAnsi="Arial" w:cs="Arial"/>
          <w:bCs/>
          <w:iCs/>
          <w:sz w:val="18"/>
          <w:szCs w:val="18"/>
          <w:lang w:eastAsia="cs-CZ"/>
        </w:rPr>
        <w:t>. Zhotovitel je povinen 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xml:space="preserve">. § 15 zákona č. 309/2006 Sb., </w:t>
      </w:r>
      <w:r w:rsidRPr="00CC2F05">
        <w:rPr>
          <w:rFonts w:ascii="Arial" w:hAnsi="Arial" w:cs="Arial"/>
          <w:sz w:val="18"/>
          <w:szCs w:val="18"/>
        </w:rPr>
        <w:t>o zajištění dalších podmínek bezpečnosti a ochrany zdraví při práci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tak, aby objednatel mohl učinit příslušné úkony ve lhůtě zákonem stanovené. V případě nedodržení této povinnosti je zhotovitel povinen uhradit obje</w:t>
      </w:r>
      <w:r w:rsidR="00A87EE5" w:rsidRPr="00CC2F05">
        <w:rPr>
          <w:rFonts w:ascii="Arial" w:hAnsi="Arial" w:cs="Arial"/>
          <w:sz w:val="18"/>
          <w:szCs w:val="18"/>
        </w:rPr>
        <w:t xml:space="preserve">dnateli smluvní pokutu ve výši </w:t>
      </w:r>
      <w:r w:rsidR="002524FE" w:rsidRPr="00CC2F05">
        <w:rPr>
          <w:rFonts w:ascii="Arial" w:hAnsi="Arial" w:cs="Arial"/>
          <w:sz w:val="18"/>
          <w:szCs w:val="18"/>
        </w:rPr>
        <w:t>2</w:t>
      </w:r>
      <w:r w:rsidR="00A87EE5" w:rsidRPr="00CC2F05">
        <w:rPr>
          <w:rFonts w:ascii="Arial" w:hAnsi="Arial" w:cs="Arial"/>
          <w:sz w:val="18"/>
          <w:szCs w:val="18"/>
        </w:rPr>
        <w:t>0</w:t>
      </w:r>
      <w:r w:rsidRPr="00CC2F05">
        <w:rPr>
          <w:rFonts w:ascii="Arial" w:hAnsi="Arial" w:cs="Arial"/>
          <w:sz w:val="18"/>
          <w:szCs w:val="18"/>
        </w:rPr>
        <w:t>0.000,- Kč</w:t>
      </w:r>
      <w:r w:rsidR="002524FE" w:rsidRPr="00CC2F05">
        <w:rPr>
          <w:rFonts w:ascii="Arial" w:hAnsi="Arial" w:cs="Arial"/>
          <w:sz w:val="18"/>
          <w:szCs w:val="18"/>
        </w:rPr>
        <w:t xml:space="preserve"> za každý případ</w:t>
      </w:r>
      <w:r w:rsidRPr="00CC2F05">
        <w:rPr>
          <w:rFonts w:ascii="Arial" w:hAnsi="Arial" w:cs="Arial"/>
          <w:sz w:val="18"/>
          <w:szCs w:val="18"/>
        </w:rPr>
        <w:t>.</w:t>
      </w:r>
    </w:p>
    <w:p w14:paraId="7869F272"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Staveniště pro provedení díla bude předáno zápisem ve stavebním deníku nebo zvláštním</w:t>
      </w:r>
      <w:r w:rsidR="00FA10EA">
        <w:rPr>
          <w:rFonts w:ascii="Arial" w:eastAsia="Times New Roman" w:hAnsi="Arial" w:cs="Arial"/>
          <w:bCs/>
          <w:iCs/>
          <w:sz w:val="18"/>
          <w:szCs w:val="18"/>
          <w:lang w:eastAsia="cs-CZ"/>
        </w:rPr>
        <w:t xml:space="preserve"> samostatným</w:t>
      </w:r>
      <w:r w:rsidRPr="00CC2F05">
        <w:rPr>
          <w:rFonts w:ascii="Arial" w:eastAsia="Times New Roman" w:hAnsi="Arial" w:cs="Arial"/>
          <w:bCs/>
          <w:iCs/>
          <w:sz w:val="18"/>
          <w:szCs w:val="18"/>
          <w:lang w:eastAsia="cs-CZ"/>
        </w:rPr>
        <w:t xml:space="preserve"> 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14:paraId="1386EA57"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na převzatém staveništi udržovat pořádek a čistotu a je povinen </w:t>
      </w:r>
      <w:r w:rsidR="00FA10EA">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14:paraId="39D8C6E0"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14:paraId="4C524CDA"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0C5B19FF"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14:paraId="1E00F41A"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25A14038"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pět 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 omezeních, zvláště pak s ohledem na jejich provoz.</w:t>
      </w:r>
    </w:p>
    <w:p w14:paraId="362975B8"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Nejpozději do 1</w:t>
      </w:r>
      <w:r w:rsidR="00CB04E9" w:rsidRPr="002D38FF">
        <w:rPr>
          <w:rFonts w:ascii="Arial" w:hAnsi="Arial" w:cs="Arial"/>
          <w:sz w:val="18"/>
          <w:szCs w:val="18"/>
        </w:rPr>
        <w:t xml:space="preserve">0 </w:t>
      </w:r>
      <w:r w:rsidRPr="002D38FF">
        <w:rPr>
          <w:rFonts w:ascii="Arial" w:hAnsi="Arial" w:cs="Arial"/>
          <w:sz w:val="18"/>
          <w:szCs w:val="18"/>
        </w:rPr>
        <w:t xml:space="preserve"> dnů po úspěšném odevzdání a převzetí díla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w:t>
      </w:r>
      <w:r w:rsidRPr="002D38FF">
        <w:rPr>
          <w:rFonts w:ascii="Arial" w:hAnsi="Arial" w:cs="Arial"/>
          <w:sz w:val="18"/>
          <w:szCs w:val="18"/>
        </w:rPr>
        <w:lastRenderedPageBreak/>
        <w:t xml:space="preserve">stanoveného termínu je povinen uhradit zhotovitel objednateli smluvní pokutu ve </w:t>
      </w:r>
      <w:r w:rsidRPr="00F1323C">
        <w:rPr>
          <w:rFonts w:ascii="Arial" w:hAnsi="Arial" w:cs="Arial"/>
          <w:sz w:val="18"/>
          <w:szCs w:val="18"/>
        </w:rPr>
        <w:t xml:space="preserve">výši </w:t>
      </w:r>
      <w:r w:rsidR="004F7EC9" w:rsidRPr="00F1323C">
        <w:rPr>
          <w:rFonts w:ascii="Arial" w:hAnsi="Arial" w:cs="Arial"/>
          <w:sz w:val="18"/>
          <w:szCs w:val="18"/>
        </w:rPr>
        <w:t>5</w:t>
      </w:r>
      <w:r w:rsidR="0066734E" w:rsidRPr="00F1323C">
        <w:rPr>
          <w:rFonts w:ascii="Arial" w:hAnsi="Arial" w:cs="Arial"/>
          <w:sz w:val="18"/>
          <w:szCs w:val="18"/>
        </w:rPr>
        <w:t>0</w:t>
      </w:r>
      <w:r w:rsidRPr="00F1323C">
        <w:rPr>
          <w:rFonts w:ascii="Arial" w:hAnsi="Arial" w:cs="Arial"/>
          <w:sz w:val="18"/>
          <w:szCs w:val="18"/>
        </w:rPr>
        <w:t>.000,- Kč</w:t>
      </w:r>
      <w:r w:rsidRPr="002D38FF">
        <w:rPr>
          <w:rFonts w:ascii="Arial" w:hAnsi="Arial" w:cs="Arial"/>
          <w:sz w:val="18"/>
          <w:szCs w:val="18"/>
        </w:rPr>
        <w:t xml:space="preserve"> za každý den prodlení.</w:t>
      </w:r>
    </w:p>
    <w:p w14:paraId="6F95D15B" w14:textId="77777777" w:rsidR="00451400" w:rsidRPr="002D38FF" w:rsidRDefault="00451400" w:rsidP="00E65BCA">
      <w:pPr>
        <w:pStyle w:val="Bezmezer"/>
        <w:keepNext/>
        <w:numPr>
          <w:ilvl w:val="0"/>
          <w:numId w:val="6"/>
        </w:numPr>
        <w:spacing w:before="240"/>
        <w:jc w:val="center"/>
        <w:rPr>
          <w:rFonts w:ascii="Arial" w:hAnsi="Arial" w:cs="Arial"/>
          <w:b/>
        </w:rPr>
      </w:pPr>
      <w:r w:rsidRPr="002D38FF">
        <w:rPr>
          <w:rFonts w:ascii="Arial" w:hAnsi="Arial" w:cs="Arial"/>
          <w:b/>
        </w:rPr>
        <w:t>Zařízení staveniště</w:t>
      </w:r>
    </w:p>
    <w:p w14:paraId="618D9521" w14:textId="77777777" w:rsidR="00FD30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14:paraId="0F9F039C" w14:textId="77777777" w:rsidR="00056B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14:paraId="625A2B5F" w14:textId="77777777" w:rsidR="007A5196" w:rsidRPr="002D38FF" w:rsidRDefault="007A5196"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Zhotovitel je povinen zabezpečit v rámci zařízení staveniště zázemí pro </w:t>
      </w:r>
      <w:r w:rsidR="00CB04E9" w:rsidRPr="002D38FF">
        <w:rPr>
          <w:rFonts w:ascii="Arial" w:hAnsi="Arial" w:cs="Arial"/>
          <w:sz w:val="18"/>
          <w:szCs w:val="18"/>
        </w:rPr>
        <w:t>technický dozor investora (TDI)</w:t>
      </w:r>
      <w:r w:rsidRPr="002D38FF">
        <w:rPr>
          <w:rFonts w:ascii="Arial" w:hAnsi="Arial" w:cs="Arial"/>
          <w:sz w:val="18"/>
          <w:szCs w:val="18"/>
        </w:rPr>
        <w:t>.</w:t>
      </w:r>
    </w:p>
    <w:p w14:paraId="383EC217" w14:textId="77777777" w:rsidR="008F0FA4" w:rsidRPr="002E7F8F" w:rsidRDefault="008F0FA4" w:rsidP="00E65BCA">
      <w:pPr>
        <w:pStyle w:val="Bezmezer"/>
        <w:keepNext/>
        <w:numPr>
          <w:ilvl w:val="0"/>
          <w:numId w:val="6"/>
        </w:numPr>
        <w:spacing w:before="240"/>
        <w:jc w:val="center"/>
        <w:rPr>
          <w:rFonts w:ascii="Arial" w:hAnsi="Arial" w:cs="Arial"/>
          <w:b/>
        </w:rPr>
      </w:pPr>
      <w:r w:rsidRPr="002E7F8F">
        <w:rPr>
          <w:rFonts w:ascii="Arial" w:hAnsi="Arial" w:cs="Arial"/>
          <w:b/>
        </w:rPr>
        <w:t>Provádění díla</w:t>
      </w:r>
    </w:p>
    <w:p w14:paraId="5AA8B961"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14:paraId="15DCB3F4"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na adrese sídla</w:t>
      </w:r>
      <w:r w:rsidRPr="002E7F8F">
        <w:rPr>
          <w:rFonts w:ascii="Arial" w:hAnsi="Arial" w:cs="Arial"/>
          <w:sz w:val="18"/>
          <w:szCs w:val="18"/>
        </w:rPr>
        <w:t xml:space="preserve"> 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00FA10EA" w:rsidRPr="00FA10EA">
        <w:rPr>
          <w:rFonts w:ascii="Arial" w:hAnsi="Arial" w:cs="Arial"/>
          <w:sz w:val="18"/>
          <w:szCs w:val="18"/>
        </w:rPr>
        <w:t xml:space="preserve"> </w:t>
      </w:r>
      <w:r w:rsidR="00FA10EA">
        <w:rPr>
          <w:rFonts w:ascii="Arial" w:hAnsi="Arial" w:cs="Arial"/>
          <w:sz w:val="18"/>
          <w:szCs w:val="18"/>
        </w:rPr>
        <w:t>nebo technického zástupce investora</w:t>
      </w:r>
      <w:r w:rsidRPr="002E7F8F">
        <w:rPr>
          <w:rFonts w:ascii="Arial" w:hAnsi="Arial" w:cs="Arial"/>
          <w:sz w:val="18"/>
          <w:szCs w:val="18"/>
        </w:rPr>
        <w:t xml:space="preserve"> 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r w:rsidR="000F713C">
        <w:rPr>
          <w:rFonts w:ascii="Arial" w:hAnsi="Arial" w:cs="Arial"/>
          <w:sz w:val="18"/>
          <w:szCs w:val="18"/>
        </w:rPr>
        <w:t xml:space="preserve"> Povinnost vyplývající z odst.</w:t>
      </w:r>
      <w:r w:rsidR="002E7F8F" w:rsidRPr="002E7F8F">
        <w:rPr>
          <w:rFonts w:ascii="Arial" w:hAnsi="Arial" w:cs="Arial"/>
          <w:sz w:val="18"/>
          <w:szCs w:val="18"/>
        </w:rPr>
        <w:t xml:space="preserve"> 10.1. této smlouvy tím není dotčena.</w:t>
      </w:r>
    </w:p>
    <w:p w14:paraId="4EF058D4"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r w:rsidR="0096524E">
        <w:rPr>
          <w:rFonts w:ascii="Arial" w:hAnsi="Arial" w:cs="Arial"/>
          <w:sz w:val="18"/>
          <w:szCs w:val="18"/>
        </w:rPr>
        <w:t>BOZ</w:t>
      </w:r>
      <w:r w:rsidR="006F6B86" w:rsidRPr="002E7F8F">
        <w:rPr>
          <w:rFonts w:ascii="Arial" w:hAnsi="Arial" w:cs="Arial"/>
          <w:sz w:val="18"/>
          <w:szCs w:val="18"/>
        </w:rPr>
        <w:t>P</w:t>
      </w:r>
      <w:r w:rsidRPr="002E7F8F">
        <w:rPr>
          <w:rFonts w:ascii="Arial" w:hAnsi="Arial" w:cs="Arial"/>
          <w:sz w:val="18"/>
          <w:szCs w:val="18"/>
        </w:rPr>
        <w:t xml:space="preserve"> a</w:t>
      </w:r>
      <w:r w:rsidR="002E7F8F" w:rsidRPr="002E7F8F">
        <w:rPr>
          <w:rFonts w:ascii="Arial" w:hAnsi="Arial" w:cs="Arial"/>
          <w:sz w:val="18"/>
          <w:szCs w:val="18"/>
        </w:rPr>
        <w:t> </w:t>
      </w:r>
      <w:r w:rsidRPr="002E7F8F">
        <w:rPr>
          <w:rFonts w:ascii="Arial" w:hAnsi="Arial" w:cs="Arial"/>
          <w:sz w:val="18"/>
          <w:szCs w:val="18"/>
        </w:rPr>
        <w:t>nařízení vlády ČR č. 591/2006 Sb., o bližších minimálních požadavcích na bezpečnost a ochranu zd</w:t>
      </w:r>
      <w:r w:rsidR="001E327A" w:rsidRPr="002E7F8F">
        <w:rPr>
          <w:rFonts w:ascii="Arial" w:hAnsi="Arial" w:cs="Arial"/>
          <w:sz w:val="18"/>
          <w:szCs w:val="18"/>
        </w:rPr>
        <w:t>raví při práci na staveništích</w:t>
      </w:r>
      <w:r w:rsidR="00B43067" w:rsidRPr="002E7F8F">
        <w:rPr>
          <w:rFonts w:ascii="Arial" w:hAnsi="Arial" w:cs="Arial"/>
          <w:sz w:val="18"/>
          <w:szCs w:val="18"/>
        </w:rPr>
        <w:t>.</w:t>
      </w:r>
    </w:p>
    <w:p w14:paraId="758C97E7" w14:textId="77777777"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14:paraId="2DAC5F6C"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14:paraId="48D5784B"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14:paraId="4074A8B7"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r w:rsidR="0096524E">
        <w:rPr>
          <w:rFonts w:ascii="Arial" w:hAnsi="Arial" w:cs="Arial"/>
          <w:sz w:val="18"/>
          <w:szCs w:val="18"/>
        </w:rPr>
        <w:t>BOZP</w:t>
      </w:r>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14:paraId="56795BA8" w14:textId="77777777" w:rsidR="00CB04E9" w:rsidRPr="002E7F8F"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14:paraId="08BE1A72" w14:textId="77777777" w:rsidR="00413339"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152E0C" w:rsidRPr="00152E0C">
        <w:rPr>
          <w:rFonts w:ascii="Arial" w:hAnsi="Arial" w:cs="Arial"/>
          <w:sz w:val="18"/>
          <w:szCs w:val="18"/>
        </w:rPr>
        <w:t>V souladu s </w:t>
      </w:r>
      <w:proofErr w:type="spellStart"/>
      <w:r w:rsidR="00152E0C" w:rsidRPr="00152E0C">
        <w:rPr>
          <w:rFonts w:ascii="Arial" w:hAnsi="Arial" w:cs="Arial"/>
          <w:sz w:val="18"/>
          <w:szCs w:val="18"/>
        </w:rPr>
        <w:t>ust</w:t>
      </w:r>
      <w:proofErr w:type="spellEnd"/>
      <w:r w:rsidR="00152E0C" w:rsidRPr="00152E0C">
        <w:rPr>
          <w:rFonts w:ascii="Arial" w:hAnsi="Arial" w:cs="Arial"/>
          <w:sz w:val="18"/>
          <w:szCs w:val="18"/>
        </w:rPr>
        <w:t>. § 105 odst. 3 zákona č. 134/2016 Sb., o zadávání veřejných zakázek, je zhotovitel povinen předložit objednateli identifikační údaje poddodavatelů, kteří nebyli uvedeni v nabídce zhotovitele, a to před zahájením plnění veřejné zakázky (díla) poddodavatelem.</w:t>
      </w:r>
    </w:p>
    <w:p w14:paraId="000935CD" w14:textId="77777777" w:rsidR="00634F75" w:rsidRPr="006B55AF" w:rsidRDefault="00634F75" w:rsidP="00634F75">
      <w:pPr>
        <w:pStyle w:val="Bezmezer"/>
        <w:spacing w:before="120"/>
        <w:ind w:left="540"/>
        <w:jc w:val="both"/>
        <w:rPr>
          <w:rFonts w:ascii="Arial" w:hAnsi="Arial" w:cs="Arial"/>
          <w:sz w:val="18"/>
          <w:szCs w:val="18"/>
        </w:rPr>
      </w:pPr>
      <w:r w:rsidRPr="006B55AF">
        <w:rPr>
          <w:rFonts w:ascii="Arial" w:hAnsi="Arial" w:cs="Arial"/>
          <w:sz w:val="18"/>
          <w:szCs w:val="18"/>
        </w:rPr>
        <w:t>Objednatel požaduje, aby dále uvedené významné činnosti při plnění díla byly prováděny přímo zhotovitelem (hlavním dodavatelem):</w:t>
      </w:r>
    </w:p>
    <w:p w14:paraId="7C61974A" w14:textId="77777777" w:rsidR="00792A1A" w:rsidRPr="0092161E" w:rsidRDefault="00792A1A" w:rsidP="0092161E">
      <w:pPr>
        <w:pStyle w:val="NormalJustified"/>
        <w:numPr>
          <w:ilvl w:val="0"/>
          <w:numId w:val="21"/>
        </w:numPr>
        <w:tabs>
          <w:tab w:val="clear" w:pos="720"/>
        </w:tabs>
        <w:spacing w:before="60"/>
        <w:ind w:left="851" w:hanging="284"/>
        <w:rPr>
          <w:rFonts w:ascii="Arial" w:hAnsi="Arial" w:cs="Arial"/>
          <w:sz w:val="18"/>
        </w:rPr>
      </w:pPr>
      <w:r w:rsidRPr="0092161E">
        <w:rPr>
          <w:rFonts w:ascii="Arial" w:hAnsi="Arial" w:cs="Arial"/>
          <w:sz w:val="18"/>
        </w:rPr>
        <w:t>výstavba betonových a železobetonových konstrukcí,</w:t>
      </w:r>
    </w:p>
    <w:p w14:paraId="46F5FD53" w14:textId="77777777" w:rsidR="00634F75" w:rsidRPr="0092161E" w:rsidRDefault="00792A1A" w:rsidP="0092161E">
      <w:pPr>
        <w:pStyle w:val="NormalJustified"/>
        <w:numPr>
          <w:ilvl w:val="0"/>
          <w:numId w:val="21"/>
        </w:numPr>
        <w:tabs>
          <w:tab w:val="clear" w:pos="720"/>
        </w:tabs>
        <w:spacing w:before="60"/>
        <w:ind w:left="851" w:hanging="284"/>
        <w:rPr>
          <w:rFonts w:ascii="Arial" w:hAnsi="Arial" w:cs="Arial"/>
          <w:sz w:val="18"/>
        </w:rPr>
      </w:pPr>
      <w:r w:rsidRPr="0092161E">
        <w:rPr>
          <w:rFonts w:ascii="Arial" w:hAnsi="Arial" w:cs="Arial"/>
          <w:sz w:val="18"/>
        </w:rPr>
        <w:t xml:space="preserve">výkon stavbyvedoucího - osoby trvale přítomné na stavbě. </w:t>
      </w:r>
    </w:p>
    <w:p w14:paraId="660441FA" w14:textId="77777777" w:rsidR="00865729" w:rsidRPr="00EB7B92" w:rsidRDefault="00865729" w:rsidP="000372DA">
      <w:pPr>
        <w:pStyle w:val="NormalJustified"/>
        <w:spacing w:before="60"/>
        <w:ind w:left="567"/>
        <w:rPr>
          <w:rFonts w:ascii="Arial" w:hAnsi="Arial" w:cs="Arial"/>
          <w:sz w:val="18"/>
          <w:szCs w:val="18"/>
        </w:rPr>
      </w:pPr>
      <w:r w:rsidRPr="00EB7B92">
        <w:rPr>
          <w:rFonts w:ascii="Arial" w:hAnsi="Arial" w:cs="Arial"/>
          <w:sz w:val="18"/>
          <w:szCs w:val="18"/>
        </w:rPr>
        <w:t>Poddodavatelem je osoba, pomocí které má zhotovitel plnit určitou část VZ nebo která má poskytnout zhotoviteli k plnění VZ určité věci či práva.</w:t>
      </w:r>
    </w:p>
    <w:p w14:paraId="4C63F214"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na veřejnou zakázku na realizaci stavby,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veřejné 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w:t>
      </w:r>
      <w:r w:rsidRPr="00D877D5">
        <w:rPr>
          <w:rFonts w:ascii="Arial" w:eastAsia="SimSun" w:hAnsi="Arial" w:cs="Arial"/>
          <w:sz w:val="18"/>
          <w:szCs w:val="18"/>
        </w:rPr>
        <w:lastRenderedPageBreak/>
        <w:t xml:space="preserve">v rámci plnění předmětu díla pouze takovým </w:t>
      </w:r>
      <w:r w:rsidR="00D877D5" w:rsidRPr="00D877D5">
        <w:rPr>
          <w:rFonts w:ascii="Arial" w:eastAsia="SimSun" w:hAnsi="Arial" w:cs="Arial"/>
          <w:sz w:val="18"/>
          <w:szCs w:val="18"/>
        </w:rPr>
        <w:t>pod</w:t>
      </w:r>
      <w:r w:rsidRPr="00D877D5">
        <w:rPr>
          <w:rFonts w:ascii="Arial" w:eastAsia="SimSun" w:hAnsi="Arial" w:cs="Arial"/>
          <w:sz w:val="18"/>
          <w:szCs w:val="18"/>
        </w:rPr>
        <w:t>dodavatelem, který rovněž splňuje prokazovanou část kvalifikace.</w:t>
      </w:r>
    </w:p>
    <w:p w14:paraId="314AD670" w14:textId="77777777" w:rsidR="00476EDF" w:rsidRPr="00D877D5" w:rsidRDefault="00D877D5"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14:paraId="1F11531E"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u stavby nesmí provádět zhotovitel ani osoba s ním propojená.</w:t>
      </w:r>
    </w:p>
    <w:p w14:paraId="76AE63DC" w14:textId="77777777" w:rsidR="00E90849" w:rsidRPr="00D877D5" w:rsidRDefault="00E90849" w:rsidP="00E65BCA">
      <w:pPr>
        <w:pStyle w:val="Bezmezer"/>
        <w:keepNext/>
        <w:numPr>
          <w:ilvl w:val="0"/>
          <w:numId w:val="6"/>
        </w:numPr>
        <w:spacing w:before="240"/>
        <w:jc w:val="center"/>
        <w:rPr>
          <w:rFonts w:ascii="Arial" w:hAnsi="Arial" w:cs="Arial"/>
          <w:b/>
        </w:rPr>
      </w:pPr>
      <w:r w:rsidRPr="00D877D5">
        <w:rPr>
          <w:rFonts w:ascii="Arial" w:hAnsi="Arial" w:cs="Arial"/>
          <w:b/>
        </w:rPr>
        <w:t>Předání díla</w:t>
      </w:r>
    </w:p>
    <w:p w14:paraId="1B39F772"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w:t>
      </w:r>
      <w:proofErr w:type="spellStart"/>
      <w:r w:rsidRPr="00D877D5">
        <w:rPr>
          <w:rFonts w:ascii="Arial" w:hAnsi="Arial" w:cs="Arial"/>
          <w:sz w:val="18"/>
          <w:szCs w:val="18"/>
        </w:rPr>
        <w:t>písemně</w:t>
      </w:r>
      <w:r w:rsidR="00EF0570">
        <w:rPr>
          <w:rFonts w:ascii="Arial" w:hAnsi="Arial" w:cs="Arial"/>
          <w:sz w:val="18"/>
          <w:szCs w:val="18"/>
        </w:rPr>
        <w:t>,telefonicky</w:t>
      </w:r>
      <w:proofErr w:type="spellEnd"/>
      <w:r w:rsidR="00EF0570">
        <w:rPr>
          <w:rFonts w:ascii="Arial" w:hAnsi="Arial" w:cs="Arial"/>
          <w:sz w:val="18"/>
          <w:szCs w:val="18"/>
        </w:rPr>
        <w:t xml:space="preserve"> nebo e-mailem</w:t>
      </w:r>
      <w:r w:rsidRPr="00D877D5">
        <w:rPr>
          <w:rFonts w:ascii="Arial" w:hAnsi="Arial" w:cs="Arial"/>
          <w:sz w:val="18"/>
          <w:szCs w:val="18"/>
        </w:rPr>
        <w:t xml:space="preserve"> oznámit objednateli nejpozději 7 pracovních dnů </w:t>
      </w:r>
      <w:r w:rsidR="00657D52">
        <w:rPr>
          <w:rFonts w:ascii="Arial" w:hAnsi="Arial" w:cs="Arial"/>
          <w:sz w:val="18"/>
          <w:szCs w:val="18"/>
        </w:rPr>
        <w:t>před termínem dokončení dle</w:t>
      </w:r>
      <w:r w:rsidR="000C20DB" w:rsidRPr="00D877D5">
        <w:rPr>
          <w:rFonts w:ascii="Arial" w:hAnsi="Arial" w:cs="Arial"/>
          <w:sz w:val="18"/>
          <w:szCs w:val="18"/>
        </w:rPr>
        <w:t xml:space="preserve"> </w:t>
      </w:r>
      <w:r w:rsidR="00BA6E52">
        <w:rPr>
          <w:rFonts w:ascii="Arial" w:hAnsi="Arial" w:cs="Arial"/>
          <w:sz w:val="18"/>
          <w:szCs w:val="18"/>
        </w:rPr>
        <w:t>čl</w:t>
      </w:r>
      <w:r w:rsidR="000C20DB" w:rsidRPr="00D877D5">
        <w:rPr>
          <w:rFonts w:ascii="Arial" w:hAnsi="Arial" w:cs="Arial"/>
          <w:sz w:val="18"/>
          <w:szCs w:val="18"/>
        </w:rPr>
        <w:t>.</w:t>
      </w:r>
      <w:r w:rsidR="00102C12" w:rsidRPr="00D877D5">
        <w:rPr>
          <w:rFonts w:ascii="Arial" w:hAnsi="Arial" w:cs="Arial"/>
          <w:sz w:val="18"/>
          <w:szCs w:val="18"/>
        </w:rPr>
        <w:t xml:space="preserve"> 5.</w:t>
      </w:r>
      <w:r w:rsidR="00B70ED6">
        <w:rPr>
          <w:rFonts w:ascii="Arial" w:hAnsi="Arial" w:cs="Arial"/>
          <w:sz w:val="18"/>
          <w:szCs w:val="18"/>
        </w:rPr>
        <w:t xml:space="preserve"> odst. 5.1</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A10EA">
        <w:rPr>
          <w:rFonts w:ascii="Arial" w:hAnsi="Arial" w:cs="Arial"/>
          <w:sz w:val="18"/>
          <w:szCs w:val="18"/>
        </w:rPr>
        <w:t xml:space="preserve">zahájení </w:t>
      </w:r>
      <w:r w:rsidRPr="00D877D5">
        <w:rPr>
          <w:rFonts w:ascii="Arial" w:hAnsi="Arial" w:cs="Arial"/>
          <w:sz w:val="18"/>
          <w:szCs w:val="18"/>
        </w:rPr>
        <w:t>předávací</w:t>
      </w:r>
      <w:r w:rsidR="00FA10EA">
        <w:rPr>
          <w:rFonts w:ascii="Arial" w:hAnsi="Arial" w:cs="Arial"/>
          <w:sz w:val="18"/>
          <w:szCs w:val="18"/>
        </w:rPr>
        <w:t>ho</w:t>
      </w:r>
      <w:r w:rsidRPr="00D877D5">
        <w:rPr>
          <w:rFonts w:ascii="Arial" w:hAnsi="Arial" w:cs="Arial"/>
          <w:sz w:val="18"/>
          <w:szCs w:val="18"/>
        </w:rPr>
        <w:t xml:space="preserve"> a přejímací</w:t>
      </w:r>
      <w:r w:rsidR="00FA10EA">
        <w:rPr>
          <w:rFonts w:ascii="Arial" w:hAnsi="Arial" w:cs="Arial"/>
          <w:sz w:val="18"/>
          <w:szCs w:val="18"/>
        </w:rPr>
        <w:t>ho</w:t>
      </w:r>
      <w:r w:rsidRPr="00D877D5">
        <w:rPr>
          <w:rFonts w:ascii="Arial" w:hAnsi="Arial" w:cs="Arial"/>
          <w:sz w:val="18"/>
          <w:szCs w:val="18"/>
        </w:rPr>
        <w:t xml:space="preserve"> řízení.</w:t>
      </w:r>
    </w:p>
    <w:p w14:paraId="19D68218"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zadávacích podmínek Veřejné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Veřejné zakázky</w:t>
      </w:r>
      <w:r w:rsidRPr="00D877D5">
        <w:rPr>
          <w:rFonts w:ascii="Arial" w:hAnsi="Arial" w:cs="Arial"/>
          <w:sz w:val="18"/>
          <w:szCs w:val="18"/>
        </w:rPr>
        <w:t>.</w:t>
      </w:r>
    </w:p>
    <w:p w14:paraId="5549969A" w14:textId="77777777" w:rsidR="00FD303D" w:rsidRPr="00D877D5" w:rsidRDefault="00DD3B68" w:rsidP="00616B4C">
      <w:pPr>
        <w:pStyle w:val="Bezmezer"/>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veškeré doklady nutné k vydání kolaudačního souhlasu, zejména:</w:t>
      </w:r>
    </w:p>
    <w:p w14:paraId="03238184"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 xml:space="preserve">doklady o provedených zkouškách, soupis atestů a vzorků v počtu dle </w:t>
      </w:r>
      <w:r w:rsidR="00DD3B68" w:rsidRPr="00D877D5">
        <w:rPr>
          <w:rFonts w:ascii="Arial" w:hAnsi="Arial" w:cs="Arial"/>
          <w:sz w:val="18"/>
          <w:szCs w:val="18"/>
        </w:rPr>
        <w:t>norem (</w:t>
      </w:r>
      <w:r w:rsidRPr="00D877D5">
        <w:rPr>
          <w:rFonts w:ascii="Arial" w:hAnsi="Arial" w:cs="Arial"/>
          <w:sz w:val="18"/>
          <w:szCs w:val="18"/>
        </w:rPr>
        <w:t>ČSN</w:t>
      </w:r>
      <w:r w:rsidR="00DD3B68" w:rsidRPr="00D877D5">
        <w:rPr>
          <w:rFonts w:ascii="Arial" w:hAnsi="Arial" w:cs="Arial"/>
          <w:sz w:val="18"/>
          <w:szCs w:val="18"/>
        </w:rPr>
        <w:t>)</w:t>
      </w:r>
      <w:r w:rsidRPr="00D877D5">
        <w:rPr>
          <w:rFonts w:ascii="Arial" w:hAnsi="Arial" w:cs="Arial"/>
          <w:sz w:val="18"/>
          <w:szCs w:val="18"/>
        </w:rPr>
        <w:t xml:space="preserve"> a dle dohod s objednatelem,</w:t>
      </w:r>
    </w:p>
    <w:p w14:paraId="042C6A31" w14:textId="77777777" w:rsidR="00FD303D"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protokol o převzetí prací jednotlivými správci inženýrských sítí, jejichž</w:t>
      </w:r>
      <w:r w:rsidR="00DD3B68" w:rsidRPr="00D877D5">
        <w:rPr>
          <w:rFonts w:ascii="Arial" w:hAnsi="Arial" w:cs="Arial"/>
          <w:sz w:val="18"/>
          <w:szCs w:val="18"/>
        </w:rPr>
        <w:t xml:space="preserve"> přeložky nebo jejich křížení a </w:t>
      </w:r>
      <w:r w:rsidRPr="00D877D5">
        <w:rPr>
          <w:rFonts w:ascii="Arial" w:hAnsi="Arial" w:cs="Arial"/>
          <w:sz w:val="18"/>
          <w:szCs w:val="18"/>
        </w:rPr>
        <w:t>souběh jsou součástí stavby,</w:t>
      </w:r>
    </w:p>
    <w:p w14:paraId="36F286FC" w14:textId="77777777" w:rsidR="004A55AE" w:rsidRPr="00D877D5" w:rsidRDefault="004A55AE" w:rsidP="004A55AE">
      <w:pPr>
        <w:pStyle w:val="Bezmezer"/>
        <w:numPr>
          <w:ilvl w:val="0"/>
          <w:numId w:val="7"/>
        </w:numPr>
        <w:tabs>
          <w:tab w:val="clear" w:pos="1440"/>
          <w:tab w:val="left" w:pos="540"/>
          <w:tab w:val="left" w:pos="900"/>
        </w:tabs>
        <w:ind w:left="900"/>
        <w:jc w:val="both"/>
        <w:rPr>
          <w:rFonts w:ascii="Arial" w:hAnsi="Arial" w:cs="Arial"/>
          <w:sz w:val="18"/>
          <w:szCs w:val="18"/>
        </w:rPr>
      </w:pPr>
      <w:r>
        <w:rPr>
          <w:rFonts w:ascii="Arial" w:hAnsi="Arial" w:cs="Arial"/>
          <w:sz w:val="18"/>
          <w:szCs w:val="18"/>
        </w:rPr>
        <w:t xml:space="preserve">protokoly o předání a převzetí pozemků dotčených stavbou vlastníky pozemků, </w:t>
      </w:r>
    </w:p>
    <w:p w14:paraId="11315053" w14:textId="77777777" w:rsidR="004A55AE" w:rsidRPr="00D877D5" w:rsidRDefault="004A55AE" w:rsidP="004A55AE">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Pr>
          <w:rFonts w:ascii="Arial" w:hAnsi="Arial" w:cs="Arial"/>
          <w:sz w:val="18"/>
          <w:szCs w:val="18"/>
        </w:rPr>
        <w:t>fotodokumentace z průběhu provádění díla s popisem prováděné činnosti, místa a času,</w:t>
      </w:r>
    </w:p>
    <w:p w14:paraId="2BE34217"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14:paraId="486B4033"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14:paraId="558AC82E" w14:textId="77777777" w:rsidR="00FD303D" w:rsidRPr="00D877D5" w:rsidRDefault="00FD303D"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projekt skutečného provedení stavby, včetně všech změn </w:t>
      </w:r>
      <w:r w:rsidR="007A5196" w:rsidRPr="00D877D5">
        <w:rPr>
          <w:rFonts w:ascii="Arial" w:hAnsi="Arial" w:cs="Arial"/>
          <w:sz w:val="18"/>
          <w:szCs w:val="18"/>
        </w:rPr>
        <w:t>(</w:t>
      </w:r>
      <w:r w:rsidR="001B527A">
        <w:rPr>
          <w:rFonts w:ascii="Arial" w:hAnsi="Arial" w:cs="Arial"/>
          <w:sz w:val="18"/>
          <w:szCs w:val="18"/>
        </w:rPr>
        <w:t>3</w:t>
      </w:r>
      <w:r w:rsidR="00CA3929" w:rsidRPr="00D877D5">
        <w:rPr>
          <w:rFonts w:ascii="Arial" w:hAnsi="Arial" w:cs="Arial"/>
          <w:sz w:val="18"/>
          <w:szCs w:val="18"/>
        </w:rPr>
        <w:t xml:space="preserve"> vyhotovení </w:t>
      </w:r>
      <w:r w:rsidR="00476EDF" w:rsidRPr="00D877D5">
        <w:rPr>
          <w:rFonts w:ascii="Arial" w:hAnsi="Arial" w:cs="Arial"/>
          <w:sz w:val="18"/>
          <w:szCs w:val="18"/>
        </w:rPr>
        <w:t xml:space="preserve">v tištěné </w:t>
      </w:r>
      <w:r w:rsidR="00CA3929" w:rsidRPr="00D877D5">
        <w:rPr>
          <w:rFonts w:ascii="Arial" w:hAnsi="Arial" w:cs="Arial"/>
          <w:sz w:val="18"/>
          <w:szCs w:val="18"/>
        </w:rPr>
        <w:t xml:space="preserve">podobě </w:t>
      </w:r>
      <w:r w:rsidR="00476EDF" w:rsidRPr="00D877D5">
        <w:rPr>
          <w:rFonts w:ascii="Arial" w:hAnsi="Arial" w:cs="Arial"/>
          <w:sz w:val="18"/>
          <w:szCs w:val="18"/>
        </w:rPr>
        <w:t>a</w:t>
      </w:r>
      <w:r w:rsidR="000E7946" w:rsidRPr="00D877D5">
        <w:rPr>
          <w:rFonts w:ascii="Arial" w:hAnsi="Arial" w:cs="Arial"/>
          <w:sz w:val="18"/>
          <w:szCs w:val="18"/>
        </w:rPr>
        <w:t> </w:t>
      </w:r>
      <w:r w:rsidR="000B430B">
        <w:rPr>
          <w:rFonts w:ascii="Arial" w:hAnsi="Arial" w:cs="Arial"/>
          <w:sz w:val="18"/>
          <w:szCs w:val="18"/>
        </w:rPr>
        <w:t>1</w:t>
      </w:r>
      <w:r w:rsidR="000E7946" w:rsidRPr="00D877D5">
        <w:rPr>
          <w:rFonts w:ascii="Arial" w:hAnsi="Arial" w:cs="Arial"/>
          <w:sz w:val="18"/>
          <w:szCs w:val="18"/>
        </w:rPr>
        <w:t> </w:t>
      </w:r>
      <w:r w:rsidR="00CA3929" w:rsidRPr="00D877D5">
        <w:rPr>
          <w:rFonts w:ascii="Arial" w:hAnsi="Arial" w:cs="Arial"/>
          <w:sz w:val="18"/>
          <w:szCs w:val="18"/>
        </w:rPr>
        <w:t xml:space="preserve">vyhotovení </w:t>
      </w:r>
      <w:r w:rsidR="000E7946" w:rsidRPr="00D877D5">
        <w:rPr>
          <w:rFonts w:ascii="Arial" w:hAnsi="Arial" w:cs="Arial"/>
          <w:sz w:val="18"/>
          <w:szCs w:val="18"/>
        </w:rPr>
        <w:t xml:space="preserve">v </w:t>
      </w:r>
      <w:r w:rsidR="00476EDF" w:rsidRPr="00D877D5">
        <w:rPr>
          <w:rFonts w:ascii="Arial" w:hAnsi="Arial" w:cs="Arial"/>
          <w:sz w:val="18"/>
          <w:szCs w:val="18"/>
        </w:rPr>
        <w:t>elektronické</w:t>
      </w:r>
      <w:r w:rsidR="008D3314" w:rsidRPr="00D877D5">
        <w:rPr>
          <w:rFonts w:ascii="Arial" w:hAnsi="Arial" w:cs="Arial"/>
          <w:sz w:val="18"/>
          <w:szCs w:val="18"/>
        </w:rPr>
        <w:t xml:space="preserve"> </w:t>
      </w:r>
      <w:r w:rsidR="00476EDF" w:rsidRPr="00D877D5">
        <w:rPr>
          <w:rFonts w:ascii="Arial" w:hAnsi="Arial" w:cs="Arial"/>
          <w:sz w:val="18"/>
          <w:szCs w:val="18"/>
        </w:rPr>
        <w:t xml:space="preserve">podobě </w:t>
      </w:r>
      <w:r w:rsidR="007A5196" w:rsidRPr="00D877D5">
        <w:rPr>
          <w:rFonts w:ascii="Arial" w:hAnsi="Arial" w:cs="Arial"/>
          <w:sz w:val="18"/>
          <w:szCs w:val="18"/>
        </w:rPr>
        <w:t>na CD ve formátu</w:t>
      </w:r>
      <w:r w:rsidR="00421A5C" w:rsidRPr="00D877D5">
        <w:rPr>
          <w:rFonts w:ascii="Arial" w:hAnsi="Arial" w:cs="Arial"/>
          <w:sz w:val="18"/>
          <w:szCs w:val="18"/>
        </w:rPr>
        <w:t xml:space="preserve"> zdrojovém</w:t>
      </w:r>
      <w:r w:rsidR="007A5196" w:rsidRPr="00D877D5">
        <w:rPr>
          <w:rFonts w:ascii="Arial" w:hAnsi="Arial" w:cs="Arial"/>
          <w:sz w:val="18"/>
          <w:szCs w:val="18"/>
        </w:rPr>
        <w:t xml:space="preserve"> </w:t>
      </w:r>
      <w:r w:rsidR="00CA3929" w:rsidRPr="00D877D5">
        <w:rPr>
          <w:rFonts w:ascii="Arial" w:hAnsi="Arial" w:cs="Arial"/>
          <w:sz w:val="18"/>
          <w:szCs w:val="18"/>
        </w:rPr>
        <w:t>DWG</w:t>
      </w:r>
      <w:r w:rsidR="007A5196" w:rsidRPr="00D877D5">
        <w:rPr>
          <w:rFonts w:ascii="Arial" w:hAnsi="Arial" w:cs="Arial"/>
          <w:sz w:val="18"/>
          <w:szCs w:val="18"/>
        </w:rPr>
        <w:t xml:space="preserve"> a PDF)</w:t>
      </w:r>
      <w:r w:rsidRPr="00D877D5">
        <w:rPr>
          <w:rFonts w:ascii="Arial" w:hAnsi="Arial" w:cs="Arial"/>
          <w:sz w:val="18"/>
          <w:szCs w:val="18"/>
        </w:rPr>
        <w:t>, včetně geodetického zaměření skutečného stavu s umístěním na pozemcích (v souřadnic</w:t>
      </w:r>
      <w:r w:rsidR="00476EDF" w:rsidRPr="00D877D5">
        <w:rPr>
          <w:rFonts w:ascii="Arial" w:hAnsi="Arial" w:cs="Arial"/>
          <w:sz w:val="18"/>
          <w:szCs w:val="18"/>
        </w:rPr>
        <w:t>ovém systému</w:t>
      </w:r>
      <w:r w:rsidRPr="00D877D5">
        <w:rPr>
          <w:rFonts w:ascii="Arial" w:hAnsi="Arial" w:cs="Arial"/>
          <w:sz w:val="18"/>
          <w:szCs w:val="18"/>
        </w:rPr>
        <w:t xml:space="preserve"> JTSK</w:t>
      </w:r>
      <w:r w:rsidR="00476EDF" w:rsidRPr="00D877D5">
        <w:rPr>
          <w:rFonts w:ascii="Arial" w:hAnsi="Arial" w:cs="Arial"/>
          <w:sz w:val="18"/>
          <w:szCs w:val="18"/>
        </w:rPr>
        <w:t xml:space="preserve"> a výškovém systému </w:t>
      </w:r>
      <w:proofErr w:type="spellStart"/>
      <w:r w:rsidR="00476EDF" w:rsidRPr="00D877D5">
        <w:rPr>
          <w:rFonts w:ascii="Arial" w:hAnsi="Arial" w:cs="Arial"/>
          <w:sz w:val="18"/>
          <w:szCs w:val="18"/>
        </w:rPr>
        <w:t>Bpv</w:t>
      </w:r>
      <w:proofErr w:type="spellEnd"/>
      <w:r w:rsidRPr="00D877D5">
        <w:rPr>
          <w:rFonts w:ascii="Arial" w:hAnsi="Arial" w:cs="Arial"/>
          <w:sz w:val="18"/>
          <w:szCs w:val="18"/>
        </w:rPr>
        <w:t>, jak v tisku tak</w:t>
      </w:r>
      <w:r w:rsidR="00476EDF" w:rsidRPr="00D877D5">
        <w:rPr>
          <w:rFonts w:ascii="Arial" w:hAnsi="Arial" w:cs="Arial"/>
          <w:sz w:val="18"/>
          <w:szCs w:val="18"/>
        </w:rPr>
        <w:t>,</w:t>
      </w:r>
      <w:r w:rsidRPr="00D877D5">
        <w:rPr>
          <w:rFonts w:ascii="Arial" w:hAnsi="Arial" w:cs="Arial"/>
          <w:sz w:val="18"/>
          <w:szCs w:val="18"/>
        </w:rPr>
        <w:t xml:space="preserve"> v d</w:t>
      </w:r>
      <w:r w:rsidR="003E3E92" w:rsidRPr="00D877D5">
        <w:rPr>
          <w:rFonts w:ascii="Arial" w:hAnsi="Arial" w:cs="Arial"/>
          <w:sz w:val="18"/>
          <w:szCs w:val="18"/>
        </w:rPr>
        <w:t>igitální podobě ve formátu</w:t>
      </w:r>
      <w:r w:rsidR="00476EDF" w:rsidRPr="00D877D5">
        <w:rPr>
          <w:rFonts w:ascii="Arial" w:hAnsi="Arial" w:cs="Arial"/>
          <w:sz w:val="18"/>
          <w:szCs w:val="18"/>
        </w:rPr>
        <w:t xml:space="preserve"> DWG nebo</w:t>
      </w:r>
      <w:r w:rsidR="003E3E92" w:rsidRPr="00D877D5">
        <w:rPr>
          <w:rFonts w:ascii="Arial" w:hAnsi="Arial" w:cs="Arial"/>
          <w:sz w:val="18"/>
          <w:szCs w:val="18"/>
        </w:rPr>
        <w:t xml:space="preserve"> DGN),</w:t>
      </w:r>
    </w:p>
    <w:p w14:paraId="482E7CE1" w14:textId="77777777" w:rsidR="003E3E92" w:rsidRPr="00D877D5" w:rsidRDefault="003E3E92"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další dokumenty, které tvoří předmět plnění podle čl. </w:t>
      </w:r>
      <w:r w:rsidR="00DA4A8B" w:rsidRPr="00D877D5">
        <w:rPr>
          <w:rFonts w:ascii="Arial" w:hAnsi="Arial" w:cs="Arial"/>
          <w:sz w:val="18"/>
          <w:szCs w:val="18"/>
        </w:rPr>
        <w:t>3</w:t>
      </w:r>
      <w:r w:rsidRPr="00D877D5">
        <w:rPr>
          <w:rFonts w:ascii="Arial" w:hAnsi="Arial" w:cs="Arial"/>
          <w:sz w:val="18"/>
          <w:szCs w:val="18"/>
        </w:rPr>
        <w:t xml:space="preserve"> této smlouvy.</w:t>
      </w:r>
    </w:p>
    <w:p w14:paraId="3A799A5B" w14:textId="77777777" w:rsidR="00DD3B68" w:rsidRPr="00D877D5" w:rsidRDefault="00DD3B68" w:rsidP="00616B4C">
      <w:pPr>
        <w:pStyle w:val="Bezmezer"/>
        <w:tabs>
          <w:tab w:val="left" w:pos="540"/>
          <w:tab w:val="left" w:pos="900"/>
          <w:tab w:val="left" w:pos="5040"/>
        </w:tabs>
        <w:ind w:left="540"/>
        <w:jc w:val="both"/>
        <w:rPr>
          <w:rFonts w:ascii="Arial" w:hAnsi="Arial" w:cs="Arial"/>
          <w:sz w:val="18"/>
          <w:szCs w:val="18"/>
        </w:rPr>
      </w:pPr>
    </w:p>
    <w:p w14:paraId="66236DFF" w14:textId="77777777" w:rsidR="00FD303D" w:rsidRPr="00D877D5" w:rsidRDefault="00FD303D" w:rsidP="00616B4C">
      <w:pPr>
        <w:pStyle w:val="Bezmezer"/>
        <w:tabs>
          <w:tab w:val="left" w:pos="540"/>
          <w:tab w:val="left" w:pos="900"/>
          <w:tab w:val="left" w:pos="5040"/>
        </w:tabs>
        <w:ind w:left="540"/>
        <w:jc w:val="both"/>
        <w:rPr>
          <w:rFonts w:ascii="Arial" w:hAnsi="Arial" w:cs="Arial"/>
          <w:sz w:val="18"/>
          <w:szCs w:val="18"/>
        </w:rPr>
      </w:pPr>
      <w:r w:rsidRPr="00D877D5">
        <w:rPr>
          <w:rFonts w:ascii="Arial" w:hAnsi="Arial" w:cs="Arial"/>
          <w:sz w:val="18"/>
          <w:szCs w:val="18"/>
        </w:rPr>
        <w:t>O průběhu přejímacího řízení pořídí objednatel zápis, ve kterém se</w:t>
      </w:r>
      <w:r w:rsidR="00DD3B68" w:rsidRPr="00D877D5">
        <w:rPr>
          <w:rFonts w:ascii="Arial" w:hAnsi="Arial" w:cs="Arial"/>
          <w:sz w:val="18"/>
          <w:szCs w:val="18"/>
        </w:rPr>
        <w:t xml:space="preserve"> mimo jiné uvede i soupis vad </w:t>
      </w:r>
      <w:r w:rsidRPr="00D877D5">
        <w:rPr>
          <w:rFonts w:ascii="Arial" w:hAnsi="Arial" w:cs="Arial"/>
          <w:sz w:val="18"/>
          <w:szCs w:val="18"/>
        </w:rPr>
        <w:t xml:space="preserve"> pokud je dílo obsahuje s termínem jejich odstranění. Pokud objednatel dílo odmítá převzít, je povinen uvést do protokolu svoje důvody.</w:t>
      </w:r>
    </w:p>
    <w:p w14:paraId="783FC0C6"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nedodělků</w:t>
      </w:r>
      <w:r w:rsidRPr="00D877D5">
        <w:rPr>
          <w:rFonts w:ascii="Arial" w:hAnsi="Arial" w:cs="Arial"/>
          <w:sz w:val="18"/>
          <w:szCs w:val="18"/>
        </w:rPr>
        <w:t xml:space="preserve"> a pokud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14:paraId="40D376C6"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p>
    <w:p w14:paraId="0B8053BD" w14:textId="77777777" w:rsidR="008017FA"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Převzetí pouze pro účely vydání kolaudačního souhlasu bude provedeno stranami pouze v případě, že o to požádá jedna smluvní strana druhou smluvní stranu</w:t>
      </w:r>
      <w:r w:rsidR="00DD3B68" w:rsidRPr="00D877D5">
        <w:rPr>
          <w:rFonts w:ascii="Arial" w:hAnsi="Arial" w:cs="Arial"/>
          <w:sz w:val="18"/>
          <w:szCs w:val="18"/>
        </w:rPr>
        <w:t>,</w:t>
      </w:r>
      <w:r w:rsidRPr="00D877D5">
        <w:rPr>
          <w:rFonts w:ascii="Arial" w:hAnsi="Arial" w:cs="Arial"/>
          <w:sz w:val="18"/>
          <w:szCs w:val="18"/>
        </w:rPr>
        <w:t xml:space="preserve"> a že příslušný správní orgán bude vyžadovat před zahájením řízení o vydání kolaudačního souhlasu převzetí díla objednatelem a dílo nebude řádně provedeno, avšak bude provedené do takové míry, že toto provedení bu</w:t>
      </w:r>
      <w:r w:rsidR="00DD3B68" w:rsidRPr="00D877D5">
        <w:rPr>
          <w:rFonts w:ascii="Arial" w:hAnsi="Arial" w:cs="Arial"/>
          <w:sz w:val="18"/>
          <w:szCs w:val="18"/>
        </w:rPr>
        <w:t>de vyhovovat pro účely řízení o </w:t>
      </w:r>
      <w:r w:rsidRPr="00D877D5">
        <w:rPr>
          <w:rFonts w:ascii="Arial" w:hAnsi="Arial" w:cs="Arial"/>
          <w:sz w:val="18"/>
          <w:szCs w:val="18"/>
        </w:rPr>
        <w:t xml:space="preserve">vydání kolaudačního souhlasu. Zápis o takovémto převzetí pouze pro účely kolaudace bude zřetelně označen jako převzetí pouze pro účely kolaudace a popis vad a nedodělků bude v tomto případě pouze orientační. Po řádném </w:t>
      </w:r>
      <w:r w:rsidR="008017FA" w:rsidRPr="00D877D5">
        <w:rPr>
          <w:rFonts w:ascii="Arial" w:hAnsi="Arial" w:cs="Arial"/>
          <w:sz w:val="18"/>
          <w:szCs w:val="18"/>
        </w:rPr>
        <w:t>dokončení</w:t>
      </w:r>
      <w:r w:rsidRPr="00D877D5">
        <w:rPr>
          <w:rFonts w:ascii="Arial" w:hAnsi="Arial" w:cs="Arial"/>
          <w:sz w:val="18"/>
          <w:szCs w:val="18"/>
        </w:rPr>
        <w:t xml:space="preserve"> díla bude následovat převzetí díla</w:t>
      </w:r>
      <w:r w:rsidR="00DA4A8B" w:rsidRPr="00D877D5">
        <w:rPr>
          <w:rFonts w:ascii="Arial" w:hAnsi="Arial" w:cs="Arial"/>
          <w:sz w:val="18"/>
          <w:szCs w:val="18"/>
        </w:rPr>
        <w:t xml:space="preserve"> tak, </w:t>
      </w:r>
      <w:r w:rsidRPr="00D877D5">
        <w:rPr>
          <w:rFonts w:ascii="Arial" w:hAnsi="Arial" w:cs="Arial"/>
          <w:sz w:val="18"/>
          <w:szCs w:val="18"/>
        </w:rPr>
        <w:t xml:space="preserve">jak je to </w:t>
      </w:r>
      <w:r w:rsidR="008017FA" w:rsidRPr="00D877D5">
        <w:rPr>
          <w:rFonts w:ascii="Arial" w:hAnsi="Arial" w:cs="Arial"/>
          <w:sz w:val="18"/>
          <w:szCs w:val="18"/>
        </w:rPr>
        <w:t>upraveno v tomto článku smlouvy</w:t>
      </w:r>
    </w:p>
    <w:p w14:paraId="551929EA" w14:textId="77777777" w:rsidR="00FD303D" w:rsidRPr="00D877D5" w:rsidRDefault="008017FA"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14:paraId="4169CEF3" w14:textId="77777777" w:rsidR="00DD3B68" w:rsidRPr="00D877D5" w:rsidRDefault="00DD3B68" w:rsidP="00833CD5">
      <w:pPr>
        <w:pStyle w:val="Bezmezer"/>
        <w:keepNext/>
        <w:numPr>
          <w:ilvl w:val="0"/>
          <w:numId w:val="6"/>
        </w:numPr>
        <w:spacing w:before="360"/>
        <w:ind w:left="357" w:hanging="357"/>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14:paraId="13350B0F"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Zhotovitel se zavazuje zaplatit objednateli smluvní pokutu samostatně za každou vadu či nedodělek ve výši </w:t>
      </w:r>
      <w:r w:rsidR="009C56E0" w:rsidRPr="009C56E0">
        <w:rPr>
          <w:rFonts w:ascii="Arial" w:hAnsi="Arial" w:cs="Arial"/>
          <w:sz w:val="18"/>
          <w:szCs w:val="18"/>
        </w:rPr>
        <w:t>0,</w:t>
      </w:r>
      <w:r w:rsidR="00E52954">
        <w:rPr>
          <w:rFonts w:ascii="Arial" w:hAnsi="Arial" w:cs="Arial"/>
          <w:sz w:val="18"/>
          <w:szCs w:val="18"/>
        </w:rPr>
        <w:t>1</w:t>
      </w:r>
      <w:r w:rsidRPr="0010637D">
        <w:rPr>
          <w:rFonts w:ascii="Arial" w:hAnsi="Arial" w:cs="Arial"/>
          <w:color w:val="FF0000"/>
          <w:sz w:val="18"/>
          <w:szCs w:val="18"/>
        </w:rPr>
        <w:t xml:space="preserve"> </w:t>
      </w:r>
      <w:r w:rsidRPr="00EB7B92">
        <w:rPr>
          <w:rFonts w:ascii="Arial" w:hAnsi="Arial" w:cs="Arial"/>
          <w:sz w:val="18"/>
          <w:szCs w:val="18"/>
        </w:rPr>
        <w:t xml:space="preserve">% z celkové ceny díla </w:t>
      </w:r>
      <w:r w:rsidR="004F3D06">
        <w:rPr>
          <w:rFonts w:ascii="Arial" w:hAnsi="Arial" w:cs="Arial"/>
          <w:sz w:val="18"/>
          <w:szCs w:val="18"/>
        </w:rPr>
        <w:t>bez</w:t>
      </w:r>
      <w:r w:rsidRPr="00EB7B92">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14:paraId="74F5FC90" w14:textId="77777777" w:rsidR="00865729" w:rsidRPr="00EB7B92"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V případě nesplnění termínu</w:t>
      </w:r>
      <w:r w:rsidR="004F7EC9">
        <w:rPr>
          <w:rFonts w:ascii="Arial" w:hAnsi="Arial" w:cs="Arial"/>
          <w:sz w:val="18"/>
          <w:szCs w:val="18"/>
        </w:rPr>
        <w:t xml:space="preserve"> </w:t>
      </w:r>
      <w:r w:rsidR="004F7EC9" w:rsidRPr="00F1323C">
        <w:rPr>
          <w:rFonts w:ascii="Arial" w:hAnsi="Arial" w:cs="Arial"/>
          <w:sz w:val="18"/>
          <w:szCs w:val="18"/>
        </w:rPr>
        <w:t>pro</w:t>
      </w:r>
      <w:r w:rsidRPr="00F1323C">
        <w:rPr>
          <w:rFonts w:ascii="Arial" w:hAnsi="Arial" w:cs="Arial"/>
          <w:sz w:val="18"/>
          <w:szCs w:val="18"/>
        </w:rPr>
        <w:t xml:space="preserve"> </w:t>
      </w:r>
      <w:r w:rsidR="004F7EC9" w:rsidRPr="00F1323C">
        <w:rPr>
          <w:rFonts w:ascii="Arial" w:hAnsi="Arial" w:cs="Arial"/>
          <w:sz w:val="18"/>
          <w:szCs w:val="18"/>
        </w:rPr>
        <w:t>p</w:t>
      </w:r>
      <w:r w:rsidR="004F7EC9" w:rsidRPr="00F1323C">
        <w:rPr>
          <w:rFonts w:ascii="Arial" w:eastAsia="Times New Roman" w:hAnsi="Arial" w:cs="Arial"/>
          <w:sz w:val="18"/>
          <w:szCs w:val="18"/>
          <w:lang w:eastAsia="cs-CZ"/>
        </w:rPr>
        <w:t>ředání dokončeného díla včetně dokladové části dle</w:t>
      </w:r>
      <w:r w:rsidR="00657D52" w:rsidRPr="00F1323C">
        <w:rPr>
          <w:rFonts w:ascii="Arial" w:hAnsi="Arial" w:cs="Arial"/>
          <w:sz w:val="18"/>
          <w:szCs w:val="18"/>
        </w:rPr>
        <w:t xml:space="preserve"> </w:t>
      </w:r>
      <w:r w:rsidR="00BA6E52">
        <w:rPr>
          <w:rFonts w:ascii="Arial" w:hAnsi="Arial" w:cs="Arial"/>
          <w:sz w:val="18"/>
          <w:szCs w:val="18"/>
        </w:rPr>
        <w:t>čl</w:t>
      </w:r>
      <w:r w:rsidRPr="008C3638">
        <w:rPr>
          <w:rFonts w:ascii="Arial" w:hAnsi="Arial" w:cs="Arial"/>
          <w:sz w:val="18"/>
          <w:szCs w:val="18"/>
        </w:rPr>
        <w:t>. 5.</w:t>
      </w:r>
      <w:r w:rsidR="00552A4B">
        <w:rPr>
          <w:rFonts w:ascii="Arial" w:hAnsi="Arial" w:cs="Arial"/>
          <w:sz w:val="18"/>
          <w:szCs w:val="18"/>
        </w:rPr>
        <w:t>odst. 5.1</w:t>
      </w:r>
      <w:r w:rsidRPr="008C3638">
        <w:rPr>
          <w:rFonts w:ascii="Arial" w:hAnsi="Arial" w:cs="Arial"/>
          <w:sz w:val="18"/>
          <w:szCs w:val="18"/>
        </w:rPr>
        <w:t xml:space="preserve"> je zhotovitel povinen zaplatit objednateli smluvní pokutu ve výši 0,</w:t>
      </w:r>
      <w:r w:rsidR="00E52954">
        <w:rPr>
          <w:rFonts w:ascii="Arial" w:hAnsi="Arial" w:cs="Arial"/>
          <w:sz w:val="18"/>
          <w:szCs w:val="18"/>
        </w:rPr>
        <w:t>1</w:t>
      </w:r>
      <w:r w:rsidRPr="008C3638">
        <w:rPr>
          <w:rFonts w:ascii="Arial" w:hAnsi="Arial" w:cs="Arial"/>
          <w:sz w:val="18"/>
          <w:szCs w:val="18"/>
        </w:rPr>
        <w:t xml:space="preserve"> % z</w:t>
      </w:r>
      <w:r w:rsidRPr="00EB7B92">
        <w:rPr>
          <w:rFonts w:ascii="Arial" w:hAnsi="Arial" w:cs="Arial"/>
          <w:sz w:val="18"/>
          <w:szCs w:val="18"/>
        </w:rPr>
        <w:t xml:space="preserve"> celkové ceny díla </w:t>
      </w:r>
      <w:r w:rsidR="004F3D06">
        <w:rPr>
          <w:rFonts w:ascii="Arial" w:hAnsi="Arial" w:cs="Arial"/>
          <w:sz w:val="18"/>
          <w:szCs w:val="18"/>
        </w:rPr>
        <w:t>bez</w:t>
      </w:r>
      <w:r w:rsidRPr="00EB7B92">
        <w:rPr>
          <w:rFonts w:ascii="Arial" w:hAnsi="Arial" w:cs="Arial"/>
          <w:sz w:val="18"/>
          <w:szCs w:val="18"/>
        </w:rPr>
        <w:t xml:space="preserve"> DPH podle odst. 7.1 smlouvy za každý den prodlení.</w:t>
      </w:r>
    </w:p>
    <w:p w14:paraId="1BE71068" w14:textId="77777777" w:rsidR="00865729" w:rsidRPr="00EB7B92"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lastRenderedPageBreak/>
        <w:t xml:space="preserve">V případě nedodržení dohodnutého termínu pro odstranění vad reklamovaných v záruční době zaplatí </w:t>
      </w:r>
      <w:r w:rsidRPr="008C3638">
        <w:rPr>
          <w:rFonts w:ascii="Arial" w:hAnsi="Arial" w:cs="Arial"/>
          <w:sz w:val="18"/>
          <w:szCs w:val="18"/>
        </w:rPr>
        <w:t>zhotovitel objednateli smluvní pokutu ve výši 0,</w:t>
      </w:r>
      <w:r w:rsidR="00E52954">
        <w:rPr>
          <w:rFonts w:ascii="Arial" w:hAnsi="Arial" w:cs="Arial"/>
          <w:sz w:val="18"/>
          <w:szCs w:val="18"/>
        </w:rPr>
        <w:t>1</w:t>
      </w:r>
      <w:r w:rsidRPr="008C3638">
        <w:rPr>
          <w:rFonts w:ascii="Arial" w:hAnsi="Arial" w:cs="Arial"/>
          <w:sz w:val="18"/>
          <w:szCs w:val="18"/>
        </w:rPr>
        <w:t xml:space="preserve"> % z celkové ceny díla </w:t>
      </w:r>
      <w:r w:rsidR="004F3D06" w:rsidRPr="008C3638">
        <w:rPr>
          <w:rFonts w:ascii="Arial" w:hAnsi="Arial" w:cs="Arial"/>
          <w:sz w:val="18"/>
          <w:szCs w:val="18"/>
        </w:rPr>
        <w:t>bez</w:t>
      </w:r>
      <w:r w:rsidRPr="008C3638">
        <w:rPr>
          <w:rFonts w:ascii="Arial" w:hAnsi="Arial" w:cs="Arial"/>
          <w:sz w:val="18"/>
          <w:szCs w:val="18"/>
        </w:rPr>
        <w:t xml:space="preserve"> DPH podle odst. 7.1 smlouvy</w:t>
      </w:r>
      <w:r w:rsidRPr="00EB7B92">
        <w:rPr>
          <w:rFonts w:ascii="Arial" w:hAnsi="Arial" w:cs="Arial"/>
          <w:sz w:val="18"/>
          <w:szCs w:val="18"/>
        </w:rPr>
        <w:t xml:space="preserve"> za každý den prodlení.</w:t>
      </w:r>
    </w:p>
    <w:p w14:paraId="0A6D356F"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Za porušení povinnosti mlčenlivosti podle čl. 17 této smlouvy je zhotovitel povinen zaplatit objednateli smluvní pokutu ve výši 200.000,- Kč, a to za každý jednotlivý případ porušení povinnosti.</w:t>
      </w:r>
    </w:p>
    <w:p w14:paraId="1AA79A06"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Objednatel je oprávněn vyúčtovat zhotoviteli a zhotovitel je povinen zaplatit smluvní pokutu až do výše </w:t>
      </w:r>
      <w:r w:rsidR="0010637D" w:rsidRPr="008C3638">
        <w:rPr>
          <w:rFonts w:ascii="Arial" w:hAnsi="Arial" w:cs="Arial"/>
          <w:sz w:val="18"/>
          <w:szCs w:val="18"/>
        </w:rPr>
        <w:t>2</w:t>
      </w:r>
      <w:r w:rsidRPr="008C3638">
        <w:rPr>
          <w:rFonts w:ascii="Arial" w:hAnsi="Arial" w:cs="Arial"/>
          <w:sz w:val="18"/>
          <w:szCs w:val="18"/>
        </w:rPr>
        <w:t>00.000,- Kč za každé opakované porušení ostatních povinností zhotovitele sjednaných ve smlouvě, na</w:t>
      </w:r>
      <w:r w:rsidRPr="00EB7B92">
        <w:rPr>
          <w:rFonts w:ascii="Arial" w:hAnsi="Arial" w:cs="Arial"/>
          <w:sz w:val="18"/>
          <w:szCs w:val="18"/>
        </w:rPr>
        <w:t xml:space="preserve"> které byl písemnou formou upozorněn.</w:t>
      </w:r>
    </w:p>
    <w:p w14:paraId="2ACCA296"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14:paraId="07861622"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14:paraId="3E0BCE53" w14:textId="77777777" w:rsidR="00865729" w:rsidRPr="00B225F1"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B225F1">
        <w:rPr>
          <w:rFonts w:ascii="Arial" w:hAnsi="Arial" w:cs="Arial"/>
          <w:sz w:val="18"/>
          <w:szCs w:val="18"/>
        </w:rPr>
        <w:t>Při porušení povinností zhotovitele sjednaných v čl.</w:t>
      </w:r>
      <w:r w:rsidR="00215102" w:rsidRPr="00B225F1">
        <w:rPr>
          <w:rFonts w:ascii="Arial" w:hAnsi="Arial" w:cs="Arial"/>
          <w:sz w:val="18"/>
          <w:szCs w:val="18"/>
        </w:rPr>
        <w:t xml:space="preserve"> </w:t>
      </w:r>
      <w:r w:rsidRPr="00B225F1">
        <w:rPr>
          <w:rFonts w:ascii="Arial" w:hAnsi="Arial" w:cs="Arial"/>
          <w:sz w:val="18"/>
          <w:szCs w:val="18"/>
        </w:rPr>
        <w:t xml:space="preserve">13, odst. 13.9., 13.10. a 13.11. této smlouvy je objednatel oprávněn vyúčtovat zhotoviteli smluvní pokutu ve výši </w:t>
      </w:r>
      <w:r w:rsidR="00965644" w:rsidRPr="00B225F1">
        <w:rPr>
          <w:rFonts w:ascii="Arial" w:hAnsi="Arial" w:cs="Arial"/>
          <w:sz w:val="18"/>
          <w:szCs w:val="18"/>
        </w:rPr>
        <w:t>2</w:t>
      </w:r>
      <w:r w:rsidRPr="00B225F1">
        <w:rPr>
          <w:rFonts w:ascii="Arial" w:hAnsi="Arial" w:cs="Arial"/>
          <w:sz w:val="18"/>
          <w:szCs w:val="18"/>
        </w:rPr>
        <w:t>00.000,- Kč za každé porušení.</w:t>
      </w:r>
    </w:p>
    <w:p w14:paraId="65F713ED" w14:textId="77777777" w:rsidR="003B01FC" w:rsidRPr="0005210F" w:rsidRDefault="003B01FC" w:rsidP="003B01FC">
      <w:pPr>
        <w:pStyle w:val="ODSTAVEC"/>
        <w:ind w:left="567" w:hanging="567"/>
      </w:pPr>
      <w:r w:rsidRPr="0005210F">
        <w:t xml:space="preserve">Pro případ zjištění porušení jakékoliv povinnosti zhotovitele uvedené v Čestném prohlášení o sociálně odpovědném plnění této zakázky (dále také ČPSO), které je součástí nabídky podané zhotovitelem do zadávacího řízení na tuto veřejnou zakázku (viz </w:t>
      </w:r>
      <w:r w:rsidRPr="00F1323C">
        <w:t>odst. 19.</w:t>
      </w:r>
      <w:r w:rsidR="00FE0DBB" w:rsidRPr="00F1323C">
        <w:t>10</w:t>
      </w:r>
      <w:r w:rsidRPr="00F1323C">
        <w:t>. této</w:t>
      </w:r>
      <w:r w:rsidRPr="0005210F">
        <w:t xml:space="preserve"> smlouvy), se sjednává smluvní pokuta ve výši </w:t>
      </w:r>
      <w:r w:rsidR="0079410D">
        <w:t>3</w:t>
      </w:r>
      <w:r w:rsidRPr="0005210F">
        <w:t>.000,- Kč za každý den prodlení se splněním každé jednotlivé povinnosti až do prokazatelného zjednání nápravy.</w:t>
      </w:r>
    </w:p>
    <w:p w14:paraId="52C459C4" w14:textId="77777777" w:rsidR="008D7B6F" w:rsidRPr="00F1323C" w:rsidRDefault="008D7B6F" w:rsidP="008D7B6F">
      <w:pPr>
        <w:pStyle w:val="ODSTAVEC"/>
        <w:tabs>
          <w:tab w:val="clear" w:pos="927"/>
          <w:tab w:val="num" w:pos="567"/>
        </w:tabs>
        <w:ind w:left="567" w:hanging="567"/>
      </w:pPr>
      <w:r w:rsidRPr="0005210F">
        <w:t>Pro případ nedodržení lhůty stanovené k předložení smluv, jiných dokumentů či potvr</w:t>
      </w:r>
      <w:r w:rsidR="00BD6416">
        <w:t xml:space="preserve">zení objednateli dle odst. </w:t>
      </w:r>
      <w:r w:rsidR="00BD6416" w:rsidRPr="00F1323C">
        <w:t>19.</w:t>
      </w:r>
      <w:r w:rsidR="00FE0DBB" w:rsidRPr="00F1323C">
        <w:t>10</w:t>
      </w:r>
      <w:r w:rsidRPr="00F1323C">
        <w:t xml:space="preserve">. této smlouvy za účelem provedení kontroly dodržování plnění povinností vyplývajících z ČPSO, se sjednává smluvní pokuta ve výši </w:t>
      </w:r>
      <w:r w:rsidR="0079410D">
        <w:t>3</w:t>
      </w:r>
      <w:r w:rsidRPr="00F1323C">
        <w:t xml:space="preserve">.000,- Kč za každý den prodlení až do zjednání nápravy. </w:t>
      </w:r>
    </w:p>
    <w:p w14:paraId="51B498E8" w14:textId="77777777"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F1323C">
        <w:rPr>
          <w:rFonts w:ascii="Arial" w:hAnsi="Arial" w:cs="Arial"/>
          <w:sz w:val="18"/>
          <w:szCs w:val="18"/>
        </w:rPr>
        <w:t>Pro případ porušení ujednání uvedeného v odst. 21.</w:t>
      </w:r>
      <w:r w:rsidR="001E6456" w:rsidRPr="00F1323C">
        <w:rPr>
          <w:rFonts w:ascii="Arial" w:hAnsi="Arial" w:cs="Arial"/>
          <w:sz w:val="18"/>
          <w:szCs w:val="18"/>
        </w:rPr>
        <w:t xml:space="preserve">3 </w:t>
      </w:r>
      <w:r w:rsidRPr="00F1323C">
        <w:rPr>
          <w:rFonts w:ascii="Arial" w:hAnsi="Arial" w:cs="Arial"/>
          <w:sz w:val="18"/>
          <w:szCs w:val="18"/>
        </w:rPr>
        <w:t xml:space="preserve">této smlouvy uhradí zhotovitel objednateli jednorázovou smluvní pokutu ve výši </w:t>
      </w:r>
      <w:r w:rsidR="00E52954">
        <w:rPr>
          <w:rFonts w:ascii="Arial" w:hAnsi="Arial" w:cs="Arial"/>
          <w:sz w:val="18"/>
          <w:szCs w:val="18"/>
        </w:rPr>
        <w:t>1</w:t>
      </w:r>
      <w:r w:rsidRPr="00F1323C">
        <w:rPr>
          <w:rFonts w:ascii="Arial" w:hAnsi="Arial" w:cs="Arial"/>
          <w:sz w:val="18"/>
          <w:szCs w:val="18"/>
        </w:rPr>
        <w:t xml:space="preserve"> %</w:t>
      </w:r>
      <w:r w:rsidRPr="00EB7B92">
        <w:rPr>
          <w:rFonts w:ascii="Arial" w:hAnsi="Arial" w:cs="Arial"/>
          <w:sz w:val="18"/>
          <w:szCs w:val="18"/>
        </w:rPr>
        <w:t xml:space="preserve"> z celkové ceny plnění </w:t>
      </w:r>
      <w:r w:rsidR="004F3D06">
        <w:rPr>
          <w:rFonts w:ascii="Arial" w:hAnsi="Arial" w:cs="Arial"/>
          <w:sz w:val="18"/>
          <w:szCs w:val="18"/>
        </w:rPr>
        <w:t xml:space="preserve">bez </w:t>
      </w:r>
      <w:r w:rsidRPr="00EB7B92">
        <w:rPr>
          <w:rFonts w:ascii="Arial" w:hAnsi="Arial" w:cs="Arial"/>
          <w:sz w:val="18"/>
          <w:szCs w:val="18"/>
        </w:rPr>
        <w:t>DPH dle této smlouvy, a to se splatností do 14 dnů od vystavení faktury.</w:t>
      </w:r>
    </w:p>
    <w:p w14:paraId="185ADAEB" w14:textId="77777777" w:rsidR="00965644" w:rsidRPr="00EB7B92" w:rsidRDefault="00965644" w:rsidP="00965644">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14:paraId="708D2CA7" w14:textId="6633C5AD"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Při porušení předpisů týkající se bezpečnosti práce, zejména </w:t>
      </w:r>
      <w:proofErr w:type="spellStart"/>
      <w:r w:rsidRPr="00EB7B92">
        <w:rPr>
          <w:rFonts w:ascii="Arial" w:hAnsi="Arial"/>
          <w:sz w:val="18"/>
        </w:rPr>
        <w:t>ZoBP</w:t>
      </w:r>
      <w:proofErr w:type="spellEnd"/>
      <w:r w:rsidRPr="00EB7B92">
        <w:rPr>
          <w:rFonts w:ascii="Arial" w:hAnsi="Arial" w:cs="Arial"/>
          <w:sz w:val="18"/>
          <w:szCs w:val="18"/>
        </w:rPr>
        <w:t xml:space="preserve"> a nařízení vlády ČR č. 591/2006 Sb., o bližších minimálních požadavcích na bezpečnost a ochranu zdraví při práci na staveništích je objednatel oprávněn vyúčtovat zhotoviteli smluvní pokutu ve výši dle sazebníku pokut uvedeném v plánu BOZP, který objednatel předá zhotoviteli před zahájením stavebních prací. Sazebník pokut za porušení bezpečnosti a ochrany zdraví při práci na staveništích je přílohou této smlouvy.</w:t>
      </w:r>
    </w:p>
    <w:p w14:paraId="6B336A7E" w14:textId="77777777" w:rsidR="00D67BAA" w:rsidRDefault="00D67BAA" w:rsidP="00D67BAA">
      <w:pPr>
        <w:spacing w:before="120" w:after="0" w:line="240" w:lineRule="auto"/>
        <w:jc w:val="both"/>
        <w:rPr>
          <w:rFonts w:ascii="Arial" w:hAnsi="Arial" w:cs="Arial"/>
          <w:sz w:val="18"/>
          <w:szCs w:val="18"/>
        </w:rPr>
      </w:pPr>
    </w:p>
    <w:p w14:paraId="72F70737" w14:textId="77777777" w:rsidR="00A4625C" w:rsidRPr="008C3638" w:rsidRDefault="00A4625C" w:rsidP="00833CD5">
      <w:pPr>
        <w:pStyle w:val="Bezmezer"/>
        <w:keepNext/>
        <w:numPr>
          <w:ilvl w:val="0"/>
          <w:numId w:val="6"/>
        </w:numPr>
        <w:spacing w:before="480"/>
        <w:ind w:left="357" w:hanging="357"/>
        <w:jc w:val="center"/>
        <w:rPr>
          <w:rFonts w:ascii="Arial" w:hAnsi="Arial" w:cs="Arial"/>
          <w:b/>
        </w:rPr>
      </w:pPr>
      <w:r w:rsidRPr="008C3638">
        <w:rPr>
          <w:rFonts w:ascii="Arial" w:hAnsi="Arial" w:cs="Arial"/>
          <w:b/>
        </w:rPr>
        <w:t>Odstoupení od smlouvy</w:t>
      </w:r>
    </w:p>
    <w:p w14:paraId="09DCAF43"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14:paraId="723C4E91"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0E9EF77B"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14:paraId="0388E541"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díla, po dobu delší než 30 dnů,</w:t>
      </w:r>
    </w:p>
    <w:p w14:paraId="35CFB19A"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neoprávněného zastavení či přerušení prací na díle na dobu delší než 15 dnů v rozporu s touto smlouvou,</w:t>
      </w:r>
    </w:p>
    <w:p w14:paraId="7BDD2341" w14:textId="77777777" w:rsidR="00A4625C" w:rsidRPr="00D877D5" w:rsidRDefault="00141DF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14:paraId="6D9E6B4C"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kdy zhotovitel využil k plnění předmětu této smlouvy </w:t>
      </w:r>
      <w:r w:rsidR="00DF567C" w:rsidRPr="00D877D5">
        <w:rPr>
          <w:rFonts w:ascii="Arial" w:hAnsi="Arial" w:cs="Arial"/>
          <w:sz w:val="18"/>
          <w:szCs w:val="18"/>
        </w:rPr>
        <w:t>poddodavatelé</w:t>
      </w:r>
      <w:r w:rsidRPr="00D877D5">
        <w:rPr>
          <w:rFonts w:ascii="Arial" w:hAnsi="Arial" w:cs="Arial"/>
          <w:sz w:val="18"/>
          <w:szCs w:val="18"/>
        </w:rPr>
        <w:t xml:space="preserve"> v rozporu s nabídkou zhotovitele v rámci zadávacího řízení na Veřejnou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14:paraId="71873805" w14:textId="77777777" w:rsidR="00FA5339" w:rsidRPr="00D877D5" w:rsidRDefault="00A4625C" w:rsidP="00154F58">
      <w:pPr>
        <w:pStyle w:val="Bezmezer"/>
        <w:numPr>
          <w:ilvl w:val="0"/>
          <w:numId w:val="8"/>
        </w:numPr>
        <w:tabs>
          <w:tab w:val="clear" w:pos="1440"/>
          <w:tab w:val="left" w:pos="540"/>
          <w:tab w:val="left" w:pos="709"/>
          <w:tab w:val="num" w:pos="1260"/>
        </w:tabs>
        <w:spacing w:before="100" w:beforeAutospacing="1"/>
        <w:ind w:left="1260"/>
        <w:jc w:val="both"/>
        <w:rPr>
          <w:rFonts w:ascii="Arial" w:hAnsi="Arial" w:cs="Arial"/>
          <w:sz w:val="18"/>
          <w:szCs w:val="18"/>
        </w:rPr>
      </w:pPr>
      <w:r w:rsidRPr="00D877D5">
        <w:rPr>
          <w:rFonts w:ascii="Arial" w:hAnsi="Arial" w:cs="Arial"/>
          <w:sz w:val="18"/>
          <w:szCs w:val="18"/>
        </w:rPr>
        <w:t>v jiném touto smlouvou výslovně upraveném případě.</w:t>
      </w:r>
    </w:p>
    <w:p w14:paraId="6B7D09EE" w14:textId="77777777" w:rsidR="00FD303D" w:rsidRDefault="00FD303D" w:rsidP="00154F58">
      <w:pPr>
        <w:pStyle w:val="Bezmezer"/>
        <w:keepNext/>
        <w:numPr>
          <w:ilvl w:val="1"/>
          <w:numId w:val="6"/>
        </w:numPr>
        <w:tabs>
          <w:tab w:val="num" w:pos="540"/>
        </w:tabs>
        <w:spacing w:before="100" w:beforeAutospacing="1"/>
        <w:ind w:left="540" w:hanging="540"/>
        <w:jc w:val="both"/>
        <w:rPr>
          <w:rFonts w:ascii="Arial" w:hAnsi="Arial" w:cs="Arial"/>
          <w:sz w:val="18"/>
          <w:szCs w:val="18"/>
        </w:rPr>
      </w:pPr>
      <w:r w:rsidRPr="00D877D5">
        <w:rPr>
          <w:rFonts w:ascii="Arial" w:hAnsi="Arial" w:cs="Arial"/>
          <w:sz w:val="18"/>
          <w:szCs w:val="18"/>
        </w:rPr>
        <w:lastRenderedPageBreak/>
        <w:t xml:space="preserve">Objednatel je oprávněn odstoupit od této smlouvy v případě, kdy vyjde najevo, že zhotovitel uvedl v rámci zadávacího řízení </w:t>
      </w:r>
      <w:r w:rsidR="007B057C">
        <w:rPr>
          <w:rFonts w:ascii="Arial" w:hAnsi="Arial" w:cs="Arial"/>
          <w:sz w:val="18"/>
          <w:szCs w:val="18"/>
        </w:rPr>
        <w:t>v</w:t>
      </w:r>
      <w:r w:rsidR="00B02A2D" w:rsidRPr="00D877D5">
        <w:rPr>
          <w:rFonts w:ascii="Arial" w:hAnsi="Arial" w:cs="Arial"/>
          <w:sz w:val="18"/>
          <w:szCs w:val="18"/>
        </w:rPr>
        <w:t xml:space="preserve">eřejné zakázky </w:t>
      </w:r>
      <w:r w:rsidRPr="00D877D5">
        <w:rPr>
          <w:rFonts w:ascii="Arial" w:hAnsi="Arial" w:cs="Arial"/>
          <w:sz w:val="18"/>
          <w:szCs w:val="18"/>
        </w:rPr>
        <w:t xml:space="preserve">nepravdivé či zkreslené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rmace, které by měly zřejmý vliv na výběr zhotovitele pro uzavření této smlouvy. </w:t>
      </w:r>
    </w:p>
    <w:p w14:paraId="36F2E1E1" w14:textId="77777777" w:rsidR="00FD303D" w:rsidRPr="00D877D5" w:rsidRDefault="00B02A2D" w:rsidP="003A3325">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S</w:t>
      </w:r>
      <w:r w:rsidR="00FD303D" w:rsidRPr="00D877D5">
        <w:rPr>
          <w:rFonts w:ascii="Arial" w:hAnsi="Arial" w:cs="Arial"/>
          <w:sz w:val="18"/>
          <w:szCs w:val="18"/>
        </w:rPr>
        <w:t xml:space="preserve">mluvní strany jsou oprávněny od této smlouvy odstoupit </w:t>
      </w:r>
      <w:r w:rsidR="000C20DB" w:rsidRPr="00D877D5">
        <w:rPr>
          <w:rFonts w:ascii="Arial" w:hAnsi="Arial" w:cs="Arial"/>
          <w:sz w:val="18"/>
          <w:szCs w:val="18"/>
        </w:rPr>
        <w:t xml:space="preserve">rovněž </w:t>
      </w:r>
      <w:r w:rsidR="00FD303D" w:rsidRPr="00D877D5">
        <w:rPr>
          <w:rFonts w:ascii="Arial" w:hAnsi="Arial" w:cs="Arial"/>
          <w:sz w:val="18"/>
          <w:szCs w:val="18"/>
        </w:rPr>
        <w:t xml:space="preserve">za podmínek stanovených </w:t>
      </w:r>
      <w:r w:rsidR="00141DFC" w:rsidRPr="00D877D5">
        <w:rPr>
          <w:rFonts w:ascii="Arial" w:hAnsi="Arial" w:cs="Arial"/>
          <w:sz w:val="18"/>
          <w:szCs w:val="18"/>
        </w:rPr>
        <w:t>občanským</w:t>
      </w:r>
      <w:r w:rsidR="00FD303D" w:rsidRPr="00D877D5">
        <w:rPr>
          <w:rFonts w:ascii="Arial" w:hAnsi="Arial" w:cs="Arial"/>
          <w:sz w:val="18"/>
          <w:szCs w:val="18"/>
        </w:rPr>
        <w:t xml:space="preserve"> zákoníkem nebo </w:t>
      </w:r>
      <w:r w:rsidR="00141DFC" w:rsidRPr="00D877D5">
        <w:rPr>
          <w:rFonts w:ascii="Arial" w:hAnsi="Arial" w:cs="Arial"/>
          <w:sz w:val="18"/>
          <w:szCs w:val="18"/>
        </w:rPr>
        <w:t>zvláštním</w:t>
      </w:r>
      <w:r w:rsidR="00FD303D" w:rsidRPr="00D877D5">
        <w:rPr>
          <w:rFonts w:ascii="Arial" w:hAnsi="Arial" w:cs="Arial"/>
          <w:sz w:val="18"/>
          <w:szCs w:val="18"/>
        </w:rPr>
        <w:t>i právními předpisy</w:t>
      </w:r>
      <w:r w:rsidR="000F61B0" w:rsidRPr="00D877D5">
        <w:rPr>
          <w:rFonts w:ascii="Arial" w:hAnsi="Arial" w:cs="Arial"/>
          <w:sz w:val="18"/>
          <w:szCs w:val="18"/>
        </w:rPr>
        <w:t xml:space="preserve"> v platném znění</w:t>
      </w:r>
      <w:r w:rsidR="00FD303D" w:rsidRPr="00D877D5">
        <w:rPr>
          <w:rFonts w:ascii="Arial" w:hAnsi="Arial" w:cs="Arial"/>
          <w:sz w:val="18"/>
          <w:szCs w:val="18"/>
        </w:rPr>
        <w:t xml:space="preserve">. </w:t>
      </w:r>
    </w:p>
    <w:p w14:paraId="1ED0364E" w14:textId="77777777" w:rsidR="00FD303D" w:rsidRPr="00D877D5" w:rsidRDefault="00FD303D" w:rsidP="003A3325">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ě. V  pochybnostech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oštovní zásilce s dodejkou.</w:t>
      </w:r>
    </w:p>
    <w:p w14:paraId="34BFFF57"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14:paraId="44B37E81" w14:textId="77777777" w:rsidR="00FD303D" w:rsidRPr="00D877D5" w:rsidRDefault="00141DFC"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smlouvy  zůstávají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14:paraId="3508E2CC"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Odstoupí-li jedna ze </w:t>
      </w:r>
      <w:r w:rsidR="00141DFC" w:rsidRPr="00D877D5">
        <w:rPr>
          <w:rFonts w:ascii="Arial" w:hAnsi="Arial" w:cs="Arial"/>
          <w:sz w:val="18"/>
          <w:szCs w:val="18"/>
        </w:rPr>
        <w:t xml:space="preserve">smluvních </w:t>
      </w:r>
      <w:r w:rsidRPr="00D877D5">
        <w:rPr>
          <w:rFonts w:ascii="Arial" w:hAnsi="Arial" w:cs="Arial"/>
          <w:sz w:val="18"/>
          <w:szCs w:val="18"/>
        </w:rPr>
        <w:t>stran od této smlouvy  povinnosti smluvních stran jsou následující:</w:t>
      </w:r>
    </w:p>
    <w:p w14:paraId="30F16DF9"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14:paraId="3914B656"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14:paraId="6AA3C2A7"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14:paraId="276F7076"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zahájit  přejímací řízení,</w:t>
      </w:r>
    </w:p>
    <w:p w14:paraId="793A3901" w14:textId="77777777" w:rsidR="00FD303D" w:rsidRPr="00D877D5" w:rsidRDefault="00141DFC"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14:paraId="49A9C8E8" w14:textId="77777777" w:rsidR="00B02A2D" w:rsidRPr="00D877D5" w:rsidRDefault="00B02A2D" w:rsidP="00E65BCA">
      <w:pPr>
        <w:pStyle w:val="Bezmezer"/>
        <w:keepNext/>
        <w:numPr>
          <w:ilvl w:val="0"/>
          <w:numId w:val="6"/>
        </w:numPr>
        <w:spacing w:before="240"/>
        <w:jc w:val="center"/>
        <w:rPr>
          <w:rFonts w:ascii="Arial" w:hAnsi="Arial" w:cs="Arial"/>
          <w:b/>
        </w:rPr>
      </w:pPr>
      <w:r w:rsidRPr="00D877D5">
        <w:rPr>
          <w:rFonts w:ascii="Arial" w:hAnsi="Arial" w:cs="Arial"/>
          <w:b/>
        </w:rPr>
        <w:t>Povinnost mlčenlivosti a ochrana informací</w:t>
      </w:r>
    </w:p>
    <w:p w14:paraId="118D5BB4" w14:textId="77777777" w:rsidR="00FD303D" w:rsidRPr="00D877D5" w:rsidRDefault="00B02A2D" w:rsidP="00E65BCA">
      <w:pPr>
        <w:pStyle w:val="Bezmezer"/>
        <w:keepNext/>
        <w:numPr>
          <w:ilvl w:val="1"/>
          <w:numId w:val="6"/>
        </w:numPr>
        <w:tabs>
          <w:tab w:val="num" w:pos="540"/>
        </w:tabs>
        <w:spacing w:before="24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14:paraId="7703BFAF"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14:paraId="65DD9EB9" w14:textId="77777777" w:rsidR="00FD303D" w:rsidRPr="00B225F1"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w:t>
      </w:r>
      <w:r w:rsidRPr="00B225F1">
        <w:rPr>
          <w:rFonts w:ascii="Arial" w:hAnsi="Arial" w:cs="Arial"/>
          <w:sz w:val="18"/>
          <w:szCs w:val="18"/>
        </w:rPr>
        <w:t>Důvěrné informace nesdělí, neposkytne nebo neumožní získat žádné třetí osobě.</w:t>
      </w:r>
    </w:p>
    <w:p w14:paraId="021F0CAE"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B225F1">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B225F1">
        <w:rPr>
          <w:rFonts w:ascii="Arial" w:hAnsi="Arial" w:cs="Arial"/>
          <w:sz w:val="18"/>
          <w:szCs w:val="18"/>
        </w:rPr>
        <w:t>myslu zákona č. 11</w:t>
      </w:r>
      <w:r w:rsidR="008D7B6F" w:rsidRPr="00B225F1">
        <w:rPr>
          <w:rFonts w:ascii="Arial" w:hAnsi="Arial" w:cs="Arial"/>
          <w:sz w:val="18"/>
          <w:szCs w:val="18"/>
        </w:rPr>
        <w:t>0</w:t>
      </w:r>
      <w:r w:rsidR="00B02A2D" w:rsidRPr="00B225F1">
        <w:rPr>
          <w:rFonts w:ascii="Arial" w:hAnsi="Arial" w:cs="Arial"/>
          <w:sz w:val="18"/>
          <w:szCs w:val="18"/>
        </w:rPr>
        <w:t>/</w:t>
      </w:r>
      <w:r w:rsidR="008D7B6F" w:rsidRPr="00B225F1">
        <w:rPr>
          <w:rFonts w:ascii="Arial" w:hAnsi="Arial" w:cs="Arial"/>
          <w:sz w:val="18"/>
          <w:szCs w:val="18"/>
        </w:rPr>
        <w:t>2019</w:t>
      </w:r>
      <w:r w:rsidR="00B02A2D" w:rsidRPr="00B225F1">
        <w:rPr>
          <w:rFonts w:ascii="Arial" w:hAnsi="Arial" w:cs="Arial"/>
          <w:sz w:val="18"/>
          <w:szCs w:val="18"/>
        </w:rPr>
        <w:t xml:space="preserve"> Sb., o </w:t>
      </w:r>
      <w:r w:rsidR="008D7B6F" w:rsidRPr="00B225F1">
        <w:rPr>
          <w:rFonts w:ascii="Arial" w:hAnsi="Arial" w:cs="Arial"/>
          <w:sz w:val="18"/>
          <w:szCs w:val="18"/>
        </w:rPr>
        <w:t>zpracování</w:t>
      </w:r>
      <w:r w:rsidRPr="00B225F1">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w:t>
      </w:r>
      <w:r w:rsidRPr="00D877D5">
        <w:rPr>
          <w:rFonts w:ascii="Arial" w:hAnsi="Arial" w:cs="Arial"/>
          <w:sz w:val="18"/>
          <w:szCs w:val="18"/>
        </w:rPr>
        <w:t xml:space="preserve"> zákon. Zhotovitel nese plnou odpovědnost  za případné porušení zákona z jeho strany.  </w:t>
      </w:r>
    </w:p>
    <w:p w14:paraId="7C363125"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14:paraId="460852A7" w14:textId="77777777" w:rsidR="00141DFC" w:rsidRPr="00D877D5" w:rsidRDefault="00141DFC" w:rsidP="005E4428">
      <w:pPr>
        <w:pStyle w:val="Bezmezer"/>
        <w:numPr>
          <w:ilvl w:val="1"/>
          <w:numId w:val="6"/>
        </w:numPr>
        <w:tabs>
          <w:tab w:val="num" w:pos="540"/>
        </w:tabs>
        <w:spacing w:before="120" w:after="24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 xml:space="preserve">, </w:t>
      </w:r>
      <w:r w:rsidR="00215102">
        <w:rPr>
          <w:rFonts w:ascii="Arial" w:hAnsi="Arial" w:cs="Arial"/>
          <w:sz w:val="18"/>
          <w:szCs w:val="18"/>
        </w:rPr>
        <w:t>ve znění pozdějších předpisů</w:t>
      </w:r>
      <w:r w:rsidRPr="00D877D5">
        <w:rPr>
          <w:rFonts w:ascii="Arial" w:hAnsi="Arial" w:cs="Arial"/>
          <w:sz w:val="18"/>
          <w:szCs w:val="18"/>
        </w:rPr>
        <w:t xml:space="preserve"> uveřejňovat informace stanovené tímto zákonem v plném rozsahu.</w:t>
      </w:r>
    </w:p>
    <w:p w14:paraId="4857A4F6" w14:textId="77777777" w:rsidR="003B6355" w:rsidRPr="00D877D5" w:rsidRDefault="003B6355" w:rsidP="00E65BCA">
      <w:pPr>
        <w:pStyle w:val="Bezmezer"/>
        <w:keepNext/>
        <w:numPr>
          <w:ilvl w:val="0"/>
          <w:numId w:val="6"/>
        </w:numPr>
        <w:jc w:val="center"/>
        <w:rPr>
          <w:rFonts w:ascii="Arial" w:hAnsi="Arial" w:cs="Arial"/>
          <w:b/>
        </w:rPr>
      </w:pPr>
      <w:r w:rsidRPr="00D877D5">
        <w:rPr>
          <w:rFonts w:ascii="Arial" w:hAnsi="Arial" w:cs="Arial"/>
          <w:b/>
        </w:rPr>
        <w:lastRenderedPageBreak/>
        <w:t>Rozhodné právo</w:t>
      </w:r>
      <w:r w:rsidR="00141DFC" w:rsidRPr="00D877D5">
        <w:rPr>
          <w:rFonts w:ascii="Arial" w:hAnsi="Arial" w:cs="Arial"/>
          <w:b/>
        </w:rPr>
        <w:t xml:space="preserve"> a řešení sporů</w:t>
      </w:r>
    </w:p>
    <w:p w14:paraId="65605877" w14:textId="77777777" w:rsidR="00FD303D" w:rsidRPr="00D877D5" w:rsidRDefault="00FD303D" w:rsidP="00E65BCA">
      <w:pPr>
        <w:pStyle w:val="ODSTAVEC"/>
        <w:tabs>
          <w:tab w:val="num" w:pos="540"/>
        </w:tabs>
        <w:spacing w:after="240"/>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 v platném znění</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Pr="00D877D5">
        <w:t xml:space="preserve"> .</w:t>
      </w:r>
    </w:p>
    <w:p w14:paraId="3C2ECB09" w14:textId="77777777" w:rsidR="003B6355" w:rsidRPr="00D877D5" w:rsidRDefault="00CB41D2" w:rsidP="00E65BCA">
      <w:pPr>
        <w:pStyle w:val="Bezmezer"/>
        <w:keepNext/>
        <w:numPr>
          <w:ilvl w:val="0"/>
          <w:numId w:val="6"/>
        </w:numPr>
        <w:jc w:val="center"/>
        <w:rPr>
          <w:rFonts w:ascii="Arial" w:hAnsi="Arial" w:cs="Arial"/>
          <w:b/>
        </w:rPr>
      </w:pPr>
      <w:r w:rsidRPr="00D877D5">
        <w:rPr>
          <w:rFonts w:ascii="Arial" w:hAnsi="Arial" w:cs="Arial"/>
          <w:b/>
        </w:rPr>
        <w:t>Povinnosti zhotovitele</w:t>
      </w:r>
    </w:p>
    <w:p w14:paraId="6A2FF122" w14:textId="77777777" w:rsidR="00FD303D" w:rsidRPr="00D877D5" w:rsidRDefault="00FD303D" w:rsidP="00685873">
      <w:pPr>
        <w:pStyle w:val="ODSTAVEC"/>
        <w:tabs>
          <w:tab w:val="num" w:pos="709"/>
        </w:tabs>
        <w:ind w:left="709" w:hanging="709"/>
      </w:pPr>
      <w:r w:rsidRPr="00D877D5">
        <w:t>Zhotovitel je povinen umožnit pověřeným pracovníkům státní a komunální správy kontrolu díla (stavby).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r w:rsidR="001D6E26">
        <w:t>.</w:t>
      </w:r>
    </w:p>
    <w:p w14:paraId="4C428F86" w14:textId="77777777" w:rsidR="008A2CC0" w:rsidRPr="00D877D5" w:rsidRDefault="008A2CC0" w:rsidP="00685873">
      <w:pPr>
        <w:pStyle w:val="ODSTAVEC"/>
        <w:tabs>
          <w:tab w:val="num" w:pos="709"/>
        </w:tabs>
        <w:ind w:left="709" w:hanging="709"/>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14:paraId="3088F048" w14:textId="77777777" w:rsidR="00FD303D" w:rsidRDefault="00FD303D" w:rsidP="00685873">
      <w:pPr>
        <w:pStyle w:val="ODSTAVEC"/>
        <w:tabs>
          <w:tab w:val="num" w:pos="709"/>
        </w:tabs>
        <w:ind w:left="709" w:hanging="709"/>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 o účetnictví, ve znění pozdějších předpisů, po dobu stanovenou v tomto zákoně, nejméně však deset let od poslední platby.</w:t>
      </w:r>
    </w:p>
    <w:p w14:paraId="1076C384" w14:textId="77777777" w:rsidR="00FD303D" w:rsidRPr="00D877D5" w:rsidRDefault="00FD303D" w:rsidP="00685873">
      <w:pPr>
        <w:pStyle w:val="ODSTAVEC"/>
        <w:tabs>
          <w:tab w:val="num" w:pos="709"/>
        </w:tabs>
        <w:ind w:left="709" w:hanging="709"/>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w:t>
      </w:r>
      <w:r w:rsidRPr="00B225F1">
        <w:t>s výkonem jeho činno</w:t>
      </w:r>
      <w:r w:rsidR="00B43067" w:rsidRPr="00B225F1">
        <w:t xml:space="preserve">sti, ve výši nejméně </w:t>
      </w:r>
      <w:r w:rsidR="00552A4B">
        <w:rPr>
          <w:b/>
        </w:rPr>
        <w:t>5</w:t>
      </w:r>
      <w:r w:rsidR="00C1720A" w:rsidRPr="00C1720A">
        <w:rPr>
          <w:b/>
        </w:rPr>
        <w:t>0</w:t>
      </w:r>
      <w:r w:rsidR="00652192" w:rsidRPr="00C1720A">
        <w:rPr>
          <w:b/>
        </w:rPr>
        <w:t xml:space="preserve"> </w:t>
      </w:r>
      <w:r w:rsidR="00B43067" w:rsidRPr="00B225F1">
        <w:rPr>
          <w:b/>
        </w:rPr>
        <w:t>milionů</w:t>
      </w:r>
      <w:r w:rsidRPr="00B225F1">
        <w:rPr>
          <w:b/>
        </w:rPr>
        <w:t xml:space="preserve"> Kč</w:t>
      </w:r>
      <w:r w:rsidRPr="00B225F1">
        <w:t>. Zhotovitel se zavazuje, že po celou dobu</w:t>
      </w:r>
      <w:r w:rsidRPr="00865729">
        <w:t xml:space="preserve"> trvání této smlouvy a</w:t>
      </w:r>
      <w:r w:rsidRPr="00D877D5">
        <w:t xml:space="preserve"> po</w:t>
      </w:r>
      <w:r w:rsidR="00CC1147" w:rsidRPr="00D877D5">
        <w:t> </w:t>
      </w:r>
      <w:r w:rsidRPr="00D877D5">
        <w:t xml:space="preserve">dobu </w:t>
      </w:r>
      <w:r w:rsidR="00BB3E1B" w:rsidRPr="00D877D5">
        <w:t xml:space="preserve">běhu </w:t>
      </w:r>
      <w:r w:rsidRPr="00D877D5">
        <w:t>záruční doby bude pojištěn ve smyslu tohoto ustanovení</w:t>
      </w:r>
      <w:r w:rsidR="004F1396" w:rsidRPr="00D877D5">
        <w:t>,</w:t>
      </w:r>
      <w:r w:rsidRPr="00D877D5">
        <w:t xml:space="preserve"> a že nedojde ke snížení pojistného plnění pod částku uvedenou v předchozí větě.</w:t>
      </w:r>
    </w:p>
    <w:p w14:paraId="37374BC3" w14:textId="77777777" w:rsidR="00FD303D" w:rsidRPr="00D877D5" w:rsidRDefault="008B6AE2" w:rsidP="00685873">
      <w:pPr>
        <w:pStyle w:val="ODSTAVEC"/>
        <w:tabs>
          <w:tab w:val="num" w:pos="709"/>
        </w:tabs>
        <w:ind w:left="709" w:hanging="709"/>
      </w:pPr>
      <w:r>
        <w:t>K</w:t>
      </w:r>
      <w:r w:rsidR="00FD303D" w:rsidRPr="00A10A76">
        <w:t>opie</w:t>
      </w:r>
      <w:r w:rsidR="00FD303D" w:rsidRPr="00D877D5">
        <w:t xml:space="preserve"> pojistné smlouvy (pojistných smluv) zhotovitele, resp. akceptované návrhy na</w:t>
      </w:r>
      <w:r w:rsidR="00CC1147" w:rsidRPr="00D877D5">
        <w:t> </w:t>
      </w:r>
      <w:r w:rsidR="00FD303D" w:rsidRPr="00D877D5">
        <w:t xml:space="preserve">uzavření pojistné smlouvy ze strany pojišťovny </w:t>
      </w:r>
      <w:r w:rsidR="00FE1550">
        <w:t xml:space="preserve">nebo </w:t>
      </w:r>
      <w:r w:rsidR="00552A4B">
        <w:t xml:space="preserve">kopie </w:t>
      </w:r>
      <w:r w:rsidR="00FE1550">
        <w:t>Certifikát</w:t>
      </w:r>
      <w:r w:rsidR="00552A4B">
        <w:t>u</w:t>
      </w:r>
      <w:r w:rsidR="00FE1550">
        <w:t xml:space="preserve"> o pojištění</w:t>
      </w:r>
      <w:r w:rsidR="00FE1550" w:rsidRPr="00D877D5">
        <w:t xml:space="preserve"> </w:t>
      </w:r>
      <w:r w:rsidR="00FE1550">
        <w:t xml:space="preserve">zhotovitele </w:t>
      </w:r>
      <w:r w:rsidR="00FD303D" w:rsidRPr="00D877D5">
        <w:t>dle tohoto článku musí být doručeny objednateli nejp</w:t>
      </w:r>
      <w:r w:rsidR="00BB3E1B" w:rsidRPr="00D877D5">
        <w:t>ozději při převzetí staveniště</w:t>
      </w:r>
      <w:r w:rsidR="00601DAD">
        <w:t xml:space="preserve"> (pokud již nebyly zhotovitelem předloženy v jeho elektronické nabídce na Veřejnou zakázku)</w:t>
      </w:r>
      <w:r w:rsidR="00BB3E1B" w:rsidRPr="00D877D5">
        <w:t xml:space="preserve">. </w:t>
      </w:r>
      <w:r w:rsidR="00FD303D" w:rsidRPr="00D877D5">
        <w:t>Na žádost objednatele je zhotovitel povinen kdykoliv později předložit uspokojivé doklady o tom, že pojistná smlouva (pojistné smlouvy) uzavřen</w:t>
      </w:r>
      <w:r w:rsidR="00BB3E1B" w:rsidRPr="00D877D5">
        <w:t>é</w:t>
      </w:r>
      <w:r w:rsidR="00FD303D" w:rsidRPr="00D877D5">
        <w:t xml:space="preserve"> zhotovitelem j</w:t>
      </w:r>
      <w:r w:rsidR="00BB3E1B" w:rsidRPr="00D877D5">
        <w:t>sou</w:t>
      </w:r>
      <w:r w:rsidR="00FD303D" w:rsidRPr="00D877D5">
        <w:t xml:space="preserve"> a zůstáv</w:t>
      </w:r>
      <w:r w:rsidR="00BB3E1B" w:rsidRPr="00D877D5">
        <w:t>ají</w:t>
      </w:r>
      <w:r w:rsidR="00FD303D" w:rsidRPr="00D877D5">
        <w:t xml:space="preserve"> v platnosti.</w:t>
      </w:r>
    </w:p>
    <w:p w14:paraId="5F624324" w14:textId="77777777" w:rsidR="00FD303D" w:rsidRPr="00D877D5" w:rsidRDefault="00FD303D" w:rsidP="00685873">
      <w:pPr>
        <w:pStyle w:val="ODSTAVEC"/>
        <w:tabs>
          <w:tab w:val="num" w:pos="709"/>
        </w:tabs>
        <w:ind w:left="709" w:hanging="709"/>
      </w:pPr>
      <w:r w:rsidRPr="00D877D5">
        <w:t xml:space="preserve">Zhotovitel je povinen řádně platit pojistné tak, aby pojistná smlouva či </w:t>
      </w:r>
      <w:r w:rsidR="00BB3E1B" w:rsidRPr="00D877D5">
        <w:t xml:space="preserve">pojistné </w:t>
      </w:r>
      <w:r w:rsidRPr="00D877D5">
        <w:t xml:space="preserve">smlouvy  byly platné po celou dobu provádění díla </w:t>
      </w:r>
      <w:r w:rsidR="00CC1147" w:rsidRPr="00D877D5">
        <w:t xml:space="preserve"> i po dobu</w:t>
      </w:r>
      <w:r w:rsidR="00BB3E1B" w:rsidRPr="00D877D5">
        <w:t xml:space="preserve"> běhu záruční doby</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zhotovitele považují </w:t>
      </w:r>
      <w:r w:rsidR="00BB3E1B" w:rsidRPr="00D877D5">
        <w:t xml:space="preserve">smluvní </w:t>
      </w:r>
      <w:r w:rsidRPr="00D877D5">
        <w:t>strany za podstatné porušení smlouvy zakládající právo objednatele od smlouvy odstoupit.</w:t>
      </w:r>
    </w:p>
    <w:p w14:paraId="57B6AAF9" w14:textId="77777777" w:rsidR="00FD303D" w:rsidRPr="00D877D5" w:rsidRDefault="00FD303D" w:rsidP="00685873">
      <w:pPr>
        <w:pStyle w:val="ODSTAVEC"/>
        <w:tabs>
          <w:tab w:val="num" w:pos="709"/>
        </w:tabs>
        <w:ind w:left="709" w:hanging="709"/>
      </w:pPr>
      <w:r w:rsidRPr="00D877D5">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19.7. odškodnit, ochránit  a zbavit objednatele veškeré odpovědnosti v souvislosti se ztrátami, výdaji, náklady, újmou, škodou či odpovědností za škodu na majetku nebo škodu plynoucí z újmy na zdraví nebo smrti osob.</w:t>
      </w:r>
    </w:p>
    <w:p w14:paraId="15C9E5B5" w14:textId="77777777" w:rsidR="00FD303D" w:rsidRPr="00D877D5" w:rsidRDefault="00BB3E1B" w:rsidP="00685873">
      <w:pPr>
        <w:pStyle w:val="ODSTAVEC"/>
        <w:tabs>
          <w:tab w:val="num" w:pos="709"/>
        </w:tabs>
        <w:ind w:left="709" w:hanging="709"/>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písm. </w:t>
      </w:r>
      <w:r w:rsidRPr="00D877D5">
        <w:rPr>
          <w:bCs/>
          <w:iCs/>
        </w:rPr>
        <w:t xml:space="preserve"> </w:t>
      </w:r>
      <w:r w:rsidRPr="00D877D5">
        <w:t xml:space="preserve">e) zákona </w:t>
      </w:r>
      <w:r w:rsidR="00685873">
        <w:br/>
      </w:r>
      <w:r w:rsidRPr="00D877D5">
        <w:t xml:space="preserve">č. </w:t>
      </w:r>
      <w:r w:rsidRPr="00D877D5">
        <w:rPr>
          <w:bCs/>
          <w:iCs/>
        </w:rPr>
        <w:t>320/2001 Sb., o finanční kontrole</w:t>
      </w:r>
      <w:r w:rsidRPr="00D877D5">
        <w:t xml:space="preserve"> </w:t>
      </w:r>
      <w:r w:rsidRPr="00D877D5">
        <w:rPr>
          <w:bCs/>
          <w:iCs/>
        </w:rPr>
        <w:t>ve veřejné správě a o změně některých zákonů, v platném znění.</w:t>
      </w:r>
    </w:p>
    <w:p w14:paraId="7D7DFCA9" w14:textId="77777777" w:rsidR="00BB3E1B" w:rsidRPr="00B225F1" w:rsidRDefault="00BB3E1B" w:rsidP="00685873">
      <w:pPr>
        <w:pStyle w:val="ODSTAVEC"/>
        <w:tabs>
          <w:tab w:val="clear" w:pos="927"/>
          <w:tab w:val="num" w:pos="709"/>
        </w:tabs>
        <w:ind w:left="709" w:hanging="709"/>
        <w:rPr>
          <w:bCs/>
          <w:iCs/>
        </w:rPr>
      </w:pPr>
      <w:r w:rsidRPr="00D877D5">
        <w:rPr>
          <w:rFonts w:eastAsia="SimSun"/>
        </w:rPr>
        <w:t>Zhotovitel je</w:t>
      </w:r>
      <w:r w:rsidR="008D3314" w:rsidRPr="00D877D5">
        <w:rPr>
          <w:rFonts w:eastAsia="SimSun"/>
        </w:rPr>
        <w:t xml:space="preserve"> povinen </w:t>
      </w:r>
      <w:r w:rsidRPr="00D877D5">
        <w:rPr>
          <w:rFonts w:eastAsia="SimSun"/>
        </w:rPr>
        <w:t xml:space="preserve"> průběžně předávat objednateli k odsouhlasení průkazy a prohlášení o použitých </w:t>
      </w:r>
      <w:r w:rsidRPr="00B225F1">
        <w:rPr>
          <w:rFonts w:eastAsia="SimSun"/>
        </w:rPr>
        <w:t>materiálech včetně atestů, a to nejpozději před zabudováním těchto materiálů do stavby.</w:t>
      </w:r>
    </w:p>
    <w:p w14:paraId="6552CA2A" w14:textId="77777777" w:rsidR="004163CA" w:rsidRDefault="004163CA" w:rsidP="004163CA">
      <w:pPr>
        <w:pStyle w:val="ODSTAVEC"/>
        <w:tabs>
          <w:tab w:val="clear" w:pos="927"/>
          <w:tab w:val="num" w:pos="709"/>
        </w:tabs>
        <w:ind w:left="709" w:hanging="709"/>
      </w:pPr>
      <w:r w:rsidRPr="00797624">
        <w:t>Zhotovitel je povinen dodržovat povinnosti uvedené v Čestném prohlášení o sociálně</w:t>
      </w:r>
      <w:r w:rsidR="00FE358F" w:rsidRPr="00797624">
        <w:t xml:space="preserve"> </w:t>
      </w:r>
      <w:r w:rsidRPr="00797624">
        <w:t>odpovědném plnění této zakázky, které je součástí nabídky zhotovitele podané do zadávacího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3422A751" w14:textId="77777777" w:rsidR="001F7B59" w:rsidRPr="00797624" w:rsidRDefault="00446427" w:rsidP="00D67BAA">
      <w:pPr>
        <w:pStyle w:val="ODSTAVEC"/>
        <w:tabs>
          <w:tab w:val="clear" w:pos="927"/>
          <w:tab w:val="num" w:pos="709"/>
        </w:tabs>
        <w:ind w:left="709" w:hanging="709"/>
      </w:pPr>
      <w:r>
        <w:t>Zhotovitel je povinen postupovat tak, aby minimalizoval vznik odpadů, které nejsou přímým důsledkem provádění prací při plnění předmětu této smlouvy.</w:t>
      </w:r>
    </w:p>
    <w:p w14:paraId="3079A425" w14:textId="77777777" w:rsidR="00CC1147" w:rsidRPr="00B225F1" w:rsidRDefault="00CC1147" w:rsidP="001F7B59">
      <w:pPr>
        <w:pStyle w:val="Bezmezer"/>
        <w:keepNext/>
        <w:numPr>
          <w:ilvl w:val="0"/>
          <w:numId w:val="6"/>
        </w:numPr>
        <w:spacing w:before="240" w:after="240"/>
        <w:jc w:val="center"/>
        <w:rPr>
          <w:rFonts w:ascii="Arial" w:hAnsi="Arial" w:cs="Arial"/>
          <w:b/>
        </w:rPr>
      </w:pPr>
      <w:r w:rsidRPr="00B225F1">
        <w:rPr>
          <w:rFonts w:ascii="Arial" w:hAnsi="Arial" w:cs="Arial"/>
          <w:b/>
        </w:rPr>
        <w:lastRenderedPageBreak/>
        <w:t>Změny smlouvy, oznámení</w:t>
      </w:r>
    </w:p>
    <w:p w14:paraId="459AF17D" w14:textId="77777777" w:rsidR="0034139D" w:rsidRDefault="00FD303D">
      <w:pPr>
        <w:pStyle w:val="ODSTAVEC"/>
        <w:ind w:left="709" w:hanging="709"/>
      </w:pPr>
      <w:r w:rsidRPr="00D877D5">
        <w:t>Nastanou-li u některé ze smluvních stran skutečnosti bránící řádnému plnění této smlouvy o dílo, je povinná to</w:t>
      </w:r>
      <w:r w:rsidR="00BB3E1B" w:rsidRPr="00D877D5">
        <w:t xml:space="preserve"> </w:t>
      </w:r>
      <w:r w:rsidRPr="00D877D5">
        <w:t>bez zbytečn</w:t>
      </w:r>
      <w:r w:rsidR="00BB3E1B" w:rsidRPr="00D877D5">
        <w:t xml:space="preserve">ého </w:t>
      </w:r>
      <w:r w:rsidRPr="00D877D5">
        <w:t xml:space="preserve"> odklad</w:t>
      </w:r>
      <w:r w:rsidR="00BB3E1B" w:rsidRPr="00D877D5">
        <w:t>u</w:t>
      </w:r>
      <w:r w:rsidRPr="00D877D5">
        <w:t xml:space="preserve"> oznámit druhé </w:t>
      </w:r>
      <w:r w:rsidR="00BB3E1B" w:rsidRPr="00D877D5">
        <w:t xml:space="preserve">smluvní </w:t>
      </w:r>
      <w:r w:rsidRPr="00D877D5">
        <w:t>straně a vyvolat jednání oprávněných zástupců.</w:t>
      </w:r>
    </w:p>
    <w:p w14:paraId="642F1E47" w14:textId="77777777" w:rsidR="0069412B" w:rsidRPr="00D877D5" w:rsidRDefault="00FD303D" w:rsidP="00685873">
      <w:pPr>
        <w:pStyle w:val="ODSTAVEC"/>
        <w:ind w:left="709" w:hanging="709"/>
        <w:rPr>
          <w:rFonts w:eastAsia="Calibri"/>
          <w:lang w:eastAsia="en-US"/>
        </w:rPr>
      </w:pPr>
      <w:r w:rsidRPr="00D877D5">
        <w:rPr>
          <w:rFonts w:eastAsia="Calibri"/>
        </w:rPr>
        <w:t>Jakékoli oznámení, žádosti a další kontakty, jejichž provedení se předpokládá dle této smlouvy, budou uskutečněny písemně a budou doručeny druhé straně buď osobně nebo doporučeným dopisem, opro</w:t>
      </w:r>
      <w:r w:rsidR="0069412B" w:rsidRPr="00D877D5">
        <w:rPr>
          <w:rFonts w:eastAsia="Calibri"/>
        </w:rPr>
        <w:t>ti potvrzení přijetí, a to:</w:t>
      </w:r>
    </w:p>
    <w:p w14:paraId="7EA969C6" w14:textId="77777777" w:rsidR="0069412B" w:rsidRPr="00D877D5" w:rsidRDefault="0069412B" w:rsidP="008872AE">
      <w:pPr>
        <w:pStyle w:val="ODSTAVEC"/>
        <w:numPr>
          <w:ilvl w:val="0"/>
          <w:numId w:val="10"/>
        </w:numPr>
        <w:tabs>
          <w:tab w:val="clear" w:pos="765"/>
          <w:tab w:val="num" w:pos="993"/>
        </w:tabs>
        <w:spacing w:before="60"/>
        <w:ind w:left="766" w:hanging="57"/>
        <w:rPr>
          <w:rFonts w:eastAsia="Calibri"/>
          <w:lang w:eastAsia="en-US"/>
        </w:rPr>
      </w:pPr>
      <w:r w:rsidRPr="00D877D5">
        <w:rPr>
          <w:rFonts w:eastAsia="Calibri"/>
        </w:rPr>
        <w:t>o</w:t>
      </w:r>
      <w:r w:rsidR="00FD303D" w:rsidRPr="00D877D5">
        <w:t xml:space="preserve">bjednateli na adresu </w:t>
      </w:r>
      <w:r w:rsidRPr="00D877D5">
        <w:t>jeho sídla</w:t>
      </w:r>
    </w:p>
    <w:p w14:paraId="444BC4EB" w14:textId="77777777" w:rsidR="00FD303D" w:rsidRPr="00256F59" w:rsidRDefault="0069412B" w:rsidP="008872AE">
      <w:pPr>
        <w:pStyle w:val="ODSTAVEC"/>
        <w:numPr>
          <w:ilvl w:val="0"/>
          <w:numId w:val="10"/>
        </w:numPr>
        <w:tabs>
          <w:tab w:val="clear" w:pos="765"/>
          <w:tab w:val="num" w:pos="993"/>
        </w:tabs>
        <w:spacing w:before="60"/>
        <w:ind w:left="766" w:hanging="57"/>
        <w:rPr>
          <w:rFonts w:eastAsia="Calibri"/>
          <w:lang w:eastAsia="en-US"/>
        </w:rPr>
      </w:pPr>
      <w:r w:rsidRPr="00256F59">
        <w:t>z</w:t>
      </w:r>
      <w:r w:rsidR="00237058" w:rsidRPr="00256F59">
        <w:rPr>
          <w:rFonts w:eastAsia="Calibri"/>
          <w:lang w:eastAsia="en-US"/>
        </w:rPr>
        <w:t>hotoviteli na adresu</w:t>
      </w:r>
      <w:r w:rsidR="00256F59">
        <w:rPr>
          <w:rFonts w:eastAsia="Calibri"/>
          <w:lang w:eastAsia="en-US"/>
        </w:rPr>
        <w:t xml:space="preserve">: </w:t>
      </w:r>
      <w:r w:rsidR="00361B4C">
        <w:rPr>
          <w:rFonts w:eastAsia="Calibri"/>
          <w:lang w:eastAsia="en-US"/>
        </w:rPr>
        <w:t>jeho sídla</w:t>
      </w:r>
    </w:p>
    <w:p w14:paraId="29CE4C1B" w14:textId="77777777" w:rsidR="001112EB" w:rsidRPr="00D877D5" w:rsidRDefault="001112EB" w:rsidP="001112EB">
      <w:pPr>
        <w:numPr>
          <w:ilvl w:val="0"/>
          <w:numId w:val="6"/>
        </w:numPr>
        <w:spacing w:before="640" w:after="0" w:line="240" w:lineRule="auto"/>
        <w:jc w:val="center"/>
        <w:rPr>
          <w:rFonts w:ascii="Arial" w:hAnsi="Arial" w:cs="Arial"/>
          <w:b/>
        </w:rPr>
      </w:pPr>
      <w:r w:rsidRPr="00D877D5">
        <w:rPr>
          <w:rFonts w:ascii="Arial" w:hAnsi="Arial" w:cs="Arial"/>
          <w:b/>
        </w:rPr>
        <w:t>Závěrečná ustanovení</w:t>
      </w:r>
    </w:p>
    <w:p w14:paraId="6A4A6E64" w14:textId="77777777" w:rsidR="001112EB" w:rsidRPr="00865729" w:rsidRDefault="001112EB" w:rsidP="001112EB">
      <w:pPr>
        <w:pStyle w:val="ODSTAVEC"/>
        <w:tabs>
          <w:tab w:val="clear" w:pos="927"/>
          <w:tab w:val="num" w:pos="360"/>
        </w:tabs>
        <w:ind w:left="360" w:hanging="539"/>
      </w:pPr>
      <w:r w:rsidRPr="00865729">
        <w:t>Práva a povinnosti smluvních stran touto smlouvou výslovně neupravená se řídí příslušnými ustanoveními občanského zákoníku a souvisejícími právními předpisy v platném znění.</w:t>
      </w:r>
    </w:p>
    <w:p w14:paraId="4479D037" w14:textId="77777777" w:rsidR="001112EB" w:rsidRPr="00865729" w:rsidRDefault="001112EB" w:rsidP="001112EB">
      <w:pPr>
        <w:pStyle w:val="ODSTAVEC"/>
        <w:tabs>
          <w:tab w:val="clear" w:pos="927"/>
          <w:tab w:val="num" w:pos="360"/>
        </w:tabs>
        <w:ind w:left="360" w:hanging="539"/>
      </w:pPr>
      <w:r w:rsidRPr="00865729">
        <w:t>Rozsah, podmínky a požadavky na provedení tohoto díla jsou specifikovány:</w:t>
      </w:r>
    </w:p>
    <w:p w14:paraId="10359850"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této smlouvě</w:t>
      </w:r>
    </w:p>
    <w:p w14:paraId="7320EFBB"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zadávací dokumentaci veřejné zakázky</w:t>
      </w:r>
    </w:p>
    <w:p w14:paraId="5199BB63"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w:t>
      </w:r>
      <w:r w:rsidRPr="00A26079">
        <w:rPr>
          <w:rFonts w:ascii="Arial" w:hAnsi="Arial" w:cs="Arial"/>
          <w:sz w:val="18"/>
        </w:rPr>
        <w:t xml:space="preserve">nabídce </w:t>
      </w:r>
      <w:r w:rsidR="00FE0DBB" w:rsidRPr="00A26079">
        <w:rPr>
          <w:rFonts w:ascii="Arial" w:hAnsi="Arial" w:cs="Arial"/>
          <w:sz w:val="18"/>
        </w:rPr>
        <w:t>vybraného dodavatele</w:t>
      </w:r>
    </w:p>
    <w:p w14:paraId="11B6B8E2" w14:textId="77777777" w:rsidR="001112EB" w:rsidRPr="00865729" w:rsidRDefault="001112EB" w:rsidP="001112EB">
      <w:pPr>
        <w:spacing w:before="120"/>
        <w:ind w:left="360"/>
        <w:jc w:val="both"/>
        <w:rPr>
          <w:rFonts w:ascii="Arial" w:hAnsi="Arial" w:cs="Arial"/>
          <w:sz w:val="18"/>
        </w:rPr>
      </w:pPr>
      <w:r w:rsidRPr="00865729">
        <w:rPr>
          <w:rFonts w:ascii="Arial" w:hAnsi="Arial" w:cs="Arial"/>
          <w:sz w:val="18"/>
        </w:rPr>
        <w:t>Výše zmíněné dokumenty musí být chápány jako komplexní, navzájem se vysvětlující a doplňující, v případě jakéhokoliv rozporu mají vzájemnou přednost v pořadí výše stanoveném.</w:t>
      </w:r>
    </w:p>
    <w:p w14:paraId="29DF6981" w14:textId="77777777" w:rsidR="001112EB" w:rsidRPr="00865729" w:rsidRDefault="001112EB" w:rsidP="001112EB">
      <w:pPr>
        <w:pStyle w:val="ODSTAVEC"/>
        <w:tabs>
          <w:tab w:val="clear" w:pos="927"/>
          <w:tab w:val="num" w:pos="360"/>
        </w:tabs>
        <w:ind w:left="360" w:hanging="539"/>
      </w:pPr>
      <w:r w:rsidRPr="00865729">
        <w:t>Zhotovitel není oprávněn postoupit, převést ani zastavit tuto smlouvu ani jakákoli práva, povinnosti, dluhy, pohledávky nebo nároky vyplývající z této smlouvy bez předchozího písemného souhlasu objednatele.</w:t>
      </w:r>
    </w:p>
    <w:p w14:paraId="7ADF4490" w14:textId="77777777" w:rsidR="001112EB" w:rsidRPr="00865729" w:rsidRDefault="001112EB" w:rsidP="001112EB">
      <w:pPr>
        <w:pStyle w:val="ODSTAVEC"/>
        <w:tabs>
          <w:tab w:val="clear" w:pos="927"/>
          <w:tab w:val="num" w:pos="360"/>
        </w:tabs>
        <w:ind w:left="360" w:hanging="539"/>
      </w:pPr>
      <w:r w:rsidRPr="00865729">
        <w:t>Tato smlouva může být měněna pouze písemně, a to vzestupně očíslovanými dodatky ke smlouvě o dílo, které budou odsouhlaseny oběma smluvními stranami.</w:t>
      </w:r>
    </w:p>
    <w:p w14:paraId="62564C2F" w14:textId="77777777" w:rsidR="001112EB" w:rsidRPr="00865729" w:rsidRDefault="001112EB" w:rsidP="001112EB">
      <w:pPr>
        <w:pStyle w:val="ODSTAVEC"/>
        <w:tabs>
          <w:tab w:val="clear" w:pos="927"/>
          <w:tab w:val="num" w:pos="360"/>
        </w:tabs>
        <w:ind w:left="360" w:hanging="539"/>
      </w:pPr>
      <w:r w:rsidRPr="00865729">
        <w:t>Pro účely této smlouvy se vylučuje uzavření smlouvy, resp. uzavření dodatku k této smlouvě v důsledku přijetí nabídky jedné smluvní strany druhou smluvní stranou s jakýmkoliv (byť i nepodstatnými) odchylkami nebo dodatky.</w:t>
      </w:r>
    </w:p>
    <w:p w14:paraId="23B59B4A" w14:textId="77777777" w:rsidR="001112EB" w:rsidRPr="00865729" w:rsidRDefault="001112EB" w:rsidP="001112EB">
      <w:pPr>
        <w:pStyle w:val="ODSTAVEC"/>
        <w:tabs>
          <w:tab w:val="clear" w:pos="927"/>
          <w:tab w:val="num" w:pos="360"/>
        </w:tabs>
        <w:ind w:left="360" w:hanging="539"/>
      </w:pPr>
      <w:r w:rsidRPr="00865729">
        <w:t>Smluvní strany vylučují použití první věty ustanovení § 558 odst. 2 občanského zákoníku. Smluvní strany se dále dohodly, že obchodní zvyklosti nemají přednost před žádným ustanovením zákona.</w:t>
      </w:r>
    </w:p>
    <w:p w14:paraId="09133529" w14:textId="77777777" w:rsidR="001112EB" w:rsidRPr="00865729" w:rsidRDefault="001112EB" w:rsidP="001112EB">
      <w:pPr>
        <w:pStyle w:val="ODSTAVEC"/>
        <w:tabs>
          <w:tab w:val="clear" w:pos="927"/>
          <w:tab w:val="num" w:pos="360"/>
        </w:tabs>
        <w:ind w:left="360" w:hanging="539"/>
      </w:pPr>
      <w:r w:rsidRPr="00865729">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40EB201D" w14:textId="77777777" w:rsidR="001112EB" w:rsidRDefault="00CF1D11" w:rsidP="001112EB">
      <w:pPr>
        <w:pStyle w:val="ODSTAVEC"/>
        <w:tabs>
          <w:tab w:val="clear" w:pos="927"/>
          <w:tab w:val="num" w:pos="360"/>
        </w:tabs>
        <w:ind w:left="360" w:hanging="539"/>
      </w:pPr>
      <w:r>
        <w:t>Tuto smlouvu lze podepsat elektronicky, v případě podpisu listinné podoby bude smlouva</w:t>
      </w:r>
      <w:r w:rsidR="001112EB" w:rsidRPr="00865729">
        <w:t xml:space="preserve"> sepsána ve čtyřech vyhotoveních s platností originálu, každá smluvní strana obdrží dva výtisky. </w:t>
      </w:r>
    </w:p>
    <w:p w14:paraId="173BD78C" w14:textId="77777777" w:rsidR="001112EB" w:rsidRDefault="001112EB" w:rsidP="001112EB">
      <w:pPr>
        <w:pStyle w:val="ODSTAVEC"/>
        <w:tabs>
          <w:tab w:val="clear" w:pos="927"/>
          <w:tab w:val="num" w:pos="360"/>
        </w:tabs>
        <w:ind w:left="360" w:hanging="539"/>
      </w:pPr>
      <w:r>
        <w:t>Tato smlouva nabývá platnosti dnem podpisu obou smluvních stran a účinnosti dnem uveřejnění v registru smluv.</w:t>
      </w:r>
    </w:p>
    <w:p w14:paraId="6DC8D59F" w14:textId="77777777" w:rsidR="001112EB" w:rsidRPr="00865729" w:rsidRDefault="001112EB" w:rsidP="001112EB">
      <w:pPr>
        <w:pStyle w:val="ODSTAVEC"/>
        <w:tabs>
          <w:tab w:val="clear" w:pos="927"/>
          <w:tab w:val="num" w:pos="360"/>
        </w:tabs>
        <w:ind w:left="360" w:hanging="539"/>
      </w:pPr>
      <w:r w:rsidRPr="00865729">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4CB824B4" w14:textId="77777777" w:rsidR="001112EB" w:rsidRPr="00865729" w:rsidRDefault="001112EB" w:rsidP="001112EB">
      <w:pPr>
        <w:pStyle w:val="ODSTAVEC"/>
        <w:tabs>
          <w:tab w:val="clear" w:pos="927"/>
          <w:tab w:val="num" w:pos="360"/>
        </w:tabs>
        <w:ind w:left="360" w:hanging="539"/>
      </w:pPr>
      <w:r w:rsidRPr="00865729">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4F64F59E" w14:textId="77777777" w:rsidR="001112EB" w:rsidRPr="00865729" w:rsidRDefault="001112EB" w:rsidP="001112EB">
      <w:pPr>
        <w:pStyle w:val="ODSTAVEC"/>
        <w:tabs>
          <w:tab w:val="clear" w:pos="927"/>
          <w:tab w:val="num" w:pos="360"/>
        </w:tabs>
        <w:ind w:left="360" w:hanging="539"/>
      </w:pPr>
      <w:r w:rsidRPr="00865729">
        <w:t xml:space="preserve">Smluvní strany výslovně souhlasí, že tato smlouva bude zveřejněna podle zák. č. 340/2015 Sb., zákon o registru smluv, ve znění pozdějších předpisů, a to včetně příloh, dodatků, odvozených dokumentů a </w:t>
      </w:r>
      <w:proofErr w:type="spellStart"/>
      <w:r w:rsidRPr="00865729">
        <w:t>metadat</w:t>
      </w:r>
      <w:proofErr w:type="spellEnd"/>
      <w:r w:rsidRPr="00865729">
        <w:t xml:space="preserve">. Za tím účelem se smluvní strany zavazují v rámci kontraktačního procesu připravit smlouvu v otevřeném a strojově čitelném formátu. </w:t>
      </w:r>
    </w:p>
    <w:p w14:paraId="6F2F7B46" w14:textId="77777777" w:rsidR="001112EB" w:rsidRPr="00865729" w:rsidRDefault="001112EB" w:rsidP="001112EB">
      <w:pPr>
        <w:pStyle w:val="ODSTAVEC"/>
        <w:tabs>
          <w:tab w:val="clear" w:pos="927"/>
          <w:tab w:val="num" w:pos="360"/>
        </w:tabs>
        <w:ind w:left="360" w:hanging="539"/>
      </w:pPr>
      <w:r w:rsidRPr="00865729">
        <w:lastRenderedPageBreak/>
        <w:t xml:space="preserve">Smluvní strany se dohodly, že tuto smlouvu zveřejní v registru smluv Povodí Odry, státní podnik </w:t>
      </w:r>
      <w:r w:rsidRPr="00865729">
        <w:br/>
        <w:t>do 30 dnů od jejího uzavření.</w:t>
      </w:r>
    </w:p>
    <w:p w14:paraId="0B991435" w14:textId="77777777" w:rsidR="001112EB" w:rsidRDefault="001112EB" w:rsidP="008604EE">
      <w:pPr>
        <w:pStyle w:val="ODSTAVEC"/>
        <w:keepNext/>
        <w:tabs>
          <w:tab w:val="clear" w:pos="927"/>
          <w:tab w:val="num" w:pos="360"/>
        </w:tabs>
        <w:ind w:left="358" w:hanging="539"/>
      </w:pPr>
      <w:r w:rsidRPr="00865729">
        <w:t>Smluvní strany nepovažují žádné ustanovení smlouvy za obchodní tajemství.</w:t>
      </w:r>
    </w:p>
    <w:p w14:paraId="0AA8FEC3" w14:textId="77777777" w:rsidR="00F666C1" w:rsidRDefault="00F666C1" w:rsidP="00F666C1">
      <w:pPr>
        <w:pStyle w:val="ODSTAVEC"/>
        <w:tabs>
          <w:tab w:val="clear" w:pos="927"/>
          <w:tab w:val="num" w:pos="360"/>
        </w:tabs>
        <w:ind w:left="360" w:hanging="539"/>
      </w:pPr>
      <w:r w:rsidRPr="00801E11">
        <w:t>Zhotovitel</w:t>
      </w:r>
      <w:r>
        <w:t xml:space="preserve"> podpisem této smlouvy prohlašuje, že:</w:t>
      </w:r>
    </w:p>
    <w:p w14:paraId="10423996" w14:textId="77777777" w:rsidR="00F666C1" w:rsidRDefault="00F666C1" w:rsidP="00F666C1">
      <w:pPr>
        <w:pStyle w:val="ODSTAVEC"/>
        <w:numPr>
          <w:ilvl w:val="2"/>
          <w:numId w:val="6"/>
        </w:numPr>
      </w:pPr>
      <w:r>
        <w:t>proti němu, jeho přímým  či nepřímým vlastníkům, ani jeho poddodavatelům (včetně jejich přímých nebo nepřímých vlastníků), kteří mu jsou ke dni podpisu této smlouvy známi, nejsou uvaleny</w:t>
      </w:r>
    </w:p>
    <w:p w14:paraId="57A7F28D" w14:textId="77777777" w:rsidR="00F666C1" w:rsidRDefault="00F666C1" w:rsidP="00F666C1">
      <w:pPr>
        <w:pStyle w:val="ODSTAVEC"/>
        <w:numPr>
          <w:ilvl w:val="0"/>
          <w:numId w:val="33"/>
        </w:numPr>
        <w:ind w:left="1418" w:hanging="158"/>
      </w:pPr>
      <w: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(dále jen „Základní nařízení“) dalších </w:t>
      </w:r>
      <w:proofErr w:type="spellStart"/>
      <w:r>
        <w:t>nařizení</w:t>
      </w:r>
      <w:proofErr w:type="spellEnd"/>
      <w:r>
        <w:t xml:space="preserve"> Rady EU, kterým se mění Základní nařízení, </w:t>
      </w:r>
      <w:proofErr w:type="spellStart"/>
      <w:r>
        <w:t>popřídě</w:t>
      </w:r>
      <w:proofErr w:type="spellEnd"/>
      <w:r>
        <w:t xml:space="preserve"> jež samostatně zavádí a další mezinárodní finanční sankce sledující stejný účel jako ty ze Základních nařízení nebo</w:t>
      </w:r>
    </w:p>
    <w:p w14:paraId="6110FADD" w14:textId="77777777" w:rsidR="00F666C1" w:rsidRDefault="00F666C1" w:rsidP="00F666C1">
      <w:pPr>
        <w:pStyle w:val="ODSTAVEC"/>
        <w:numPr>
          <w:ilvl w:val="0"/>
          <w:numId w:val="33"/>
        </w:numPr>
        <w:ind w:left="1418" w:hanging="158"/>
      </w:pPr>
      <w:r>
        <w:t>jiné aplikovatelné sankce platné v České republice nebo zemi sídla dodavatele, kterými je sledován stejný účel jako těmi ze Základních zařízení;</w:t>
      </w:r>
    </w:p>
    <w:p w14:paraId="6374E2D9" w14:textId="77777777" w:rsidR="00F666C1" w:rsidRDefault="00F666C1" w:rsidP="00F666C1">
      <w:pPr>
        <w:pStyle w:val="ODSTAVEC"/>
        <w:numPr>
          <w:ilvl w:val="0"/>
          <w:numId w:val="0"/>
        </w:numPr>
        <w:ind w:left="1260"/>
      </w:pPr>
      <w:r>
        <w:t>a</w:t>
      </w:r>
    </w:p>
    <w:p w14:paraId="162F949F" w14:textId="77777777" w:rsidR="00F666C1" w:rsidRDefault="00F666C1" w:rsidP="00F666C1">
      <w:pPr>
        <w:pStyle w:val="ODSTAVEC"/>
        <w:numPr>
          <w:ilvl w:val="2"/>
          <w:numId w:val="6"/>
        </w:numPr>
      </w:pPr>
      <w:r>
        <w:t>zajistí po celou dobu plnění této smlouvy, že</w:t>
      </w:r>
    </w:p>
    <w:p w14:paraId="3A655FEB" w14:textId="77777777" w:rsidR="00F666C1" w:rsidRDefault="00F666C1" w:rsidP="00F666C1">
      <w:pPr>
        <w:pStyle w:val="ODSTAVEC"/>
        <w:numPr>
          <w:ilvl w:val="0"/>
          <w:numId w:val="34"/>
        </w:numPr>
        <w:ind w:left="1418" w:hanging="158"/>
      </w:pPr>
      <w:r>
        <w:t xml:space="preserve">k jejímu plnění nevyužije poddodavatele, na nějž byly takové sankce uvaleny, a to ať už se budou týkat </w:t>
      </w:r>
      <w:proofErr w:type="spellStart"/>
      <w:r>
        <w:t>přípom</w:t>
      </w:r>
      <w:proofErr w:type="spellEnd"/>
      <w:r>
        <w:t xml:space="preserve"> osoby poddodavatele nebo jeho přímých nebo nepřímých vlastníků, a</w:t>
      </w:r>
    </w:p>
    <w:p w14:paraId="5E1D9123" w14:textId="77777777" w:rsidR="00F666C1" w:rsidRDefault="00F666C1" w:rsidP="007A2206">
      <w:pPr>
        <w:pStyle w:val="ODSTAVEC"/>
        <w:numPr>
          <w:ilvl w:val="0"/>
          <w:numId w:val="34"/>
        </w:numPr>
        <w:spacing w:after="240"/>
        <w:ind w:left="1418" w:hanging="158"/>
      </w:pPr>
      <w:r>
        <w:t xml:space="preserve">v případě uvalení sankce na kteréhokoliv svého poddodavatele nebo jeho přímého nebo nepřímého vlastníka v průběhu jeho </w:t>
      </w:r>
      <w:proofErr w:type="spellStart"/>
      <w:r>
        <w:t>posyktování</w:t>
      </w:r>
      <w:proofErr w:type="spellEnd"/>
      <w:r>
        <w:t xml:space="preserve"> plnění dle této smlouvy takového poddodavatele bez zbytečného odkladu nahradí v souladu se zněním smlouvy na veřejnou zakázku jiným poddodavatelem, na něhož nebyly uvaleny finanční sankce dle písm. a) tohoto bodu smlouvy.</w:t>
      </w:r>
    </w:p>
    <w:p w14:paraId="2F55D298" w14:textId="77777777" w:rsidR="00FA2BFE" w:rsidRPr="007A2206" w:rsidRDefault="00FA2BFE" w:rsidP="007A2206">
      <w:pPr>
        <w:pStyle w:val="ODSTAVEC"/>
        <w:numPr>
          <w:ilvl w:val="0"/>
          <w:numId w:val="0"/>
        </w:numPr>
        <w:ind w:left="284" w:hanging="284"/>
        <w:jc w:val="left"/>
        <w:rPr>
          <w:u w:val="single"/>
        </w:rPr>
      </w:pPr>
      <w:r w:rsidRPr="007A2206">
        <w:rPr>
          <w:u w:val="single"/>
        </w:rPr>
        <w:t xml:space="preserve">Příloha: </w:t>
      </w:r>
    </w:p>
    <w:p w14:paraId="0A7CD3C2" w14:textId="77777777" w:rsidR="00FA2BFE" w:rsidRDefault="00FA2BFE" w:rsidP="007A2206">
      <w:pPr>
        <w:pStyle w:val="ODSTAVEC"/>
        <w:numPr>
          <w:ilvl w:val="0"/>
          <w:numId w:val="0"/>
        </w:numPr>
        <w:spacing w:after="240"/>
        <w:ind w:left="284" w:hanging="284"/>
        <w:jc w:val="left"/>
      </w:pPr>
      <w:r>
        <w:t>Sazebník pokut</w:t>
      </w:r>
    </w:p>
    <w:tbl>
      <w:tblPr>
        <w:tblW w:w="0" w:type="auto"/>
        <w:tblLook w:val="04A0" w:firstRow="1" w:lastRow="0" w:firstColumn="1" w:lastColumn="0" w:noHBand="0" w:noVBand="1"/>
      </w:tblPr>
      <w:tblGrid>
        <w:gridCol w:w="4536"/>
        <w:gridCol w:w="4536"/>
      </w:tblGrid>
      <w:tr w:rsidR="001112EB" w14:paraId="51836B0C" w14:textId="77777777" w:rsidTr="00CC534D">
        <w:tc>
          <w:tcPr>
            <w:tcW w:w="4536" w:type="dxa"/>
            <w:shd w:val="clear" w:color="auto" w:fill="auto"/>
          </w:tcPr>
          <w:p w14:paraId="11E91BFC" w14:textId="77777777" w:rsidR="001112EB" w:rsidRPr="004B7151" w:rsidRDefault="001112EB" w:rsidP="008D6F91">
            <w:pPr>
              <w:pStyle w:val="Bezmezer"/>
              <w:tabs>
                <w:tab w:val="left" w:pos="0"/>
              </w:tabs>
              <w:jc w:val="both"/>
              <w:rPr>
                <w:rFonts w:ascii="Arial" w:hAnsi="Arial" w:cs="Arial"/>
                <w:sz w:val="18"/>
                <w:szCs w:val="18"/>
              </w:rPr>
            </w:pPr>
            <w:r w:rsidRPr="004B7151">
              <w:rPr>
                <w:rFonts w:ascii="Arial" w:hAnsi="Arial" w:cs="Arial"/>
                <w:sz w:val="18"/>
                <w:szCs w:val="18"/>
              </w:rPr>
              <w:t>za objednatele:</w:t>
            </w:r>
            <w:r w:rsidRPr="004B7151">
              <w:rPr>
                <w:rFonts w:ascii="Arial" w:hAnsi="Arial" w:cs="Arial"/>
                <w:sz w:val="18"/>
                <w:szCs w:val="18"/>
              </w:rPr>
              <w:tab/>
            </w:r>
          </w:p>
          <w:p w14:paraId="36E35B01" w14:textId="77777777" w:rsidR="001112EB" w:rsidRPr="004B7151" w:rsidRDefault="001112EB" w:rsidP="008D6F91">
            <w:pPr>
              <w:pStyle w:val="Bezmezer"/>
              <w:tabs>
                <w:tab w:val="left" w:pos="0"/>
              </w:tabs>
              <w:jc w:val="both"/>
              <w:rPr>
                <w:rFonts w:ascii="Arial" w:hAnsi="Arial" w:cs="Arial"/>
                <w:sz w:val="18"/>
                <w:szCs w:val="18"/>
              </w:rPr>
            </w:pPr>
          </w:p>
          <w:p w14:paraId="4B2701A4" w14:textId="65124149" w:rsidR="001112EB" w:rsidRPr="004B7151" w:rsidRDefault="001112EB" w:rsidP="008D6F91">
            <w:pPr>
              <w:pStyle w:val="Bezmezer"/>
              <w:tabs>
                <w:tab w:val="left" w:pos="0"/>
              </w:tabs>
              <w:jc w:val="both"/>
              <w:rPr>
                <w:rFonts w:ascii="Arial" w:hAnsi="Arial" w:cs="Arial"/>
                <w:sz w:val="18"/>
                <w:szCs w:val="18"/>
              </w:rPr>
            </w:pPr>
            <w:r w:rsidRPr="004B7151">
              <w:rPr>
                <w:rFonts w:ascii="Arial" w:hAnsi="Arial" w:cs="Arial"/>
                <w:sz w:val="18"/>
                <w:szCs w:val="18"/>
              </w:rPr>
              <w:t>v Ostravě</w:t>
            </w:r>
            <w:r w:rsidR="00CE05B1">
              <w:rPr>
                <w:rFonts w:ascii="Arial" w:hAnsi="Arial" w:cs="Arial"/>
                <w:sz w:val="18"/>
                <w:szCs w:val="18"/>
              </w:rPr>
              <w:t xml:space="preserve"> dne</w:t>
            </w:r>
            <w:r w:rsidR="00FA30DD">
              <w:rPr>
                <w:rFonts w:ascii="Arial" w:hAnsi="Arial" w:cs="Arial"/>
                <w:sz w:val="18"/>
                <w:szCs w:val="18"/>
              </w:rPr>
              <w:t xml:space="preserve"> dle</w:t>
            </w:r>
            <w:r w:rsidR="00CE05B1">
              <w:rPr>
                <w:rFonts w:ascii="Arial" w:hAnsi="Arial" w:cs="Arial"/>
                <w:sz w:val="18"/>
                <w:szCs w:val="18"/>
              </w:rPr>
              <w:t xml:space="preserve"> elektronického podpisu</w:t>
            </w:r>
          </w:p>
          <w:p w14:paraId="3276C6F9" w14:textId="77777777" w:rsidR="001112EB" w:rsidRPr="004B7151" w:rsidRDefault="001112EB" w:rsidP="008D6F91">
            <w:pPr>
              <w:pStyle w:val="Bezmezer"/>
              <w:tabs>
                <w:tab w:val="left" w:pos="0"/>
              </w:tabs>
              <w:jc w:val="both"/>
              <w:rPr>
                <w:rFonts w:ascii="Arial" w:hAnsi="Arial" w:cs="Arial"/>
                <w:sz w:val="18"/>
                <w:szCs w:val="18"/>
              </w:rPr>
            </w:pPr>
          </w:p>
          <w:p w14:paraId="11BC027F" w14:textId="3BCC1098" w:rsidR="001112EB" w:rsidRPr="004B7151" w:rsidRDefault="00D67BAA" w:rsidP="008D6F91">
            <w:pPr>
              <w:pStyle w:val="Bezmezer"/>
              <w:tabs>
                <w:tab w:val="left" w:pos="0"/>
              </w:tabs>
              <w:jc w:val="both"/>
              <w:rPr>
                <w:rFonts w:ascii="Arial" w:hAnsi="Arial" w:cs="Arial"/>
                <w:sz w:val="18"/>
                <w:szCs w:val="18"/>
              </w:rPr>
            </w:pPr>
            <w:proofErr w:type="gramStart"/>
            <w:r>
              <w:rPr>
                <w:rFonts w:ascii="Arial" w:hAnsi="Arial" w:cs="Arial"/>
                <w:sz w:val="18"/>
                <w:szCs w:val="18"/>
              </w:rPr>
              <w:t>7.5.2024</w:t>
            </w:r>
            <w:proofErr w:type="gramEnd"/>
          </w:p>
          <w:p w14:paraId="74B872EA" w14:textId="77777777" w:rsidR="001112EB" w:rsidRPr="004B7151" w:rsidRDefault="001112EB" w:rsidP="008D6F91">
            <w:pPr>
              <w:pStyle w:val="Bezmezer"/>
              <w:tabs>
                <w:tab w:val="left" w:pos="0"/>
              </w:tabs>
              <w:jc w:val="both"/>
              <w:rPr>
                <w:rFonts w:ascii="Arial" w:hAnsi="Arial" w:cs="Arial"/>
                <w:sz w:val="18"/>
                <w:szCs w:val="18"/>
              </w:rPr>
            </w:pPr>
          </w:p>
          <w:p w14:paraId="631D5E5C" w14:textId="77777777" w:rsidR="001112EB" w:rsidRPr="004B7151" w:rsidRDefault="001112EB" w:rsidP="008D6F91">
            <w:pPr>
              <w:pStyle w:val="Bezmezer"/>
              <w:tabs>
                <w:tab w:val="left" w:pos="0"/>
              </w:tabs>
              <w:jc w:val="both"/>
              <w:rPr>
                <w:rFonts w:ascii="Arial" w:hAnsi="Arial" w:cs="Arial"/>
                <w:sz w:val="18"/>
                <w:szCs w:val="18"/>
              </w:rPr>
            </w:pPr>
          </w:p>
          <w:p w14:paraId="78B9EA3A" w14:textId="77777777" w:rsidR="001112EB" w:rsidRPr="004B7151" w:rsidRDefault="001112EB" w:rsidP="008D6F91">
            <w:pPr>
              <w:pStyle w:val="Bezmezer"/>
              <w:tabs>
                <w:tab w:val="left" w:pos="0"/>
              </w:tabs>
              <w:jc w:val="both"/>
              <w:rPr>
                <w:rFonts w:ascii="Arial" w:hAnsi="Arial" w:cs="Arial"/>
                <w:sz w:val="18"/>
                <w:szCs w:val="18"/>
              </w:rPr>
            </w:pPr>
          </w:p>
          <w:p w14:paraId="0F5BA81D" w14:textId="77777777" w:rsidR="001112EB" w:rsidRPr="004B7151" w:rsidRDefault="00833CD5" w:rsidP="008D6F91">
            <w:pPr>
              <w:pStyle w:val="Bezmezer"/>
              <w:tabs>
                <w:tab w:val="left" w:pos="0"/>
              </w:tabs>
              <w:jc w:val="both"/>
              <w:rPr>
                <w:rFonts w:ascii="Arial" w:hAnsi="Arial" w:cs="Arial"/>
                <w:sz w:val="18"/>
                <w:szCs w:val="18"/>
              </w:rPr>
            </w:pPr>
            <w:r>
              <w:rPr>
                <w:rFonts w:ascii="Arial" w:hAnsi="Arial" w:cs="Arial"/>
                <w:sz w:val="18"/>
                <w:szCs w:val="18"/>
              </w:rPr>
              <w:t xml:space="preserve"> </w:t>
            </w:r>
          </w:p>
          <w:p w14:paraId="4A4D0985" w14:textId="5DB10A8F" w:rsidR="001112EB" w:rsidRPr="004B7151" w:rsidRDefault="00D67BAA" w:rsidP="008D6F91">
            <w:pPr>
              <w:pStyle w:val="Bezmezer"/>
              <w:tabs>
                <w:tab w:val="left" w:pos="0"/>
              </w:tabs>
              <w:jc w:val="both"/>
              <w:rPr>
                <w:rFonts w:ascii="Arial" w:hAnsi="Arial" w:cs="Arial"/>
                <w:sz w:val="18"/>
                <w:szCs w:val="18"/>
              </w:rPr>
            </w:pPr>
            <w:proofErr w:type="spellStart"/>
            <w:r>
              <w:rPr>
                <w:rFonts w:ascii="Arial" w:hAnsi="Arial" w:cs="Arial"/>
                <w:sz w:val="18"/>
                <w:szCs w:val="18"/>
              </w:rPr>
              <w:t>xxx</w:t>
            </w:r>
            <w:proofErr w:type="spellEnd"/>
          </w:p>
          <w:p w14:paraId="08731ADF" w14:textId="77777777" w:rsidR="001112EB" w:rsidRPr="004B7151" w:rsidRDefault="001112EB" w:rsidP="008D6F91">
            <w:pPr>
              <w:pStyle w:val="Bezmezer"/>
              <w:tabs>
                <w:tab w:val="left" w:pos="0"/>
              </w:tabs>
              <w:jc w:val="both"/>
              <w:rPr>
                <w:rFonts w:ascii="Arial" w:hAnsi="Arial" w:cs="Arial"/>
                <w:sz w:val="18"/>
                <w:szCs w:val="18"/>
              </w:rPr>
            </w:pPr>
            <w:r w:rsidRPr="004B7151">
              <w:rPr>
                <w:rFonts w:ascii="Arial" w:hAnsi="Arial" w:cs="Arial"/>
                <w:sz w:val="18"/>
                <w:szCs w:val="18"/>
              </w:rPr>
              <w:t>…………………………………</w:t>
            </w:r>
          </w:p>
          <w:p w14:paraId="42DA9189" w14:textId="77777777" w:rsidR="001112EB" w:rsidRPr="004B7151" w:rsidRDefault="001112EB" w:rsidP="008D6F91">
            <w:pPr>
              <w:pStyle w:val="Bezmezer"/>
              <w:tabs>
                <w:tab w:val="left" w:pos="0"/>
              </w:tabs>
              <w:jc w:val="both"/>
              <w:rPr>
                <w:rFonts w:ascii="Arial" w:hAnsi="Arial" w:cs="Arial"/>
                <w:b/>
                <w:sz w:val="18"/>
                <w:szCs w:val="18"/>
              </w:rPr>
            </w:pPr>
            <w:r w:rsidRPr="004B7151">
              <w:rPr>
                <w:rFonts w:ascii="Arial" w:hAnsi="Arial" w:cs="Arial"/>
                <w:b/>
                <w:sz w:val="18"/>
                <w:szCs w:val="18"/>
              </w:rPr>
              <w:t>Ing. Jiří Tkáč</w:t>
            </w:r>
          </w:p>
          <w:p w14:paraId="560E1B45" w14:textId="77777777" w:rsidR="001112EB" w:rsidRDefault="001112EB" w:rsidP="008D6F91">
            <w:pPr>
              <w:pStyle w:val="Bezmezer"/>
              <w:tabs>
                <w:tab w:val="left" w:pos="0"/>
              </w:tabs>
              <w:jc w:val="both"/>
            </w:pPr>
            <w:r w:rsidRPr="004B7151">
              <w:rPr>
                <w:rFonts w:ascii="Arial" w:hAnsi="Arial" w:cs="Arial"/>
                <w:sz w:val="18"/>
                <w:szCs w:val="18"/>
              </w:rPr>
              <w:t>generální ředitel</w:t>
            </w:r>
          </w:p>
        </w:tc>
        <w:tc>
          <w:tcPr>
            <w:tcW w:w="4536" w:type="dxa"/>
            <w:shd w:val="clear" w:color="auto" w:fill="auto"/>
          </w:tcPr>
          <w:p w14:paraId="7639127C" w14:textId="77777777" w:rsidR="001112EB" w:rsidRPr="004B7151" w:rsidRDefault="001112EB" w:rsidP="008D6F91">
            <w:pPr>
              <w:pStyle w:val="Bezmezer"/>
              <w:tabs>
                <w:tab w:val="left" w:pos="0"/>
              </w:tabs>
              <w:jc w:val="both"/>
              <w:rPr>
                <w:rFonts w:ascii="Arial" w:hAnsi="Arial" w:cs="Arial"/>
                <w:sz w:val="18"/>
                <w:szCs w:val="18"/>
              </w:rPr>
            </w:pPr>
            <w:r w:rsidRPr="004B7151">
              <w:rPr>
                <w:rFonts w:ascii="Arial" w:hAnsi="Arial" w:cs="Arial"/>
                <w:sz w:val="18"/>
                <w:szCs w:val="18"/>
              </w:rPr>
              <w:t>za zhotovitele:</w:t>
            </w:r>
          </w:p>
          <w:p w14:paraId="068718E2" w14:textId="77777777" w:rsidR="001112EB" w:rsidRDefault="001112EB" w:rsidP="008D6F91">
            <w:pPr>
              <w:pStyle w:val="Bezmezer"/>
              <w:tabs>
                <w:tab w:val="left" w:pos="0"/>
              </w:tabs>
              <w:jc w:val="both"/>
              <w:rPr>
                <w:rFonts w:ascii="Arial" w:hAnsi="Arial" w:cs="Arial"/>
                <w:sz w:val="18"/>
                <w:szCs w:val="18"/>
              </w:rPr>
            </w:pPr>
          </w:p>
          <w:p w14:paraId="07D25711" w14:textId="085F8BA1" w:rsidR="001112EB" w:rsidRPr="004B7151" w:rsidRDefault="00F855DD" w:rsidP="008D6F91">
            <w:pPr>
              <w:pStyle w:val="Bezmezer"/>
              <w:tabs>
                <w:tab w:val="left" w:pos="0"/>
              </w:tabs>
              <w:jc w:val="both"/>
              <w:rPr>
                <w:rFonts w:ascii="Arial" w:hAnsi="Arial" w:cs="Arial"/>
                <w:sz w:val="18"/>
                <w:szCs w:val="18"/>
              </w:rPr>
            </w:pPr>
            <w:r>
              <w:rPr>
                <w:rFonts w:ascii="Arial" w:hAnsi="Arial" w:cs="Arial"/>
                <w:sz w:val="18"/>
                <w:szCs w:val="18"/>
              </w:rPr>
              <w:t>v</w:t>
            </w:r>
            <w:r w:rsidR="00BA6620">
              <w:rPr>
                <w:rFonts w:ascii="Arial" w:hAnsi="Arial" w:cs="Arial"/>
                <w:sz w:val="18"/>
                <w:szCs w:val="18"/>
              </w:rPr>
              <w:t xml:space="preserve">e Frýdku-Místku </w:t>
            </w:r>
            <w:r w:rsidR="00FA2BFE">
              <w:rPr>
                <w:rFonts w:ascii="Arial" w:hAnsi="Arial" w:cs="Arial"/>
                <w:sz w:val="18"/>
                <w:szCs w:val="18"/>
              </w:rPr>
              <w:t>dne</w:t>
            </w:r>
            <w:r w:rsidR="00FA30DD">
              <w:rPr>
                <w:rFonts w:ascii="Arial" w:hAnsi="Arial" w:cs="Arial"/>
                <w:sz w:val="18"/>
                <w:szCs w:val="18"/>
              </w:rPr>
              <w:t xml:space="preserve"> dle</w:t>
            </w:r>
            <w:r w:rsidR="00FA2BFE">
              <w:rPr>
                <w:rFonts w:ascii="Arial" w:hAnsi="Arial" w:cs="Arial"/>
                <w:sz w:val="18"/>
                <w:szCs w:val="18"/>
              </w:rPr>
              <w:t xml:space="preserve"> </w:t>
            </w:r>
            <w:r w:rsidR="00BA6620">
              <w:rPr>
                <w:rFonts w:ascii="Arial" w:hAnsi="Arial" w:cs="Arial"/>
                <w:sz w:val="18"/>
                <w:szCs w:val="18"/>
              </w:rPr>
              <w:t>elektronického podpisu</w:t>
            </w:r>
          </w:p>
          <w:p w14:paraId="2B62ED29" w14:textId="77777777" w:rsidR="001112EB" w:rsidRPr="004B7151" w:rsidRDefault="001112EB" w:rsidP="008D6F91">
            <w:pPr>
              <w:pStyle w:val="Bezmezer"/>
              <w:tabs>
                <w:tab w:val="left" w:pos="0"/>
              </w:tabs>
              <w:jc w:val="both"/>
              <w:rPr>
                <w:rFonts w:ascii="Arial" w:hAnsi="Arial" w:cs="Arial"/>
                <w:sz w:val="18"/>
                <w:szCs w:val="18"/>
              </w:rPr>
            </w:pPr>
          </w:p>
          <w:p w14:paraId="0D310A66" w14:textId="59210C04" w:rsidR="001112EB" w:rsidRPr="004B7151" w:rsidRDefault="00D67BAA" w:rsidP="008D6F91">
            <w:pPr>
              <w:pStyle w:val="Bezmezer"/>
              <w:tabs>
                <w:tab w:val="left" w:pos="0"/>
              </w:tabs>
              <w:jc w:val="both"/>
              <w:rPr>
                <w:rFonts w:ascii="Arial" w:hAnsi="Arial" w:cs="Arial"/>
                <w:sz w:val="18"/>
                <w:szCs w:val="18"/>
              </w:rPr>
            </w:pPr>
            <w:proofErr w:type="gramStart"/>
            <w:r>
              <w:rPr>
                <w:rFonts w:ascii="Arial" w:hAnsi="Arial" w:cs="Arial"/>
                <w:sz w:val="18"/>
                <w:szCs w:val="18"/>
              </w:rPr>
              <w:t>23.4.2024</w:t>
            </w:r>
            <w:proofErr w:type="gramEnd"/>
          </w:p>
          <w:p w14:paraId="2D68AFFD" w14:textId="77777777" w:rsidR="001112EB" w:rsidRPr="004B7151" w:rsidRDefault="001112EB" w:rsidP="008D6F91">
            <w:pPr>
              <w:pStyle w:val="Bezmezer"/>
              <w:tabs>
                <w:tab w:val="left" w:pos="0"/>
              </w:tabs>
              <w:jc w:val="both"/>
              <w:rPr>
                <w:rFonts w:ascii="Arial" w:hAnsi="Arial" w:cs="Arial"/>
                <w:sz w:val="18"/>
                <w:szCs w:val="18"/>
              </w:rPr>
            </w:pPr>
          </w:p>
          <w:p w14:paraId="24345AF2" w14:textId="77777777" w:rsidR="001112EB" w:rsidRPr="004B7151" w:rsidRDefault="001112EB" w:rsidP="008D6F91">
            <w:pPr>
              <w:pStyle w:val="Bezmezer"/>
              <w:tabs>
                <w:tab w:val="left" w:pos="0"/>
              </w:tabs>
              <w:jc w:val="both"/>
              <w:rPr>
                <w:rFonts w:ascii="Arial" w:hAnsi="Arial" w:cs="Arial"/>
                <w:sz w:val="18"/>
                <w:szCs w:val="18"/>
              </w:rPr>
            </w:pPr>
          </w:p>
          <w:p w14:paraId="0791CE2F" w14:textId="77777777" w:rsidR="001112EB" w:rsidRPr="004B7151" w:rsidRDefault="001112EB" w:rsidP="008D6F91">
            <w:pPr>
              <w:pStyle w:val="Bezmezer"/>
              <w:tabs>
                <w:tab w:val="left" w:pos="0"/>
              </w:tabs>
              <w:jc w:val="both"/>
              <w:rPr>
                <w:rFonts w:ascii="Arial" w:hAnsi="Arial" w:cs="Arial"/>
                <w:sz w:val="18"/>
                <w:szCs w:val="18"/>
              </w:rPr>
            </w:pPr>
          </w:p>
          <w:p w14:paraId="7F9F937F" w14:textId="77777777" w:rsidR="001112EB" w:rsidRPr="004B7151" w:rsidRDefault="00833CD5" w:rsidP="008D6F91">
            <w:pPr>
              <w:pStyle w:val="Bezmezer"/>
              <w:tabs>
                <w:tab w:val="left" w:pos="0"/>
              </w:tabs>
              <w:jc w:val="both"/>
              <w:rPr>
                <w:rFonts w:ascii="Arial" w:hAnsi="Arial" w:cs="Arial"/>
                <w:sz w:val="18"/>
                <w:szCs w:val="18"/>
              </w:rPr>
            </w:pPr>
            <w:r>
              <w:rPr>
                <w:rFonts w:ascii="Arial" w:hAnsi="Arial" w:cs="Arial"/>
                <w:sz w:val="18"/>
                <w:szCs w:val="18"/>
              </w:rPr>
              <w:t xml:space="preserve"> </w:t>
            </w:r>
          </w:p>
          <w:p w14:paraId="27EA78B5" w14:textId="25DA0585" w:rsidR="001112EB" w:rsidRPr="004B7151" w:rsidRDefault="00D67BAA" w:rsidP="008D6F91">
            <w:pPr>
              <w:pStyle w:val="Bezmezer"/>
              <w:tabs>
                <w:tab w:val="left" w:pos="0"/>
              </w:tabs>
              <w:jc w:val="both"/>
              <w:rPr>
                <w:rFonts w:ascii="Arial" w:hAnsi="Arial" w:cs="Arial"/>
                <w:sz w:val="18"/>
                <w:szCs w:val="18"/>
              </w:rPr>
            </w:pPr>
            <w:proofErr w:type="spellStart"/>
            <w:r>
              <w:rPr>
                <w:rFonts w:ascii="Arial" w:hAnsi="Arial" w:cs="Arial"/>
                <w:sz w:val="18"/>
                <w:szCs w:val="18"/>
              </w:rPr>
              <w:t>xxx</w:t>
            </w:r>
            <w:proofErr w:type="spellEnd"/>
          </w:p>
          <w:p w14:paraId="69257E1C" w14:textId="77777777" w:rsidR="001112EB" w:rsidRDefault="001112EB" w:rsidP="008D6F91">
            <w:pPr>
              <w:pStyle w:val="Bezmezer"/>
              <w:tabs>
                <w:tab w:val="left" w:pos="0"/>
              </w:tabs>
              <w:jc w:val="both"/>
              <w:rPr>
                <w:rFonts w:ascii="Arial" w:hAnsi="Arial" w:cs="Arial"/>
                <w:sz w:val="18"/>
                <w:szCs w:val="18"/>
              </w:rPr>
            </w:pPr>
            <w:r w:rsidRPr="004B7151">
              <w:rPr>
                <w:rFonts w:ascii="Arial" w:hAnsi="Arial" w:cs="Arial"/>
                <w:sz w:val="18"/>
                <w:szCs w:val="18"/>
              </w:rPr>
              <w:t>………………………………</w:t>
            </w:r>
            <w:r w:rsidR="004F10F8">
              <w:rPr>
                <w:rFonts w:ascii="Arial" w:hAnsi="Arial" w:cs="Arial"/>
                <w:sz w:val="18"/>
                <w:szCs w:val="18"/>
              </w:rPr>
              <w:t>…</w:t>
            </w:r>
            <w:r w:rsidR="00472FEC">
              <w:rPr>
                <w:rFonts w:ascii="Arial" w:hAnsi="Arial" w:cs="Arial"/>
                <w:sz w:val="18"/>
                <w:szCs w:val="18"/>
              </w:rPr>
              <w:t>…………..</w:t>
            </w:r>
            <w:r w:rsidRPr="004B7151">
              <w:rPr>
                <w:rFonts w:ascii="Arial" w:hAnsi="Arial" w:cs="Arial"/>
                <w:sz w:val="18"/>
                <w:szCs w:val="18"/>
              </w:rPr>
              <w:t>…</w:t>
            </w:r>
          </w:p>
          <w:p w14:paraId="5E63E784" w14:textId="6421A18C" w:rsidR="001112EB" w:rsidRPr="007A2206" w:rsidRDefault="00D67BAA" w:rsidP="003F799C">
            <w:pPr>
              <w:pStyle w:val="Bezmezer"/>
              <w:tabs>
                <w:tab w:val="left" w:pos="0"/>
              </w:tabs>
              <w:jc w:val="both"/>
              <w:rPr>
                <w:rFonts w:ascii="Arial" w:hAnsi="Arial" w:cs="Arial"/>
                <w:b/>
                <w:sz w:val="18"/>
                <w:szCs w:val="18"/>
              </w:rPr>
            </w:pPr>
            <w:proofErr w:type="spellStart"/>
            <w:r>
              <w:rPr>
                <w:rFonts w:ascii="Arial" w:hAnsi="Arial" w:cs="Arial"/>
                <w:b/>
                <w:sz w:val="18"/>
                <w:szCs w:val="18"/>
              </w:rPr>
              <w:t>xxx</w:t>
            </w:r>
            <w:bookmarkStart w:id="2" w:name="_GoBack"/>
            <w:bookmarkEnd w:id="2"/>
            <w:proofErr w:type="spellEnd"/>
          </w:p>
          <w:p w14:paraId="39B589A5" w14:textId="77777777" w:rsidR="004F10F8" w:rsidRDefault="00BA6620" w:rsidP="00BA6620">
            <w:pPr>
              <w:pStyle w:val="Bezmezer"/>
              <w:tabs>
                <w:tab w:val="left" w:pos="0"/>
              </w:tabs>
              <w:jc w:val="both"/>
              <w:rPr>
                <w:rFonts w:ascii="Arial" w:hAnsi="Arial" w:cs="Arial"/>
                <w:sz w:val="18"/>
                <w:szCs w:val="18"/>
              </w:rPr>
            </w:pPr>
            <w:r>
              <w:rPr>
                <w:rFonts w:ascii="Arial" w:hAnsi="Arial" w:cs="Arial"/>
                <w:sz w:val="18"/>
                <w:szCs w:val="18"/>
              </w:rPr>
              <w:t xml:space="preserve">předseda představenstva </w:t>
            </w:r>
          </w:p>
          <w:p w14:paraId="046E5EDB" w14:textId="77777777" w:rsidR="00472FEC" w:rsidRDefault="00BA6620" w:rsidP="00BA6620">
            <w:pPr>
              <w:pStyle w:val="Bezmezer"/>
              <w:tabs>
                <w:tab w:val="left" w:pos="0"/>
              </w:tabs>
              <w:jc w:val="both"/>
              <w:rPr>
                <w:rFonts w:ascii="Arial" w:hAnsi="Arial" w:cs="Arial"/>
                <w:sz w:val="18"/>
                <w:szCs w:val="18"/>
              </w:rPr>
            </w:pPr>
            <w:r>
              <w:rPr>
                <w:rFonts w:ascii="Arial" w:hAnsi="Arial" w:cs="Arial"/>
                <w:sz w:val="18"/>
                <w:szCs w:val="18"/>
              </w:rPr>
              <w:t xml:space="preserve">společnosti </w:t>
            </w:r>
            <w:proofErr w:type="spellStart"/>
            <w:r>
              <w:rPr>
                <w:rFonts w:ascii="Arial" w:hAnsi="Arial" w:cs="Arial"/>
                <w:sz w:val="18"/>
                <w:szCs w:val="18"/>
              </w:rPr>
              <w:t>Lesostavby</w:t>
            </w:r>
            <w:proofErr w:type="spellEnd"/>
            <w:r>
              <w:rPr>
                <w:rFonts w:ascii="Arial" w:hAnsi="Arial" w:cs="Arial"/>
                <w:sz w:val="18"/>
                <w:szCs w:val="18"/>
              </w:rPr>
              <w:t xml:space="preserve"> Frýdek-Místek a.s. </w:t>
            </w:r>
          </w:p>
          <w:p w14:paraId="193997DB" w14:textId="77777777" w:rsidR="00FA2BFE" w:rsidRDefault="00BA6620" w:rsidP="00BA6620">
            <w:pPr>
              <w:pStyle w:val="Bezmezer"/>
              <w:tabs>
                <w:tab w:val="left" w:pos="0"/>
              </w:tabs>
              <w:jc w:val="both"/>
            </w:pPr>
            <w:r>
              <w:rPr>
                <w:rFonts w:ascii="Arial" w:hAnsi="Arial" w:cs="Arial"/>
                <w:sz w:val="18"/>
                <w:szCs w:val="18"/>
              </w:rPr>
              <w:t>na základě plné moci</w:t>
            </w:r>
          </w:p>
        </w:tc>
      </w:tr>
    </w:tbl>
    <w:p w14:paraId="39AE97EE" w14:textId="77777777" w:rsidR="001112EB" w:rsidRPr="00D877D5" w:rsidRDefault="001112EB" w:rsidP="00A80B4B">
      <w:pPr>
        <w:pStyle w:val="ODSTAVEC"/>
        <w:numPr>
          <w:ilvl w:val="0"/>
          <w:numId w:val="0"/>
        </w:numPr>
        <w:tabs>
          <w:tab w:val="num" w:pos="927"/>
        </w:tabs>
        <w:ind w:left="540"/>
      </w:pPr>
    </w:p>
    <w:p w14:paraId="7A0766DD" w14:textId="77777777" w:rsidR="001112EB" w:rsidRDefault="001112EB" w:rsidP="009E456A">
      <w:pPr>
        <w:jc w:val="right"/>
        <w:rPr>
          <w:rFonts w:ascii="Arial" w:hAnsi="Arial" w:cs="Arial"/>
          <w:sz w:val="18"/>
          <w:szCs w:val="18"/>
        </w:rPr>
      </w:pPr>
    </w:p>
    <w:p w14:paraId="09023196" w14:textId="77777777" w:rsidR="00FA2BFE" w:rsidRDefault="00FA2BFE">
      <w:pPr>
        <w:spacing w:after="0" w:line="240" w:lineRule="auto"/>
        <w:rPr>
          <w:rFonts w:ascii="Arial" w:hAnsi="Arial" w:cs="Arial"/>
          <w:sz w:val="18"/>
          <w:szCs w:val="18"/>
        </w:rPr>
      </w:pPr>
    </w:p>
    <w:p w14:paraId="3435005D" w14:textId="77777777" w:rsidR="00FA2BFE" w:rsidRDefault="00FA2BFE">
      <w:pPr>
        <w:spacing w:after="0" w:line="240" w:lineRule="auto"/>
        <w:rPr>
          <w:rFonts w:ascii="Arial" w:hAnsi="Arial" w:cs="Arial"/>
          <w:sz w:val="18"/>
          <w:szCs w:val="18"/>
        </w:rPr>
      </w:pPr>
    </w:p>
    <w:p w14:paraId="705BC474" w14:textId="77777777" w:rsidR="00FA2BFE" w:rsidRDefault="00FA2BFE">
      <w:pPr>
        <w:spacing w:after="0" w:line="240" w:lineRule="auto"/>
        <w:rPr>
          <w:rFonts w:ascii="Arial" w:hAnsi="Arial" w:cs="Arial"/>
          <w:sz w:val="18"/>
          <w:szCs w:val="18"/>
        </w:rPr>
      </w:pPr>
    </w:p>
    <w:p w14:paraId="0B8C79B9" w14:textId="77777777" w:rsidR="00FA2BFE" w:rsidRDefault="00FA2BFE">
      <w:pPr>
        <w:spacing w:after="0" w:line="240" w:lineRule="auto"/>
        <w:rPr>
          <w:rFonts w:ascii="Arial" w:hAnsi="Arial" w:cs="Arial"/>
          <w:sz w:val="18"/>
          <w:szCs w:val="18"/>
        </w:rPr>
      </w:pPr>
    </w:p>
    <w:p w14:paraId="2726711F" w14:textId="77777777" w:rsidR="00FA2BFE" w:rsidRDefault="00FA2BFE">
      <w:pPr>
        <w:spacing w:after="0" w:line="240" w:lineRule="auto"/>
        <w:rPr>
          <w:rFonts w:ascii="Arial" w:hAnsi="Arial" w:cs="Arial"/>
          <w:sz w:val="18"/>
          <w:szCs w:val="18"/>
        </w:rPr>
      </w:pPr>
    </w:p>
    <w:p w14:paraId="08CE6D9C" w14:textId="77777777" w:rsidR="00FA2BFE" w:rsidRDefault="00FA2BFE">
      <w:pPr>
        <w:spacing w:after="0" w:line="240" w:lineRule="auto"/>
        <w:rPr>
          <w:rFonts w:ascii="Arial" w:hAnsi="Arial" w:cs="Arial"/>
          <w:sz w:val="18"/>
          <w:szCs w:val="18"/>
        </w:rPr>
      </w:pPr>
      <w:r>
        <w:rPr>
          <w:rFonts w:ascii="Arial" w:hAnsi="Arial" w:cs="Arial"/>
          <w:sz w:val="18"/>
          <w:szCs w:val="18"/>
        </w:rPr>
        <w:br w:type="page"/>
      </w:r>
    </w:p>
    <w:p w14:paraId="724FA7C0" w14:textId="77777777" w:rsidR="00706F4D" w:rsidRDefault="00706F4D">
      <w:pPr>
        <w:spacing w:after="0" w:line="240" w:lineRule="auto"/>
        <w:rPr>
          <w:rFonts w:ascii="Arial" w:hAnsi="Arial" w:cs="Arial"/>
          <w:sz w:val="18"/>
          <w:szCs w:val="18"/>
        </w:rPr>
      </w:pPr>
    </w:p>
    <w:p w14:paraId="74E365C9" w14:textId="77777777" w:rsidR="009E456A" w:rsidRPr="00A26079" w:rsidRDefault="009E456A" w:rsidP="009E456A">
      <w:pPr>
        <w:jc w:val="right"/>
        <w:rPr>
          <w:rFonts w:ascii="Arial" w:hAnsi="Arial" w:cs="Arial"/>
          <w:i/>
          <w:sz w:val="18"/>
          <w:szCs w:val="18"/>
        </w:rPr>
      </w:pPr>
      <w:r w:rsidRPr="00A26079">
        <w:rPr>
          <w:rFonts w:ascii="Arial" w:hAnsi="Arial" w:cs="Arial"/>
          <w:i/>
          <w:sz w:val="18"/>
          <w:szCs w:val="18"/>
        </w:rPr>
        <w:t>Příloha smlouvy o dílo</w:t>
      </w:r>
    </w:p>
    <w:p w14:paraId="52C4C5BB" w14:textId="77777777" w:rsidR="009E456A" w:rsidRPr="0024244C" w:rsidRDefault="009E456A" w:rsidP="009E456A">
      <w:pPr>
        <w:jc w:val="center"/>
        <w:rPr>
          <w:rFonts w:ascii="Arial" w:hAnsi="Arial" w:cs="Arial"/>
          <w:b/>
          <w:sz w:val="18"/>
          <w:szCs w:val="18"/>
        </w:rPr>
      </w:pPr>
      <w:r w:rsidRPr="0024244C">
        <w:rPr>
          <w:rFonts w:ascii="Arial" w:hAnsi="Arial" w:cs="Arial"/>
          <w:b/>
          <w:sz w:val="18"/>
          <w:szCs w:val="18"/>
        </w:rPr>
        <w:t xml:space="preserve">Sazebník pokut </w:t>
      </w:r>
    </w:p>
    <w:p w14:paraId="61E27E8F" w14:textId="77777777" w:rsidR="009E456A" w:rsidRPr="0024244C" w:rsidRDefault="009E456A" w:rsidP="009E456A">
      <w:pPr>
        <w:jc w:val="center"/>
        <w:rPr>
          <w:rFonts w:ascii="Arial" w:hAnsi="Arial" w:cs="Arial"/>
          <w:sz w:val="18"/>
          <w:szCs w:val="18"/>
        </w:rPr>
      </w:pPr>
      <w:r w:rsidRPr="0024244C">
        <w:rPr>
          <w:rFonts w:ascii="Arial" w:hAnsi="Arial" w:cs="Arial"/>
          <w:sz w:val="18"/>
          <w:szCs w:val="18"/>
        </w:rPr>
        <w:t>za porušení bezpečnosti a ochrany zdraví při práci na staveništích</w:t>
      </w:r>
    </w:p>
    <w:p w14:paraId="491E15CE" w14:textId="77777777" w:rsidR="009E456A" w:rsidRPr="0024244C" w:rsidRDefault="009E456A" w:rsidP="009E456A">
      <w:pPr>
        <w:jc w:val="both"/>
        <w:rPr>
          <w:rFonts w:ascii="Arial" w:hAnsi="Arial" w:cs="Arial"/>
          <w:sz w:val="18"/>
          <w:szCs w:val="18"/>
        </w:rPr>
      </w:pPr>
      <w:r w:rsidRPr="0024244C">
        <w:rPr>
          <w:rFonts w:ascii="Arial" w:hAnsi="Arial" w:cs="Arial"/>
          <w:sz w:val="18"/>
          <w:szCs w:val="18"/>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14:paraId="22376238" w14:textId="77777777" w:rsidR="009E456A" w:rsidRPr="0024244C" w:rsidRDefault="009E456A" w:rsidP="009E456A">
      <w:pPr>
        <w:jc w:val="both"/>
        <w:rPr>
          <w:rFonts w:ascii="Arial" w:hAnsi="Arial" w:cs="Arial"/>
          <w:sz w:val="18"/>
          <w:szCs w:val="18"/>
        </w:rPr>
      </w:pPr>
    </w:p>
    <w:p w14:paraId="41BFC4C7" w14:textId="77777777" w:rsidR="009E456A" w:rsidRPr="0024244C" w:rsidRDefault="009E456A" w:rsidP="009E456A">
      <w:pPr>
        <w:pStyle w:val="Odstavecseseznamem"/>
        <w:numPr>
          <w:ilvl w:val="0"/>
          <w:numId w:val="19"/>
        </w:numPr>
        <w:ind w:left="284" w:hanging="284"/>
        <w:jc w:val="both"/>
        <w:rPr>
          <w:rFonts w:ascii="Arial" w:hAnsi="Arial" w:cs="Arial"/>
          <w:b/>
          <w:sz w:val="18"/>
          <w:szCs w:val="18"/>
        </w:rPr>
      </w:pPr>
      <w:r w:rsidRPr="0024244C">
        <w:rPr>
          <w:rFonts w:ascii="Arial" w:hAnsi="Arial" w:cs="Arial"/>
          <w:b/>
          <w:sz w:val="18"/>
          <w:szCs w:val="18"/>
        </w:rPr>
        <w:t>první porušení BOZP uvedené níže = pokuta</w:t>
      </w:r>
    </w:p>
    <w:p w14:paraId="74ECD63D" w14:textId="77777777" w:rsidR="009E456A" w:rsidRPr="0024244C" w:rsidRDefault="009E456A" w:rsidP="009E456A">
      <w:pPr>
        <w:pStyle w:val="Odstavecseseznamem"/>
        <w:numPr>
          <w:ilvl w:val="0"/>
          <w:numId w:val="19"/>
        </w:numPr>
        <w:spacing w:before="120"/>
        <w:ind w:left="284" w:hanging="284"/>
        <w:contextualSpacing w:val="0"/>
        <w:jc w:val="both"/>
        <w:rPr>
          <w:rFonts w:ascii="Arial" w:hAnsi="Arial" w:cs="Arial"/>
          <w:b/>
          <w:sz w:val="18"/>
          <w:szCs w:val="18"/>
        </w:rPr>
      </w:pPr>
      <w:r w:rsidRPr="0024244C">
        <w:rPr>
          <w:rFonts w:ascii="Arial" w:hAnsi="Arial" w:cs="Arial"/>
          <w:b/>
          <w:sz w:val="18"/>
          <w:szCs w:val="18"/>
        </w:rPr>
        <w:t xml:space="preserve">druhé porušení BOZP uvedené níže = </w:t>
      </w:r>
      <w:r w:rsidR="00431DB2" w:rsidRPr="0024244C">
        <w:rPr>
          <w:rFonts w:ascii="Arial" w:hAnsi="Arial" w:cs="Arial"/>
          <w:b/>
          <w:sz w:val="18"/>
          <w:szCs w:val="18"/>
        </w:rPr>
        <w:t>pokuta</w:t>
      </w:r>
      <w:r w:rsidRPr="0024244C">
        <w:rPr>
          <w:rFonts w:ascii="Arial" w:hAnsi="Arial" w:cs="Arial"/>
          <w:b/>
          <w:sz w:val="18"/>
          <w:szCs w:val="18"/>
        </w:rPr>
        <w:t xml:space="preserve"> + vykázání pracovníka (firmy) ze stavby a staveniště (toto se týká hlavně hrubého porušování BOZP!)</w:t>
      </w:r>
    </w:p>
    <w:p w14:paraId="3CE3DB18" w14:textId="77777777" w:rsidR="009E456A" w:rsidRPr="0024244C" w:rsidRDefault="009E456A" w:rsidP="009E456A">
      <w:pPr>
        <w:spacing w:before="120"/>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4"/>
        <w:gridCol w:w="1438"/>
      </w:tblGrid>
      <w:tr w:rsidR="009E456A" w:rsidRPr="0024244C" w14:paraId="1AC2BF88" w14:textId="77777777" w:rsidTr="00CC6523">
        <w:tc>
          <w:tcPr>
            <w:tcW w:w="7763" w:type="dxa"/>
          </w:tcPr>
          <w:p w14:paraId="0C590828"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provinění</w:t>
            </w:r>
          </w:p>
        </w:tc>
        <w:tc>
          <w:tcPr>
            <w:tcW w:w="1449" w:type="dxa"/>
          </w:tcPr>
          <w:p w14:paraId="4E9A913D"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14:paraId="6A406A28" w14:textId="77777777" w:rsidTr="00CC6523">
        <w:tc>
          <w:tcPr>
            <w:tcW w:w="7763" w:type="dxa"/>
            <w:vAlign w:val="center"/>
          </w:tcPr>
          <w:p w14:paraId="3C3A8D3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Znečišťování stavby a staveniště</w:t>
            </w:r>
          </w:p>
        </w:tc>
        <w:tc>
          <w:tcPr>
            <w:tcW w:w="1449" w:type="dxa"/>
            <w:vAlign w:val="center"/>
          </w:tcPr>
          <w:p w14:paraId="2D4925EB"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14:paraId="06FB6592" w14:textId="77777777" w:rsidTr="00CC6523">
        <w:tc>
          <w:tcPr>
            <w:tcW w:w="7763" w:type="dxa"/>
            <w:vAlign w:val="center"/>
          </w:tcPr>
          <w:p w14:paraId="44356CC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Poškozování ohrazení stavby a staveniště, neoprávněný vstup na stavbu a staveniště</w:t>
            </w:r>
          </w:p>
        </w:tc>
        <w:tc>
          <w:tcPr>
            <w:tcW w:w="1449" w:type="dxa"/>
            <w:vAlign w:val="center"/>
          </w:tcPr>
          <w:p w14:paraId="509BE05E"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14:paraId="4EF4AE03" w14:textId="77777777" w:rsidTr="00CC6523">
        <w:tc>
          <w:tcPr>
            <w:tcW w:w="7763" w:type="dxa"/>
            <w:vAlign w:val="center"/>
          </w:tcPr>
          <w:p w14:paraId="75744955"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bez řádné identifikace pracovníka (firmy) za každý jednotlivý případ</w:t>
            </w:r>
          </w:p>
        </w:tc>
        <w:tc>
          <w:tcPr>
            <w:tcW w:w="1449" w:type="dxa"/>
            <w:vAlign w:val="center"/>
          </w:tcPr>
          <w:p w14:paraId="092E4408" w14:textId="77777777" w:rsidR="009E456A" w:rsidRPr="0024244C" w:rsidRDefault="004C6EA9" w:rsidP="004C6EA9">
            <w:pPr>
              <w:spacing w:before="120"/>
              <w:jc w:val="center"/>
              <w:rPr>
                <w:rFonts w:ascii="Arial" w:hAnsi="Arial" w:cs="Arial"/>
                <w:sz w:val="18"/>
                <w:szCs w:val="18"/>
              </w:rPr>
            </w:pPr>
            <w:r>
              <w:rPr>
                <w:rFonts w:ascii="Arial" w:hAnsi="Arial" w:cs="Arial"/>
                <w:sz w:val="18"/>
                <w:szCs w:val="18"/>
              </w:rPr>
              <w:t>1000</w:t>
            </w:r>
            <w:r w:rsidR="009E456A" w:rsidRPr="0024244C">
              <w:rPr>
                <w:rFonts w:ascii="Arial" w:hAnsi="Arial" w:cs="Arial"/>
                <w:sz w:val="18"/>
                <w:szCs w:val="18"/>
              </w:rPr>
              <w:t>,-</w:t>
            </w:r>
          </w:p>
        </w:tc>
      </w:tr>
      <w:tr w:rsidR="009E456A" w:rsidRPr="0024244C" w14:paraId="3070E4A4" w14:textId="77777777" w:rsidTr="00CC6523">
        <w:tc>
          <w:tcPr>
            <w:tcW w:w="7763" w:type="dxa"/>
            <w:tcBorders>
              <w:bottom w:val="single" w:sz="4" w:space="0" w:color="auto"/>
            </w:tcBorders>
            <w:vAlign w:val="center"/>
          </w:tcPr>
          <w:p w14:paraId="1BC49164"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Nepoužívání osobních ochranných pomůcek (přilby, </w:t>
            </w:r>
            <w:proofErr w:type="spellStart"/>
            <w:r w:rsidRPr="0024244C">
              <w:rPr>
                <w:rFonts w:ascii="Arial" w:hAnsi="Arial" w:cs="Arial"/>
                <w:sz w:val="18"/>
                <w:szCs w:val="18"/>
              </w:rPr>
              <w:t>prac</w:t>
            </w:r>
            <w:proofErr w:type="spellEnd"/>
            <w:r w:rsidRPr="0024244C">
              <w:rPr>
                <w:rFonts w:ascii="Arial" w:hAnsi="Arial" w:cs="Arial"/>
                <w:sz w:val="18"/>
                <w:szCs w:val="18"/>
              </w:rPr>
              <w:t>. obuv, reflexní vesty, atd.) za každý jednotlivý případ</w:t>
            </w:r>
          </w:p>
        </w:tc>
        <w:tc>
          <w:tcPr>
            <w:tcW w:w="1449" w:type="dxa"/>
            <w:tcBorders>
              <w:bottom w:val="single" w:sz="4" w:space="0" w:color="auto"/>
            </w:tcBorders>
            <w:vAlign w:val="center"/>
          </w:tcPr>
          <w:p w14:paraId="5F0A7D2C"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14:paraId="634C6448" w14:textId="77777777" w:rsidTr="00CC6523">
        <w:tc>
          <w:tcPr>
            <w:tcW w:w="7763" w:type="dxa"/>
            <w:tcBorders>
              <w:left w:val="nil"/>
              <w:right w:val="nil"/>
            </w:tcBorders>
          </w:tcPr>
          <w:p w14:paraId="76003161" w14:textId="77777777" w:rsidR="009E456A" w:rsidRPr="0024244C" w:rsidRDefault="009E456A" w:rsidP="00CC6523">
            <w:pPr>
              <w:spacing w:before="120"/>
              <w:rPr>
                <w:rFonts w:ascii="Arial" w:hAnsi="Arial" w:cs="Arial"/>
                <w:sz w:val="18"/>
                <w:szCs w:val="18"/>
              </w:rPr>
            </w:pPr>
          </w:p>
        </w:tc>
        <w:tc>
          <w:tcPr>
            <w:tcW w:w="1449" w:type="dxa"/>
            <w:tcBorders>
              <w:left w:val="nil"/>
              <w:right w:val="nil"/>
            </w:tcBorders>
          </w:tcPr>
          <w:p w14:paraId="00735339" w14:textId="77777777" w:rsidR="009E456A" w:rsidRPr="0024244C" w:rsidRDefault="009E456A" w:rsidP="00CC6523">
            <w:pPr>
              <w:spacing w:before="120"/>
              <w:jc w:val="right"/>
              <w:rPr>
                <w:rFonts w:ascii="Arial" w:hAnsi="Arial" w:cs="Arial"/>
                <w:sz w:val="18"/>
                <w:szCs w:val="18"/>
              </w:rPr>
            </w:pPr>
          </w:p>
        </w:tc>
      </w:tr>
      <w:tr w:rsidR="009E456A" w:rsidRPr="0024244C" w14:paraId="6998F74C" w14:textId="77777777" w:rsidTr="00CC6523">
        <w:tc>
          <w:tcPr>
            <w:tcW w:w="7763" w:type="dxa"/>
          </w:tcPr>
          <w:p w14:paraId="04B00F4E"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hrubého provinění</w:t>
            </w:r>
          </w:p>
        </w:tc>
        <w:tc>
          <w:tcPr>
            <w:tcW w:w="1449" w:type="dxa"/>
          </w:tcPr>
          <w:p w14:paraId="7147C68D" w14:textId="77777777"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14:paraId="15583955" w14:textId="77777777" w:rsidTr="00CC6523">
        <w:tc>
          <w:tcPr>
            <w:tcW w:w="7763" w:type="dxa"/>
            <w:vAlign w:val="center"/>
          </w:tcPr>
          <w:p w14:paraId="2C5403F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výstupu konstrukce, které k tomu nejsou určeny (bednění, pažení, atd.)</w:t>
            </w:r>
          </w:p>
        </w:tc>
        <w:tc>
          <w:tcPr>
            <w:tcW w:w="1449" w:type="dxa"/>
            <w:vAlign w:val="center"/>
          </w:tcPr>
          <w:p w14:paraId="2E29D189" w14:textId="77777777" w:rsidR="009E456A" w:rsidRPr="0024244C" w:rsidRDefault="00BF083F" w:rsidP="00BF083F">
            <w:pPr>
              <w:spacing w:before="120"/>
              <w:jc w:val="center"/>
              <w:rPr>
                <w:rFonts w:ascii="Arial" w:hAnsi="Arial" w:cs="Arial"/>
                <w:sz w:val="18"/>
                <w:szCs w:val="18"/>
              </w:rPr>
            </w:pPr>
            <w:r>
              <w:rPr>
                <w:rFonts w:ascii="Arial" w:hAnsi="Arial" w:cs="Arial"/>
                <w:sz w:val="18"/>
                <w:szCs w:val="18"/>
              </w:rPr>
              <w:t>5</w:t>
            </w:r>
            <w:r w:rsidR="009E456A" w:rsidRPr="0024244C">
              <w:rPr>
                <w:rFonts w:ascii="Arial" w:hAnsi="Arial" w:cs="Arial"/>
                <w:sz w:val="18"/>
                <w:szCs w:val="18"/>
              </w:rPr>
              <w:t> 000,-</w:t>
            </w:r>
          </w:p>
        </w:tc>
      </w:tr>
      <w:tr w:rsidR="009E456A" w:rsidRPr="0024244C" w14:paraId="303BAB23" w14:textId="77777777" w:rsidTr="00CC6523">
        <w:tc>
          <w:tcPr>
            <w:tcW w:w="7763" w:type="dxa"/>
            <w:vAlign w:val="center"/>
          </w:tcPr>
          <w:p w14:paraId="749C2D12"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Pracovní lávky neodpovídající BOZP (bez zábradlí, nedostatečně široké, atd.)</w:t>
            </w:r>
          </w:p>
        </w:tc>
        <w:tc>
          <w:tcPr>
            <w:tcW w:w="1449" w:type="dxa"/>
            <w:vAlign w:val="center"/>
          </w:tcPr>
          <w:p w14:paraId="2679F869" w14:textId="77777777" w:rsidR="009E456A" w:rsidRPr="0024244C" w:rsidRDefault="00BF083F" w:rsidP="00BF083F">
            <w:pPr>
              <w:spacing w:before="120"/>
              <w:jc w:val="center"/>
              <w:rPr>
                <w:rFonts w:ascii="Arial" w:hAnsi="Arial" w:cs="Arial"/>
                <w:sz w:val="18"/>
                <w:szCs w:val="18"/>
              </w:rPr>
            </w:pPr>
            <w:r>
              <w:rPr>
                <w:rFonts w:ascii="Arial" w:hAnsi="Arial" w:cs="Arial"/>
                <w:sz w:val="18"/>
                <w:szCs w:val="18"/>
              </w:rPr>
              <w:t>5</w:t>
            </w:r>
            <w:r w:rsidR="009E456A" w:rsidRPr="0024244C">
              <w:rPr>
                <w:rFonts w:ascii="Arial" w:hAnsi="Arial" w:cs="Arial"/>
                <w:sz w:val="18"/>
                <w:szCs w:val="18"/>
              </w:rPr>
              <w:t> 000,-</w:t>
            </w:r>
          </w:p>
        </w:tc>
      </w:tr>
      <w:tr w:rsidR="009E456A" w:rsidRPr="0024244C" w14:paraId="20A499E5" w14:textId="77777777" w:rsidTr="00F3514E">
        <w:tc>
          <w:tcPr>
            <w:tcW w:w="7763" w:type="dxa"/>
            <w:vAlign w:val="center"/>
          </w:tcPr>
          <w:p w14:paraId="7C213321" w14:textId="77777777" w:rsidR="009E456A" w:rsidRPr="0024244C" w:rsidRDefault="009E456A" w:rsidP="00F3514E">
            <w:pPr>
              <w:spacing w:before="120"/>
              <w:rPr>
                <w:rFonts w:ascii="Arial" w:hAnsi="Arial" w:cs="Arial"/>
                <w:sz w:val="18"/>
                <w:szCs w:val="18"/>
              </w:rPr>
            </w:pPr>
            <w:r w:rsidRPr="0024244C">
              <w:rPr>
                <w:rFonts w:ascii="Arial" w:hAnsi="Arial" w:cs="Arial"/>
                <w:sz w:val="18"/>
                <w:szCs w:val="18"/>
              </w:rPr>
              <w:t>Neohrazení výkopů</w:t>
            </w:r>
          </w:p>
        </w:tc>
        <w:tc>
          <w:tcPr>
            <w:tcW w:w="1449" w:type="dxa"/>
            <w:vAlign w:val="center"/>
          </w:tcPr>
          <w:p w14:paraId="20B37BE4" w14:textId="77777777" w:rsidR="009E456A" w:rsidRPr="0024244C" w:rsidRDefault="009E456A" w:rsidP="00F3514E">
            <w:pPr>
              <w:spacing w:after="0"/>
              <w:jc w:val="center"/>
              <w:rPr>
                <w:rFonts w:ascii="Arial" w:hAnsi="Arial" w:cs="Arial"/>
                <w:sz w:val="18"/>
                <w:szCs w:val="18"/>
              </w:rPr>
            </w:pPr>
            <w:r w:rsidRPr="0024244C">
              <w:rPr>
                <w:rFonts w:ascii="Arial" w:hAnsi="Arial" w:cs="Arial"/>
                <w:sz w:val="18"/>
                <w:szCs w:val="18"/>
              </w:rPr>
              <w:t>5 000,-</w:t>
            </w:r>
          </w:p>
        </w:tc>
      </w:tr>
      <w:tr w:rsidR="009E456A" w:rsidRPr="0024244C" w14:paraId="51279030" w14:textId="77777777" w:rsidTr="00CC6523">
        <w:tc>
          <w:tcPr>
            <w:tcW w:w="7763" w:type="dxa"/>
            <w:vAlign w:val="center"/>
          </w:tcPr>
          <w:p w14:paraId="65B0A547"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nevyhovujících žebříků (poškozených, dřevěných, neodpovídajících Nařízení vlády č.362/2005 Sb.)</w:t>
            </w:r>
          </w:p>
        </w:tc>
        <w:tc>
          <w:tcPr>
            <w:tcW w:w="1449" w:type="dxa"/>
            <w:vAlign w:val="center"/>
          </w:tcPr>
          <w:p w14:paraId="44C192BF"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65D84EF6" w14:textId="77777777" w:rsidTr="00CC6523">
        <w:tc>
          <w:tcPr>
            <w:tcW w:w="7763" w:type="dxa"/>
            <w:vAlign w:val="center"/>
          </w:tcPr>
          <w:p w14:paraId="75D3635E"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Používání poškozených nebo nevyhovujících el. zařízení, prodlužovacích kabelů, zařízení bez </w:t>
            </w:r>
            <w:proofErr w:type="spellStart"/>
            <w:r w:rsidRPr="0024244C">
              <w:rPr>
                <w:rFonts w:ascii="Arial" w:hAnsi="Arial" w:cs="Arial"/>
                <w:sz w:val="18"/>
                <w:szCs w:val="18"/>
              </w:rPr>
              <w:t>elektrorevizí</w:t>
            </w:r>
            <w:proofErr w:type="spellEnd"/>
            <w:r w:rsidRPr="0024244C">
              <w:rPr>
                <w:rFonts w:ascii="Arial" w:hAnsi="Arial" w:cs="Arial"/>
                <w:sz w:val="18"/>
                <w:szCs w:val="18"/>
              </w:rPr>
              <w:t>, atd.</w:t>
            </w:r>
          </w:p>
        </w:tc>
        <w:tc>
          <w:tcPr>
            <w:tcW w:w="1449" w:type="dxa"/>
            <w:vAlign w:val="center"/>
          </w:tcPr>
          <w:p w14:paraId="4997F67F"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4C0E7409" w14:textId="77777777" w:rsidTr="00CC6523">
        <w:tc>
          <w:tcPr>
            <w:tcW w:w="7763" w:type="dxa"/>
            <w:vAlign w:val="center"/>
          </w:tcPr>
          <w:p w14:paraId="365A11A1"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Špatného uvázání nebo zavěšení přepravovaného břemene</w:t>
            </w:r>
          </w:p>
        </w:tc>
        <w:tc>
          <w:tcPr>
            <w:tcW w:w="1449" w:type="dxa"/>
            <w:vAlign w:val="center"/>
          </w:tcPr>
          <w:p w14:paraId="3863144C"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6F04868C" w14:textId="77777777" w:rsidTr="00CC6523">
        <w:tc>
          <w:tcPr>
            <w:tcW w:w="7763" w:type="dxa"/>
            <w:vAlign w:val="center"/>
          </w:tcPr>
          <w:p w14:paraId="61866199"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otevřeného ohně bez vystavení příslušného povolení a přijetí všech bezpečnostních opatření</w:t>
            </w:r>
          </w:p>
        </w:tc>
        <w:tc>
          <w:tcPr>
            <w:tcW w:w="1449" w:type="dxa"/>
            <w:vAlign w:val="center"/>
          </w:tcPr>
          <w:p w14:paraId="7B5B0CBC"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25F10A97" w14:textId="77777777" w:rsidTr="00CC6523">
        <w:tc>
          <w:tcPr>
            <w:tcW w:w="7763" w:type="dxa"/>
            <w:vAlign w:val="center"/>
          </w:tcPr>
          <w:p w14:paraId="1BAAAB9D"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poškozených nebo nevhodných vázacích prostředků</w:t>
            </w:r>
          </w:p>
        </w:tc>
        <w:tc>
          <w:tcPr>
            <w:tcW w:w="1449" w:type="dxa"/>
            <w:vAlign w:val="center"/>
          </w:tcPr>
          <w:p w14:paraId="7D865829"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6B97F301" w14:textId="77777777" w:rsidTr="00CC6523">
        <w:tc>
          <w:tcPr>
            <w:tcW w:w="7763" w:type="dxa"/>
            <w:vAlign w:val="center"/>
          </w:tcPr>
          <w:p w14:paraId="2B3019B3"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lastRenderedPageBreak/>
              <w:t>Používání k dopravě osob zařízení nebo části strojů, které k tomu nejsou určeny</w:t>
            </w:r>
          </w:p>
        </w:tc>
        <w:tc>
          <w:tcPr>
            <w:tcW w:w="1449" w:type="dxa"/>
            <w:vAlign w:val="center"/>
          </w:tcPr>
          <w:p w14:paraId="6F56AF82"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14:paraId="7F44134B" w14:textId="77777777" w:rsidTr="00CC6523">
        <w:tc>
          <w:tcPr>
            <w:tcW w:w="7763" w:type="dxa"/>
            <w:vAlign w:val="center"/>
          </w:tcPr>
          <w:p w14:paraId="3F52530B"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Postupování v rozporu s plánem BOZP</w:t>
            </w:r>
          </w:p>
        </w:tc>
        <w:tc>
          <w:tcPr>
            <w:tcW w:w="1449" w:type="dxa"/>
            <w:vAlign w:val="center"/>
          </w:tcPr>
          <w:p w14:paraId="54489334"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10 000,-</w:t>
            </w:r>
          </w:p>
        </w:tc>
      </w:tr>
      <w:tr w:rsidR="009E456A" w:rsidRPr="0024244C" w14:paraId="37EB12AE" w14:textId="77777777" w:rsidTr="00CC6523">
        <w:tc>
          <w:tcPr>
            <w:tcW w:w="7763" w:type="dxa"/>
            <w:vAlign w:val="center"/>
          </w:tcPr>
          <w:p w14:paraId="71A5298A"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Nedodání technologického postupu prací v oblasti BOZP ke schválení koordinátorovi BOZP</w:t>
            </w:r>
          </w:p>
        </w:tc>
        <w:tc>
          <w:tcPr>
            <w:tcW w:w="1449" w:type="dxa"/>
            <w:vAlign w:val="center"/>
          </w:tcPr>
          <w:p w14:paraId="683798BA"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184414AF" w14:textId="77777777" w:rsidTr="00CC6523">
        <w:tc>
          <w:tcPr>
            <w:tcW w:w="7763" w:type="dxa"/>
            <w:vAlign w:val="center"/>
          </w:tcPr>
          <w:p w14:paraId="50386165"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Nezajištění </w:t>
            </w:r>
            <w:r w:rsidR="00C74471" w:rsidRPr="0024244C">
              <w:rPr>
                <w:rFonts w:ascii="Arial" w:hAnsi="Arial" w:cs="Arial"/>
                <w:sz w:val="18"/>
                <w:szCs w:val="18"/>
              </w:rPr>
              <w:t xml:space="preserve">nebo nevhodné zajištění </w:t>
            </w:r>
            <w:r w:rsidRPr="0024244C">
              <w:rPr>
                <w:rFonts w:ascii="Arial" w:hAnsi="Arial" w:cs="Arial"/>
                <w:sz w:val="18"/>
                <w:szCs w:val="18"/>
              </w:rPr>
              <w:t>otvorů, šachet, prostupů atd.</w:t>
            </w:r>
          </w:p>
        </w:tc>
        <w:tc>
          <w:tcPr>
            <w:tcW w:w="1449" w:type="dxa"/>
            <w:vAlign w:val="center"/>
          </w:tcPr>
          <w:p w14:paraId="1DFD44C6"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15743015" w14:textId="77777777" w:rsidTr="00CC6523">
        <w:tc>
          <w:tcPr>
            <w:tcW w:w="7763" w:type="dxa"/>
            <w:vAlign w:val="center"/>
          </w:tcPr>
          <w:p w14:paraId="06DA2C42"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pod vlivem alkoholu nebo jiných omamných či návykových látek (okamžité vyloučení ze stavby a staveniště)</w:t>
            </w:r>
          </w:p>
        </w:tc>
        <w:tc>
          <w:tcPr>
            <w:tcW w:w="1449" w:type="dxa"/>
            <w:vAlign w:val="center"/>
          </w:tcPr>
          <w:p w14:paraId="7AE099AB" w14:textId="77777777" w:rsidR="009E456A" w:rsidRPr="0024244C" w:rsidRDefault="00BF083F" w:rsidP="00BF083F">
            <w:pPr>
              <w:jc w:val="center"/>
              <w:rPr>
                <w:rFonts w:ascii="Arial" w:hAnsi="Arial" w:cs="Arial"/>
                <w:sz w:val="18"/>
                <w:szCs w:val="18"/>
              </w:rPr>
            </w:pPr>
            <w:r>
              <w:rPr>
                <w:rFonts w:ascii="Arial" w:hAnsi="Arial" w:cs="Arial"/>
                <w:sz w:val="18"/>
                <w:szCs w:val="18"/>
              </w:rPr>
              <w:t>10</w:t>
            </w:r>
            <w:r w:rsidR="009E456A" w:rsidRPr="0024244C">
              <w:rPr>
                <w:rFonts w:ascii="Arial" w:hAnsi="Arial" w:cs="Arial"/>
                <w:sz w:val="18"/>
                <w:szCs w:val="18"/>
              </w:rPr>
              <w:t> 000,-</w:t>
            </w:r>
          </w:p>
        </w:tc>
      </w:tr>
      <w:tr w:rsidR="009E456A" w:rsidRPr="0024244C" w14:paraId="69EC99EA" w14:textId="77777777" w:rsidTr="00CC6523">
        <w:tc>
          <w:tcPr>
            <w:tcW w:w="7763" w:type="dxa"/>
            <w:vAlign w:val="center"/>
          </w:tcPr>
          <w:p w14:paraId="25654BF4"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Práce ve výškách bez zajištění proti pádu kolektivní nebo individuální ochranou</w:t>
            </w:r>
          </w:p>
        </w:tc>
        <w:tc>
          <w:tcPr>
            <w:tcW w:w="1449" w:type="dxa"/>
            <w:vAlign w:val="center"/>
          </w:tcPr>
          <w:p w14:paraId="3A1F9D91" w14:textId="77777777" w:rsidR="009E456A" w:rsidRPr="0024244C" w:rsidRDefault="00BF083F" w:rsidP="00BF083F">
            <w:pPr>
              <w:jc w:val="center"/>
              <w:rPr>
                <w:rFonts w:ascii="Arial" w:hAnsi="Arial" w:cs="Arial"/>
                <w:sz w:val="18"/>
                <w:szCs w:val="18"/>
              </w:rPr>
            </w:pPr>
            <w:r>
              <w:rPr>
                <w:rFonts w:ascii="Arial" w:hAnsi="Arial" w:cs="Arial"/>
                <w:sz w:val="18"/>
                <w:szCs w:val="18"/>
              </w:rPr>
              <w:t>10</w:t>
            </w:r>
            <w:r w:rsidR="009E456A" w:rsidRPr="0024244C">
              <w:rPr>
                <w:rFonts w:ascii="Arial" w:hAnsi="Arial" w:cs="Arial"/>
                <w:sz w:val="18"/>
                <w:szCs w:val="18"/>
              </w:rPr>
              <w:t> 000,-</w:t>
            </w:r>
          </w:p>
        </w:tc>
      </w:tr>
      <w:tr w:rsidR="009E456A" w:rsidRPr="0024244C" w14:paraId="28586572" w14:textId="77777777" w:rsidTr="00CC6523">
        <w:tc>
          <w:tcPr>
            <w:tcW w:w="7763" w:type="dxa"/>
            <w:vAlign w:val="center"/>
          </w:tcPr>
          <w:p w14:paraId="34D9A8D5"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Špatně postavené lešení (nestabilní, bez zábradlí, bez zajištění proti pádu předmětů a materiálu, atd.)</w:t>
            </w:r>
          </w:p>
        </w:tc>
        <w:tc>
          <w:tcPr>
            <w:tcW w:w="1449" w:type="dxa"/>
            <w:vAlign w:val="center"/>
          </w:tcPr>
          <w:p w14:paraId="1D2ED2C4"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3599A2B9" w14:textId="77777777" w:rsidTr="00CC6523">
        <w:tc>
          <w:tcPr>
            <w:tcW w:w="7763" w:type="dxa"/>
            <w:vAlign w:val="center"/>
          </w:tcPr>
          <w:p w14:paraId="6238A1C0"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Za každý započatý den prodlení s odstraněním závady ohrožující bezpečnost práce bude k pokutě připočtena tato sankce</w:t>
            </w:r>
          </w:p>
        </w:tc>
        <w:tc>
          <w:tcPr>
            <w:tcW w:w="1449" w:type="dxa"/>
            <w:vAlign w:val="center"/>
          </w:tcPr>
          <w:p w14:paraId="31A22CB3" w14:textId="77777777"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14:paraId="76A3474E" w14:textId="77777777" w:rsidTr="00CC6523">
        <w:tc>
          <w:tcPr>
            <w:tcW w:w="7763" w:type="dxa"/>
            <w:vAlign w:val="center"/>
          </w:tcPr>
          <w:p w14:paraId="620468EC" w14:textId="77777777" w:rsidR="009E456A" w:rsidRPr="0024244C" w:rsidRDefault="009E456A" w:rsidP="00CC6523">
            <w:pPr>
              <w:spacing w:before="120"/>
              <w:rPr>
                <w:rFonts w:ascii="Arial" w:hAnsi="Arial" w:cs="Arial"/>
                <w:sz w:val="18"/>
                <w:szCs w:val="18"/>
              </w:rPr>
            </w:pPr>
            <w:r w:rsidRPr="0024244C">
              <w:rPr>
                <w:rFonts w:ascii="Arial" w:hAnsi="Arial" w:cs="Arial"/>
                <w:sz w:val="18"/>
                <w:szCs w:val="18"/>
              </w:rPr>
              <w:t>Pokud bylo nutné zastavit práce z důvodu přímého ohrožení životů pracovníků a nebylo tak učiněno, bude vystavena tato sankce</w:t>
            </w:r>
          </w:p>
        </w:tc>
        <w:tc>
          <w:tcPr>
            <w:tcW w:w="1449" w:type="dxa"/>
            <w:vAlign w:val="center"/>
          </w:tcPr>
          <w:p w14:paraId="5E3A1E25" w14:textId="77777777"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100 000,-</w:t>
            </w:r>
          </w:p>
        </w:tc>
      </w:tr>
    </w:tbl>
    <w:p w14:paraId="70F381AE" w14:textId="77777777" w:rsidR="009E456A" w:rsidRPr="0024244C" w:rsidRDefault="009E456A" w:rsidP="009E456A">
      <w:pPr>
        <w:keepNext/>
        <w:tabs>
          <w:tab w:val="left" w:pos="0"/>
        </w:tabs>
        <w:jc w:val="both"/>
        <w:rPr>
          <w:rFonts w:ascii="Arial" w:hAnsi="Arial" w:cs="Arial"/>
          <w:sz w:val="18"/>
          <w:szCs w:val="18"/>
        </w:rPr>
      </w:pPr>
    </w:p>
    <w:p w14:paraId="48C2E446" w14:textId="77777777" w:rsidR="009E456A" w:rsidRPr="0024244C" w:rsidRDefault="009E456A" w:rsidP="009E456A">
      <w:pPr>
        <w:keepNext/>
        <w:tabs>
          <w:tab w:val="left" w:pos="0"/>
        </w:tabs>
        <w:jc w:val="both"/>
        <w:rPr>
          <w:rFonts w:ascii="Arial" w:hAnsi="Arial" w:cs="Arial"/>
          <w:sz w:val="18"/>
          <w:szCs w:val="18"/>
        </w:rPr>
      </w:pPr>
    </w:p>
    <w:p w14:paraId="77BC3934" w14:textId="77777777" w:rsidR="009E456A" w:rsidRPr="0024244C" w:rsidRDefault="009E456A" w:rsidP="0069412B">
      <w:pPr>
        <w:pStyle w:val="Bezmezer"/>
        <w:keepNext/>
        <w:tabs>
          <w:tab w:val="left" w:pos="0"/>
        </w:tabs>
        <w:jc w:val="both"/>
        <w:rPr>
          <w:rFonts w:ascii="Arial" w:hAnsi="Arial" w:cs="Arial"/>
          <w:color w:val="FF0000"/>
          <w:sz w:val="18"/>
          <w:szCs w:val="18"/>
        </w:rPr>
      </w:pPr>
    </w:p>
    <w:sectPr w:rsidR="009E456A" w:rsidRPr="0024244C" w:rsidSect="00685873">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90D62" w14:textId="77777777" w:rsidR="007F3199" w:rsidRPr="00A63402" w:rsidRDefault="007F3199">
      <w:pPr>
        <w:spacing w:after="0" w:line="240" w:lineRule="auto"/>
        <w:rPr>
          <w:sz w:val="18"/>
          <w:szCs w:val="18"/>
        </w:rPr>
      </w:pPr>
      <w:r w:rsidRPr="00A63402">
        <w:rPr>
          <w:sz w:val="18"/>
          <w:szCs w:val="18"/>
        </w:rPr>
        <w:separator/>
      </w:r>
    </w:p>
  </w:endnote>
  <w:endnote w:type="continuationSeparator" w:id="0">
    <w:p w14:paraId="067D774F" w14:textId="77777777" w:rsidR="007F3199" w:rsidRPr="00A63402" w:rsidRDefault="007F3199">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FB43" w14:textId="5A0AE9A8" w:rsidR="00596D4C" w:rsidRPr="00A32493" w:rsidRDefault="00596D4C" w:rsidP="00A32493">
    <w:pPr>
      <w:pStyle w:val="Zpat"/>
      <w:tabs>
        <w:tab w:val="clear" w:pos="4536"/>
      </w:tabs>
      <w:spacing w:after="0" w:line="240" w:lineRule="auto"/>
      <w:rPr>
        <w:rFonts w:ascii="Arial" w:hAnsi="Arial" w:cs="Arial"/>
        <w:szCs w:val="16"/>
      </w:rPr>
    </w:pPr>
    <w:r>
      <w:rPr>
        <w:rFonts w:ascii="Arial" w:eastAsia="Times New Roman" w:hAnsi="Arial" w:cs="Arial"/>
        <w:i/>
        <w:lang w:eastAsia="cs-CZ"/>
      </w:rPr>
      <w:t>Obchodní p</w:t>
    </w:r>
    <w:r w:rsidRPr="00A32493">
      <w:rPr>
        <w:rFonts w:ascii="Arial" w:eastAsia="Times New Roman" w:hAnsi="Arial" w:cs="Arial"/>
        <w:i/>
        <w:lang w:eastAsia="cs-CZ"/>
      </w:rPr>
      <w:t xml:space="preserve">odmínky </w:t>
    </w:r>
    <w:r w:rsidRPr="00A32493">
      <w:rPr>
        <w:rFonts w:ascii="Arial" w:eastAsia="Times New Roman" w:hAnsi="Arial" w:cs="Arial"/>
        <w:i/>
        <w:lang w:eastAsia="cs-CZ"/>
      </w:rPr>
      <w:tab/>
    </w:r>
    <w:r w:rsidR="00896E83" w:rsidRPr="00A32493">
      <w:rPr>
        <w:rFonts w:ascii="Arial" w:eastAsia="Times New Roman" w:hAnsi="Arial" w:cs="Arial"/>
        <w:i/>
        <w:lang w:eastAsia="cs-CZ"/>
      </w:rPr>
      <w:fldChar w:fldCharType="begin"/>
    </w:r>
    <w:r w:rsidRPr="00A32493">
      <w:rPr>
        <w:rFonts w:ascii="Arial" w:eastAsia="Times New Roman" w:hAnsi="Arial" w:cs="Arial"/>
        <w:i/>
        <w:lang w:eastAsia="cs-CZ"/>
      </w:rPr>
      <w:instrText>PAGE   \* MERGEFORMAT</w:instrText>
    </w:r>
    <w:r w:rsidR="00896E83" w:rsidRPr="00A32493">
      <w:rPr>
        <w:rFonts w:ascii="Arial" w:eastAsia="Times New Roman" w:hAnsi="Arial" w:cs="Arial"/>
        <w:i/>
        <w:lang w:eastAsia="cs-CZ"/>
      </w:rPr>
      <w:fldChar w:fldCharType="separate"/>
    </w:r>
    <w:r w:rsidR="00D67BAA">
      <w:rPr>
        <w:rFonts w:ascii="Arial" w:eastAsia="Times New Roman" w:hAnsi="Arial" w:cs="Arial"/>
        <w:i/>
        <w:noProof/>
        <w:lang w:eastAsia="cs-CZ"/>
      </w:rPr>
      <w:t>16</w:t>
    </w:r>
    <w:r w:rsidR="00896E83" w:rsidRPr="00A32493">
      <w:rPr>
        <w:rFonts w:ascii="Arial" w:eastAsia="Times New Roman" w:hAnsi="Arial" w:cs="Arial"/>
        <w:i/>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8A2C9" w14:textId="77777777" w:rsidR="007F3199" w:rsidRPr="00A63402" w:rsidRDefault="007F3199">
      <w:pPr>
        <w:spacing w:after="0" w:line="240" w:lineRule="auto"/>
        <w:rPr>
          <w:sz w:val="18"/>
          <w:szCs w:val="18"/>
        </w:rPr>
      </w:pPr>
      <w:r w:rsidRPr="00A63402">
        <w:rPr>
          <w:sz w:val="18"/>
          <w:szCs w:val="18"/>
        </w:rPr>
        <w:separator/>
      </w:r>
    </w:p>
  </w:footnote>
  <w:footnote w:type="continuationSeparator" w:id="0">
    <w:p w14:paraId="27A21CF7" w14:textId="77777777" w:rsidR="007F3199" w:rsidRPr="00A63402" w:rsidRDefault="007F3199">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E6DAE" w14:textId="223B6ED9" w:rsidR="00596D4C" w:rsidRPr="00324BAD" w:rsidRDefault="00596D4C" w:rsidP="0070164A">
    <w:pPr>
      <w:pStyle w:val="Zhlav"/>
      <w:rPr>
        <w:b/>
      </w:rPr>
    </w:pPr>
    <w:proofErr w:type="spellStart"/>
    <w:r w:rsidRPr="002677F9">
      <w:rPr>
        <w:rFonts w:ascii="Arial" w:hAnsi="Arial" w:cs="Arial"/>
        <w:sz w:val="18"/>
        <w:szCs w:val="18"/>
      </w:rPr>
      <w:t>ev.č</w:t>
    </w:r>
    <w:proofErr w:type="spellEnd"/>
    <w:r w:rsidRPr="002677F9">
      <w:rPr>
        <w:rFonts w:ascii="Arial" w:hAnsi="Arial" w:cs="Arial"/>
        <w:sz w:val="18"/>
        <w:szCs w:val="18"/>
      </w:rPr>
      <w:t>. objednatele: B 00</w:t>
    </w:r>
    <w:r w:rsidR="00982488">
      <w:rPr>
        <w:rFonts w:ascii="Arial" w:hAnsi="Arial" w:cs="Arial"/>
        <w:sz w:val="18"/>
        <w:szCs w:val="18"/>
      </w:rPr>
      <w:t>03</w:t>
    </w:r>
    <w:r w:rsidR="00982488" w:rsidRPr="002677F9">
      <w:rPr>
        <w:rFonts w:ascii="Arial" w:hAnsi="Arial" w:cs="Arial"/>
        <w:sz w:val="18"/>
        <w:szCs w:val="18"/>
      </w:rPr>
      <w:t>/</w:t>
    </w:r>
    <w:r w:rsidRPr="002677F9">
      <w:rPr>
        <w:rFonts w:ascii="Arial" w:hAnsi="Arial" w:cs="Arial"/>
        <w:sz w:val="18"/>
        <w:szCs w:val="18"/>
      </w:rPr>
      <w:t>2</w:t>
    </w:r>
    <w:r>
      <w:rPr>
        <w:rFonts w:ascii="Arial" w:hAnsi="Arial" w:cs="Arial"/>
        <w:sz w:val="18"/>
        <w:szCs w:val="18"/>
      </w:rPr>
      <w:t>4</w:t>
    </w:r>
    <w:r w:rsidRPr="002677F9">
      <w:rPr>
        <w:rFonts w:ascii="Arial" w:hAnsi="Arial" w:cs="Arial"/>
        <w:sz w:val="18"/>
        <w:szCs w:val="18"/>
      </w:rPr>
      <w:tab/>
    </w:r>
    <w:r w:rsidRPr="002677F9">
      <w:rPr>
        <w:rFonts w:ascii="Arial" w:hAnsi="Arial" w:cs="Arial"/>
        <w:sz w:val="18"/>
        <w:szCs w:val="18"/>
      </w:rPr>
      <w:tab/>
    </w:r>
    <w:proofErr w:type="spellStart"/>
    <w:r w:rsidRPr="002677F9">
      <w:rPr>
        <w:rFonts w:ascii="Arial" w:hAnsi="Arial" w:cs="Arial"/>
        <w:sz w:val="18"/>
        <w:szCs w:val="18"/>
      </w:rPr>
      <w:t>ev.č</w:t>
    </w:r>
    <w:proofErr w:type="spellEnd"/>
    <w:r w:rsidRPr="002677F9">
      <w:rPr>
        <w:rFonts w:ascii="Arial" w:hAnsi="Arial" w:cs="Arial"/>
        <w:sz w:val="18"/>
        <w:szCs w:val="18"/>
      </w:rPr>
      <w:t>. zhotovitele:</w:t>
    </w:r>
    <w:r>
      <w:rPr>
        <w:rFonts w:ascii="Arial" w:hAnsi="Arial" w:cs="Arial"/>
        <w:sz w:val="18"/>
        <w:szCs w:val="18"/>
      </w:rPr>
      <w:t xml:space="preserve"> </w:t>
    </w:r>
    <w:r w:rsidR="00797C98" w:rsidRPr="00797C98">
      <w:rPr>
        <w:rFonts w:ascii="Arial" w:hAnsi="Arial" w:cs="Arial"/>
        <w:sz w:val="18"/>
        <w:szCs w:val="18"/>
      </w:rPr>
      <w:t>SOD 2024/018/N026/S37485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B6423"/>
    <w:multiLevelType w:val="hybridMultilevel"/>
    <w:tmpl w:val="068698DC"/>
    <w:lvl w:ilvl="0" w:tplc="D062E1BE">
      <w:start w:val="1"/>
      <w:numFmt w:val="lowerRoman"/>
      <w:lvlText w:val="%1."/>
      <w:lvlJc w:val="left"/>
      <w:pPr>
        <w:ind w:left="1980" w:hanging="720"/>
      </w:pPr>
      <w:rPr>
        <w:rFonts w:ascii="Arial" w:eastAsia="Times New Roman" w:hAnsi="Arial" w:cs="Arial"/>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427AE2"/>
    <w:multiLevelType w:val="hybridMultilevel"/>
    <w:tmpl w:val="1F8A44CC"/>
    <w:lvl w:ilvl="0" w:tplc="3AEE36CE">
      <w:start w:val="1"/>
      <w:numFmt w:val="decimal"/>
      <w:lvlText w:val="%1."/>
      <w:lvlJc w:val="left"/>
      <w:pPr>
        <w:tabs>
          <w:tab w:val="num" w:pos="357"/>
        </w:tabs>
        <w:ind w:left="340" w:firstLine="20"/>
      </w:pPr>
      <w:rPr>
        <w:rFonts w:hint="default"/>
      </w:rPr>
    </w:lvl>
    <w:lvl w:ilvl="1" w:tplc="FC3887E4">
      <w:start w:val="1"/>
      <w:numFmt w:val="lowerLetter"/>
      <w:lvlText w:val="%2."/>
      <w:lvlJc w:val="left"/>
      <w:pPr>
        <w:tabs>
          <w:tab w:val="num" w:pos="1440"/>
        </w:tabs>
        <w:ind w:left="1440" w:hanging="360"/>
      </w:pPr>
    </w:lvl>
    <w:lvl w:ilvl="2" w:tplc="98C8AB04">
      <w:start w:val="1"/>
      <w:numFmt w:val="lowerLetter"/>
      <w:lvlText w:val="%3)"/>
      <w:lvlJc w:val="left"/>
      <w:pPr>
        <w:tabs>
          <w:tab w:val="num" w:pos="2340"/>
        </w:tabs>
        <w:ind w:left="2340" w:hanging="360"/>
      </w:pPr>
      <w:rPr>
        <w:rFonts w:hint="default"/>
      </w:rPr>
    </w:lvl>
    <w:lvl w:ilvl="3" w:tplc="6C3A676C">
      <w:start w:val="1"/>
      <w:numFmt w:val="bullet"/>
      <w:lvlText w:val="-"/>
      <w:lvlJc w:val="left"/>
      <w:pPr>
        <w:tabs>
          <w:tab w:val="num" w:pos="2880"/>
        </w:tabs>
        <w:ind w:left="2880" w:hanging="360"/>
      </w:pPr>
      <w:rPr>
        <w:rFonts w:ascii="Arial" w:eastAsia="Calibri" w:hAnsi="Arial" w:cs="Arial" w:hint="default"/>
      </w:rPr>
    </w:lvl>
    <w:lvl w:ilvl="4" w:tplc="1A824B8A" w:tentative="1">
      <w:start w:val="1"/>
      <w:numFmt w:val="lowerLetter"/>
      <w:lvlText w:val="%5."/>
      <w:lvlJc w:val="left"/>
      <w:pPr>
        <w:tabs>
          <w:tab w:val="num" w:pos="3600"/>
        </w:tabs>
        <w:ind w:left="3600" w:hanging="360"/>
      </w:pPr>
    </w:lvl>
    <w:lvl w:ilvl="5" w:tplc="784A150E" w:tentative="1">
      <w:start w:val="1"/>
      <w:numFmt w:val="lowerRoman"/>
      <w:lvlText w:val="%6."/>
      <w:lvlJc w:val="right"/>
      <w:pPr>
        <w:tabs>
          <w:tab w:val="num" w:pos="4320"/>
        </w:tabs>
        <w:ind w:left="4320" w:hanging="180"/>
      </w:pPr>
    </w:lvl>
    <w:lvl w:ilvl="6" w:tplc="0C9C09BC" w:tentative="1">
      <w:start w:val="1"/>
      <w:numFmt w:val="decimal"/>
      <w:lvlText w:val="%7."/>
      <w:lvlJc w:val="left"/>
      <w:pPr>
        <w:tabs>
          <w:tab w:val="num" w:pos="5040"/>
        </w:tabs>
        <w:ind w:left="5040" w:hanging="360"/>
      </w:pPr>
    </w:lvl>
    <w:lvl w:ilvl="7" w:tplc="C806284A" w:tentative="1">
      <w:start w:val="1"/>
      <w:numFmt w:val="lowerLetter"/>
      <w:lvlText w:val="%8."/>
      <w:lvlJc w:val="left"/>
      <w:pPr>
        <w:tabs>
          <w:tab w:val="num" w:pos="5760"/>
        </w:tabs>
        <w:ind w:left="5760" w:hanging="360"/>
      </w:pPr>
    </w:lvl>
    <w:lvl w:ilvl="8" w:tplc="16B4572E" w:tentative="1">
      <w:start w:val="1"/>
      <w:numFmt w:val="lowerRoman"/>
      <w:lvlText w:val="%9."/>
      <w:lvlJc w:val="right"/>
      <w:pPr>
        <w:tabs>
          <w:tab w:val="num" w:pos="6480"/>
        </w:tabs>
        <w:ind w:left="6480" w:hanging="180"/>
      </w:pPr>
    </w:lvl>
  </w:abstractNum>
  <w:abstractNum w:abstractNumId="6"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C2F"/>
    <w:multiLevelType w:val="multilevel"/>
    <w:tmpl w:val="136C5DF2"/>
    <w:lvl w:ilvl="0">
      <w:start w:val="1"/>
      <w:numFmt w:val="decimal"/>
      <w:lvlText w:val="3.8.%1."/>
      <w:lvlJc w:val="left"/>
      <w:pPr>
        <w:tabs>
          <w:tab w:val="num" w:pos="360"/>
        </w:tabs>
        <w:ind w:left="360" w:hanging="360"/>
      </w:pPr>
      <w:rPr>
        <w:rFonts w:hint="default"/>
        <w:b w:val="0"/>
        <w:sz w:val="18"/>
      </w:rPr>
    </w:lvl>
    <w:lvl w:ilvl="1">
      <w:start w:val="1"/>
      <w:numFmt w:val="decimal"/>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5B1A473D"/>
    <w:multiLevelType w:val="hybridMultilevel"/>
    <w:tmpl w:val="684A780E"/>
    <w:lvl w:ilvl="0" w:tplc="FAB8299E">
      <w:start w:val="1"/>
      <w:numFmt w:val="lowerLetter"/>
      <w:pStyle w:val="Psmeno"/>
      <w:lvlText w:val="%1)"/>
      <w:lvlJc w:val="left"/>
      <w:pPr>
        <w:tabs>
          <w:tab w:val="num" w:pos="936"/>
        </w:tabs>
        <w:ind w:left="936" w:hanging="360"/>
      </w:pPr>
    </w:lvl>
    <w:lvl w:ilvl="1" w:tplc="F5EC0C16">
      <w:start w:val="1"/>
      <w:numFmt w:val="lowerLetter"/>
      <w:lvlText w:val="%2."/>
      <w:lvlJc w:val="left"/>
      <w:pPr>
        <w:tabs>
          <w:tab w:val="num" w:pos="1656"/>
        </w:tabs>
        <w:ind w:left="1656" w:hanging="360"/>
      </w:pPr>
    </w:lvl>
    <w:lvl w:ilvl="2" w:tplc="F0C4367A" w:tentative="1">
      <w:start w:val="1"/>
      <w:numFmt w:val="lowerRoman"/>
      <w:lvlText w:val="%3."/>
      <w:lvlJc w:val="right"/>
      <w:pPr>
        <w:tabs>
          <w:tab w:val="num" w:pos="2376"/>
        </w:tabs>
        <w:ind w:left="2376" w:hanging="180"/>
      </w:pPr>
    </w:lvl>
    <w:lvl w:ilvl="3" w:tplc="6464C7BA" w:tentative="1">
      <w:start w:val="1"/>
      <w:numFmt w:val="decimal"/>
      <w:lvlText w:val="%4."/>
      <w:lvlJc w:val="left"/>
      <w:pPr>
        <w:tabs>
          <w:tab w:val="num" w:pos="3096"/>
        </w:tabs>
        <w:ind w:left="3096" w:hanging="360"/>
      </w:pPr>
    </w:lvl>
    <w:lvl w:ilvl="4" w:tplc="E8D61A62" w:tentative="1">
      <w:start w:val="1"/>
      <w:numFmt w:val="lowerLetter"/>
      <w:lvlText w:val="%5."/>
      <w:lvlJc w:val="left"/>
      <w:pPr>
        <w:tabs>
          <w:tab w:val="num" w:pos="3816"/>
        </w:tabs>
        <w:ind w:left="3816" w:hanging="360"/>
      </w:pPr>
    </w:lvl>
    <w:lvl w:ilvl="5" w:tplc="7464914E" w:tentative="1">
      <w:start w:val="1"/>
      <w:numFmt w:val="lowerRoman"/>
      <w:lvlText w:val="%6."/>
      <w:lvlJc w:val="right"/>
      <w:pPr>
        <w:tabs>
          <w:tab w:val="num" w:pos="4536"/>
        </w:tabs>
        <w:ind w:left="4536" w:hanging="180"/>
      </w:pPr>
    </w:lvl>
    <w:lvl w:ilvl="6" w:tplc="016AA87A" w:tentative="1">
      <w:start w:val="1"/>
      <w:numFmt w:val="decimal"/>
      <w:lvlText w:val="%7."/>
      <w:lvlJc w:val="left"/>
      <w:pPr>
        <w:tabs>
          <w:tab w:val="num" w:pos="5256"/>
        </w:tabs>
        <w:ind w:left="5256" w:hanging="360"/>
      </w:pPr>
    </w:lvl>
    <w:lvl w:ilvl="7" w:tplc="F078E004" w:tentative="1">
      <w:start w:val="1"/>
      <w:numFmt w:val="lowerLetter"/>
      <w:lvlText w:val="%8."/>
      <w:lvlJc w:val="left"/>
      <w:pPr>
        <w:tabs>
          <w:tab w:val="num" w:pos="5976"/>
        </w:tabs>
        <w:ind w:left="5976" w:hanging="360"/>
      </w:pPr>
    </w:lvl>
    <w:lvl w:ilvl="8" w:tplc="AE8E0AFC" w:tentative="1">
      <w:start w:val="1"/>
      <w:numFmt w:val="lowerRoman"/>
      <w:lvlText w:val="%9."/>
      <w:lvlJc w:val="right"/>
      <w:pPr>
        <w:tabs>
          <w:tab w:val="num" w:pos="6696"/>
        </w:tabs>
        <w:ind w:left="6696" w:hanging="180"/>
      </w:pPr>
    </w:lvl>
  </w:abstractNum>
  <w:abstractNum w:abstractNumId="18" w15:restartNumberingAfterBreak="0">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B06B9F"/>
    <w:multiLevelType w:val="hybridMultilevel"/>
    <w:tmpl w:val="0FA45D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352B0E"/>
    <w:multiLevelType w:val="multilevel"/>
    <w:tmpl w:val="D67033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22" w15:restartNumberingAfterBreak="0">
    <w:nsid w:val="68D1773A"/>
    <w:multiLevelType w:val="hybridMultilevel"/>
    <w:tmpl w:val="E180A56E"/>
    <w:lvl w:ilvl="0" w:tplc="3B2084B6">
      <w:start w:val="1"/>
      <w:numFmt w:val="low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3" w15:restartNumberingAfterBreak="0">
    <w:nsid w:val="7482756D"/>
    <w:multiLevelType w:val="multilevel"/>
    <w:tmpl w:val="F52656A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6"/>
  </w:num>
  <w:num w:numId="2">
    <w:abstractNumId w:val="12"/>
  </w:num>
  <w:num w:numId="3">
    <w:abstractNumId w:val="17"/>
  </w:num>
  <w:num w:numId="4">
    <w:abstractNumId w:val="3"/>
  </w:num>
  <w:num w:numId="5">
    <w:abstractNumId w:val="5"/>
  </w:num>
  <w:num w:numId="6">
    <w:abstractNumId w:val="23"/>
  </w:num>
  <w:num w:numId="7">
    <w:abstractNumId w:val="15"/>
  </w:num>
  <w:num w:numId="8">
    <w:abstractNumId w:val="4"/>
  </w:num>
  <w:num w:numId="9">
    <w:abstractNumId w:val="8"/>
  </w:num>
  <w:num w:numId="10">
    <w:abstractNumId w:val="0"/>
  </w:num>
  <w:num w:numId="11">
    <w:abstractNumId w:val="9"/>
  </w:num>
  <w:num w:numId="12">
    <w:abstractNumId w:val="23"/>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num>
  <w:num w:numId="15">
    <w:abstractNumId w:val="11"/>
  </w:num>
  <w:num w:numId="16">
    <w:abstractNumId w:val="13"/>
  </w:num>
  <w:num w:numId="17">
    <w:abstractNumId w:val="23"/>
  </w:num>
  <w:num w:numId="18">
    <w:abstractNumId w:val="23"/>
  </w:num>
  <w:num w:numId="19">
    <w:abstractNumId w:val="14"/>
  </w:num>
  <w:num w:numId="20">
    <w:abstractNumId w:val="23"/>
  </w:num>
  <w:num w:numId="21">
    <w:abstractNumId w:val="10"/>
  </w:num>
  <w:num w:numId="22">
    <w:abstractNumId w:val="24"/>
  </w:num>
  <w:num w:numId="23">
    <w:abstractNumId w:val="21"/>
  </w:num>
  <w:num w:numId="24">
    <w:abstractNumId w:val="1"/>
  </w:num>
  <w:num w:numId="25">
    <w:abstractNumId w:val="23"/>
  </w:num>
  <w:num w:numId="26">
    <w:abstractNumId w:val="23"/>
  </w:num>
  <w:num w:numId="27">
    <w:abstractNumId w:val="23"/>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23"/>
  </w:num>
  <w:num w:numId="32">
    <w:abstractNumId w:val="7"/>
  </w:num>
  <w:num w:numId="33">
    <w:abstractNumId w:val="2"/>
  </w:num>
  <w:num w:numId="34">
    <w:abstractNumId w:val="22"/>
  </w:num>
  <w:num w:numId="35">
    <w:abstractNumId w:val="19"/>
  </w:num>
  <w:num w:numId="36">
    <w:abstractNumId w:val="23"/>
  </w:num>
  <w:num w:numId="3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43E3"/>
    <w:rsid w:val="00005030"/>
    <w:rsid w:val="0000578C"/>
    <w:rsid w:val="000102BA"/>
    <w:rsid w:val="000120A6"/>
    <w:rsid w:val="000175C5"/>
    <w:rsid w:val="00021D4D"/>
    <w:rsid w:val="00032A3F"/>
    <w:rsid w:val="0003650C"/>
    <w:rsid w:val="00036547"/>
    <w:rsid w:val="000372DA"/>
    <w:rsid w:val="000374A6"/>
    <w:rsid w:val="00037AA4"/>
    <w:rsid w:val="00040A0A"/>
    <w:rsid w:val="00041F7B"/>
    <w:rsid w:val="000443A0"/>
    <w:rsid w:val="00045FB4"/>
    <w:rsid w:val="0005210F"/>
    <w:rsid w:val="00054B43"/>
    <w:rsid w:val="000552B9"/>
    <w:rsid w:val="000566AA"/>
    <w:rsid w:val="00056B3D"/>
    <w:rsid w:val="00062E5A"/>
    <w:rsid w:val="00065AD8"/>
    <w:rsid w:val="00065BDE"/>
    <w:rsid w:val="00065EEE"/>
    <w:rsid w:val="00072D82"/>
    <w:rsid w:val="00074851"/>
    <w:rsid w:val="0007550D"/>
    <w:rsid w:val="00077959"/>
    <w:rsid w:val="000811C5"/>
    <w:rsid w:val="00082C8B"/>
    <w:rsid w:val="00091207"/>
    <w:rsid w:val="00092FA6"/>
    <w:rsid w:val="00094268"/>
    <w:rsid w:val="0009539A"/>
    <w:rsid w:val="000A4622"/>
    <w:rsid w:val="000A64EB"/>
    <w:rsid w:val="000A6B9A"/>
    <w:rsid w:val="000A6D75"/>
    <w:rsid w:val="000B08B5"/>
    <w:rsid w:val="000B0AC9"/>
    <w:rsid w:val="000B34E3"/>
    <w:rsid w:val="000B430B"/>
    <w:rsid w:val="000B50F6"/>
    <w:rsid w:val="000C1D6B"/>
    <w:rsid w:val="000C20DB"/>
    <w:rsid w:val="000C3714"/>
    <w:rsid w:val="000C52D4"/>
    <w:rsid w:val="000C5F13"/>
    <w:rsid w:val="000C6AE0"/>
    <w:rsid w:val="000D506D"/>
    <w:rsid w:val="000E452A"/>
    <w:rsid w:val="000E46F9"/>
    <w:rsid w:val="000E49A9"/>
    <w:rsid w:val="000E7946"/>
    <w:rsid w:val="000F051E"/>
    <w:rsid w:val="000F0874"/>
    <w:rsid w:val="000F5602"/>
    <w:rsid w:val="000F61B0"/>
    <w:rsid w:val="000F6273"/>
    <w:rsid w:val="000F713C"/>
    <w:rsid w:val="00102C12"/>
    <w:rsid w:val="0010637D"/>
    <w:rsid w:val="001100CB"/>
    <w:rsid w:val="001112EB"/>
    <w:rsid w:val="0011255A"/>
    <w:rsid w:val="00115895"/>
    <w:rsid w:val="00116989"/>
    <w:rsid w:val="00123D56"/>
    <w:rsid w:val="00126959"/>
    <w:rsid w:val="00126CC2"/>
    <w:rsid w:val="001274E0"/>
    <w:rsid w:val="00141DFC"/>
    <w:rsid w:val="00150714"/>
    <w:rsid w:val="00151769"/>
    <w:rsid w:val="00151B73"/>
    <w:rsid w:val="00151EB4"/>
    <w:rsid w:val="00152E0C"/>
    <w:rsid w:val="00153A2C"/>
    <w:rsid w:val="0015456A"/>
    <w:rsid w:val="00154F58"/>
    <w:rsid w:val="00155283"/>
    <w:rsid w:val="00160160"/>
    <w:rsid w:val="0016672D"/>
    <w:rsid w:val="00166AB1"/>
    <w:rsid w:val="0016794D"/>
    <w:rsid w:val="00170077"/>
    <w:rsid w:val="00171F04"/>
    <w:rsid w:val="00172EFC"/>
    <w:rsid w:val="00176817"/>
    <w:rsid w:val="001805C8"/>
    <w:rsid w:val="001837E6"/>
    <w:rsid w:val="00183F6D"/>
    <w:rsid w:val="001840EB"/>
    <w:rsid w:val="001874AE"/>
    <w:rsid w:val="00190127"/>
    <w:rsid w:val="00194F9D"/>
    <w:rsid w:val="00195A41"/>
    <w:rsid w:val="00195E68"/>
    <w:rsid w:val="00196BAF"/>
    <w:rsid w:val="001A3764"/>
    <w:rsid w:val="001A4750"/>
    <w:rsid w:val="001A4FBE"/>
    <w:rsid w:val="001A55BB"/>
    <w:rsid w:val="001B42F0"/>
    <w:rsid w:val="001B527A"/>
    <w:rsid w:val="001B71DB"/>
    <w:rsid w:val="001C12CE"/>
    <w:rsid w:val="001C1CFA"/>
    <w:rsid w:val="001C2F5F"/>
    <w:rsid w:val="001C3239"/>
    <w:rsid w:val="001D0766"/>
    <w:rsid w:val="001D0970"/>
    <w:rsid w:val="001D3571"/>
    <w:rsid w:val="001D69F2"/>
    <w:rsid w:val="001D6E26"/>
    <w:rsid w:val="001E327A"/>
    <w:rsid w:val="001E6456"/>
    <w:rsid w:val="001F0A10"/>
    <w:rsid w:val="001F0EC8"/>
    <w:rsid w:val="001F12A4"/>
    <w:rsid w:val="001F3B6E"/>
    <w:rsid w:val="001F6F32"/>
    <w:rsid w:val="001F737E"/>
    <w:rsid w:val="001F7B59"/>
    <w:rsid w:val="00200E6A"/>
    <w:rsid w:val="00200E7A"/>
    <w:rsid w:val="00202948"/>
    <w:rsid w:val="002047DD"/>
    <w:rsid w:val="00215102"/>
    <w:rsid w:val="002214AE"/>
    <w:rsid w:val="00232514"/>
    <w:rsid w:val="00237058"/>
    <w:rsid w:val="00237DF0"/>
    <w:rsid w:val="0024244C"/>
    <w:rsid w:val="002430C8"/>
    <w:rsid w:val="00245795"/>
    <w:rsid w:val="00245C7B"/>
    <w:rsid w:val="00246B15"/>
    <w:rsid w:val="002524FE"/>
    <w:rsid w:val="00256F59"/>
    <w:rsid w:val="0025712D"/>
    <w:rsid w:val="00257382"/>
    <w:rsid w:val="00257816"/>
    <w:rsid w:val="00263518"/>
    <w:rsid w:val="002653E3"/>
    <w:rsid w:val="002677F9"/>
    <w:rsid w:val="002714E0"/>
    <w:rsid w:val="002725D2"/>
    <w:rsid w:val="0027393C"/>
    <w:rsid w:val="00274963"/>
    <w:rsid w:val="002769D1"/>
    <w:rsid w:val="00277D76"/>
    <w:rsid w:val="00282721"/>
    <w:rsid w:val="0028530C"/>
    <w:rsid w:val="00286757"/>
    <w:rsid w:val="002879EE"/>
    <w:rsid w:val="0029663E"/>
    <w:rsid w:val="002A1C3B"/>
    <w:rsid w:val="002A755D"/>
    <w:rsid w:val="002B2842"/>
    <w:rsid w:val="002B423F"/>
    <w:rsid w:val="002B51A7"/>
    <w:rsid w:val="002B67B9"/>
    <w:rsid w:val="002B7278"/>
    <w:rsid w:val="002C0C04"/>
    <w:rsid w:val="002C16A4"/>
    <w:rsid w:val="002C2883"/>
    <w:rsid w:val="002C51C0"/>
    <w:rsid w:val="002D38FF"/>
    <w:rsid w:val="002D5B43"/>
    <w:rsid w:val="002E28F6"/>
    <w:rsid w:val="002E7182"/>
    <w:rsid w:val="002E7F8F"/>
    <w:rsid w:val="002F08EE"/>
    <w:rsid w:val="002F1716"/>
    <w:rsid w:val="002F4307"/>
    <w:rsid w:val="002F5137"/>
    <w:rsid w:val="002F56F6"/>
    <w:rsid w:val="002F59A8"/>
    <w:rsid w:val="003008FD"/>
    <w:rsid w:val="00300A36"/>
    <w:rsid w:val="00301035"/>
    <w:rsid w:val="003012CF"/>
    <w:rsid w:val="00302D75"/>
    <w:rsid w:val="00310F76"/>
    <w:rsid w:val="00313BCE"/>
    <w:rsid w:val="00320B78"/>
    <w:rsid w:val="003219C3"/>
    <w:rsid w:val="003247B5"/>
    <w:rsid w:val="00324BAD"/>
    <w:rsid w:val="00332B90"/>
    <w:rsid w:val="00334DF2"/>
    <w:rsid w:val="00337D49"/>
    <w:rsid w:val="0034139D"/>
    <w:rsid w:val="00341814"/>
    <w:rsid w:val="00343574"/>
    <w:rsid w:val="0034496E"/>
    <w:rsid w:val="003451D3"/>
    <w:rsid w:val="0035038F"/>
    <w:rsid w:val="0035063A"/>
    <w:rsid w:val="003508AF"/>
    <w:rsid w:val="00357738"/>
    <w:rsid w:val="00361B4C"/>
    <w:rsid w:val="0036704C"/>
    <w:rsid w:val="00374D16"/>
    <w:rsid w:val="0037519E"/>
    <w:rsid w:val="00375D98"/>
    <w:rsid w:val="0037639C"/>
    <w:rsid w:val="00376AAB"/>
    <w:rsid w:val="003857DC"/>
    <w:rsid w:val="00385F4A"/>
    <w:rsid w:val="00386613"/>
    <w:rsid w:val="00386F98"/>
    <w:rsid w:val="003A0909"/>
    <w:rsid w:val="003A3325"/>
    <w:rsid w:val="003A41CF"/>
    <w:rsid w:val="003A5085"/>
    <w:rsid w:val="003A5C97"/>
    <w:rsid w:val="003B01FC"/>
    <w:rsid w:val="003B306A"/>
    <w:rsid w:val="003B6355"/>
    <w:rsid w:val="003C1D53"/>
    <w:rsid w:val="003C3DEA"/>
    <w:rsid w:val="003D760E"/>
    <w:rsid w:val="003E30FE"/>
    <w:rsid w:val="003E3E92"/>
    <w:rsid w:val="003E5714"/>
    <w:rsid w:val="003E5B79"/>
    <w:rsid w:val="003E7917"/>
    <w:rsid w:val="003E7FC8"/>
    <w:rsid w:val="003F5A7E"/>
    <w:rsid w:val="003F799C"/>
    <w:rsid w:val="004013DB"/>
    <w:rsid w:val="00402E16"/>
    <w:rsid w:val="00413339"/>
    <w:rsid w:val="00415E90"/>
    <w:rsid w:val="004163CA"/>
    <w:rsid w:val="00421A5C"/>
    <w:rsid w:val="004225C8"/>
    <w:rsid w:val="004227A2"/>
    <w:rsid w:val="00430D36"/>
    <w:rsid w:val="00431141"/>
    <w:rsid w:val="00431DB2"/>
    <w:rsid w:val="004331A9"/>
    <w:rsid w:val="00435C38"/>
    <w:rsid w:val="00436029"/>
    <w:rsid w:val="00443E82"/>
    <w:rsid w:val="00446427"/>
    <w:rsid w:val="00446CEF"/>
    <w:rsid w:val="00451400"/>
    <w:rsid w:val="00455068"/>
    <w:rsid w:val="00456239"/>
    <w:rsid w:val="00457335"/>
    <w:rsid w:val="00457ED8"/>
    <w:rsid w:val="0046445A"/>
    <w:rsid w:val="00472482"/>
    <w:rsid w:val="00472A4E"/>
    <w:rsid w:val="00472F51"/>
    <w:rsid w:val="00472FEC"/>
    <w:rsid w:val="00474DDB"/>
    <w:rsid w:val="00476EDF"/>
    <w:rsid w:val="00477C85"/>
    <w:rsid w:val="00477EB4"/>
    <w:rsid w:val="00481E47"/>
    <w:rsid w:val="004832C2"/>
    <w:rsid w:val="004925C2"/>
    <w:rsid w:val="00493164"/>
    <w:rsid w:val="00493DA6"/>
    <w:rsid w:val="00493EAC"/>
    <w:rsid w:val="00495150"/>
    <w:rsid w:val="004A382C"/>
    <w:rsid w:val="004A4870"/>
    <w:rsid w:val="004A55AE"/>
    <w:rsid w:val="004B05F3"/>
    <w:rsid w:val="004B17D7"/>
    <w:rsid w:val="004B338F"/>
    <w:rsid w:val="004B5681"/>
    <w:rsid w:val="004C18A9"/>
    <w:rsid w:val="004C551D"/>
    <w:rsid w:val="004C59AD"/>
    <w:rsid w:val="004C6C46"/>
    <w:rsid w:val="004C6EA9"/>
    <w:rsid w:val="004D0026"/>
    <w:rsid w:val="004D1198"/>
    <w:rsid w:val="004D366E"/>
    <w:rsid w:val="004D37F4"/>
    <w:rsid w:val="004D6AF1"/>
    <w:rsid w:val="004D7ABA"/>
    <w:rsid w:val="004F10F8"/>
    <w:rsid w:val="004F129E"/>
    <w:rsid w:val="004F1396"/>
    <w:rsid w:val="004F3D06"/>
    <w:rsid w:val="004F7EC9"/>
    <w:rsid w:val="00502463"/>
    <w:rsid w:val="0050257F"/>
    <w:rsid w:val="0050521E"/>
    <w:rsid w:val="00506CB7"/>
    <w:rsid w:val="00507622"/>
    <w:rsid w:val="00510FB3"/>
    <w:rsid w:val="00513305"/>
    <w:rsid w:val="00513C5E"/>
    <w:rsid w:val="005166C0"/>
    <w:rsid w:val="005179FB"/>
    <w:rsid w:val="00517EE6"/>
    <w:rsid w:val="00520D2E"/>
    <w:rsid w:val="005232A0"/>
    <w:rsid w:val="00525032"/>
    <w:rsid w:val="0052571C"/>
    <w:rsid w:val="00527FD0"/>
    <w:rsid w:val="005300FD"/>
    <w:rsid w:val="005312AB"/>
    <w:rsid w:val="00531C3A"/>
    <w:rsid w:val="00546A0B"/>
    <w:rsid w:val="00551D21"/>
    <w:rsid w:val="00552A4B"/>
    <w:rsid w:val="005540BD"/>
    <w:rsid w:val="005547B4"/>
    <w:rsid w:val="005567DF"/>
    <w:rsid w:val="00560576"/>
    <w:rsid w:val="005622B4"/>
    <w:rsid w:val="00563C02"/>
    <w:rsid w:val="00572103"/>
    <w:rsid w:val="00574259"/>
    <w:rsid w:val="00574A39"/>
    <w:rsid w:val="00576231"/>
    <w:rsid w:val="00576F9F"/>
    <w:rsid w:val="00581556"/>
    <w:rsid w:val="005818FF"/>
    <w:rsid w:val="005840EA"/>
    <w:rsid w:val="00586E9A"/>
    <w:rsid w:val="00587023"/>
    <w:rsid w:val="00596D4C"/>
    <w:rsid w:val="005A0667"/>
    <w:rsid w:val="005A49CA"/>
    <w:rsid w:val="005A5CAC"/>
    <w:rsid w:val="005A635D"/>
    <w:rsid w:val="005A7FF4"/>
    <w:rsid w:val="005B1C3C"/>
    <w:rsid w:val="005B7660"/>
    <w:rsid w:val="005C24A2"/>
    <w:rsid w:val="005C54E1"/>
    <w:rsid w:val="005D060B"/>
    <w:rsid w:val="005D095F"/>
    <w:rsid w:val="005E289E"/>
    <w:rsid w:val="005E3D2C"/>
    <w:rsid w:val="005E416F"/>
    <w:rsid w:val="005E4428"/>
    <w:rsid w:val="005E499B"/>
    <w:rsid w:val="005E4D61"/>
    <w:rsid w:val="005E7812"/>
    <w:rsid w:val="005F1B6A"/>
    <w:rsid w:val="005F24AB"/>
    <w:rsid w:val="005F26CF"/>
    <w:rsid w:val="005F334A"/>
    <w:rsid w:val="005F3B2C"/>
    <w:rsid w:val="005F4132"/>
    <w:rsid w:val="005F4D5D"/>
    <w:rsid w:val="005F6518"/>
    <w:rsid w:val="005F7CEF"/>
    <w:rsid w:val="00601DAD"/>
    <w:rsid w:val="0060563B"/>
    <w:rsid w:val="00606595"/>
    <w:rsid w:val="0061290E"/>
    <w:rsid w:val="00616215"/>
    <w:rsid w:val="00616B4C"/>
    <w:rsid w:val="006178AB"/>
    <w:rsid w:val="00620B63"/>
    <w:rsid w:val="006214DE"/>
    <w:rsid w:val="006242AC"/>
    <w:rsid w:val="00624D88"/>
    <w:rsid w:val="00625A4C"/>
    <w:rsid w:val="00626B0A"/>
    <w:rsid w:val="0063081F"/>
    <w:rsid w:val="006316A4"/>
    <w:rsid w:val="006316C0"/>
    <w:rsid w:val="00632525"/>
    <w:rsid w:val="00634B2A"/>
    <w:rsid w:val="00634F75"/>
    <w:rsid w:val="00636E27"/>
    <w:rsid w:val="00637CF2"/>
    <w:rsid w:val="0064068C"/>
    <w:rsid w:val="00640D59"/>
    <w:rsid w:val="006435B0"/>
    <w:rsid w:val="00643F88"/>
    <w:rsid w:val="006454EA"/>
    <w:rsid w:val="00651522"/>
    <w:rsid w:val="00652192"/>
    <w:rsid w:val="00652F8E"/>
    <w:rsid w:val="00654AC4"/>
    <w:rsid w:val="00655E64"/>
    <w:rsid w:val="00656EF0"/>
    <w:rsid w:val="00657331"/>
    <w:rsid w:val="00657D52"/>
    <w:rsid w:val="0066173E"/>
    <w:rsid w:val="00664227"/>
    <w:rsid w:val="0066734E"/>
    <w:rsid w:val="006709CC"/>
    <w:rsid w:val="00671410"/>
    <w:rsid w:val="00682E09"/>
    <w:rsid w:val="00683093"/>
    <w:rsid w:val="00685873"/>
    <w:rsid w:val="006875BB"/>
    <w:rsid w:val="006916DF"/>
    <w:rsid w:val="0069412B"/>
    <w:rsid w:val="00695867"/>
    <w:rsid w:val="006961D8"/>
    <w:rsid w:val="00697CE9"/>
    <w:rsid w:val="006A00B9"/>
    <w:rsid w:val="006B20B8"/>
    <w:rsid w:val="006B340F"/>
    <w:rsid w:val="006B3475"/>
    <w:rsid w:val="006B513B"/>
    <w:rsid w:val="006B70B6"/>
    <w:rsid w:val="006C0E68"/>
    <w:rsid w:val="006C0FEB"/>
    <w:rsid w:val="006C26D5"/>
    <w:rsid w:val="006C5E1F"/>
    <w:rsid w:val="006D3059"/>
    <w:rsid w:val="006D5636"/>
    <w:rsid w:val="006E23A9"/>
    <w:rsid w:val="006E3285"/>
    <w:rsid w:val="006E6744"/>
    <w:rsid w:val="006F2EC3"/>
    <w:rsid w:val="006F3FA2"/>
    <w:rsid w:val="006F6B86"/>
    <w:rsid w:val="0070164A"/>
    <w:rsid w:val="007018C4"/>
    <w:rsid w:val="00703C47"/>
    <w:rsid w:val="00706F4D"/>
    <w:rsid w:val="00707451"/>
    <w:rsid w:val="00713FAA"/>
    <w:rsid w:val="007206B0"/>
    <w:rsid w:val="007234BC"/>
    <w:rsid w:val="00743CD7"/>
    <w:rsid w:val="00744574"/>
    <w:rsid w:val="007448D0"/>
    <w:rsid w:val="00745711"/>
    <w:rsid w:val="0075445F"/>
    <w:rsid w:val="00764435"/>
    <w:rsid w:val="00764D99"/>
    <w:rsid w:val="00765B46"/>
    <w:rsid w:val="007725C9"/>
    <w:rsid w:val="00777B2F"/>
    <w:rsid w:val="00782CEA"/>
    <w:rsid w:val="00783576"/>
    <w:rsid w:val="0078551B"/>
    <w:rsid w:val="00785582"/>
    <w:rsid w:val="00787E4F"/>
    <w:rsid w:val="00790D7D"/>
    <w:rsid w:val="00790E1F"/>
    <w:rsid w:val="00792A1A"/>
    <w:rsid w:val="007937CA"/>
    <w:rsid w:val="0079410D"/>
    <w:rsid w:val="00794928"/>
    <w:rsid w:val="00797624"/>
    <w:rsid w:val="00797C98"/>
    <w:rsid w:val="007A0382"/>
    <w:rsid w:val="007A06EC"/>
    <w:rsid w:val="007A2206"/>
    <w:rsid w:val="007A389F"/>
    <w:rsid w:val="007A5196"/>
    <w:rsid w:val="007A7045"/>
    <w:rsid w:val="007B057C"/>
    <w:rsid w:val="007B12FD"/>
    <w:rsid w:val="007B5F1D"/>
    <w:rsid w:val="007B7D0D"/>
    <w:rsid w:val="007C33F6"/>
    <w:rsid w:val="007C68A6"/>
    <w:rsid w:val="007E1C98"/>
    <w:rsid w:val="007E262E"/>
    <w:rsid w:val="007E4DCC"/>
    <w:rsid w:val="007E6278"/>
    <w:rsid w:val="007F0DD5"/>
    <w:rsid w:val="007F19F6"/>
    <w:rsid w:val="007F3199"/>
    <w:rsid w:val="007F4104"/>
    <w:rsid w:val="007F7561"/>
    <w:rsid w:val="008017FA"/>
    <w:rsid w:val="008060F7"/>
    <w:rsid w:val="008140D4"/>
    <w:rsid w:val="00814641"/>
    <w:rsid w:val="00814FE3"/>
    <w:rsid w:val="00817BDF"/>
    <w:rsid w:val="00822B6C"/>
    <w:rsid w:val="00826430"/>
    <w:rsid w:val="00833CD5"/>
    <w:rsid w:val="00851F44"/>
    <w:rsid w:val="00852407"/>
    <w:rsid w:val="008543AF"/>
    <w:rsid w:val="00854EE2"/>
    <w:rsid w:val="00857DEC"/>
    <w:rsid w:val="008604EE"/>
    <w:rsid w:val="00862DB4"/>
    <w:rsid w:val="00863DD0"/>
    <w:rsid w:val="00865729"/>
    <w:rsid w:val="00866BE9"/>
    <w:rsid w:val="00867D25"/>
    <w:rsid w:val="00873466"/>
    <w:rsid w:val="00875670"/>
    <w:rsid w:val="00880D4C"/>
    <w:rsid w:val="00882749"/>
    <w:rsid w:val="00884217"/>
    <w:rsid w:val="0088718C"/>
    <w:rsid w:val="008872AE"/>
    <w:rsid w:val="00891059"/>
    <w:rsid w:val="00894E69"/>
    <w:rsid w:val="00895939"/>
    <w:rsid w:val="008960DF"/>
    <w:rsid w:val="00896E83"/>
    <w:rsid w:val="008A1844"/>
    <w:rsid w:val="008A20D8"/>
    <w:rsid w:val="008A2CC0"/>
    <w:rsid w:val="008A392E"/>
    <w:rsid w:val="008A3CDC"/>
    <w:rsid w:val="008A43F6"/>
    <w:rsid w:val="008A56F9"/>
    <w:rsid w:val="008A6375"/>
    <w:rsid w:val="008A6929"/>
    <w:rsid w:val="008A7556"/>
    <w:rsid w:val="008B0416"/>
    <w:rsid w:val="008B0F6B"/>
    <w:rsid w:val="008B3CE9"/>
    <w:rsid w:val="008B4967"/>
    <w:rsid w:val="008B57E8"/>
    <w:rsid w:val="008B6014"/>
    <w:rsid w:val="008B6AE2"/>
    <w:rsid w:val="008C3638"/>
    <w:rsid w:val="008C4F54"/>
    <w:rsid w:val="008D3314"/>
    <w:rsid w:val="008D597A"/>
    <w:rsid w:val="008D5B8C"/>
    <w:rsid w:val="008D6F91"/>
    <w:rsid w:val="008D7B6F"/>
    <w:rsid w:val="008E0B68"/>
    <w:rsid w:val="008E6681"/>
    <w:rsid w:val="008E75C9"/>
    <w:rsid w:val="008F0FA4"/>
    <w:rsid w:val="008F3A9F"/>
    <w:rsid w:val="00901029"/>
    <w:rsid w:val="0090315D"/>
    <w:rsid w:val="00907D43"/>
    <w:rsid w:val="00917B1E"/>
    <w:rsid w:val="0092161E"/>
    <w:rsid w:val="0092245D"/>
    <w:rsid w:val="00927436"/>
    <w:rsid w:val="009364A5"/>
    <w:rsid w:val="0094646F"/>
    <w:rsid w:val="0094652F"/>
    <w:rsid w:val="009530A6"/>
    <w:rsid w:val="00953AC7"/>
    <w:rsid w:val="00954F9F"/>
    <w:rsid w:val="00955CCE"/>
    <w:rsid w:val="009561F2"/>
    <w:rsid w:val="009562B9"/>
    <w:rsid w:val="00960D23"/>
    <w:rsid w:val="00963013"/>
    <w:rsid w:val="0096524E"/>
    <w:rsid w:val="009652ED"/>
    <w:rsid w:val="00965644"/>
    <w:rsid w:val="0096581C"/>
    <w:rsid w:val="009667D0"/>
    <w:rsid w:val="0096699A"/>
    <w:rsid w:val="009742B0"/>
    <w:rsid w:val="0097519A"/>
    <w:rsid w:val="009808E6"/>
    <w:rsid w:val="00980D5A"/>
    <w:rsid w:val="00982488"/>
    <w:rsid w:val="009853DA"/>
    <w:rsid w:val="00987727"/>
    <w:rsid w:val="00995117"/>
    <w:rsid w:val="00997EE4"/>
    <w:rsid w:val="009A0E2B"/>
    <w:rsid w:val="009A195E"/>
    <w:rsid w:val="009A1CF4"/>
    <w:rsid w:val="009A4C8E"/>
    <w:rsid w:val="009A73B3"/>
    <w:rsid w:val="009B1E92"/>
    <w:rsid w:val="009B77E4"/>
    <w:rsid w:val="009B797E"/>
    <w:rsid w:val="009C2F34"/>
    <w:rsid w:val="009C56E0"/>
    <w:rsid w:val="009C74FE"/>
    <w:rsid w:val="009E456A"/>
    <w:rsid w:val="009F1170"/>
    <w:rsid w:val="009F738F"/>
    <w:rsid w:val="009F7582"/>
    <w:rsid w:val="00A072C3"/>
    <w:rsid w:val="00A10A76"/>
    <w:rsid w:val="00A116FB"/>
    <w:rsid w:val="00A11997"/>
    <w:rsid w:val="00A15FB1"/>
    <w:rsid w:val="00A16419"/>
    <w:rsid w:val="00A200C7"/>
    <w:rsid w:val="00A20950"/>
    <w:rsid w:val="00A20AED"/>
    <w:rsid w:val="00A23B01"/>
    <w:rsid w:val="00A23B11"/>
    <w:rsid w:val="00A2404B"/>
    <w:rsid w:val="00A25F9F"/>
    <w:rsid w:val="00A26079"/>
    <w:rsid w:val="00A30013"/>
    <w:rsid w:val="00A31757"/>
    <w:rsid w:val="00A32395"/>
    <w:rsid w:val="00A32493"/>
    <w:rsid w:val="00A32E07"/>
    <w:rsid w:val="00A33CB1"/>
    <w:rsid w:val="00A35B30"/>
    <w:rsid w:val="00A4202F"/>
    <w:rsid w:val="00A4625C"/>
    <w:rsid w:val="00A5101F"/>
    <w:rsid w:val="00A51C44"/>
    <w:rsid w:val="00A53199"/>
    <w:rsid w:val="00A53B62"/>
    <w:rsid w:val="00A54612"/>
    <w:rsid w:val="00A548D8"/>
    <w:rsid w:val="00A55493"/>
    <w:rsid w:val="00A57102"/>
    <w:rsid w:val="00A6004B"/>
    <w:rsid w:val="00A63402"/>
    <w:rsid w:val="00A66E89"/>
    <w:rsid w:val="00A67807"/>
    <w:rsid w:val="00A7005D"/>
    <w:rsid w:val="00A72206"/>
    <w:rsid w:val="00A76B11"/>
    <w:rsid w:val="00A77D18"/>
    <w:rsid w:val="00A807C2"/>
    <w:rsid w:val="00A80B4B"/>
    <w:rsid w:val="00A84F8A"/>
    <w:rsid w:val="00A85355"/>
    <w:rsid w:val="00A87EE5"/>
    <w:rsid w:val="00A972E1"/>
    <w:rsid w:val="00AA0B05"/>
    <w:rsid w:val="00AA0D70"/>
    <w:rsid w:val="00AA2F82"/>
    <w:rsid w:val="00AA4412"/>
    <w:rsid w:val="00AB471A"/>
    <w:rsid w:val="00AB7DBF"/>
    <w:rsid w:val="00AC1D2B"/>
    <w:rsid w:val="00AD61D4"/>
    <w:rsid w:val="00AE0D8A"/>
    <w:rsid w:val="00AE1499"/>
    <w:rsid w:val="00AE22A8"/>
    <w:rsid w:val="00AF28FE"/>
    <w:rsid w:val="00AF3D0C"/>
    <w:rsid w:val="00AF4F73"/>
    <w:rsid w:val="00AF52D6"/>
    <w:rsid w:val="00AF5E49"/>
    <w:rsid w:val="00AF75FF"/>
    <w:rsid w:val="00B028CB"/>
    <w:rsid w:val="00B02A2D"/>
    <w:rsid w:val="00B02EA4"/>
    <w:rsid w:val="00B05E70"/>
    <w:rsid w:val="00B06699"/>
    <w:rsid w:val="00B07DA4"/>
    <w:rsid w:val="00B12184"/>
    <w:rsid w:val="00B14C0A"/>
    <w:rsid w:val="00B16C6B"/>
    <w:rsid w:val="00B17185"/>
    <w:rsid w:val="00B225F1"/>
    <w:rsid w:val="00B235FA"/>
    <w:rsid w:val="00B23DBA"/>
    <w:rsid w:val="00B25381"/>
    <w:rsid w:val="00B369B5"/>
    <w:rsid w:val="00B37694"/>
    <w:rsid w:val="00B425CE"/>
    <w:rsid w:val="00B42622"/>
    <w:rsid w:val="00B43067"/>
    <w:rsid w:val="00B43140"/>
    <w:rsid w:val="00B43BB3"/>
    <w:rsid w:val="00B45B8E"/>
    <w:rsid w:val="00B45C9C"/>
    <w:rsid w:val="00B52BCC"/>
    <w:rsid w:val="00B55251"/>
    <w:rsid w:val="00B55A8F"/>
    <w:rsid w:val="00B55CDC"/>
    <w:rsid w:val="00B6275D"/>
    <w:rsid w:val="00B648AC"/>
    <w:rsid w:val="00B67D5B"/>
    <w:rsid w:val="00B70ED6"/>
    <w:rsid w:val="00B7259A"/>
    <w:rsid w:val="00B728F2"/>
    <w:rsid w:val="00B75B41"/>
    <w:rsid w:val="00B80541"/>
    <w:rsid w:val="00B81D06"/>
    <w:rsid w:val="00B86F88"/>
    <w:rsid w:val="00B87D31"/>
    <w:rsid w:val="00B90B5D"/>
    <w:rsid w:val="00B90C1F"/>
    <w:rsid w:val="00B92074"/>
    <w:rsid w:val="00BA337D"/>
    <w:rsid w:val="00BA524C"/>
    <w:rsid w:val="00BA6620"/>
    <w:rsid w:val="00BA6E52"/>
    <w:rsid w:val="00BB0B76"/>
    <w:rsid w:val="00BB3E1B"/>
    <w:rsid w:val="00BB48E9"/>
    <w:rsid w:val="00BB48FE"/>
    <w:rsid w:val="00BB506A"/>
    <w:rsid w:val="00BB5723"/>
    <w:rsid w:val="00BB6664"/>
    <w:rsid w:val="00BC3DF3"/>
    <w:rsid w:val="00BD46A0"/>
    <w:rsid w:val="00BD6416"/>
    <w:rsid w:val="00BE06F8"/>
    <w:rsid w:val="00BE680F"/>
    <w:rsid w:val="00BF00F9"/>
    <w:rsid w:val="00BF083F"/>
    <w:rsid w:val="00BF2966"/>
    <w:rsid w:val="00BF45EA"/>
    <w:rsid w:val="00BF6087"/>
    <w:rsid w:val="00C00BA0"/>
    <w:rsid w:val="00C1169F"/>
    <w:rsid w:val="00C121AF"/>
    <w:rsid w:val="00C15FB5"/>
    <w:rsid w:val="00C1628B"/>
    <w:rsid w:val="00C1720A"/>
    <w:rsid w:val="00C213A0"/>
    <w:rsid w:val="00C22C1F"/>
    <w:rsid w:val="00C24BF1"/>
    <w:rsid w:val="00C344E3"/>
    <w:rsid w:val="00C346F6"/>
    <w:rsid w:val="00C36822"/>
    <w:rsid w:val="00C40C08"/>
    <w:rsid w:val="00C4249C"/>
    <w:rsid w:val="00C4291F"/>
    <w:rsid w:val="00C442B0"/>
    <w:rsid w:val="00C4495E"/>
    <w:rsid w:val="00C46D92"/>
    <w:rsid w:val="00C5524C"/>
    <w:rsid w:val="00C60BBF"/>
    <w:rsid w:val="00C61515"/>
    <w:rsid w:val="00C6762C"/>
    <w:rsid w:val="00C70AD3"/>
    <w:rsid w:val="00C7135A"/>
    <w:rsid w:val="00C71D18"/>
    <w:rsid w:val="00C72D9E"/>
    <w:rsid w:val="00C74471"/>
    <w:rsid w:val="00C75D6D"/>
    <w:rsid w:val="00C763E8"/>
    <w:rsid w:val="00C81528"/>
    <w:rsid w:val="00C81B8F"/>
    <w:rsid w:val="00C81E41"/>
    <w:rsid w:val="00C86A06"/>
    <w:rsid w:val="00C9241B"/>
    <w:rsid w:val="00C92A2F"/>
    <w:rsid w:val="00C93FD7"/>
    <w:rsid w:val="00C946FB"/>
    <w:rsid w:val="00CA0749"/>
    <w:rsid w:val="00CA3929"/>
    <w:rsid w:val="00CA3CA3"/>
    <w:rsid w:val="00CA3DE5"/>
    <w:rsid w:val="00CA4093"/>
    <w:rsid w:val="00CB0003"/>
    <w:rsid w:val="00CB04E9"/>
    <w:rsid w:val="00CB41D2"/>
    <w:rsid w:val="00CB63B1"/>
    <w:rsid w:val="00CB7685"/>
    <w:rsid w:val="00CC1147"/>
    <w:rsid w:val="00CC2F05"/>
    <w:rsid w:val="00CC475C"/>
    <w:rsid w:val="00CC4B4D"/>
    <w:rsid w:val="00CC500A"/>
    <w:rsid w:val="00CC534D"/>
    <w:rsid w:val="00CC6523"/>
    <w:rsid w:val="00CC7781"/>
    <w:rsid w:val="00CD1D77"/>
    <w:rsid w:val="00CD2107"/>
    <w:rsid w:val="00CD7F29"/>
    <w:rsid w:val="00CE05B1"/>
    <w:rsid w:val="00CE2A79"/>
    <w:rsid w:val="00CE4338"/>
    <w:rsid w:val="00CE79DD"/>
    <w:rsid w:val="00CF03D3"/>
    <w:rsid w:val="00CF163B"/>
    <w:rsid w:val="00CF1D11"/>
    <w:rsid w:val="00CF5E51"/>
    <w:rsid w:val="00D032F8"/>
    <w:rsid w:val="00D07CC6"/>
    <w:rsid w:val="00D1149E"/>
    <w:rsid w:val="00D232B5"/>
    <w:rsid w:val="00D3020C"/>
    <w:rsid w:val="00D325CA"/>
    <w:rsid w:val="00D3488D"/>
    <w:rsid w:val="00D36660"/>
    <w:rsid w:val="00D40A23"/>
    <w:rsid w:val="00D40F10"/>
    <w:rsid w:val="00D44C7B"/>
    <w:rsid w:val="00D55866"/>
    <w:rsid w:val="00D57ACB"/>
    <w:rsid w:val="00D627C2"/>
    <w:rsid w:val="00D64FD2"/>
    <w:rsid w:val="00D67BAA"/>
    <w:rsid w:val="00D700F9"/>
    <w:rsid w:val="00D71479"/>
    <w:rsid w:val="00D72547"/>
    <w:rsid w:val="00D726BF"/>
    <w:rsid w:val="00D72D0E"/>
    <w:rsid w:val="00D72E9C"/>
    <w:rsid w:val="00D72F30"/>
    <w:rsid w:val="00D72FC7"/>
    <w:rsid w:val="00D7709A"/>
    <w:rsid w:val="00D80F3C"/>
    <w:rsid w:val="00D877D5"/>
    <w:rsid w:val="00D921B3"/>
    <w:rsid w:val="00D92F32"/>
    <w:rsid w:val="00D94AF4"/>
    <w:rsid w:val="00D951D9"/>
    <w:rsid w:val="00D97B59"/>
    <w:rsid w:val="00D97CFD"/>
    <w:rsid w:val="00DA0199"/>
    <w:rsid w:val="00DA28B0"/>
    <w:rsid w:val="00DA4A8B"/>
    <w:rsid w:val="00DA4EDC"/>
    <w:rsid w:val="00DA6336"/>
    <w:rsid w:val="00DA68AA"/>
    <w:rsid w:val="00DB1AFB"/>
    <w:rsid w:val="00DB4D59"/>
    <w:rsid w:val="00DC2630"/>
    <w:rsid w:val="00DC3F65"/>
    <w:rsid w:val="00DD0BBE"/>
    <w:rsid w:val="00DD1FA8"/>
    <w:rsid w:val="00DD3B68"/>
    <w:rsid w:val="00DD4F37"/>
    <w:rsid w:val="00DD6511"/>
    <w:rsid w:val="00DE092F"/>
    <w:rsid w:val="00DE0FE0"/>
    <w:rsid w:val="00DF0424"/>
    <w:rsid w:val="00DF14BE"/>
    <w:rsid w:val="00DF43BD"/>
    <w:rsid w:val="00DF507A"/>
    <w:rsid w:val="00DF567C"/>
    <w:rsid w:val="00DF5CB5"/>
    <w:rsid w:val="00DF7100"/>
    <w:rsid w:val="00E01650"/>
    <w:rsid w:val="00E07329"/>
    <w:rsid w:val="00E1069D"/>
    <w:rsid w:val="00E10DDE"/>
    <w:rsid w:val="00E14B74"/>
    <w:rsid w:val="00E25699"/>
    <w:rsid w:val="00E2573E"/>
    <w:rsid w:val="00E26D12"/>
    <w:rsid w:val="00E275BE"/>
    <w:rsid w:val="00E31DC3"/>
    <w:rsid w:val="00E41B70"/>
    <w:rsid w:val="00E4281F"/>
    <w:rsid w:val="00E45DFC"/>
    <w:rsid w:val="00E5018F"/>
    <w:rsid w:val="00E52954"/>
    <w:rsid w:val="00E577A6"/>
    <w:rsid w:val="00E60379"/>
    <w:rsid w:val="00E6039C"/>
    <w:rsid w:val="00E62100"/>
    <w:rsid w:val="00E62C8A"/>
    <w:rsid w:val="00E63C68"/>
    <w:rsid w:val="00E63ED4"/>
    <w:rsid w:val="00E64005"/>
    <w:rsid w:val="00E65BCA"/>
    <w:rsid w:val="00E665E9"/>
    <w:rsid w:val="00E736BB"/>
    <w:rsid w:val="00E76B89"/>
    <w:rsid w:val="00E77D22"/>
    <w:rsid w:val="00E82564"/>
    <w:rsid w:val="00E858ED"/>
    <w:rsid w:val="00E90849"/>
    <w:rsid w:val="00E91726"/>
    <w:rsid w:val="00E9283B"/>
    <w:rsid w:val="00E94141"/>
    <w:rsid w:val="00E94A4E"/>
    <w:rsid w:val="00E9726F"/>
    <w:rsid w:val="00EA12FE"/>
    <w:rsid w:val="00EA220B"/>
    <w:rsid w:val="00EA29E5"/>
    <w:rsid w:val="00EA7285"/>
    <w:rsid w:val="00EB0853"/>
    <w:rsid w:val="00EB117E"/>
    <w:rsid w:val="00EB44FF"/>
    <w:rsid w:val="00EB4FF8"/>
    <w:rsid w:val="00EB5AE7"/>
    <w:rsid w:val="00EB7AC2"/>
    <w:rsid w:val="00EC61D6"/>
    <w:rsid w:val="00ED0B9A"/>
    <w:rsid w:val="00ED1B7A"/>
    <w:rsid w:val="00ED55F4"/>
    <w:rsid w:val="00ED5C0F"/>
    <w:rsid w:val="00ED6946"/>
    <w:rsid w:val="00EE0748"/>
    <w:rsid w:val="00EE0EA4"/>
    <w:rsid w:val="00EE1189"/>
    <w:rsid w:val="00EE2758"/>
    <w:rsid w:val="00EE593D"/>
    <w:rsid w:val="00EF0570"/>
    <w:rsid w:val="00EF3A23"/>
    <w:rsid w:val="00EF487F"/>
    <w:rsid w:val="00F01B1D"/>
    <w:rsid w:val="00F04FEC"/>
    <w:rsid w:val="00F069CB"/>
    <w:rsid w:val="00F06C6C"/>
    <w:rsid w:val="00F06CE1"/>
    <w:rsid w:val="00F12FB7"/>
    <w:rsid w:val="00F131EB"/>
    <w:rsid w:val="00F1323C"/>
    <w:rsid w:val="00F138C7"/>
    <w:rsid w:val="00F14172"/>
    <w:rsid w:val="00F15182"/>
    <w:rsid w:val="00F15E14"/>
    <w:rsid w:val="00F215CB"/>
    <w:rsid w:val="00F23633"/>
    <w:rsid w:val="00F23DC9"/>
    <w:rsid w:val="00F25809"/>
    <w:rsid w:val="00F258DC"/>
    <w:rsid w:val="00F2695A"/>
    <w:rsid w:val="00F31364"/>
    <w:rsid w:val="00F327A4"/>
    <w:rsid w:val="00F32BB0"/>
    <w:rsid w:val="00F32FBD"/>
    <w:rsid w:val="00F3514E"/>
    <w:rsid w:val="00F35354"/>
    <w:rsid w:val="00F35E4C"/>
    <w:rsid w:val="00F37B34"/>
    <w:rsid w:val="00F4313A"/>
    <w:rsid w:val="00F43F9A"/>
    <w:rsid w:val="00F47C9E"/>
    <w:rsid w:val="00F515AA"/>
    <w:rsid w:val="00F52999"/>
    <w:rsid w:val="00F54858"/>
    <w:rsid w:val="00F5774A"/>
    <w:rsid w:val="00F60919"/>
    <w:rsid w:val="00F61B2F"/>
    <w:rsid w:val="00F666C1"/>
    <w:rsid w:val="00F77946"/>
    <w:rsid w:val="00F8294B"/>
    <w:rsid w:val="00F82E0B"/>
    <w:rsid w:val="00F84D90"/>
    <w:rsid w:val="00F855DD"/>
    <w:rsid w:val="00F87120"/>
    <w:rsid w:val="00F876B0"/>
    <w:rsid w:val="00F912AA"/>
    <w:rsid w:val="00F914BE"/>
    <w:rsid w:val="00F91700"/>
    <w:rsid w:val="00F947EE"/>
    <w:rsid w:val="00F9619F"/>
    <w:rsid w:val="00F965B0"/>
    <w:rsid w:val="00F97A87"/>
    <w:rsid w:val="00FA0DC8"/>
    <w:rsid w:val="00FA0E9E"/>
    <w:rsid w:val="00FA10EA"/>
    <w:rsid w:val="00FA117B"/>
    <w:rsid w:val="00FA2BFE"/>
    <w:rsid w:val="00FA30DD"/>
    <w:rsid w:val="00FA358F"/>
    <w:rsid w:val="00FA3C06"/>
    <w:rsid w:val="00FA5339"/>
    <w:rsid w:val="00FA6C40"/>
    <w:rsid w:val="00FB4AB0"/>
    <w:rsid w:val="00FB5273"/>
    <w:rsid w:val="00FB751F"/>
    <w:rsid w:val="00FC39D1"/>
    <w:rsid w:val="00FC43B1"/>
    <w:rsid w:val="00FC45E8"/>
    <w:rsid w:val="00FC74F2"/>
    <w:rsid w:val="00FD303D"/>
    <w:rsid w:val="00FD4948"/>
    <w:rsid w:val="00FE0DBB"/>
    <w:rsid w:val="00FE1550"/>
    <w:rsid w:val="00FE358F"/>
    <w:rsid w:val="00FE3EA7"/>
    <w:rsid w:val="00FF1BCE"/>
    <w:rsid w:val="00FF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C8E9060"/>
  <w15:docId w15:val="{2E28164A-A5D6-425B-9D2A-F332EAFC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rsid w:val="007A7045"/>
    <w:rPr>
      <w:sz w:val="16"/>
      <w:szCs w:val="16"/>
    </w:rPr>
  </w:style>
  <w:style w:type="paragraph" w:styleId="Textkomente">
    <w:name w:val="annotation text"/>
    <w:basedOn w:val="Normln"/>
    <w:link w:val="TextkomenteChar"/>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uiPriority w:val="99"/>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uiPriority w:val="99"/>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 w:type="paragraph" w:styleId="Revize">
    <w:name w:val="Revision"/>
    <w:hidden/>
    <w:uiPriority w:val="99"/>
    <w:semiHidden/>
    <w:rsid w:val="009F1170"/>
    <w:rPr>
      <w:sz w:val="22"/>
      <w:szCs w:val="22"/>
      <w:lang w:eastAsia="en-US"/>
    </w:rPr>
  </w:style>
  <w:style w:type="paragraph" w:styleId="Prosttext">
    <w:name w:val="Plain Text"/>
    <w:basedOn w:val="Normln"/>
    <w:link w:val="ProsttextChar"/>
    <w:rsid w:val="005F4D5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5F4D5D"/>
    <w:rPr>
      <w:rFonts w:ascii="Courier New" w:eastAsia="Times New Roman" w:hAnsi="Courier New" w:cs="Courier New"/>
    </w:rPr>
  </w:style>
  <w:style w:type="character" w:customStyle="1" w:styleId="TextkomenteChar">
    <w:name w:val="Text komentáře Char"/>
    <w:basedOn w:val="Standardnpsmoodstavce"/>
    <w:link w:val="Textkomente"/>
    <w:rsid w:val="003B01FC"/>
    <w:rPr>
      <w:lang w:eastAsia="en-US"/>
    </w:rPr>
  </w:style>
  <w:style w:type="paragraph" w:customStyle="1" w:styleId="1">
    <w:name w:val="1."/>
    <w:basedOn w:val="Normln"/>
    <w:qFormat/>
    <w:rsid w:val="00E65BCA"/>
    <w:pPr>
      <w:numPr>
        <w:numId w:val="30"/>
      </w:numPr>
      <w:spacing w:before="120" w:after="120" w:line="240" w:lineRule="auto"/>
      <w:jc w:val="center"/>
    </w:pPr>
    <w:rPr>
      <w:rFonts w:ascii="Times New Roman" w:eastAsia="Times New Roman" w:hAnsi="Times New Roman"/>
      <w:b/>
      <w:u w:val="single"/>
    </w:rPr>
  </w:style>
  <w:style w:type="paragraph" w:customStyle="1" w:styleId="11">
    <w:name w:val="1.1."/>
    <w:basedOn w:val="Normln"/>
    <w:qFormat/>
    <w:rsid w:val="00E65BCA"/>
    <w:pPr>
      <w:numPr>
        <w:ilvl w:val="1"/>
        <w:numId w:val="30"/>
      </w:numPr>
      <w:spacing w:before="40" w:after="40" w:line="240" w:lineRule="auto"/>
      <w:jc w:val="both"/>
    </w:pPr>
    <w:rPr>
      <w:rFonts w:ascii="Times New Roman" w:eastAsia="Times New Roman" w:hAnsi="Times New Roman"/>
    </w:rPr>
  </w:style>
  <w:style w:type="character" w:customStyle="1" w:styleId="UnresolvedMention">
    <w:name w:val="Unresolved Mention"/>
    <w:basedOn w:val="Standardnpsmoodstavce"/>
    <w:uiPriority w:val="99"/>
    <w:semiHidden/>
    <w:unhideWhenUsed/>
    <w:rsid w:val="00F8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6968">
      <w:bodyDiv w:val="1"/>
      <w:marLeft w:val="0"/>
      <w:marRight w:val="0"/>
      <w:marTop w:val="0"/>
      <w:marBottom w:val="0"/>
      <w:divBdr>
        <w:top w:val="none" w:sz="0" w:space="0" w:color="auto"/>
        <w:left w:val="none" w:sz="0" w:space="0" w:color="auto"/>
        <w:bottom w:val="none" w:sz="0" w:space="0" w:color="auto"/>
        <w:right w:val="none" w:sz="0" w:space="0" w:color="auto"/>
      </w:divBdr>
    </w:div>
    <w:div w:id="1002898402">
      <w:bodyDiv w:val="1"/>
      <w:marLeft w:val="0"/>
      <w:marRight w:val="0"/>
      <w:marTop w:val="0"/>
      <w:marBottom w:val="0"/>
      <w:divBdr>
        <w:top w:val="none" w:sz="0" w:space="0" w:color="auto"/>
        <w:left w:val="none" w:sz="0" w:space="0" w:color="auto"/>
        <w:bottom w:val="none" w:sz="0" w:space="0" w:color="auto"/>
        <w:right w:val="none" w:sz="0" w:space="0" w:color="auto"/>
      </w:divBdr>
    </w:div>
    <w:div w:id="1465611668">
      <w:bodyDiv w:val="1"/>
      <w:marLeft w:val="0"/>
      <w:marRight w:val="0"/>
      <w:marTop w:val="0"/>
      <w:marBottom w:val="0"/>
      <w:divBdr>
        <w:top w:val="none" w:sz="0" w:space="0" w:color="auto"/>
        <w:left w:val="none" w:sz="0" w:space="0" w:color="auto"/>
        <w:bottom w:val="none" w:sz="0" w:space="0" w:color="auto"/>
        <w:right w:val="none" w:sz="0" w:space="0" w:color="auto"/>
      </w:divBdr>
    </w:div>
    <w:div w:id="1489131865">
      <w:bodyDiv w:val="1"/>
      <w:marLeft w:val="0"/>
      <w:marRight w:val="0"/>
      <w:marTop w:val="0"/>
      <w:marBottom w:val="0"/>
      <w:divBdr>
        <w:top w:val="none" w:sz="0" w:space="0" w:color="auto"/>
        <w:left w:val="none" w:sz="0" w:space="0" w:color="auto"/>
        <w:bottom w:val="none" w:sz="0" w:space="0" w:color="auto"/>
        <w:right w:val="none" w:sz="0" w:space="0" w:color="auto"/>
      </w:divBdr>
    </w:div>
    <w:div w:id="1648784004">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od.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od.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11A46-D088-4C8E-858C-DA142127F0DB}">
  <ds:schemaRefs>
    <ds:schemaRef ds:uri="http://schemas.microsoft.com/office/2006/metadata/properties"/>
  </ds:schemaRefs>
</ds:datastoreItem>
</file>

<file path=customXml/itemProps3.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4.xml><?xml version="1.0" encoding="utf-8"?>
<ds:datastoreItem xmlns:ds="http://schemas.openxmlformats.org/officeDocument/2006/customXml" ds:itemID="{BFE674CC-848B-412B-A38C-DF9EE477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10071</Words>
  <Characters>59424</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69357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3</cp:revision>
  <cp:lastPrinted>2022-06-23T09:41:00Z</cp:lastPrinted>
  <dcterms:created xsi:type="dcterms:W3CDTF">2024-05-09T05:45:00Z</dcterms:created>
  <dcterms:modified xsi:type="dcterms:W3CDTF">2024-05-09T05:55:00Z</dcterms:modified>
</cp:coreProperties>
</file>