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630" w:rsidRPr="00BB5A17" w:rsidRDefault="00DA18B6" w:rsidP="00C7138F">
      <w:pPr>
        <w:tabs>
          <w:tab w:val="left" w:pos="3969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5A17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7A93BAB1" wp14:editId="106E1A74">
            <wp:simplePos x="0" y="0"/>
            <wp:positionH relativeFrom="margin">
              <wp:posOffset>-726440</wp:posOffset>
            </wp:positionH>
            <wp:positionV relativeFrom="margin">
              <wp:posOffset>-1250315</wp:posOffset>
            </wp:positionV>
            <wp:extent cx="7263765" cy="1428750"/>
            <wp:effectExtent l="0" t="0" r="0" b="0"/>
            <wp:wrapTight wrapText="bothSides">
              <wp:wrapPolygon edited="0">
                <wp:start x="0" y="0"/>
                <wp:lineTo x="0" y="21312"/>
                <wp:lineTo x="21526" y="21312"/>
                <wp:lineTo x="21526" y="0"/>
                <wp:lineTo x="0" y="0"/>
              </wp:wrapPolygon>
            </wp:wrapTight>
            <wp:docPr id="1" name="Obrázek 1" descr="C:\Users\skolka\Desktop\hlavič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olka\Desktop\hlavičk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376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138F" w:rsidRPr="00BB5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Dodavatel:</w:t>
      </w:r>
    </w:p>
    <w:p w:rsidR="00774A8C" w:rsidRPr="00BB5A17" w:rsidRDefault="00774A8C" w:rsidP="00376630">
      <w:pPr>
        <w:tabs>
          <w:tab w:val="left" w:pos="3969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BB5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Štraub</w:t>
      </w:r>
      <w:proofErr w:type="spellEnd"/>
      <w:r w:rsidRPr="00BB5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interiéry</w:t>
      </w:r>
    </w:p>
    <w:p w:rsidR="00774A8C" w:rsidRPr="00BB5A17" w:rsidRDefault="00774A8C" w:rsidP="00376630">
      <w:pPr>
        <w:tabs>
          <w:tab w:val="left" w:pos="3969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5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Martin </w:t>
      </w:r>
      <w:proofErr w:type="spellStart"/>
      <w:r w:rsidRPr="00BB5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Štraub</w:t>
      </w:r>
      <w:proofErr w:type="spellEnd"/>
    </w:p>
    <w:p w:rsidR="00774A8C" w:rsidRPr="00BB5A17" w:rsidRDefault="00774A8C" w:rsidP="00376630">
      <w:pPr>
        <w:tabs>
          <w:tab w:val="left" w:pos="3969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5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Vítězná 1568</w:t>
      </w:r>
    </w:p>
    <w:p w:rsidR="00C7138F" w:rsidRPr="00BB5A17" w:rsidRDefault="00774A8C" w:rsidP="00376630">
      <w:pPr>
        <w:tabs>
          <w:tab w:val="left" w:pos="3969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5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Slaný 274 01</w:t>
      </w:r>
      <w:r w:rsidR="00C7138F" w:rsidRPr="00BB5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C7138F" w:rsidRPr="00BB5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C7138F" w:rsidRPr="00BB5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3254D0" w:rsidRPr="00BB5A17" w:rsidRDefault="00C7138F" w:rsidP="00BB5A17">
      <w:pPr>
        <w:pStyle w:val="Nadpis1"/>
        <w:tabs>
          <w:tab w:val="left" w:pos="3969"/>
        </w:tabs>
        <w:spacing w:before="0" w:after="0"/>
        <w:rPr>
          <w:color w:val="000000" w:themeColor="text1"/>
          <w:szCs w:val="24"/>
        </w:rPr>
      </w:pPr>
      <w:r w:rsidRPr="00BB5A17">
        <w:rPr>
          <w:color w:val="000000" w:themeColor="text1"/>
          <w:szCs w:val="24"/>
        </w:rPr>
        <w:tab/>
      </w:r>
      <w:r w:rsidRPr="00BB5A17">
        <w:rPr>
          <w:color w:val="000000" w:themeColor="text1"/>
          <w:szCs w:val="24"/>
        </w:rPr>
        <w:tab/>
      </w:r>
    </w:p>
    <w:p w:rsidR="003254D0" w:rsidRPr="00BB5A17" w:rsidRDefault="003254D0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B5A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Věc: </w:t>
      </w:r>
    </w:p>
    <w:p w:rsidR="00376630" w:rsidRPr="00BB5A17" w:rsidRDefault="00FF3492" w:rsidP="00376630">
      <w:pPr>
        <w:pStyle w:val="Zkladntext"/>
        <w:spacing w:before="0" w:after="0"/>
        <w:jc w:val="left"/>
        <w:rPr>
          <w:color w:val="000000" w:themeColor="text1"/>
        </w:rPr>
      </w:pPr>
      <w:r w:rsidRPr="00BB5A17">
        <w:rPr>
          <w:color w:val="000000" w:themeColor="text1"/>
          <w:szCs w:val="24"/>
          <w:shd w:val="clear" w:color="auto" w:fill="FFFFFF"/>
        </w:rPr>
        <w:t xml:space="preserve">Popis: </w:t>
      </w:r>
      <w:r w:rsidR="00C7138F" w:rsidRPr="00BB5A17">
        <w:rPr>
          <w:color w:val="000000" w:themeColor="text1"/>
          <w:szCs w:val="24"/>
          <w:shd w:val="clear" w:color="auto" w:fill="FFFFFF"/>
        </w:rPr>
        <w:t xml:space="preserve">Tímto u Vás objednáváme </w:t>
      </w:r>
      <w:bookmarkStart w:id="0" w:name="_GoBack"/>
      <w:bookmarkEnd w:id="0"/>
      <w:r w:rsidR="00377194">
        <w:rPr>
          <w:color w:val="000000" w:themeColor="text1"/>
          <w:szCs w:val="24"/>
          <w:shd w:val="clear" w:color="auto" w:fill="FFFFFF"/>
        </w:rPr>
        <w:t xml:space="preserve">odstranění a pokládku koberce a lina ve třídě </w:t>
      </w:r>
      <w:r w:rsidR="00D735F9">
        <w:rPr>
          <w:color w:val="000000" w:themeColor="text1"/>
          <w:szCs w:val="24"/>
          <w:shd w:val="clear" w:color="auto" w:fill="FFFFFF"/>
        </w:rPr>
        <w:t>A – Veverky</w:t>
      </w:r>
      <w:r w:rsidR="002226D1">
        <w:rPr>
          <w:color w:val="000000" w:themeColor="text1"/>
          <w:szCs w:val="24"/>
          <w:shd w:val="clear" w:color="auto" w:fill="FFFFFF"/>
        </w:rPr>
        <w:t>.</w:t>
      </w:r>
    </w:p>
    <w:p w:rsidR="00C7138F" w:rsidRPr="00BB5A17" w:rsidRDefault="00C7138F" w:rsidP="00C7138F">
      <w:pPr>
        <w:pStyle w:val="Zkladntext"/>
        <w:tabs>
          <w:tab w:val="left" w:pos="6237"/>
          <w:tab w:val="decimal" w:pos="6521"/>
          <w:tab w:val="decimal" w:pos="6804"/>
        </w:tabs>
        <w:spacing w:before="0" w:after="0"/>
        <w:jc w:val="left"/>
        <w:rPr>
          <w:color w:val="000000" w:themeColor="text1"/>
          <w:szCs w:val="24"/>
        </w:rPr>
      </w:pPr>
    </w:p>
    <w:p w:rsidR="00774A8C" w:rsidRDefault="00FF3492" w:rsidP="00AB2507">
      <w:pPr>
        <w:pStyle w:val="Zkladntext"/>
        <w:spacing w:before="0" w:after="0"/>
        <w:rPr>
          <w:color w:val="000000" w:themeColor="text1"/>
        </w:rPr>
      </w:pPr>
      <w:r w:rsidRPr="00BB5A17">
        <w:rPr>
          <w:color w:val="000000" w:themeColor="text1"/>
        </w:rPr>
        <w:t>Náklady</w:t>
      </w:r>
      <w:r w:rsidR="00D735F9">
        <w:rPr>
          <w:color w:val="000000" w:themeColor="text1"/>
        </w:rPr>
        <w:t xml:space="preserve"> položkově</w:t>
      </w:r>
      <w:r w:rsidR="00CE7E52">
        <w:rPr>
          <w:color w:val="000000" w:themeColor="text1"/>
        </w:rPr>
        <w:t>:</w:t>
      </w: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2"/>
        <w:gridCol w:w="576"/>
        <w:gridCol w:w="441"/>
        <w:gridCol w:w="1067"/>
        <w:gridCol w:w="540"/>
        <w:gridCol w:w="748"/>
        <w:gridCol w:w="1569"/>
      </w:tblGrid>
      <w:tr w:rsidR="00D735F9" w:rsidTr="00F2522E">
        <w:trPr>
          <w:trHeight w:val="227"/>
        </w:trPr>
        <w:tc>
          <w:tcPr>
            <w:tcW w:w="4232" w:type="dxa"/>
          </w:tcPr>
          <w:p w:rsidR="00D735F9" w:rsidRDefault="00D735F9" w:rsidP="00F2522E">
            <w:pPr>
              <w:pStyle w:val="TableParagraph"/>
              <w:spacing w:line="207" w:lineRule="exact"/>
              <w:ind w:left="134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Položky</w:t>
            </w:r>
            <w:proofErr w:type="spellEnd"/>
            <w:r>
              <w:rPr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nabídky</w:t>
            </w:r>
            <w:proofErr w:type="spellEnd"/>
          </w:p>
        </w:tc>
        <w:tc>
          <w:tcPr>
            <w:tcW w:w="576" w:type="dxa"/>
          </w:tcPr>
          <w:p w:rsidR="00D735F9" w:rsidRDefault="00D735F9" w:rsidP="00F2522E">
            <w:pPr>
              <w:pStyle w:val="TableParagraph"/>
              <w:spacing w:before="27" w:line="180" w:lineRule="exact"/>
              <w:ind w:right="24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množ</w:t>
            </w:r>
            <w:proofErr w:type="spellEnd"/>
            <w:r>
              <w:rPr>
                <w:b/>
                <w:spacing w:val="-2"/>
                <w:sz w:val="16"/>
              </w:rPr>
              <w:t>.</w:t>
            </w:r>
          </w:p>
        </w:tc>
        <w:tc>
          <w:tcPr>
            <w:tcW w:w="441" w:type="dxa"/>
          </w:tcPr>
          <w:p w:rsidR="00D735F9" w:rsidRDefault="00D735F9" w:rsidP="00F2522E">
            <w:pPr>
              <w:pStyle w:val="TableParagraph"/>
              <w:spacing w:before="27" w:line="180" w:lineRule="exact"/>
              <w:ind w:left="91"/>
              <w:rPr>
                <w:b/>
                <w:sz w:val="16"/>
              </w:rPr>
            </w:pPr>
            <w:proofErr w:type="spellStart"/>
            <w:r>
              <w:rPr>
                <w:b/>
                <w:spacing w:val="-4"/>
                <w:sz w:val="16"/>
              </w:rPr>
              <w:t>jed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  <w:tc>
          <w:tcPr>
            <w:tcW w:w="1067" w:type="dxa"/>
          </w:tcPr>
          <w:p w:rsidR="00D735F9" w:rsidRDefault="00D735F9" w:rsidP="00F2522E">
            <w:pPr>
              <w:pStyle w:val="TableParagraph"/>
              <w:spacing w:before="27" w:line="180" w:lineRule="exact"/>
              <w:ind w:left="360"/>
              <w:rPr>
                <w:b/>
                <w:sz w:val="16"/>
              </w:rPr>
            </w:pPr>
            <w:proofErr w:type="spellStart"/>
            <w:r>
              <w:rPr>
                <w:b/>
                <w:spacing w:val="-4"/>
                <w:sz w:val="16"/>
              </w:rPr>
              <w:t>cena</w:t>
            </w:r>
            <w:proofErr w:type="spellEnd"/>
          </w:p>
        </w:tc>
        <w:tc>
          <w:tcPr>
            <w:tcW w:w="540" w:type="dxa"/>
          </w:tcPr>
          <w:p w:rsidR="00D735F9" w:rsidRDefault="00D735F9" w:rsidP="00F2522E">
            <w:pPr>
              <w:pStyle w:val="TableParagraph"/>
              <w:spacing w:before="27" w:line="180" w:lineRule="exact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DPH</w:t>
            </w:r>
          </w:p>
        </w:tc>
        <w:tc>
          <w:tcPr>
            <w:tcW w:w="748" w:type="dxa"/>
          </w:tcPr>
          <w:p w:rsidR="00D735F9" w:rsidRDefault="00D735F9" w:rsidP="00F2522E">
            <w:pPr>
              <w:pStyle w:val="TableParagraph"/>
              <w:spacing w:before="27" w:line="180" w:lineRule="exact"/>
              <w:ind w:left="252"/>
              <w:rPr>
                <w:sz w:val="16"/>
              </w:rPr>
            </w:pPr>
            <w:proofErr w:type="spellStart"/>
            <w:r>
              <w:rPr>
                <w:spacing w:val="-5"/>
                <w:w w:val="90"/>
                <w:sz w:val="16"/>
              </w:rPr>
              <w:t>daň</w:t>
            </w:r>
            <w:proofErr w:type="spellEnd"/>
          </w:p>
        </w:tc>
        <w:tc>
          <w:tcPr>
            <w:tcW w:w="1569" w:type="dxa"/>
          </w:tcPr>
          <w:p w:rsidR="00D735F9" w:rsidRDefault="00D735F9" w:rsidP="00F2522E">
            <w:pPr>
              <w:pStyle w:val="TableParagraph"/>
              <w:spacing w:before="27" w:line="180" w:lineRule="exact"/>
              <w:ind w:left="45"/>
              <w:jc w:val="center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cena</w:t>
            </w:r>
            <w:proofErr w:type="spellEnd"/>
          </w:p>
        </w:tc>
      </w:tr>
      <w:tr w:rsidR="00D735F9" w:rsidTr="00F2522E">
        <w:trPr>
          <w:trHeight w:val="227"/>
        </w:trPr>
        <w:tc>
          <w:tcPr>
            <w:tcW w:w="4232" w:type="dxa"/>
          </w:tcPr>
          <w:p w:rsidR="00D735F9" w:rsidRDefault="00D735F9" w:rsidP="00F2522E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PVC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TER</w:t>
            </w:r>
          </w:p>
        </w:tc>
        <w:tc>
          <w:tcPr>
            <w:tcW w:w="576" w:type="dxa"/>
          </w:tcPr>
          <w:p w:rsidR="00D735F9" w:rsidRDefault="00D735F9" w:rsidP="00F2522E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441" w:type="dxa"/>
          </w:tcPr>
          <w:p w:rsidR="00D735F9" w:rsidRDefault="00D735F9" w:rsidP="00F2522E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067" w:type="dxa"/>
          </w:tcPr>
          <w:p w:rsidR="00D735F9" w:rsidRDefault="00D735F9" w:rsidP="00F2522E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405,00</w:t>
            </w:r>
          </w:p>
        </w:tc>
        <w:tc>
          <w:tcPr>
            <w:tcW w:w="540" w:type="dxa"/>
          </w:tcPr>
          <w:p w:rsidR="00D735F9" w:rsidRDefault="00D735F9" w:rsidP="00F2522E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748" w:type="dxa"/>
          </w:tcPr>
          <w:p w:rsidR="00D735F9" w:rsidRDefault="00D735F9" w:rsidP="00F2522E">
            <w:pPr>
              <w:pStyle w:val="TableParagraph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2721,6</w:t>
            </w:r>
          </w:p>
        </w:tc>
        <w:tc>
          <w:tcPr>
            <w:tcW w:w="1569" w:type="dxa"/>
          </w:tcPr>
          <w:p w:rsidR="00D735F9" w:rsidRDefault="00D735F9" w:rsidP="00F2522E">
            <w:pPr>
              <w:pStyle w:val="TableParagraph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15681,6</w:t>
            </w:r>
          </w:p>
        </w:tc>
      </w:tr>
      <w:tr w:rsidR="00D735F9" w:rsidTr="00F2522E">
        <w:trPr>
          <w:trHeight w:val="227"/>
        </w:trPr>
        <w:tc>
          <w:tcPr>
            <w:tcW w:w="4232" w:type="dxa"/>
          </w:tcPr>
          <w:p w:rsidR="00D735F9" w:rsidRDefault="00D735F9" w:rsidP="00F2522E">
            <w:pPr>
              <w:pStyle w:val="TableParagraph"/>
              <w:ind w:left="35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svár</w:t>
            </w:r>
            <w:proofErr w:type="spellEnd"/>
          </w:p>
        </w:tc>
        <w:tc>
          <w:tcPr>
            <w:tcW w:w="576" w:type="dxa"/>
          </w:tcPr>
          <w:p w:rsidR="00D735F9" w:rsidRDefault="00D735F9" w:rsidP="00F2522E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441" w:type="dxa"/>
          </w:tcPr>
          <w:p w:rsidR="00D735F9" w:rsidRDefault="00D735F9" w:rsidP="00F2522E">
            <w:pPr>
              <w:pStyle w:val="TableParagraph"/>
              <w:ind w:left="36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bm</w:t>
            </w:r>
            <w:proofErr w:type="spellEnd"/>
          </w:p>
        </w:tc>
        <w:tc>
          <w:tcPr>
            <w:tcW w:w="1067" w:type="dxa"/>
          </w:tcPr>
          <w:p w:rsidR="00D735F9" w:rsidRDefault="00D735F9" w:rsidP="00F2522E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80,00</w:t>
            </w:r>
          </w:p>
        </w:tc>
        <w:tc>
          <w:tcPr>
            <w:tcW w:w="540" w:type="dxa"/>
          </w:tcPr>
          <w:p w:rsidR="00D735F9" w:rsidRDefault="00D735F9" w:rsidP="00F2522E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748" w:type="dxa"/>
          </w:tcPr>
          <w:p w:rsidR="00D735F9" w:rsidRDefault="00D735F9" w:rsidP="00F2522E">
            <w:pPr>
              <w:pStyle w:val="TableParagraph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201,6</w:t>
            </w:r>
          </w:p>
        </w:tc>
        <w:tc>
          <w:tcPr>
            <w:tcW w:w="1569" w:type="dxa"/>
          </w:tcPr>
          <w:p w:rsidR="00D735F9" w:rsidRDefault="00D735F9" w:rsidP="00F2522E">
            <w:pPr>
              <w:pStyle w:val="TableParagraph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1161,6</w:t>
            </w:r>
          </w:p>
        </w:tc>
      </w:tr>
      <w:tr w:rsidR="00D735F9" w:rsidTr="00F2522E">
        <w:trPr>
          <w:trHeight w:val="227"/>
        </w:trPr>
        <w:tc>
          <w:tcPr>
            <w:tcW w:w="4232" w:type="dxa"/>
          </w:tcPr>
          <w:p w:rsidR="00D735F9" w:rsidRDefault="00D735F9" w:rsidP="00F2522E">
            <w:pPr>
              <w:pStyle w:val="TableParagraph"/>
              <w:ind w:left="35"/>
              <w:rPr>
                <w:sz w:val="18"/>
              </w:rPr>
            </w:pPr>
            <w:proofErr w:type="spellStart"/>
            <w:r>
              <w:rPr>
                <w:w w:val="85"/>
                <w:sz w:val="18"/>
              </w:rPr>
              <w:t>příprava</w:t>
            </w:r>
            <w:proofErr w:type="spellEnd"/>
            <w:r>
              <w:rPr>
                <w:spacing w:val="-2"/>
                <w:w w:val="8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podkladu</w:t>
            </w:r>
            <w:proofErr w:type="spellEnd"/>
          </w:p>
        </w:tc>
        <w:tc>
          <w:tcPr>
            <w:tcW w:w="576" w:type="dxa"/>
          </w:tcPr>
          <w:p w:rsidR="00D735F9" w:rsidRDefault="00D735F9" w:rsidP="00F2522E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441" w:type="dxa"/>
          </w:tcPr>
          <w:p w:rsidR="00D735F9" w:rsidRDefault="00D735F9" w:rsidP="00F2522E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067" w:type="dxa"/>
          </w:tcPr>
          <w:p w:rsidR="00D735F9" w:rsidRDefault="00D735F9" w:rsidP="00F2522E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35,00</w:t>
            </w:r>
          </w:p>
        </w:tc>
        <w:tc>
          <w:tcPr>
            <w:tcW w:w="540" w:type="dxa"/>
          </w:tcPr>
          <w:p w:rsidR="00D735F9" w:rsidRDefault="00D735F9" w:rsidP="00F2522E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748" w:type="dxa"/>
          </w:tcPr>
          <w:p w:rsidR="00D735F9" w:rsidRDefault="00D735F9" w:rsidP="00F2522E">
            <w:pPr>
              <w:pStyle w:val="TableParagraph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235,2</w:t>
            </w:r>
          </w:p>
        </w:tc>
        <w:tc>
          <w:tcPr>
            <w:tcW w:w="1569" w:type="dxa"/>
          </w:tcPr>
          <w:p w:rsidR="00D735F9" w:rsidRDefault="00D735F9" w:rsidP="00F2522E">
            <w:pPr>
              <w:pStyle w:val="TableParagraph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1355,2</w:t>
            </w:r>
          </w:p>
        </w:tc>
      </w:tr>
      <w:tr w:rsidR="00D735F9" w:rsidTr="00F2522E">
        <w:trPr>
          <w:trHeight w:val="227"/>
        </w:trPr>
        <w:tc>
          <w:tcPr>
            <w:tcW w:w="4232" w:type="dxa"/>
          </w:tcPr>
          <w:p w:rsidR="00D735F9" w:rsidRDefault="00D735F9" w:rsidP="00F2522E">
            <w:pPr>
              <w:pStyle w:val="TableParagraph"/>
              <w:ind w:left="35"/>
              <w:rPr>
                <w:sz w:val="18"/>
              </w:rPr>
            </w:pPr>
            <w:proofErr w:type="spellStart"/>
            <w:r>
              <w:rPr>
                <w:sz w:val="18"/>
              </w:rPr>
              <w:t>pokládka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pvc</w:t>
            </w:r>
            <w:proofErr w:type="spellEnd"/>
          </w:p>
        </w:tc>
        <w:tc>
          <w:tcPr>
            <w:tcW w:w="576" w:type="dxa"/>
          </w:tcPr>
          <w:p w:rsidR="00D735F9" w:rsidRDefault="00D735F9" w:rsidP="00F2522E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441" w:type="dxa"/>
          </w:tcPr>
          <w:p w:rsidR="00D735F9" w:rsidRDefault="00D735F9" w:rsidP="00F2522E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067" w:type="dxa"/>
          </w:tcPr>
          <w:p w:rsidR="00D735F9" w:rsidRDefault="00D735F9" w:rsidP="00F2522E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130,00</w:t>
            </w:r>
          </w:p>
        </w:tc>
        <w:tc>
          <w:tcPr>
            <w:tcW w:w="540" w:type="dxa"/>
          </w:tcPr>
          <w:p w:rsidR="00D735F9" w:rsidRDefault="00D735F9" w:rsidP="00F2522E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748" w:type="dxa"/>
          </w:tcPr>
          <w:p w:rsidR="00D735F9" w:rsidRDefault="00D735F9" w:rsidP="00F2522E">
            <w:pPr>
              <w:pStyle w:val="TableParagraph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873,6</w:t>
            </w:r>
          </w:p>
        </w:tc>
        <w:tc>
          <w:tcPr>
            <w:tcW w:w="1569" w:type="dxa"/>
          </w:tcPr>
          <w:p w:rsidR="00D735F9" w:rsidRDefault="00D735F9" w:rsidP="00F2522E">
            <w:pPr>
              <w:pStyle w:val="TableParagraph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5033,6</w:t>
            </w:r>
          </w:p>
        </w:tc>
      </w:tr>
      <w:tr w:rsidR="00D735F9" w:rsidTr="00F2522E">
        <w:trPr>
          <w:trHeight w:val="227"/>
        </w:trPr>
        <w:tc>
          <w:tcPr>
            <w:tcW w:w="4232" w:type="dxa"/>
          </w:tcPr>
          <w:p w:rsidR="00D735F9" w:rsidRDefault="00D735F9" w:rsidP="00F2522E">
            <w:pPr>
              <w:pStyle w:val="TableParagraph"/>
              <w:ind w:left="35"/>
              <w:rPr>
                <w:sz w:val="18"/>
              </w:rPr>
            </w:pPr>
            <w:proofErr w:type="spellStart"/>
            <w:r>
              <w:rPr>
                <w:w w:val="85"/>
                <w:sz w:val="18"/>
              </w:rPr>
              <w:t>přechodový</w:t>
            </w:r>
            <w:proofErr w:type="spellEnd"/>
            <w:r>
              <w:rPr>
                <w:spacing w:val="2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profil</w:t>
            </w:r>
            <w:proofErr w:type="spellEnd"/>
          </w:p>
        </w:tc>
        <w:tc>
          <w:tcPr>
            <w:tcW w:w="576" w:type="dxa"/>
          </w:tcPr>
          <w:p w:rsidR="00D735F9" w:rsidRDefault="00D735F9" w:rsidP="00F2522E"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6,2</w:t>
            </w:r>
          </w:p>
        </w:tc>
        <w:tc>
          <w:tcPr>
            <w:tcW w:w="441" w:type="dxa"/>
          </w:tcPr>
          <w:p w:rsidR="00D735F9" w:rsidRDefault="00D735F9" w:rsidP="00F2522E">
            <w:pPr>
              <w:pStyle w:val="TableParagraph"/>
              <w:ind w:left="36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bm</w:t>
            </w:r>
            <w:proofErr w:type="spellEnd"/>
          </w:p>
        </w:tc>
        <w:tc>
          <w:tcPr>
            <w:tcW w:w="1067" w:type="dxa"/>
          </w:tcPr>
          <w:p w:rsidR="00D735F9" w:rsidRDefault="00D735F9" w:rsidP="00F2522E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120,00</w:t>
            </w:r>
          </w:p>
        </w:tc>
        <w:tc>
          <w:tcPr>
            <w:tcW w:w="540" w:type="dxa"/>
          </w:tcPr>
          <w:p w:rsidR="00D735F9" w:rsidRDefault="00D735F9" w:rsidP="00F2522E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748" w:type="dxa"/>
          </w:tcPr>
          <w:p w:rsidR="00D735F9" w:rsidRDefault="00D735F9" w:rsidP="00F2522E">
            <w:pPr>
              <w:pStyle w:val="TableParagraph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156,24</w:t>
            </w:r>
          </w:p>
        </w:tc>
        <w:tc>
          <w:tcPr>
            <w:tcW w:w="1569" w:type="dxa"/>
          </w:tcPr>
          <w:p w:rsidR="00D735F9" w:rsidRDefault="00D735F9" w:rsidP="00F2522E">
            <w:pPr>
              <w:pStyle w:val="TableParagraph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900,24</w:t>
            </w:r>
          </w:p>
        </w:tc>
      </w:tr>
      <w:tr w:rsidR="00D735F9" w:rsidTr="00F2522E">
        <w:trPr>
          <w:trHeight w:val="227"/>
        </w:trPr>
        <w:tc>
          <w:tcPr>
            <w:tcW w:w="4232" w:type="dxa"/>
          </w:tcPr>
          <w:p w:rsidR="00D735F9" w:rsidRDefault="00D735F9" w:rsidP="00F2522E">
            <w:pPr>
              <w:pStyle w:val="TableParagraph"/>
              <w:ind w:left="35"/>
              <w:rPr>
                <w:sz w:val="18"/>
              </w:rPr>
            </w:pPr>
            <w:proofErr w:type="spellStart"/>
            <w:r>
              <w:rPr>
                <w:w w:val="85"/>
                <w:sz w:val="18"/>
              </w:rPr>
              <w:t>montáž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profilu</w:t>
            </w:r>
            <w:proofErr w:type="spellEnd"/>
          </w:p>
        </w:tc>
        <w:tc>
          <w:tcPr>
            <w:tcW w:w="576" w:type="dxa"/>
          </w:tcPr>
          <w:p w:rsidR="00D735F9" w:rsidRDefault="00D735F9" w:rsidP="00F2522E"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6,2</w:t>
            </w:r>
          </w:p>
        </w:tc>
        <w:tc>
          <w:tcPr>
            <w:tcW w:w="441" w:type="dxa"/>
          </w:tcPr>
          <w:p w:rsidR="00D735F9" w:rsidRDefault="00D735F9" w:rsidP="00F2522E">
            <w:pPr>
              <w:pStyle w:val="TableParagraph"/>
              <w:ind w:left="36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bm</w:t>
            </w:r>
            <w:proofErr w:type="spellEnd"/>
          </w:p>
        </w:tc>
        <w:tc>
          <w:tcPr>
            <w:tcW w:w="1067" w:type="dxa"/>
          </w:tcPr>
          <w:p w:rsidR="00D735F9" w:rsidRDefault="00D735F9" w:rsidP="00F2522E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540" w:type="dxa"/>
          </w:tcPr>
          <w:p w:rsidR="00D735F9" w:rsidRDefault="00D735F9" w:rsidP="00F2522E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748" w:type="dxa"/>
          </w:tcPr>
          <w:p w:rsidR="00D735F9" w:rsidRDefault="00D735F9" w:rsidP="00F2522E">
            <w:pPr>
              <w:pStyle w:val="TableParagraph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130,2</w:t>
            </w:r>
          </w:p>
        </w:tc>
        <w:tc>
          <w:tcPr>
            <w:tcW w:w="1569" w:type="dxa"/>
          </w:tcPr>
          <w:p w:rsidR="00D735F9" w:rsidRDefault="00D735F9" w:rsidP="00F2522E">
            <w:pPr>
              <w:pStyle w:val="TableParagraph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750,2</w:t>
            </w:r>
          </w:p>
        </w:tc>
      </w:tr>
      <w:tr w:rsidR="00D735F9" w:rsidTr="00F2522E">
        <w:trPr>
          <w:trHeight w:val="227"/>
        </w:trPr>
        <w:tc>
          <w:tcPr>
            <w:tcW w:w="4232" w:type="dxa"/>
          </w:tcPr>
          <w:p w:rsidR="00D735F9" w:rsidRDefault="00D735F9" w:rsidP="00F2522E">
            <w:pPr>
              <w:pStyle w:val="TableParagraph"/>
              <w:ind w:left="35"/>
              <w:rPr>
                <w:sz w:val="18"/>
              </w:rPr>
            </w:pPr>
            <w:proofErr w:type="spellStart"/>
            <w:r>
              <w:rPr>
                <w:spacing w:val="-6"/>
                <w:sz w:val="18"/>
              </w:rPr>
              <w:t>pomocné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stěhovací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práce</w:t>
            </w:r>
            <w:proofErr w:type="spellEnd"/>
          </w:p>
        </w:tc>
        <w:tc>
          <w:tcPr>
            <w:tcW w:w="576" w:type="dxa"/>
          </w:tcPr>
          <w:p w:rsidR="00D735F9" w:rsidRDefault="00D735F9" w:rsidP="00F2522E"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41" w:type="dxa"/>
          </w:tcPr>
          <w:p w:rsidR="00D735F9" w:rsidRDefault="00D735F9" w:rsidP="00F2522E">
            <w:pPr>
              <w:pStyle w:val="TableParagraph"/>
              <w:ind w:left="36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hod</w:t>
            </w:r>
            <w:proofErr w:type="spellEnd"/>
          </w:p>
        </w:tc>
        <w:tc>
          <w:tcPr>
            <w:tcW w:w="1067" w:type="dxa"/>
          </w:tcPr>
          <w:p w:rsidR="00D735F9" w:rsidRDefault="00D735F9" w:rsidP="00F2522E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450,00</w:t>
            </w:r>
          </w:p>
        </w:tc>
        <w:tc>
          <w:tcPr>
            <w:tcW w:w="540" w:type="dxa"/>
          </w:tcPr>
          <w:p w:rsidR="00D735F9" w:rsidRDefault="00D735F9" w:rsidP="00F2522E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748" w:type="dxa"/>
          </w:tcPr>
          <w:p w:rsidR="00D735F9" w:rsidRDefault="00D735F9" w:rsidP="00F2522E">
            <w:pPr>
              <w:pStyle w:val="TableParagraph"/>
              <w:ind w:right="1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189</w:t>
            </w:r>
          </w:p>
        </w:tc>
        <w:tc>
          <w:tcPr>
            <w:tcW w:w="1569" w:type="dxa"/>
          </w:tcPr>
          <w:p w:rsidR="00D735F9" w:rsidRDefault="00D735F9" w:rsidP="00F2522E">
            <w:pPr>
              <w:pStyle w:val="TableParagraph"/>
              <w:ind w:right="1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1089</w:t>
            </w:r>
          </w:p>
        </w:tc>
      </w:tr>
      <w:tr w:rsidR="00D735F9" w:rsidTr="00F2522E">
        <w:trPr>
          <w:trHeight w:val="227"/>
        </w:trPr>
        <w:tc>
          <w:tcPr>
            <w:tcW w:w="4232" w:type="dxa"/>
          </w:tcPr>
          <w:p w:rsidR="00D735F9" w:rsidRDefault="00D735F9" w:rsidP="00F252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:rsidR="00D735F9" w:rsidRDefault="00D735F9" w:rsidP="00F252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:rsidR="00D735F9" w:rsidRDefault="00D735F9" w:rsidP="00F252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</w:tcPr>
          <w:p w:rsidR="00D735F9" w:rsidRDefault="00D735F9" w:rsidP="00F252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D735F9" w:rsidRDefault="00D735F9" w:rsidP="00F252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8" w:type="dxa"/>
          </w:tcPr>
          <w:p w:rsidR="00D735F9" w:rsidRDefault="00D735F9" w:rsidP="00F2522E">
            <w:pPr>
              <w:pStyle w:val="TableParagraph"/>
              <w:ind w:right="1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69" w:type="dxa"/>
          </w:tcPr>
          <w:p w:rsidR="00D735F9" w:rsidRDefault="00D735F9" w:rsidP="00F2522E">
            <w:pPr>
              <w:pStyle w:val="TableParagraph"/>
              <w:ind w:right="10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D735F9" w:rsidTr="00F2522E">
        <w:trPr>
          <w:trHeight w:val="227"/>
        </w:trPr>
        <w:tc>
          <w:tcPr>
            <w:tcW w:w="4232" w:type="dxa"/>
          </w:tcPr>
          <w:p w:rsidR="00D735F9" w:rsidRDefault="00D735F9" w:rsidP="00F2522E">
            <w:pPr>
              <w:pStyle w:val="TableParagraph"/>
              <w:ind w:left="35"/>
              <w:rPr>
                <w:sz w:val="18"/>
              </w:rPr>
            </w:pPr>
            <w:proofErr w:type="spellStart"/>
            <w:r>
              <w:rPr>
                <w:spacing w:val="-6"/>
                <w:sz w:val="18"/>
              </w:rPr>
              <w:t>sejmutí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původního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koberce</w:t>
            </w:r>
            <w:proofErr w:type="spellEnd"/>
          </w:p>
        </w:tc>
        <w:tc>
          <w:tcPr>
            <w:tcW w:w="576" w:type="dxa"/>
          </w:tcPr>
          <w:p w:rsidR="00D735F9" w:rsidRDefault="00D735F9" w:rsidP="00F2522E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441" w:type="dxa"/>
          </w:tcPr>
          <w:p w:rsidR="00D735F9" w:rsidRDefault="00D735F9" w:rsidP="00F2522E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067" w:type="dxa"/>
          </w:tcPr>
          <w:p w:rsidR="00D735F9" w:rsidRDefault="00D735F9" w:rsidP="00F2522E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25,00</w:t>
            </w:r>
          </w:p>
        </w:tc>
        <w:tc>
          <w:tcPr>
            <w:tcW w:w="540" w:type="dxa"/>
          </w:tcPr>
          <w:p w:rsidR="00D735F9" w:rsidRDefault="00D735F9" w:rsidP="00F2522E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748" w:type="dxa"/>
          </w:tcPr>
          <w:p w:rsidR="00D735F9" w:rsidRDefault="00D735F9" w:rsidP="00F2522E">
            <w:pPr>
              <w:pStyle w:val="TableParagraph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262,5</w:t>
            </w:r>
          </w:p>
        </w:tc>
        <w:tc>
          <w:tcPr>
            <w:tcW w:w="1569" w:type="dxa"/>
          </w:tcPr>
          <w:p w:rsidR="00D735F9" w:rsidRDefault="00D735F9" w:rsidP="00F2522E">
            <w:pPr>
              <w:pStyle w:val="TableParagraph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1512,5</w:t>
            </w:r>
          </w:p>
        </w:tc>
      </w:tr>
      <w:tr w:rsidR="00D735F9" w:rsidTr="00F2522E">
        <w:trPr>
          <w:trHeight w:val="227"/>
        </w:trPr>
        <w:tc>
          <w:tcPr>
            <w:tcW w:w="4232" w:type="dxa"/>
          </w:tcPr>
          <w:p w:rsidR="00D735F9" w:rsidRDefault="00D735F9" w:rsidP="00F2522E">
            <w:pPr>
              <w:pStyle w:val="TableParagraph"/>
              <w:ind w:left="35"/>
              <w:rPr>
                <w:sz w:val="18"/>
              </w:rPr>
            </w:pPr>
            <w:proofErr w:type="spellStart"/>
            <w:r>
              <w:rPr>
                <w:w w:val="85"/>
                <w:sz w:val="18"/>
              </w:rPr>
              <w:t>příprava</w:t>
            </w:r>
            <w:proofErr w:type="spellEnd"/>
            <w:r>
              <w:rPr>
                <w:spacing w:val="-2"/>
                <w:w w:val="8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podkladu</w:t>
            </w:r>
            <w:proofErr w:type="spellEnd"/>
          </w:p>
        </w:tc>
        <w:tc>
          <w:tcPr>
            <w:tcW w:w="576" w:type="dxa"/>
          </w:tcPr>
          <w:p w:rsidR="00D735F9" w:rsidRDefault="00D735F9" w:rsidP="00F2522E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441" w:type="dxa"/>
          </w:tcPr>
          <w:p w:rsidR="00D735F9" w:rsidRDefault="00D735F9" w:rsidP="00F2522E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067" w:type="dxa"/>
          </w:tcPr>
          <w:p w:rsidR="00D735F9" w:rsidRDefault="00D735F9" w:rsidP="00F2522E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30,00</w:t>
            </w:r>
          </w:p>
        </w:tc>
        <w:tc>
          <w:tcPr>
            <w:tcW w:w="540" w:type="dxa"/>
          </w:tcPr>
          <w:p w:rsidR="00D735F9" w:rsidRDefault="00D735F9" w:rsidP="00F2522E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748" w:type="dxa"/>
          </w:tcPr>
          <w:p w:rsidR="00D735F9" w:rsidRDefault="00D735F9" w:rsidP="00F2522E">
            <w:pPr>
              <w:pStyle w:val="TableParagraph"/>
              <w:ind w:right="1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315</w:t>
            </w:r>
          </w:p>
        </w:tc>
        <w:tc>
          <w:tcPr>
            <w:tcW w:w="1569" w:type="dxa"/>
          </w:tcPr>
          <w:p w:rsidR="00D735F9" w:rsidRDefault="00D735F9" w:rsidP="00F2522E">
            <w:pPr>
              <w:pStyle w:val="TableParagraph"/>
              <w:ind w:right="1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1815</w:t>
            </w:r>
          </w:p>
        </w:tc>
      </w:tr>
      <w:tr w:rsidR="00D735F9" w:rsidTr="00F2522E">
        <w:trPr>
          <w:trHeight w:val="227"/>
        </w:trPr>
        <w:tc>
          <w:tcPr>
            <w:tcW w:w="4232" w:type="dxa"/>
          </w:tcPr>
          <w:p w:rsidR="00D735F9" w:rsidRDefault="00D735F9" w:rsidP="00F2522E">
            <w:pPr>
              <w:pStyle w:val="TableParagraph"/>
              <w:ind w:left="3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koberec</w:t>
            </w:r>
            <w:proofErr w:type="spellEnd"/>
          </w:p>
        </w:tc>
        <w:tc>
          <w:tcPr>
            <w:tcW w:w="576" w:type="dxa"/>
          </w:tcPr>
          <w:p w:rsidR="00D735F9" w:rsidRDefault="00D735F9" w:rsidP="00F2522E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441" w:type="dxa"/>
          </w:tcPr>
          <w:p w:rsidR="00D735F9" w:rsidRDefault="00D735F9" w:rsidP="00F2522E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067" w:type="dxa"/>
          </w:tcPr>
          <w:p w:rsidR="00D735F9" w:rsidRDefault="00D735F9" w:rsidP="00F2522E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495,00</w:t>
            </w:r>
          </w:p>
        </w:tc>
        <w:tc>
          <w:tcPr>
            <w:tcW w:w="540" w:type="dxa"/>
          </w:tcPr>
          <w:p w:rsidR="00D735F9" w:rsidRDefault="00D735F9" w:rsidP="00F2522E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748" w:type="dxa"/>
          </w:tcPr>
          <w:p w:rsidR="00D735F9" w:rsidRDefault="00D735F9" w:rsidP="00F2522E">
            <w:pPr>
              <w:pStyle w:val="TableParagraph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6237</w:t>
            </w:r>
          </w:p>
        </w:tc>
        <w:tc>
          <w:tcPr>
            <w:tcW w:w="1569" w:type="dxa"/>
          </w:tcPr>
          <w:p w:rsidR="00D735F9" w:rsidRDefault="00D735F9" w:rsidP="00F2522E">
            <w:pPr>
              <w:pStyle w:val="TableParagraph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35937</w:t>
            </w:r>
          </w:p>
        </w:tc>
      </w:tr>
      <w:tr w:rsidR="00D735F9" w:rsidTr="00F2522E">
        <w:trPr>
          <w:trHeight w:val="227"/>
        </w:trPr>
        <w:tc>
          <w:tcPr>
            <w:tcW w:w="4232" w:type="dxa"/>
          </w:tcPr>
          <w:p w:rsidR="00D735F9" w:rsidRDefault="00D735F9" w:rsidP="00F2522E">
            <w:pPr>
              <w:pStyle w:val="TableParagraph"/>
              <w:ind w:left="35"/>
              <w:rPr>
                <w:sz w:val="18"/>
              </w:rPr>
            </w:pPr>
            <w:proofErr w:type="spellStart"/>
            <w:r>
              <w:rPr>
                <w:sz w:val="18"/>
              </w:rPr>
              <w:t>pokládka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koberce</w:t>
            </w:r>
            <w:proofErr w:type="spellEnd"/>
          </w:p>
        </w:tc>
        <w:tc>
          <w:tcPr>
            <w:tcW w:w="576" w:type="dxa"/>
          </w:tcPr>
          <w:p w:rsidR="00D735F9" w:rsidRDefault="00D735F9" w:rsidP="00F2522E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441" w:type="dxa"/>
          </w:tcPr>
          <w:p w:rsidR="00D735F9" w:rsidRDefault="00D735F9" w:rsidP="00F2522E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067" w:type="dxa"/>
          </w:tcPr>
          <w:p w:rsidR="00D735F9" w:rsidRDefault="00D735F9" w:rsidP="00F2522E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540" w:type="dxa"/>
          </w:tcPr>
          <w:p w:rsidR="00D735F9" w:rsidRDefault="00D735F9" w:rsidP="00F2522E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748" w:type="dxa"/>
          </w:tcPr>
          <w:p w:rsidR="00D735F9" w:rsidRDefault="00D735F9" w:rsidP="00F2522E">
            <w:pPr>
              <w:pStyle w:val="TableParagraph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1050</w:t>
            </w:r>
          </w:p>
        </w:tc>
        <w:tc>
          <w:tcPr>
            <w:tcW w:w="1569" w:type="dxa"/>
          </w:tcPr>
          <w:p w:rsidR="00D735F9" w:rsidRDefault="00D735F9" w:rsidP="00F2522E">
            <w:pPr>
              <w:pStyle w:val="TableParagraph"/>
              <w:ind w:right="1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6050</w:t>
            </w:r>
          </w:p>
        </w:tc>
      </w:tr>
      <w:tr w:rsidR="00D735F9" w:rsidTr="00F2522E">
        <w:trPr>
          <w:trHeight w:val="227"/>
        </w:trPr>
        <w:tc>
          <w:tcPr>
            <w:tcW w:w="4232" w:type="dxa"/>
          </w:tcPr>
          <w:p w:rsidR="00D735F9" w:rsidRDefault="00D735F9" w:rsidP="00F2522E">
            <w:pPr>
              <w:pStyle w:val="TableParagraph"/>
              <w:spacing w:before="9"/>
              <w:ind w:left="35"/>
              <w:rPr>
                <w:sz w:val="18"/>
              </w:rPr>
            </w:pPr>
            <w:proofErr w:type="spellStart"/>
            <w:r>
              <w:rPr>
                <w:spacing w:val="-6"/>
                <w:sz w:val="18"/>
              </w:rPr>
              <w:t>pomocné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stěhovací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práce</w:t>
            </w:r>
            <w:proofErr w:type="spellEnd"/>
          </w:p>
        </w:tc>
        <w:tc>
          <w:tcPr>
            <w:tcW w:w="576" w:type="dxa"/>
          </w:tcPr>
          <w:p w:rsidR="00D735F9" w:rsidRDefault="00D735F9" w:rsidP="00F2522E">
            <w:pPr>
              <w:pStyle w:val="TableParagraph"/>
              <w:spacing w:before="9"/>
              <w:ind w:right="1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41" w:type="dxa"/>
          </w:tcPr>
          <w:p w:rsidR="00D735F9" w:rsidRDefault="00D735F9" w:rsidP="00F2522E">
            <w:pPr>
              <w:pStyle w:val="TableParagraph"/>
              <w:spacing w:before="9"/>
              <w:ind w:left="36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hod</w:t>
            </w:r>
            <w:proofErr w:type="spellEnd"/>
          </w:p>
        </w:tc>
        <w:tc>
          <w:tcPr>
            <w:tcW w:w="1067" w:type="dxa"/>
          </w:tcPr>
          <w:p w:rsidR="00D735F9" w:rsidRDefault="00D735F9" w:rsidP="00F2522E">
            <w:pPr>
              <w:pStyle w:val="TableParagraph"/>
              <w:spacing w:before="9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450,00</w:t>
            </w:r>
          </w:p>
        </w:tc>
        <w:tc>
          <w:tcPr>
            <w:tcW w:w="540" w:type="dxa"/>
          </w:tcPr>
          <w:p w:rsidR="00D735F9" w:rsidRDefault="00D735F9" w:rsidP="00F2522E">
            <w:pPr>
              <w:pStyle w:val="TableParagraph"/>
              <w:spacing w:before="9"/>
              <w:ind w:right="1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748" w:type="dxa"/>
          </w:tcPr>
          <w:p w:rsidR="00D735F9" w:rsidRDefault="00D735F9" w:rsidP="00F2522E">
            <w:pPr>
              <w:pStyle w:val="TableParagraph"/>
              <w:spacing w:before="9"/>
              <w:ind w:right="1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378</w:t>
            </w:r>
          </w:p>
        </w:tc>
        <w:tc>
          <w:tcPr>
            <w:tcW w:w="1569" w:type="dxa"/>
          </w:tcPr>
          <w:p w:rsidR="00D735F9" w:rsidRDefault="00D735F9" w:rsidP="00F2522E">
            <w:pPr>
              <w:pStyle w:val="TableParagraph"/>
              <w:spacing w:before="9"/>
              <w:ind w:right="1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2178</w:t>
            </w:r>
          </w:p>
        </w:tc>
      </w:tr>
      <w:tr w:rsidR="00D735F9" w:rsidTr="00F2522E">
        <w:trPr>
          <w:trHeight w:val="227"/>
        </w:trPr>
        <w:tc>
          <w:tcPr>
            <w:tcW w:w="4232" w:type="dxa"/>
          </w:tcPr>
          <w:p w:rsidR="00D735F9" w:rsidRDefault="00D735F9" w:rsidP="00F2522E">
            <w:pPr>
              <w:pStyle w:val="TableParagraph"/>
              <w:ind w:left="35"/>
              <w:rPr>
                <w:sz w:val="18"/>
              </w:rPr>
            </w:pPr>
            <w:proofErr w:type="spellStart"/>
            <w:r>
              <w:rPr>
                <w:spacing w:val="-6"/>
                <w:sz w:val="18"/>
              </w:rPr>
              <w:t>likvidace</w:t>
            </w:r>
            <w:proofErr w:type="spellEnd"/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původní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krytiny</w:t>
            </w:r>
            <w:proofErr w:type="spellEnd"/>
          </w:p>
        </w:tc>
        <w:tc>
          <w:tcPr>
            <w:tcW w:w="576" w:type="dxa"/>
          </w:tcPr>
          <w:p w:rsidR="00D735F9" w:rsidRDefault="00D735F9" w:rsidP="00F2522E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441" w:type="dxa"/>
          </w:tcPr>
          <w:p w:rsidR="00D735F9" w:rsidRDefault="00D735F9" w:rsidP="00F2522E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067" w:type="dxa"/>
          </w:tcPr>
          <w:p w:rsidR="00D735F9" w:rsidRDefault="00D735F9" w:rsidP="00F2522E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25,00</w:t>
            </w:r>
          </w:p>
        </w:tc>
        <w:tc>
          <w:tcPr>
            <w:tcW w:w="540" w:type="dxa"/>
          </w:tcPr>
          <w:p w:rsidR="00D735F9" w:rsidRDefault="00D735F9" w:rsidP="00F2522E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748" w:type="dxa"/>
          </w:tcPr>
          <w:p w:rsidR="00D735F9" w:rsidRDefault="00D735F9" w:rsidP="00F2522E">
            <w:pPr>
              <w:pStyle w:val="TableParagraph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262,5</w:t>
            </w:r>
          </w:p>
        </w:tc>
        <w:tc>
          <w:tcPr>
            <w:tcW w:w="1569" w:type="dxa"/>
          </w:tcPr>
          <w:p w:rsidR="00D735F9" w:rsidRDefault="00D735F9" w:rsidP="00F2522E">
            <w:pPr>
              <w:pStyle w:val="TableParagraph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1512,5</w:t>
            </w:r>
          </w:p>
        </w:tc>
      </w:tr>
      <w:tr w:rsidR="00D735F9" w:rsidTr="00F2522E">
        <w:trPr>
          <w:trHeight w:val="227"/>
        </w:trPr>
        <w:tc>
          <w:tcPr>
            <w:tcW w:w="4232" w:type="dxa"/>
          </w:tcPr>
          <w:p w:rsidR="00D735F9" w:rsidRDefault="00D735F9" w:rsidP="00F2522E">
            <w:pPr>
              <w:pStyle w:val="TableParagraph"/>
              <w:ind w:left="35"/>
              <w:rPr>
                <w:sz w:val="18"/>
              </w:rPr>
            </w:pPr>
            <w:proofErr w:type="spellStart"/>
            <w:r>
              <w:rPr>
                <w:w w:val="85"/>
                <w:sz w:val="18"/>
              </w:rPr>
              <w:t>přeprava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materiálu</w:t>
            </w:r>
            <w:proofErr w:type="spellEnd"/>
          </w:p>
        </w:tc>
        <w:tc>
          <w:tcPr>
            <w:tcW w:w="576" w:type="dxa"/>
          </w:tcPr>
          <w:p w:rsidR="00D735F9" w:rsidRDefault="00D735F9" w:rsidP="00F2522E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441" w:type="dxa"/>
          </w:tcPr>
          <w:p w:rsidR="00D735F9" w:rsidRDefault="00D735F9" w:rsidP="00F2522E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5"/>
                <w:sz w:val="18"/>
              </w:rPr>
              <w:t>km</w:t>
            </w:r>
          </w:p>
        </w:tc>
        <w:tc>
          <w:tcPr>
            <w:tcW w:w="1067" w:type="dxa"/>
          </w:tcPr>
          <w:p w:rsidR="00D735F9" w:rsidRDefault="00D735F9" w:rsidP="00F2522E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12,00</w:t>
            </w:r>
          </w:p>
        </w:tc>
        <w:tc>
          <w:tcPr>
            <w:tcW w:w="540" w:type="dxa"/>
          </w:tcPr>
          <w:p w:rsidR="00D735F9" w:rsidRDefault="00D735F9" w:rsidP="00F2522E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748" w:type="dxa"/>
          </w:tcPr>
          <w:p w:rsidR="00D735F9" w:rsidRDefault="00D735F9" w:rsidP="00F2522E">
            <w:pPr>
              <w:pStyle w:val="TableParagraph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453,6</w:t>
            </w:r>
          </w:p>
        </w:tc>
        <w:tc>
          <w:tcPr>
            <w:tcW w:w="1569" w:type="dxa"/>
          </w:tcPr>
          <w:p w:rsidR="00D735F9" w:rsidRDefault="00D735F9" w:rsidP="00F2522E">
            <w:pPr>
              <w:pStyle w:val="TableParagraph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2613,6</w:t>
            </w:r>
          </w:p>
        </w:tc>
      </w:tr>
      <w:tr w:rsidR="00D735F9" w:rsidTr="00F2522E">
        <w:trPr>
          <w:trHeight w:val="227"/>
        </w:trPr>
        <w:tc>
          <w:tcPr>
            <w:tcW w:w="4232" w:type="dxa"/>
          </w:tcPr>
          <w:p w:rsidR="00D735F9" w:rsidRDefault="00D735F9" w:rsidP="00F252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:rsidR="00D735F9" w:rsidRDefault="00D735F9" w:rsidP="00F252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:rsidR="00D735F9" w:rsidRDefault="00D735F9" w:rsidP="00F252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</w:tcPr>
          <w:p w:rsidR="00D735F9" w:rsidRDefault="00D735F9" w:rsidP="00F252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D735F9" w:rsidRDefault="00D735F9" w:rsidP="00F252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8" w:type="dxa"/>
          </w:tcPr>
          <w:p w:rsidR="00D735F9" w:rsidRDefault="00D735F9" w:rsidP="00F2522E">
            <w:pPr>
              <w:pStyle w:val="TableParagraph"/>
              <w:ind w:right="1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69" w:type="dxa"/>
          </w:tcPr>
          <w:p w:rsidR="00D735F9" w:rsidRDefault="00D735F9" w:rsidP="00F2522E">
            <w:pPr>
              <w:pStyle w:val="TableParagraph"/>
              <w:ind w:right="10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D735F9" w:rsidTr="00F2522E">
        <w:trPr>
          <w:trHeight w:val="227"/>
        </w:trPr>
        <w:tc>
          <w:tcPr>
            <w:tcW w:w="4232" w:type="dxa"/>
          </w:tcPr>
          <w:p w:rsidR="00D735F9" w:rsidRDefault="00D735F9" w:rsidP="00F252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:rsidR="00D735F9" w:rsidRDefault="00D735F9" w:rsidP="00F252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:rsidR="00D735F9" w:rsidRDefault="00D735F9" w:rsidP="00F252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</w:tcPr>
          <w:p w:rsidR="00D735F9" w:rsidRDefault="00D735F9" w:rsidP="00F252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D735F9" w:rsidRDefault="00D735F9" w:rsidP="00F252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8" w:type="dxa"/>
          </w:tcPr>
          <w:p w:rsidR="00D735F9" w:rsidRDefault="00D735F9" w:rsidP="00F2522E">
            <w:pPr>
              <w:pStyle w:val="TableParagraph"/>
              <w:ind w:right="1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69" w:type="dxa"/>
          </w:tcPr>
          <w:p w:rsidR="00D735F9" w:rsidRDefault="00D735F9" w:rsidP="00F2522E">
            <w:pPr>
              <w:pStyle w:val="TableParagraph"/>
              <w:ind w:right="10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</w:tbl>
    <w:p w:rsidR="00CE7E52" w:rsidRPr="00BB5A17" w:rsidRDefault="00CE7E52" w:rsidP="00AB2507">
      <w:pPr>
        <w:pStyle w:val="Zkladntext"/>
        <w:spacing w:before="0" w:after="0"/>
        <w:rPr>
          <w:color w:val="000000" w:themeColor="text1"/>
        </w:rPr>
      </w:pPr>
    </w:p>
    <w:p w:rsidR="00CE7E52" w:rsidRDefault="00CE7E52" w:rsidP="00AB2507">
      <w:pPr>
        <w:pStyle w:val="Zkladntext"/>
        <w:spacing w:before="0" w:after="0"/>
        <w:rPr>
          <w:color w:val="000000" w:themeColor="text1"/>
        </w:rPr>
      </w:pPr>
    </w:p>
    <w:p w:rsidR="00AB2507" w:rsidRPr="00BB5A17" w:rsidRDefault="00AB2507" w:rsidP="00C7138F">
      <w:pPr>
        <w:pStyle w:val="Zkladntext"/>
        <w:tabs>
          <w:tab w:val="left" w:pos="6237"/>
          <w:tab w:val="decimal" w:pos="6521"/>
          <w:tab w:val="decimal" w:pos="6804"/>
        </w:tabs>
        <w:spacing w:before="0" w:after="0"/>
        <w:jc w:val="left"/>
        <w:rPr>
          <w:color w:val="000000" w:themeColor="text1"/>
          <w:szCs w:val="24"/>
        </w:rPr>
      </w:pPr>
    </w:p>
    <w:p w:rsidR="00C7138F" w:rsidRPr="00D735F9" w:rsidRDefault="00C7138F" w:rsidP="00C7138F">
      <w:pPr>
        <w:pStyle w:val="Zkladntext"/>
        <w:tabs>
          <w:tab w:val="right" w:pos="-1701"/>
          <w:tab w:val="decimal" w:pos="6804"/>
        </w:tabs>
        <w:spacing w:before="0" w:after="0"/>
        <w:jc w:val="left"/>
        <w:rPr>
          <w:b/>
          <w:color w:val="000000" w:themeColor="text1"/>
          <w:szCs w:val="24"/>
          <w:u w:val="single"/>
        </w:rPr>
      </w:pPr>
      <w:r w:rsidRPr="00D735F9">
        <w:rPr>
          <w:b/>
          <w:color w:val="000000" w:themeColor="text1"/>
          <w:szCs w:val="24"/>
          <w:u w:val="single"/>
        </w:rPr>
        <w:t xml:space="preserve">Celkem bez DPH </w:t>
      </w:r>
      <w:r w:rsidR="00774A8C" w:rsidRPr="00D735F9">
        <w:rPr>
          <w:b/>
          <w:color w:val="000000" w:themeColor="text1"/>
          <w:szCs w:val="24"/>
          <w:u w:val="single"/>
        </w:rPr>
        <w:t xml:space="preserve">                                                                      </w:t>
      </w:r>
      <w:r w:rsidRPr="00D735F9">
        <w:rPr>
          <w:b/>
          <w:color w:val="000000" w:themeColor="text1"/>
          <w:szCs w:val="24"/>
          <w:u w:val="single"/>
        </w:rPr>
        <w:t xml:space="preserve">   </w:t>
      </w:r>
      <w:r w:rsidR="00D735F9" w:rsidRPr="00D735F9">
        <w:rPr>
          <w:b/>
          <w:szCs w:val="24"/>
          <w:u w:val="single"/>
        </w:rPr>
        <w:t>64</w:t>
      </w:r>
      <w:r w:rsidR="00D735F9" w:rsidRPr="00D735F9">
        <w:rPr>
          <w:b/>
          <w:spacing w:val="-1"/>
          <w:szCs w:val="24"/>
          <w:u w:val="single"/>
        </w:rPr>
        <w:t xml:space="preserve"> </w:t>
      </w:r>
      <w:r w:rsidR="00D735F9" w:rsidRPr="00D735F9">
        <w:rPr>
          <w:b/>
          <w:spacing w:val="-2"/>
          <w:szCs w:val="24"/>
          <w:u w:val="single"/>
        </w:rPr>
        <w:t>124,00</w:t>
      </w:r>
      <w:r w:rsidR="00774A8C" w:rsidRPr="00D735F9">
        <w:rPr>
          <w:b/>
          <w:color w:val="000000" w:themeColor="text1"/>
          <w:szCs w:val="24"/>
          <w:u w:val="single"/>
        </w:rPr>
        <w:t>,- Kč</w:t>
      </w:r>
      <w:r w:rsidRPr="00D735F9">
        <w:rPr>
          <w:b/>
          <w:color w:val="000000" w:themeColor="text1"/>
          <w:szCs w:val="24"/>
          <w:u w:val="single"/>
        </w:rPr>
        <w:t xml:space="preserve">                                            </w:t>
      </w:r>
      <w:r w:rsidR="001A34EB" w:rsidRPr="00D735F9">
        <w:rPr>
          <w:b/>
          <w:color w:val="000000" w:themeColor="text1"/>
          <w:szCs w:val="24"/>
          <w:u w:val="single"/>
        </w:rPr>
        <w:t xml:space="preserve">  </w:t>
      </w:r>
    </w:p>
    <w:p w:rsidR="00C7138F" w:rsidRPr="00BB5A17" w:rsidRDefault="00CE7E52" w:rsidP="00C7138F">
      <w:pPr>
        <w:pStyle w:val="Zkladntext"/>
        <w:tabs>
          <w:tab w:val="right" w:pos="6946"/>
        </w:tabs>
        <w:spacing w:before="0" w:after="0"/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</w:r>
    </w:p>
    <w:p w:rsidR="00C7138F" w:rsidRPr="00BB5A17" w:rsidRDefault="00C7138F" w:rsidP="00C7138F">
      <w:pPr>
        <w:pStyle w:val="Zkladntext"/>
        <w:tabs>
          <w:tab w:val="right" w:pos="-2694"/>
          <w:tab w:val="decimal" w:pos="6804"/>
        </w:tabs>
        <w:spacing w:before="0" w:after="0"/>
        <w:jc w:val="left"/>
        <w:rPr>
          <w:b/>
          <w:color w:val="000000" w:themeColor="text1"/>
          <w:szCs w:val="24"/>
        </w:rPr>
      </w:pPr>
      <w:r w:rsidRPr="00BB5A17">
        <w:rPr>
          <w:color w:val="000000" w:themeColor="text1"/>
          <w:szCs w:val="24"/>
        </w:rPr>
        <w:t xml:space="preserve">DPH </w:t>
      </w:r>
      <w:proofErr w:type="gramStart"/>
      <w:r w:rsidRPr="00BB5A17">
        <w:rPr>
          <w:color w:val="000000" w:themeColor="text1"/>
          <w:szCs w:val="24"/>
        </w:rPr>
        <w:t>21%</w:t>
      </w:r>
      <w:proofErr w:type="gramEnd"/>
      <w:r w:rsidRPr="00BB5A17">
        <w:rPr>
          <w:color w:val="000000" w:themeColor="text1"/>
          <w:szCs w:val="24"/>
        </w:rPr>
        <w:t xml:space="preserve">     </w:t>
      </w:r>
      <w:r w:rsidR="00CE7E52">
        <w:rPr>
          <w:color w:val="000000" w:themeColor="text1"/>
          <w:szCs w:val="24"/>
        </w:rPr>
        <w:tab/>
      </w:r>
      <w:r w:rsidR="00D735F9" w:rsidRPr="00D735F9">
        <w:rPr>
          <w:color w:val="000000" w:themeColor="text1"/>
          <w:szCs w:val="24"/>
        </w:rPr>
        <w:t>13 466,04</w:t>
      </w:r>
      <w:r w:rsidRPr="00D735F9">
        <w:rPr>
          <w:color w:val="000000" w:themeColor="text1"/>
          <w:szCs w:val="24"/>
        </w:rPr>
        <w:t>,- Kč</w:t>
      </w:r>
    </w:p>
    <w:p w:rsidR="00BF205E" w:rsidRPr="00BB5A17" w:rsidRDefault="00DA18B6" w:rsidP="00BF20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254D0" w:rsidRPr="00BB5A17" w:rsidRDefault="00BF20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5A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Objednávka bude uvedena v registru smluv v souladu s ustanovením § 5 zákona o registru smluv. Smlouva bude zveřejněna po </w:t>
      </w:r>
      <w:proofErr w:type="spellStart"/>
      <w:r w:rsidRPr="00BB5A17">
        <w:rPr>
          <w:rFonts w:ascii="Times New Roman" w:hAnsi="Times New Roman" w:cs="Times New Roman"/>
          <w:color w:val="000000" w:themeColor="text1"/>
          <w:sz w:val="24"/>
          <w:szCs w:val="24"/>
        </w:rPr>
        <w:t>anonymizaci</w:t>
      </w:r>
      <w:proofErr w:type="spellEnd"/>
      <w:r w:rsidRPr="00BB5A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provedené v souladu s platnými právními předpisy.</w:t>
      </w:r>
    </w:p>
    <w:p w:rsidR="002B1378" w:rsidRPr="00BB5A17" w:rsidRDefault="001A34E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B5A17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376630" w:rsidRPr="00BB5A1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BB5A17">
        <w:rPr>
          <w:rFonts w:ascii="Times New Roman" w:hAnsi="Times New Roman" w:cs="Times New Roman"/>
          <w:color w:val="000000" w:themeColor="text1"/>
          <w:sz w:val="24"/>
          <w:szCs w:val="24"/>
        </w:rPr>
        <w:t>Praze</w:t>
      </w:r>
      <w:r w:rsidR="00376630" w:rsidRPr="00BB5A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3492" w:rsidRPr="00BB5A17">
        <w:rPr>
          <w:rFonts w:ascii="Times New Roman" w:hAnsi="Times New Roman" w:cs="Times New Roman"/>
          <w:color w:val="000000" w:themeColor="text1"/>
          <w:sz w:val="24"/>
          <w:szCs w:val="24"/>
        </w:rPr>
        <w:t>…………….</w:t>
      </w:r>
    </w:p>
    <w:p w:rsidR="00BF205E" w:rsidRPr="00BB5A17" w:rsidRDefault="00BF205E" w:rsidP="00BF205E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B5A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Mgr. Jana Vaníčková</w:t>
      </w:r>
    </w:p>
    <w:p w:rsidR="00BF205E" w:rsidRPr="00BB5A17" w:rsidRDefault="00BF205E" w:rsidP="00D735F9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B5A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ředitelka školy</w:t>
      </w:r>
    </w:p>
    <w:p w:rsidR="00BF205E" w:rsidRPr="00BB5A17" w:rsidRDefault="00BF205E" w:rsidP="00BF205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E120A" w:rsidRPr="00BB5A17" w:rsidRDefault="00BF205E" w:rsidP="00BF205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B5A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Potvrzuji přijetí objednávky a souhlasím s uveřejněním v registru smluv.</w:t>
      </w:r>
    </w:p>
    <w:p w:rsidR="005E120A" w:rsidRPr="00BB5A17" w:rsidRDefault="005E120A" w:rsidP="00BF205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B5A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V…………………………dne……………</w:t>
      </w:r>
      <w:proofErr w:type="gramStart"/>
      <w:r w:rsidRPr="00BB5A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…….</w:t>
      </w:r>
      <w:proofErr w:type="gramEnd"/>
      <w:r w:rsidRPr="00BB5A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sectPr w:rsidR="005E120A" w:rsidRPr="00BB5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EA084F"/>
    <w:multiLevelType w:val="hybridMultilevel"/>
    <w:tmpl w:val="DA127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D0"/>
    <w:rsid w:val="000572A6"/>
    <w:rsid w:val="00083A24"/>
    <w:rsid w:val="001864FE"/>
    <w:rsid w:val="001A34EB"/>
    <w:rsid w:val="002226D1"/>
    <w:rsid w:val="00222AB0"/>
    <w:rsid w:val="002B1378"/>
    <w:rsid w:val="002C30D6"/>
    <w:rsid w:val="003254D0"/>
    <w:rsid w:val="00376630"/>
    <w:rsid w:val="00377194"/>
    <w:rsid w:val="004A0ECF"/>
    <w:rsid w:val="00556389"/>
    <w:rsid w:val="005E120A"/>
    <w:rsid w:val="00650C1B"/>
    <w:rsid w:val="00774A8C"/>
    <w:rsid w:val="0079726A"/>
    <w:rsid w:val="00873CE3"/>
    <w:rsid w:val="00996657"/>
    <w:rsid w:val="00A67827"/>
    <w:rsid w:val="00AB2507"/>
    <w:rsid w:val="00AE3ED4"/>
    <w:rsid w:val="00BB5A17"/>
    <w:rsid w:val="00BF205E"/>
    <w:rsid w:val="00C7138F"/>
    <w:rsid w:val="00CA44F1"/>
    <w:rsid w:val="00CE7E52"/>
    <w:rsid w:val="00D735F9"/>
    <w:rsid w:val="00D7660C"/>
    <w:rsid w:val="00DA18B6"/>
    <w:rsid w:val="00F23BE8"/>
    <w:rsid w:val="00FF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87A7"/>
  <w15:docId w15:val="{97781E26-D868-499F-8882-F0281D3C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7138F"/>
    <w:pPr>
      <w:keepNext/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5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4D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7138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7138F"/>
    <w:pPr>
      <w:spacing w:before="24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7138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F205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B5A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BB5A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3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skolka</dc:creator>
  <cp:lastModifiedBy>Karolína</cp:lastModifiedBy>
  <cp:revision>3</cp:revision>
  <cp:lastPrinted>2019-07-12T12:23:00Z</cp:lastPrinted>
  <dcterms:created xsi:type="dcterms:W3CDTF">2024-05-02T11:09:00Z</dcterms:created>
  <dcterms:modified xsi:type="dcterms:W3CDTF">2024-05-07T13:02:00Z</dcterms:modified>
</cp:coreProperties>
</file>