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5D9E0" w14:textId="77777777" w:rsidR="002E0535" w:rsidRPr="0054505D" w:rsidRDefault="002E0535" w:rsidP="0011492A">
      <w:pPr>
        <w:pStyle w:val="Podnadpis"/>
        <w:jc w:val="both"/>
        <w:rPr>
          <w:b w:val="0"/>
          <w:i/>
          <w:sz w:val="24"/>
          <w:szCs w:val="24"/>
        </w:rPr>
      </w:pPr>
    </w:p>
    <w:p w14:paraId="60422C08" w14:textId="1A87BA33" w:rsidR="00780B8F" w:rsidRPr="0036445E" w:rsidRDefault="00CA44CD" w:rsidP="00780B8F">
      <w:pPr>
        <w:pStyle w:val="Podnadpis"/>
        <w:rPr>
          <w:szCs w:val="28"/>
        </w:rPr>
      </w:pPr>
      <w:r w:rsidRPr="0036445E">
        <w:rPr>
          <w:szCs w:val="28"/>
        </w:rPr>
        <w:t>S</w:t>
      </w:r>
      <w:r w:rsidR="00780B8F" w:rsidRPr="0036445E">
        <w:rPr>
          <w:szCs w:val="28"/>
        </w:rPr>
        <w:t xml:space="preserve">mlouva </w:t>
      </w:r>
      <w:r w:rsidR="0036445E" w:rsidRPr="0036445E">
        <w:rPr>
          <w:sz w:val="24"/>
          <w:szCs w:val="24"/>
        </w:rPr>
        <w:t xml:space="preserve">č. </w:t>
      </w:r>
      <w:r w:rsidR="002459E5">
        <w:rPr>
          <w:sz w:val="24"/>
          <w:szCs w:val="24"/>
        </w:rPr>
        <w:t>2900/00181</w:t>
      </w:r>
    </w:p>
    <w:p w14:paraId="65A02285" w14:textId="70747E1F" w:rsidR="00780B8F" w:rsidRPr="0036445E" w:rsidRDefault="00780B8F" w:rsidP="00780B8F">
      <w:pPr>
        <w:jc w:val="center"/>
        <w:rPr>
          <w:b/>
          <w:sz w:val="28"/>
          <w:szCs w:val="28"/>
        </w:rPr>
      </w:pPr>
      <w:r w:rsidRPr="0036445E">
        <w:rPr>
          <w:b/>
          <w:sz w:val="28"/>
          <w:szCs w:val="28"/>
        </w:rPr>
        <w:t xml:space="preserve"> na poskytování služeb přepravy studentů</w:t>
      </w:r>
      <w:r w:rsidR="00DE4F21" w:rsidRPr="0036445E">
        <w:rPr>
          <w:b/>
          <w:sz w:val="28"/>
          <w:szCs w:val="28"/>
        </w:rPr>
        <w:t xml:space="preserve"> a zaměstnanců</w:t>
      </w:r>
      <w:r w:rsidRPr="0036445E">
        <w:rPr>
          <w:b/>
          <w:sz w:val="28"/>
          <w:szCs w:val="28"/>
        </w:rPr>
        <w:t xml:space="preserve"> </w:t>
      </w:r>
      <w:r w:rsidR="002552FA">
        <w:rPr>
          <w:b/>
          <w:sz w:val="28"/>
          <w:szCs w:val="28"/>
        </w:rPr>
        <w:t>VETUNI</w:t>
      </w:r>
      <w:r w:rsidRPr="0036445E">
        <w:rPr>
          <w:b/>
          <w:sz w:val="28"/>
          <w:szCs w:val="28"/>
        </w:rPr>
        <w:t xml:space="preserve"> Brno </w:t>
      </w:r>
    </w:p>
    <w:p w14:paraId="4B592C92" w14:textId="77777777" w:rsidR="00780B8F" w:rsidRPr="007C13D3" w:rsidRDefault="00780B8F" w:rsidP="00780B8F">
      <w:pPr>
        <w:jc w:val="center"/>
        <w:rPr>
          <w:i/>
        </w:rPr>
      </w:pPr>
      <w:r w:rsidRPr="007C13D3">
        <w:rPr>
          <w:i/>
          <w:sz w:val="22"/>
          <w:szCs w:val="22"/>
        </w:rPr>
        <w:t xml:space="preserve">uzavřená na základě ustanovení § 1746 odst. 2 zákona č.89/2012 </w:t>
      </w:r>
      <w:r w:rsidRPr="007C13D3">
        <w:rPr>
          <w:i/>
        </w:rPr>
        <w:t xml:space="preserve">Sb., občanský zákoník </w:t>
      </w:r>
    </w:p>
    <w:p w14:paraId="370FB83A" w14:textId="77777777" w:rsidR="00780B8F" w:rsidRPr="009A200F" w:rsidRDefault="00780B8F" w:rsidP="00780B8F">
      <w:pPr>
        <w:jc w:val="center"/>
        <w:rPr>
          <w:i/>
          <w:sz w:val="20"/>
          <w:szCs w:val="20"/>
        </w:rPr>
      </w:pPr>
    </w:p>
    <w:p w14:paraId="711B6514" w14:textId="77777777" w:rsidR="00780B8F" w:rsidRPr="009D7F7D" w:rsidRDefault="00780B8F" w:rsidP="00780B8F">
      <w:pPr>
        <w:rPr>
          <w:b/>
          <w:u w:val="single"/>
        </w:rPr>
      </w:pPr>
    </w:p>
    <w:p w14:paraId="4301B291" w14:textId="77777777" w:rsidR="00780B8F" w:rsidRPr="009D7F7D" w:rsidRDefault="00780B8F" w:rsidP="00780B8F">
      <w:pPr>
        <w:numPr>
          <w:ilvl w:val="0"/>
          <w:numId w:val="1"/>
        </w:numPr>
        <w:rPr>
          <w:b/>
          <w:u w:val="single"/>
        </w:rPr>
      </w:pPr>
      <w:r w:rsidRPr="009D7F7D">
        <w:rPr>
          <w:b/>
          <w:u w:val="single"/>
        </w:rPr>
        <w:t xml:space="preserve">Smluvní strany </w:t>
      </w:r>
    </w:p>
    <w:p w14:paraId="332C39B8" w14:textId="77777777" w:rsidR="0060777A" w:rsidRDefault="0060777A" w:rsidP="00780B8F">
      <w:pPr>
        <w:spacing w:after="120"/>
        <w:rPr>
          <w:b/>
          <w:u w:val="single"/>
        </w:rPr>
      </w:pPr>
    </w:p>
    <w:p w14:paraId="42AF27E7" w14:textId="77777777" w:rsidR="00780B8F" w:rsidRPr="00D671B0" w:rsidRDefault="00780B8F" w:rsidP="00780B8F">
      <w:pPr>
        <w:spacing w:after="120"/>
        <w:rPr>
          <w:b/>
          <w:u w:val="single"/>
        </w:rPr>
      </w:pPr>
      <w:r>
        <w:rPr>
          <w:b/>
          <w:u w:val="single"/>
        </w:rPr>
        <w:t>Objednatel</w:t>
      </w:r>
      <w:r w:rsidRPr="00D671B0">
        <w:rPr>
          <w:b/>
          <w:u w:val="single"/>
        </w:rPr>
        <w:t xml:space="preserve">: </w:t>
      </w:r>
    </w:p>
    <w:p w14:paraId="549A9D83" w14:textId="31A33DA3" w:rsidR="00780B8F" w:rsidRDefault="00780B8F" w:rsidP="00780B8F">
      <w:pPr>
        <w:rPr>
          <w:b/>
          <w:caps/>
        </w:rPr>
      </w:pPr>
      <w:r>
        <w:rPr>
          <w:b/>
          <w:caps/>
        </w:rPr>
        <w:t>VETERINÁRNÍ UNIVERZITA BRNO</w:t>
      </w:r>
    </w:p>
    <w:p w14:paraId="2FB16359" w14:textId="17F460BE" w:rsidR="007A6328" w:rsidRPr="00D14303" w:rsidRDefault="00254261" w:rsidP="007A6328">
      <w:r>
        <w:t>se sídlem: Palackého tř.</w:t>
      </w:r>
      <w:r w:rsidR="0021695E">
        <w:t xml:space="preserve"> </w:t>
      </w:r>
      <w:r w:rsidR="007A6328" w:rsidRPr="00D14303">
        <w:t>1, Brno 612 42</w:t>
      </w:r>
    </w:p>
    <w:p w14:paraId="437ECBD9" w14:textId="3E705AE2" w:rsidR="0003078C" w:rsidRPr="006A0E65" w:rsidRDefault="0003078C" w:rsidP="0003078C">
      <w:r w:rsidRPr="006A0E65">
        <w:t xml:space="preserve">Zastoupena: </w:t>
      </w:r>
      <w:proofErr w:type="gramStart"/>
      <w:r w:rsidRPr="00A1652D">
        <w:rPr>
          <w:rStyle w:val="Siln"/>
          <w:rFonts w:eastAsiaTheme="majorEastAsia"/>
        </w:rPr>
        <w:t>Prof.</w:t>
      </w:r>
      <w:proofErr w:type="gramEnd"/>
      <w:r w:rsidRPr="00A1652D">
        <w:rPr>
          <w:rStyle w:val="Siln"/>
          <w:rFonts w:eastAsiaTheme="majorEastAsia"/>
        </w:rPr>
        <w:t xml:space="preserve"> MVDr. Aloisem Nečasem, Ph.D., </w:t>
      </w:r>
      <w:r>
        <w:rPr>
          <w:rStyle w:val="Siln"/>
          <w:rFonts w:eastAsiaTheme="majorEastAsia"/>
        </w:rPr>
        <w:t>MBA,</w:t>
      </w:r>
      <w:r w:rsidRPr="00BC4B62">
        <w:rPr>
          <w:rStyle w:val="Siln"/>
          <w:rFonts w:eastAsiaTheme="majorEastAsia"/>
        </w:rPr>
        <w:t xml:space="preserve"> rektorem</w:t>
      </w:r>
      <w:r w:rsidRPr="00F87704">
        <w:t xml:space="preserve"> </w:t>
      </w:r>
      <w:r w:rsidR="002552FA" w:rsidRPr="00115824">
        <w:rPr>
          <w:b/>
        </w:rPr>
        <w:t>VETUNI</w:t>
      </w:r>
    </w:p>
    <w:p w14:paraId="7EE49CD8" w14:textId="11E0999E" w:rsidR="00780B8F" w:rsidRPr="00B264BB" w:rsidRDefault="0003078C" w:rsidP="0003078C">
      <w:pPr>
        <w:rPr>
          <w:b/>
        </w:rPr>
      </w:pPr>
      <w:r w:rsidRPr="006A0E65">
        <w:t>Ve věcech smluvních oprávněn</w:t>
      </w:r>
      <w:r>
        <w:t xml:space="preserve"> zastupovat</w:t>
      </w:r>
      <w:r w:rsidRPr="00564AB8">
        <w:t xml:space="preserve">: </w:t>
      </w:r>
      <w:r w:rsidRPr="009F22BA">
        <w:rPr>
          <w:rStyle w:val="idemployee"/>
          <w:rFonts w:ascii="Times New Roman" w:hAnsi="Times New Roman"/>
          <w:sz w:val="24"/>
          <w:szCs w:val="24"/>
          <w:highlight w:val="black"/>
        </w:rPr>
        <w:t xml:space="preserve">Ing. Bc. Radko Bébar, kvestor </w:t>
      </w:r>
      <w:r w:rsidR="002552FA" w:rsidRPr="009F22BA">
        <w:rPr>
          <w:rStyle w:val="idemployee"/>
          <w:rFonts w:ascii="Times New Roman" w:hAnsi="Times New Roman"/>
          <w:sz w:val="24"/>
          <w:szCs w:val="24"/>
          <w:highlight w:val="black"/>
        </w:rPr>
        <w:t>VETUNI</w:t>
      </w:r>
      <w:r w:rsidR="00B264BB" w:rsidRPr="00B264BB">
        <w:rPr>
          <w:rStyle w:val="Nadpis2Char"/>
          <w:i w:val="0"/>
        </w:rPr>
        <w:t xml:space="preserve"> </w:t>
      </w:r>
    </w:p>
    <w:p w14:paraId="03545968" w14:textId="77777777" w:rsidR="00780B8F" w:rsidRPr="00D14303" w:rsidRDefault="00780B8F" w:rsidP="00D14303">
      <w:pPr>
        <w:pStyle w:val="Nadpis2"/>
        <w:rPr>
          <w:b w:val="0"/>
          <w:i w:val="0"/>
          <w:szCs w:val="24"/>
        </w:rPr>
      </w:pPr>
      <w:r w:rsidRPr="00D14303">
        <w:rPr>
          <w:b w:val="0"/>
          <w:i w:val="0"/>
          <w:szCs w:val="24"/>
        </w:rPr>
        <w:t>Identifikační číslo: 621 57 124</w:t>
      </w:r>
    </w:p>
    <w:p w14:paraId="55F68EE5" w14:textId="77777777" w:rsidR="00780B8F" w:rsidRDefault="00780B8F" w:rsidP="00D14303">
      <w:r w:rsidRPr="00D14303">
        <w:t>DIČ: CZ 621 57</w:t>
      </w:r>
      <w:r w:rsidR="00D14303">
        <w:t> </w:t>
      </w:r>
      <w:r w:rsidRPr="00D14303">
        <w:t>124</w:t>
      </w:r>
    </w:p>
    <w:p w14:paraId="6ED4D629" w14:textId="77777777" w:rsidR="00D14303" w:rsidRPr="00D14303" w:rsidRDefault="00D14303" w:rsidP="00D14303"/>
    <w:p w14:paraId="7628D41C" w14:textId="77777777" w:rsidR="00780B8F" w:rsidRDefault="00780B8F" w:rsidP="00780B8F">
      <w:r w:rsidRPr="009D7F7D">
        <w:t xml:space="preserve">Zástupce </w:t>
      </w:r>
      <w:r>
        <w:t xml:space="preserve">oprávněný zastupovat </w:t>
      </w:r>
      <w:r w:rsidRPr="009D7F7D">
        <w:t>ve věcech technických</w:t>
      </w:r>
      <w:r w:rsidR="00E57DE6">
        <w:t xml:space="preserve"> za FVHE</w:t>
      </w:r>
      <w:r w:rsidRPr="009D7F7D">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835"/>
        <w:gridCol w:w="1984"/>
        <w:gridCol w:w="2410"/>
      </w:tblGrid>
      <w:tr w:rsidR="00F06AF1" w14:paraId="7603716E" w14:textId="77777777" w:rsidTr="00431979">
        <w:trPr>
          <w:trHeight w:val="448"/>
        </w:trPr>
        <w:tc>
          <w:tcPr>
            <w:tcW w:w="2552" w:type="dxa"/>
            <w:vAlign w:val="center"/>
          </w:tcPr>
          <w:p w14:paraId="175E21B2" w14:textId="77777777" w:rsidR="00780B8F" w:rsidRPr="00864F21" w:rsidRDefault="00780B8F" w:rsidP="004C3A5C">
            <w:pPr>
              <w:jc w:val="center"/>
              <w:rPr>
                <w:i/>
              </w:rPr>
            </w:pPr>
            <w:r w:rsidRPr="00864F21">
              <w:rPr>
                <w:i/>
                <w:sz w:val="22"/>
                <w:szCs w:val="22"/>
              </w:rPr>
              <w:t>jméno a příjmení</w:t>
            </w:r>
          </w:p>
        </w:tc>
        <w:tc>
          <w:tcPr>
            <w:tcW w:w="2835" w:type="dxa"/>
            <w:vAlign w:val="center"/>
          </w:tcPr>
          <w:p w14:paraId="113F7652" w14:textId="77777777" w:rsidR="00780B8F" w:rsidRPr="00864F21" w:rsidRDefault="00780B8F" w:rsidP="004C3A5C">
            <w:pPr>
              <w:jc w:val="center"/>
              <w:rPr>
                <w:i/>
              </w:rPr>
            </w:pPr>
            <w:r w:rsidRPr="00864F21">
              <w:rPr>
                <w:i/>
                <w:sz w:val="22"/>
                <w:szCs w:val="22"/>
              </w:rPr>
              <w:t>pracovní zařazení</w:t>
            </w:r>
          </w:p>
        </w:tc>
        <w:tc>
          <w:tcPr>
            <w:tcW w:w="1984" w:type="dxa"/>
            <w:vAlign w:val="center"/>
          </w:tcPr>
          <w:p w14:paraId="4AAAD44C" w14:textId="77777777" w:rsidR="00780B8F" w:rsidRPr="00864F21" w:rsidRDefault="00780B8F" w:rsidP="004C3A5C">
            <w:pPr>
              <w:jc w:val="center"/>
              <w:rPr>
                <w:i/>
              </w:rPr>
            </w:pPr>
            <w:r w:rsidRPr="00864F21">
              <w:rPr>
                <w:i/>
                <w:sz w:val="22"/>
                <w:szCs w:val="22"/>
              </w:rPr>
              <w:t>telefon</w:t>
            </w:r>
          </w:p>
        </w:tc>
        <w:tc>
          <w:tcPr>
            <w:tcW w:w="2410" w:type="dxa"/>
            <w:vAlign w:val="center"/>
          </w:tcPr>
          <w:p w14:paraId="169F3D68" w14:textId="77777777" w:rsidR="00780B8F" w:rsidRPr="00864F21" w:rsidRDefault="00780B8F" w:rsidP="004C3A5C">
            <w:pPr>
              <w:jc w:val="center"/>
              <w:rPr>
                <w:i/>
              </w:rPr>
            </w:pPr>
            <w:r w:rsidRPr="00864F21">
              <w:rPr>
                <w:i/>
                <w:sz w:val="22"/>
                <w:szCs w:val="22"/>
              </w:rPr>
              <w:t>e-mail</w:t>
            </w:r>
          </w:p>
        </w:tc>
      </w:tr>
      <w:tr w:rsidR="00F06AF1" w:rsidRPr="00864F21" w14:paraId="667F0E60" w14:textId="77777777" w:rsidTr="00431979">
        <w:trPr>
          <w:trHeight w:val="465"/>
        </w:trPr>
        <w:tc>
          <w:tcPr>
            <w:tcW w:w="2552" w:type="dxa"/>
            <w:vAlign w:val="center"/>
          </w:tcPr>
          <w:p w14:paraId="5394F167" w14:textId="77777777" w:rsidR="00F56D2B" w:rsidRPr="009F22BA" w:rsidRDefault="00F56D2B" w:rsidP="00F56D2B">
            <w:pPr>
              <w:pStyle w:val="Nadpis5"/>
              <w:shd w:val="clear" w:color="auto" w:fill="FFFFFF"/>
              <w:spacing w:before="0"/>
              <w:rPr>
                <w:rFonts w:ascii="Times New Roman" w:eastAsia="Times New Roman" w:hAnsi="Times New Roman" w:cs="Times New Roman"/>
                <w:color w:val="auto"/>
                <w:highlight w:val="black"/>
              </w:rPr>
            </w:pPr>
          </w:p>
          <w:p w14:paraId="567624FB" w14:textId="51D781A1" w:rsidR="00F56D2B" w:rsidRPr="009F22BA" w:rsidRDefault="00F56D2B" w:rsidP="00F56D2B">
            <w:pPr>
              <w:pStyle w:val="Nadpis5"/>
              <w:shd w:val="clear" w:color="auto" w:fill="FFFFFF"/>
              <w:spacing w:before="0"/>
              <w:rPr>
                <w:rFonts w:ascii="Times New Roman" w:eastAsia="Times New Roman" w:hAnsi="Times New Roman" w:cs="Times New Roman"/>
                <w:color w:val="auto"/>
                <w:highlight w:val="black"/>
              </w:rPr>
            </w:pPr>
            <w:r w:rsidRPr="009F22BA">
              <w:rPr>
                <w:rFonts w:ascii="Times New Roman" w:eastAsia="Times New Roman" w:hAnsi="Times New Roman" w:cs="Times New Roman"/>
                <w:color w:val="auto"/>
                <w:highlight w:val="black"/>
              </w:rPr>
              <w:t>Ing. Josef Kupčík</w:t>
            </w:r>
          </w:p>
          <w:p w14:paraId="7D238111" w14:textId="144C8424" w:rsidR="00780B8F" w:rsidRPr="009F22BA" w:rsidRDefault="00780B8F" w:rsidP="004C3A5C">
            <w:pPr>
              <w:spacing w:after="60"/>
              <w:rPr>
                <w:highlight w:val="black"/>
              </w:rPr>
            </w:pPr>
          </w:p>
        </w:tc>
        <w:tc>
          <w:tcPr>
            <w:tcW w:w="2835" w:type="dxa"/>
            <w:vAlign w:val="center"/>
          </w:tcPr>
          <w:p w14:paraId="561B6FF9" w14:textId="5FA70B79" w:rsidR="00780B8F" w:rsidRPr="009F22BA" w:rsidRDefault="00E57DE6" w:rsidP="004C3A5C">
            <w:pPr>
              <w:spacing w:after="60"/>
              <w:rPr>
                <w:highlight w:val="black"/>
              </w:rPr>
            </w:pPr>
            <w:r w:rsidRPr="009F22BA">
              <w:rPr>
                <w:highlight w:val="black"/>
              </w:rPr>
              <w:t>Tajemník FVHE</w:t>
            </w:r>
            <w:r w:rsidR="00905A38" w:rsidRPr="009F22BA">
              <w:rPr>
                <w:highlight w:val="black"/>
              </w:rPr>
              <w:t xml:space="preserve"> </w:t>
            </w:r>
            <w:r w:rsidR="002552FA" w:rsidRPr="009F22BA">
              <w:rPr>
                <w:highlight w:val="black"/>
              </w:rPr>
              <w:t>VETUNI</w:t>
            </w:r>
          </w:p>
        </w:tc>
        <w:tc>
          <w:tcPr>
            <w:tcW w:w="1984" w:type="dxa"/>
            <w:vAlign w:val="center"/>
          </w:tcPr>
          <w:p w14:paraId="75A3749A" w14:textId="0F0791A8" w:rsidR="00780B8F" w:rsidRPr="009F22BA" w:rsidRDefault="00F56D2B" w:rsidP="004C3A5C">
            <w:pPr>
              <w:spacing w:after="60"/>
              <w:rPr>
                <w:highlight w:val="black"/>
              </w:rPr>
            </w:pPr>
            <w:r w:rsidRPr="009F22BA">
              <w:rPr>
                <w:highlight w:val="black"/>
              </w:rPr>
              <w:t>+420</w:t>
            </w:r>
            <w:r w:rsidR="00431979" w:rsidRPr="009F22BA">
              <w:rPr>
                <w:highlight w:val="black"/>
              </w:rPr>
              <w:t xml:space="preserve"> </w:t>
            </w:r>
            <w:r w:rsidRPr="009F22BA">
              <w:rPr>
                <w:highlight w:val="black"/>
              </w:rPr>
              <w:t>54156</w:t>
            </w:r>
            <w:r w:rsidR="00431979" w:rsidRPr="009F22BA">
              <w:rPr>
                <w:highlight w:val="black"/>
              </w:rPr>
              <w:t xml:space="preserve"> </w:t>
            </w:r>
            <w:r w:rsidRPr="009F22BA">
              <w:rPr>
                <w:highlight w:val="black"/>
              </w:rPr>
              <w:t>2799</w:t>
            </w:r>
          </w:p>
        </w:tc>
        <w:tc>
          <w:tcPr>
            <w:tcW w:w="2410" w:type="dxa"/>
            <w:vAlign w:val="center"/>
          </w:tcPr>
          <w:p w14:paraId="1ABD2D49" w14:textId="5EACFCEB" w:rsidR="00780B8F" w:rsidRPr="009F22BA" w:rsidRDefault="00F56D2B" w:rsidP="008B297D">
            <w:pPr>
              <w:spacing w:after="60"/>
              <w:rPr>
                <w:highlight w:val="black"/>
              </w:rPr>
            </w:pPr>
            <w:r w:rsidRPr="009F22BA">
              <w:rPr>
                <w:highlight w:val="black"/>
              </w:rPr>
              <w:t xml:space="preserve">KUPCIKJ@vfu.cz </w:t>
            </w:r>
          </w:p>
        </w:tc>
      </w:tr>
    </w:tbl>
    <w:p w14:paraId="3357764E" w14:textId="77777777" w:rsidR="00E57DE6" w:rsidRDefault="00E57DE6" w:rsidP="00780B8F">
      <w:pPr>
        <w:rPr>
          <w:b/>
        </w:rPr>
      </w:pPr>
    </w:p>
    <w:p w14:paraId="3D626AB9" w14:textId="77777777" w:rsidR="00E57DE6" w:rsidRDefault="00E57DE6" w:rsidP="00E57DE6">
      <w:r w:rsidRPr="009D7F7D">
        <w:t xml:space="preserve">Zástupce </w:t>
      </w:r>
      <w:r>
        <w:t xml:space="preserve">oprávněný zastupovat </w:t>
      </w:r>
      <w:r w:rsidRPr="009D7F7D">
        <w:t>ve věcech technických</w:t>
      </w:r>
      <w:r>
        <w:t xml:space="preserve"> za FVL</w:t>
      </w:r>
      <w:r w:rsidRPr="009D7F7D">
        <w:t xml:space="preserve">: </w:t>
      </w:r>
    </w:p>
    <w:tbl>
      <w:tblPr>
        <w:tblW w:w="98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2599"/>
        <w:gridCol w:w="2079"/>
        <w:gridCol w:w="2537"/>
      </w:tblGrid>
      <w:tr w:rsidR="00E57DE6" w14:paraId="4F281539" w14:textId="77777777" w:rsidTr="002552FA">
        <w:trPr>
          <w:trHeight w:val="370"/>
        </w:trPr>
        <w:tc>
          <w:tcPr>
            <w:tcW w:w="2694" w:type="dxa"/>
            <w:vAlign w:val="center"/>
          </w:tcPr>
          <w:p w14:paraId="03A513A0" w14:textId="77777777" w:rsidR="00E57DE6" w:rsidRPr="00864F21" w:rsidRDefault="00E57DE6" w:rsidP="00BF1780">
            <w:pPr>
              <w:jc w:val="center"/>
              <w:rPr>
                <w:i/>
              </w:rPr>
            </w:pPr>
            <w:r w:rsidRPr="00864F21">
              <w:rPr>
                <w:i/>
                <w:sz w:val="22"/>
                <w:szCs w:val="22"/>
              </w:rPr>
              <w:t>jméno a příjmení</w:t>
            </w:r>
          </w:p>
        </w:tc>
        <w:tc>
          <w:tcPr>
            <w:tcW w:w="2693" w:type="dxa"/>
            <w:vAlign w:val="center"/>
          </w:tcPr>
          <w:p w14:paraId="6EEEA17C" w14:textId="77777777" w:rsidR="00E57DE6" w:rsidRPr="00864F21" w:rsidRDefault="00E57DE6" w:rsidP="00BF1780">
            <w:pPr>
              <w:jc w:val="center"/>
              <w:rPr>
                <w:i/>
              </w:rPr>
            </w:pPr>
            <w:r w:rsidRPr="00864F21">
              <w:rPr>
                <w:i/>
                <w:sz w:val="22"/>
                <w:szCs w:val="22"/>
              </w:rPr>
              <w:t>pracovní zařazení</w:t>
            </w:r>
          </w:p>
        </w:tc>
        <w:tc>
          <w:tcPr>
            <w:tcW w:w="2126" w:type="dxa"/>
            <w:vAlign w:val="center"/>
          </w:tcPr>
          <w:p w14:paraId="53B6135F" w14:textId="77777777" w:rsidR="00E57DE6" w:rsidRPr="00864F21" w:rsidRDefault="00E57DE6" w:rsidP="00BF1780">
            <w:pPr>
              <w:jc w:val="center"/>
              <w:rPr>
                <w:i/>
              </w:rPr>
            </w:pPr>
            <w:r w:rsidRPr="00864F21">
              <w:rPr>
                <w:i/>
                <w:sz w:val="22"/>
                <w:szCs w:val="22"/>
              </w:rPr>
              <w:t>telefon</w:t>
            </w:r>
          </w:p>
        </w:tc>
        <w:tc>
          <w:tcPr>
            <w:tcW w:w="2304" w:type="dxa"/>
            <w:vAlign w:val="center"/>
          </w:tcPr>
          <w:p w14:paraId="0B121123" w14:textId="77777777" w:rsidR="00E57DE6" w:rsidRPr="00864F21" w:rsidRDefault="00E57DE6" w:rsidP="00BF1780">
            <w:pPr>
              <w:jc w:val="center"/>
              <w:rPr>
                <w:i/>
              </w:rPr>
            </w:pPr>
            <w:r w:rsidRPr="00864F21">
              <w:rPr>
                <w:i/>
                <w:sz w:val="22"/>
                <w:szCs w:val="22"/>
              </w:rPr>
              <w:t>e-mail</w:t>
            </w:r>
          </w:p>
        </w:tc>
      </w:tr>
      <w:tr w:rsidR="00E57DE6" w:rsidRPr="00864F21" w14:paraId="23960ED0" w14:textId="77777777" w:rsidTr="002552FA">
        <w:trPr>
          <w:trHeight w:val="440"/>
        </w:trPr>
        <w:tc>
          <w:tcPr>
            <w:tcW w:w="2694" w:type="dxa"/>
            <w:vAlign w:val="center"/>
          </w:tcPr>
          <w:p w14:paraId="3FF78E86" w14:textId="77777777" w:rsidR="003437A5" w:rsidRPr="009F22BA" w:rsidRDefault="003437A5" w:rsidP="00C47D78">
            <w:pPr>
              <w:rPr>
                <w:highlight w:val="black"/>
              </w:rPr>
            </w:pPr>
          </w:p>
          <w:p w14:paraId="6CB4A75C" w14:textId="17238B0A" w:rsidR="003437A5" w:rsidRPr="009F22BA" w:rsidRDefault="00C47D78" w:rsidP="00C47D78">
            <w:pPr>
              <w:rPr>
                <w:highlight w:val="black"/>
              </w:rPr>
            </w:pPr>
            <w:r w:rsidRPr="009F22BA">
              <w:rPr>
                <w:highlight w:val="black"/>
              </w:rPr>
              <w:t>Ing. Vladimír Kohoutek</w:t>
            </w:r>
          </w:p>
          <w:p w14:paraId="4FC31DAC" w14:textId="12734F44" w:rsidR="003437A5" w:rsidRPr="009F22BA" w:rsidRDefault="003437A5" w:rsidP="00C47D78">
            <w:pPr>
              <w:rPr>
                <w:highlight w:val="black"/>
              </w:rPr>
            </w:pPr>
          </w:p>
        </w:tc>
        <w:tc>
          <w:tcPr>
            <w:tcW w:w="2693" w:type="dxa"/>
            <w:vAlign w:val="center"/>
          </w:tcPr>
          <w:p w14:paraId="0B5633E4" w14:textId="377342EE" w:rsidR="00E57DE6" w:rsidRPr="009F22BA" w:rsidRDefault="00C47D78" w:rsidP="00B264BB">
            <w:pPr>
              <w:pStyle w:val="Nadpis2"/>
              <w:rPr>
                <w:rStyle w:val="Nzevknihy"/>
                <w:b/>
                <w:i/>
                <w:szCs w:val="24"/>
                <w:highlight w:val="black"/>
              </w:rPr>
            </w:pPr>
            <w:r w:rsidRPr="009F22BA">
              <w:rPr>
                <w:b w:val="0"/>
                <w:i w:val="0"/>
                <w:color w:val="000000"/>
                <w:szCs w:val="24"/>
                <w:highlight w:val="black"/>
                <w:shd w:val="clear" w:color="auto" w:fill="F8F8F8"/>
              </w:rPr>
              <w:t>Tajemník</w:t>
            </w:r>
            <w:r w:rsidR="002552FA" w:rsidRPr="009F22BA">
              <w:rPr>
                <w:b w:val="0"/>
                <w:i w:val="0"/>
                <w:color w:val="000000"/>
                <w:szCs w:val="24"/>
                <w:highlight w:val="black"/>
                <w:shd w:val="clear" w:color="auto" w:fill="F8F8F8"/>
              </w:rPr>
              <w:t xml:space="preserve"> </w:t>
            </w:r>
            <w:r w:rsidRPr="009F22BA">
              <w:rPr>
                <w:b w:val="0"/>
                <w:i w:val="0"/>
                <w:color w:val="000000"/>
                <w:szCs w:val="24"/>
                <w:highlight w:val="black"/>
                <w:shd w:val="clear" w:color="auto" w:fill="F8F8F8"/>
              </w:rPr>
              <w:t xml:space="preserve">FVL </w:t>
            </w:r>
            <w:r w:rsidR="002552FA" w:rsidRPr="009F22BA">
              <w:rPr>
                <w:b w:val="0"/>
                <w:i w:val="0"/>
                <w:color w:val="000000"/>
                <w:szCs w:val="24"/>
                <w:highlight w:val="black"/>
                <w:shd w:val="clear" w:color="auto" w:fill="F8F8F8"/>
              </w:rPr>
              <w:t>VETUNI</w:t>
            </w:r>
          </w:p>
        </w:tc>
        <w:tc>
          <w:tcPr>
            <w:tcW w:w="2126" w:type="dxa"/>
            <w:vAlign w:val="center"/>
          </w:tcPr>
          <w:p w14:paraId="05117498" w14:textId="647A4679" w:rsidR="00E57DE6" w:rsidRPr="009F22BA" w:rsidRDefault="00C47D78" w:rsidP="00C47D78">
            <w:pPr>
              <w:rPr>
                <w:highlight w:val="black"/>
              </w:rPr>
            </w:pPr>
            <w:r w:rsidRPr="009F22BA">
              <w:rPr>
                <w:highlight w:val="black"/>
              </w:rPr>
              <w:t>+420 54156 2445</w:t>
            </w:r>
          </w:p>
        </w:tc>
        <w:tc>
          <w:tcPr>
            <w:tcW w:w="2304" w:type="dxa"/>
            <w:vAlign w:val="center"/>
          </w:tcPr>
          <w:p w14:paraId="09B298A1" w14:textId="694AB41A" w:rsidR="00E57DE6" w:rsidRPr="009F22BA" w:rsidRDefault="00C47D78" w:rsidP="00C47D78">
            <w:pPr>
              <w:pStyle w:val="Nadpis2"/>
              <w:rPr>
                <w:b w:val="0"/>
                <w:i w:val="0"/>
                <w:szCs w:val="24"/>
                <w:highlight w:val="black"/>
              </w:rPr>
            </w:pPr>
            <w:r w:rsidRPr="009F22BA">
              <w:rPr>
                <w:rStyle w:val="textdetailemployee"/>
                <w:rFonts w:ascii="Times New Roman" w:hAnsi="Times New Roman"/>
                <w:b w:val="0"/>
                <w:i w:val="0"/>
                <w:color w:val="000000"/>
                <w:sz w:val="24"/>
                <w:szCs w:val="24"/>
                <w:highlight w:val="black"/>
                <w:shd w:val="clear" w:color="auto" w:fill="F8F8F8"/>
              </w:rPr>
              <w:t>KOHOUTEKV</w:t>
            </w:r>
            <w:r w:rsidRPr="009F22BA">
              <w:rPr>
                <w:b w:val="0"/>
                <w:i w:val="0"/>
                <w:noProof/>
                <w:szCs w:val="24"/>
                <w:highlight w:val="black"/>
              </w:rPr>
              <w:t>@</w:t>
            </w:r>
            <w:r w:rsidRPr="009F22BA">
              <w:rPr>
                <w:rStyle w:val="textdetailemployee"/>
                <w:rFonts w:ascii="Times New Roman" w:hAnsi="Times New Roman"/>
                <w:b w:val="0"/>
                <w:i w:val="0"/>
                <w:color w:val="000000"/>
                <w:sz w:val="24"/>
                <w:szCs w:val="24"/>
                <w:highlight w:val="black"/>
                <w:shd w:val="clear" w:color="auto" w:fill="F8F8F8"/>
              </w:rPr>
              <w:t>vfu.cz</w:t>
            </w:r>
            <w:r w:rsidRPr="009F22BA">
              <w:rPr>
                <w:b w:val="0"/>
                <w:i w:val="0"/>
                <w:noProof/>
                <w:szCs w:val="24"/>
                <w:highlight w:val="black"/>
              </w:rPr>
              <w:t xml:space="preserve"> </w:t>
            </w:r>
          </w:p>
        </w:tc>
      </w:tr>
    </w:tbl>
    <w:p w14:paraId="469DEF6A" w14:textId="77777777" w:rsidR="00934AC5" w:rsidRDefault="00934AC5" w:rsidP="00780B8F">
      <w:pPr>
        <w:rPr>
          <w:b/>
        </w:rPr>
      </w:pPr>
    </w:p>
    <w:p w14:paraId="33F67E30" w14:textId="7A6BA7FA" w:rsidR="00780B8F" w:rsidRPr="009D7F7D" w:rsidRDefault="00780B8F" w:rsidP="00780B8F">
      <w:r w:rsidRPr="007179DA">
        <w:rPr>
          <w:b/>
        </w:rPr>
        <w:t>Adresa pro doručování korespondence:</w:t>
      </w:r>
      <w:r w:rsidRPr="009D7F7D">
        <w:t xml:space="preserve"> </w:t>
      </w:r>
      <w:r>
        <w:t>Veterinární un</w:t>
      </w:r>
      <w:r w:rsidR="00E57DE6">
        <w:t>iverzita Brno, Palackého tř. 1946/1</w:t>
      </w:r>
      <w:r>
        <w:t>, 612 42 Brno</w:t>
      </w:r>
    </w:p>
    <w:p w14:paraId="6FC844D0" w14:textId="77777777" w:rsidR="00905A38" w:rsidRDefault="00905A38" w:rsidP="00780B8F"/>
    <w:p w14:paraId="1253D89F" w14:textId="397DE741" w:rsidR="00780B8F" w:rsidRDefault="00780B8F" w:rsidP="00780B8F">
      <w:r w:rsidRPr="009D7F7D">
        <w:t xml:space="preserve">(dále </w:t>
      </w:r>
      <w:r w:rsidR="00D26F04">
        <w:t>také</w:t>
      </w:r>
      <w:r w:rsidRPr="009D7F7D">
        <w:t xml:space="preserve"> „</w:t>
      </w:r>
      <w:r w:rsidRPr="0054505D">
        <w:rPr>
          <w:b/>
        </w:rPr>
        <w:t>objednatel</w:t>
      </w:r>
      <w:r w:rsidRPr="009D7F7D">
        <w:t>“</w:t>
      </w:r>
      <w:r w:rsidR="00BB7072">
        <w:t xml:space="preserve"> nebo „</w:t>
      </w:r>
      <w:r w:rsidR="002552FA">
        <w:t>VETUNI</w:t>
      </w:r>
      <w:r w:rsidR="00BB7072">
        <w:t>“</w:t>
      </w:r>
      <w:r w:rsidRPr="009D7F7D">
        <w:t>)</w:t>
      </w:r>
    </w:p>
    <w:p w14:paraId="35AA15CB" w14:textId="77777777" w:rsidR="00D14303" w:rsidRPr="009D7F7D" w:rsidRDefault="00D14303" w:rsidP="00780B8F"/>
    <w:p w14:paraId="5912D1E7" w14:textId="77777777" w:rsidR="00780B8F" w:rsidRDefault="00D14303" w:rsidP="00780B8F">
      <w:r>
        <w:t>a</w:t>
      </w:r>
    </w:p>
    <w:p w14:paraId="420B7DDC" w14:textId="77777777" w:rsidR="00D14303" w:rsidRPr="009D7F7D" w:rsidRDefault="00D14303" w:rsidP="00780B8F"/>
    <w:p w14:paraId="4454B46B" w14:textId="77777777" w:rsidR="00B411F4" w:rsidRPr="00D671B0" w:rsidRDefault="00B411F4" w:rsidP="00B411F4">
      <w:pPr>
        <w:spacing w:after="120"/>
        <w:rPr>
          <w:b/>
          <w:u w:val="single"/>
        </w:rPr>
      </w:pPr>
      <w:r w:rsidRPr="00D671B0">
        <w:rPr>
          <w:b/>
          <w:u w:val="single"/>
        </w:rPr>
        <w:t>Poskytovatel:</w:t>
      </w:r>
    </w:p>
    <w:p w14:paraId="009A45AA" w14:textId="77777777" w:rsidR="00B411F4" w:rsidRPr="00E476A5" w:rsidRDefault="00B411F4" w:rsidP="00B411F4">
      <w:pPr>
        <w:rPr>
          <w:rStyle w:val="platne1"/>
          <w:b/>
          <w:shd w:val="clear" w:color="auto" w:fill="C0C0C0"/>
        </w:rPr>
      </w:pPr>
      <w:r w:rsidRPr="00142407">
        <w:t>Obchodní firma</w:t>
      </w:r>
      <w:r w:rsidRPr="00E476A5">
        <w:t>:</w:t>
      </w:r>
      <w:r w:rsidRPr="00142407">
        <w:t xml:space="preserve"> </w:t>
      </w:r>
      <w:r>
        <w:tab/>
      </w:r>
      <w:r>
        <w:tab/>
      </w:r>
      <w:r>
        <w:tab/>
      </w:r>
      <w:r>
        <w:tab/>
      </w:r>
      <w:r w:rsidRPr="00E476A5">
        <w:rPr>
          <w:b/>
        </w:rPr>
        <w:t>ČSAD Tišnov, spol. s r.o.</w:t>
      </w:r>
    </w:p>
    <w:p w14:paraId="396F479A" w14:textId="77777777" w:rsidR="00B411F4" w:rsidRPr="00142407" w:rsidRDefault="00B411F4" w:rsidP="00B411F4">
      <w:pPr>
        <w:rPr>
          <w:b/>
        </w:rPr>
      </w:pPr>
      <w:r w:rsidRPr="000E0E9C">
        <w:t xml:space="preserve">Zapsána v obchodním rejstříku vedeném </w:t>
      </w:r>
      <w:r>
        <w:tab/>
      </w:r>
      <w:r w:rsidRPr="00E476A5">
        <w:rPr>
          <w:b/>
        </w:rPr>
        <w:t>u Krajského soudu v Brně, oddíl C, vložka 6196</w:t>
      </w:r>
    </w:p>
    <w:p w14:paraId="7D1AA54D" w14:textId="77777777" w:rsidR="00B411F4" w:rsidRPr="00142407" w:rsidRDefault="00B411F4" w:rsidP="00B411F4">
      <w:r w:rsidRPr="00142407">
        <w:t>Se sídlem:</w:t>
      </w:r>
      <w:r>
        <w:tab/>
      </w:r>
      <w:r>
        <w:tab/>
      </w:r>
      <w:r>
        <w:tab/>
      </w:r>
      <w:r>
        <w:tab/>
      </w:r>
      <w:r>
        <w:tab/>
      </w:r>
      <w:r w:rsidRPr="00E476A5">
        <w:rPr>
          <w:b/>
        </w:rPr>
        <w:t>Červený Mlýn 1538, 666 01 Tišnov</w:t>
      </w:r>
    </w:p>
    <w:p w14:paraId="024475C9" w14:textId="77777777" w:rsidR="00B411F4" w:rsidRPr="00142407" w:rsidRDefault="00B411F4" w:rsidP="00B411F4">
      <w:pPr>
        <w:rPr>
          <w:b/>
        </w:rPr>
      </w:pPr>
      <w:r>
        <w:t>Z</w:t>
      </w:r>
      <w:r w:rsidRPr="00142407">
        <w:t xml:space="preserve">astoupena: </w:t>
      </w:r>
      <w:r>
        <w:tab/>
      </w:r>
      <w:r>
        <w:tab/>
      </w:r>
      <w:r>
        <w:tab/>
      </w:r>
      <w:r>
        <w:tab/>
      </w:r>
      <w:r>
        <w:tab/>
      </w:r>
      <w:r w:rsidRPr="00E476A5">
        <w:rPr>
          <w:b/>
        </w:rPr>
        <w:t>panem Martinem Sovou, jednatelem</w:t>
      </w:r>
    </w:p>
    <w:p w14:paraId="17674869" w14:textId="77777777" w:rsidR="00B411F4" w:rsidRPr="00142407" w:rsidRDefault="00B411F4" w:rsidP="00B411F4">
      <w:pPr>
        <w:tabs>
          <w:tab w:val="left" w:pos="0"/>
        </w:tabs>
      </w:pPr>
      <w:r w:rsidRPr="00142407">
        <w:t>IČO:</w:t>
      </w:r>
      <w:r>
        <w:tab/>
      </w:r>
      <w:r>
        <w:tab/>
      </w:r>
      <w:r>
        <w:tab/>
      </w:r>
      <w:r>
        <w:tab/>
      </w:r>
      <w:r>
        <w:tab/>
      </w:r>
      <w:r>
        <w:tab/>
      </w:r>
      <w:r w:rsidRPr="00E476A5">
        <w:rPr>
          <w:b/>
        </w:rPr>
        <w:t>46905952</w:t>
      </w:r>
      <w:r>
        <w:tab/>
      </w:r>
    </w:p>
    <w:p w14:paraId="705193F3" w14:textId="77777777" w:rsidR="00B411F4" w:rsidRPr="00142407" w:rsidRDefault="00B411F4" w:rsidP="00B411F4">
      <w:pPr>
        <w:rPr>
          <w:rStyle w:val="platne1"/>
          <w:shd w:val="clear" w:color="auto" w:fill="C0C0C0"/>
        </w:rPr>
      </w:pPr>
      <w:r w:rsidRPr="00142407">
        <w:t xml:space="preserve">DIČ: </w:t>
      </w:r>
      <w:r>
        <w:tab/>
      </w:r>
      <w:r>
        <w:tab/>
      </w:r>
      <w:r>
        <w:tab/>
      </w:r>
      <w:r>
        <w:tab/>
      </w:r>
      <w:r>
        <w:tab/>
      </w:r>
      <w:r>
        <w:tab/>
      </w:r>
      <w:r w:rsidRPr="00E476A5">
        <w:rPr>
          <w:b/>
        </w:rPr>
        <w:t>CZ46905952</w:t>
      </w:r>
    </w:p>
    <w:p w14:paraId="04A5BDC7" w14:textId="77777777" w:rsidR="00B411F4" w:rsidRPr="009F22BA" w:rsidRDefault="00B411F4" w:rsidP="00B411F4">
      <w:pPr>
        <w:rPr>
          <w:highlight w:val="black"/>
        </w:rPr>
      </w:pPr>
      <w:r w:rsidRPr="00142407">
        <w:lastRenderedPageBreak/>
        <w:t>Bankovní spojení:</w:t>
      </w:r>
      <w:r>
        <w:t xml:space="preserve"> </w:t>
      </w:r>
      <w:r>
        <w:tab/>
      </w:r>
      <w:r w:rsidRPr="009F22BA">
        <w:rPr>
          <w:b/>
          <w:highlight w:val="black"/>
        </w:rPr>
        <w:t xml:space="preserve">Komerční banka a.s., č. </w:t>
      </w:r>
      <w:proofErr w:type="spellStart"/>
      <w:r w:rsidRPr="009F22BA">
        <w:rPr>
          <w:b/>
          <w:highlight w:val="black"/>
        </w:rPr>
        <w:t>ú.</w:t>
      </w:r>
      <w:proofErr w:type="spellEnd"/>
      <w:r w:rsidRPr="009F22BA">
        <w:rPr>
          <w:b/>
          <w:highlight w:val="black"/>
        </w:rPr>
        <w:t xml:space="preserve"> 675745641/0100</w:t>
      </w:r>
    </w:p>
    <w:p w14:paraId="656E2F5E" w14:textId="77777777" w:rsidR="00B411F4" w:rsidRPr="0026731F" w:rsidRDefault="00B411F4" w:rsidP="00B411F4">
      <w:pPr>
        <w:rPr>
          <w:b/>
        </w:rPr>
      </w:pPr>
      <w:r w:rsidRPr="009F22BA">
        <w:rPr>
          <w:highlight w:val="black"/>
        </w:rPr>
        <w:tab/>
      </w:r>
      <w:r w:rsidRPr="009F22BA">
        <w:rPr>
          <w:highlight w:val="black"/>
        </w:rPr>
        <w:tab/>
      </w:r>
      <w:r w:rsidRPr="009F22BA">
        <w:rPr>
          <w:highlight w:val="black"/>
        </w:rPr>
        <w:tab/>
      </w:r>
      <w:r w:rsidRPr="009F22BA">
        <w:rPr>
          <w:b/>
          <w:highlight w:val="black"/>
        </w:rPr>
        <w:t xml:space="preserve">ČSOB a.s., č. </w:t>
      </w:r>
      <w:proofErr w:type="spellStart"/>
      <w:r w:rsidRPr="009F22BA">
        <w:rPr>
          <w:b/>
          <w:highlight w:val="black"/>
        </w:rPr>
        <w:t>ú.</w:t>
      </w:r>
      <w:proofErr w:type="spellEnd"/>
      <w:r w:rsidRPr="009F22BA">
        <w:rPr>
          <w:b/>
          <w:highlight w:val="black"/>
        </w:rPr>
        <w:t xml:space="preserve"> 150842756/0300</w:t>
      </w:r>
      <w:r w:rsidRPr="0026731F">
        <w:rPr>
          <w:b/>
        </w:rPr>
        <w:t xml:space="preserve"> </w:t>
      </w:r>
    </w:p>
    <w:p w14:paraId="4F1C0C34" w14:textId="77777777" w:rsidR="00B411F4" w:rsidRDefault="00B411F4" w:rsidP="00B411F4"/>
    <w:p w14:paraId="489F8F12" w14:textId="77777777" w:rsidR="00B411F4" w:rsidRDefault="00B411F4" w:rsidP="00B411F4">
      <w:pPr>
        <w:rPr>
          <w:b/>
        </w:rPr>
      </w:pPr>
      <w:r w:rsidRPr="009D7F7D">
        <w:t xml:space="preserve">Zástupce </w:t>
      </w:r>
      <w:r>
        <w:t xml:space="preserve">poskytovatele </w:t>
      </w:r>
      <w:r w:rsidRPr="009D7F7D">
        <w:t xml:space="preserve">oprávněný </w:t>
      </w:r>
      <w:r>
        <w:t xml:space="preserve">zastupovat </w:t>
      </w:r>
      <w:r w:rsidRPr="009D7F7D">
        <w:t>ve věcech technických:</w:t>
      </w:r>
      <w:r w:rsidRPr="009D7F7D">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467"/>
        <w:gridCol w:w="1559"/>
        <w:gridCol w:w="2912"/>
      </w:tblGrid>
      <w:tr w:rsidR="00B411F4" w14:paraId="04B4C2F4" w14:textId="77777777" w:rsidTr="003E36C6">
        <w:tc>
          <w:tcPr>
            <w:tcW w:w="3348" w:type="dxa"/>
            <w:vAlign w:val="center"/>
          </w:tcPr>
          <w:p w14:paraId="2C407B7C" w14:textId="77777777" w:rsidR="00B411F4" w:rsidRPr="001A4753" w:rsidRDefault="00B411F4" w:rsidP="003E36C6">
            <w:pPr>
              <w:jc w:val="center"/>
              <w:rPr>
                <w:i/>
              </w:rPr>
            </w:pPr>
            <w:r w:rsidRPr="001A4753">
              <w:rPr>
                <w:i/>
              </w:rPr>
              <w:t>jméno a příjmení</w:t>
            </w:r>
          </w:p>
        </w:tc>
        <w:tc>
          <w:tcPr>
            <w:tcW w:w="1467" w:type="dxa"/>
            <w:vAlign w:val="center"/>
          </w:tcPr>
          <w:p w14:paraId="40CE1BA3" w14:textId="77777777" w:rsidR="00B411F4" w:rsidRPr="001A4753" w:rsidRDefault="00B411F4" w:rsidP="003E36C6">
            <w:pPr>
              <w:jc w:val="center"/>
              <w:rPr>
                <w:i/>
              </w:rPr>
            </w:pPr>
            <w:r w:rsidRPr="001A4753">
              <w:rPr>
                <w:i/>
              </w:rPr>
              <w:t>pracovní zařazení</w:t>
            </w:r>
          </w:p>
        </w:tc>
        <w:tc>
          <w:tcPr>
            <w:tcW w:w="1559" w:type="dxa"/>
            <w:vAlign w:val="center"/>
          </w:tcPr>
          <w:p w14:paraId="3E072304" w14:textId="77777777" w:rsidR="00B411F4" w:rsidRPr="001A4753" w:rsidRDefault="00B411F4" w:rsidP="003E36C6">
            <w:pPr>
              <w:jc w:val="center"/>
              <w:rPr>
                <w:i/>
              </w:rPr>
            </w:pPr>
            <w:r w:rsidRPr="001A4753">
              <w:rPr>
                <w:i/>
              </w:rPr>
              <w:t>telefon</w:t>
            </w:r>
          </w:p>
        </w:tc>
        <w:tc>
          <w:tcPr>
            <w:tcW w:w="2912" w:type="dxa"/>
            <w:vAlign w:val="center"/>
          </w:tcPr>
          <w:p w14:paraId="32D73263" w14:textId="77777777" w:rsidR="00B411F4" w:rsidRPr="001A4753" w:rsidRDefault="00B411F4" w:rsidP="003E36C6">
            <w:pPr>
              <w:jc w:val="center"/>
              <w:rPr>
                <w:i/>
              </w:rPr>
            </w:pPr>
            <w:r w:rsidRPr="001A4753">
              <w:rPr>
                <w:i/>
              </w:rPr>
              <w:t>e-mail</w:t>
            </w:r>
          </w:p>
        </w:tc>
      </w:tr>
      <w:tr w:rsidR="00B411F4" w14:paraId="1EEB2A67" w14:textId="77777777" w:rsidTr="003E36C6">
        <w:tc>
          <w:tcPr>
            <w:tcW w:w="3348" w:type="dxa"/>
            <w:vAlign w:val="center"/>
          </w:tcPr>
          <w:p w14:paraId="25A7CCF4" w14:textId="77777777" w:rsidR="00B411F4" w:rsidRPr="009F22BA" w:rsidRDefault="00B411F4" w:rsidP="003E36C6">
            <w:pPr>
              <w:rPr>
                <w:highlight w:val="black"/>
              </w:rPr>
            </w:pPr>
            <w:r w:rsidRPr="009F22BA">
              <w:rPr>
                <w:highlight w:val="black"/>
              </w:rPr>
              <w:t>Filip Knopp</w:t>
            </w:r>
          </w:p>
        </w:tc>
        <w:tc>
          <w:tcPr>
            <w:tcW w:w="1467" w:type="dxa"/>
            <w:vAlign w:val="center"/>
          </w:tcPr>
          <w:p w14:paraId="316E7CF7" w14:textId="77777777" w:rsidR="00B411F4" w:rsidRPr="009F22BA" w:rsidRDefault="00B411F4" w:rsidP="003E36C6">
            <w:pPr>
              <w:rPr>
                <w:highlight w:val="black"/>
              </w:rPr>
            </w:pPr>
            <w:r w:rsidRPr="009F22BA">
              <w:rPr>
                <w:highlight w:val="black"/>
              </w:rPr>
              <w:t>dispečer</w:t>
            </w:r>
          </w:p>
        </w:tc>
        <w:tc>
          <w:tcPr>
            <w:tcW w:w="1559" w:type="dxa"/>
            <w:vAlign w:val="center"/>
          </w:tcPr>
          <w:p w14:paraId="76BCDEC7" w14:textId="77777777" w:rsidR="00B411F4" w:rsidRPr="009F22BA" w:rsidRDefault="00B411F4" w:rsidP="003E36C6">
            <w:pPr>
              <w:jc w:val="center"/>
              <w:rPr>
                <w:highlight w:val="black"/>
              </w:rPr>
            </w:pPr>
            <w:r w:rsidRPr="009F22BA">
              <w:rPr>
                <w:highlight w:val="black"/>
              </w:rPr>
              <w:t>731 212 345</w:t>
            </w:r>
          </w:p>
        </w:tc>
        <w:tc>
          <w:tcPr>
            <w:tcW w:w="2912" w:type="dxa"/>
            <w:vAlign w:val="center"/>
          </w:tcPr>
          <w:p w14:paraId="46BB6A55" w14:textId="77777777" w:rsidR="00B411F4" w:rsidRPr="009F22BA" w:rsidRDefault="00B411F4" w:rsidP="003E36C6">
            <w:pPr>
              <w:jc w:val="center"/>
              <w:rPr>
                <w:highlight w:val="black"/>
              </w:rPr>
            </w:pPr>
            <w:r w:rsidRPr="009F22BA">
              <w:rPr>
                <w:highlight w:val="black"/>
              </w:rPr>
              <w:t>dispecer@csad-tisnov.cz</w:t>
            </w:r>
          </w:p>
        </w:tc>
      </w:tr>
      <w:tr w:rsidR="00B411F4" w14:paraId="667EA544" w14:textId="77777777" w:rsidTr="003E36C6">
        <w:tc>
          <w:tcPr>
            <w:tcW w:w="3348" w:type="dxa"/>
            <w:vAlign w:val="center"/>
          </w:tcPr>
          <w:p w14:paraId="3EC67DFF" w14:textId="77777777" w:rsidR="00B411F4" w:rsidRPr="009F22BA" w:rsidRDefault="00B411F4" w:rsidP="003E36C6">
            <w:pPr>
              <w:rPr>
                <w:highlight w:val="black"/>
              </w:rPr>
            </w:pPr>
            <w:r w:rsidRPr="009F22BA">
              <w:rPr>
                <w:highlight w:val="black"/>
              </w:rPr>
              <w:t>Robert Konopáč</w:t>
            </w:r>
          </w:p>
        </w:tc>
        <w:tc>
          <w:tcPr>
            <w:tcW w:w="1467" w:type="dxa"/>
            <w:vAlign w:val="center"/>
          </w:tcPr>
          <w:p w14:paraId="5FDC6B8A" w14:textId="77777777" w:rsidR="00B411F4" w:rsidRPr="009F22BA" w:rsidRDefault="00B411F4" w:rsidP="003E36C6">
            <w:pPr>
              <w:rPr>
                <w:highlight w:val="black"/>
              </w:rPr>
            </w:pPr>
            <w:r w:rsidRPr="009F22BA">
              <w:rPr>
                <w:highlight w:val="black"/>
              </w:rPr>
              <w:t>dispečer</w:t>
            </w:r>
          </w:p>
        </w:tc>
        <w:tc>
          <w:tcPr>
            <w:tcW w:w="1559" w:type="dxa"/>
            <w:vAlign w:val="center"/>
          </w:tcPr>
          <w:p w14:paraId="2616670C" w14:textId="77777777" w:rsidR="00B411F4" w:rsidRPr="009F22BA" w:rsidRDefault="00B411F4" w:rsidP="003E36C6">
            <w:pPr>
              <w:jc w:val="center"/>
              <w:rPr>
                <w:highlight w:val="black"/>
              </w:rPr>
            </w:pPr>
            <w:r w:rsidRPr="009F22BA">
              <w:rPr>
                <w:highlight w:val="black"/>
              </w:rPr>
              <w:t>724 047 950</w:t>
            </w:r>
          </w:p>
        </w:tc>
        <w:tc>
          <w:tcPr>
            <w:tcW w:w="2912" w:type="dxa"/>
            <w:vAlign w:val="center"/>
          </w:tcPr>
          <w:p w14:paraId="447C1000" w14:textId="77777777" w:rsidR="00B411F4" w:rsidRPr="009F22BA" w:rsidRDefault="00B411F4" w:rsidP="003E36C6">
            <w:pPr>
              <w:jc w:val="center"/>
              <w:rPr>
                <w:highlight w:val="black"/>
              </w:rPr>
            </w:pPr>
            <w:r w:rsidRPr="009F22BA">
              <w:rPr>
                <w:highlight w:val="black"/>
              </w:rPr>
              <w:t>dispecer@csad-tisnov.cz</w:t>
            </w:r>
          </w:p>
        </w:tc>
      </w:tr>
    </w:tbl>
    <w:p w14:paraId="239716AB" w14:textId="77777777" w:rsidR="00B411F4" w:rsidRPr="009D7F7D" w:rsidRDefault="00B411F4" w:rsidP="00B411F4">
      <w:r w:rsidRPr="009D7F7D">
        <w:t>Telefonické</w:t>
      </w:r>
      <w:r>
        <w:t xml:space="preserve"> a e-mailové</w:t>
      </w:r>
      <w:r w:rsidRPr="009D7F7D">
        <w:t xml:space="preserve"> spojení: </w:t>
      </w:r>
      <w:r>
        <w:tab/>
      </w:r>
      <w:r>
        <w:tab/>
        <w:t>viz. uvedené kontakty</w:t>
      </w:r>
    </w:p>
    <w:p w14:paraId="764D6659" w14:textId="77777777" w:rsidR="00B411F4" w:rsidRDefault="00B411F4" w:rsidP="00B411F4">
      <w:r w:rsidRPr="009D7F7D">
        <w:t xml:space="preserve">Adresa pro doručování korespondence: </w:t>
      </w:r>
      <w:r>
        <w:tab/>
        <w:t>viz. sídlo firmy</w:t>
      </w:r>
    </w:p>
    <w:p w14:paraId="493D4CC5" w14:textId="2E1A5C53" w:rsidR="00780B8F" w:rsidRDefault="00780B8F" w:rsidP="00780B8F"/>
    <w:p w14:paraId="3B3086EF" w14:textId="77777777" w:rsidR="00780B8F" w:rsidRDefault="00780B8F" w:rsidP="00780B8F">
      <w:r w:rsidRPr="009D7F7D">
        <w:t>(dále jen „</w:t>
      </w:r>
      <w:r w:rsidRPr="0054505D">
        <w:rPr>
          <w:b/>
        </w:rPr>
        <w:t>poskytovatel</w:t>
      </w:r>
      <w:r w:rsidR="00762E6A">
        <w:t>“</w:t>
      </w:r>
      <w:r w:rsidRPr="009D7F7D">
        <w:t>)</w:t>
      </w:r>
    </w:p>
    <w:p w14:paraId="4FB55C69" w14:textId="54D10AC4" w:rsidR="00780B8F" w:rsidRDefault="00780B8F" w:rsidP="00780B8F"/>
    <w:p w14:paraId="7296E6F4" w14:textId="49071DB9" w:rsidR="0000489C" w:rsidRDefault="00026FBB" w:rsidP="0054505D">
      <w:pPr>
        <w:tabs>
          <w:tab w:val="left" w:pos="2267"/>
        </w:tabs>
      </w:pPr>
      <w:r>
        <w:tab/>
      </w:r>
    </w:p>
    <w:p w14:paraId="18B447E2" w14:textId="77777777" w:rsidR="00684E01" w:rsidRDefault="00684E01" w:rsidP="00684E01">
      <w:pPr>
        <w:spacing w:after="120"/>
      </w:pPr>
      <w:r w:rsidRPr="000E0E9C">
        <w:t xml:space="preserve">Smluvní strany </w:t>
      </w:r>
      <w:r w:rsidRPr="002C30A5">
        <w:t>dle § 1746 odst. 2 zák. č. 89/2012 Sb., občanský zákoník (dále jen „Občanský zákoník“) uzavírají tuto smlouvu o službách (dále jen „Smlouva“)</w:t>
      </w:r>
      <w:r w:rsidRPr="000E0E9C">
        <w:t>.</w:t>
      </w:r>
    </w:p>
    <w:p w14:paraId="310C2BC8" w14:textId="77777777" w:rsidR="00684E01" w:rsidRDefault="00684E01" w:rsidP="0054505D">
      <w:pPr>
        <w:tabs>
          <w:tab w:val="left" w:pos="2267"/>
        </w:tabs>
      </w:pPr>
    </w:p>
    <w:p w14:paraId="7BA6FCF6" w14:textId="77777777" w:rsidR="00780B8F" w:rsidRPr="00E447E0" w:rsidRDefault="00780B8F" w:rsidP="00780B8F"/>
    <w:p w14:paraId="50435AE2" w14:textId="77777777" w:rsidR="00780B8F" w:rsidRPr="00C157FE" w:rsidRDefault="00780B8F" w:rsidP="00780B8F">
      <w:pPr>
        <w:numPr>
          <w:ilvl w:val="0"/>
          <w:numId w:val="1"/>
        </w:numPr>
        <w:spacing w:after="120"/>
        <w:ind w:left="357" w:hanging="357"/>
        <w:rPr>
          <w:b/>
          <w:color w:val="000000"/>
          <w:u w:val="single"/>
        </w:rPr>
      </w:pPr>
      <w:r w:rsidRPr="00C157FE">
        <w:rPr>
          <w:b/>
          <w:color w:val="000000"/>
          <w:u w:val="single"/>
        </w:rPr>
        <w:t>Předmět a účel Smlouvy</w:t>
      </w:r>
      <w:r>
        <w:rPr>
          <w:b/>
          <w:color w:val="000000"/>
          <w:u w:val="single"/>
        </w:rPr>
        <w:t xml:space="preserve"> a povinnosti smluvních stran</w:t>
      </w:r>
    </w:p>
    <w:p w14:paraId="43027122" w14:textId="270DBC51" w:rsidR="00780B8F" w:rsidRPr="00F8323D" w:rsidRDefault="00780B8F" w:rsidP="00E57DE6">
      <w:pPr>
        <w:numPr>
          <w:ilvl w:val="1"/>
          <w:numId w:val="1"/>
        </w:numPr>
        <w:spacing w:after="60"/>
        <w:rPr>
          <w:b/>
          <w:i/>
          <w:color w:val="000000"/>
        </w:rPr>
      </w:pPr>
      <w:r w:rsidRPr="00F8323D">
        <w:rPr>
          <w:color w:val="000000"/>
        </w:rPr>
        <w:t xml:space="preserve">Poskytovatel se touto Smlouvou zavazuje, že provede pro objednatele službu spočívající v zajištění přepravy studentů </w:t>
      </w:r>
      <w:r w:rsidR="00DE4F21" w:rsidRPr="00F8323D">
        <w:rPr>
          <w:color w:val="000000"/>
        </w:rPr>
        <w:t>a zaměstnanců</w:t>
      </w:r>
      <w:r w:rsidRPr="00F8323D">
        <w:rPr>
          <w:color w:val="000000"/>
        </w:rPr>
        <w:t xml:space="preserve"> </w:t>
      </w:r>
      <w:r w:rsidR="002552FA">
        <w:rPr>
          <w:color w:val="000000"/>
        </w:rPr>
        <w:t>VETUNI</w:t>
      </w:r>
      <w:r w:rsidRPr="00F8323D">
        <w:rPr>
          <w:color w:val="000000"/>
        </w:rPr>
        <w:t xml:space="preserve"> ze sídla objednatele do destinací v rámci České republiky</w:t>
      </w:r>
      <w:r w:rsidR="00DE4F21" w:rsidRPr="00F8323D">
        <w:rPr>
          <w:color w:val="000000"/>
        </w:rPr>
        <w:t xml:space="preserve"> i mimo ČR</w:t>
      </w:r>
      <w:r w:rsidRPr="00F8323D">
        <w:rPr>
          <w:color w:val="000000"/>
        </w:rPr>
        <w:t xml:space="preserve">, dle aktuálních potřeb objednatele a zpět </w:t>
      </w:r>
      <w:r w:rsidRPr="00F8323D">
        <w:t>(dále jen „doprava“)</w:t>
      </w:r>
      <w:r w:rsidRPr="00F8323D">
        <w:rPr>
          <w:color w:val="000000"/>
        </w:rPr>
        <w:t>, a</w:t>
      </w:r>
      <w:r w:rsidRPr="00F8323D">
        <w:t xml:space="preserve"> to autobusem o minimálním počtu míst </w:t>
      </w:r>
      <w:proofErr w:type="gramStart"/>
      <w:r w:rsidRPr="00F8323D">
        <w:t>-  45.</w:t>
      </w:r>
      <w:proofErr w:type="gramEnd"/>
      <w:r w:rsidR="00D739A9">
        <w:t xml:space="preserve"> </w:t>
      </w:r>
    </w:p>
    <w:p w14:paraId="4FBB07CF" w14:textId="42DD573A" w:rsidR="00780B8F" w:rsidRPr="007C13D3" w:rsidRDefault="00780B8F" w:rsidP="00780B8F">
      <w:pPr>
        <w:numPr>
          <w:ilvl w:val="1"/>
          <w:numId w:val="1"/>
        </w:numPr>
        <w:spacing w:after="60"/>
        <w:rPr>
          <w:b/>
          <w:i/>
          <w:color w:val="000000"/>
        </w:rPr>
      </w:pPr>
      <w:r>
        <w:t>Účelem</w:t>
      </w:r>
      <w:r w:rsidR="005C651C">
        <w:t xml:space="preserve"> a předmětem</w:t>
      </w:r>
      <w:r>
        <w:t xml:space="preserve"> této S</w:t>
      </w:r>
      <w:r w:rsidRPr="004B4334">
        <w:t xml:space="preserve">mlouvy je </w:t>
      </w:r>
      <w:r>
        <w:t>zajištění dopravy studentů</w:t>
      </w:r>
      <w:r w:rsidR="00C7489F">
        <w:t>,</w:t>
      </w:r>
      <w:r w:rsidR="00DE4F21">
        <w:t xml:space="preserve"> zaměstnanců</w:t>
      </w:r>
      <w:r w:rsidR="00C7489F">
        <w:t xml:space="preserve"> a hostů</w:t>
      </w:r>
      <w:r>
        <w:t xml:space="preserve"> </w:t>
      </w:r>
      <w:r w:rsidR="002552FA">
        <w:t>VETUNI</w:t>
      </w:r>
    </w:p>
    <w:p w14:paraId="623EA8C5" w14:textId="71ABFF3D" w:rsidR="00780B8F" w:rsidRPr="00D739A9" w:rsidRDefault="00780B8F" w:rsidP="00D80709">
      <w:pPr>
        <w:numPr>
          <w:ilvl w:val="1"/>
          <w:numId w:val="1"/>
        </w:numPr>
        <w:spacing w:after="60"/>
        <w:rPr>
          <w:b/>
          <w:i/>
          <w:color w:val="000000"/>
        </w:rPr>
      </w:pPr>
      <w:r>
        <w:rPr>
          <w:color w:val="000000"/>
        </w:rPr>
        <w:t xml:space="preserve">Objednatel </w:t>
      </w:r>
      <w:r>
        <w:t>uzavírá tuto</w:t>
      </w:r>
      <w:r w:rsidR="00D80709">
        <w:t xml:space="preserve"> s</w:t>
      </w:r>
      <w:r>
        <w:t xml:space="preserve">mlouvu </w:t>
      </w:r>
      <w:r w:rsidR="00D80709">
        <w:t>s</w:t>
      </w:r>
      <w:r w:rsidR="00AA0CE4">
        <w:t xml:space="preserve"> jedním </w:t>
      </w:r>
      <w:r w:rsidR="00D80709">
        <w:t>poskytovatelem</w:t>
      </w:r>
      <w:r w:rsidR="00AA0CE4">
        <w:t xml:space="preserve">. </w:t>
      </w:r>
      <w:r w:rsidR="00D80709">
        <w:t>Poskytovatel</w:t>
      </w:r>
      <w:r>
        <w:t xml:space="preserve"> je po celou dobu účinnosti této Smlouvy vázán </w:t>
      </w:r>
      <w:proofErr w:type="gramStart"/>
      <w:r>
        <w:t>svoji</w:t>
      </w:r>
      <w:proofErr w:type="gramEnd"/>
      <w:r>
        <w:t xml:space="preserve"> nabídkou podanou ve veřejné zakázce, na jejímž základě je uzavírána tato Sml</w:t>
      </w:r>
      <w:r w:rsidR="00AA0CE4">
        <w:t xml:space="preserve">ouva (dále jen „nabídka </w:t>
      </w:r>
      <w:r w:rsidR="00D80709">
        <w:t>poskytovatele</w:t>
      </w:r>
      <w:r>
        <w:t>“).</w:t>
      </w:r>
    </w:p>
    <w:p w14:paraId="6E6BBE38" w14:textId="2E2E47BD" w:rsidR="00D739A9" w:rsidRPr="006443A7" w:rsidRDefault="00D739A9" w:rsidP="00D739A9">
      <w:pPr>
        <w:spacing w:after="60"/>
        <w:ind w:left="709"/>
        <w:rPr>
          <w:color w:val="000000"/>
        </w:rPr>
      </w:pPr>
      <w:r w:rsidRPr="006443A7">
        <w:rPr>
          <w:color w:val="000000"/>
        </w:rPr>
        <w:t xml:space="preserve">Objednatel si vyhrazuje právo </w:t>
      </w:r>
      <w:r w:rsidR="006443A7" w:rsidRPr="006443A7">
        <w:rPr>
          <w:color w:val="000000"/>
        </w:rPr>
        <w:t>objednat více, nebo méně přeprav, než bylo uvedeno v dokumentu „</w:t>
      </w:r>
      <w:r w:rsidR="006443A7" w:rsidRPr="006443A7">
        <w:rPr>
          <w:bCs/>
          <w:color w:val="000000"/>
        </w:rPr>
        <w:t xml:space="preserve">Orientační soupis předpokládaného počtu výjezdů“, který byl součástí zadávací dokumentace. </w:t>
      </w:r>
    </w:p>
    <w:p w14:paraId="18DD86E1" w14:textId="7D089450" w:rsidR="00C7489F" w:rsidRPr="00F8323D" w:rsidRDefault="00C7489F" w:rsidP="00780B8F">
      <w:pPr>
        <w:numPr>
          <w:ilvl w:val="1"/>
          <w:numId w:val="1"/>
        </w:numPr>
        <w:spacing w:after="60"/>
        <w:rPr>
          <w:b/>
          <w:i/>
          <w:color w:val="000000"/>
        </w:rPr>
      </w:pPr>
      <w:r w:rsidRPr="00F8323D">
        <w:t xml:space="preserve">Jedná se o jedno až pětidenní výjezdy. Přepravní podmínky přistavení autobusů dle objednávek (minimálně 15 minut před </w:t>
      </w:r>
      <w:r w:rsidR="00A1723E" w:rsidRPr="00F8323D">
        <w:t xml:space="preserve">odjezdem). Poskytovatel musí disponovat více autobusy na stejný termín, aby byl schopen zajistit všechny požadované přepravy. </w:t>
      </w:r>
      <w:r w:rsidR="0045417F" w:rsidRPr="00F8323D">
        <w:t xml:space="preserve">Zahraniční cesty budou činit maximálně </w:t>
      </w:r>
      <w:proofErr w:type="gramStart"/>
      <w:r w:rsidR="0045417F" w:rsidRPr="00F8323D">
        <w:t>10%</w:t>
      </w:r>
      <w:proofErr w:type="gramEnd"/>
      <w:r w:rsidR="0045417F" w:rsidRPr="00F8323D">
        <w:t xml:space="preserve"> z celkového počtu poptávaných kilometrů.</w:t>
      </w:r>
      <w:r w:rsidR="00F06AF1">
        <w:t xml:space="preserve"> </w:t>
      </w:r>
      <w:r w:rsidR="00F06AF1">
        <w:rPr>
          <w:u w:val="single"/>
        </w:rPr>
        <w:t xml:space="preserve">Plnění bude uskutečňováno podle aktuální situace </w:t>
      </w:r>
      <w:r w:rsidR="00273851">
        <w:rPr>
          <w:u w:val="single"/>
        </w:rPr>
        <w:t>epidemiologických opatření</w:t>
      </w:r>
      <w:r w:rsidR="00F06AF1">
        <w:rPr>
          <w:u w:val="single"/>
        </w:rPr>
        <w:t>.</w:t>
      </w:r>
    </w:p>
    <w:p w14:paraId="058C1C24" w14:textId="77777777" w:rsidR="00780B8F" w:rsidRPr="00D80709" w:rsidRDefault="00780B8F" w:rsidP="00780B8F">
      <w:pPr>
        <w:spacing w:after="60"/>
        <w:rPr>
          <w:b/>
          <w:color w:val="000000"/>
        </w:rPr>
      </w:pPr>
    </w:p>
    <w:p w14:paraId="6B203F9B" w14:textId="77777777" w:rsidR="00780B8F" w:rsidRDefault="00780B8F" w:rsidP="00780B8F">
      <w:pPr>
        <w:numPr>
          <w:ilvl w:val="0"/>
          <w:numId w:val="1"/>
        </w:numPr>
        <w:spacing w:after="60"/>
        <w:rPr>
          <w:b/>
          <w:color w:val="000000"/>
          <w:u w:val="single"/>
        </w:rPr>
      </w:pPr>
      <w:r w:rsidRPr="00A53E87">
        <w:rPr>
          <w:b/>
          <w:color w:val="000000"/>
          <w:u w:val="single"/>
        </w:rPr>
        <w:t>Objednávání</w:t>
      </w:r>
      <w:r>
        <w:rPr>
          <w:b/>
          <w:color w:val="000000"/>
          <w:u w:val="single"/>
        </w:rPr>
        <w:t xml:space="preserve">, realizace jednotlivých </w:t>
      </w:r>
      <w:r w:rsidR="004B61BD">
        <w:rPr>
          <w:b/>
          <w:color w:val="000000"/>
          <w:u w:val="single"/>
        </w:rPr>
        <w:t>dílčích plnění</w:t>
      </w:r>
    </w:p>
    <w:p w14:paraId="4F3515CB" w14:textId="77777777" w:rsidR="0021404B" w:rsidRPr="00A53E87" w:rsidRDefault="0021404B" w:rsidP="0021404B">
      <w:pPr>
        <w:spacing w:after="60"/>
        <w:ind w:left="360"/>
        <w:rPr>
          <w:b/>
          <w:color w:val="000000"/>
          <w:u w:val="single"/>
        </w:rPr>
      </w:pPr>
    </w:p>
    <w:p w14:paraId="4291E995" w14:textId="3823A3DE" w:rsidR="00780B8F" w:rsidRPr="003F72B5" w:rsidRDefault="00780B8F" w:rsidP="00762E6A">
      <w:pPr>
        <w:numPr>
          <w:ilvl w:val="1"/>
          <w:numId w:val="2"/>
        </w:numPr>
        <w:ind w:left="709" w:hanging="709"/>
        <w:rPr>
          <w:u w:val="single"/>
        </w:rPr>
      </w:pPr>
      <w:r w:rsidRPr="00C809B4">
        <w:t xml:space="preserve">Realizace předmětu této Smlouvy bude probíhat formou </w:t>
      </w:r>
      <w:r w:rsidR="004B61BD">
        <w:t>jednotlivých dílčích plnění</w:t>
      </w:r>
      <w:r w:rsidRPr="00C809B4">
        <w:t xml:space="preserve"> realizovaných </w:t>
      </w:r>
      <w:r w:rsidR="00762E6A">
        <w:t xml:space="preserve">na základě </w:t>
      </w:r>
      <w:r w:rsidRPr="00C809B4">
        <w:t>odesl</w:t>
      </w:r>
      <w:r w:rsidR="00762E6A">
        <w:t>aných</w:t>
      </w:r>
      <w:r w:rsidRPr="00C809B4">
        <w:t xml:space="preserve"> písemných objednávek (viz příloha č. 2 této Smlouvy) učiněných oprávněnou osobou objednatele – objednatelem, za podmínek uvedených v </w:t>
      </w:r>
      <w:r w:rsidRPr="00B55005">
        <w:t xml:space="preserve">tomto </w:t>
      </w:r>
      <w:r w:rsidRPr="00B55005">
        <w:lastRenderedPageBreak/>
        <w:t xml:space="preserve">článku. Písemná objednávka učiněná objednatelem je </w:t>
      </w:r>
      <w:r w:rsidR="00C702A8">
        <w:t>požadavkem na díl</w:t>
      </w:r>
      <w:r w:rsidR="005C651C">
        <w:t xml:space="preserve">čí plnění </w:t>
      </w:r>
      <w:r w:rsidRPr="00B55005">
        <w:t>a písemné potvrzení této objednávky p</w:t>
      </w:r>
      <w:r w:rsidR="00C702A8">
        <w:t>oskytovatelem je potvrzením dílčího plnění</w:t>
      </w:r>
      <w:r w:rsidRPr="00B55005">
        <w:t>.</w:t>
      </w:r>
      <w:r w:rsidRPr="00B04CD6">
        <w:rPr>
          <w:u w:val="single"/>
        </w:rPr>
        <w:t xml:space="preserve"> </w:t>
      </w:r>
    </w:p>
    <w:p w14:paraId="72BAD4FD" w14:textId="77777777" w:rsidR="00780B8F" w:rsidRDefault="00780B8F" w:rsidP="00762E6A">
      <w:pPr>
        <w:ind w:left="709"/>
      </w:pPr>
      <w:r w:rsidRPr="00FC3702">
        <w:t>Za písemnou objednávku je pro účely této Smlouvy považována i objednávka učiněná elektronicky na e-mailovou adresu</w:t>
      </w:r>
      <w:r w:rsidR="008B297D">
        <w:t xml:space="preserve"> z</w:t>
      </w:r>
      <w:r w:rsidR="008B297D" w:rsidRPr="009D7F7D">
        <w:t xml:space="preserve">ástupce </w:t>
      </w:r>
      <w:r w:rsidR="008B297D">
        <w:t>poskytovatele oprávněného</w:t>
      </w:r>
      <w:r w:rsidR="008B297D" w:rsidRPr="009D7F7D">
        <w:t xml:space="preserve"> </w:t>
      </w:r>
      <w:r w:rsidR="008B297D">
        <w:t xml:space="preserve">zastupovat </w:t>
      </w:r>
      <w:r w:rsidR="008B297D" w:rsidRPr="009D7F7D">
        <w:t>ve věcech technických</w:t>
      </w:r>
      <w:r w:rsidRPr="00FC3702">
        <w:t>. Poskytovatel je povinen bez zbytečného odkladu informovat objednatele o změně shora uvedených kontaktních údajů.</w:t>
      </w:r>
    </w:p>
    <w:p w14:paraId="31F97405" w14:textId="77777777" w:rsidR="00780B8F" w:rsidRPr="00A176E8" w:rsidRDefault="00780B8F" w:rsidP="0063691E">
      <w:pPr>
        <w:numPr>
          <w:ilvl w:val="1"/>
          <w:numId w:val="3"/>
        </w:numPr>
        <w:ind w:left="709" w:hanging="709"/>
        <w:jc w:val="left"/>
        <w:rPr>
          <w:u w:val="single"/>
        </w:rPr>
      </w:pPr>
      <w:r w:rsidRPr="00A176E8">
        <w:rPr>
          <w:u w:val="single"/>
        </w:rPr>
        <w:t>Objednávka musí obsahovat minimálně tyto náležitosti:</w:t>
      </w:r>
    </w:p>
    <w:p w14:paraId="49E4C346" w14:textId="77777777" w:rsidR="00780B8F" w:rsidRPr="00DB5076" w:rsidRDefault="00780B8F" w:rsidP="00653CED">
      <w:pPr>
        <w:numPr>
          <w:ilvl w:val="0"/>
          <w:numId w:val="4"/>
        </w:numPr>
        <w:ind w:left="1418" w:hanging="567"/>
        <w:jc w:val="left"/>
      </w:pPr>
      <w:r w:rsidRPr="00DB5076">
        <w:t xml:space="preserve">identifikace objednatele (název, sídlo, IČ, </w:t>
      </w:r>
      <w:proofErr w:type="spellStart"/>
      <w:r w:rsidRPr="00DB5076">
        <w:t>tel.č</w:t>
      </w:r>
      <w:proofErr w:type="spellEnd"/>
      <w:r w:rsidRPr="00DB5076">
        <w:t>., e-mail),</w:t>
      </w:r>
    </w:p>
    <w:p w14:paraId="68243E00" w14:textId="1E422A7C" w:rsidR="00780B8F" w:rsidRPr="00DB5076" w:rsidRDefault="00780B8F" w:rsidP="00653CED">
      <w:pPr>
        <w:numPr>
          <w:ilvl w:val="0"/>
          <w:numId w:val="4"/>
        </w:numPr>
        <w:ind w:left="1418" w:hanging="567"/>
        <w:jc w:val="left"/>
      </w:pPr>
      <w:r w:rsidRPr="00DB5076">
        <w:t xml:space="preserve">přesná specifikace dopravy (tj. datum a čas odjezdu z </w:t>
      </w:r>
      <w:r w:rsidR="002552FA">
        <w:t>VETUNI</w:t>
      </w:r>
      <w:r w:rsidRPr="00DB5076">
        <w:t>, název cílové destinace, předpokládaný odjezd z </w:t>
      </w:r>
      <w:r>
        <w:t>cílové destinace, požadovaný počet míst</w:t>
      </w:r>
      <w:r w:rsidRPr="00DB5076">
        <w:t>),</w:t>
      </w:r>
    </w:p>
    <w:p w14:paraId="516B8394" w14:textId="77777777" w:rsidR="00780B8F" w:rsidRDefault="00780B8F" w:rsidP="00653CED">
      <w:pPr>
        <w:numPr>
          <w:ilvl w:val="0"/>
          <w:numId w:val="4"/>
        </w:numPr>
        <w:ind w:left="1418" w:hanging="567"/>
        <w:jc w:val="left"/>
      </w:pPr>
      <w:r w:rsidRPr="00DB5076">
        <w:t>jméno a podpis oprávněné osoby</w:t>
      </w:r>
      <w:r>
        <w:t>.</w:t>
      </w:r>
    </w:p>
    <w:p w14:paraId="24A3AF17" w14:textId="77777777" w:rsidR="00B07687" w:rsidRPr="00DB5076" w:rsidRDefault="00B07687" w:rsidP="00B07687">
      <w:pPr>
        <w:jc w:val="left"/>
      </w:pPr>
    </w:p>
    <w:p w14:paraId="3680D588" w14:textId="77777777" w:rsidR="00653CED" w:rsidRDefault="00780B8F" w:rsidP="00653CED">
      <w:pPr>
        <w:numPr>
          <w:ilvl w:val="1"/>
          <w:numId w:val="3"/>
        </w:numPr>
        <w:tabs>
          <w:tab w:val="left" w:pos="709"/>
        </w:tabs>
        <w:ind w:left="709" w:hanging="709"/>
      </w:pPr>
      <w:r>
        <w:t>Poskytovatel</w:t>
      </w:r>
      <w:r w:rsidRPr="00DB5076">
        <w:t xml:space="preserve"> bere na vědomí, že objednatel je oprávněn objednat na stejný den více doprav</w:t>
      </w:r>
      <w:r>
        <w:t> </w:t>
      </w:r>
      <w:proofErr w:type="gramStart"/>
      <w:r w:rsidRPr="00DB5076">
        <w:t>do</w:t>
      </w:r>
      <w:r>
        <w:t>  </w:t>
      </w:r>
      <w:r w:rsidRPr="00DB5076">
        <w:t>různých</w:t>
      </w:r>
      <w:proofErr w:type="gramEnd"/>
      <w:r>
        <w:t> </w:t>
      </w:r>
      <w:r w:rsidRPr="00DB5076">
        <w:t>cílů</w:t>
      </w:r>
      <w:r>
        <w:t xml:space="preserve">. Poskytovatel </w:t>
      </w:r>
      <w:r w:rsidRPr="00DB5076">
        <w:t>je povinen tyto dopravy zajistit dle požadavků objednatele.</w:t>
      </w:r>
    </w:p>
    <w:p w14:paraId="078C8386" w14:textId="77777777" w:rsidR="00653CED" w:rsidRDefault="00780B8F" w:rsidP="00653CED">
      <w:pPr>
        <w:numPr>
          <w:ilvl w:val="1"/>
          <w:numId w:val="3"/>
        </w:numPr>
        <w:tabs>
          <w:tab w:val="left" w:pos="709"/>
        </w:tabs>
        <w:ind w:left="709" w:hanging="709"/>
      </w:pPr>
      <w:r w:rsidRPr="00DB5076">
        <w:t>Objednatel je povinen učinit objednávku nejméně 5 pr</w:t>
      </w:r>
      <w:r w:rsidR="00E57DE6">
        <w:t>acovních dnů přede dnem plnění</w:t>
      </w:r>
    </w:p>
    <w:p w14:paraId="349E593D" w14:textId="77777777" w:rsidR="00AA2776" w:rsidRDefault="00780B8F" w:rsidP="00AA2776">
      <w:pPr>
        <w:numPr>
          <w:ilvl w:val="1"/>
          <w:numId w:val="3"/>
        </w:numPr>
        <w:tabs>
          <w:tab w:val="left" w:pos="709"/>
        </w:tabs>
        <w:ind w:left="709" w:hanging="709"/>
      </w:pPr>
      <w:r w:rsidRPr="00526C30">
        <w:t>Poskytovatel je povinen objednávku do 1 pracovního dne od jejího doručení písemně potvrdit na adresu objednatele uvedenou v záhlaví objednávky (popř. na</w:t>
      </w:r>
      <w:r w:rsidR="00E57DE6">
        <w:t xml:space="preserve"> e-mailovou adresu objednatele)</w:t>
      </w:r>
      <w:r w:rsidRPr="00526C30">
        <w:t xml:space="preserve">. </w:t>
      </w:r>
    </w:p>
    <w:p w14:paraId="39D23D6C" w14:textId="77777777" w:rsidR="00AA2776" w:rsidRDefault="00780B8F" w:rsidP="00AA2776">
      <w:pPr>
        <w:tabs>
          <w:tab w:val="left" w:pos="709"/>
        </w:tabs>
        <w:ind w:left="709"/>
      </w:pPr>
      <w:r w:rsidRPr="00526C30">
        <w:t>V písemném potvrzení objednávky je poskytovatel povinen uvést předpokládanou cenu za dopravu do požadovaného cíle, a to v souladu s cenami uvedenými v příloze č. 1 této Smlouvy. Takto uvedená cena bude obsahovat veškeré náklady související s poskytnutím dopravy, vyjma mýtného a ceny za dobu čekání, které budou účtovány až dle skutečného plnění</w:t>
      </w:r>
      <w:r w:rsidRPr="00653CED">
        <w:rPr>
          <w:color w:val="000000"/>
        </w:rPr>
        <w:t xml:space="preserve">, tzn. v případě doby čekání, za skutečnou dobu </w:t>
      </w:r>
      <w:r w:rsidR="008B297D" w:rsidRPr="00653CED">
        <w:rPr>
          <w:color w:val="000000"/>
        </w:rPr>
        <w:t xml:space="preserve">čekání – za každou započatou </w:t>
      </w:r>
      <w:r w:rsidR="00062BFB" w:rsidRPr="00653CED">
        <w:rPr>
          <w:color w:val="000000"/>
        </w:rPr>
        <w:t>půl</w:t>
      </w:r>
      <w:r w:rsidRPr="00653CED">
        <w:rPr>
          <w:color w:val="000000"/>
        </w:rPr>
        <w:t>hodinu čekání</w:t>
      </w:r>
      <w:r w:rsidRPr="00526C30">
        <w:t xml:space="preserve">. Objednatel si vyhrazuje právo na odsouhlasení poskytovatelem navržené předpokládané ceny. V případě, že k navrhnuté ceně za požadovaný cíl uvedené v písemném potvrzení objednávky nemá připomínky, má se za to, </w:t>
      </w:r>
      <w:r>
        <w:t xml:space="preserve">že s ní souhlasí. </w:t>
      </w:r>
      <w:r w:rsidRPr="00AB2113">
        <w:t xml:space="preserve">Poskytovatel je povinen stanovit cenu za konkrétní cíl v souladu s cenami uvedenými v příloze č. 1 této Smlouvy. V opačném případě to bude považováno za podstatné porušení </w:t>
      </w:r>
      <w:r>
        <w:t>S</w:t>
      </w:r>
      <w:r w:rsidRPr="00AB2113">
        <w:t xml:space="preserve">mlouvy poskytovatelem a objednatel má v takovém případě právo od </w:t>
      </w:r>
      <w:r>
        <w:t>S</w:t>
      </w:r>
      <w:r w:rsidRPr="00AB2113">
        <w:t>mlouvy odstoupit, v souladu s článkem 7</w:t>
      </w:r>
      <w:r>
        <w:t>.</w:t>
      </w:r>
      <w:r w:rsidRPr="00AB2113">
        <w:t xml:space="preserve"> této Smlouvy.</w:t>
      </w:r>
    </w:p>
    <w:p w14:paraId="518B1DEB" w14:textId="77777777" w:rsidR="00780B8F" w:rsidRPr="00AA2776" w:rsidRDefault="00780B8F" w:rsidP="00AA2776">
      <w:pPr>
        <w:numPr>
          <w:ilvl w:val="1"/>
          <w:numId w:val="3"/>
        </w:numPr>
        <w:tabs>
          <w:tab w:val="left" w:pos="709"/>
        </w:tabs>
        <w:ind w:left="709" w:hanging="709"/>
      </w:pPr>
      <w:r w:rsidRPr="00AA2776">
        <w:rPr>
          <w:bCs/>
        </w:rPr>
        <w:t>Pokud objednávka nebude obsahovat shora uvedené náležitosti, má poskytovatel právo požadovat po objednateli doplnění či upřesnění údajů. Pokud i přes výzvu nebudou chybějící údaje doplněny, není povinen objednávku potvrdit.</w:t>
      </w:r>
    </w:p>
    <w:p w14:paraId="6107975C" w14:textId="77777777" w:rsidR="0021404B" w:rsidRDefault="0021404B" w:rsidP="0021404B">
      <w:pPr>
        <w:spacing w:after="60"/>
        <w:ind w:left="360"/>
        <w:rPr>
          <w:b/>
          <w:color w:val="000000"/>
          <w:u w:val="single"/>
        </w:rPr>
      </w:pPr>
    </w:p>
    <w:p w14:paraId="5F7CC76D" w14:textId="77777777" w:rsidR="00780B8F" w:rsidRPr="0063691E" w:rsidRDefault="00780B8F" w:rsidP="0021404B">
      <w:pPr>
        <w:numPr>
          <w:ilvl w:val="0"/>
          <w:numId w:val="1"/>
        </w:numPr>
        <w:spacing w:after="60"/>
        <w:rPr>
          <w:b/>
          <w:color w:val="000000"/>
          <w:u w:val="single"/>
        </w:rPr>
      </w:pPr>
      <w:r w:rsidRPr="0063691E">
        <w:rPr>
          <w:b/>
          <w:bCs/>
          <w:color w:val="000000"/>
          <w:u w:val="single"/>
        </w:rPr>
        <w:t>Termín plnění</w:t>
      </w:r>
    </w:p>
    <w:p w14:paraId="50FB8706" w14:textId="77777777" w:rsidR="00780B8F" w:rsidRDefault="00780B8F" w:rsidP="0063691E">
      <w:pPr>
        <w:numPr>
          <w:ilvl w:val="1"/>
          <w:numId w:val="8"/>
        </w:numPr>
        <w:spacing w:after="120"/>
        <w:ind w:left="709" w:hanging="709"/>
      </w:pPr>
      <w:r>
        <w:t>Objednanou dopravu je poskytovatel povinen plnit dle podmínek uvedených v potvrzené objednávce. Termín plnění je sjednán jako fixní, při jeho nedodržení se</w:t>
      </w:r>
      <w:r w:rsidRPr="009F056B">
        <w:t xml:space="preserve"> </w:t>
      </w:r>
      <w:r>
        <w:t>Objednávka na konkrétní dílčí plnění</w:t>
      </w:r>
      <w:r w:rsidRPr="009F056B">
        <w:t xml:space="preserve"> spočívající v přepravě studentů, od počátku ruší. Objednatel není povinen určit poskytovateli náhradní lhůtu k plnění.</w:t>
      </w:r>
    </w:p>
    <w:p w14:paraId="4B73AA20" w14:textId="245AA112" w:rsidR="0021404B" w:rsidRDefault="00780B8F" w:rsidP="00EF1EF1">
      <w:pPr>
        <w:numPr>
          <w:ilvl w:val="1"/>
          <w:numId w:val="8"/>
        </w:numPr>
        <w:spacing w:after="120"/>
        <w:ind w:left="709" w:hanging="709"/>
      </w:pPr>
      <w:r w:rsidRPr="009F056B">
        <w:t>V případě, že poskytovatel nezajistí dopravu dle potvrzené objednávky, je povinen objednateli u</w:t>
      </w:r>
      <w:r w:rsidR="008B297D">
        <w:t>hradit smluvní pokutu ve výši 10</w:t>
      </w:r>
      <w:r w:rsidRPr="009F056B">
        <w:t> 000 Kč za každé jednotlivé nesplnění objednávky; tím nezaniká právo objednatele na náhradu škody, která mu nesplněním objednávky vznikla.</w:t>
      </w:r>
    </w:p>
    <w:p w14:paraId="2F5276FA" w14:textId="77777777" w:rsidR="00780B8F" w:rsidRPr="00526C30" w:rsidRDefault="00780B8F" w:rsidP="00780B8F">
      <w:pPr>
        <w:numPr>
          <w:ilvl w:val="0"/>
          <w:numId w:val="8"/>
        </w:numPr>
        <w:jc w:val="left"/>
        <w:rPr>
          <w:b/>
          <w:u w:val="single"/>
        </w:rPr>
      </w:pPr>
      <w:r w:rsidRPr="00526C30">
        <w:rPr>
          <w:b/>
          <w:u w:val="single"/>
        </w:rPr>
        <w:lastRenderedPageBreak/>
        <w:t>Cena</w:t>
      </w:r>
    </w:p>
    <w:p w14:paraId="09AB1723" w14:textId="77777777" w:rsidR="00780B8F" w:rsidRPr="00526C30" w:rsidRDefault="00780B8F" w:rsidP="0021404B">
      <w:pPr>
        <w:numPr>
          <w:ilvl w:val="1"/>
          <w:numId w:val="7"/>
        </w:numPr>
        <w:spacing w:after="120"/>
        <w:ind w:left="709" w:hanging="709"/>
      </w:pPr>
      <w:r w:rsidRPr="00526C30">
        <w:t>Cena za jednotlivá dílčí plnění bude stanovena za skutečně poskytnuté služby, a to v souladu s cenami uvedenými v příloze č.</w:t>
      </w:r>
      <w:r w:rsidR="0021404B">
        <w:t xml:space="preserve"> </w:t>
      </w:r>
      <w:r w:rsidRPr="00526C30">
        <w:t xml:space="preserve">1 této Smlouvy a v souladu s předpokládanou cenou za dopravu do požadovaného cíle a čekání uvedenou v písemném potvrzení objednávky. </w:t>
      </w:r>
    </w:p>
    <w:p w14:paraId="03A343AE" w14:textId="77777777" w:rsidR="00780B8F" w:rsidRPr="00AB2113" w:rsidRDefault="00780B8F" w:rsidP="0021404B">
      <w:pPr>
        <w:numPr>
          <w:ilvl w:val="1"/>
          <w:numId w:val="7"/>
        </w:numPr>
        <w:spacing w:after="120"/>
        <w:ind w:left="709" w:hanging="709"/>
      </w:pPr>
      <w:r w:rsidRPr="00AB2113">
        <w:rPr>
          <w:bCs/>
          <w:color w:val="000000"/>
        </w:rPr>
        <w:t>Ceny uvedené v </w:t>
      </w:r>
      <w:r w:rsidRPr="00AB2113">
        <w:rPr>
          <w:b/>
          <w:bCs/>
          <w:color w:val="000000"/>
        </w:rPr>
        <w:t>Cenové kalkulaci</w:t>
      </w:r>
      <w:r w:rsidRPr="00AB2113">
        <w:rPr>
          <w:bCs/>
          <w:color w:val="000000"/>
        </w:rPr>
        <w:t xml:space="preserve"> v příloze č. </w:t>
      </w:r>
      <w:r w:rsidRPr="00AB2113">
        <w:rPr>
          <w:b/>
          <w:bCs/>
          <w:color w:val="000000"/>
        </w:rPr>
        <w:t>1</w:t>
      </w:r>
      <w:r w:rsidRPr="00AB2113">
        <w:rPr>
          <w:bCs/>
          <w:color w:val="000000"/>
        </w:rPr>
        <w:t xml:space="preserve"> jsou platné po celou dobu účinnosti této Smlouvy.</w:t>
      </w:r>
    </w:p>
    <w:p w14:paraId="296812E6" w14:textId="77777777" w:rsidR="00780B8F" w:rsidRPr="00441FD0" w:rsidRDefault="00780B8F" w:rsidP="0021404B">
      <w:pPr>
        <w:numPr>
          <w:ilvl w:val="1"/>
          <w:numId w:val="7"/>
        </w:numPr>
        <w:spacing w:after="120"/>
        <w:ind w:left="709" w:hanging="709"/>
      </w:pPr>
      <w:r w:rsidRPr="00AB2113">
        <w:rPr>
          <w:bCs/>
          <w:color w:val="000000"/>
        </w:rPr>
        <w:t>Při stanovování ceny za konkrétní požadovaný cíl je poskytovatel povinen vycházet z přílohy č. 1 této Sm</w:t>
      </w:r>
      <w:r>
        <w:rPr>
          <w:bCs/>
          <w:color w:val="000000"/>
        </w:rPr>
        <w:t>louvy</w:t>
      </w:r>
      <w:r w:rsidRPr="00AB2113">
        <w:rPr>
          <w:bCs/>
          <w:color w:val="000000"/>
        </w:rPr>
        <w:t xml:space="preserve">. </w:t>
      </w:r>
    </w:p>
    <w:p w14:paraId="18A9CD3C" w14:textId="77777777" w:rsidR="00780B8F" w:rsidRDefault="00780B8F" w:rsidP="0063691E">
      <w:pPr>
        <w:numPr>
          <w:ilvl w:val="1"/>
          <w:numId w:val="7"/>
        </w:numPr>
        <w:ind w:left="709" w:hanging="709"/>
      </w:pPr>
      <w:r w:rsidRPr="00AB2113">
        <w:rPr>
          <w:color w:val="000000"/>
        </w:rPr>
        <w:t>V takto stanovené ceně</w:t>
      </w:r>
      <w:r w:rsidRPr="00C157FE">
        <w:rPr>
          <w:color w:val="000000"/>
        </w:rPr>
        <w:t xml:space="preserve"> jsou zahrnuty veškeré náklady p</w:t>
      </w:r>
      <w:r>
        <w:rPr>
          <w:color w:val="000000"/>
        </w:rPr>
        <w:t xml:space="preserve">oskytovatele </w:t>
      </w:r>
      <w:r w:rsidRPr="00C157FE">
        <w:rPr>
          <w:color w:val="000000"/>
        </w:rPr>
        <w:t>související s</w:t>
      </w:r>
      <w:r>
        <w:rPr>
          <w:color w:val="000000"/>
        </w:rPr>
        <w:t> poskytnutím služby (např. přístavné, odstavné, dálniční poplatky</w:t>
      </w:r>
      <w:r w:rsidR="00164EC0">
        <w:rPr>
          <w:color w:val="000000"/>
        </w:rPr>
        <w:t xml:space="preserve"> v </w:t>
      </w:r>
      <w:proofErr w:type="gramStart"/>
      <w:r w:rsidR="00164EC0">
        <w:rPr>
          <w:color w:val="000000"/>
        </w:rPr>
        <w:t>ČR</w:t>
      </w:r>
      <w:r>
        <w:rPr>
          <w:color w:val="000000"/>
        </w:rPr>
        <w:t>,</w:t>
      </w:r>
      <w:proofErr w:type="gramEnd"/>
      <w:r>
        <w:rPr>
          <w:color w:val="000000"/>
        </w:rPr>
        <w:t xml:space="preserve"> atd</w:t>
      </w:r>
      <w:r w:rsidRPr="00F67BA4">
        <w:rPr>
          <w:color w:val="000000"/>
        </w:rPr>
        <w:t>.) vyjma mýtného</w:t>
      </w:r>
      <w:r w:rsidR="00164EC0">
        <w:rPr>
          <w:color w:val="000000"/>
        </w:rPr>
        <w:t xml:space="preserve"> v ČR, </w:t>
      </w:r>
      <w:r w:rsidR="00DD7091">
        <w:rPr>
          <w:color w:val="000000"/>
        </w:rPr>
        <w:t xml:space="preserve">nezbytných dálničních </w:t>
      </w:r>
      <w:r w:rsidR="00164EC0">
        <w:rPr>
          <w:color w:val="000000"/>
        </w:rPr>
        <w:t xml:space="preserve">poplatků </w:t>
      </w:r>
      <w:r w:rsidR="00DD7091">
        <w:rPr>
          <w:color w:val="000000"/>
        </w:rPr>
        <w:t>a mýtného hrazen</w:t>
      </w:r>
      <w:r w:rsidR="002A4D30">
        <w:rPr>
          <w:color w:val="000000"/>
        </w:rPr>
        <w:t>ého</w:t>
      </w:r>
      <w:r w:rsidR="00DD7091">
        <w:rPr>
          <w:color w:val="000000"/>
        </w:rPr>
        <w:t xml:space="preserve"> při cestě do</w:t>
      </w:r>
      <w:r w:rsidR="00164EC0">
        <w:rPr>
          <w:color w:val="000000"/>
        </w:rPr>
        <w:t xml:space="preserve"> zahraničí</w:t>
      </w:r>
      <w:r w:rsidRPr="00F67BA4">
        <w:rPr>
          <w:color w:val="000000"/>
        </w:rPr>
        <w:t xml:space="preserve"> </w:t>
      </w:r>
      <w:r w:rsidRPr="0021404B">
        <w:rPr>
          <w:color w:val="000000"/>
        </w:rPr>
        <w:t xml:space="preserve">a skutečné doby čekání, které budou účtovány až dle skutečného plnění, tzn. v případě doby čekání, za skutečnou dobu </w:t>
      </w:r>
      <w:r w:rsidR="008B297D" w:rsidRPr="0021404B">
        <w:rPr>
          <w:color w:val="000000"/>
        </w:rPr>
        <w:t xml:space="preserve">čekání – za každou započatou </w:t>
      </w:r>
      <w:r w:rsidR="00062BFB" w:rsidRPr="0021404B">
        <w:rPr>
          <w:color w:val="000000"/>
        </w:rPr>
        <w:t>půl</w:t>
      </w:r>
      <w:r w:rsidRPr="0021404B">
        <w:rPr>
          <w:color w:val="000000"/>
        </w:rPr>
        <w:t xml:space="preserve">hodinu. Poskytovatel </w:t>
      </w:r>
      <w:r>
        <w:t>není oprávněn účtovat si žádné další náklady související s plněním služby.</w:t>
      </w:r>
    </w:p>
    <w:p w14:paraId="45333BCE" w14:textId="77777777" w:rsidR="00780B8F" w:rsidRDefault="00780B8F" w:rsidP="0021404B">
      <w:pPr>
        <w:numPr>
          <w:ilvl w:val="1"/>
          <w:numId w:val="7"/>
        </w:numPr>
        <w:ind w:left="709" w:hanging="709"/>
      </w:pPr>
      <w:r>
        <w:t>Změna ceny je možná pouze v případě, že v průběhu realizace předmětu plnění této Smlouvy dojde ke změnám sazeb DPH</w:t>
      </w:r>
      <w:r w:rsidRPr="002B4A6F">
        <w:t>. V tomto případě bude cena za poskytnuté služby upravena podle výše sazeb DPH platných v době vzniku zdanitelného plnění. V takovém případě nebude vyhotoven dodatek k této Smlouvě. Účinnost této změny ceny nastává v návaznosti na účinnost změny příslušného obecně závazného právního předpisu</w:t>
      </w:r>
      <w:r>
        <w:t>. Cena nebude měněna v souvislosti s inflací, změnou hodnoty kurzu české koruny vůči zahraničním měnám či jinými faktory s vlivem na měnový kurz a stabilitu měny.</w:t>
      </w:r>
    </w:p>
    <w:p w14:paraId="598A32D7" w14:textId="77777777" w:rsidR="00780B8F" w:rsidRDefault="00780B8F" w:rsidP="0046533E"/>
    <w:p w14:paraId="25CD3640" w14:textId="77777777" w:rsidR="0021404B" w:rsidRPr="005E71A5" w:rsidRDefault="0021404B" w:rsidP="0046533E"/>
    <w:p w14:paraId="4CA70E6A" w14:textId="77777777" w:rsidR="00275070" w:rsidRPr="00AB1C44" w:rsidRDefault="00780B8F" w:rsidP="00275070">
      <w:pPr>
        <w:numPr>
          <w:ilvl w:val="0"/>
          <w:numId w:val="7"/>
        </w:numPr>
        <w:spacing w:after="120"/>
        <w:rPr>
          <w:color w:val="000000"/>
        </w:rPr>
      </w:pPr>
      <w:r w:rsidRPr="00C157FE">
        <w:rPr>
          <w:b/>
          <w:color w:val="000000"/>
          <w:u w:val="single"/>
        </w:rPr>
        <w:t>Platební podmínky</w:t>
      </w:r>
    </w:p>
    <w:p w14:paraId="3FE0D831" w14:textId="77777777" w:rsidR="00780B8F" w:rsidRPr="00275070" w:rsidRDefault="00780B8F" w:rsidP="002A4D30">
      <w:pPr>
        <w:numPr>
          <w:ilvl w:val="1"/>
          <w:numId w:val="7"/>
        </w:numPr>
        <w:spacing w:after="60"/>
        <w:ind w:left="709" w:hanging="709"/>
        <w:rPr>
          <w:color w:val="000000"/>
        </w:rPr>
      </w:pPr>
      <w:r w:rsidRPr="00275070">
        <w:rPr>
          <w:color w:val="000000"/>
        </w:rPr>
        <w:t>Zaplacení ceny bude provedeno bezhotovostně po poskytnutí jednotlivých dílčích plnění na základě poskytovatelem vystavených daňových dokladů (faktur), a to na bankovní účet uvedený na těchto daňových dokladech (fakturách). Objednatel neposkytuje zálohy.</w:t>
      </w:r>
    </w:p>
    <w:p w14:paraId="2FD2A7EB" w14:textId="77777777" w:rsidR="00780B8F" w:rsidRPr="002A4D30" w:rsidRDefault="00780B8F" w:rsidP="0063691E">
      <w:pPr>
        <w:numPr>
          <w:ilvl w:val="1"/>
          <w:numId w:val="7"/>
        </w:numPr>
        <w:tabs>
          <w:tab w:val="left" w:pos="709"/>
          <w:tab w:val="left" w:pos="7088"/>
          <w:tab w:val="left" w:pos="8222"/>
        </w:tabs>
        <w:spacing w:after="60"/>
        <w:ind w:left="709" w:hanging="709"/>
        <w:rPr>
          <w:color w:val="000000"/>
        </w:rPr>
      </w:pPr>
      <w:r w:rsidRPr="00C157FE">
        <w:rPr>
          <w:color w:val="000000"/>
        </w:rPr>
        <w:t xml:space="preserve">Daňový doklad (fakturu) doručí </w:t>
      </w:r>
      <w:r>
        <w:rPr>
          <w:color w:val="000000"/>
        </w:rPr>
        <w:t xml:space="preserve">poskytovatel objednateli </w:t>
      </w:r>
      <w:r w:rsidRPr="00C157FE">
        <w:rPr>
          <w:color w:val="000000"/>
        </w:rPr>
        <w:t>ve dvou výtiscích neprodleně, nejpozději však do</w:t>
      </w:r>
      <w:r>
        <w:rPr>
          <w:color w:val="000000"/>
        </w:rPr>
        <w:t xml:space="preserve"> </w:t>
      </w:r>
      <w:r w:rsidRPr="006B2B68">
        <w:rPr>
          <w:color w:val="000000"/>
        </w:rPr>
        <w:t xml:space="preserve">5 dnů na adresu objednatele pro doručování daňového dokladu uvedenou </w:t>
      </w:r>
      <w:r w:rsidRPr="002A4D30">
        <w:rPr>
          <w:color w:val="000000"/>
        </w:rPr>
        <w:t>v Objednávce. Objednatel zaplatí cenu dle daňového dokladu (faktury) do 30 dnů ode dne jeho prokazatelného obdržení. Za den splnění platební povinnosti se považuje den odepsání ceny dílčího plnění z účtu objednatele ve prospěch poskytovatele.</w:t>
      </w:r>
    </w:p>
    <w:p w14:paraId="3F80AD3A" w14:textId="5D87A67B" w:rsidR="00780B8F" w:rsidRPr="00C157FE" w:rsidRDefault="00780B8F" w:rsidP="002A4D30">
      <w:pPr>
        <w:numPr>
          <w:ilvl w:val="1"/>
          <w:numId w:val="7"/>
        </w:numPr>
        <w:spacing w:after="60"/>
        <w:ind w:left="709" w:hanging="709"/>
        <w:rPr>
          <w:color w:val="000000"/>
        </w:rPr>
      </w:pPr>
      <w:r w:rsidRPr="00C157FE">
        <w:rPr>
          <w:color w:val="000000"/>
        </w:rPr>
        <w:t xml:space="preserve">Daňový doklad (faktura) musí obsahovat zejména všechny náležitosti stanovené </w:t>
      </w:r>
      <w:r w:rsidRPr="006B2B68">
        <w:rPr>
          <w:color w:val="000000"/>
        </w:rPr>
        <w:t xml:space="preserve">zákonem č. 235/2004 Sb., o dani z přidané hodnoty, ve znění pozdějších předpisů </w:t>
      </w:r>
      <w:r w:rsidRPr="006B2B68">
        <w:t>a zákonem č. 563/1991 Sb.,</w:t>
      </w:r>
      <w:r>
        <w:t xml:space="preserve"> o účetnictví, ve znění pozdějších předpisů</w:t>
      </w:r>
      <w:r w:rsidRPr="00C157FE">
        <w:rPr>
          <w:color w:val="000000"/>
        </w:rPr>
        <w:t xml:space="preserve">. </w:t>
      </w:r>
      <w:r>
        <w:rPr>
          <w:color w:val="000000"/>
        </w:rPr>
        <w:t>S</w:t>
      </w:r>
      <w:r w:rsidRPr="00C157FE">
        <w:rPr>
          <w:color w:val="000000"/>
        </w:rPr>
        <w:t xml:space="preserve">oučástí každého daňového dokladu (faktury) bude </w:t>
      </w:r>
      <w:r>
        <w:rPr>
          <w:color w:val="000000"/>
        </w:rPr>
        <w:t xml:space="preserve">specifikace dopravy (cílová destinace, datum a čas odjezdu a příjezdu, počet km, počet </w:t>
      </w:r>
      <w:r w:rsidR="00062BFB">
        <w:rPr>
          <w:color w:val="000000"/>
        </w:rPr>
        <w:t>půl</w:t>
      </w:r>
      <w:r>
        <w:rPr>
          <w:color w:val="000000"/>
        </w:rPr>
        <w:t xml:space="preserve">hodin stání), </w:t>
      </w:r>
      <w:r w:rsidRPr="007C7D09">
        <w:rPr>
          <w:color w:val="000000"/>
        </w:rPr>
        <w:t>Záznam o provozu vozidla podepsaný akademickým pracovníkem vedoucím výjezd a kopie příslušné oboustranně</w:t>
      </w:r>
      <w:r w:rsidRPr="00C157FE">
        <w:rPr>
          <w:color w:val="000000"/>
        </w:rPr>
        <w:t xml:space="preserve"> potvrzené </w:t>
      </w:r>
      <w:r>
        <w:rPr>
          <w:color w:val="000000"/>
        </w:rPr>
        <w:t>Obj</w:t>
      </w:r>
      <w:r w:rsidRPr="00C157FE">
        <w:rPr>
          <w:color w:val="000000"/>
        </w:rPr>
        <w:t xml:space="preserve">ednávky dílčího plnění.  </w:t>
      </w:r>
    </w:p>
    <w:p w14:paraId="46824F27" w14:textId="77777777" w:rsidR="00780B8F" w:rsidRPr="00C157FE" w:rsidRDefault="00780B8F" w:rsidP="002C75CC">
      <w:pPr>
        <w:numPr>
          <w:ilvl w:val="1"/>
          <w:numId w:val="7"/>
        </w:numPr>
        <w:spacing w:after="60"/>
        <w:ind w:left="709" w:hanging="709"/>
        <w:rPr>
          <w:color w:val="000000"/>
        </w:rPr>
      </w:pPr>
      <w:r>
        <w:rPr>
          <w:color w:val="000000"/>
        </w:rPr>
        <w:t>Objednatel</w:t>
      </w:r>
      <w:r w:rsidRPr="00C157FE">
        <w:rPr>
          <w:color w:val="000000"/>
        </w:rPr>
        <w:t xml:space="preserve"> je oprávněn před uplynutím lhůty splatnosti vrátit daňový doklad (fakturu), který neobsahuje požadované náležitosti, není doložen požadovanými nebo úplnými doklady, nebo obsahuje nesprávné cenové údaje.</w:t>
      </w:r>
    </w:p>
    <w:p w14:paraId="10237725" w14:textId="272154B9" w:rsidR="00780B8F" w:rsidRPr="00461544" w:rsidRDefault="00780B8F" w:rsidP="002C75CC">
      <w:pPr>
        <w:numPr>
          <w:ilvl w:val="1"/>
          <w:numId w:val="7"/>
        </w:numPr>
        <w:spacing w:after="60"/>
        <w:ind w:left="709" w:hanging="709"/>
        <w:rPr>
          <w:color w:val="000000"/>
        </w:rPr>
      </w:pPr>
      <w:r w:rsidRPr="00C157FE">
        <w:rPr>
          <w:color w:val="000000"/>
        </w:rPr>
        <w:lastRenderedPageBreak/>
        <w:t xml:space="preserve">Ve vráceném daňovém dokladu (faktuře) musí </w:t>
      </w:r>
      <w:r>
        <w:rPr>
          <w:color w:val="000000"/>
        </w:rPr>
        <w:t xml:space="preserve">objednatel </w:t>
      </w:r>
      <w:r w:rsidRPr="00C157FE">
        <w:rPr>
          <w:color w:val="000000"/>
        </w:rPr>
        <w:t xml:space="preserve">vyznačit důvod vrácení daňového dokladu (faktury). </w:t>
      </w:r>
      <w:r>
        <w:rPr>
          <w:color w:val="000000"/>
        </w:rPr>
        <w:t xml:space="preserve">Poskytovatel </w:t>
      </w:r>
      <w:r w:rsidRPr="00C157FE">
        <w:rPr>
          <w:color w:val="000000"/>
        </w:rPr>
        <w:t>je povinen vystavit nový daňový doklad (fakturu) s tím, že oprávněným vrácením daňového dokladu (faktury) přestává běžet původní lhůta splatnosti daňového dokladu (faktury) a běží nová lhůta stanovená v </w:t>
      </w:r>
      <w:r w:rsidRPr="00EC104E">
        <w:rPr>
          <w:color w:val="000000"/>
        </w:rPr>
        <w:t>čl. 6.2 této</w:t>
      </w:r>
      <w:r w:rsidRPr="00C157FE">
        <w:rPr>
          <w:color w:val="000000"/>
        </w:rPr>
        <w:t xml:space="preserve"> Smlouvy ode dne prokazatelného doručení opraveného a</w:t>
      </w:r>
      <w:r w:rsidR="006F23C9">
        <w:rPr>
          <w:color w:val="000000"/>
        </w:rPr>
        <w:t xml:space="preserve"> všemi náležitostmi opatřeného </w:t>
      </w:r>
      <w:r w:rsidRPr="00C157FE">
        <w:rPr>
          <w:color w:val="000000"/>
        </w:rPr>
        <w:t xml:space="preserve">daňového dokladu (faktury) </w:t>
      </w:r>
      <w:r>
        <w:rPr>
          <w:color w:val="000000"/>
        </w:rPr>
        <w:t>objednateli.</w:t>
      </w:r>
    </w:p>
    <w:p w14:paraId="3B9E701A" w14:textId="77777777" w:rsidR="00780B8F" w:rsidRPr="005816B9" w:rsidRDefault="00780B8F" w:rsidP="00780B8F">
      <w:pPr>
        <w:spacing w:after="60"/>
        <w:ind w:left="360"/>
        <w:rPr>
          <w:color w:val="000000"/>
        </w:rPr>
      </w:pPr>
    </w:p>
    <w:p w14:paraId="483F6EFC" w14:textId="77777777" w:rsidR="00780B8F" w:rsidRPr="00C157FE" w:rsidRDefault="00780B8F" w:rsidP="00780B8F">
      <w:pPr>
        <w:pStyle w:val="text-zd"/>
        <w:spacing w:before="0" w:beforeAutospacing="0" w:after="120" w:afterAutospacing="0"/>
        <w:ind w:left="360" w:hanging="360"/>
        <w:rPr>
          <w:color w:val="000000"/>
        </w:rPr>
      </w:pPr>
      <w:r>
        <w:rPr>
          <w:rFonts w:ascii="Times New Roman" w:hAnsi="Times New Roman" w:cs="Times New Roman"/>
          <w:b/>
          <w:bCs/>
          <w:color w:val="000000"/>
          <w:u w:val="single"/>
        </w:rPr>
        <w:t>7</w:t>
      </w:r>
      <w:r w:rsidRPr="00C157FE">
        <w:rPr>
          <w:rFonts w:ascii="Times New Roman" w:hAnsi="Times New Roman" w:cs="Times New Roman"/>
          <w:b/>
          <w:bCs/>
          <w:color w:val="000000"/>
          <w:u w:val="single"/>
        </w:rPr>
        <w:t>.</w:t>
      </w:r>
      <w:r w:rsidRPr="00C157FE">
        <w:rPr>
          <w:rFonts w:ascii="Times New Roman" w:hAnsi="Times New Roman" w:cs="Times New Roman"/>
          <w:b/>
          <w:bCs/>
          <w:color w:val="000000"/>
          <w:sz w:val="14"/>
          <w:szCs w:val="14"/>
          <w:u w:val="single"/>
        </w:rPr>
        <w:t>  </w:t>
      </w:r>
      <w:r w:rsidRPr="00C157FE">
        <w:rPr>
          <w:rFonts w:ascii="Times New Roman" w:hAnsi="Times New Roman" w:cs="Times New Roman"/>
          <w:b/>
          <w:bCs/>
          <w:color w:val="000000"/>
          <w:u w:val="single"/>
        </w:rPr>
        <w:t xml:space="preserve">Zánik Smlouvy </w:t>
      </w:r>
    </w:p>
    <w:p w14:paraId="449195B5" w14:textId="77777777" w:rsidR="00780B8F" w:rsidRDefault="00780B8F" w:rsidP="00780B8F">
      <w:pPr>
        <w:pStyle w:val="Text-Zd0"/>
        <w:spacing w:after="60"/>
        <w:ind w:firstLine="0"/>
        <w:rPr>
          <w:color w:val="000000"/>
        </w:rPr>
      </w:pPr>
      <w:r w:rsidRPr="00C157FE">
        <w:rPr>
          <w:color w:val="000000"/>
        </w:rPr>
        <w:t>Smluvní strany se dohodly na tom, že tato Smlouva zaniká vedle případů stanovených zák</w:t>
      </w:r>
      <w:r>
        <w:rPr>
          <w:color w:val="000000"/>
        </w:rPr>
        <w:t>onem</w:t>
      </w:r>
      <w:r w:rsidRPr="00C157FE">
        <w:rPr>
          <w:color w:val="000000"/>
        </w:rPr>
        <w:t xml:space="preserve"> č. </w:t>
      </w:r>
      <w:r w:rsidRPr="006F362C">
        <w:rPr>
          <w:snapToGrid w:val="0"/>
        </w:rPr>
        <w:t>89/2012 Sb</w:t>
      </w:r>
      <w:r w:rsidRPr="006F362C">
        <w:rPr>
          <w:color w:val="000000"/>
        </w:rPr>
        <w:t xml:space="preserve">., </w:t>
      </w:r>
      <w:r w:rsidRPr="00C157FE">
        <w:rPr>
          <w:color w:val="000000"/>
        </w:rPr>
        <w:t>občanský zá</w:t>
      </w:r>
      <w:r>
        <w:rPr>
          <w:color w:val="000000"/>
        </w:rPr>
        <w:t>koník</w:t>
      </w:r>
      <w:r w:rsidRPr="00C157FE">
        <w:rPr>
          <w:color w:val="000000"/>
        </w:rPr>
        <w:t xml:space="preserve"> také:</w:t>
      </w:r>
    </w:p>
    <w:p w14:paraId="20292AA1" w14:textId="77777777" w:rsidR="00780B8F" w:rsidRPr="00C157FE" w:rsidRDefault="00780B8F" w:rsidP="002C75CC">
      <w:pPr>
        <w:pStyle w:val="Text-Zd0"/>
        <w:numPr>
          <w:ilvl w:val="1"/>
          <w:numId w:val="9"/>
        </w:numPr>
        <w:spacing w:after="60"/>
        <w:ind w:left="709" w:hanging="709"/>
        <w:rPr>
          <w:color w:val="000000"/>
        </w:rPr>
      </w:pPr>
      <w:r w:rsidRPr="00C157FE">
        <w:rPr>
          <w:color w:val="000000"/>
        </w:rPr>
        <w:t>dohodou smluvních stran spojenou se vzájemným vyrovnáním účelně vynaložených nákladů.</w:t>
      </w:r>
    </w:p>
    <w:p w14:paraId="66552F36" w14:textId="77777777" w:rsidR="00B07687" w:rsidRPr="00441FD0" w:rsidRDefault="00780B8F" w:rsidP="002C75CC">
      <w:pPr>
        <w:pStyle w:val="Text-Zd0"/>
        <w:numPr>
          <w:ilvl w:val="1"/>
          <w:numId w:val="9"/>
        </w:numPr>
        <w:spacing w:after="60"/>
        <w:ind w:left="709" w:hanging="709"/>
        <w:rPr>
          <w:color w:val="000000"/>
        </w:rPr>
      </w:pPr>
      <w:r w:rsidRPr="00C157FE">
        <w:rPr>
          <w:color w:val="000000"/>
        </w:rPr>
        <w:t xml:space="preserve">jednostranným odstoupením od Smlouvy ze strany </w:t>
      </w:r>
      <w:r>
        <w:rPr>
          <w:color w:val="000000"/>
        </w:rPr>
        <w:t>objednatele</w:t>
      </w:r>
      <w:r w:rsidRPr="00C157FE">
        <w:rPr>
          <w:color w:val="000000"/>
        </w:rPr>
        <w:t xml:space="preserve"> pro její podstatné porušení p</w:t>
      </w:r>
      <w:r>
        <w:rPr>
          <w:color w:val="000000"/>
        </w:rPr>
        <w:t>oskytovatelem</w:t>
      </w:r>
      <w:r w:rsidRPr="00C157FE">
        <w:rPr>
          <w:color w:val="000000"/>
        </w:rPr>
        <w:t>, kterým se rozumí:</w:t>
      </w:r>
    </w:p>
    <w:p w14:paraId="6D012AD1" w14:textId="77777777" w:rsidR="00780B8F" w:rsidRPr="00C157FE" w:rsidRDefault="00780B8F" w:rsidP="00780B8F">
      <w:pPr>
        <w:pStyle w:val="Text-Zd0"/>
        <w:numPr>
          <w:ilvl w:val="2"/>
          <w:numId w:val="9"/>
        </w:numPr>
        <w:spacing w:after="60"/>
        <w:ind w:left="1440"/>
        <w:rPr>
          <w:color w:val="000000"/>
        </w:rPr>
      </w:pPr>
      <w:r>
        <w:rPr>
          <w:color w:val="000000"/>
        </w:rPr>
        <w:t>opakované nepotvrzení přijetí objednávky.</w:t>
      </w:r>
    </w:p>
    <w:p w14:paraId="60D48BF6" w14:textId="77777777" w:rsidR="00E57DE6" w:rsidRPr="00B07687" w:rsidRDefault="00780B8F" w:rsidP="00B07687">
      <w:pPr>
        <w:pStyle w:val="Text-Zd0"/>
        <w:numPr>
          <w:ilvl w:val="2"/>
          <w:numId w:val="9"/>
        </w:numPr>
        <w:spacing w:after="60"/>
        <w:ind w:left="1440"/>
        <w:rPr>
          <w:b/>
          <w:i/>
          <w:color w:val="000000"/>
        </w:rPr>
      </w:pPr>
      <w:r w:rsidRPr="00C157FE">
        <w:rPr>
          <w:color w:val="000000"/>
        </w:rPr>
        <w:t xml:space="preserve">opakované </w:t>
      </w:r>
      <w:r>
        <w:rPr>
          <w:color w:val="000000"/>
        </w:rPr>
        <w:t xml:space="preserve">nesplnění či </w:t>
      </w:r>
      <w:r w:rsidRPr="00C157FE">
        <w:rPr>
          <w:color w:val="000000"/>
        </w:rPr>
        <w:t>porušení povinností p</w:t>
      </w:r>
      <w:r>
        <w:rPr>
          <w:color w:val="000000"/>
        </w:rPr>
        <w:t>oskytovatele vyplývající</w:t>
      </w:r>
      <w:r w:rsidR="002C75CC">
        <w:rPr>
          <w:color w:val="000000"/>
        </w:rPr>
        <w:t>ch</w:t>
      </w:r>
      <w:r>
        <w:rPr>
          <w:color w:val="000000"/>
        </w:rPr>
        <w:t xml:space="preserve"> z této S</w:t>
      </w:r>
      <w:r w:rsidRPr="00C157FE">
        <w:rPr>
          <w:color w:val="000000"/>
        </w:rPr>
        <w:t xml:space="preserve">mlouvy, přičemž opakovaným porušením se rozumí nejméně </w:t>
      </w:r>
      <w:r>
        <w:rPr>
          <w:color w:val="000000"/>
        </w:rPr>
        <w:t>druhé porušení či nesplnění jakékoliv povinnosti</w:t>
      </w:r>
      <w:r w:rsidRPr="00C157FE">
        <w:rPr>
          <w:color w:val="000000"/>
        </w:rPr>
        <w:t>.</w:t>
      </w:r>
    </w:p>
    <w:p w14:paraId="550A35E8" w14:textId="77777777" w:rsidR="0046533E" w:rsidRPr="00E57DE6" w:rsidRDefault="00780B8F" w:rsidP="0063691E">
      <w:pPr>
        <w:pStyle w:val="Text-Zd0"/>
        <w:spacing w:after="60"/>
        <w:ind w:left="709" w:firstLine="0"/>
      </w:pPr>
      <w:r>
        <w:t xml:space="preserve">Objednatel je oprávněn ze stejných důvodů odstoupit také pouze od dílčího plnění, jehož se podstatné porušení, definované v tomto článku, týká. Odstoupením objednatele od dílčího </w:t>
      </w:r>
      <w:r w:rsidRPr="00981097">
        <w:t>plnění tato</w:t>
      </w:r>
      <w:r>
        <w:t xml:space="preserve"> S</w:t>
      </w:r>
      <w:r w:rsidRPr="00981097">
        <w:t>mlouva nezaniká</w:t>
      </w:r>
      <w:r>
        <w:t>.</w:t>
      </w:r>
    </w:p>
    <w:p w14:paraId="03C2E172" w14:textId="77777777" w:rsidR="00275070" w:rsidRPr="0046533E" w:rsidRDefault="00780B8F" w:rsidP="0063691E">
      <w:pPr>
        <w:pStyle w:val="Text-Zd0"/>
        <w:numPr>
          <w:ilvl w:val="1"/>
          <w:numId w:val="9"/>
        </w:numPr>
        <w:spacing w:after="60"/>
        <w:ind w:left="709" w:hanging="709"/>
        <w:rPr>
          <w:color w:val="000000"/>
        </w:rPr>
      </w:pPr>
      <w:r w:rsidRPr="00507E91">
        <w:rPr>
          <w:color w:val="000000"/>
        </w:rPr>
        <w:t xml:space="preserve">Objednatel je </w:t>
      </w:r>
      <w:r w:rsidRPr="00507E91">
        <w:t xml:space="preserve">oprávněn od této </w:t>
      </w:r>
      <w:r>
        <w:t>S</w:t>
      </w:r>
      <w:r w:rsidRPr="00507E91">
        <w:t>mlouvy</w:t>
      </w:r>
      <w:r w:rsidR="00543DB1">
        <w:t xml:space="preserve"> bez sankcí a náhrad</w:t>
      </w:r>
      <w:r w:rsidRPr="00507E91">
        <w:t xml:space="preserve"> odstoupit, tj. ner</w:t>
      </w:r>
      <w:r>
        <w:t xml:space="preserve">ealizovat plnění či jeho část </w:t>
      </w:r>
      <w:r w:rsidRPr="00507E91">
        <w:t xml:space="preserve">za předpokladu, že výdaje na toto plnění budou </w:t>
      </w:r>
      <w:r w:rsidRPr="00507E91">
        <w:rPr>
          <w:snapToGrid w:val="0"/>
        </w:rPr>
        <w:t>kontrolním subjektem, označeny za nezpůsobilé</w:t>
      </w:r>
      <w:r w:rsidR="0023518C">
        <w:t>.</w:t>
      </w:r>
    </w:p>
    <w:p w14:paraId="664F95EC" w14:textId="77777777" w:rsidR="00780B8F" w:rsidRPr="00A824CA" w:rsidRDefault="00780B8F" w:rsidP="0063691E">
      <w:pPr>
        <w:pStyle w:val="Text-Zd0"/>
        <w:numPr>
          <w:ilvl w:val="1"/>
          <w:numId w:val="9"/>
        </w:numPr>
        <w:spacing w:after="60"/>
        <w:ind w:left="709" w:hanging="709"/>
        <w:rPr>
          <w:color w:val="000000"/>
        </w:rPr>
      </w:pPr>
      <w:r>
        <w:t>Objednatel je oprávněn tuto S</w:t>
      </w:r>
      <w:r w:rsidRPr="00D13B8A">
        <w:t xml:space="preserve">mlouvu vypovědět </w:t>
      </w:r>
      <w:r w:rsidRPr="006B2B68">
        <w:t>bez udání důvodu s měsíční výpovědní lhůtou,</w:t>
      </w:r>
      <w:r w:rsidRPr="0085661F">
        <w:t xml:space="preserve"> která začíná běžet prvním dnem měsíce následujícího po doručení výpovědi</w:t>
      </w:r>
      <w:r>
        <w:t>.</w:t>
      </w:r>
      <w:r w:rsidRPr="0085661F">
        <w:t xml:space="preserve"> V pochybnostech se má za to, že </w:t>
      </w:r>
      <w:r>
        <w:t xml:space="preserve">k doručení </w:t>
      </w:r>
      <w:r w:rsidRPr="0085661F">
        <w:t>výpově</w:t>
      </w:r>
      <w:r>
        <w:t>di</w:t>
      </w:r>
      <w:r w:rsidRPr="0085661F">
        <w:t xml:space="preserve"> druh</w:t>
      </w:r>
      <w:r>
        <w:t>é</w:t>
      </w:r>
      <w:r w:rsidRPr="0085661F">
        <w:t xml:space="preserve"> straně </w:t>
      </w:r>
      <w:r>
        <w:t xml:space="preserve">došlo </w:t>
      </w:r>
      <w:r w:rsidRPr="0085661F">
        <w:t>třetí</w:t>
      </w:r>
      <w:r>
        <w:t>ho</w:t>
      </w:r>
      <w:r w:rsidRPr="0085661F">
        <w:t xml:space="preserve"> dn</w:t>
      </w:r>
      <w:r>
        <w:t>e po jejím odeslání, den odeslání v to nepočítaje.</w:t>
      </w:r>
    </w:p>
    <w:p w14:paraId="163771D4" w14:textId="77777777" w:rsidR="00780B8F" w:rsidRPr="005816B9" w:rsidRDefault="00780B8F" w:rsidP="00275070">
      <w:pPr>
        <w:pStyle w:val="Text-Zd0"/>
        <w:spacing w:after="60"/>
        <w:ind w:firstLine="0"/>
        <w:rPr>
          <w:color w:val="000000"/>
        </w:rPr>
      </w:pPr>
    </w:p>
    <w:p w14:paraId="6816857D" w14:textId="77777777" w:rsidR="00780B8F" w:rsidRPr="00C157FE" w:rsidRDefault="00780B8F" w:rsidP="00780B8F">
      <w:pPr>
        <w:pStyle w:val="Text-Zd0"/>
        <w:numPr>
          <w:ilvl w:val="0"/>
          <w:numId w:val="10"/>
        </w:numPr>
        <w:spacing w:after="120"/>
        <w:rPr>
          <w:b/>
          <w:color w:val="000000"/>
          <w:u w:val="single"/>
        </w:rPr>
      </w:pPr>
      <w:r w:rsidRPr="00C157FE">
        <w:rPr>
          <w:b/>
          <w:color w:val="000000"/>
          <w:u w:val="single"/>
        </w:rPr>
        <w:t>Vyšší moc</w:t>
      </w:r>
    </w:p>
    <w:p w14:paraId="430C0472" w14:textId="77777777" w:rsidR="00780B8F" w:rsidRDefault="00780B8F" w:rsidP="00366F14">
      <w:pPr>
        <w:numPr>
          <w:ilvl w:val="1"/>
          <w:numId w:val="10"/>
        </w:numPr>
        <w:spacing w:after="60"/>
        <w:ind w:hanging="720"/>
        <w:rPr>
          <w:color w:val="000000"/>
        </w:rPr>
      </w:pPr>
      <w:r w:rsidRPr="00C157FE">
        <w:rPr>
          <w:color w:val="000000"/>
        </w:rPr>
        <w:t>Za okolnosti vylučující odpovědnost smluvních stran za prodlení s plněním smluvních závazků dle této Smlouvy (vyšší moc) jsou považovány takové překážky, které nastanou nezávisle na vůli povinné smluvní strany a brání jí ve splnění její povinnosti z této Smlouvy, jestliže nelze rozumně předpokládat, že by povinná smluvní strana takovou překážku nebo její následky odvrátila nebo překonala, a dále, že by v době vzniku smluvních závazků z této Smlouvy vznik nebo existenci těchto překážek předpokládala.</w:t>
      </w:r>
    </w:p>
    <w:p w14:paraId="3F1362CE" w14:textId="2C56963D" w:rsidR="00780B8F" w:rsidRDefault="00780B8F" w:rsidP="00366F14">
      <w:pPr>
        <w:numPr>
          <w:ilvl w:val="1"/>
          <w:numId w:val="10"/>
        </w:numPr>
        <w:spacing w:after="60"/>
        <w:ind w:hanging="720"/>
        <w:rPr>
          <w:color w:val="000000"/>
        </w:rPr>
      </w:pPr>
      <w:r w:rsidRPr="00705CAF">
        <w:rPr>
          <w:color w:val="000000"/>
        </w:rPr>
        <w:t>Za překážky dle bodu 8.1</w:t>
      </w:r>
      <w:r w:rsidR="006F4513">
        <w:rPr>
          <w:color w:val="000000"/>
        </w:rPr>
        <w:t xml:space="preserve"> </w:t>
      </w:r>
      <w:r w:rsidRPr="00705CAF">
        <w:rPr>
          <w:color w:val="000000"/>
        </w:rPr>
        <w:t xml:space="preserve">této Smlouvy se výslovně považují živelní pohromy, jakákoliv embarga, občanské války, povstání, válečné konflikty, teroristické útoky, nepokoje nebo epidemie. Za živelní pohromy se zejména považují požár, úder blesku, povodeň nebo záplava, vichřice nebo krupobití, sesuv nebo zřícení lavin, skal, zemin nebo kamení. </w:t>
      </w:r>
    </w:p>
    <w:p w14:paraId="65C2470F" w14:textId="77777777" w:rsidR="00780B8F" w:rsidRPr="00705CAF" w:rsidRDefault="00780B8F" w:rsidP="00366F14">
      <w:pPr>
        <w:numPr>
          <w:ilvl w:val="1"/>
          <w:numId w:val="10"/>
        </w:numPr>
        <w:spacing w:after="60"/>
        <w:ind w:hanging="720"/>
        <w:rPr>
          <w:color w:val="000000"/>
        </w:rPr>
      </w:pPr>
      <w:r w:rsidRPr="00705CAF">
        <w:rPr>
          <w:color w:val="000000"/>
        </w:rPr>
        <w:t xml:space="preserve">Nastanou-li okolnosti vylučující odpovědnost jedné ze smluvních stran, které způsobí či mohou způsobit podstatné zpoždění jakéhokoliv termínu podle této Smlouvy, či zánik nebo </w:t>
      </w:r>
      <w:r w:rsidRPr="00705CAF">
        <w:rPr>
          <w:color w:val="000000"/>
        </w:rPr>
        <w:lastRenderedPageBreak/>
        <w:t xml:space="preserve">zrušení závazků podle této Smlouvy, jsou smluvní strany povinny se neprodleně o těchto okolnostech vylučujících odpovědnost informovat a vstoupit do jednání ohledně řešení vzniklé situace. Objednatel ani poskytovatel nejsou oprávněni takto vzniklé </w:t>
      </w:r>
      <w:proofErr w:type="gramStart"/>
      <w:r w:rsidRPr="00705CAF">
        <w:rPr>
          <w:color w:val="000000"/>
        </w:rPr>
        <w:t>situace</w:t>
      </w:r>
      <w:proofErr w:type="gramEnd"/>
      <w:r w:rsidRPr="00705CAF">
        <w:rPr>
          <w:color w:val="000000"/>
        </w:rPr>
        <w:t xml:space="preserve"> jakkoliv zneužít ve svůj prospěch a jsou povinni v dobré víře usilovat o dosažení přijatelného řešení pro obě smluvní strany v co nejkratší době. V případě porušení této povinnosti spolupracovat kteroukoliv smluvní stranou, je tato smluvní strana v prodlení s plněním svých povinností dle této Smlouvy.</w:t>
      </w:r>
    </w:p>
    <w:p w14:paraId="692CFC90" w14:textId="77777777" w:rsidR="00780B8F" w:rsidRDefault="00780B8F" w:rsidP="00366F14">
      <w:pPr>
        <w:numPr>
          <w:ilvl w:val="1"/>
          <w:numId w:val="10"/>
        </w:numPr>
        <w:spacing w:after="60"/>
        <w:ind w:hanging="720"/>
        <w:rPr>
          <w:color w:val="000000"/>
        </w:rPr>
      </w:pPr>
      <w:r w:rsidRPr="00C157FE">
        <w:rPr>
          <w:color w:val="000000"/>
        </w:rPr>
        <w:t>V případě, že nedojde k dohodě smluvních stran, termíny plnění jednotlivých povinností podle této Smlouvy dotčené okolností vylučující odpovědnost se prodlužují o dobu, po kterou okolnost vylučující odpovědnost trvala.</w:t>
      </w:r>
    </w:p>
    <w:p w14:paraId="7DE212A6" w14:textId="77777777" w:rsidR="00780B8F" w:rsidRPr="00C157FE" w:rsidRDefault="00780B8F" w:rsidP="00366F14">
      <w:pPr>
        <w:numPr>
          <w:ilvl w:val="1"/>
          <w:numId w:val="10"/>
        </w:numPr>
        <w:spacing w:after="60"/>
        <w:ind w:hanging="720"/>
        <w:rPr>
          <w:color w:val="000000"/>
        </w:rPr>
      </w:pPr>
      <w:r w:rsidRPr="00C157FE">
        <w:rPr>
          <w:color w:val="000000"/>
        </w:rPr>
        <w:t>Odpovědnost nevylučuje překážka, která vznikla teprve v době, kdy povinná strana byla v prodlení s plněním své povinnosti, či vznikla z jejích hospodářských poměrů.</w:t>
      </w:r>
    </w:p>
    <w:p w14:paraId="64F2718C" w14:textId="77777777" w:rsidR="00AE1475" w:rsidRPr="00441FD0" w:rsidRDefault="00780B8F" w:rsidP="00366F14">
      <w:pPr>
        <w:numPr>
          <w:ilvl w:val="1"/>
          <w:numId w:val="10"/>
        </w:numPr>
        <w:spacing w:after="60"/>
        <w:ind w:hanging="720"/>
        <w:rPr>
          <w:color w:val="000000"/>
        </w:rPr>
      </w:pPr>
      <w:r w:rsidRPr="00C157FE">
        <w:rPr>
          <w:color w:val="000000"/>
        </w:rPr>
        <w:t>Účinky okolnosti vylučující odpovědnost jsou omezeny pouze na dobu, dokud trvá příslušná překážka, s níž jsou tyto účinky spojeny.</w:t>
      </w:r>
    </w:p>
    <w:p w14:paraId="43FB02D1" w14:textId="77777777" w:rsidR="00780B8F" w:rsidRPr="00C157FE" w:rsidRDefault="00780B8F" w:rsidP="00780B8F">
      <w:pPr>
        <w:spacing w:after="120"/>
        <w:rPr>
          <w:color w:val="000000"/>
        </w:rPr>
      </w:pPr>
    </w:p>
    <w:p w14:paraId="0FA7E88A" w14:textId="77777777" w:rsidR="00E57DE6" w:rsidRPr="00AE1475" w:rsidRDefault="00780B8F" w:rsidP="00AE1475">
      <w:pPr>
        <w:pStyle w:val="Text-Zd0"/>
        <w:numPr>
          <w:ilvl w:val="0"/>
          <w:numId w:val="10"/>
        </w:numPr>
        <w:spacing w:after="120"/>
        <w:rPr>
          <w:b/>
          <w:color w:val="000000"/>
          <w:u w:val="single"/>
        </w:rPr>
      </w:pPr>
      <w:r w:rsidRPr="00C157FE">
        <w:rPr>
          <w:b/>
          <w:color w:val="000000"/>
          <w:u w:val="single"/>
        </w:rPr>
        <w:t>Zvláštní ujednání</w:t>
      </w:r>
    </w:p>
    <w:p w14:paraId="3790BD17" w14:textId="77777777" w:rsidR="00780B8F" w:rsidRPr="00C157FE" w:rsidRDefault="00780B8F" w:rsidP="000D4260">
      <w:pPr>
        <w:pStyle w:val="Text-Zd0"/>
        <w:numPr>
          <w:ilvl w:val="1"/>
          <w:numId w:val="10"/>
        </w:numPr>
        <w:spacing w:after="60"/>
        <w:ind w:hanging="720"/>
        <w:rPr>
          <w:color w:val="000000"/>
        </w:rPr>
      </w:pPr>
      <w:r w:rsidRPr="00C157FE">
        <w:rPr>
          <w:color w:val="000000"/>
        </w:rPr>
        <w:t xml:space="preserve">Všechny právní vztahy, které vzniknou při realizaci závazků vyplývajících z této Smlouvy, se řídí právním řádem České republiky. </w:t>
      </w:r>
    </w:p>
    <w:p w14:paraId="46B2F5B8" w14:textId="77777777" w:rsidR="00780B8F" w:rsidRPr="00E57DE6" w:rsidRDefault="00780B8F" w:rsidP="000D4260">
      <w:pPr>
        <w:numPr>
          <w:ilvl w:val="1"/>
          <w:numId w:val="10"/>
        </w:numPr>
        <w:spacing w:after="60"/>
        <w:ind w:hanging="720"/>
        <w:rPr>
          <w:color w:val="000000"/>
        </w:rPr>
      </w:pPr>
      <w:r w:rsidRPr="00C157FE">
        <w:rPr>
          <w:color w:val="000000"/>
        </w:rPr>
        <w:t xml:space="preserve">Tuto Smlouvu lze měnit pouze písemným, číslovaným, oboustranně potvrzeným ujednáním, výslovně nazvaným dodatek ke Smlouvě podepsaným statutárními orgány </w:t>
      </w:r>
      <w:r w:rsidRPr="00E57DE6">
        <w:rPr>
          <w:color w:val="000000"/>
        </w:rPr>
        <w:t>nebo zmocněnými zástupci obou smluvních stran. Jiné zápisy, protokoly apod. se za změnu Smlouvy nepovažují. V případě změny zástupce objednatele nebo poskytovatele oprávněného zatupovat ve věcech technických nebude vyhotoven dodatek ke Smlouvě; smluvní strana, u které ke změně zástupce došlo, je povinna tuto změnu oznámit druhé smluvní straně. Účinnost změny nastává okamžikem doručení oznámení příslušné smluvní straně.</w:t>
      </w:r>
    </w:p>
    <w:p w14:paraId="5A896FEE" w14:textId="77777777" w:rsidR="00A824CA" w:rsidRPr="00275070" w:rsidRDefault="00780B8F" w:rsidP="000D4260">
      <w:pPr>
        <w:numPr>
          <w:ilvl w:val="1"/>
          <w:numId w:val="10"/>
        </w:numPr>
        <w:spacing w:after="60"/>
        <w:ind w:hanging="720"/>
        <w:rPr>
          <w:color w:val="000000"/>
        </w:rPr>
      </w:pPr>
      <w:r w:rsidRPr="00C157FE">
        <w:rPr>
          <w:color w:val="000000"/>
        </w:rPr>
        <w:t xml:space="preserve">Zástupce </w:t>
      </w:r>
      <w:r>
        <w:rPr>
          <w:color w:val="000000"/>
        </w:rPr>
        <w:t xml:space="preserve">objednatele </w:t>
      </w:r>
      <w:r w:rsidRPr="00C157FE">
        <w:rPr>
          <w:color w:val="000000"/>
        </w:rPr>
        <w:t xml:space="preserve">oprávněný </w:t>
      </w:r>
      <w:r>
        <w:rPr>
          <w:color w:val="000000"/>
        </w:rPr>
        <w:t xml:space="preserve">zastupovat </w:t>
      </w:r>
      <w:r w:rsidRPr="00C157FE">
        <w:rPr>
          <w:color w:val="000000"/>
        </w:rPr>
        <w:t>ve věcech technických může činit pouze úkony, ke kterým ho opravňuje tato Smlouva. Úkony jím učiněné nad takto vymezený rámec jsou neplatné.</w:t>
      </w:r>
    </w:p>
    <w:p w14:paraId="6597E05D" w14:textId="445351D7" w:rsidR="00780B8F" w:rsidRPr="00C157FE" w:rsidRDefault="00780B8F" w:rsidP="000D4260">
      <w:pPr>
        <w:numPr>
          <w:ilvl w:val="1"/>
          <w:numId w:val="10"/>
        </w:numPr>
        <w:spacing w:after="60"/>
        <w:ind w:hanging="720"/>
        <w:rPr>
          <w:color w:val="000000"/>
        </w:rPr>
      </w:pPr>
      <w:r w:rsidRPr="009D7F7D">
        <w:t xml:space="preserve">Smluvní strany sjednaly, že doručování se provádí na doručovací adresy uvedené v čl. </w:t>
      </w:r>
      <w:r w:rsidRPr="009D7F7D">
        <w:rPr>
          <w:b/>
          <w:i/>
        </w:rPr>
        <w:t>1</w:t>
      </w:r>
      <w:r w:rsidRPr="009D7F7D">
        <w:t xml:space="preserve"> této Smlouvy</w:t>
      </w:r>
      <w:r>
        <w:t>,</w:t>
      </w:r>
      <w:r w:rsidRPr="009D7F7D">
        <w:t xml:space="preserve"> a to </w:t>
      </w:r>
      <w:r>
        <w:t xml:space="preserve">prostřednictvím osoby, která provádí přepravu zásilek (kurýrní služba), nebo prostřednictvím držitele poštovní licence podle zvláštního právního přepisu, </w:t>
      </w:r>
      <w:r w:rsidRPr="009D7F7D">
        <w:t>doporučeně s dodejkou, nebo osobně proti potvrzení o převzetí. V případě, že smluvní strana odmítne doručovanou zásilku převzít, platí den odmítnutí převzetí za den doručení. V případě, že smluvní strana nevyzvedne zásilku v úložní době u držitele poštovní licence</w:t>
      </w:r>
      <w:r w:rsidR="000D4260">
        <w:t>,</w:t>
      </w:r>
      <w:r w:rsidRPr="009D7F7D">
        <w:t xml:space="preserve"> má se za to, že zásilka byla doručena třetím dnem od uložení a to, i když se smluvní strana o uložení nedozvěděla</w:t>
      </w:r>
      <w:r w:rsidRPr="00C157FE">
        <w:rPr>
          <w:color w:val="000000"/>
        </w:rPr>
        <w:t xml:space="preserve">. Ujednání tohoto článku </w:t>
      </w:r>
      <w:r w:rsidR="00E11A2B">
        <w:rPr>
          <w:color w:val="000000"/>
        </w:rPr>
        <w:t xml:space="preserve">platí, pokud není ve Smlouvě sjednáno jinak. </w:t>
      </w:r>
    </w:p>
    <w:p w14:paraId="0E874700" w14:textId="77777777" w:rsidR="00780B8F" w:rsidRPr="00C157FE" w:rsidRDefault="00780B8F" w:rsidP="000D4260">
      <w:pPr>
        <w:numPr>
          <w:ilvl w:val="1"/>
          <w:numId w:val="10"/>
        </w:numPr>
        <w:spacing w:after="60"/>
        <w:ind w:hanging="720"/>
        <w:rPr>
          <w:color w:val="000000"/>
        </w:rPr>
      </w:pPr>
      <w:r w:rsidRPr="00C157FE">
        <w:rPr>
          <w:color w:val="000000"/>
        </w:rPr>
        <w:t xml:space="preserve">V případě zániku </w:t>
      </w:r>
      <w:r>
        <w:rPr>
          <w:color w:val="000000"/>
        </w:rPr>
        <w:t>poskytovatele</w:t>
      </w:r>
      <w:r w:rsidRPr="00C157FE">
        <w:rPr>
          <w:color w:val="000000"/>
        </w:rPr>
        <w:t xml:space="preserve"> je tento povinen ihned sdělit </w:t>
      </w:r>
      <w:r>
        <w:rPr>
          <w:color w:val="000000"/>
        </w:rPr>
        <w:t xml:space="preserve">objednateli </w:t>
      </w:r>
      <w:r w:rsidRPr="00C157FE">
        <w:rPr>
          <w:color w:val="000000"/>
        </w:rPr>
        <w:t xml:space="preserve">tuto skutečnost event. sdělit svého právního nástupce. V případě změny sídla, místa podnikání, nebo doručovací adresy </w:t>
      </w:r>
      <w:r w:rsidR="00366F14">
        <w:rPr>
          <w:color w:val="000000"/>
        </w:rPr>
        <w:t>poskytovatele</w:t>
      </w:r>
      <w:r w:rsidRPr="00C157FE">
        <w:rPr>
          <w:color w:val="000000"/>
        </w:rPr>
        <w:t xml:space="preserve"> je </w:t>
      </w:r>
      <w:r>
        <w:rPr>
          <w:color w:val="000000"/>
        </w:rPr>
        <w:t>poskytovatel</w:t>
      </w:r>
      <w:r w:rsidRPr="00C157FE">
        <w:rPr>
          <w:color w:val="000000"/>
        </w:rPr>
        <w:t xml:space="preserve"> povinen neprodleně tuto skutečnost oznámit </w:t>
      </w:r>
      <w:r>
        <w:rPr>
          <w:color w:val="000000"/>
        </w:rPr>
        <w:t>objednateli</w:t>
      </w:r>
      <w:r w:rsidRPr="00C157FE">
        <w:rPr>
          <w:color w:val="000000"/>
        </w:rPr>
        <w:t xml:space="preserve">. Pokud </w:t>
      </w:r>
      <w:r>
        <w:rPr>
          <w:color w:val="000000"/>
        </w:rPr>
        <w:t>poskytovatel</w:t>
      </w:r>
      <w:r w:rsidRPr="00C157FE">
        <w:rPr>
          <w:color w:val="000000"/>
        </w:rPr>
        <w:t xml:space="preserve"> tuto povinnost nesplní, platí pro doručování písemností adresa uvedená v čl. </w:t>
      </w:r>
      <w:r w:rsidRPr="00C157FE">
        <w:rPr>
          <w:b/>
          <w:i/>
          <w:color w:val="000000"/>
        </w:rPr>
        <w:t xml:space="preserve">1. </w:t>
      </w:r>
      <w:r w:rsidRPr="00C157FE">
        <w:rPr>
          <w:color w:val="000000"/>
        </w:rPr>
        <w:t>této Smlouvy.</w:t>
      </w:r>
    </w:p>
    <w:p w14:paraId="3741355D" w14:textId="77777777" w:rsidR="005F19DD" w:rsidRDefault="00780B8F" w:rsidP="0054505D">
      <w:pPr>
        <w:numPr>
          <w:ilvl w:val="1"/>
          <w:numId w:val="10"/>
        </w:numPr>
        <w:spacing w:after="60"/>
        <w:ind w:hanging="720"/>
        <w:rPr>
          <w:color w:val="000000"/>
        </w:rPr>
      </w:pPr>
      <w:r w:rsidRPr="002B2EE7">
        <w:rPr>
          <w:color w:val="000000"/>
        </w:rPr>
        <w:lastRenderedPageBreak/>
        <w:t>Smluvní strany vylučují možnost odkazu na všeobecné obchodní podmínky kterékoli smluvní strany.</w:t>
      </w:r>
    </w:p>
    <w:p w14:paraId="523F4CD3" w14:textId="77777777" w:rsidR="005F19DD" w:rsidRDefault="00FA5F5A" w:rsidP="0054505D">
      <w:pPr>
        <w:numPr>
          <w:ilvl w:val="1"/>
          <w:numId w:val="10"/>
        </w:numPr>
        <w:spacing w:after="60"/>
        <w:ind w:hanging="720"/>
        <w:rPr>
          <w:color w:val="000000"/>
        </w:rPr>
      </w:pPr>
      <w:r w:rsidRPr="005F19DD">
        <w:rPr>
          <w:color w:val="000000"/>
        </w:rPr>
        <w:t>Poskytovatel prohlašuje, že touto smlouvou bude vázán i v případě, že po uzavření smlouvy dojde k podstatné změně okolností, způsobující jeho znevýhodnění při plnění smluvních ujednání, a přebírá na sebe nebezpečí změny těchto okolností dle §1765 zák. č. 89/2012 Sb.</w:t>
      </w:r>
    </w:p>
    <w:p w14:paraId="43FAE0BF" w14:textId="77777777" w:rsidR="00290BD2" w:rsidRPr="0054505D" w:rsidRDefault="005F19DD" w:rsidP="0054505D">
      <w:pPr>
        <w:numPr>
          <w:ilvl w:val="1"/>
          <w:numId w:val="10"/>
        </w:numPr>
        <w:spacing w:after="60"/>
        <w:ind w:hanging="720"/>
        <w:rPr>
          <w:color w:val="000000"/>
        </w:rPr>
      </w:pPr>
      <w:r>
        <w:t>Poskytovatel</w:t>
      </w:r>
      <w:r w:rsidRPr="007128D6">
        <w:t xml:space="preserve"> souhlasí se zveřejněním obsahu této </w:t>
      </w:r>
      <w:r>
        <w:t>S</w:t>
      </w:r>
      <w:r w:rsidRPr="007128D6">
        <w:t xml:space="preserve">mlouvy (vč. případných dodatků) kromě ustanovení, která obsahují obchodní tajemství. </w:t>
      </w:r>
    </w:p>
    <w:p w14:paraId="7D6F69B0" w14:textId="77777777" w:rsidR="00290BD2" w:rsidRPr="0054505D" w:rsidRDefault="005F19DD" w:rsidP="0054505D">
      <w:pPr>
        <w:numPr>
          <w:ilvl w:val="1"/>
          <w:numId w:val="10"/>
        </w:numPr>
        <w:spacing w:after="60"/>
        <w:ind w:hanging="720"/>
        <w:rPr>
          <w:color w:val="000000"/>
        </w:rPr>
      </w:pPr>
      <w:r>
        <w:t>Poskytovatel</w:t>
      </w:r>
      <w:r w:rsidRPr="007128D6">
        <w:t xml:space="preserve"> se zavazuje strpět zveřejnění této </w:t>
      </w:r>
      <w:r>
        <w:t>S</w:t>
      </w:r>
      <w:r w:rsidRPr="007128D6">
        <w:t xml:space="preserve">mlouvy (vč. případných dodatků) v souladu se zákonem č. </w:t>
      </w:r>
      <w:r w:rsidRPr="00290BD2">
        <w:rPr>
          <w:bCs/>
        </w:rPr>
        <w:t>340/2015 Sb.</w:t>
      </w:r>
      <w:r w:rsidRPr="007128D6">
        <w:t>, o zvláštních podmínkách účinnosti některých smluv, uveřejňování těchto smluv a o registru smluv (zákon o registru smluv).</w:t>
      </w:r>
    </w:p>
    <w:p w14:paraId="2570B500" w14:textId="06DD937A" w:rsidR="005F19DD" w:rsidRPr="0054505D" w:rsidRDefault="005F19DD" w:rsidP="0054505D">
      <w:pPr>
        <w:numPr>
          <w:ilvl w:val="1"/>
          <w:numId w:val="10"/>
        </w:numPr>
        <w:spacing w:after="60"/>
        <w:ind w:hanging="720"/>
        <w:rPr>
          <w:color w:val="000000"/>
        </w:rPr>
      </w:pPr>
      <w:r>
        <w:rPr>
          <w:noProof/>
        </w:rPr>
        <w:t>D</w:t>
      </w:r>
      <w:r w:rsidRPr="007128D6">
        <w:rPr>
          <w:noProof/>
        </w:rPr>
        <w:t xml:space="preserve">le § 2 písm. e) zákona č. 320/2001 Sb., o finanční kontrole ve veřejné správě, v platném znění, je </w:t>
      </w:r>
      <w:r>
        <w:rPr>
          <w:noProof/>
        </w:rPr>
        <w:t>poskytovatel</w:t>
      </w:r>
      <w:r w:rsidRPr="007128D6">
        <w:rPr>
          <w:noProof/>
        </w:rPr>
        <w:t xml:space="preserve"> osobou povinnou spolupůsobit při výkonu finanční kontroly, a obdobně i jeho subdodavatelé.</w:t>
      </w:r>
    </w:p>
    <w:p w14:paraId="421BA6F4" w14:textId="77777777" w:rsidR="00290BD2" w:rsidRDefault="00290BD2" w:rsidP="00290BD2">
      <w:pPr>
        <w:numPr>
          <w:ilvl w:val="1"/>
          <w:numId w:val="10"/>
        </w:numPr>
        <w:spacing w:after="60"/>
        <w:ind w:hanging="720"/>
        <w:rPr>
          <w:color w:val="000000"/>
        </w:rPr>
      </w:pPr>
      <w:r w:rsidRPr="00C157FE">
        <w:rPr>
          <w:color w:val="000000"/>
        </w:rPr>
        <w:t xml:space="preserve">V </w:t>
      </w:r>
      <w:r w:rsidRPr="007C2858">
        <w:rPr>
          <w:color w:val="000000"/>
        </w:rPr>
        <w:t>případě, že nastane rozpor mezi touto Smlouvou a jejími přílohami, budou přednostně aplikována ustanovení této Smlouvy.</w:t>
      </w:r>
    </w:p>
    <w:p w14:paraId="08B952D8" w14:textId="7314CBE1" w:rsidR="00780B8F" w:rsidRPr="00CC6FF4" w:rsidRDefault="00780B8F" w:rsidP="000D4260">
      <w:pPr>
        <w:numPr>
          <w:ilvl w:val="1"/>
          <w:numId w:val="10"/>
        </w:numPr>
        <w:spacing w:after="60"/>
        <w:ind w:hanging="720"/>
        <w:rPr>
          <w:color w:val="000000"/>
        </w:rPr>
      </w:pPr>
      <w:r w:rsidRPr="00CC6FF4">
        <w:rPr>
          <w:color w:val="000000"/>
        </w:rPr>
        <w:t xml:space="preserve">Tato Smlouva má </w:t>
      </w:r>
      <w:r w:rsidR="00275070">
        <w:rPr>
          <w:color w:val="000000"/>
        </w:rPr>
        <w:t>7</w:t>
      </w:r>
      <w:r w:rsidRPr="00CC6FF4">
        <w:rPr>
          <w:color w:val="000000"/>
        </w:rPr>
        <w:t xml:space="preserve"> stran, příloha č. 1, která tvoří nedílnou součást této Smlouvy, má 1 stranu, příloha č. 2, která tvoří nedílnou součást této Smlouvy, má 2 strany.</w:t>
      </w:r>
      <w:r w:rsidR="00967248">
        <w:rPr>
          <w:color w:val="000000"/>
        </w:rPr>
        <w:t>,</w:t>
      </w:r>
      <w:r w:rsidR="00D76FB8" w:rsidRPr="00D76FB8">
        <w:rPr>
          <w:color w:val="000000"/>
        </w:rPr>
        <w:t xml:space="preserve"> </w:t>
      </w:r>
      <w:r w:rsidR="00D76FB8" w:rsidRPr="00CC6FF4">
        <w:rPr>
          <w:color w:val="000000"/>
        </w:rPr>
        <w:t xml:space="preserve">příloha č. </w:t>
      </w:r>
      <w:r w:rsidR="00D76FB8">
        <w:rPr>
          <w:color w:val="000000"/>
        </w:rPr>
        <w:t>3</w:t>
      </w:r>
      <w:r w:rsidR="00D76FB8" w:rsidRPr="00CC6FF4">
        <w:rPr>
          <w:color w:val="000000"/>
        </w:rPr>
        <w:t xml:space="preserve">, která tvoří nedílnou součást této Smlouvy, má </w:t>
      </w:r>
      <w:r w:rsidR="00D76FB8">
        <w:rPr>
          <w:color w:val="000000"/>
        </w:rPr>
        <w:t>7</w:t>
      </w:r>
      <w:r w:rsidR="00D76FB8" w:rsidRPr="00CC6FF4">
        <w:rPr>
          <w:color w:val="000000"/>
        </w:rPr>
        <w:t xml:space="preserve"> stran.</w:t>
      </w:r>
    </w:p>
    <w:p w14:paraId="48ABDB58" w14:textId="4E9A54CF" w:rsidR="00780B8F" w:rsidRDefault="00780B8F" w:rsidP="000D4260">
      <w:pPr>
        <w:numPr>
          <w:ilvl w:val="1"/>
          <w:numId w:val="10"/>
        </w:numPr>
        <w:spacing w:after="60"/>
        <w:ind w:hanging="720"/>
        <w:rPr>
          <w:color w:val="000000"/>
        </w:rPr>
      </w:pPr>
      <w:r w:rsidRPr="007C2858">
        <w:rPr>
          <w:color w:val="000000"/>
        </w:rPr>
        <w:t xml:space="preserve">Tato Smlouva nabývá platnosti </w:t>
      </w:r>
      <w:r w:rsidRPr="00C157FE">
        <w:rPr>
          <w:color w:val="000000"/>
        </w:rPr>
        <w:t>dnem jejího podpisu oběma smluvními stranami</w:t>
      </w:r>
      <w:r>
        <w:rPr>
          <w:color w:val="000000"/>
        </w:rPr>
        <w:t xml:space="preserve"> </w:t>
      </w:r>
      <w:r w:rsidR="00C56367" w:rsidRPr="007C2858">
        <w:rPr>
          <w:color w:val="000000"/>
        </w:rPr>
        <w:t>a účinnosti</w:t>
      </w:r>
      <w:r w:rsidR="00AE1475">
        <w:rPr>
          <w:color w:val="000000"/>
        </w:rPr>
        <w:t xml:space="preserve"> 1.</w:t>
      </w:r>
      <w:r w:rsidR="00F90CE2">
        <w:rPr>
          <w:color w:val="000000"/>
        </w:rPr>
        <w:t xml:space="preserve"> </w:t>
      </w:r>
      <w:r w:rsidR="00AE1475">
        <w:rPr>
          <w:color w:val="000000"/>
        </w:rPr>
        <w:t>7.</w:t>
      </w:r>
      <w:r w:rsidR="00F90CE2">
        <w:rPr>
          <w:color w:val="000000"/>
        </w:rPr>
        <w:t xml:space="preserve"> </w:t>
      </w:r>
      <w:r w:rsidR="00C53000">
        <w:rPr>
          <w:color w:val="000000"/>
        </w:rPr>
        <w:t>202</w:t>
      </w:r>
      <w:r w:rsidR="002459E5">
        <w:rPr>
          <w:color w:val="000000"/>
        </w:rPr>
        <w:t>4</w:t>
      </w:r>
      <w:r w:rsidR="00C56367">
        <w:rPr>
          <w:color w:val="000000"/>
        </w:rPr>
        <w:t xml:space="preserve"> </w:t>
      </w:r>
      <w:r>
        <w:rPr>
          <w:color w:val="000000"/>
        </w:rPr>
        <w:t>a je uzavírá</w:t>
      </w:r>
      <w:r w:rsidR="00A824CA">
        <w:rPr>
          <w:color w:val="000000"/>
        </w:rPr>
        <w:t>na na dobu určitou do 30.</w:t>
      </w:r>
      <w:r w:rsidR="00F90CE2">
        <w:rPr>
          <w:color w:val="000000"/>
        </w:rPr>
        <w:t xml:space="preserve"> </w:t>
      </w:r>
      <w:r w:rsidR="00A824CA">
        <w:rPr>
          <w:color w:val="000000"/>
        </w:rPr>
        <w:t>6</w:t>
      </w:r>
      <w:r w:rsidR="00AE1475">
        <w:rPr>
          <w:color w:val="000000"/>
        </w:rPr>
        <w:t>.</w:t>
      </w:r>
      <w:r w:rsidR="00F90CE2">
        <w:rPr>
          <w:color w:val="000000"/>
        </w:rPr>
        <w:t xml:space="preserve"> </w:t>
      </w:r>
      <w:r w:rsidR="00C53000">
        <w:rPr>
          <w:color w:val="000000"/>
        </w:rPr>
        <w:t>202</w:t>
      </w:r>
      <w:r w:rsidR="002459E5">
        <w:rPr>
          <w:color w:val="000000"/>
        </w:rPr>
        <w:t>5</w:t>
      </w:r>
      <w:r w:rsidRPr="00C157FE">
        <w:rPr>
          <w:color w:val="000000"/>
        </w:rPr>
        <w:t>.</w:t>
      </w:r>
    </w:p>
    <w:p w14:paraId="40C91A36" w14:textId="7FE280E0" w:rsidR="006B0251" w:rsidRPr="006B0251" w:rsidRDefault="006B0251" w:rsidP="006B0251">
      <w:pPr>
        <w:numPr>
          <w:ilvl w:val="1"/>
          <w:numId w:val="10"/>
        </w:numPr>
        <w:spacing w:after="60"/>
        <w:ind w:hanging="720"/>
        <w:rPr>
          <w:color w:val="000000"/>
        </w:rPr>
      </w:pPr>
      <w:r w:rsidRPr="00382B3F">
        <w:t xml:space="preserve">Smlouva je vyhotovena v elektronickém originále a podepsána uznávanými elektronickými podpisy. </w:t>
      </w:r>
    </w:p>
    <w:p w14:paraId="4D936D42" w14:textId="30887182" w:rsidR="0076462F" w:rsidRPr="0076462F" w:rsidRDefault="0076462F" w:rsidP="0054505D">
      <w:pPr>
        <w:numPr>
          <w:ilvl w:val="1"/>
          <w:numId w:val="10"/>
        </w:numPr>
        <w:spacing w:after="60"/>
        <w:ind w:hanging="720"/>
        <w:rPr>
          <w:color w:val="000000"/>
        </w:rPr>
      </w:pPr>
      <w:r w:rsidRPr="002C5DF5">
        <w:t>Na důkaz souhlasu se zněním celé této smlouvy připojují obě smluvní strany své podpisy.</w:t>
      </w:r>
    </w:p>
    <w:p w14:paraId="0C5A8252" w14:textId="77777777" w:rsidR="00275070" w:rsidRDefault="00275070" w:rsidP="00780B8F">
      <w:pPr>
        <w:spacing w:after="120"/>
        <w:rPr>
          <w:color w:val="000000"/>
        </w:rPr>
      </w:pPr>
    </w:p>
    <w:p w14:paraId="074634CC" w14:textId="68222EB6" w:rsidR="00780B8F" w:rsidRPr="00EF110A" w:rsidRDefault="00780B8F" w:rsidP="00780B8F">
      <w:pPr>
        <w:rPr>
          <w:i/>
          <w:color w:val="000000"/>
          <w:sz w:val="22"/>
          <w:szCs w:val="22"/>
        </w:rPr>
      </w:pPr>
      <w:r w:rsidRPr="00EF110A">
        <w:rPr>
          <w:i/>
          <w:color w:val="000000"/>
          <w:sz w:val="22"/>
          <w:szCs w:val="22"/>
        </w:rPr>
        <w:t xml:space="preserve">K této Smlouvě jsou připojeny </w:t>
      </w:r>
      <w:r w:rsidR="000E661F">
        <w:rPr>
          <w:i/>
          <w:color w:val="000000"/>
          <w:sz w:val="22"/>
          <w:szCs w:val="22"/>
        </w:rPr>
        <w:t>3</w:t>
      </w:r>
      <w:r w:rsidRPr="00EF110A">
        <w:rPr>
          <w:i/>
          <w:color w:val="000000"/>
          <w:sz w:val="22"/>
          <w:szCs w:val="22"/>
        </w:rPr>
        <w:t xml:space="preserve"> přílohy, které tvoří její nedílnou součást:</w:t>
      </w:r>
    </w:p>
    <w:p w14:paraId="2B6421A5" w14:textId="77777777" w:rsidR="00780B8F" w:rsidRDefault="00780B8F" w:rsidP="00780B8F">
      <w:pPr>
        <w:rPr>
          <w:i/>
          <w:color w:val="000000"/>
          <w:sz w:val="22"/>
          <w:szCs w:val="22"/>
        </w:rPr>
      </w:pPr>
    </w:p>
    <w:p w14:paraId="3B6B7EE0" w14:textId="77777777" w:rsidR="00780B8F" w:rsidRPr="00EF110A" w:rsidRDefault="00780B8F" w:rsidP="00780B8F">
      <w:pPr>
        <w:rPr>
          <w:i/>
          <w:color w:val="000000"/>
          <w:sz w:val="22"/>
          <w:szCs w:val="22"/>
        </w:rPr>
      </w:pPr>
      <w:r w:rsidRPr="00EF110A">
        <w:rPr>
          <w:i/>
          <w:color w:val="000000"/>
          <w:sz w:val="22"/>
          <w:szCs w:val="22"/>
        </w:rPr>
        <w:t>Příloha č. 1 – Cenová kalkulace</w:t>
      </w:r>
    </w:p>
    <w:p w14:paraId="25EF193D" w14:textId="64CB0E7D" w:rsidR="00780B8F" w:rsidRDefault="00780B8F" w:rsidP="00780B8F">
      <w:pPr>
        <w:rPr>
          <w:i/>
          <w:color w:val="000000"/>
          <w:sz w:val="22"/>
          <w:szCs w:val="22"/>
        </w:rPr>
      </w:pPr>
      <w:r w:rsidRPr="00EF110A">
        <w:rPr>
          <w:i/>
          <w:color w:val="000000"/>
          <w:sz w:val="22"/>
          <w:szCs w:val="22"/>
        </w:rPr>
        <w:t>Příloha č. 2 – vzor Objednávky</w:t>
      </w:r>
    </w:p>
    <w:p w14:paraId="692F6A23" w14:textId="77777777" w:rsidR="009C31BA" w:rsidRPr="009C31BA" w:rsidRDefault="00BC14B4" w:rsidP="009C31BA">
      <w:pPr>
        <w:rPr>
          <w:i/>
          <w:color w:val="000000"/>
          <w:sz w:val="22"/>
          <w:szCs w:val="22"/>
        </w:rPr>
      </w:pPr>
      <w:r>
        <w:rPr>
          <w:i/>
          <w:color w:val="000000"/>
          <w:sz w:val="22"/>
          <w:szCs w:val="22"/>
        </w:rPr>
        <w:t xml:space="preserve">Příloha č. 3 - </w:t>
      </w:r>
      <w:r w:rsidR="009C31BA" w:rsidRPr="009C31BA">
        <w:rPr>
          <w:i/>
          <w:color w:val="000000"/>
          <w:sz w:val="22"/>
          <w:szCs w:val="22"/>
        </w:rPr>
        <w:t>Kybernetická opatření</w:t>
      </w:r>
    </w:p>
    <w:p w14:paraId="5CF7C2A0" w14:textId="24763C10" w:rsidR="00BC14B4" w:rsidRPr="00EF110A" w:rsidRDefault="00BC14B4" w:rsidP="00780B8F">
      <w:pPr>
        <w:rPr>
          <w:i/>
          <w:color w:val="000000"/>
          <w:sz w:val="22"/>
          <w:szCs w:val="22"/>
        </w:rPr>
      </w:pPr>
    </w:p>
    <w:p w14:paraId="773CE8C9" w14:textId="77777777" w:rsidR="00780B8F" w:rsidRDefault="00780B8F" w:rsidP="00780B8F">
      <w:pPr>
        <w:rPr>
          <w:color w:val="000000"/>
        </w:rPr>
      </w:pPr>
    </w:p>
    <w:p w14:paraId="76BB6785" w14:textId="26943100" w:rsidR="00780B8F" w:rsidRPr="00C157FE" w:rsidRDefault="00780B8F" w:rsidP="00780B8F">
      <w:pPr>
        <w:rPr>
          <w:color w:val="000000"/>
        </w:rPr>
      </w:pPr>
      <w:r w:rsidRPr="00C157FE">
        <w:rPr>
          <w:color w:val="000000"/>
        </w:rPr>
        <w:t>V</w:t>
      </w:r>
      <w:r>
        <w:rPr>
          <w:color w:val="000000"/>
        </w:rPr>
        <w:t xml:space="preserve"> Brně, </w:t>
      </w:r>
      <w:r w:rsidRPr="00C157FE">
        <w:rPr>
          <w:color w:val="000000"/>
        </w:rPr>
        <w:t>dne</w:t>
      </w:r>
      <w:r>
        <w:rPr>
          <w:color w:val="000000"/>
        </w:rPr>
        <w:t>:</w:t>
      </w:r>
      <w:r w:rsidRPr="00C157FE">
        <w:rPr>
          <w:color w:val="000000"/>
        </w:rPr>
        <w:t xml:space="preserve"> </w:t>
      </w:r>
      <w:r w:rsidRPr="00C157FE">
        <w:rPr>
          <w:color w:val="000000"/>
        </w:rPr>
        <w:tab/>
      </w:r>
      <w:r w:rsidRPr="00C157FE">
        <w:rPr>
          <w:color w:val="000000"/>
        </w:rPr>
        <w:tab/>
      </w:r>
      <w:r>
        <w:rPr>
          <w:color w:val="000000"/>
        </w:rPr>
        <w:t xml:space="preserve">            </w:t>
      </w:r>
      <w:r w:rsidRPr="00C157FE">
        <w:rPr>
          <w:color w:val="000000"/>
        </w:rPr>
        <w:tab/>
      </w:r>
      <w:r w:rsidRPr="00C157FE">
        <w:rPr>
          <w:color w:val="000000"/>
        </w:rPr>
        <w:tab/>
      </w:r>
      <w:r w:rsidRPr="00C157FE">
        <w:rPr>
          <w:color w:val="000000"/>
        </w:rPr>
        <w:tab/>
      </w:r>
      <w:r>
        <w:rPr>
          <w:color w:val="000000"/>
        </w:rPr>
        <w:t xml:space="preserve">          </w:t>
      </w:r>
      <w:r w:rsidRPr="00C157FE">
        <w:rPr>
          <w:color w:val="000000"/>
        </w:rPr>
        <w:t>V</w:t>
      </w:r>
      <w:r w:rsidR="00B411F4">
        <w:rPr>
          <w:color w:val="000000"/>
        </w:rPr>
        <w:t xml:space="preserve"> Tišnově dne </w:t>
      </w:r>
    </w:p>
    <w:p w14:paraId="0E7F46F1" w14:textId="77777777" w:rsidR="00780B8F" w:rsidRPr="00C157FE" w:rsidRDefault="00780B8F" w:rsidP="00780B8F">
      <w:pPr>
        <w:rPr>
          <w:color w:val="000000"/>
        </w:rPr>
      </w:pPr>
    </w:p>
    <w:p w14:paraId="5D919ACD" w14:textId="022E65EE" w:rsidR="00780B8F" w:rsidRDefault="00780B8F" w:rsidP="00780B8F">
      <w:pPr>
        <w:rPr>
          <w:color w:val="000000"/>
        </w:rPr>
      </w:pPr>
      <w:r w:rsidRPr="00C157FE">
        <w:rPr>
          <w:color w:val="000000"/>
        </w:rPr>
        <w:t xml:space="preserve">Za </w:t>
      </w:r>
      <w:r>
        <w:rPr>
          <w:color w:val="000000"/>
        </w:rPr>
        <w:t>objednatele</w:t>
      </w:r>
      <w:r w:rsidRPr="00C157FE">
        <w:rPr>
          <w:color w:val="000000"/>
        </w:rPr>
        <w:tab/>
      </w:r>
      <w:r w:rsidRPr="00C157FE">
        <w:rPr>
          <w:color w:val="000000"/>
        </w:rPr>
        <w:tab/>
      </w:r>
      <w:r w:rsidRPr="00C157FE">
        <w:rPr>
          <w:color w:val="000000"/>
        </w:rPr>
        <w:tab/>
      </w:r>
      <w:r w:rsidRPr="00C157FE">
        <w:rPr>
          <w:color w:val="000000"/>
        </w:rPr>
        <w:tab/>
      </w:r>
      <w:r w:rsidRPr="00C157FE">
        <w:rPr>
          <w:color w:val="000000"/>
        </w:rPr>
        <w:tab/>
      </w:r>
      <w:r w:rsidRPr="00C157FE">
        <w:rPr>
          <w:color w:val="000000"/>
        </w:rPr>
        <w:tab/>
      </w:r>
      <w:r>
        <w:rPr>
          <w:color w:val="000000"/>
        </w:rPr>
        <w:t>Z</w:t>
      </w:r>
      <w:r w:rsidRPr="00C157FE">
        <w:rPr>
          <w:color w:val="000000"/>
        </w:rPr>
        <w:t>a p</w:t>
      </w:r>
      <w:r>
        <w:rPr>
          <w:color w:val="000000"/>
        </w:rPr>
        <w:t>oskytovatele</w:t>
      </w:r>
      <w:r w:rsidRPr="00C157FE">
        <w:rPr>
          <w:color w:val="000000"/>
        </w:rPr>
        <w:tab/>
      </w:r>
    </w:p>
    <w:p w14:paraId="490912FC" w14:textId="77777777" w:rsidR="00B411F4" w:rsidRPr="00C157FE" w:rsidRDefault="00B411F4" w:rsidP="00780B8F">
      <w:pPr>
        <w:rPr>
          <w:color w:val="000000"/>
        </w:rPr>
      </w:pPr>
    </w:p>
    <w:p w14:paraId="35EC93F9" w14:textId="5BF3DB6F" w:rsidR="00780B8F" w:rsidRDefault="00780B8F" w:rsidP="00780B8F">
      <w:pPr>
        <w:rPr>
          <w:color w:val="000000"/>
        </w:rPr>
      </w:pPr>
    </w:p>
    <w:p w14:paraId="35360937" w14:textId="52B53901" w:rsidR="00B411F4" w:rsidRDefault="00B411F4" w:rsidP="00780B8F">
      <w:pPr>
        <w:rPr>
          <w:color w:val="000000"/>
        </w:rPr>
      </w:pPr>
    </w:p>
    <w:p w14:paraId="0D58CD2F" w14:textId="45226E17" w:rsidR="00B411F4" w:rsidRDefault="00B411F4" w:rsidP="00780B8F">
      <w:pPr>
        <w:rPr>
          <w:color w:val="000000"/>
        </w:rPr>
      </w:pPr>
    </w:p>
    <w:p w14:paraId="54E63348" w14:textId="77777777" w:rsidR="00B411F4" w:rsidRPr="00C157FE" w:rsidRDefault="00B411F4" w:rsidP="00780B8F">
      <w:pPr>
        <w:rPr>
          <w:color w:val="000000"/>
        </w:rPr>
      </w:pPr>
    </w:p>
    <w:p w14:paraId="4FF587B4" w14:textId="75627EC8" w:rsidR="00780B8F" w:rsidRPr="00C157FE" w:rsidRDefault="00AB34AB" w:rsidP="00780B8F">
      <w:pPr>
        <w:rPr>
          <w:color w:val="000000"/>
        </w:rPr>
      </w:pPr>
      <w:r>
        <w:rPr>
          <w:color w:val="000000"/>
        </w:rPr>
        <w:t xml:space="preserve"> </w:t>
      </w:r>
      <w:r w:rsidR="00780B8F" w:rsidRPr="00C157FE">
        <w:rPr>
          <w:color w:val="000000"/>
        </w:rPr>
        <w:t>….……………………………….                             …………………………………..</w:t>
      </w:r>
    </w:p>
    <w:p w14:paraId="0780611E" w14:textId="470FFE1B" w:rsidR="002F5C80" w:rsidRPr="002F5C80" w:rsidRDefault="00780B8F" w:rsidP="002F5C80">
      <w:r w:rsidRPr="00AB34AB">
        <w:tab/>
      </w:r>
      <w:r w:rsidR="002552FA">
        <w:t>VETUNI</w:t>
      </w:r>
      <w:r w:rsidR="002F5C80" w:rsidRPr="002F5C80">
        <w:t xml:space="preserve"> zastoupená</w:t>
      </w:r>
      <w:r w:rsidR="00B411F4">
        <w:tab/>
      </w:r>
      <w:r w:rsidR="00B411F4">
        <w:tab/>
      </w:r>
      <w:r w:rsidR="00B411F4">
        <w:tab/>
      </w:r>
      <w:r w:rsidR="00B411F4">
        <w:tab/>
      </w:r>
      <w:r w:rsidR="00B411F4">
        <w:tab/>
        <w:t xml:space="preserve">     Martin Sova</w:t>
      </w:r>
    </w:p>
    <w:p w14:paraId="631A6ABA" w14:textId="1A24C5E2" w:rsidR="002F5C80" w:rsidRPr="009F22BA" w:rsidRDefault="002F5C80" w:rsidP="002F5C80">
      <w:pPr>
        <w:rPr>
          <w:rStyle w:val="idemployee"/>
          <w:rFonts w:ascii="Times New Roman" w:hAnsi="Times New Roman"/>
          <w:b w:val="0"/>
          <w:sz w:val="24"/>
          <w:szCs w:val="24"/>
          <w:highlight w:val="black"/>
        </w:rPr>
      </w:pPr>
      <w:r w:rsidRPr="002F5C80">
        <w:rPr>
          <w:rStyle w:val="idemployee"/>
          <w:rFonts w:ascii="Times New Roman" w:eastAsiaTheme="majorEastAsia" w:hAnsi="Times New Roman"/>
          <w:b w:val="0"/>
          <w:sz w:val="24"/>
          <w:szCs w:val="24"/>
        </w:rPr>
        <w:t xml:space="preserve">          </w:t>
      </w:r>
      <w:r w:rsidRPr="009F22BA">
        <w:rPr>
          <w:rStyle w:val="idemployee"/>
          <w:rFonts w:ascii="Times New Roman" w:hAnsi="Times New Roman"/>
          <w:b w:val="0"/>
          <w:sz w:val="24"/>
          <w:szCs w:val="24"/>
          <w:highlight w:val="black"/>
        </w:rPr>
        <w:t xml:space="preserve">Ing. Bc. Radko </w:t>
      </w:r>
      <w:proofErr w:type="spellStart"/>
      <w:r w:rsidRPr="009F22BA">
        <w:rPr>
          <w:rStyle w:val="idemployee"/>
          <w:rFonts w:ascii="Times New Roman" w:hAnsi="Times New Roman"/>
          <w:b w:val="0"/>
          <w:sz w:val="24"/>
          <w:szCs w:val="24"/>
          <w:highlight w:val="black"/>
        </w:rPr>
        <w:t>Bébarem</w:t>
      </w:r>
      <w:proofErr w:type="spellEnd"/>
      <w:r w:rsidRPr="009F22BA">
        <w:rPr>
          <w:rStyle w:val="idemployee"/>
          <w:rFonts w:ascii="Times New Roman" w:hAnsi="Times New Roman"/>
          <w:b w:val="0"/>
          <w:sz w:val="24"/>
          <w:szCs w:val="24"/>
          <w:highlight w:val="black"/>
        </w:rPr>
        <w:t xml:space="preserve"> </w:t>
      </w:r>
      <w:r w:rsidR="00B411F4" w:rsidRPr="009F22BA">
        <w:rPr>
          <w:rStyle w:val="idemployee"/>
          <w:rFonts w:ascii="Times New Roman" w:hAnsi="Times New Roman"/>
          <w:b w:val="0"/>
          <w:sz w:val="24"/>
          <w:szCs w:val="24"/>
          <w:highlight w:val="black"/>
        </w:rPr>
        <w:tab/>
      </w:r>
      <w:r w:rsidR="00B411F4" w:rsidRPr="009F22BA">
        <w:rPr>
          <w:rStyle w:val="idemployee"/>
          <w:rFonts w:ascii="Times New Roman" w:hAnsi="Times New Roman"/>
          <w:b w:val="0"/>
          <w:sz w:val="24"/>
          <w:szCs w:val="24"/>
          <w:highlight w:val="black"/>
        </w:rPr>
        <w:tab/>
      </w:r>
      <w:r w:rsidR="00B411F4" w:rsidRPr="009F22BA">
        <w:rPr>
          <w:rStyle w:val="idemployee"/>
          <w:rFonts w:ascii="Times New Roman" w:hAnsi="Times New Roman"/>
          <w:b w:val="0"/>
          <w:sz w:val="24"/>
          <w:szCs w:val="24"/>
          <w:highlight w:val="black"/>
        </w:rPr>
        <w:tab/>
        <w:t xml:space="preserve">          jednatel společnosti</w:t>
      </w:r>
    </w:p>
    <w:p w14:paraId="6AF85821" w14:textId="7F79A28F" w:rsidR="00063082" w:rsidRPr="000E661F" w:rsidRDefault="002F5C80" w:rsidP="002F5C80">
      <w:pPr>
        <w:rPr>
          <w:bCs/>
          <w:color w:val="000000"/>
        </w:rPr>
      </w:pPr>
      <w:r w:rsidRPr="009F22BA">
        <w:rPr>
          <w:rStyle w:val="idemployee"/>
          <w:rFonts w:ascii="Times New Roman" w:hAnsi="Times New Roman"/>
          <w:b w:val="0"/>
          <w:sz w:val="24"/>
          <w:szCs w:val="24"/>
          <w:highlight w:val="black"/>
        </w:rPr>
        <w:t xml:space="preserve">             kvestorem </w:t>
      </w:r>
      <w:r w:rsidR="002552FA" w:rsidRPr="009F22BA">
        <w:rPr>
          <w:rStyle w:val="idemployee"/>
          <w:rFonts w:ascii="Times New Roman" w:hAnsi="Times New Roman"/>
          <w:b w:val="0"/>
          <w:sz w:val="24"/>
          <w:szCs w:val="24"/>
          <w:highlight w:val="black"/>
        </w:rPr>
        <w:t>VETUNI</w:t>
      </w:r>
      <w:bookmarkStart w:id="0" w:name="_GoBack"/>
      <w:bookmarkEnd w:id="0"/>
      <w:r w:rsidR="00B411F4">
        <w:rPr>
          <w:rStyle w:val="idemployee"/>
          <w:rFonts w:ascii="Times New Roman" w:hAnsi="Times New Roman"/>
          <w:b w:val="0"/>
          <w:sz w:val="24"/>
          <w:szCs w:val="24"/>
        </w:rPr>
        <w:t xml:space="preserve">   </w:t>
      </w:r>
    </w:p>
    <w:sectPr w:rsidR="00063082" w:rsidRPr="000E661F" w:rsidSect="0054505D">
      <w:headerReference w:type="default" r:id="rId7"/>
      <w:footerReference w:type="default" r:id="rId8"/>
      <w:pgSz w:w="11906" w:h="16838"/>
      <w:pgMar w:top="2523"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31F3C" w14:textId="77777777" w:rsidR="00DB7AAB" w:rsidRDefault="00DB7AAB">
      <w:r>
        <w:separator/>
      </w:r>
    </w:p>
  </w:endnote>
  <w:endnote w:type="continuationSeparator" w:id="0">
    <w:p w14:paraId="2D4D358B" w14:textId="77777777" w:rsidR="00DB7AAB" w:rsidRDefault="00DB7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0A773" w14:textId="3A0573AA" w:rsidR="00AF2093" w:rsidRDefault="00CC70FC">
    <w:pPr>
      <w:pStyle w:val="Zpat"/>
      <w:jc w:val="center"/>
    </w:pPr>
    <w:r>
      <w:fldChar w:fldCharType="begin"/>
    </w:r>
    <w:r w:rsidR="00780B8F">
      <w:instrText>PAGE   \* MERGEFORMAT</w:instrText>
    </w:r>
    <w:r>
      <w:fldChar w:fldCharType="separate"/>
    </w:r>
    <w:r w:rsidR="00B411F4">
      <w:rPr>
        <w:noProof/>
      </w:rPr>
      <w:t>2</w:t>
    </w:r>
    <w:r>
      <w:fldChar w:fldCharType="end"/>
    </w:r>
  </w:p>
  <w:p w14:paraId="35B4BD78" w14:textId="77777777" w:rsidR="00A73480" w:rsidRDefault="00DB7A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7BA5A" w14:textId="77777777" w:rsidR="00DB7AAB" w:rsidRDefault="00DB7AAB">
      <w:r>
        <w:separator/>
      </w:r>
    </w:p>
  </w:footnote>
  <w:footnote w:type="continuationSeparator" w:id="0">
    <w:p w14:paraId="54EEBF72" w14:textId="77777777" w:rsidR="00DB7AAB" w:rsidRDefault="00DB7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70BBE" w14:textId="43564000" w:rsidR="009F7FF5" w:rsidRDefault="009F7FF5" w:rsidP="009F7FF5">
    <w:pPr>
      <w:pStyle w:val="Zhlav"/>
      <w:ind w:firstLine="1416"/>
      <w:rPr>
        <w:noProof/>
      </w:rPr>
    </w:pPr>
  </w:p>
  <w:p w14:paraId="0785F86F" w14:textId="59B0342E" w:rsidR="00F06AF1" w:rsidRDefault="00F06AF1" w:rsidP="00F06AF1">
    <w:pPr>
      <w:pStyle w:val="Zhlav"/>
      <w:jc w:val="center"/>
      <w:rPr>
        <w:rFonts w:ascii="Calibri" w:hAnsi="Calibri"/>
        <w:b/>
        <w:color w:val="235183"/>
        <w:sz w:val="28"/>
        <w:szCs w:val="28"/>
      </w:rPr>
    </w:pPr>
    <w:bookmarkStart w:id="1" w:name="_Hlk66794495"/>
    <w:bookmarkStart w:id="2" w:name="_Hlk66794496"/>
    <w:r>
      <w:rPr>
        <w:noProof/>
      </w:rPr>
      <w:drawing>
        <wp:anchor distT="0" distB="0" distL="114300" distR="114300" simplePos="0" relativeHeight="251659264" behindDoc="1" locked="0" layoutInCell="1" allowOverlap="0" wp14:anchorId="0A1CA22B" wp14:editId="7D8B079E">
          <wp:simplePos x="0" y="0"/>
          <wp:positionH relativeFrom="column">
            <wp:posOffset>9525</wp:posOffset>
          </wp:positionH>
          <wp:positionV relativeFrom="paragraph">
            <wp:posOffset>-146050</wp:posOffset>
          </wp:positionV>
          <wp:extent cx="986155" cy="969010"/>
          <wp:effectExtent l="0" t="0" r="4445" b="2540"/>
          <wp:wrapTight wrapText="bothSides">
            <wp:wrapPolygon edited="0">
              <wp:start x="0" y="0"/>
              <wp:lineTo x="0" y="21232"/>
              <wp:lineTo x="21280" y="21232"/>
              <wp:lineTo x="21280"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85F44" w14:textId="67F222A0" w:rsidR="00F06AF1" w:rsidRPr="00591D8F" w:rsidRDefault="00F06AF1" w:rsidP="00F06AF1">
    <w:pPr>
      <w:pStyle w:val="Zhlav"/>
      <w:rPr>
        <w:rFonts w:ascii="Calibri" w:hAnsi="Calibri"/>
        <w:b/>
        <w:color w:val="235183"/>
        <w:sz w:val="28"/>
        <w:szCs w:val="28"/>
      </w:rPr>
    </w:pPr>
    <w:r>
      <w:rPr>
        <w:rFonts w:ascii="Calibri" w:hAnsi="Calibri"/>
        <w:b/>
        <w:color w:val="235183"/>
        <w:sz w:val="28"/>
        <w:szCs w:val="28"/>
      </w:rPr>
      <w:t xml:space="preserve">                     </w:t>
    </w:r>
    <w:r w:rsidRPr="00591D8F">
      <w:rPr>
        <w:rFonts w:ascii="Calibri" w:hAnsi="Calibri"/>
        <w:b/>
        <w:color w:val="235183"/>
        <w:sz w:val="28"/>
        <w:szCs w:val="28"/>
      </w:rPr>
      <w:t>VETERINÁRNÍ UNIVERZITA BRNO</w:t>
    </w:r>
  </w:p>
  <w:bookmarkEnd w:id="1"/>
  <w:bookmarkEnd w:id="2"/>
  <w:p w14:paraId="5EE218DD" w14:textId="77777777" w:rsidR="00F06AF1" w:rsidRDefault="00F06AF1" w:rsidP="009F7FF5">
    <w:pPr>
      <w:pStyle w:val="Zhlav"/>
      <w:ind w:firstLine="1416"/>
      <w:rPr>
        <w:sz w:val="20"/>
        <w:szCs w:val="20"/>
      </w:rPr>
    </w:pPr>
  </w:p>
  <w:p w14:paraId="23EA29ED" w14:textId="77777777" w:rsidR="009F7FF5" w:rsidRDefault="009F7FF5" w:rsidP="009F7FF5">
    <w:pPr>
      <w:pStyle w:val="Zhlav"/>
      <w:jc w:val="center"/>
      <w:rPr>
        <w:color w:val="0000FF"/>
        <w:sz w:val="28"/>
        <w:szCs w:val="28"/>
      </w:rPr>
    </w:pPr>
    <w:r>
      <w:rPr>
        <w:color w:val="0000FF"/>
        <w:sz w:val="28"/>
        <w:szCs w:val="28"/>
      </w:rPr>
      <w:t xml:space="preserve">                      </w:t>
    </w:r>
  </w:p>
  <w:p w14:paraId="695741E3" w14:textId="6BE7A1B5" w:rsidR="009F7FF5" w:rsidRDefault="009F7FF5" w:rsidP="009F7FF5">
    <w:pPr>
      <w:pStyle w:val="Zhlav"/>
      <w:tabs>
        <w:tab w:val="left" w:pos="1333"/>
      </w:tabs>
      <w:jc w:val="center"/>
      <w:rPr>
        <w:rFonts w:ascii="Calibri" w:hAnsi="Calibri"/>
        <w:b/>
        <w:color w:val="235183"/>
        <w:sz w:val="32"/>
        <w:szCs w:val="32"/>
      </w:rPr>
    </w:pPr>
    <w:r>
      <w:rPr>
        <w:color w:val="0000FF"/>
        <w:sz w:val="28"/>
        <w:szCs w:val="28"/>
      </w:rPr>
      <w:tab/>
    </w:r>
  </w:p>
  <w:p w14:paraId="538784AB" w14:textId="77777777" w:rsidR="00A73480" w:rsidRDefault="00DB7A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62997"/>
    <w:multiLevelType w:val="multilevel"/>
    <w:tmpl w:val="899C91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454C21"/>
    <w:multiLevelType w:val="multilevel"/>
    <w:tmpl w:val="BABA07F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0681527"/>
    <w:multiLevelType w:val="singleLevel"/>
    <w:tmpl w:val="6142BD42"/>
    <w:lvl w:ilvl="0">
      <w:start w:val="1"/>
      <w:numFmt w:val="decimal"/>
      <w:lvlText w:val="11.%1."/>
      <w:lvlJc w:val="left"/>
      <w:pPr>
        <w:tabs>
          <w:tab w:val="num" w:pos="720"/>
        </w:tabs>
        <w:ind w:left="397" w:hanging="397"/>
      </w:pPr>
      <w:rPr>
        <w:b w:val="0"/>
        <w:i w:val="0"/>
      </w:rPr>
    </w:lvl>
  </w:abstractNum>
  <w:abstractNum w:abstractNumId="3" w15:restartNumberingAfterBreak="0">
    <w:nsid w:val="13931FCA"/>
    <w:multiLevelType w:val="multilevel"/>
    <w:tmpl w:val="1894377E"/>
    <w:lvl w:ilvl="0">
      <w:start w:val="15"/>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7B5380"/>
    <w:multiLevelType w:val="multilevel"/>
    <w:tmpl w:val="50DC6E7E"/>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CF2B23"/>
    <w:multiLevelType w:val="multilevel"/>
    <w:tmpl w:val="5742041E"/>
    <w:lvl w:ilvl="0">
      <w:start w:val="1"/>
      <w:numFmt w:val="decimal"/>
      <w:lvlText w:val="%1."/>
      <w:lvlJc w:val="left"/>
      <w:pPr>
        <w:tabs>
          <w:tab w:val="num" w:pos="360"/>
        </w:tabs>
        <w:ind w:left="360" w:hanging="360"/>
      </w:pPr>
      <w:rPr>
        <w:b/>
        <w:i w:val="0"/>
        <w:u w:val="singl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1802654"/>
    <w:multiLevelType w:val="multilevel"/>
    <w:tmpl w:val="34E24D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F0412F"/>
    <w:multiLevelType w:val="multilevel"/>
    <w:tmpl w:val="BDF045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AB0B15"/>
    <w:multiLevelType w:val="multilevel"/>
    <w:tmpl w:val="A432A6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4D53F98"/>
    <w:multiLevelType w:val="multilevel"/>
    <w:tmpl w:val="C88E7F8E"/>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CFA1465"/>
    <w:multiLevelType w:val="multilevel"/>
    <w:tmpl w:val="18025754"/>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9DE0100"/>
    <w:multiLevelType w:val="multilevel"/>
    <w:tmpl w:val="1D38339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9FD3D94"/>
    <w:multiLevelType w:val="multilevel"/>
    <w:tmpl w:val="13C24548"/>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6"/>
  </w:num>
  <w:num w:numId="3">
    <w:abstractNumId w:val="11"/>
  </w:num>
  <w:num w:numId="4">
    <w:abstractNumId w:val="10"/>
  </w:num>
  <w:num w:numId="5">
    <w:abstractNumId w:val="9"/>
  </w:num>
  <w:num w:numId="6">
    <w:abstractNumId w:val="4"/>
  </w:num>
  <w:num w:numId="7">
    <w:abstractNumId w:val="7"/>
  </w:num>
  <w:num w:numId="8">
    <w:abstractNumId w:val="0"/>
  </w:num>
  <w:num w:numId="9">
    <w:abstractNumId w:val="8"/>
  </w:num>
  <w:num w:numId="10">
    <w:abstractNumId w:val="12"/>
  </w:num>
  <w:num w:numId="11">
    <w:abstractNumId w:val="1"/>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B8F"/>
    <w:rsid w:val="0000489C"/>
    <w:rsid w:val="00015DC6"/>
    <w:rsid w:val="00026FBB"/>
    <w:rsid w:val="0003078C"/>
    <w:rsid w:val="00062BFB"/>
    <w:rsid w:val="00063082"/>
    <w:rsid w:val="000A7E61"/>
    <w:rsid w:val="000D4260"/>
    <w:rsid w:val="000E661F"/>
    <w:rsid w:val="001044F1"/>
    <w:rsid w:val="00107CCF"/>
    <w:rsid w:val="0011492A"/>
    <w:rsid w:val="00115824"/>
    <w:rsid w:val="0012772B"/>
    <w:rsid w:val="00164EC0"/>
    <w:rsid w:val="001A671E"/>
    <w:rsid w:val="001F328A"/>
    <w:rsid w:val="0021404B"/>
    <w:rsid w:val="0021695E"/>
    <w:rsid w:val="00227AAB"/>
    <w:rsid w:val="0023518C"/>
    <w:rsid w:val="002411B2"/>
    <w:rsid w:val="002459E5"/>
    <w:rsid w:val="00245E64"/>
    <w:rsid w:val="00254261"/>
    <w:rsid w:val="002552FA"/>
    <w:rsid w:val="0026336D"/>
    <w:rsid w:val="0026497B"/>
    <w:rsid w:val="00273851"/>
    <w:rsid w:val="00275070"/>
    <w:rsid w:val="00290BD2"/>
    <w:rsid w:val="0029396B"/>
    <w:rsid w:val="002A1E10"/>
    <w:rsid w:val="002A4D30"/>
    <w:rsid w:val="002A56F3"/>
    <w:rsid w:val="002C6160"/>
    <w:rsid w:val="002C75CC"/>
    <w:rsid w:val="002D0AC2"/>
    <w:rsid w:val="002D21FB"/>
    <w:rsid w:val="002E0535"/>
    <w:rsid w:val="002F5C80"/>
    <w:rsid w:val="003071A2"/>
    <w:rsid w:val="003437A5"/>
    <w:rsid w:val="00353030"/>
    <w:rsid w:val="0036445E"/>
    <w:rsid w:val="00366F14"/>
    <w:rsid w:val="00380162"/>
    <w:rsid w:val="003C6350"/>
    <w:rsid w:val="003F533E"/>
    <w:rsid w:val="0041226D"/>
    <w:rsid w:val="00420444"/>
    <w:rsid w:val="0042195B"/>
    <w:rsid w:val="00431979"/>
    <w:rsid w:val="00435812"/>
    <w:rsid w:val="00441FD0"/>
    <w:rsid w:val="00442346"/>
    <w:rsid w:val="004434E2"/>
    <w:rsid w:val="0045417F"/>
    <w:rsid w:val="00461544"/>
    <w:rsid w:val="0046533E"/>
    <w:rsid w:val="00471A2D"/>
    <w:rsid w:val="00485BA9"/>
    <w:rsid w:val="004B2E71"/>
    <w:rsid w:val="004B61BD"/>
    <w:rsid w:val="004C41E9"/>
    <w:rsid w:val="00523F72"/>
    <w:rsid w:val="00543DB1"/>
    <w:rsid w:val="0054505D"/>
    <w:rsid w:val="0056062F"/>
    <w:rsid w:val="00575084"/>
    <w:rsid w:val="00581F11"/>
    <w:rsid w:val="005A1FDD"/>
    <w:rsid w:val="005C651C"/>
    <w:rsid w:val="005C6ACB"/>
    <w:rsid w:val="005E4DC3"/>
    <w:rsid w:val="005F19DD"/>
    <w:rsid w:val="005F37E2"/>
    <w:rsid w:val="006069FB"/>
    <w:rsid w:val="0060777A"/>
    <w:rsid w:val="006252CD"/>
    <w:rsid w:val="00634A38"/>
    <w:rsid w:val="0063691E"/>
    <w:rsid w:val="006443A7"/>
    <w:rsid w:val="006474F1"/>
    <w:rsid w:val="00653CED"/>
    <w:rsid w:val="00680A16"/>
    <w:rsid w:val="006839EF"/>
    <w:rsid w:val="00684E01"/>
    <w:rsid w:val="006B0251"/>
    <w:rsid w:val="006F23C9"/>
    <w:rsid w:val="006F25EC"/>
    <w:rsid w:val="006F4513"/>
    <w:rsid w:val="0070022F"/>
    <w:rsid w:val="00732A57"/>
    <w:rsid w:val="0074037C"/>
    <w:rsid w:val="00762E6A"/>
    <w:rsid w:val="0076462F"/>
    <w:rsid w:val="00780B8F"/>
    <w:rsid w:val="00784576"/>
    <w:rsid w:val="007964DA"/>
    <w:rsid w:val="007A120E"/>
    <w:rsid w:val="007A6328"/>
    <w:rsid w:val="007B3784"/>
    <w:rsid w:val="007C06CF"/>
    <w:rsid w:val="007F49A2"/>
    <w:rsid w:val="00800FFA"/>
    <w:rsid w:val="00816E61"/>
    <w:rsid w:val="00827577"/>
    <w:rsid w:val="008B297D"/>
    <w:rsid w:val="008B4BFF"/>
    <w:rsid w:val="008B64DD"/>
    <w:rsid w:val="008D7722"/>
    <w:rsid w:val="008E37B4"/>
    <w:rsid w:val="008F2815"/>
    <w:rsid w:val="00905A38"/>
    <w:rsid w:val="00934AC5"/>
    <w:rsid w:val="009406BD"/>
    <w:rsid w:val="009418CF"/>
    <w:rsid w:val="00954121"/>
    <w:rsid w:val="00954940"/>
    <w:rsid w:val="0096457F"/>
    <w:rsid w:val="00967248"/>
    <w:rsid w:val="0099054A"/>
    <w:rsid w:val="009C31BA"/>
    <w:rsid w:val="009C572F"/>
    <w:rsid w:val="009F2030"/>
    <w:rsid w:val="009F22BA"/>
    <w:rsid w:val="009F7FF5"/>
    <w:rsid w:val="00A1723E"/>
    <w:rsid w:val="00A23568"/>
    <w:rsid w:val="00A51F69"/>
    <w:rsid w:val="00A72073"/>
    <w:rsid w:val="00A824CA"/>
    <w:rsid w:val="00A96D55"/>
    <w:rsid w:val="00AA0CE4"/>
    <w:rsid w:val="00AA200B"/>
    <w:rsid w:val="00AA2776"/>
    <w:rsid w:val="00AB1C44"/>
    <w:rsid w:val="00AB34AB"/>
    <w:rsid w:val="00AB73F8"/>
    <w:rsid w:val="00AE1475"/>
    <w:rsid w:val="00B07687"/>
    <w:rsid w:val="00B114E2"/>
    <w:rsid w:val="00B264BB"/>
    <w:rsid w:val="00B270CD"/>
    <w:rsid w:val="00B411F4"/>
    <w:rsid w:val="00B4437D"/>
    <w:rsid w:val="00B65B7A"/>
    <w:rsid w:val="00B6613A"/>
    <w:rsid w:val="00BA482C"/>
    <w:rsid w:val="00BB7072"/>
    <w:rsid w:val="00BC14B4"/>
    <w:rsid w:val="00C017C2"/>
    <w:rsid w:val="00C078AA"/>
    <w:rsid w:val="00C47D78"/>
    <w:rsid w:val="00C53000"/>
    <w:rsid w:val="00C56367"/>
    <w:rsid w:val="00C702A8"/>
    <w:rsid w:val="00C7489F"/>
    <w:rsid w:val="00CA02FF"/>
    <w:rsid w:val="00CA30AB"/>
    <w:rsid w:val="00CA44CD"/>
    <w:rsid w:val="00CC70FC"/>
    <w:rsid w:val="00D073AF"/>
    <w:rsid w:val="00D14303"/>
    <w:rsid w:val="00D250C5"/>
    <w:rsid w:val="00D26CFB"/>
    <w:rsid w:val="00D26F04"/>
    <w:rsid w:val="00D32395"/>
    <w:rsid w:val="00D5779C"/>
    <w:rsid w:val="00D726CC"/>
    <w:rsid w:val="00D739A9"/>
    <w:rsid w:val="00D76FB8"/>
    <w:rsid w:val="00D80709"/>
    <w:rsid w:val="00D822A1"/>
    <w:rsid w:val="00DB402A"/>
    <w:rsid w:val="00DB7AAB"/>
    <w:rsid w:val="00DD1D13"/>
    <w:rsid w:val="00DD7091"/>
    <w:rsid w:val="00DE4F21"/>
    <w:rsid w:val="00DE7D3A"/>
    <w:rsid w:val="00E11A2B"/>
    <w:rsid w:val="00E25DB0"/>
    <w:rsid w:val="00E25F4C"/>
    <w:rsid w:val="00E57DE6"/>
    <w:rsid w:val="00E64014"/>
    <w:rsid w:val="00E87587"/>
    <w:rsid w:val="00E9405F"/>
    <w:rsid w:val="00E966E4"/>
    <w:rsid w:val="00EA41D5"/>
    <w:rsid w:val="00EB470A"/>
    <w:rsid w:val="00EB6C3D"/>
    <w:rsid w:val="00ED75F7"/>
    <w:rsid w:val="00EF1EF1"/>
    <w:rsid w:val="00F063BC"/>
    <w:rsid w:val="00F06AF1"/>
    <w:rsid w:val="00F1586D"/>
    <w:rsid w:val="00F222A7"/>
    <w:rsid w:val="00F56D2B"/>
    <w:rsid w:val="00F721D2"/>
    <w:rsid w:val="00F72812"/>
    <w:rsid w:val="00F8323D"/>
    <w:rsid w:val="00F90CE2"/>
    <w:rsid w:val="00FA5F5A"/>
    <w:rsid w:val="00FC67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D6603"/>
  <w15:docId w15:val="{95E089FF-AB7A-4955-BFC3-0943EF9C4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0B8F"/>
    <w:pPr>
      <w:spacing w:after="0" w:line="240" w:lineRule="auto"/>
      <w:jc w:val="both"/>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0B8F"/>
    <w:pPr>
      <w:keepNext/>
      <w:outlineLvl w:val="1"/>
    </w:pPr>
    <w:rPr>
      <w:b/>
      <w:i/>
      <w:szCs w:val="20"/>
    </w:rPr>
  </w:style>
  <w:style w:type="paragraph" w:styleId="Nadpis5">
    <w:name w:val="heading 5"/>
    <w:basedOn w:val="Normln"/>
    <w:next w:val="Normln"/>
    <w:link w:val="Nadpis5Char"/>
    <w:uiPriority w:val="9"/>
    <w:semiHidden/>
    <w:unhideWhenUsed/>
    <w:qFormat/>
    <w:rsid w:val="00F56D2B"/>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0B8F"/>
    <w:rPr>
      <w:rFonts w:ascii="Times New Roman" w:eastAsia="Times New Roman" w:hAnsi="Times New Roman" w:cs="Times New Roman"/>
      <w:b/>
      <w:i/>
      <w:sz w:val="24"/>
      <w:szCs w:val="20"/>
    </w:rPr>
  </w:style>
  <w:style w:type="paragraph" w:styleId="Zhlav">
    <w:name w:val="header"/>
    <w:basedOn w:val="Normln"/>
    <w:link w:val="ZhlavChar"/>
    <w:rsid w:val="00780B8F"/>
    <w:pPr>
      <w:tabs>
        <w:tab w:val="center" w:pos="4536"/>
        <w:tab w:val="right" w:pos="9072"/>
      </w:tabs>
    </w:pPr>
  </w:style>
  <w:style w:type="character" w:customStyle="1" w:styleId="ZhlavChar">
    <w:name w:val="Záhlaví Char"/>
    <w:basedOn w:val="Standardnpsmoodstavce"/>
    <w:link w:val="Zhlav"/>
    <w:rsid w:val="00780B8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780B8F"/>
    <w:pPr>
      <w:tabs>
        <w:tab w:val="center" w:pos="4536"/>
        <w:tab w:val="right" w:pos="9072"/>
      </w:tabs>
    </w:pPr>
  </w:style>
  <w:style w:type="character" w:customStyle="1" w:styleId="ZpatChar">
    <w:name w:val="Zápatí Char"/>
    <w:basedOn w:val="Standardnpsmoodstavce"/>
    <w:link w:val="Zpat"/>
    <w:uiPriority w:val="99"/>
    <w:rsid w:val="00780B8F"/>
    <w:rPr>
      <w:rFonts w:ascii="Times New Roman" w:eastAsia="Times New Roman" w:hAnsi="Times New Roman" w:cs="Times New Roman"/>
      <w:sz w:val="24"/>
      <w:szCs w:val="24"/>
      <w:lang w:eastAsia="cs-CZ"/>
    </w:rPr>
  </w:style>
  <w:style w:type="character" w:styleId="Hypertextovodkaz">
    <w:name w:val="Hyperlink"/>
    <w:uiPriority w:val="99"/>
    <w:unhideWhenUsed/>
    <w:rsid w:val="00780B8F"/>
    <w:rPr>
      <w:color w:val="0000FF"/>
      <w:u w:val="single"/>
    </w:rPr>
  </w:style>
  <w:style w:type="paragraph" w:customStyle="1" w:styleId="text-zd">
    <w:name w:val="text-zd"/>
    <w:basedOn w:val="Normln"/>
    <w:rsid w:val="00780B8F"/>
    <w:pPr>
      <w:spacing w:before="100" w:beforeAutospacing="1" w:after="100" w:afterAutospacing="1"/>
      <w:jc w:val="left"/>
    </w:pPr>
    <w:rPr>
      <w:rFonts w:ascii="Arial Unicode MS" w:eastAsia="Arial Unicode MS" w:hAnsi="Arial Unicode MS" w:cs="Arial Unicode MS"/>
    </w:rPr>
  </w:style>
  <w:style w:type="paragraph" w:styleId="Podnadpis">
    <w:name w:val="Subtitle"/>
    <w:basedOn w:val="Normln"/>
    <w:link w:val="PodnadpisChar"/>
    <w:qFormat/>
    <w:rsid w:val="00780B8F"/>
    <w:pPr>
      <w:jc w:val="center"/>
    </w:pPr>
    <w:rPr>
      <w:b/>
      <w:sz w:val="28"/>
      <w:szCs w:val="20"/>
    </w:rPr>
  </w:style>
  <w:style w:type="character" w:customStyle="1" w:styleId="PodnadpisChar">
    <w:name w:val="Podnadpis Char"/>
    <w:basedOn w:val="Standardnpsmoodstavce"/>
    <w:link w:val="Podnadpis"/>
    <w:rsid w:val="00780B8F"/>
    <w:rPr>
      <w:rFonts w:ascii="Times New Roman" w:eastAsia="Times New Roman" w:hAnsi="Times New Roman" w:cs="Times New Roman"/>
      <w:b/>
      <w:sz w:val="28"/>
      <w:szCs w:val="20"/>
    </w:rPr>
  </w:style>
  <w:style w:type="paragraph" w:customStyle="1" w:styleId="Text-Zd0">
    <w:name w:val="Text-Zd"/>
    <w:basedOn w:val="Normln"/>
    <w:rsid w:val="00780B8F"/>
    <w:pPr>
      <w:ind w:firstLine="709"/>
    </w:pPr>
    <w:rPr>
      <w:szCs w:val="20"/>
    </w:rPr>
  </w:style>
  <w:style w:type="character" w:customStyle="1" w:styleId="datalabel">
    <w:name w:val="datalabel"/>
    <w:rsid w:val="00780B8F"/>
  </w:style>
  <w:style w:type="character" w:styleId="Siln">
    <w:name w:val="Strong"/>
    <w:uiPriority w:val="22"/>
    <w:qFormat/>
    <w:rsid w:val="00780B8F"/>
    <w:rPr>
      <w:b/>
      <w:bCs/>
    </w:rPr>
  </w:style>
  <w:style w:type="character" w:customStyle="1" w:styleId="platne1">
    <w:name w:val="platne1"/>
    <w:rsid w:val="00780B8F"/>
  </w:style>
  <w:style w:type="character" w:customStyle="1" w:styleId="idemployee">
    <w:name w:val="idemployee"/>
    <w:rsid w:val="00780B8F"/>
    <w:rPr>
      <w:rFonts w:ascii="Verdana" w:hAnsi="Verdana" w:hint="default"/>
      <w:b/>
      <w:bCs/>
      <w:strike w:val="0"/>
      <w:dstrike w:val="0"/>
      <w:color w:val="000000"/>
      <w:sz w:val="17"/>
      <w:szCs w:val="17"/>
      <w:u w:val="none"/>
      <w:effect w:val="none"/>
    </w:rPr>
  </w:style>
  <w:style w:type="character" w:customStyle="1" w:styleId="textdetailemployee">
    <w:name w:val="textdetailemployee"/>
    <w:rsid w:val="00780B8F"/>
    <w:rPr>
      <w:rFonts w:ascii="Verdana" w:hAnsi="Verdana" w:hint="default"/>
      <w:sz w:val="17"/>
      <w:szCs w:val="17"/>
    </w:rPr>
  </w:style>
  <w:style w:type="character" w:customStyle="1" w:styleId="klapka">
    <w:name w:val="klapka"/>
    <w:rsid w:val="00780B8F"/>
    <w:rPr>
      <w:rFonts w:ascii="Verdana" w:hAnsi="Verdana" w:hint="default"/>
      <w:b/>
      <w:bCs/>
      <w:sz w:val="17"/>
      <w:szCs w:val="17"/>
    </w:rPr>
  </w:style>
  <w:style w:type="paragraph" w:styleId="Textbubliny">
    <w:name w:val="Balloon Text"/>
    <w:basedOn w:val="Normln"/>
    <w:link w:val="TextbublinyChar"/>
    <w:uiPriority w:val="99"/>
    <w:semiHidden/>
    <w:unhideWhenUsed/>
    <w:rsid w:val="00F721D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21D2"/>
    <w:rPr>
      <w:rFonts w:ascii="Segoe UI" w:eastAsia="Times New Roman" w:hAnsi="Segoe UI" w:cs="Segoe UI"/>
      <w:sz w:val="18"/>
      <w:szCs w:val="18"/>
      <w:lang w:eastAsia="cs-CZ"/>
    </w:rPr>
  </w:style>
  <w:style w:type="character" w:customStyle="1" w:styleId="apple-converted-space">
    <w:name w:val="apple-converted-space"/>
    <w:basedOn w:val="Standardnpsmoodstavce"/>
    <w:rsid w:val="00E57DE6"/>
  </w:style>
  <w:style w:type="character" w:customStyle="1" w:styleId="rowlastname">
    <w:name w:val="rowlastname"/>
    <w:basedOn w:val="Standardnpsmoodstavce"/>
    <w:rsid w:val="00E57DE6"/>
  </w:style>
  <w:style w:type="paragraph" w:styleId="Odstavecseseznamem">
    <w:name w:val="List Paragraph"/>
    <w:basedOn w:val="Normln"/>
    <w:uiPriority w:val="34"/>
    <w:qFormat/>
    <w:rsid w:val="00E57DE6"/>
    <w:pPr>
      <w:ind w:left="720"/>
      <w:contextualSpacing/>
    </w:pPr>
  </w:style>
  <w:style w:type="character" w:styleId="Zdraznn">
    <w:name w:val="Emphasis"/>
    <w:basedOn w:val="Standardnpsmoodstavce"/>
    <w:uiPriority w:val="20"/>
    <w:qFormat/>
    <w:rsid w:val="00934AC5"/>
    <w:rPr>
      <w:i/>
      <w:iCs/>
    </w:rPr>
  </w:style>
  <w:style w:type="character" w:styleId="Odkaznakoment">
    <w:name w:val="annotation reference"/>
    <w:basedOn w:val="Standardnpsmoodstavce"/>
    <w:unhideWhenUsed/>
    <w:rsid w:val="0060777A"/>
    <w:rPr>
      <w:sz w:val="16"/>
      <w:szCs w:val="16"/>
    </w:rPr>
  </w:style>
  <w:style w:type="paragraph" w:styleId="Textkomente">
    <w:name w:val="annotation text"/>
    <w:basedOn w:val="Normln"/>
    <w:link w:val="TextkomenteChar"/>
    <w:unhideWhenUsed/>
    <w:rsid w:val="0060777A"/>
    <w:rPr>
      <w:sz w:val="20"/>
      <w:szCs w:val="20"/>
    </w:rPr>
  </w:style>
  <w:style w:type="character" w:customStyle="1" w:styleId="TextkomenteChar">
    <w:name w:val="Text komentáře Char"/>
    <w:basedOn w:val="Standardnpsmoodstavce"/>
    <w:link w:val="Textkomente"/>
    <w:rsid w:val="0060777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0777A"/>
    <w:rPr>
      <w:b/>
      <w:bCs/>
    </w:rPr>
  </w:style>
  <w:style w:type="character" w:customStyle="1" w:styleId="PedmtkomenteChar">
    <w:name w:val="Předmět komentáře Char"/>
    <w:basedOn w:val="TextkomenteChar"/>
    <w:link w:val="Pedmtkomente"/>
    <w:uiPriority w:val="99"/>
    <w:semiHidden/>
    <w:rsid w:val="0060777A"/>
    <w:rPr>
      <w:rFonts w:ascii="Times New Roman" w:eastAsia="Times New Roman" w:hAnsi="Times New Roman" w:cs="Times New Roman"/>
      <w:b/>
      <w:bCs/>
      <w:sz w:val="20"/>
      <w:szCs w:val="20"/>
      <w:lang w:eastAsia="cs-CZ"/>
    </w:rPr>
  </w:style>
  <w:style w:type="character" w:styleId="Nzevknihy">
    <w:name w:val="Book Title"/>
    <w:basedOn w:val="Standardnpsmoodstavce"/>
    <w:uiPriority w:val="33"/>
    <w:qFormat/>
    <w:rsid w:val="00B264BB"/>
    <w:rPr>
      <w:b/>
      <w:bCs/>
      <w:i/>
      <w:iCs/>
      <w:spacing w:val="5"/>
    </w:rPr>
  </w:style>
  <w:style w:type="character" w:customStyle="1" w:styleId="Nevyeenzmnka1">
    <w:name w:val="Nevyřešená zmínka1"/>
    <w:basedOn w:val="Standardnpsmoodstavce"/>
    <w:uiPriority w:val="99"/>
    <w:semiHidden/>
    <w:unhideWhenUsed/>
    <w:rsid w:val="00F56D2B"/>
    <w:rPr>
      <w:color w:val="605E5C"/>
      <w:shd w:val="clear" w:color="auto" w:fill="E1DFDD"/>
    </w:rPr>
  </w:style>
  <w:style w:type="character" w:customStyle="1" w:styleId="Nadpis5Char">
    <w:name w:val="Nadpis 5 Char"/>
    <w:basedOn w:val="Standardnpsmoodstavce"/>
    <w:link w:val="Nadpis5"/>
    <w:uiPriority w:val="9"/>
    <w:semiHidden/>
    <w:rsid w:val="00F56D2B"/>
    <w:rPr>
      <w:rFonts w:asciiTheme="majorHAnsi" w:eastAsiaTheme="majorEastAsia" w:hAnsiTheme="majorHAnsi" w:cstheme="majorBidi"/>
      <w:color w:val="2E74B5" w:themeColor="accent1" w:themeShade="BF"/>
      <w:sz w:val="24"/>
      <w:szCs w:val="24"/>
      <w:lang w:eastAsia="cs-CZ"/>
    </w:rPr>
  </w:style>
  <w:style w:type="character" w:customStyle="1" w:styleId="person-name">
    <w:name w:val="person-name"/>
    <w:basedOn w:val="Standardnpsmoodstavce"/>
    <w:rsid w:val="00F56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289833">
      <w:bodyDiv w:val="1"/>
      <w:marLeft w:val="0"/>
      <w:marRight w:val="0"/>
      <w:marTop w:val="0"/>
      <w:marBottom w:val="0"/>
      <w:divBdr>
        <w:top w:val="none" w:sz="0" w:space="0" w:color="auto"/>
        <w:left w:val="none" w:sz="0" w:space="0" w:color="auto"/>
        <w:bottom w:val="none" w:sz="0" w:space="0" w:color="auto"/>
        <w:right w:val="none" w:sz="0" w:space="0" w:color="auto"/>
      </w:divBdr>
    </w:div>
    <w:div w:id="210410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2528</Words>
  <Characters>14922</Characters>
  <Application>Microsoft Office Word</Application>
  <DocSecurity>8</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FOREJTKOVAS</dc:creator>
  <cp:keywords/>
  <dc:description/>
  <cp:lastModifiedBy>Josef Kupčík</cp:lastModifiedBy>
  <cp:revision>3</cp:revision>
  <cp:lastPrinted>2015-06-09T13:24:00Z</cp:lastPrinted>
  <dcterms:created xsi:type="dcterms:W3CDTF">2024-05-07T12:57:00Z</dcterms:created>
  <dcterms:modified xsi:type="dcterms:W3CDTF">2024-05-07T13:00:00Z</dcterms:modified>
</cp:coreProperties>
</file>