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6B60930C" w:rsidR="006E54C2" w:rsidRDefault="002779D7" w:rsidP="00FB35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B3538">
        <w:t>V- SPOL</w:t>
      </w:r>
      <w:proofErr w:type="gramEnd"/>
    </w:p>
    <w:p w14:paraId="51AA25EA" w14:textId="77777777" w:rsidR="00854790" w:rsidRDefault="00854790" w:rsidP="00854790">
      <w:pPr>
        <w:spacing w:after="0"/>
      </w:pPr>
    </w:p>
    <w:p w14:paraId="077D618C" w14:textId="5B80D9DE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FB3538">
        <w:t>26082896</w:t>
      </w:r>
    </w:p>
    <w:p w14:paraId="7013DBAC" w14:textId="77777777" w:rsidR="006E0280" w:rsidRDefault="006E0280" w:rsidP="006E0280">
      <w:pPr>
        <w:spacing w:after="0"/>
      </w:pPr>
    </w:p>
    <w:p w14:paraId="44DF4EF1" w14:textId="6E7715CB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FB3538">
        <w:t>6.</w:t>
      </w:r>
      <w:proofErr w:type="gramEnd"/>
      <w:r w:rsidR="00FB3538">
        <w:t xml:space="preserve"> 5. 2024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0FE9EFCD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FB3538">
        <w:t>276/24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7E6F6DE7" w:rsidR="004E4F3A" w:rsidRDefault="00DF0F05" w:rsidP="00FB3538">
      <w:pPr>
        <w:spacing w:after="0"/>
      </w:pPr>
      <w:r>
        <w:t xml:space="preserve">Objednáváme </w:t>
      </w:r>
      <w:r w:rsidR="00FB3538">
        <w:t>výrobu 4 ks skříněk dle zaměření vč. dopravy a montáže.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46E1E38D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FB3538">
        <w:t>31 748</w:t>
      </w:r>
      <w:r w:rsidR="000F4A69">
        <w:t>,- Kč</w:t>
      </w:r>
      <w:r w:rsidR="00FB3538">
        <w:t xml:space="preserve"> vč. DPH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  <w:rsid w:val="00F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2024-05-07T07:52:00Z</dcterms:created>
  <dcterms:modified xsi:type="dcterms:W3CDTF">2024-05-07T07:52:00Z</dcterms:modified>
</cp:coreProperties>
</file>