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C100" w14:textId="77777777" w:rsidR="006D12A6" w:rsidRDefault="00FD3E4C">
      <w:pPr>
        <w:spacing w:before="83"/>
        <w:ind w:left="2467" w:right="246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636466"/>
          <w:sz w:val="32"/>
        </w:rPr>
        <w:t>Dodatek</w:t>
      </w:r>
      <w:r>
        <w:rPr>
          <w:rFonts w:ascii="Arial" w:hAnsi="Arial"/>
          <w:b/>
          <w:color w:val="636466"/>
          <w:spacing w:val="-7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č.</w:t>
      </w:r>
      <w:r>
        <w:rPr>
          <w:rFonts w:ascii="Arial" w:hAnsi="Arial"/>
          <w:b/>
          <w:color w:val="636466"/>
          <w:spacing w:val="-5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1</w:t>
      </w:r>
      <w:r>
        <w:rPr>
          <w:rFonts w:ascii="Arial" w:hAnsi="Arial"/>
          <w:b/>
          <w:color w:val="636466"/>
          <w:spacing w:val="-8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ke</w:t>
      </w:r>
      <w:r>
        <w:rPr>
          <w:rFonts w:ascii="Arial" w:hAnsi="Arial"/>
          <w:b/>
          <w:color w:val="636466"/>
          <w:spacing w:val="-5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smlouvě</w:t>
      </w:r>
      <w:r>
        <w:rPr>
          <w:rFonts w:ascii="Arial" w:hAnsi="Arial"/>
          <w:b/>
          <w:color w:val="636466"/>
          <w:spacing w:val="-8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o</w:t>
      </w:r>
      <w:r>
        <w:rPr>
          <w:rFonts w:ascii="Arial" w:hAnsi="Arial"/>
          <w:b/>
          <w:color w:val="636466"/>
          <w:spacing w:val="-6"/>
          <w:sz w:val="32"/>
        </w:rPr>
        <w:t xml:space="preserve"> </w:t>
      </w:r>
      <w:r>
        <w:rPr>
          <w:rFonts w:ascii="Arial" w:hAnsi="Arial"/>
          <w:b/>
          <w:color w:val="636466"/>
          <w:spacing w:val="-4"/>
          <w:sz w:val="32"/>
        </w:rPr>
        <w:t>dílo</w:t>
      </w:r>
    </w:p>
    <w:p w14:paraId="077A103E" w14:textId="77777777" w:rsidR="006D12A6" w:rsidRDefault="00FD3E4C">
      <w:pPr>
        <w:spacing w:before="110"/>
        <w:ind w:left="2467" w:right="2467"/>
        <w:jc w:val="center"/>
        <w:rPr>
          <w:rFonts w:ascii="Arial" w:hAnsi="Arial"/>
        </w:rPr>
      </w:pPr>
      <w:r>
        <w:rPr>
          <w:rFonts w:ascii="Arial" w:hAnsi="Arial"/>
          <w:color w:val="636466"/>
        </w:rPr>
        <w:t>číslo: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2023/124-1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  <w:spacing w:val="-4"/>
        </w:rPr>
        <w:t>NAKIT</w:t>
      </w:r>
    </w:p>
    <w:p w14:paraId="70CDDC15" w14:textId="77777777" w:rsidR="006D12A6" w:rsidRDefault="006D12A6">
      <w:pPr>
        <w:pStyle w:val="Zkladntext"/>
        <w:rPr>
          <w:rFonts w:ascii="Arial"/>
          <w:i w:val="0"/>
          <w:sz w:val="22"/>
        </w:rPr>
      </w:pPr>
    </w:p>
    <w:p w14:paraId="24810F5C" w14:textId="77777777" w:rsidR="006D12A6" w:rsidRDefault="006D12A6">
      <w:pPr>
        <w:pStyle w:val="Zkladntext"/>
        <w:spacing w:before="219"/>
        <w:rPr>
          <w:rFonts w:ascii="Arial"/>
          <w:i w:val="0"/>
          <w:sz w:val="22"/>
        </w:rPr>
      </w:pPr>
    </w:p>
    <w:p w14:paraId="06370E79" w14:textId="77777777" w:rsidR="006D12A6" w:rsidRDefault="00FD3E4C">
      <w:pPr>
        <w:ind w:left="842"/>
        <w:rPr>
          <w:rFonts w:ascii="Arial" w:hAnsi="Arial"/>
          <w:b/>
        </w:rPr>
      </w:pPr>
      <w:r>
        <w:rPr>
          <w:rFonts w:ascii="Arial" w:hAnsi="Arial"/>
          <w:b/>
          <w:color w:val="636466"/>
        </w:rPr>
        <w:t>Národní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</w:rPr>
        <w:t>agentura</w:t>
      </w:r>
      <w:r>
        <w:rPr>
          <w:rFonts w:ascii="Arial" w:hAnsi="Arial"/>
          <w:b/>
          <w:color w:val="636466"/>
          <w:spacing w:val="-9"/>
        </w:rPr>
        <w:t xml:space="preserve"> </w:t>
      </w:r>
      <w:r>
        <w:rPr>
          <w:rFonts w:ascii="Arial" w:hAnsi="Arial"/>
          <w:b/>
          <w:color w:val="636466"/>
        </w:rPr>
        <w:t>pro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</w:rPr>
        <w:t>komunikační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</w:rPr>
        <w:t>a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informační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technologie,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s.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  <w:spacing w:val="-5"/>
        </w:rPr>
        <w:t>p.</w:t>
      </w:r>
    </w:p>
    <w:p w14:paraId="0932E777" w14:textId="77777777" w:rsidR="006D12A6" w:rsidRDefault="00FD3E4C">
      <w:pPr>
        <w:tabs>
          <w:tab w:val="left" w:pos="3960"/>
        </w:tabs>
        <w:spacing w:before="196"/>
        <w:ind w:left="842"/>
        <w:rPr>
          <w:rFonts w:ascii="Arial" w:hAnsi="Arial"/>
        </w:rPr>
      </w:pP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-2"/>
        </w:rPr>
        <w:t xml:space="preserve"> sídlem</w:t>
      </w:r>
      <w:r>
        <w:rPr>
          <w:rFonts w:ascii="Arial" w:hAnsi="Arial"/>
          <w:color w:val="636466"/>
        </w:rPr>
        <w:tab/>
        <w:t>Kodaňská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1441/46,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Vršovice,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101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00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Praha</w:t>
      </w:r>
      <w:r>
        <w:rPr>
          <w:rFonts w:ascii="Arial" w:hAnsi="Arial"/>
          <w:color w:val="636466"/>
          <w:spacing w:val="-5"/>
        </w:rPr>
        <w:t xml:space="preserve"> 10</w:t>
      </w:r>
    </w:p>
    <w:p w14:paraId="00E679DB" w14:textId="77777777" w:rsidR="006D12A6" w:rsidRDefault="00FD3E4C">
      <w:pPr>
        <w:tabs>
          <w:tab w:val="left" w:pos="3960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IČO:</w:t>
      </w:r>
      <w:r>
        <w:rPr>
          <w:rFonts w:ascii="Times New Roman" w:hAnsi="Times New Roman"/>
          <w:color w:val="636466"/>
        </w:rPr>
        <w:tab/>
      </w:r>
      <w:r>
        <w:rPr>
          <w:rFonts w:ascii="Arial" w:hAnsi="Arial"/>
          <w:color w:val="636466"/>
          <w:spacing w:val="-2"/>
        </w:rPr>
        <w:t>04767543</w:t>
      </w:r>
    </w:p>
    <w:p w14:paraId="24DD6DD3" w14:textId="77777777" w:rsidR="006D12A6" w:rsidRDefault="00FD3E4C">
      <w:pPr>
        <w:tabs>
          <w:tab w:val="left" w:pos="3941"/>
        </w:tabs>
        <w:spacing w:before="75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DIČ: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2"/>
        </w:rPr>
        <w:t>CZ04767543</w:t>
      </w:r>
    </w:p>
    <w:p w14:paraId="5DCAF205" w14:textId="5AF4496E" w:rsidR="006D12A6" w:rsidRDefault="00FD3E4C">
      <w:pPr>
        <w:tabs>
          <w:tab w:val="left" w:pos="3961"/>
        </w:tabs>
        <w:spacing w:before="76"/>
        <w:ind w:left="847"/>
        <w:rPr>
          <w:rFonts w:ascii="Arial" w:hAnsi="Arial"/>
        </w:rPr>
      </w:pPr>
      <w:r>
        <w:rPr>
          <w:rFonts w:ascii="Arial" w:hAnsi="Arial"/>
          <w:color w:val="636466"/>
          <w:spacing w:val="-2"/>
        </w:rPr>
        <w:t>zastoupen:</w:t>
      </w:r>
      <w:r>
        <w:rPr>
          <w:rFonts w:ascii="Arial" w:hAnsi="Arial"/>
          <w:color w:val="636466"/>
        </w:rPr>
        <w:tab/>
      </w:r>
      <w:proofErr w:type="spellStart"/>
      <w:r w:rsidR="00267BC0">
        <w:rPr>
          <w:rFonts w:ascii="Arial" w:hAnsi="Arial"/>
          <w:color w:val="636466"/>
        </w:rPr>
        <w:t>xxx</w:t>
      </w:r>
      <w:proofErr w:type="spellEnd"/>
    </w:p>
    <w:p w14:paraId="4DB3A243" w14:textId="71A24BAB" w:rsidR="006D12A6" w:rsidRDefault="00FD3E4C">
      <w:pPr>
        <w:tabs>
          <w:tab w:val="left" w:pos="3961"/>
        </w:tabs>
        <w:spacing w:before="75" w:line="312" w:lineRule="auto"/>
        <w:ind w:left="842" w:right="928" w:firstLine="4"/>
        <w:rPr>
          <w:rFonts w:ascii="Arial" w:hAnsi="Arial"/>
        </w:rPr>
      </w:pPr>
      <w:r>
        <w:rPr>
          <w:rFonts w:ascii="Arial" w:hAnsi="Arial"/>
          <w:color w:val="636466"/>
        </w:rPr>
        <w:t>zapsán v obchodním rejstříku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57"/>
        </w:rPr>
        <w:t xml:space="preserve"> </w:t>
      </w:r>
      <w:r>
        <w:rPr>
          <w:rFonts w:ascii="Arial" w:hAnsi="Arial"/>
          <w:color w:val="636466"/>
        </w:rPr>
        <w:t>vedeném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Městským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soudem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Praze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oddíl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vložka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77322 bankovní spojení</w:t>
      </w:r>
      <w:r>
        <w:rPr>
          <w:rFonts w:ascii="Arial" w:hAnsi="Arial"/>
          <w:color w:val="636466"/>
        </w:rPr>
        <w:tab/>
      </w:r>
      <w:proofErr w:type="spellStart"/>
      <w:r w:rsidR="00267BC0">
        <w:rPr>
          <w:rFonts w:ascii="Arial" w:hAnsi="Arial"/>
          <w:color w:val="636466"/>
        </w:rPr>
        <w:t>xxx</w:t>
      </w:r>
      <w:proofErr w:type="spellEnd"/>
    </w:p>
    <w:p w14:paraId="7F64D0D5" w14:textId="3F1F2811" w:rsidR="006D12A6" w:rsidRDefault="00FD3E4C">
      <w:pPr>
        <w:spacing w:line="252" w:lineRule="exact"/>
        <w:ind w:left="3960"/>
        <w:rPr>
          <w:rFonts w:ascii="Arial" w:hAnsi="Arial"/>
        </w:rPr>
      </w:pPr>
      <w:proofErr w:type="spellStart"/>
      <w:r>
        <w:rPr>
          <w:rFonts w:ascii="Arial" w:hAnsi="Arial"/>
          <w:color w:val="636466"/>
        </w:rPr>
        <w:t>č.ú</w:t>
      </w:r>
      <w:proofErr w:type="spellEnd"/>
      <w:r>
        <w:rPr>
          <w:rFonts w:ascii="Arial" w:hAnsi="Arial"/>
          <w:color w:val="636466"/>
        </w:rPr>
        <w:t>.</w:t>
      </w:r>
      <w:r>
        <w:rPr>
          <w:rFonts w:ascii="Arial" w:hAnsi="Arial"/>
          <w:color w:val="636466"/>
          <w:spacing w:val="-1"/>
        </w:rPr>
        <w:t xml:space="preserve"> </w:t>
      </w:r>
      <w:proofErr w:type="spellStart"/>
      <w:r w:rsidR="00267BC0">
        <w:rPr>
          <w:rFonts w:ascii="Arial" w:hAnsi="Arial"/>
          <w:color w:val="636466"/>
          <w:spacing w:val="-2"/>
        </w:rPr>
        <w:t>xxx</w:t>
      </w:r>
      <w:proofErr w:type="spellEnd"/>
    </w:p>
    <w:p w14:paraId="59AC7C2E" w14:textId="77777777" w:rsidR="006D12A6" w:rsidRDefault="00FD3E4C">
      <w:pPr>
        <w:spacing w:before="196"/>
        <w:ind w:left="842"/>
        <w:rPr>
          <w:rFonts w:ascii="Arial" w:hAnsi="Arial"/>
        </w:rPr>
      </w:pPr>
      <w:r>
        <w:rPr>
          <w:rFonts w:ascii="Arial" w:hAnsi="Arial"/>
          <w:color w:val="636466"/>
        </w:rPr>
        <w:t>(dále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jen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  <w:spacing w:val="-2"/>
        </w:rPr>
        <w:t>„</w:t>
      </w:r>
      <w:r>
        <w:rPr>
          <w:rFonts w:ascii="Arial" w:hAnsi="Arial"/>
          <w:b/>
          <w:color w:val="636466"/>
          <w:spacing w:val="-2"/>
        </w:rPr>
        <w:t>Objednatel</w:t>
      </w:r>
      <w:r>
        <w:rPr>
          <w:rFonts w:ascii="Arial" w:hAnsi="Arial"/>
          <w:color w:val="636466"/>
          <w:spacing w:val="-2"/>
        </w:rPr>
        <w:t>“)</w:t>
      </w:r>
    </w:p>
    <w:p w14:paraId="4924D3D7" w14:textId="77777777" w:rsidR="006D12A6" w:rsidRDefault="006D12A6">
      <w:pPr>
        <w:pStyle w:val="Zkladntext"/>
        <w:spacing w:before="151"/>
        <w:rPr>
          <w:rFonts w:ascii="Arial"/>
          <w:i w:val="0"/>
          <w:sz w:val="22"/>
        </w:rPr>
      </w:pPr>
    </w:p>
    <w:p w14:paraId="24DFC4DC" w14:textId="77777777" w:rsidR="006D12A6" w:rsidRDefault="00FD3E4C">
      <w:pPr>
        <w:ind w:left="842"/>
        <w:rPr>
          <w:rFonts w:ascii="Arial"/>
          <w:b/>
        </w:rPr>
      </w:pPr>
      <w:r>
        <w:rPr>
          <w:rFonts w:ascii="Arial"/>
          <w:b/>
          <w:color w:val="636466"/>
          <w:spacing w:val="-10"/>
        </w:rPr>
        <w:t>a</w:t>
      </w:r>
    </w:p>
    <w:p w14:paraId="378FF906" w14:textId="77777777" w:rsidR="006D12A6" w:rsidRDefault="006D12A6">
      <w:pPr>
        <w:pStyle w:val="Zkladntext"/>
        <w:spacing w:before="63"/>
        <w:rPr>
          <w:rFonts w:ascii="Arial"/>
          <w:b/>
          <w:i w:val="0"/>
          <w:sz w:val="22"/>
        </w:rPr>
      </w:pPr>
    </w:p>
    <w:p w14:paraId="29513180" w14:textId="77777777" w:rsidR="006D12A6" w:rsidRDefault="00FD3E4C">
      <w:pPr>
        <w:ind w:left="842"/>
        <w:rPr>
          <w:rFonts w:ascii="Arial"/>
          <w:b/>
        </w:rPr>
      </w:pPr>
      <w:r>
        <w:rPr>
          <w:rFonts w:ascii="Arial"/>
          <w:b/>
          <w:color w:val="636466"/>
        </w:rPr>
        <w:t>ATS-TELCOM</w:t>
      </w:r>
      <w:r>
        <w:rPr>
          <w:rFonts w:ascii="Arial"/>
          <w:b/>
          <w:color w:val="636466"/>
          <w:spacing w:val="-9"/>
        </w:rPr>
        <w:t xml:space="preserve"> </w:t>
      </w:r>
      <w:r>
        <w:rPr>
          <w:rFonts w:ascii="Arial"/>
          <w:b/>
          <w:color w:val="636466"/>
        </w:rPr>
        <w:t>PRAHA</w:t>
      </w:r>
      <w:r>
        <w:rPr>
          <w:rFonts w:ascii="Arial"/>
          <w:b/>
          <w:color w:val="636466"/>
          <w:spacing w:val="-8"/>
        </w:rPr>
        <w:t xml:space="preserve"> </w:t>
      </w:r>
      <w:r>
        <w:rPr>
          <w:rFonts w:ascii="Arial"/>
          <w:b/>
          <w:color w:val="636466"/>
          <w:spacing w:val="-4"/>
        </w:rPr>
        <w:t>a.s.</w:t>
      </w:r>
    </w:p>
    <w:p w14:paraId="2AE4B891" w14:textId="77777777" w:rsidR="006D12A6" w:rsidRDefault="00FD3E4C">
      <w:pPr>
        <w:tabs>
          <w:tab w:val="left" w:pos="3992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-2"/>
        </w:rPr>
        <w:t xml:space="preserve"> sídlem</w:t>
      </w:r>
      <w:r>
        <w:rPr>
          <w:rFonts w:ascii="Arial" w:hAnsi="Arial"/>
          <w:color w:val="636466"/>
        </w:rPr>
        <w:tab/>
        <w:t>Nad</w:t>
      </w:r>
      <w:r>
        <w:rPr>
          <w:rFonts w:ascii="Arial" w:hAnsi="Arial"/>
          <w:color w:val="636466"/>
          <w:spacing w:val="-9"/>
        </w:rPr>
        <w:t xml:space="preserve"> </w:t>
      </w:r>
      <w:r>
        <w:rPr>
          <w:rFonts w:ascii="Arial" w:hAnsi="Arial"/>
          <w:color w:val="636466"/>
        </w:rPr>
        <w:t>elektrárnou</w:t>
      </w:r>
      <w:r>
        <w:rPr>
          <w:rFonts w:ascii="Arial" w:hAnsi="Arial"/>
          <w:color w:val="636466"/>
          <w:spacing w:val="-9"/>
        </w:rPr>
        <w:t xml:space="preserve"> </w:t>
      </w:r>
      <w:r>
        <w:rPr>
          <w:rFonts w:ascii="Arial" w:hAnsi="Arial"/>
          <w:color w:val="636466"/>
        </w:rPr>
        <w:t>1526/45,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106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00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Praha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  <w:spacing w:val="-5"/>
        </w:rPr>
        <w:t>10</w:t>
      </w:r>
    </w:p>
    <w:p w14:paraId="23896DF1" w14:textId="77777777" w:rsidR="006D12A6" w:rsidRDefault="00FD3E4C">
      <w:pPr>
        <w:tabs>
          <w:tab w:val="left" w:pos="3988"/>
        </w:tabs>
        <w:spacing w:before="75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IČO:</w:t>
      </w:r>
      <w:r>
        <w:rPr>
          <w:rFonts w:ascii="Times New Roman" w:hAnsi="Times New Roman"/>
          <w:color w:val="636466"/>
        </w:rPr>
        <w:tab/>
      </w:r>
      <w:r>
        <w:rPr>
          <w:rFonts w:ascii="Arial" w:hAnsi="Arial"/>
          <w:color w:val="636466"/>
          <w:spacing w:val="-2"/>
        </w:rPr>
        <w:t>61860409</w:t>
      </w:r>
    </w:p>
    <w:p w14:paraId="1001B0C7" w14:textId="77777777" w:rsidR="00267BC0" w:rsidRDefault="00FD3E4C" w:rsidP="00267BC0">
      <w:pPr>
        <w:tabs>
          <w:tab w:val="left" w:pos="3999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DIČ: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2"/>
        </w:rPr>
        <w:t>CZ61860409</w:t>
      </w:r>
    </w:p>
    <w:p w14:paraId="4327261B" w14:textId="3A815E0B" w:rsidR="00267BC0" w:rsidRPr="00267BC0" w:rsidRDefault="00FD3E4C" w:rsidP="00267BC0">
      <w:pPr>
        <w:tabs>
          <w:tab w:val="left" w:pos="3999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2"/>
        </w:rPr>
        <w:t>zastoupen:</w:t>
      </w:r>
      <w:r>
        <w:rPr>
          <w:rFonts w:ascii="Arial" w:hAnsi="Arial"/>
          <w:color w:val="636466"/>
        </w:rPr>
        <w:tab/>
      </w:r>
      <w:proofErr w:type="spellStart"/>
      <w:r w:rsidR="00267BC0">
        <w:rPr>
          <w:rFonts w:ascii="Arial" w:hAnsi="Arial"/>
          <w:color w:val="636466"/>
        </w:rPr>
        <w:t>xxx</w:t>
      </w:r>
      <w:proofErr w:type="spellEnd"/>
    </w:p>
    <w:p w14:paraId="6B8E106F" w14:textId="5E60D062" w:rsidR="006D12A6" w:rsidRPr="00267BC0" w:rsidRDefault="00FD3E4C" w:rsidP="00267BC0">
      <w:pPr>
        <w:tabs>
          <w:tab w:val="left" w:pos="3999"/>
          <w:tab w:val="left" w:pos="4035"/>
        </w:tabs>
        <w:spacing w:before="75" w:line="312" w:lineRule="auto"/>
        <w:ind w:left="842" w:right="870" w:hanging="1"/>
        <w:rPr>
          <w:rFonts w:ascii="Arial" w:hAnsi="Arial"/>
          <w:color w:val="636466"/>
        </w:rPr>
      </w:pPr>
      <w:proofErr w:type="spellStart"/>
      <w:r>
        <w:rPr>
          <w:rFonts w:ascii="Arial" w:hAnsi="Arial"/>
          <w:color w:val="636466"/>
        </w:rPr>
        <w:t>zapsán</w:t>
      </w:r>
      <w:proofErr w:type="spellEnd"/>
      <w:r>
        <w:rPr>
          <w:rFonts w:ascii="Arial" w:hAnsi="Arial"/>
          <w:color w:val="636466"/>
        </w:rPr>
        <w:t xml:space="preserve"> v obchodním rejstříku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43"/>
        </w:rPr>
        <w:t xml:space="preserve"> </w:t>
      </w:r>
      <w:r>
        <w:rPr>
          <w:rFonts w:ascii="Arial" w:hAnsi="Arial"/>
          <w:color w:val="636466"/>
        </w:rPr>
        <w:t>vedeném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Městským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soudem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Praze,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oddíl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B,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vložka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2936 bankovní spojení</w:t>
      </w:r>
      <w:r>
        <w:rPr>
          <w:rFonts w:ascii="Arial" w:hAnsi="Arial"/>
          <w:color w:val="636466"/>
        </w:rPr>
        <w:tab/>
      </w:r>
      <w:proofErr w:type="spellStart"/>
      <w:r w:rsidR="00267BC0">
        <w:rPr>
          <w:rFonts w:ascii="Arial" w:hAnsi="Arial"/>
          <w:color w:val="636466"/>
        </w:rPr>
        <w:t>xxx</w:t>
      </w:r>
      <w:proofErr w:type="spellEnd"/>
    </w:p>
    <w:p w14:paraId="44196E08" w14:textId="7B25E4B9" w:rsidR="006D12A6" w:rsidRDefault="00FD3E4C">
      <w:pPr>
        <w:spacing w:line="252" w:lineRule="exact"/>
        <w:ind w:left="4022"/>
        <w:rPr>
          <w:rFonts w:ascii="Arial" w:hAnsi="Arial"/>
        </w:rPr>
      </w:pPr>
      <w:proofErr w:type="spellStart"/>
      <w:r>
        <w:rPr>
          <w:rFonts w:ascii="Arial" w:hAnsi="Arial"/>
          <w:color w:val="636466"/>
        </w:rPr>
        <w:t>č.ú</w:t>
      </w:r>
      <w:proofErr w:type="spellEnd"/>
      <w:r>
        <w:rPr>
          <w:rFonts w:ascii="Arial" w:hAnsi="Arial"/>
          <w:color w:val="636466"/>
        </w:rPr>
        <w:t>:</w:t>
      </w:r>
      <w:r>
        <w:rPr>
          <w:rFonts w:ascii="Arial" w:hAnsi="Arial"/>
          <w:color w:val="636466"/>
          <w:spacing w:val="-6"/>
        </w:rPr>
        <w:t xml:space="preserve"> </w:t>
      </w:r>
      <w:proofErr w:type="spellStart"/>
      <w:r w:rsidR="00267BC0">
        <w:rPr>
          <w:rFonts w:ascii="Arial" w:hAnsi="Arial"/>
          <w:color w:val="636466"/>
        </w:rPr>
        <w:t>xxx</w:t>
      </w:r>
      <w:proofErr w:type="spellEnd"/>
    </w:p>
    <w:p w14:paraId="1E9EFE8D" w14:textId="77777777" w:rsidR="006D12A6" w:rsidRDefault="00FD3E4C">
      <w:pPr>
        <w:spacing w:before="196"/>
        <w:ind w:left="841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(dále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jen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  <w:spacing w:val="-2"/>
        </w:rPr>
        <w:t>„</w:t>
      </w:r>
      <w:r>
        <w:rPr>
          <w:rFonts w:ascii="Arial" w:hAnsi="Arial"/>
          <w:b/>
          <w:color w:val="636466"/>
          <w:spacing w:val="-2"/>
        </w:rPr>
        <w:t>Zhotovitel</w:t>
      </w:r>
      <w:r>
        <w:rPr>
          <w:rFonts w:ascii="Arial" w:hAnsi="Arial"/>
          <w:color w:val="636466"/>
          <w:spacing w:val="-2"/>
        </w:rPr>
        <w:t>“)</w:t>
      </w:r>
    </w:p>
    <w:p w14:paraId="5498324D" w14:textId="77777777" w:rsidR="006D12A6" w:rsidRDefault="006D12A6">
      <w:pPr>
        <w:pStyle w:val="Zkladntext"/>
        <w:spacing w:before="62"/>
        <w:rPr>
          <w:rFonts w:ascii="Arial"/>
          <w:i w:val="0"/>
          <w:sz w:val="22"/>
        </w:rPr>
      </w:pPr>
    </w:p>
    <w:p w14:paraId="6DCE8DF6" w14:textId="77777777" w:rsidR="006D12A6" w:rsidRDefault="00FD3E4C">
      <w:pPr>
        <w:spacing w:before="1" w:line="312" w:lineRule="auto"/>
        <w:ind w:left="841" w:right="828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(Objednatel a Zhotovitel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jednotlivě dále jen „</w:t>
      </w:r>
      <w:r>
        <w:rPr>
          <w:rFonts w:ascii="Arial" w:hAnsi="Arial"/>
          <w:b/>
          <w:color w:val="636466"/>
        </w:rPr>
        <w:t>Smluvní strana</w:t>
      </w:r>
      <w:r>
        <w:rPr>
          <w:rFonts w:ascii="Arial" w:hAnsi="Arial"/>
          <w:color w:val="636466"/>
        </w:rPr>
        <w:t>" a společně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také jen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„</w:t>
      </w:r>
      <w:r>
        <w:rPr>
          <w:rFonts w:ascii="Arial" w:hAnsi="Arial"/>
          <w:b/>
          <w:color w:val="636466"/>
        </w:rPr>
        <w:t>Smluvní strany</w:t>
      </w:r>
      <w:r>
        <w:rPr>
          <w:rFonts w:ascii="Arial" w:hAnsi="Arial"/>
          <w:color w:val="636466"/>
        </w:rPr>
        <w:t>“),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uzavírají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souladu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s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čl.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15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odst.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15.8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smlouvy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o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dílo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uzavřené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Smluvními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stranami dne 1. 8. 2023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souvislosti s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veřejnou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zakázkou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„</w:t>
      </w:r>
      <w:r>
        <w:rPr>
          <w:rFonts w:ascii="Arial" w:hAnsi="Arial"/>
          <w:b/>
          <w:color w:val="636466"/>
        </w:rPr>
        <w:t>Vymístění</w:t>
      </w:r>
      <w:r>
        <w:rPr>
          <w:rFonts w:ascii="Arial" w:hAnsi="Arial"/>
          <w:b/>
          <w:color w:val="636466"/>
          <w:spacing w:val="-3"/>
        </w:rPr>
        <w:t xml:space="preserve"> </w:t>
      </w:r>
      <w:r>
        <w:rPr>
          <w:rFonts w:ascii="Arial" w:hAnsi="Arial"/>
          <w:b/>
          <w:color w:val="636466"/>
        </w:rPr>
        <w:t>ATM</w:t>
      </w:r>
      <w:r>
        <w:rPr>
          <w:rFonts w:ascii="Arial" w:hAnsi="Arial"/>
          <w:b/>
          <w:color w:val="636466"/>
          <w:spacing w:val="-3"/>
        </w:rPr>
        <w:t xml:space="preserve"> </w:t>
      </w:r>
      <w:r>
        <w:rPr>
          <w:rFonts w:ascii="Arial" w:hAnsi="Arial"/>
          <w:b/>
          <w:color w:val="636466"/>
        </w:rPr>
        <w:t>tras</w:t>
      </w:r>
      <w:r>
        <w:rPr>
          <w:rFonts w:ascii="Arial" w:hAnsi="Arial"/>
          <w:b/>
          <w:color w:val="636466"/>
          <w:spacing w:val="-2"/>
        </w:rPr>
        <w:t xml:space="preserve"> </w:t>
      </w:r>
      <w:r>
        <w:rPr>
          <w:rFonts w:ascii="Arial" w:hAnsi="Arial"/>
          <w:b/>
          <w:color w:val="636466"/>
        </w:rPr>
        <w:t>pro propojení</w:t>
      </w:r>
      <w:r>
        <w:rPr>
          <w:rFonts w:ascii="Arial" w:hAnsi="Arial"/>
          <w:b/>
          <w:color w:val="636466"/>
          <w:spacing w:val="-3"/>
        </w:rPr>
        <w:t xml:space="preserve"> </w:t>
      </w:r>
      <w:r>
        <w:rPr>
          <w:rFonts w:ascii="Arial" w:hAnsi="Arial"/>
          <w:b/>
          <w:color w:val="636466"/>
        </w:rPr>
        <w:t>TDM tras 2Mbps ústředen hlasové TDM sítě HELIOS</w:t>
      </w:r>
      <w:r>
        <w:rPr>
          <w:rFonts w:ascii="Arial" w:hAnsi="Arial"/>
          <w:color w:val="636466"/>
        </w:rPr>
        <w:t>“ (dále jen „</w:t>
      </w:r>
      <w:r>
        <w:rPr>
          <w:rFonts w:ascii="Arial" w:hAnsi="Arial"/>
          <w:b/>
          <w:color w:val="636466"/>
        </w:rPr>
        <w:t>Smlouva</w:t>
      </w:r>
      <w:r>
        <w:rPr>
          <w:rFonts w:ascii="Arial" w:hAnsi="Arial"/>
          <w:color w:val="636466"/>
        </w:rPr>
        <w:t>“) a v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mezích ustanovení § 222 odst. 6 zákona č. 134/2016 Sb., o zadávání veřejných zakázek, ve znění pozdějších předpisů, níže uvedeného dne, měsíce a roku tento dodatek č. 1 ke Smlouvě (dále jen „</w:t>
      </w:r>
      <w:r>
        <w:rPr>
          <w:rFonts w:ascii="Arial" w:hAnsi="Arial"/>
          <w:b/>
          <w:color w:val="636466"/>
        </w:rPr>
        <w:t>Dodatek</w:t>
      </w:r>
      <w:r>
        <w:rPr>
          <w:rFonts w:ascii="Arial" w:hAnsi="Arial"/>
          <w:color w:val="636466"/>
        </w:rPr>
        <w:t>").</w:t>
      </w:r>
    </w:p>
    <w:p w14:paraId="2828F5FA" w14:textId="77777777" w:rsidR="006D12A6" w:rsidRDefault="006D12A6">
      <w:pPr>
        <w:pStyle w:val="Zkladntext"/>
        <w:rPr>
          <w:rFonts w:ascii="Arial"/>
          <w:i w:val="0"/>
          <w:sz w:val="22"/>
        </w:rPr>
      </w:pPr>
    </w:p>
    <w:p w14:paraId="467148F8" w14:textId="77777777" w:rsidR="006D12A6" w:rsidRDefault="006D12A6">
      <w:pPr>
        <w:pStyle w:val="Zkladntext"/>
        <w:rPr>
          <w:rFonts w:ascii="Arial"/>
          <w:i w:val="0"/>
          <w:sz w:val="22"/>
        </w:rPr>
      </w:pPr>
    </w:p>
    <w:p w14:paraId="03092112" w14:textId="77777777" w:rsidR="006D12A6" w:rsidRDefault="006D12A6">
      <w:pPr>
        <w:pStyle w:val="Zkladntext"/>
        <w:spacing w:before="49"/>
        <w:rPr>
          <w:rFonts w:ascii="Arial"/>
          <w:i w:val="0"/>
          <w:sz w:val="22"/>
        </w:rPr>
      </w:pPr>
    </w:p>
    <w:p w14:paraId="10467440" w14:textId="77777777" w:rsidR="006D12A6" w:rsidRDefault="00FD3E4C">
      <w:pPr>
        <w:pStyle w:val="Odstavecseseznamem"/>
        <w:numPr>
          <w:ilvl w:val="0"/>
          <w:numId w:val="10"/>
        </w:numPr>
        <w:tabs>
          <w:tab w:val="left" w:pos="4681"/>
        </w:tabs>
        <w:spacing w:before="1"/>
        <w:ind w:left="4681" w:hanging="282"/>
        <w:jc w:val="left"/>
        <w:rPr>
          <w:rFonts w:ascii="Arial" w:hAnsi="Arial"/>
          <w:b/>
          <w:color w:val="2AADE3"/>
        </w:rPr>
      </w:pPr>
      <w:r>
        <w:rPr>
          <w:rFonts w:ascii="Arial" w:hAnsi="Arial"/>
          <w:b/>
          <w:color w:val="636466"/>
        </w:rPr>
        <w:t>Předmět</w:t>
      </w:r>
      <w:r>
        <w:rPr>
          <w:rFonts w:ascii="Arial" w:hAnsi="Arial"/>
          <w:b/>
          <w:color w:val="636466"/>
          <w:spacing w:val="-5"/>
        </w:rPr>
        <w:t xml:space="preserve"> </w:t>
      </w:r>
      <w:r>
        <w:rPr>
          <w:rFonts w:ascii="Arial" w:hAnsi="Arial"/>
          <w:b/>
          <w:color w:val="636466"/>
          <w:spacing w:val="-2"/>
        </w:rPr>
        <w:t>Dodatku</w:t>
      </w:r>
    </w:p>
    <w:p w14:paraId="79E68461" w14:textId="77777777" w:rsidR="006D12A6" w:rsidRDefault="006D12A6">
      <w:pPr>
        <w:pStyle w:val="Zkladntext"/>
        <w:spacing w:before="62"/>
        <w:rPr>
          <w:rFonts w:ascii="Arial"/>
          <w:b/>
          <w:i w:val="0"/>
          <w:sz w:val="22"/>
        </w:rPr>
      </w:pPr>
    </w:p>
    <w:p w14:paraId="1B7178DF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7"/>
          <w:tab w:val="left" w:pos="1579"/>
        </w:tabs>
        <w:spacing w:line="312" w:lineRule="auto"/>
        <w:ind w:right="538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Předmětem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tohoto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Dodatku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je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výměna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některých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míst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plnění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(lokalit)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předmětu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Smlouvy, a to s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ohledem na Smluvními stranami zjištěné změny původně očekávaných technických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podmínek</w:t>
      </w:r>
      <w:r>
        <w:rPr>
          <w:rFonts w:ascii="Arial" w:hAnsi="Arial"/>
          <w:color w:val="636466"/>
          <w:spacing w:val="28"/>
        </w:rPr>
        <w:t xml:space="preserve"> </w:t>
      </w:r>
      <w:r>
        <w:rPr>
          <w:rFonts w:ascii="Arial" w:hAnsi="Arial"/>
          <w:color w:val="636466"/>
        </w:rPr>
        <w:t>u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těchto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míst</w:t>
      </w:r>
      <w:r>
        <w:rPr>
          <w:rFonts w:ascii="Arial" w:hAnsi="Arial"/>
          <w:color w:val="636466"/>
          <w:spacing w:val="26"/>
        </w:rPr>
        <w:t xml:space="preserve"> </w:t>
      </w:r>
      <w:r>
        <w:rPr>
          <w:rFonts w:ascii="Arial" w:hAnsi="Arial"/>
          <w:color w:val="636466"/>
        </w:rPr>
        <w:t>plnění,</w:t>
      </w:r>
      <w:r>
        <w:rPr>
          <w:rFonts w:ascii="Arial" w:hAnsi="Arial"/>
          <w:color w:val="636466"/>
          <w:spacing w:val="24"/>
        </w:rPr>
        <w:t xml:space="preserve"> </w:t>
      </w:r>
      <w:r>
        <w:rPr>
          <w:rFonts w:ascii="Arial" w:hAnsi="Arial"/>
          <w:color w:val="636466"/>
        </w:rPr>
        <w:t>jakož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i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provedení</w:t>
      </w:r>
      <w:r>
        <w:rPr>
          <w:rFonts w:ascii="Arial" w:hAnsi="Arial"/>
          <w:color w:val="636466"/>
          <w:spacing w:val="26"/>
        </w:rPr>
        <w:t xml:space="preserve"> </w:t>
      </w:r>
      <w:r>
        <w:rPr>
          <w:rFonts w:ascii="Arial" w:hAnsi="Arial"/>
          <w:color w:val="636466"/>
        </w:rPr>
        <w:t>změn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Smlouvy</w:t>
      </w:r>
      <w:r>
        <w:rPr>
          <w:rFonts w:ascii="Arial" w:hAnsi="Arial"/>
          <w:color w:val="636466"/>
          <w:spacing w:val="28"/>
        </w:rPr>
        <w:t xml:space="preserve"> </w:t>
      </w:r>
      <w:r>
        <w:rPr>
          <w:rFonts w:ascii="Arial" w:hAnsi="Arial"/>
          <w:color w:val="636466"/>
        </w:rPr>
        <w:t>s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touto</w:t>
      </w:r>
    </w:p>
    <w:p w14:paraId="6B36D1C2" w14:textId="77777777" w:rsidR="006D12A6" w:rsidRDefault="006D12A6">
      <w:pPr>
        <w:spacing w:line="312" w:lineRule="auto"/>
        <w:jc w:val="both"/>
        <w:rPr>
          <w:rFonts w:ascii="Arial" w:hAnsi="Arial"/>
        </w:rPr>
        <w:sectPr w:rsidR="006D12A6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300" w:bottom="1140" w:left="1000" w:header="683" w:footer="942" w:gutter="0"/>
          <w:pgNumType w:start="1"/>
          <w:cols w:space="708"/>
        </w:sectPr>
      </w:pPr>
    </w:p>
    <w:p w14:paraId="3119FC02" w14:textId="77777777" w:rsidR="006D12A6" w:rsidRDefault="00FD3E4C">
      <w:pPr>
        <w:spacing w:before="83" w:line="312" w:lineRule="auto"/>
        <w:ind w:left="1578" w:right="539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lastRenderedPageBreak/>
        <w:t>výměnou související. Bez výměny dotčených lokalit a provedení souvisejících změn by nebylo možné naplnit účel Smlouvy.</w:t>
      </w:r>
    </w:p>
    <w:p w14:paraId="4CE5AE5E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7"/>
        </w:tabs>
        <w:spacing w:before="120"/>
        <w:ind w:left="1577" w:hanging="735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S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ohledem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na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uvedené</w:t>
      </w:r>
      <w:r>
        <w:rPr>
          <w:rFonts w:ascii="Arial" w:hAnsi="Arial"/>
          <w:color w:val="636466"/>
          <w:spacing w:val="-5"/>
        </w:rPr>
        <w:t xml:space="preserve"> se:</w:t>
      </w:r>
    </w:p>
    <w:p w14:paraId="225F3D98" w14:textId="77777777" w:rsidR="006D12A6" w:rsidRDefault="00FD3E4C">
      <w:pPr>
        <w:pStyle w:val="Odstavecseseznamem"/>
        <w:numPr>
          <w:ilvl w:val="2"/>
          <w:numId w:val="10"/>
        </w:numPr>
        <w:tabs>
          <w:tab w:val="left" w:pos="1945"/>
          <w:tab w:val="left" w:pos="1947"/>
        </w:tabs>
        <w:spacing w:before="195" w:line="312" w:lineRule="auto"/>
        <w:ind w:right="540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29"/>
        </w:rPr>
        <w:t xml:space="preserve"> </w:t>
      </w:r>
      <w:r>
        <w:rPr>
          <w:rFonts w:ascii="Arial" w:hAnsi="Arial"/>
          <w:color w:val="636466"/>
        </w:rPr>
        <w:t>1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Smlouvy:</w:t>
      </w:r>
      <w:r>
        <w:rPr>
          <w:rFonts w:ascii="Arial" w:hAnsi="Arial"/>
          <w:color w:val="636466"/>
          <w:spacing w:val="29"/>
        </w:rPr>
        <w:t xml:space="preserve"> </w:t>
      </w:r>
      <w:r>
        <w:rPr>
          <w:rFonts w:ascii="Arial" w:hAnsi="Arial"/>
          <w:color w:val="636466"/>
        </w:rPr>
        <w:t>Technická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Předmětu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plnění</w:t>
      </w:r>
      <w:r>
        <w:rPr>
          <w:rFonts w:ascii="Arial" w:hAnsi="Arial"/>
          <w:color w:val="636466"/>
          <w:spacing w:val="30"/>
        </w:rPr>
        <w:t xml:space="preserve"> </w:t>
      </w:r>
      <w:r>
        <w:rPr>
          <w:rFonts w:ascii="Arial" w:hAnsi="Arial"/>
          <w:color w:val="636466"/>
        </w:rPr>
        <w:t>nahrazuje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 xml:space="preserve">přílohou č. 1 tohoto Dodatku: </w:t>
      </w:r>
      <w:r>
        <w:rPr>
          <w:rFonts w:ascii="Arial" w:hAnsi="Arial"/>
          <w:i/>
          <w:color w:val="636466"/>
        </w:rPr>
        <w:t xml:space="preserve">Technická specifikace Předmětu </w:t>
      </w:r>
      <w:proofErr w:type="spellStart"/>
      <w:r>
        <w:rPr>
          <w:rFonts w:ascii="Arial" w:hAnsi="Arial"/>
          <w:i/>
          <w:color w:val="636466"/>
        </w:rPr>
        <w:t>plnění_Dodatek</w:t>
      </w:r>
      <w:proofErr w:type="spellEnd"/>
      <w:r>
        <w:rPr>
          <w:rFonts w:ascii="Arial" w:hAnsi="Arial"/>
          <w:color w:val="636466"/>
        </w:rPr>
        <w:t>;</w:t>
      </w:r>
    </w:p>
    <w:p w14:paraId="3ACAA3D8" w14:textId="77777777" w:rsidR="006D12A6" w:rsidRDefault="00FD3E4C">
      <w:pPr>
        <w:pStyle w:val="Odstavecseseznamem"/>
        <w:numPr>
          <w:ilvl w:val="2"/>
          <w:numId w:val="10"/>
        </w:numPr>
        <w:tabs>
          <w:tab w:val="left" w:pos="1945"/>
          <w:tab w:val="left" w:pos="1947"/>
        </w:tabs>
        <w:spacing w:before="120" w:line="312" w:lineRule="auto"/>
        <w:ind w:right="540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37"/>
        </w:rPr>
        <w:t xml:space="preserve"> </w:t>
      </w:r>
      <w:r>
        <w:rPr>
          <w:rFonts w:ascii="Arial" w:hAnsi="Arial"/>
          <w:color w:val="636466"/>
        </w:rPr>
        <w:t>3</w:t>
      </w:r>
      <w:r>
        <w:rPr>
          <w:rFonts w:ascii="Arial" w:hAnsi="Arial"/>
          <w:color w:val="636466"/>
          <w:spacing w:val="33"/>
        </w:rPr>
        <w:t xml:space="preserve"> </w:t>
      </w:r>
      <w:r>
        <w:rPr>
          <w:rFonts w:ascii="Arial" w:hAnsi="Arial"/>
          <w:color w:val="636466"/>
        </w:rPr>
        <w:t>Smlouvy:</w:t>
      </w:r>
      <w:r>
        <w:rPr>
          <w:rFonts w:ascii="Arial" w:hAnsi="Arial"/>
          <w:color w:val="636466"/>
          <w:spacing w:val="37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Závěrečných</w:t>
      </w:r>
      <w:r>
        <w:rPr>
          <w:rFonts w:ascii="Arial" w:hAnsi="Arial"/>
          <w:color w:val="636466"/>
          <w:spacing w:val="33"/>
        </w:rPr>
        <w:t xml:space="preserve"> </w:t>
      </w:r>
      <w:r>
        <w:rPr>
          <w:rFonts w:ascii="Arial" w:hAnsi="Arial"/>
          <w:color w:val="636466"/>
        </w:rPr>
        <w:t>testů</w:t>
      </w:r>
      <w:r>
        <w:rPr>
          <w:rFonts w:ascii="Arial" w:hAnsi="Arial"/>
          <w:color w:val="636466"/>
          <w:spacing w:val="33"/>
        </w:rPr>
        <w:t xml:space="preserve"> </w:t>
      </w: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nahrazuje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přílohou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35"/>
        </w:rPr>
        <w:t xml:space="preserve"> </w:t>
      </w:r>
      <w:r>
        <w:rPr>
          <w:rFonts w:ascii="Arial" w:hAnsi="Arial"/>
          <w:color w:val="636466"/>
        </w:rPr>
        <w:t xml:space="preserve">2 tohoto Dodatku: </w:t>
      </w:r>
      <w:r>
        <w:rPr>
          <w:rFonts w:ascii="Arial" w:hAnsi="Arial"/>
          <w:i/>
          <w:color w:val="636466"/>
        </w:rPr>
        <w:t xml:space="preserve">Specifikace Závěrečných </w:t>
      </w:r>
      <w:proofErr w:type="spellStart"/>
      <w:r>
        <w:rPr>
          <w:rFonts w:ascii="Arial" w:hAnsi="Arial"/>
          <w:i/>
          <w:color w:val="636466"/>
        </w:rPr>
        <w:t>testů_Dodatek</w:t>
      </w:r>
      <w:proofErr w:type="spellEnd"/>
      <w:r>
        <w:rPr>
          <w:rFonts w:ascii="Arial" w:hAnsi="Arial"/>
          <w:color w:val="636466"/>
        </w:rPr>
        <w:t>;</w:t>
      </w:r>
    </w:p>
    <w:p w14:paraId="0AFC7515" w14:textId="77777777" w:rsidR="006D12A6" w:rsidRDefault="00FD3E4C">
      <w:pPr>
        <w:pStyle w:val="Odstavecseseznamem"/>
        <w:numPr>
          <w:ilvl w:val="2"/>
          <w:numId w:val="10"/>
        </w:numPr>
        <w:tabs>
          <w:tab w:val="left" w:pos="1947"/>
        </w:tabs>
        <w:spacing w:before="119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18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14"/>
        </w:rPr>
        <w:t xml:space="preserve"> </w:t>
      </w:r>
      <w:r>
        <w:rPr>
          <w:rFonts w:ascii="Arial" w:hAnsi="Arial"/>
          <w:color w:val="636466"/>
        </w:rPr>
        <w:t>4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Smlouvy: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Cenová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-14"/>
        </w:rPr>
        <w:t xml:space="preserve"> </w:t>
      </w:r>
      <w:r>
        <w:rPr>
          <w:rFonts w:ascii="Arial" w:hAnsi="Arial"/>
          <w:color w:val="636466"/>
        </w:rPr>
        <w:t>nahrazuje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přílohou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3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tohoto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  <w:spacing w:val="-2"/>
        </w:rPr>
        <w:t>Dodatku:</w:t>
      </w:r>
    </w:p>
    <w:p w14:paraId="1224516B" w14:textId="77777777" w:rsidR="006D12A6" w:rsidRDefault="00FD3E4C">
      <w:pPr>
        <w:spacing w:before="76"/>
        <w:ind w:left="1947"/>
        <w:rPr>
          <w:rFonts w:ascii="Arial" w:hAnsi="Arial"/>
        </w:rPr>
      </w:pPr>
      <w:r>
        <w:rPr>
          <w:rFonts w:ascii="Arial" w:hAnsi="Arial"/>
          <w:i/>
          <w:color w:val="636466"/>
        </w:rPr>
        <w:t>Cenová</w:t>
      </w:r>
      <w:r>
        <w:rPr>
          <w:rFonts w:ascii="Arial" w:hAnsi="Arial"/>
          <w:i/>
          <w:color w:val="636466"/>
          <w:spacing w:val="-9"/>
        </w:rPr>
        <w:t xml:space="preserve"> </w:t>
      </w:r>
      <w:proofErr w:type="spellStart"/>
      <w:r>
        <w:rPr>
          <w:rFonts w:ascii="Arial" w:hAnsi="Arial"/>
          <w:i/>
          <w:color w:val="636466"/>
          <w:spacing w:val="-2"/>
        </w:rPr>
        <w:t>specifikace_Dodatek</w:t>
      </w:r>
      <w:proofErr w:type="spellEnd"/>
      <w:r>
        <w:rPr>
          <w:rFonts w:ascii="Arial" w:hAnsi="Arial"/>
          <w:color w:val="636466"/>
          <w:spacing w:val="-2"/>
        </w:rPr>
        <w:t>.</w:t>
      </w:r>
    </w:p>
    <w:p w14:paraId="16541E7C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before="196" w:line="312" w:lineRule="auto"/>
        <w:ind w:left="1578" w:right="544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 xml:space="preserve">návaznosti na provedené změny se čl. 3 odst. 3.1 věta první mění a nově zní </w:t>
      </w:r>
      <w:r>
        <w:rPr>
          <w:rFonts w:ascii="Arial" w:hAnsi="Arial"/>
          <w:color w:val="636466"/>
          <w:spacing w:val="-2"/>
        </w:rPr>
        <w:t>následovně:</w:t>
      </w:r>
    </w:p>
    <w:p w14:paraId="34223FC2" w14:textId="77777777" w:rsidR="006D12A6" w:rsidRDefault="00FD3E4C">
      <w:pPr>
        <w:spacing w:before="119" w:line="312" w:lineRule="auto"/>
        <w:ind w:left="1577" w:right="542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„</w:t>
      </w:r>
      <w:r>
        <w:rPr>
          <w:rFonts w:ascii="Arial" w:hAnsi="Arial"/>
          <w:i/>
          <w:color w:val="636466"/>
        </w:rPr>
        <w:t>Celková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cena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za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Dílo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dle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čl.</w:t>
      </w:r>
      <w:r>
        <w:rPr>
          <w:rFonts w:ascii="Arial" w:hAnsi="Arial"/>
          <w:i/>
          <w:color w:val="636466"/>
          <w:spacing w:val="-2"/>
        </w:rPr>
        <w:t xml:space="preserve"> </w:t>
      </w:r>
      <w:r>
        <w:rPr>
          <w:rFonts w:ascii="Arial" w:hAnsi="Arial"/>
          <w:i/>
          <w:color w:val="636466"/>
        </w:rPr>
        <w:t>1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odst.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1.1</w:t>
      </w:r>
      <w:r>
        <w:rPr>
          <w:rFonts w:ascii="Arial" w:hAnsi="Arial"/>
          <w:i/>
          <w:color w:val="636466"/>
          <w:spacing w:val="-7"/>
        </w:rPr>
        <w:t xml:space="preserve"> </w:t>
      </w:r>
      <w:r>
        <w:rPr>
          <w:rFonts w:ascii="Arial" w:hAnsi="Arial"/>
          <w:i/>
          <w:color w:val="636466"/>
        </w:rPr>
        <w:t>této</w:t>
      </w:r>
      <w:r>
        <w:rPr>
          <w:rFonts w:ascii="Arial" w:hAnsi="Arial"/>
          <w:i/>
          <w:color w:val="636466"/>
          <w:spacing w:val="-6"/>
        </w:rPr>
        <w:t xml:space="preserve"> </w:t>
      </w:r>
      <w:r>
        <w:rPr>
          <w:rFonts w:ascii="Arial" w:hAnsi="Arial"/>
          <w:i/>
          <w:color w:val="636466"/>
        </w:rPr>
        <w:t>Smlouvy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je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stanovena</w:t>
      </w:r>
      <w:r>
        <w:rPr>
          <w:rFonts w:ascii="Arial" w:hAnsi="Arial"/>
          <w:i/>
          <w:color w:val="636466"/>
          <w:spacing w:val="-6"/>
        </w:rPr>
        <w:t xml:space="preserve"> </w:t>
      </w:r>
      <w:r>
        <w:rPr>
          <w:rFonts w:ascii="Arial" w:hAnsi="Arial"/>
          <w:i/>
          <w:color w:val="636466"/>
        </w:rPr>
        <w:t>v</w:t>
      </w:r>
      <w:r>
        <w:rPr>
          <w:rFonts w:ascii="Arial" w:hAnsi="Arial"/>
          <w:i/>
          <w:color w:val="636466"/>
          <w:spacing w:val="-3"/>
        </w:rPr>
        <w:t xml:space="preserve"> </w:t>
      </w:r>
      <w:r>
        <w:rPr>
          <w:rFonts w:ascii="Arial" w:hAnsi="Arial"/>
          <w:i/>
          <w:color w:val="636466"/>
        </w:rPr>
        <w:t>českých</w:t>
      </w:r>
      <w:r>
        <w:rPr>
          <w:rFonts w:ascii="Arial" w:hAnsi="Arial"/>
          <w:i/>
          <w:color w:val="636466"/>
          <w:spacing w:val="-3"/>
        </w:rPr>
        <w:t xml:space="preserve"> </w:t>
      </w:r>
      <w:r>
        <w:rPr>
          <w:rFonts w:ascii="Arial" w:hAnsi="Arial"/>
          <w:i/>
          <w:color w:val="636466"/>
        </w:rPr>
        <w:t>korunách</w:t>
      </w:r>
      <w:r>
        <w:rPr>
          <w:rFonts w:ascii="Arial" w:hAnsi="Arial"/>
          <w:i/>
          <w:color w:val="636466"/>
        </w:rPr>
        <w:t xml:space="preserve"> a činí nejvýše 25 737 117,00 Kč bez DPH, slovy: Dvacet pět milionů sedm set třicet sedm tisíc jedno sto sedmnáct Kč (dále jen „</w:t>
      </w:r>
      <w:r>
        <w:rPr>
          <w:rFonts w:ascii="Arial" w:hAnsi="Arial"/>
          <w:b/>
          <w:i/>
          <w:color w:val="636466"/>
        </w:rPr>
        <w:t>cena za Dílo</w:t>
      </w:r>
      <w:r>
        <w:rPr>
          <w:rFonts w:ascii="Arial" w:hAnsi="Arial"/>
          <w:i/>
          <w:color w:val="636466"/>
        </w:rPr>
        <w:t>").</w:t>
      </w:r>
      <w:r>
        <w:rPr>
          <w:rFonts w:ascii="Arial" w:hAnsi="Arial"/>
          <w:color w:val="636466"/>
        </w:rPr>
        <w:t>“</w:t>
      </w:r>
    </w:p>
    <w:p w14:paraId="20F4BE9C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before="122" w:line="312" w:lineRule="auto"/>
        <w:ind w:left="1578" w:right="541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Ostatní ustanovení Smlouvy se tímto Dodatkem nemění a zůstávají v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 xml:space="preserve">platnosti beze </w:t>
      </w:r>
      <w:r>
        <w:rPr>
          <w:rFonts w:ascii="Arial" w:hAnsi="Arial"/>
          <w:color w:val="636466"/>
          <w:spacing w:val="-2"/>
        </w:rPr>
        <w:t>změny.</w:t>
      </w:r>
    </w:p>
    <w:p w14:paraId="684124EF" w14:textId="77777777" w:rsidR="006D12A6" w:rsidRDefault="006D12A6">
      <w:pPr>
        <w:pStyle w:val="Zkladntext"/>
        <w:rPr>
          <w:rFonts w:ascii="Arial"/>
          <w:i w:val="0"/>
          <w:sz w:val="22"/>
        </w:rPr>
      </w:pPr>
    </w:p>
    <w:p w14:paraId="2632E2DB" w14:textId="77777777" w:rsidR="006D12A6" w:rsidRDefault="006D12A6">
      <w:pPr>
        <w:pStyle w:val="Zkladntext"/>
        <w:spacing w:before="182"/>
        <w:rPr>
          <w:rFonts w:ascii="Arial"/>
          <w:i w:val="0"/>
          <w:sz w:val="22"/>
        </w:rPr>
      </w:pPr>
    </w:p>
    <w:p w14:paraId="0935B2F8" w14:textId="77777777" w:rsidR="006D12A6" w:rsidRDefault="00FD3E4C">
      <w:pPr>
        <w:pStyle w:val="Odstavecseseznamem"/>
        <w:numPr>
          <w:ilvl w:val="0"/>
          <w:numId w:val="10"/>
        </w:numPr>
        <w:tabs>
          <w:tab w:val="left" w:pos="4521"/>
        </w:tabs>
        <w:ind w:left="4521" w:hanging="453"/>
        <w:jc w:val="left"/>
        <w:rPr>
          <w:rFonts w:ascii="Arial" w:hAnsi="Arial"/>
          <w:b/>
          <w:color w:val="2AADE3"/>
          <w:sz w:val="24"/>
        </w:rPr>
      </w:pPr>
      <w:r>
        <w:rPr>
          <w:rFonts w:ascii="Arial" w:hAnsi="Arial"/>
          <w:b/>
          <w:color w:val="636466"/>
        </w:rPr>
        <w:t>Závěrečná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  <w:spacing w:val="-2"/>
        </w:rPr>
        <w:t>ustanovení</w:t>
      </w:r>
    </w:p>
    <w:p w14:paraId="6C1F8B8A" w14:textId="77777777" w:rsidR="006D12A6" w:rsidRDefault="006D12A6">
      <w:pPr>
        <w:pStyle w:val="Zkladntext"/>
        <w:spacing w:before="56"/>
        <w:rPr>
          <w:rFonts w:ascii="Arial"/>
          <w:b/>
          <w:i w:val="0"/>
          <w:sz w:val="22"/>
        </w:rPr>
      </w:pPr>
    </w:p>
    <w:p w14:paraId="113916DC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line="312" w:lineRule="auto"/>
        <w:ind w:left="1578" w:right="537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Dodatek nabývá platnosti dnem podpisu oběma Smluvními stranami a účinnosti dnem jeho uveřejnění v registru smluv, tj. splněním zákonné podmínky stanovené § 6 odst. 1 zákona č. 340/2015 Sb., o zvláštních podmínkách účinnosti některých smluv, uveřejňování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těchto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smluv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registru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smluv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(zákon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o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registru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smluv),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ve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znění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pozdějších předpisů. Zveřejnění Dodatku v registru smluv zajistí Objednatel.</w:t>
      </w:r>
    </w:p>
    <w:p w14:paraId="562EB4C9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before="200" w:line="312" w:lineRule="auto"/>
        <w:ind w:left="1578" w:right="539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Smluvní strany prohlašují, že tento Dodatek je uzavírán po vzájemném projednání, je projevem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jejich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pravé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svobodné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vůle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nebyl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sjednán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v tísni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ani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za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jinak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jednostranně nevýhodných podmínek. Na důkaz toho připojují Smluvní strany své podpisy.</w:t>
      </w:r>
    </w:p>
    <w:p w14:paraId="58DA6C11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7"/>
          <w:tab w:val="left" w:pos="1579"/>
        </w:tabs>
        <w:spacing w:before="119" w:line="312" w:lineRule="auto"/>
        <w:ind w:right="542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 xml:space="preserve">Tento Dodatek je uzavírán elektronicky. Zhotovitel </w:t>
      </w:r>
      <w:proofErr w:type="gramStart"/>
      <w:r>
        <w:rPr>
          <w:rFonts w:ascii="Arial" w:hAnsi="Arial"/>
          <w:color w:val="636466"/>
        </w:rPr>
        <w:t>obdrží</w:t>
      </w:r>
      <w:proofErr w:type="gramEnd"/>
      <w:r>
        <w:rPr>
          <w:rFonts w:ascii="Arial" w:hAnsi="Arial"/>
          <w:color w:val="636466"/>
        </w:rPr>
        <w:t xml:space="preserve"> elektronický dokument podepsaný Objednatelem v souladu s platnou právní úpravou.</w:t>
      </w:r>
    </w:p>
    <w:p w14:paraId="4E70BB57" w14:textId="77777777" w:rsidR="006D12A6" w:rsidRDefault="00FD3E4C">
      <w:pPr>
        <w:pStyle w:val="Odstavecseseznamem"/>
        <w:numPr>
          <w:ilvl w:val="1"/>
          <w:numId w:val="10"/>
        </w:numPr>
        <w:tabs>
          <w:tab w:val="left" w:pos="1577"/>
        </w:tabs>
        <w:spacing w:before="120"/>
        <w:ind w:left="1577" w:hanging="735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Nedílnou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součástí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tohoto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Dodatku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jsou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následující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  <w:spacing w:val="-2"/>
        </w:rPr>
        <w:t>Přílohy:</w:t>
      </w:r>
    </w:p>
    <w:p w14:paraId="55CFD969" w14:textId="77777777" w:rsidR="006D12A6" w:rsidRDefault="006D12A6">
      <w:pPr>
        <w:pStyle w:val="Zkladntext"/>
        <w:spacing w:before="21"/>
        <w:rPr>
          <w:rFonts w:ascii="Arial"/>
          <w:i w:val="0"/>
          <w:sz w:val="22"/>
        </w:rPr>
      </w:pPr>
    </w:p>
    <w:p w14:paraId="21D48510" w14:textId="77777777" w:rsidR="006D12A6" w:rsidRDefault="00FD3E4C">
      <w:pPr>
        <w:pStyle w:val="Odstavecseseznamem"/>
        <w:numPr>
          <w:ilvl w:val="0"/>
          <w:numId w:val="9"/>
        </w:numPr>
        <w:tabs>
          <w:tab w:val="left" w:pos="1975"/>
        </w:tabs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8"/>
        </w:rPr>
        <w:t xml:space="preserve"> </w:t>
      </w:r>
      <w:r>
        <w:rPr>
          <w:rFonts w:ascii="Arial" w:hAnsi="Arial"/>
          <w:color w:val="636466"/>
        </w:rPr>
        <w:t>1:</w:t>
      </w:r>
      <w:r>
        <w:rPr>
          <w:rFonts w:ascii="Arial" w:hAnsi="Arial"/>
          <w:color w:val="636466"/>
          <w:spacing w:val="-8"/>
        </w:rPr>
        <w:t xml:space="preserve"> </w:t>
      </w:r>
      <w:r>
        <w:rPr>
          <w:rFonts w:ascii="Arial" w:hAnsi="Arial"/>
          <w:color w:val="636466"/>
        </w:rPr>
        <w:t>Technická</w:t>
      </w:r>
      <w:r>
        <w:rPr>
          <w:rFonts w:ascii="Arial" w:hAnsi="Arial"/>
          <w:color w:val="636466"/>
          <w:spacing w:val="-14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-10"/>
        </w:rPr>
        <w:t xml:space="preserve"> </w:t>
      </w:r>
      <w:r>
        <w:rPr>
          <w:rFonts w:ascii="Arial" w:hAnsi="Arial"/>
          <w:color w:val="636466"/>
        </w:rPr>
        <w:t>Předmětu</w:t>
      </w:r>
      <w:r>
        <w:rPr>
          <w:rFonts w:ascii="Arial" w:hAnsi="Arial"/>
          <w:color w:val="636466"/>
          <w:spacing w:val="-13"/>
        </w:rPr>
        <w:t xml:space="preserve"> </w:t>
      </w:r>
      <w:proofErr w:type="spellStart"/>
      <w:r>
        <w:rPr>
          <w:rFonts w:ascii="Arial" w:hAnsi="Arial"/>
          <w:color w:val="636466"/>
          <w:spacing w:val="-2"/>
        </w:rPr>
        <w:t>plnění_Dodatek</w:t>
      </w:r>
      <w:proofErr w:type="spellEnd"/>
    </w:p>
    <w:p w14:paraId="71016A36" w14:textId="77777777" w:rsidR="006D12A6" w:rsidRDefault="00FD3E4C">
      <w:pPr>
        <w:pStyle w:val="Odstavecseseznamem"/>
        <w:numPr>
          <w:ilvl w:val="0"/>
          <w:numId w:val="9"/>
        </w:numPr>
        <w:tabs>
          <w:tab w:val="left" w:pos="1975"/>
        </w:tabs>
        <w:spacing w:before="76"/>
        <w:ind w:hanging="362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12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9"/>
        </w:rPr>
        <w:t xml:space="preserve"> </w:t>
      </w:r>
      <w:r>
        <w:rPr>
          <w:rFonts w:ascii="Arial" w:hAnsi="Arial"/>
          <w:color w:val="636466"/>
        </w:rPr>
        <w:t>2:</w:t>
      </w:r>
      <w:r>
        <w:rPr>
          <w:rFonts w:ascii="Arial" w:hAnsi="Arial"/>
          <w:color w:val="636466"/>
          <w:spacing w:val="-10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Závěrečných</w:t>
      </w:r>
      <w:r>
        <w:rPr>
          <w:rFonts w:ascii="Arial" w:hAnsi="Arial"/>
          <w:color w:val="636466"/>
          <w:spacing w:val="-13"/>
        </w:rPr>
        <w:t xml:space="preserve"> </w:t>
      </w:r>
      <w:proofErr w:type="spellStart"/>
      <w:r>
        <w:rPr>
          <w:rFonts w:ascii="Arial" w:hAnsi="Arial"/>
          <w:color w:val="636466"/>
          <w:spacing w:val="-2"/>
        </w:rPr>
        <w:t>testů_Dodatek</w:t>
      </w:r>
      <w:proofErr w:type="spellEnd"/>
    </w:p>
    <w:p w14:paraId="5E548AAF" w14:textId="77777777" w:rsidR="006D12A6" w:rsidRDefault="00FD3E4C">
      <w:pPr>
        <w:pStyle w:val="Odstavecseseznamem"/>
        <w:numPr>
          <w:ilvl w:val="0"/>
          <w:numId w:val="9"/>
        </w:numPr>
        <w:tabs>
          <w:tab w:val="left" w:pos="1975"/>
        </w:tabs>
        <w:spacing w:before="76"/>
        <w:ind w:hanging="362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3: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Cenová</w:t>
      </w:r>
      <w:r>
        <w:rPr>
          <w:rFonts w:ascii="Arial" w:hAnsi="Arial"/>
          <w:color w:val="636466"/>
          <w:spacing w:val="-8"/>
        </w:rPr>
        <w:t xml:space="preserve"> </w:t>
      </w:r>
      <w:proofErr w:type="spellStart"/>
      <w:r>
        <w:rPr>
          <w:rFonts w:ascii="Arial" w:hAnsi="Arial"/>
          <w:color w:val="636466"/>
          <w:spacing w:val="-2"/>
        </w:rPr>
        <w:t>specifikace_Dodatek</w:t>
      </w:r>
      <w:proofErr w:type="spellEnd"/>
    </w:p>
    <w:p w14:paraId="6C593928" w14:textId="77777777" w:rsidR="006D12A6" w:rsidRDefault="006D12A6">
      <w:pPr>
        <w:rPr>
          <w:rFonts w:ascii="Arial" w:hAnsi="Arial"/>
        </w:rPr>
        <w:sectPr w:rsidR="006D12A6">
          <w:pgSz w:w="11910" w:h="16840"/>
          <w:pgMar w:top="1900" w:right="300" w:bottom="1140" w:left="1000" w:header="683" w:footer="942" w:gutter="0"/>
          <w:cols w:space="708"/>
        </w:sectPr>
      </w:pPr>
    </w:p>
    <w:p w14:paraId="35F2AEB7" w14:textId="77777777" w:rsidR="006D12A6" w:rsidRDefault="006D12A6">
      <w:pPr>
        <w:pStyle w:val="Zkladntext"/>
        <w:rPr>
          <w:rFonts w:ascii="Arial"/>
          <w:i w:val="0"/>
          <w:sz w:val="22"/>
        </w:rPr>
      </w:pPr>
    </w:p>
    <w:p w14:paraId="3A256DA2" w14:textId="77777777" w:rsidR="006D12A6" w:rsidRDefault="006D12A6">
      <w:pPr>
        <w:pStyle w:val="Zkladntext"/>
        <w:spacing w:before="26"/>
        <w:rPr>
          <w:rFonts w:ascii="Arial"/>
          <w:i w:val="0"/>
          <w:sz w:val="22"/>
        </w:rPr>
      </w:pPr>
    </w:p>
    <w:p w14:paraId="635468D0" w14:textId="77777777" w:rsidR="00A51F11" w:rsidRDefault="00A51F11">
      <w:pPr>
        <w:pStyle w:val="Zkladntext"/>
        <w:spacing w:before="26"/>
        <w:rPr>
          <w:rFonts w:ascii="Arial"/>
          <w:i w:val="0"/>
          <w:sz w:val="22"/>
        </w:rPr>
      </w:pPr>
    </w:p>
    <w:p w14:paraId="6B0221C6" w14:textId="77777777" w:rsidR="00A51F11" w:rsidRDefault="00A51F11">
      <w:pPr>
        <w:pStyle w:val="Zkladntext"/>
        <w:spacing w:before="26"/>
        <w:rPr>
          <w:rFonts w:ascii="Arial"/>
          <w:i w:val="0"/>
          <w:sz w:val="22"/>
        </w:rPr>
      </w:pPr>
    </w:p>
    <w:p w14:paraId="48EBC0CF" w14:textId="77777777" w:rsidR="006D12A6" w:rsidRDefault="00FD3E4C">
      <w:pPr>
        <w:tabs>
          <w:tab w:val="left" w:pos="5513"/>
          <w:tab w:val="left" w:pos="7312"/>
        </w:tabs>
        <w:ind w:left="911"/>
        <w:rPr>
          <w:rFonts w:ascii="Arial"/>
        </w:rPr>
      </w:pPr>
      <w:r>
        <w:rPr>
          <w:rFonts w:ascii="Arial"/>
          <w:color w:val="636466"/>
          <w:w w:val="120"/>
        </w:rPr>
        <w:t>V</w:t>
      </w:r>
      <w:r>
        <w:rPr>
          <w:rFonts w:ascii="Arial"/>
          <w:color w:val="636466"/>
          <w:spacing w:val="-18"/>
          <w:w w:val="120"/>
        </w:rPr>
        <w:t xml:space="preserve"> </w:t>
      </w:r>
      <w:r>
        <w:rPr>
          <w:rFonts w:ascii="Arial"/>
          <w:color w:val="636466"/>
          <w:w w:val="120"/>
        </w:rPr>
        <w:t>Praze</w:t>
      </w:r>
      <w:r>
        <w:rPr>
          <w:rFonts w:ascii="Arial"/>
          <w:color w:val="636466"/>
          <w:spacing w:val="-17"/>
          <w:w w:val="120"/>
        </w:rPr>
        <w:t xml:space="preserve"> </w:t>
      </w:r>
      <w:r>
        <w:rPr>
          <w:rFonts w:ascii="Arial"/>
          <w:color w:val="636466"/>
          <w:w w:val="120"/>
        </w:rPr>
        <w:t>dne:</w:t>
      </w:r>
      <w:r>
        <w:rPr>
          <w:rFonts w:ascii="Arial"/>
          <w:color w:val="636466"/>
          <w:spacing w:val="-17"/>
          <w:w w:val="120"/>
        </w:rPr>
        <w:t xml:space="preserve"> </w:t>
      </w:r>
      <w:r>
        <w:rPr>
          <w:rFonts w:ascii="Arial"/>
          <w:color w:val="636466"/>
          <w:w w:val="140"/>
        </w:rPr>
        <w:t>------------</w:t>
      </w:r>
      <w:r>
        <w:rPr>
          <w:rFonts w:ascii="Arial"/>
          <w:color w:val="636466"/>
          <w:spacing w:val="-10"/>
          <w:w w:val="140"/>
        </w:rPr>
        <w:t>-</w:t>
      </w:r>
      <w:r>
        <w:rPr>
          <w:rFonts w:ascii="Arial"/>
          <w:color w:val="636466"/>
        </w:rPr>
        <w:tab/>
      </w:r>
      <w:r>
        <w:rPr>
          <w:rFonts w:ascii="Arial"/>
          <w:color w:val="636466"/>
          <w:w w:val="120"/>
        </w:rPr>
        <w:t xml:space="preserve">V </w:t>
      </w:r>
      <w:r>
        <w:rPr>
          <w:rFonts w:ascii="Times New Roman"/>
          <w:color w:val="636466"/>
          <w:u w:val="single" w:color="626365"/>
        </w:rPr>
        <w:tab/>
      </w:r>
      <w:r>
        <w:rPr>
          <w:rFonts w:ascii="Times New Roman"/>
          <w:color w:val="636466"/>
          <w:spacing w:val="32"/>
          <w:w w:val="120"/>
        </w:rPr>
        <w:t xml:space="preserve"> </w:t>
      </w:r>
      <w:r>
        <w:rPr>
          <w:rFonts w:ascii="Arial"/>
          <w:color w:val="636466"/>
          <w:w w:val="120"/>
        </w:rPr>
        <w:t>dne:</w:t>
      </w:r>
      <w:r>
        <w:rPr>
          <w:rFonts w:ascii="Arial"/>
          <w:color w:val="636466"/>
          <w:w w:val="150"/>
        </w:rPr>
        <w:t xml:space="preserve"> -------------</w:t>
      </w:r>
    </w:p>
    <w:p w14:paraId="455FB62F" w14:textId="1A2679D5" w:rsidR="006D12A6" w:rsidRDefault="006D12A6">
      <w:pPr>
        <w:pStyle w:val="Zkladntext"/>
        <w:spacing w:line="20" w:lineRule="exact"/>
        <w:ind w:left="5513"/>
        <w:rPr>
          <w:rFonts w:ascii="Gill Sans MT"/>
          <w:i w:val="0"/>
          <w:sz w:val="2"/>
        </w:rPr>
      </w:pPr>
    </w:p>
    <w:p w14:paraId="03DD0265" w14:textId="5434F14F" w:rsidR="006D12A6" w:rsidRDefault="00267BC0">
      <w:pPr>
        <w:tabs>
          <w:tab w:val="left" w:pos="5515"/>
        </w:tabs>
        <w:spacing w:before="185"/>
        <w:ind w:left="911"/>
        <w:rPr>
          <w:rFonts w:ascii="Arial" w:hAnsi="Arial"/>
        </w:rPr>
      </w:pPr>
      <w:proofErr w:type="spellStart"/>
      <w:r>
        <w:rPr>
          <w:rFonts w:ascii="Arial" w:hAnsi="Arial"/>
          <w:color w:val="636466"/>
        </w:rPr>
        <w:lastRenderedPageBreak/>
        <w:t>xxx</w:t>
      </w:r>
      <w:proofErr w:type="spellEnd"/>
      <w:r w:rsidR="00FD3E4C">
        <w:rPr>
          <w:rFonts w:ascii="Arial" w:hAnsi="Arial"/>
          <w:color w:val="636466"/>
        </w:rPr>
        <w:tab/>
      </w:r>
      <w:proofErr w:type="spellStart"/>
      <w:r>
        <w:rPr>
          <w:rFonts w:ascii="Arial" w:hAnsi="Arial"/>
          <w:color w:val="636466"/>
        </w:rPr>
        <w:t>xxx</w:t>
      </w:r>
      <w:proofErr w:type="spellEnd"/>
    </w:p>
    <w:p w14:paraId="50B17D96" w14:textId="77777777" w:rsidR="006D12A6" w:rsidRDefault="006D12A6">
      <w:pPr>
        <w:pStyle w:val="Zkladntext"/>
        <w:spacing w:before="10"/>
        <w:rPr>
          <w:rFonts w:ascii="Arial"/>
          <w:i w:val="0"/>
          <w:sz w:val="8"/>
        </w:rPr>
      </w:pPr>
    </w:p>
    <w:p w14:paraId="442BB35E" w14:textId="77777777" w:rsidR="006D12A6" w:rsidRDefault="006D12A6">
      <w:pPr>
        <w:rPr>
          <w:rFonts w:ascii="Arial"/>
          <w:sz w:val="8"/>
        </w:rPr>
        <w:sectPr w:rsidR="006D12A6">
          <w:type w:val="continuous"/>
          <w:pgSz w:w="11910" w:h="16840"/>
          <w:pgMar w:top="1900" w:right="300" w:bottom="1140" w:left="1000" w:header="683" w:footer="942" w:gutter="0"/>
          <w:cols w:space="708"/>
        </w:sectPr>
      </w:pPr>
    </w:p>
    <w:p w14:paraId="5B8CE8C0" w14:textId="7B836978" w:rsidR="006D12A6" w:rsidRDefault="00267BC0">
      <w:pPr>
        <w:spacing w:before="94"/>
        <w:ind w:left="911"/>
        <w:rPr>
          <w:rFonts w:ascii="Arial" w:hAnsi="Arial"/>
        </w:rPr>
      </w:pPr>
      <w:proofErr w:type="spellStart"/>
      <w:r>
        <w:rPr>
          <w:rFonts w:ascii="Arial" w:hAnsi="Arial"/>
          <w:color w:val="636466"/>
          <w:spacing w:val="-2"/>
        </w:rPr>
        <w:t>xxx</w:t>
      </w:r>
      <w:proofErr w:type="spellEnd"/>
    </w:p>
    <w:p w14:paraId="47C9F227" w14:textId="77777777" w:rsidR="006D12A6" w:rsidRDefault="00FD3E4C">
      <w:pPr>
        <w:spacing w:before="195"/>
        <w:ind w:left="911"/>
        <w:rPr>
          <w:rFonts w:ascii="Arial" w:hAnsi="Arial"/>
          <w:b/>
        </w:rPr>
      </w:pPr>
      <w:r>
        <w:rPr>
          <w:rFonts w:ascii="Arial" w:hAnsi="Arial"/>
          <w:b/>
          <w:color w:val="636466"/>
        </w:rPr>
        <w:t>Národní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agentura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pro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</w:rPr>
        <w:t>komunikační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  <w:spacing w:val="-10"/>
        </w:rPr>
        <w:t>a</w:t>
      </w:r>
    </w:p>
    <w:p w14:paraId="295BAB4B" w14:textId="77777777" w:rsidR="006D12A6" w:rsidRDefault="00FD3E4C">
      <w:pPr>
        <w:spacing w:before="76"/>
        <w:ind w:left="911"/>
        <w:rPr>
          <w:rFonts w:ascii="Arial" w:hAnsi="Arial"/>
          <w:b/>
        </w:rPr>
      </w:pPr>
      <w:r>
        <w:rPr>
          <w:rFonts w:ascii="Arial" w:hAnsi="Arial"/>
          <w:b/>
          <w:color w:val="636466"/>
        </w:rPr>
        <w:t>informační</w:t>
      </w:r>
      <w:r>
        <w:rPr>
          <w:rFonts w:ascii="Arial" w:hAnsi="Arial"/>
          <w:b/>
          <w:color w:val="636466"/>
          <w:spacing w:val="-8"/>
        </w:rPr>
        <w:t xml:space="preserve"> </w:t>
      </w:r>
      <w:r>
        <w:rPr>
          <w:rFonts w:ascii="Arial" w:hAnsi="Arial"/>
          <w:b/>
          <w:color w:val="636466"/>
        </w:rPr>
        <w:t>technologie,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</w:rPr>
        <w:t>s.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  <w:spacing w:val="-5"/>
        </w:rPr>
        <w:t>p.</w:t>
      </w:r>
    </w:p>
    <w:p w14:paraId="3CC73004" w14:textId="168D87AF" w:rsidR="006D12A6" w:rsidRDefault="00FD3E4C">
      <w:pPr>
        <w:spacing w:before="94"/>
        <w:ind w:left="734"/>
        <w:rPr>
          <w:rFonts w:ascii="Arial" w:hAnsi="Arial"/>
        </w:rPr>
      </w:pPr>
      <w:r>
        <w:br w:type="column"/>
      </w:r>
      <w:proofErr w:type="spellStart"/>
      <w:r w:rsidR="00267BC0">
        <w:rPr>
          <w:rFonts w:ascii="Arial" w:hAnsi="Arial"/>
          <w:color w:val="636466"/>
        </w:rPr>
        <w:t>xxx</w:t>
      </w:r>
      <w:proofErr w:type="spellEnd"/>
    </w:p>
    <w:p w14:paraId="4089E624" w14:textId="77777777" w:rsidR="006D12A6" w:rsidRDefault="00FD3E4C">
      <w:pPr>
        <w:spacing w:before="195"/>
        <w:ind w:left="734"/>
        <w:rPr>
          <w:rFonts w:ascii="Arial"/>
          <w:b/>
        </w:rPr>
      </w:pPr>
      <w:r>
        <w:rPr>
          <w:rFonts w:ascii="Arial"/>
          <w:b/>
          <w:color w:val="636466"/>
        </w:rPr>
        <w:t>ATS-TELCOM</w:t>
      </w:r>
      <w:r>
        <w:rPr>
          <w:rFonts w:ascii="Arial"/>
          <w:b/>
          <w:color w:val="636466"/>
          <w:spacing w:val="-9"/>
        </w:rPr>
        <w:t xml:space="preserve"> </w:t>
      </w:r>
      <w:r>
        <w:rPr>
          <w:rFonts w:ascii="Arial"/>
          <w:b/>
          <w:color w:val="636466"/>
        </w:rPr>
        <w:t>PRAHA</w:t>
      </w:r>
      <w:r>
        <w:rPr>
          <w:rFonts w:ascii="Arial"/>
          <w:b/>
          <w:color w:val="636466"/>
          <w:spacing w:val="-8"/>
        </w:rPr>
        <w:t xml:space="preserve"> </w:t>
      </w:r>
      <w:r>
        <w:rPr>
          <w:rFonts w:ascii="Arial"/>
          <w:b/>
          <w:color w:val="636466"/>
          <w:spacing w:val="-4"/>
        </w:rPr>
        <w:t>a.s.</w:t>
      </w:r>
    </w:p>
    <w:p w14:paraId="054EC102" w14:textId="77777777" w:rsidR="006D12A6" w:rsidRDefault="006D12A6">
      <w:pPr>
        <w:rPr>
          <w:rFonts w:ascii="Arial"/>
        </w:rPr>
        <w:sectPr w:rsidR="006D12A6">
          <w:type w:val="continuous"/>
          <w:pgSz w:w="11910" w:h="16840"/>
          <w:pgMar w:top="1900" w:right="300" w:bottom="1140" w:left="1000" w:header="683" w:footer="942" w:gutter="0"/>
          <w:cols w:num="2" w:space="708" w:equalWidth="0">
            <w:col w:w="4741" w:space="40"/>
            <w:col w:w="5829"/>
          </w:cols>
        </w:sectPr>
      </w:pPr>
    </w:p>
    <w:p w14:paraId="394F199B" w14:textId="77777777" w:rsidR="006D12A6" w:rsidRDefault="006D12A6">
      <w:pPr>
        <w:pStyle w:val="Zkladntext"/>
        <w:spacing w:before="235"/>
        <w:rPr>
          <w:rFonts w:ascii="Arial"/>
          <w:b/>
          <w:i w:val="0"/>
          <w:sz w:val="22"/>
        </w:rPr>
      </w:pPr>
    </w:p>
    <w:p w14:paraId="7164D935" w14:textId="77777777" w:rsidR="00A51F11" w:rsidRDefault="00FD3E4C" w:rsidP="00A51F11">
      <w:pPr>
        <w:spacing w:before="1"/>
        <w:ind w:left="132"/>
        <w:jc w:val="both"/>
        <w:rPr>
          <w:rFonts w:ascii="Arial" w:hAnsi="Arial" w:cs="Arial"/>
          <w:b/>
          <w:bCs/>
          <w:color w:val="636466"/>
        </w:rPr>
      </w:pPr>
      <w:r w:rsidRPr="00267BC0">
        <w:rPr>
          <w:rFonts w:ascii="Arial" w:hAnsi="Arial" w:cs="Arial"/>
          <w:b/>
          <w:bCs/>
          <w:color w:val="636466"/>
        </w:rPr>
        <w:t>Příloha</w:t>
      </w:r>
      <w:r w:rsidRPr="00267BC0">
        <w:rPr>
          <w:rFonts w:ascii="Arial" w:hAnsi="Arial" w:cs="Arial"/>
          <w:b/>
          <w:bCs/>
          <w:color w:val="636466"/>
          <w:spacing w:val="1"/>
        </w:rPr>
        <w:t xml:space="preserve"> </w:t>
      </w:r>
      <w:r w:rsidRPr="00267BC0">
        <w:rPr>
          <w:rFonts w:ascii="Arial" w:hAnsi="Arial" w:cs="Arial"/>
          <w:b/>
          <w:bCs/>
          <w:color w:val="636466"/>
        </w:rPr>
        <w:t>č.</w:t>
      </w:r>
      <w:r w:rsidRPr="00267BC0">
        <w:rPr>
          <w:rFonts w:ascii="Arial" w:hAnsi="Arial" w:cs="Arial"/>
          <w:b/>
          <w:bCs/>
          <w:color w:val="636466"/>
          <w:spacing w:val="3"/>
        </w:rPr>
        <w:t xml:space="preserve"> </w:t>
      </w:r>
      <w:r w:rsidRPr="00267BC0">
        <w:rPr>
          <w:rFonts w:ascii="Arial" w:hAnsi="Arial" w:cs="Arial"/>
          <w:b/>
          <w:bCs/>
          <w:color w:val="636466"/>
        </w:rPr>
        <w:t>1 Dodatku</w:t>
      </w:r>
      <w:r w:rsidR="00A51F11">
        <w:rPr>
          <w:rFonts w:ascii="Arial" w:hAnsi="Arial" w:cs="Arial"/>
          <w:b/>
          <w:bCs/>
          <w:color w:val="636466"/>
          <w:spacing w:val="-1"/>
        </w:rPr>
        <w:t>:</w:t>
      </w:r>
      <w:r w:rsidRPr="00267BC0">
        <w:rPr>
          <w:rFonts w:ascii="Arial" w:hAnsi="Arial" w:cs="Arial"/>
          <w:b/>
          <w:bCs/>
          <w:color w:val="636466"/>
          <w:spacing w:val="1"/>
        </w:rPr>
        <w:t xml:space="preserve"> </w:t>
      </w:r>
      <w:r w:rsidRPr="00267BC0">
        <w:rPr>
          <w:rFonts w:ascii="Arial" w:hAnsi="Arial" w:cs="Arial"/>
          <w:b/>
          <w:bCs/>
          <w:color w:val="636466"/>
        </w:rPr>
        <w:t>Technická</w:t>
      </w:r>
      <w:r w:rsidRPr="00267BC0">
        <w:rPr>
          <w:rFonts w:ascii="Arial" w:hAnsi="Arial" w:cs="Arial"/>
          <w:b/>
          <w:bCs/>
          <w:color w:val="636466"/>
          <w:spacing w:val="2"/>
        </w:rPr>
        <w:t xml:space="preserve"> </w:t>
      </w:r>
      <w:r w:rsidRPr="00267BC0">
        <w:rPr>
          <w:rFonts w:ascii="Arial" w:hAnsi="Arial" w:cs="Arial"/>
          <w:b/>
          <w:bCs/>
          <w:color w:val="636466"/>
        </w:rPr>
        <w:t>specifikace</w:t>
      </w:r>
      <w:r w:rsidRPr="00267BC0">
        <w:rPr>
          <w:rFonts w:ascii="Arial" w:hAnsi="Arial" w:cs="Arial"/>
          <w:b/>
          <w:bCs/>
          <w:color w:val="636466"/>
          <w:spacing w:val="-1"/>
        </w:rPr>
        <w:t xml:space="preserve"> </w:t>
      </w:r>
      <w:r w:rsidRPr="00267BC0">
        <w:rPr>
          <w:rFonts w:ascii="Arial" w:hAnsi="Arial" w:cs="Arial"/>
          <w:b/>
          <w:bCs/>
          <w:color w:val="636466"/>
        </w:rPr>
        <w:t xml:space="preserve">Předmětu </w:t>
      </w:r>
      <w:proofErr w:type="spellStart"/>
      <w:r w:rsidRPr="00267BC0">
        <w:rPr>
          <w:rFonts w:ascii="Arial" w:hAnsi="Arial" w:cs="Arial"/>
          <w:b/>
          <w:bCs/>
          <w:color w:val="636466"/>
        </w:rPr>
        <w:t>plnění</w:t>
      </w:r>
      <w:r w:rsidR="00267BC0">
        <w:rPr>
          <w:rFonts w:ascii="Arial" w:hAnsi="Arial" w:cs="Arial"/>
          <w:b/>
          <w:bCs/>
          <w:color w:val="636466"/>
        </w:rPr>
        <w:t>_</w:t>
      </w:r>
      <w:r w:rsidRPr="00267BC0">
        <w:rPr>
          <w:rFonts w:ascii="Arial" w:hAnsi="Arial" w:cs="Arial"/>
          <w:b/>
          <w:bCs/>
          <w:color w:val="636466"/>
          <w:spacing w:val="-2"/>
        </w:rPr>
        <w:t>Dodatek</w:t>
      </w:r>
      <w:proofErr w:type="spellEnd"/>
    </w:p>
    <w:p w14:paraId="1BC78612" w14:textId="77777777" w:rsidR="00A51F11" w:rsidRDefault="00FD3E4C" w:rsidP="00A51F11">
      <w:pPr>
        <w:spacing w:before="1"/>
        <w:ind w:left="132"/>
        <w:jc w:val="both"/>
        <w:rPr>
          <w:rFonts w:ascii="Arial" w:hAnsi="Arial" w:cs="Arial"/>
          <w:b/>
          <w:bCs/>
          <w:color w:val="636466"/>
        </w:rPr>
      </w:pPr>
      <w:r w:rsidRPr="00267BC0">
        <w:rPr>
          <w:rFonts w:ascii="Arial" w:hAnsi="Arial" w:cs="Arial"/>
          <w:b/>
          <w:color w:val="636466"/>
        </w:rPr>
        <w:t>Příloha</w:t>
      </w:r>
      <w:r w:rsidRPr="00267BC0">
        <w:rPr>
          <w:rFonts w:ascii="Arial" w:hAnsi="Arial" w:cs="Arial"/>
          <w:b/>
          <w:color w:val="636466"/>
          <w:spacing w:val="-2"/>
        </w:rPr>
        <w:t xml:space="preserve"> </w:t>
      </w:r>
      <w:r w:rsidRPr="00267BC0">
        <w:rPr>
          <w:rFonts w:ascii="Arial" w:hAnsi="Arial" w:cs="Arial"/>
          <w:b/>
          <w:color w:val="636466"/>
        </w:rPr>
        <w:t>č.</w:t>
      </w:r>
      <w:r w:rsidRPr="00267BC0">
        <w:rPr>
          <w:rFonts w:ascii="Arial" w:hAnsi="Arial" w:cs="Arial"/>
          <w:b/>
          <w:color w:val="636466"/>
          <w:spacing w:val="-1"/>
        </w:rPr>
        <w:t xml:space="preserve"> </w:t>
      </w:r>
      <w:r w:rsidRPr="00267BC0">
        <w:rPr>
          <w:rFonts w:ascii="Arial" w:hAnsi="Arial" w:cs="Arial"/>
          <w:b/>
          <w:color w:val="636466"/>
        </w:rPr>
        <w:t>2</w:t>
      </w:r>
      <w:r w:rsidRPr="00267BC0">
        <w:rPr>
          <w:rFonts w:ascii="Arial" w:hAnsi="Arial" w:cs="Arial"/>
          <w:b/>
          <w:color w:val="636466"/>
          <w:spacing w:val="-1"/>
        </w:rPr>
        <w:t xml:space="preserve"> </w:t>
      </w:r>
      <w:r w:rsidRPr="00267BC0">
        <w:rPr>
          <w:rFonts w:ascii="Arial" w:hAnsi="Arial" w:cs="Arial"/>
          <w:b/>
          <w:color w:val="636466"/>
        </w:rPr>
        <w:t>Dodatku:</w:t>
      </w:r>
      <w:r w:rsidRPr="00267BC0">
        <w:rPr>
          <w:rFonts w:ascii="Arial" w:hAnsi="Arial" w:cs="Arial"/>
          <w:b/>
          <w:color w:val="636466"/>
          <w:spacing w:val="-2"/>
        </w:rPr>
        <w:t xml:space="preserve"> </w:t>
      </w:r>
      <w:r w:rsidRPr="00267BC0">
        <w:rPr>
          <w:rFonts w:ascii="Arial" w:hAnsi="Arial" w:cs="Arial"/>
          <w:b/>
          <w:color w:val="636466"/>
        </w:rPr>
        <w:t>Specifikace</w:t>
      </w:r>
      <w:r w:rsidRPr="00267BC0">
        <w:rPr>
          <w:rFonts w:ascii="Arial" w:hAnsi="Arial" w:cs="Arial"/>
          <w:b/>
          <w:color w:val="636466"/>
          <w:spacing w:val="-3"/>
        </w:rPr>
        <w:t xml:space="preserve"> </w:t>
      </w:r>
      <w:r w:rsidRPr="00267BC0">
        <w:rPr>
          <w:rFonts w:ascii="Arial" w:hAnsi="Arial" w:cs="Arial"/>
          <w:b/>
          <w:color w:val="636466"/>
        </w:rPr>
        <w:t>závěrečných</w:t>
      </w:r>
      <w:r w:rsidRPr="00267BC0">
        <w:rPr>
          <w:rFonts w:ascii="Arial" w:hAnsi="Arial" w:cs="Arial"/>
          <w:b/>
          <w:color w:val="636466"/>
          <w:spacing w:val="-2"/>
        </w:rPr>
        <w:t xml:space="preserve"> </w:t>
      </w:r>
      <w:proofErr w:type="spellStart"/>
      <w:r w:rsidRPr="00267BC0">
        <w:rPr>
          <w:rFonts w:ascii="Arial" w:hAnsi="Arial" w:cs="Arial"/>
          <w:b/>
          <w:color w:val="636466"/>
          <w:spacing w:val="-2"/>
        </w:rPr>
        <w:t>testů_Dodatek</w:t>
      </w:r>
      <w:proofErr w:type="spellEnd"/>
    </w:p>
    <w:p w14:paraId="5DDC1733" w14:textId="77777777" w:rsidR="00A51F11" w:rsidRDefault="00FD3E4C" w:rsidP="00A51F11">
      <w:pPr>
        <w:spacing w:before="1"/>
        <w:ind w:left="132"/>
        <w:jc w:val="both"/>
        <w:rPr>
          <w:rFonts w:ascii="Arial" w:hAnsi="Arial" w:cs="Arial"/>
          <w:b/>
          <w:bCs/>
          <w:color w:val="636466"/>
        </w:rPr>
      </w:pPr>
      <w:r w:rsidRPr="00267BC0">
        <w:rPr>
          <w:rFonts w:ascii="Arial" w:hAnsi="Arial" w:cs="Arial"/>
          <w:b/>
          <w:color w:val="636466"/>
          <w:spacing w:val="-2"/>
        </w:rPr>
        <w:t>Příloha</w:t>
      </w:r>
      <w:r w:rsidRPr="00267BC0">
        <w:rPr>
          <w:rFonts w:ascii="Arial" w:hAnsi="Arial" w:cs="Arial"/>
          <w:b/>
          <w:color w:val="636466"/>
          <w:spacing w:val="1"/>
        </w:rPr>
        <w:t xml:space="preserve"> </w:t>
      </w:r>
      <w:r w:rsidRPr="00267BC0">
        <w:rPr>
          <w:rFonts w:ascii="Arial" w:hAnsi="Arial" w:cs="Arial"/>
          <w:b/>
          <w:color w:val="636466"/>
          <w:spacing w:val="-2"/>
        </w:rPr>
        <w:t>č.</w:t>
      </w:r>
      <w:r w:rsidRPr="00267BC0">
        <w:rPr>
          <w:rFonts w:ascii="Arial" w:hAnsi="Arial" w:cs="Arial"/>
          <w:b/>
          <w:color w:val="636466"/>
          <w:spacing w:val="1"/>
        </w:rPr>
        <w:t xml:space="preserve"> </w:t>
      </w:r>
      <w:r w:rsidRPr="00267BC0">
        <w:rPr>
          <w:rFonts w:ascii="Arial" w:hAnsi="Arial" w:cs="Arial"/>
          <w:b/>
          <w:color w:val="636466"/>
          <w:spacing w:val="-2"/>
        </w:rPr>
        <w:t>3</w:t>
      </w:r>
      <w:r w:rsidRPr="00267BC0">
        <w:rPr>
          <w:rFonts w:ascii="Arial" w:hAnsi="Arial" w:cs="Arial"/>
          <w:b/>
          <w:color w:val="636466"/>
          <w:spacing w:val="2"/>
        </w:rPr>
        <w:t xml:space="preserve"> </w:t>
      </w:r>
      <w:r w:rsidRPr="00267BC0">
        <w:rPr>
          <w:rFonts w:ascii="Arial" w:hAnsi="Arial" w:cs="Arial"/>
          <w:b/>
          <w:color w:val="636466"/>
          <w:spacing w:val="-2"/>
        </w:rPr>
        <w:t>Dodatku:</w:t>
      </w:r>
      <w:r w:rsidRPr="00267BC0">
        <w:rPr>
          <w:rFonts w:ascii="Arial" w:hAnsi="Arial" w:cs="Arial"/>
          <w:b/>
          <w:color w:val="636466"/>
          <w:spacing w:val="1"/>
        </w:rPr>
        <w:t xml:space="preserve"> </w:t>
      </w:r>
      <w:r w:rsidRPr="00267BC0">
        <w:rPr>
          <w:rFonts w:ascii="Arial" w:hAnsi="Arial" w:cs="Arial"/>
          <w:b/>
          <w:color w:val="636466"/>
          <w:spacing w:val="-2"/>
        </w:rPr>
        <w:t>Cenová</w:t>
      </w:r>
      <w:r w:rsidRPr="00267BC0">
        <w:rPr>
          <w:rFonts w:ascii="Arial" w:hAnsi="Arial" w:cs="Arial"/>
          <w:b/>
          <w:color w:val="636466"/>
          <w:spacing w:val="1"/>
        </w:rPr>
        <w:t xml:space="preserve"> </w:t>
      </w:r>
      <w:proofErr w:type="spellStart"/>
      <w:r w:rsidRPr="00267BC0">
        <w:rPr>
          <w:rFonts w:ascii="Arial" w:hAnsi="Arial" w:cs="Arial"/>
          <w:b/>
          <w:color w:val="636466"/>
          <w:spacing w:val="-2"/>
        </w:rPr>
        <w:t>specifikace_Dodatek</w:t>
      </w:r>
      <w:proofErr w:type="spellEnd"/>
    </w:p>
    <w:p w14:paraId="53F2BDDB" w14:textId="77777777" w:rsidR="00A51F11" w:rsidRDefault="00A51F11" w:rsidP="00A51F11">
      <w:pPr>
        <w:spacing w:before="1"/>
        <w:ind w:left="132"/>
        <w:jc w:val="both"/>
        <w:rPr>
          <w:rFonts w:ascii="Arial" w:hAnsi="Arial" w:cs="Arial"/>
          <w:b/>
          <w:bCs/>
          <w:color w:val="636466"/>
        </w:rPr>
      </w:pPr>
    </w:p>
    <w:p w14:paraId="5D12A039" w14:textId="5F72D8C4" w:rsidR="00267BC0" w:rsidRPr="00A51F11" w:rsidRDefault="00267BC0" w:rsidP="00A51F11">
      <w:pPr>
        <w:spacing w:before="1"/>
        <w:ind w:left="132"/>
        <w:jc w:val="both"/>
        <w:rPr>
          <w:rFonts w:ascii="Arial" w:hAnsi="Arial" w:cs="Arial"/>
          <w:b/>
          <w:bCs/>
          <w:color w:val="636466"/>
        </w:rPr>
      </w:pPr>
      <w:r w:rsidRPr="00267BC0">
        <w:rPr>
          <w:rFonts w:ascii="Arial" w:hAnsi="Arial" w:cs="Arial"/>
          <w:bCs/>
          <w:color w:val="636466"/>
          <w:spacing w:val="-2"/>
        </w:rPr>
        <w:t>Neveřejné informace</w:t>
      </w:r>
    </w:p>
    <w:p w14:paraId="20CD3AE8" w14:textId="77777777" w:rsidR="00267BC0" w:rsidRDefault="00267BC0" w:rsidP="00267BC0">
      <w:pPr>
        <w:spacing w:before="45"/>
        <w:ind w:left="162"/>
        <w:rPr>
          <w:rFonts w:ascii="Arial" w:hAnsi="Arial" w:cs="Arial"/>
          <w:b/>
          <w:color w:val="636466"/>
          <w:spacing w:val="-2"/>
        </w:rPr>
      </w:pPr>
    </w:p>
    <w:p w14:paraId="14C40999" w14:textId="77777777" w:rsidR="00267BC0" w:rsidRPr="00267BC0" w:rsidRDefault="00267BC0" w:rsidP="00267BC0">
      <w:pPr>
        <w:spacing w:before="45"/>
        <w:ind w:left="162"/>
        <w:rPr>
          <w:rFonts w:ascii="Arial" w:hAnsi="Arial" w:cs="Arial"/>
          <w:b/>
          <w:color w:val="636466"/>
          <w:spacing w:val="-2"/>
        </w:rPr>
      </w:pPr>
    </w:p>
    <w:p w14:paraId="1C64AB9E" w14:textId="77777777" w:rsidR="006D12A6" w:rsidRPr="00267BC0" w:rsidRDefault="006D12A6">
      <w:pPr>
        <w:spacing w:before="7"/>
        <w:rPr>
          <w:rFonts w:ascii="Arial" w:hAnsi="Arial" w:cs="Arial"/>
          <w:b/>
          <w:color w:val="636466"/>
        </w:rPr>
      </w:pPr>
    </w:p>
    <w:p w14:paraId="6ED21F6F" w14:textId="77777777" w:rsidR="00FD3E4C" w:rsidRPr="00267BC0" w:rsidRDefault="00FD3E4C">
      <w:pPr>
        <w:rPr>
          <w:rFonts w:ascii="Arial" w:hAnsi="Arial" w:cs="Arial"/>
        </w:rPr>
      </w:pPr>
    </w:p>
    <w:sectPr w:rsidR="00000000" w:rsidRPr="00267BC0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120" w:right="920" w:bottom="500" w:left="900" w:header="0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2C56" w14:textId="77777777" w:rsidR="00FD3E4C" w:rsidRDefault="00FD3E4C">
      <w:r>
        <w:separator/>
      </w:r>
    </w:p>
  </w:endnote>
  <w:endnote w:type="continuationSeparator" w:id="0">
    <w:p w14:paraId="0AC859F1" w14:textId="77777777" w:rsidR="00FD3E4C" w:rsidRDefault="00FD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85D0" w14:textId="7B5372BC" w:rsidR="00A51F11" w:rsidRDefault="00FD3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19936" behindDoc="0" locked="0" layoutInCell="1" allowOverlap="1" wp14:anchorId="4B659945" wp14:editId="56595E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53396998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18554" w14:textId="3244C39B" w:rsidR="00FD3E4C" w:rsidRPr="00FD3E4C" w:rsidRDefault="00FD3E4C" w:rsidP="00FD3E4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3E4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5994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alt="Interní informace" style="position:absolute;margin-left:0;margin-top:0;width:34.95pt;height:34.95pt;z-index:478119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618554" w14:textId="3244C39B" w:rsidR="00FD3E4C" w:rsidRPr="00FD3E4C" w:rsidRDefault="00FD3E4C" w:rsidP="00FD3E4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D3E4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D629" w14:textId="26F31497" w:rsidR="006D12A6" w:rsidRDefault="00FD3E4C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20960" behindDoc="0" locked="0" layoutInCell="1" allowOverlap="1" wp14:anchorId="5669BC5F" wp14:editId="2A825EDB">
              <wp:simplePos x="641268" y="100821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96092617" name="Textové pole 1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BDE06" w14:textId="41B14ECB" w:rsidR="00FD3E4C" w:rsidRPr="00FD3E4C" w:rsidRDefault="00FD3E4C" w:rsidP="00FD3E4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3E4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BC5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8" type="#_x0000_t202" alt="Interní informace" style="position:absolute;margin-left:0;margin-top:0;width:34.95pt;height:34.95pt;z-index:478120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EBDE06" w14:textId="41B14ECB" w:rsidR="00FD3E4C" w:rsidRPr="00FD3E4C" w:rsidRDefault="00FD3E4C" w:rsidP="00FD3E4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D3E4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78104576" behindDoc="1" locked="0" layoutInCell="1" allowOverlap="1" wp14:anchorId="04CBF801" wp14:editId="1FF5FA62">
              <wp:simplePos x="0" y="0"/>
              <wp:positionH relativeFrom="page">
                <wp:posOffset>1167815</wp:posOffset>
              </wp:positionH>
              <wp:positionV relativeFrom="page">
                <wp:posOffset>9968096</wp:posOffset>
              </wp:positionV>
              <wp:extent cx="6297295" cy="12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7295" cy="12700"/>
                        <a:chOff x="0" y="0"/>
                        <a:chExt cx="6297295" cy="1270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5881713" y="5289"/>
                          <a:ext cx="242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 h="6350">
                              <a:moveTo>
                                <a:pt x="24218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42189" y="6108"/>
                              </a:lnTo>
                              <a:lnTo>
                                <a:pt x="242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6343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6672" y="0"/>
                              </a:lnTo>
                            </a:path>
                          </a:pathLst>
                        </a:custGeom>
                        <a:ln w="12687">
                          <a:solidFill>
                            <a:srgbClr val="2AADE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EC4FBD" id="Group 3" o:spid="_x0000_s1026" style="position:absolute;margin-left:91.95pt;margin-top:784.9pt;width:495.85pt;height:1pt;z-index:-25211904;mso-wrap-distance-left:0;mso-wrap-distance-right:0;mso-position-horizontal-relative:page;mso-position-vertical-relative:page" coordsize="629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">
              <v:shape id="Graphic 4" o:spid="_x0000_s1027" style="position:absolute;left:58817;top:52;width:2425;height:64;visibility:visible;mso-wrap-style:square;v-text-anchor:top" coordsize="242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" path="m242189,l,,,6108r242189,l242189,xe" fillcolor="#c7c8ca" stroked="f">
                <v:path arrowok="t"/>
              </v:shape>
              <v:shape id="Graphic 5" o:spid="_x0000_s1028" style="position:absolute;top:63;width:62972;height:13;visibility:visible;mso-wrap-style:square;v-text-anchor:top" coordsize="629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" path="m,l6296672,e" filled="f" strokecolor="#2aade3" strokeweight=".35242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105088" behindDoc="1" locked="0" layoutInCell="1" allowOverlap="1" wp14:anchorId="3A934809" wp14:editId="3F3F5138">
              <wp:simplePos x="0" y="0"/>
              <wp:positionH relativeFrom="page">
                <wp:posOffset>7029704</wp:posOffset>
              </wp:positionH>
              <wp:positionV relativeFrom="page">
                <wp:posOffset>9983114</wp:posOffset>
              </wp:positionV>
              <wp:extent cx="16700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AD476" w14:textId="77777777" w:rsidR="006D12A6" w:rsidRDefault="00FD3E4C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34809" id="Textbox 6" o:spid="_x0000_s1029" type="#_x0000_t202" style="position:absolute;margin-left:553.5pt;margin-top:786.05pt;width:13.15pt;height:14.35pt;z-index:-252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/JhPE&#10;4gAAAA8BAAAPAAAAAAAAAAAAAAAAAPEDAABkcnMvZG93bnJldi54bWxQSwUGAAAAAAQABADzAAAA&#10;AAUAAAAA&#10;" filled="f" stroked="f">
              <v:textbox inset="0,0,0,0">
                <w:txbxContent>
                  <w:p w14:paraId="30DAD476" w14:textId="77777777" w:rsidR="006D12A6" w:rsidRDefault="00FD3E4C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487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105600" behindDoc="1" locked="0" layoutInCell="1" allowOverlap="1" wp14:anchorId="7B1BA3E9" wp14:editId="6E6C284A">
              <wp:simplePos x="0" y="0"/>
              <wp:positionH relativeFrom="page">
                <wp:posOffset>1157144</wp:posOffset>
              </wp:positionH>
              <wp:positionV relativeFrom="page">
                <wp:posOffset>10076998</wp:posOffset>
              </wp:positionV>
              <wp:extent cx="4953000" cy="372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175530" w14:textId="77777777" w:rsidR="006D12A6" w:rsidRDefault="00FD3E4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Národní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agentura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pro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komunikační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informační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technologie,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s.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p.,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Kodaňská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1441/46,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101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012BD68D" w14:textId="77777777" w:rsidR="006D12A6" w:rsidRDefault="00FD3E4C">
                          <w:pPr>
                            <w:spacing w:before="1"/>
                            <w:ind w:left="20" w:right="765" w:hanging="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Obchodním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Městského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soudu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spisová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značka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828487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28487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BA3E9" id="Textbox 7" o:spid="_x0000_s1030" type="#_x0000_t202" style="position:absolute;margin-left:91.1pt;margin-top:793.45pt;width:390pt;height:29.35pt;z-index:-252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" filled="f" stroked="f">
              <v:textbox inset="0,0,0,0">
                <w:txbxContent>
                  <w:p w14:paraId="13175530" w14:textId="77777777" w:rsidR="006D12A6" w:rsidRDefault="00FD3E4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Národní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agentura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pro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komunikační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informační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technologie,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s.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p.,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Kodaňská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1441/46,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101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00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>10</w:t>
                    </w:r>
                  </w:p>
                  <w:p w14:paraId="012BD68D" w14:textId="77777777" w:rsidR="006D12A6" w:rsidRDefault="00FD3E4C">
                    <w:pPr>
                      <w:spacing w:before="1"/>
                      <w:ind w:left="20" w:right="765" w:hanging="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28487"/>
                        <w:sz w:val="16"/>
                      </w:rPr>
                      <w:t>Zapsaná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82848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Obchodním</w:t>
                    </w:r>
                    <w:r>
                      <w:rPr>
                        <w:rFonts w:ascii="Arial" w:hAnsi="Arial"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rejstříku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u</w:t>
                    </w:r>
                    <w:r>
                      <w:rPr>
                        <w:rFonts w:ascii="Arial" w:hAnsi="Arial"/>
                        <w:color w:val="82848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Městského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soudu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Praze,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spisová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značka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rFonts w:ascii="Arial" w:hAnsi="Arial"/>
                          <w:color w:val="828487"/>
                          <w:sz w:val="16"/>
                        </w:rPr>
                        <w:t>info@nakit.cz,</w:t>
                      </w:r>
                    </w:hyperlink>
                    <w:r>
                      <w:rPr>
                        <w:rFonts w:ascii="Arial" w:hAnsi="Arial"/>
                        <w:color w:val="828487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rFonts w:ascii="Arial" w:hAnsi="Arial"/>
                          <w:color w:val="828487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54AE" w14:textId="1137CE98" w:rsidR="00A51F11" w:rsidRDefault="00FD3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18912" behindDoc="0" locked="0" layoutInCell="1" allowOverlap="1" wp14:anchorId="24FD605B" wp14:editId="7FD489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58820010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6C5C8" w14:textId="022E5975" w:rsidR="00FD3E4C" w:rsidRPr="00FD3E4C" w:rsidRDefault="00FD3E4C" w:rsidP="00FD3E4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3E4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D605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alt="Interní informace" style="position:absolute;margin-left:0;margin-top:0;width:34.95pt;height:34.95pt;z-index:478118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B96C5C8" w14:textId="022E5975" w:rsidR="00FD3E4C" w:rsidRPr="00FD3E4C" w:rsidRDefault="00FD3E4C" w:rsidP="00FD3E4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D3E4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D181" w14:textId="2B79B035" w:rsidR="00A51F11" w:rsidRDefault="00FD3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3008" behindDoc="0" locked="0" layoutInCell="1" allowOverlap="1" wp14:anchorId="7669BADD" wp14:editId="5A5936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35993130" name="Textové pole 1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ED1F" w14:textId="0B4E9256" w:rsidR="00FD3E4C" w:rsidRPr="00FD3E4C" w:rsidRDefault="00FD3E4C" w:rsidP="00FD3E4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3E4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9BADD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2" type="#_x0000_t202" alt="Interní informace" style="position:absolute;margin-left:0;margin-top:0;width:34.95pt;height:34.95pt;z-index:478123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20DED1F" w14:textId="0B4E9256" w:rsidR="00FD3E4C" w:rsidRPr="00FD3E4C" w:rsidRDefault="00FD3E4C" w:rsidP="00FD3E4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D3E4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FC92" w14:textId="7C2DA83B" w:rsidR="006D12A6" w:rsidRDefault="00FD3E4C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24032" behindDoc="0" locked="0" layoutInCell="1" allowOverlap="1" wp14:anchorId="7E9BD8F7" wp14:editId="32A3B179">
              <wp:simplePos x="570016" y="1048591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85012826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A6A68" w14:textId="4450C364" w:rsidR="00FD3E4C" w:rsidRPr="00FD3E4C" w:rsidRDefault="00FD3E4C" w:rsidP="00FD3E4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3E4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BD8F7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3" type="#_x0000_t202" alt="Interní informace" style="position:absolute;margin-left:0;margin-top:0;width:34.95pt;height:34.95pt;z-index:478124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7A6A68" w14:textId="4450C364" w:rsidR="00FD3E4C" w:rsidRPr="00FD3E4C" w:rsidRDefault="00FD3E4C" w:rsidP="00FD3E4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D3E4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117888" behindDoc="1" locked="0" layoutInCell="1" allowOverlap="1" wp14:anchorId="615CEA25" wp14:editId="448F713F">
              <wp:simplePos x="0" y="0"/>
              <wp:positionH relativeFrom="page">
                <wp:posOffset>3550381</wp:posOffset>
              </wp:positionH>
              <wp:positionV relativeFrom="page">
                <wp:posOffset>10337067</wp:posOffset>
              </wp:positionV>
              <wp:extent cx="453390" cy="83820"/>
              <wp:effectExtent l="0" t="0" r="0" b="0"/>
              <wp:wrapNone/>
              <wp:docPr id="467" name="Textbox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8F2DE" w14:textId="77777777" w:rsidR="006D12A6" w:rsidRDefault="00FD3E4C">
                          <w:pPr>
                            <w:spacing w:before="2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20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9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2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9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CEA25" id="Textbox 467" o:spid="_x0000_s1034" type="#_x0000_t202" style="position:absolute;margin-left:279.55pt;margin-top:813.95pt;width:35.7pt;height:6.6pt;z-index:-251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" filled="f" stroked="f">
              <v:textbox inset="0,0,0,0">
                <w:txbxContent>
                  <w:p w14:paraId="0008F2DE" w14:textId="77777777" w:rsidR="006D12A6" w:rsidRDefault="00FD3E4C">
                    <w:pPr>
                      <w:spacing w:before="2"/>
                      <w:ind w:left="20"/>
                      <w:rPr>
                        <w:sz w:val="9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20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9"/>
                      </w:rPr>
                      <w:t>Interní</w:t>
                    </w:r>
                    <w:r>
                      <w:rPr>
                        <w:color w:val="007C40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9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C478" w14:textId="7EEEE03D" w:rsidR="00A51F11" w:rsidRDefault="00FD3E4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1984" behindDoc="0" locked="0" layoutInCell="1" allowOverlap="1" wp14:anchorId="2D1D81BE" wp14:editId="5C5E0D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54549022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CA8B9" w14:textId="48618252" w:rsidR="00FD3E4C" w:rsidRPr="00FD3E4C" w:rsidRDefault="00FD3E4C" w:rsidP="00FD3E4C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3E4C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D81BE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alt="Interní informace" style="position:absolute;margin-left:0;margin-top:0;width:34.95pt;height:34.95pt;z-index:478121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7CA8B9" w14:textId="48618252" w:rsidR="00FD3E4C" w:rsidRPr="00FD3E4C" w:rsidRDefault="00FD3E4C" w:rsidP="00FD3E4C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FD3E4C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9D8D" w14:textId="77777777" w:rsidR="00FD3E4C" w:rsidRDefault="00FD3E4C">
      <w:r>
        <w:separator/>
      </w:r>
    </w:p>
  </w:footnote>
  <w:footnote w:type="continuationSeparator" w:id="0">
    <w:p w14:paraId="3B1444F2" w14:textId="77777777" w:rsidR="00FD3E4C" w:rsidRDefault="00FD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BDCF" w14:textId="77777777" w:rsidR="006D12A6" w:rsidRDefault="00FD3E4C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78103552" behindDoc="1" locked="0" layoutInCell="1" allowOverlap="1" wp14:anchorId="1A7734A8" wp14:editId="6A2BC0C2">
          <wp:simplePos x="0" y="0"/>
          <wp:positionH relativeFrom="page">
            <wp:posOffset>431584</wp:posOffset>
          </wp:positionH>
          <wp:positionV relativeFrom="page">
            <wp:posOffset>433895</wp:posOffset>
          </wp:positionV>
          <wp:extent cx="1798675" cy="532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675" cy="53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8104064" behindDoc="1" locked="0" layoutInCell="1" allowOverlap="1" wp14:anchorId="2B8EC75E" wp14:editId="1F83226A">
              <wp:simplePos x="0" y="0"/>
              <wp:positionH relativeFrom="page">
                <wp:posOffset>2956083</wp:posOffset>
              </wp:positionH>
              <wp:positionV relativeFrom="page">
                <wp:posOffset>535645</wp:posOffset>
              </wp:positionV>
              <wp:extent cx="2397125" cy="1955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712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39CC6" w14:textId="77777777" w:rsidR="006D12A6" w:rsidRDefault="00FD3E4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KE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SMLOUVĚ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4"/>
                              <w:sz w:val="24"/>
                            </w:rPr>
                            <w:t>DÍLO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EC7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2.75pt;margin-top:42.2pt;width:188.75pt;height:15.4pt;z-index:-252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" filled="f" stroked="f">
              <v:textbox inset="0,0,0,0">
                <w:txbxContent>
                  <w:p w14:paraId="3C239CC6" w14:textId="77777777" w:rsidR="006D12A6" w:rsidRDefault="00FD3E4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DODATEK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KE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SMLOUVĚ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4"/>
                        <w:sz w:val="24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DCBD" w14:textId="77777777" w:rsidR="006D12A6" w:rsidRDefault="006D12A6">
    <w:pPr>
      <w:pStyle w:val="Zkladn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5A7"/>
    <w:multiLevelType w:val="multilevel"/>
    <w:tmpl w:val="6538A922"/>
    <w:lvl w:ilvl="0">
      <w:start w:val="1"/>
      <w:numFmt w:val="decimal"/>
      <w:lvlText w:val="%1."/>
      <w:lvlJc w:val="left"/>
      <w:pPr>
        <w:ind w:left="983" w:hanging="823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3" w:hanging="852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983" w:hanging="852"/>
      </w:pPr>
      <w:rPr>
        <w:rFonts w:hint="default"/>
        <w:spacing w:val="-1"/>
        <w:w w:val="10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83" w:hanging="852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-4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829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4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7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9" w:hanging="852"/>
      </w:pPr>
      <w:rPr>
        <w:rFonts w:hint="default"/>
        <w:lang w:val="cs-CZ" w:eastAsia="en-US" w:bidi="ar-SA"/>
      </w:rPr>
    </w:lvl>
  </w:abstractNum>
  <w:abstractNum w:abstractNumId="1" w15:restartNumberingAfterBreak="0">
    <w:nsid w:val="205A603B"/>
    <w:multiLevelType w:val="hybridMultilevel"/>
    <w:tmpl w:val="15442448"/>
    <w:lvl w:ilvl="0" w:tplc="4566B6DA">
      <w:numFmt w:val="bullet"/>
      <w:lvlText w:val="-"/>
      <w:lvlJc w:val="left"/>
      <w:pPr>
        <w:ind w:left="98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5434C60A">
      <w:numFmt w:val="bullet"/>
      <w:lvlText w:val="•"/>
      <w:lvlJc w:val="left"/>
      <w:pPr>
        <w:ind w:left="1942" w:hanging="360"/>
      </w:pPr>
      <w:rPr>
        <w:rFonts w:hint="default"/>
        <w:lang w:val="cs-CZ" w:eastAsia="en-US" w:bidi="ar-SA"/>
      </w:rPr>
    </w:lvl>
    <w:lvl w:ilvl="2" w:tplc="22E2B09A">
      <w:numFmt w:val="bullet"/>
      <w:lvlText w:val="•"/>
      <w:lvlJc w:val="left"/>
      <w:pPr>
        <w:ind w:left="2904" w:hanging="360"/>
      </w:pPr>
      <w:rPr>
        <w:rFonts w:hint="default"/>
        <w:lang w:val="cs-CZ" w:eastAsia="en-US" w:bidi="ar-SA"/>
      </w:rPr>
    </w:lvl>
    <w:lvl w:ilvl="3" w:tplc="80A6F964">
      <w:numFmt w:val="bullet"/>
      <w:lvlText w:val="•"/>
      <w:lvlJc w:val="left"/>
      <w:pPr>
        <w:ind w:left="3867" w:hanging="360"/>
      </w:pPr>
      <w:rPr>
        <w:rFonts w:hint="default"/>
        <w:lang w:val="cs-CZ" w:eastAsia="en-US" w:bidi="ar-SA"/>
      </w:rPr>
    </w:lvl>
    <w:lvl w:ilvl="4" w:tplc="29307946">
      <w:numFmt w:val="bullet"/>
      <w:lvlText w:val="•"/>
      <w:lvlJc w:val="left"/>
      <w:pPr>
        <w:ind w:left="4829" w:hanging="360"/>
      </w:pPr>
      <w:rPr>
        <w:rFonts w:hint="default"/>
        <w:lang w:val="cs-CZ" w:eastAsia="en-US" w:bidi="ar-SA"/>
      </w:rPr>
    </w:lvl>
    <w:lvl w:ilvl="5" w:tplc="15E07072">
      <w:numFmt w:val="bullet"/>
      <w:lvlText w:val="•"/>
      <w:lvlJc w:val="left"/>
      <w:pPr>
        <w:ind w:left="5792" w:hanging="360"/>
      </w:pPr>
      <w:rPr>
        <w:rFonts w:hint="default"/>
        <w:lang w:val="cs-CZ" w:eastAsia="en-US" w:bidi="ar-SA"/>
      </w:rPr>
    </w:lvl>
    <w:lvl w:ilvl="6" w:tplc="4A621A0E">
      <w:numFmt w:val="bullet"/>
      <w:lvlText w:val="•"/>
      <w:lvlJc w:val="left"/>
      <w:pPr>
        <w:ind w:left="6754" w:hanging="360"/>
      </w:pPr>
      <w:rPr>
        <w:rFonts w:hint="default"/>
        <w:lang w:val="cs-CZ" w:eastAsia="en-US" w:bidi="ar-SA"/>
      </w:rPr>
    </w:lvl>
    <w:lvl w:ilvl="7" w:tplc="D17E53D8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F9A49382">
      <w:numFmt w:val="bullet"/>
      <w:lvlText w:val="•"/>
      <w:lvlJc w:val="left"/>
      <w:pPr>
        <w:ind w:left="867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EA13C8"/>
    <w:multiLevelType w:val="hybridMultilevel"/>
    <w:tmpl w:val="43C669C8"/>
    <w:lvl w:ilvl="0" w:tplc="A3022C76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0A362B9E"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2" w:tplc="A7CA6ED0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3" w:tplc="BC2A2A5E">
      <w:numFmt w:val="bullet"/>
      <w:lvlText w:val="•"/>
      <w:lvlJc w:val="left"/>
      <w:pPr>
        <w:ind w:left="3769" w:hanging="360"/>
      </w:pPr>
      <w:rPr>
        <w:rFonts w:hint="default"/>
        <w:lang w:val="cs-CZ" w:eastAsia="en-US" w:bidi="ar-SA"/>
      </w:rPr>
    </w:lvl>
    <w:lvl w:ilvl="4" w:tplc="B9BAC078"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5" w:tplc="2EFE1382">
      <w:numFmt w:val="bullet"/>
      <w:lvlText w:val="•"/>
      <w:lvlJc w:val="left"/>
      <w:pPr>
        <w:ind w:left="5722" w:hanging="360"/>
      </w:pPr>
      <w:rPr>
        <w:rFonts w:hint="default"/>
        <w:lang w:val="cs-CZ" w:eastAsia="en-US" w:bidi="ar-SA"/>
      </w:rPr>
    </w:lvl>
    <w:lvl w:ilvl="6" w:tplc="CCBCD59A">
      <w:numFmt w:val="bullet"/>
      <w:lvlText w:val="•"/>
      <w:lvlJc w:val="left"/>
      <w:pPr>
        <w:ind w:left="6698" w:hanging="360"/>
      </w:pPr>
      <w:rPr>
        <w:rFonts w:hint="default"/>
        <w:lang w:val="cs-CZ" w:eastAsia="en-US" w:bidi="ar-SA"/>
      </w:rPr>
    </w:lvl>
    <w:lvl w:ilvl="7" w:tplc="05281138">
      <w:numFmt w:val="bullet"/>
      <w:lvlText w:val="•"/>
      <w:lvlJc w:val="left"/>
      <w:pPr>
        <w:ind w:left="7675" w:hanging="360"/>
      </w:pPr>
      <w:rPr>
        <w:rFonts w:hint="default"/>
        <w:lang w:val="cs-CZ" w:eastAsia="en-US" w:bidi="ar-SA"/>
      </w:rPr>
    </w:lvl>
    <w:lvl w:ilvl="8" w:tplc="120CDBBE">
      <w:numFmt w:val="bullet"/>
      <w:lvlText w:val="•"/>
      <w:lvlJc w:val="left"/>
      <w:pPr>
        <w:ind w:left="865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4AF78F9"/>
    <w:multiLevelType w:val="hybridMultilevel"/>
    <w:tmpl w:val="6DA4B074"/>
    <w:lvl w:ilvl="0" w:tplc="C6B6D77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65759"/>
        <w:spacing w:val="0"/>
        <w:w w:val="100"/>
        <w:sz w:val="24"/>
        <w:szCs w:val="24"/>
        <w:lang w:val="cs-CZ" w:eastAsia="en-US" w:bidi="ar-SA"/>
      </w:rPr>
    </w:lvl>
    <w:lvl w:ilvl="1" w:tplc="AA68FC0E">
      <w:numFmt w:val="bullet"/>
      <w:lvlText w:val="•"/>
      <w:lvlJc w:val="left"/>
      <w:pPr>
        <w:ind w:left="1834" w:hanging="360"/>
      </w:pPr>
      <w:rPr>
        <w:rFonts w:hint="default"/>
        <w:lang w:val="cs-CZ" w:eastAsia="en-US" w:bidi="ar-SA"/>
      </w:rPr>
    </w:lvl>
    <w:lvl w:ilvl="2" w:tplc="5D44658E">
      <w:numFmt w:val="bullet"/>
      <w:lvlText w:val="•"/>
      <w:lvlJc w:val="left"/>
      <w:pPr>
        <w:ind w:left="2808" w:hanging="360"/>
      </w:pPr>
      <w:rPr>
        <w:rFonts w:hint="default"/>
        <w:lang w:val="cs-CZ" w:eastAsia="en-US" w:bidi="ar-SA"/>
      </w:rPr>
    </w:lvl>
    <w:lvl w:ilvl="3" w:tplc="8B4C735E">
      <w:numFmt w:val="bullet"/>
      <w:lvlText w:val="•"/>
      <w:lvlJc w:val="left"/>
      <w:pPr>
        <w:ind w:left="3783" w:hanging="360"/>
      </w:pPr>
      <w:rPr>
        <w:rFonts w:hint="default"/>
        <w:lang w:val="cs-CZ" w:eastAsia="en-US" w:bidi="ar-SA"/>
      </w:rPr>
    </w:lvl>
    <w:lvl w:ilvl="4" w:tplc="4CC8209A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03263D2A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6" w:tplc="0784C73C">
      <w:numFmt w:val="bullet"/>
      <w:lvlText w:val="•"/>
      <w:lvlJc w:val="left"/>
      <w:pPr>
        <w:ind w:left="6706" w:hanging="360"/>
      </w:pPr>
      <w:rPr>
        <w:rFonts w:hint="default"/>
        <w:lang w:val="cs-CZ" w:eastAsia="en-US" w:bidi="ar-SA"/>
      </w:rPr>
    </w:lvl>
    <w:lvl w:ilvl="7" w:tplc="C150D53A">
      <w:numFmt w:val="bullet"/>
      <w:lvlText w:val="•"/>
      <w:lvlJc w:val="left"/>
      <w:pPr>
        <w:ind w:left="7681" w:hanging="360"/>
      </w:pPr>
      <w:rPr>
        <w:rFonts w:hint="default"/>
        <w:lang w:val="cs-CZ" w:eastAsia="en-US" w:bidi="ar-SA"/>
      </w:rPr>
    </w:lvl>
    <w:lvl w:ilvl="8" w:tplc="9E245988">
      <w:numFmt w:val="bullet"/>
      <w:lvlText w:val="•"/>
      <w:lvlJc w:val="left"/>
      <w:pPr>
        <w:ind w:left="865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DA67DDA"/>
    <w:multiLevelType w:val="hybridMultilevel"/>
    <w:tmpl w:val="F32C89B0"/>
    <w:lvl w:ilvl="0" w:tplc="90A0C762">
      <w:numFmt w:val="bullet"/>
      <w:lvlText w:val=""/>
      <w:lvlJc w:val="left"/>
      <w:pPr>
        <w:ind w:left="1975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13A9E0"/>
        <w:spacing w:val="0"/>
        <w:w w:val="100"/>
        <w:sz w:val="22"/>
        <w:szCs w:val="22"/>
        <w:lang w:val="cs-CZ" w:eastAsia="en-US" w:bidi="ar-SA"/>
      </w:rPr>
    </w:lvl>
    <w:lvl w:ilvl="1" w:tplc="7688B300">
      <w:numFmt w:val="bullet"/>
      <w:lvlText w:val="•"/>
      <w:lvlJc w:val="left"/>
      <w:pPr>
        <w:ind w:left="2842" w:hanging="363"/>
      </w:pPr>
      <w:rPr>
        <w:rFonts w:hint="default"/>
        <w:lang w:val="cs-CZ" w:eastAsia="en-US" w:bidi="ar-SA"/>
      </w:rPr>
    </w:lvl>
    <w:lvl w:ilvl="2" w:tplc="B2BA3540">
      <w:numFmt w:val="bullet"/>
      <w:lvlText w:val="•"/>
      <w:lvlJc w:val="left"/>
      <w:pPr>
        <w:ind w:left="3704" w:hanging="363"/>
      </w:pPr>
      <w:rPr>
        <w:rFonts w:hint="default"/>
        <w:lang w:val="cs-CZ" w:eastAsia="en-US" w:bidi="ar-SA"/>
      </w:rPr>
    </w:lvl>
    <w:lvl w:ilvl="3" w:tplc="2BB04FC4">
      <w:numFmt w:val="bullet"/>
      <w:lvlText w:val="•"/>
      <w:lvlJc w:val="left"/>
      <w:pPr>
        <w:ind w:left="4567" w:hanging="363"/>
      </w:pPr>
      <w:rPr>
        <w:rFonts w:hint="default"/>
        <w:lang w:val="cs-CZ" w:eastAsia="en-US" w:bidi="ar-SA"/>
      </w:rPr>
    </w:lvl>
    <w:lvl w:ilvl="4" w:tplc="7A1ACC7C">
      <w:numFmt w:val="bullet"/>
      <w:lvlText w:val="•"/>
      <w:lvlJc w:val="left"/>
      <w:pPr>
        <w:ind w:left="5429" w:hanging="363"/>
      </w:pPr>
      <w:rPr>
        <w:rFonts w:hint="default"/>
        <w:lang w:val="cs-CZ" w:eastAsia="en-US" w:bidi="ar-SA"/>
      </w:rPr>
    </w:lvl>
    <w:lvl w:ilvl="5" w:tplc="58EA82E2">
      <w:numFmt w:val="bullet"/>
      <w:lvlText w:val="•"/>
      <w:lvlJc w:val="left"/>
      <w:pPr>
        <w:ind w:left="6292" w:hanging="363"/>
      </w:pPr>
      <w:rPr>
        <w:rFonts w:hint="default"/>
        <w:lang w:val="cs-CZ" w:eastAsia="en-US" w:bidi="ar-SA"/>
      </w:rPr>
    </w:lvl>
    <w:lvl w:ilvl="6" w:tplc="B92C5556">
      <w:numFmt w:val="bullet"/>
      <w:lvlText w:val="•"/>
      <w:lvlJc w:val="left"/>
      <w:pPr>
        <w:ind w:left="7154" w:hanging="363"/>
      </w:pPr>
      <w:rPr>
        <w:rFonts w:hint="default"/>
        <w:lang w:val="cs-CZ" w:eastAsia="en-US" w:bidi="ar-SA"/>
      </w:rPr>
    </w:lvl>
    <w:lvl w:ilvl="7" w:tplc="1BB2C1C8">
      <w:numFmt w:val="bullet"/>
      <w:lvlText w:val="•"/>
      <w:lvlJc w:val="left"/>
      <w:pPr>
        <w:ind w:left="8017" w:hanging="363"/>
      </w:pPr>
      <w:rPr>
        <w:rFonts w:hint="default"/>
        <w:lang w:val="cs-CZ" w:eastAsia="en-US" w:bidi="ar-SA"/>
      </w:rPr>
    </w:lvl>
    <w:lvl w:ilvl="8" w:tplc="D05AC654">
      <w:numFmt w:val="bullet"/>
      <w:lvlText w:val="•"/>
      <w:lvlJc w:val="left"/>
      <w:pPr>
        <w:ind w:left="8879" w:hanging="363"/>
      </w:pPr>
      <w:rPr>
        <w:rFonts w:hint="default"/>
        <w:lang w:val="cs-CZ" w:eastAsia="en-US" w:bidi="ar-SA"/>
      </w:rPr>
    </w:lvl>
  </w:abstractNum>
  <w:abstractNum w:abstractNumId="5" w15:restartNumberingAfterBreak="0">
    <w:nsid w:val="378A5A2B"/>
    <w:multiLevelType w:val="hybridMultilevel"/>
    <w:tmpl w:val="F8C684D8"/>
    <w:lvl w:ilvl="0" w:tplc="FAE240E4">
      <w:numFmt w:val="bullet"/>
      <w:lvlText w:val="-"/>
      <w:lvlJc w:val="left"/>
      <w:pPr>
        <w:ind w:left="98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B8A87C6A">
      <w:numFmt w:val="bullet"/>
      <w:lvlText w:val="-"/>
      <w:lvlJc w:val="left"/>
      <w:pPr>
        <w:ind w:left="140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2" w:tplc="88127D68">
      <w:numFmt w:val="bullet"/>
      <w:lvlText w:val="•"/>
      <w:lvlJc w:val="left"/>
      <w:pPr>
        <w:ind w:left="2422" w:hanging="360"/>
      </w:pPr>
      <w:rPr>
        <w:rFonts w:hint="default"/>
        <w:lang w:val="cs-CZ" w:eastAsia="en-US" w:bidi="ar-SA"/>
      </w:rPr>
    </w:lvl>
    <w:lvl w:ilvl="3" w:tplc="6B4E039C">
      <w:numFmt w:val="bullet"/>
      <w:lvlText w:val="•"/>
      <w:lvlJc w:val="left"/>
      <w:pPr>
        <w:ind w:left="3445" w:hanging="360"/>
      </w:pPr>
      <w:rPr>
        <w:rFonts w:hint="default"/>
        <w:lang w:val="cs-CZ" w:eastAsia="en-US" w:bidi="ar-SA"/>
      </w:rPr>
    </w:lvl>
    <w:lvl w:ilvl="4" w:tplc="CED2F946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8A36AA5C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6" w:tplc="FEE079C8">
      <w:numFmt w:val="bullet"/>
      <w:lvlText w:val="•"/>
      <w:lvlJc w:val="left"/>
      <w:pPr>
        <w:ind w:left="6513" w:hanging="360"/>
      </w:pPr>
      <w:rPr>
        <w:rFonts w:hint="default"/>
        <w:lang w:val="cs-CZ" w:eastAsia="en-US" w:bidi="ar-SA"/>
      </w:rPr>
    </w:lvl>
    <w:lvl w:ilvl="7" w:tplc="75187ACE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B826F844">
      <w:numFmt w:val="bullet"/>
      <w:lvlText w:val="•"/>
      <w:lvlJc w:val="left"/>
      <w:pPr>
        <w:ind w:left="855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2C009D2"/>
    <w:multiLevelType w:val="hybridMultilevel"/>
    <w:tmpl w:val="CFA0A548"/>
    <w:lvl w:ilvl="0" w:tplc="31469DDC">
      <w:numFmt w:val="bullet"/>
      <w:lvlText w:val="-"/>
      <w:lvlJc w:val="left"/>
      <w:pPr>
        <w:ind w:left="98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98A21732">
      <w:numFmt w:val="bullet"/>
      <w:lvlText w:val="-"/>
      <w:lvlJc w:val="left"/>
      <w:pPr>
        <w:ind w:left="140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2" w:tplc="44609BC2">
      <w:numFmt w:val="bullet"/>
      <w:lvlText w:val="•"/>
      <w:lvlJc w:val="left"/>
      <w:pPr>
        <w:ind w:left="2422" w:hanging="360"/>
      </w:pPr>
      <w:rPr>
        <w:rFonts w:hint="default"/>
        <w:lang w:val="cs-CZ" w:eastAsia="en-US" w:bidi="ar-SA"/>
      </w:rPr>
    </w:lvl>
    <w:lvl w:ilvl="3" w:tplc="EFC03D84">
      <w:numFmt w:val="bullet"/>
      <w:lvlText w:val="•"/>
      <w:lvlJc w:val="left"/>
      <w:pPr>
        <w:ind w:left="3445" w:hanging="360"/>
      </w:pPr>
      <w:rPr>
        <w:rFonts w:hint="default"/>
        <w:lang w:val="cs-CZ" w:eastAsia="en-US" w:bidi="ar-SA"/>
      </w:rPr>
    </w:lvl>
    <w:lvl w:ilvl="4" w:tplc="6D443DF2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D854B584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6" w:tplc="3C2E2552">
      <w:numFmt w:val="bullet"/>
      <w:lvlText w:val="•"/>
      <w:lvlJc w:val="left"/>
      <w:pPr>
        <w:ind w:left="6513" w:hanging="360"/>
      </w:pPr>
      <w:rPr>
        <w:rFonts w:hint="default"/>
        <w:lang w:val="cs-CZ" w:eastAsia="en-US" w:bidi="ar-SA"/>
      </w:rPr>
    </w:lvl>
    <w:lvl w:ilvl="7" w:tplc="FD986D9A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4AB4507C">
      <w:numFmt w:val="bullet"/>
      <w:lvlText w:val="•"/>
      <w:lvlJc w:val="left"/>
      <w:pPr>
        <w:ind w:left="8558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65E4067"/>
    <w:multiLevelType w:val="hybridMultilevel"/>
    <w:tmpl w:val="BF0CE848"/>
    <w:lvl w:ilvl="0" w:tplc="A2CACB36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cs-CZ" w:eastAsia="en-US" w:bidi="ar-SA"/>
      </w:rPr>
    </w:lvl>
    <w:lvl w:ilvl="1" w:tplc="803AD98C"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2" w:tplc="6B8A1070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3" w:tplc="EA660408">
      <w:numFmt w:val="bullet"/>
      <w:lvlText w:val="•"/>
      <w:lvlJc w:val="left"/>
      <w:pPr>
        <w:ind w:left="3769" w:hanging="360"/>
      </w:pPr>
      <w:rPr>
        <w:rFonts w:hint="default"/>
        <w:lang w:val="cs-CZ" w:eastAsia="en-US" w:bidi="ar-SA"/>
      </w:rPr>
    </w:lvl>
    <w:lvl w:ilvl="4" w:tplc="0D0E278C"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5" w:tplc="71EA9C1C">
      <w:numFmt w:val="bullet"/>
      <w:lvlText w:val="•"/>
      <w:lvlJc w:val="left"/>
      <w:pPr>
        <w:ind w:left="5722" w:hanging="360"/>
      </w:pPr>
      <w:rPr>
        <w:rFonts w:hint="default"/>
        <w:lang w:val="cs-CZ" w:eastAsia="en-US" w:bidi="ar-SA"/>
      </w:rPr>
    </w:lvl>
    <w:lvl w:ilvl="6" w:tplc="713EFBC6">
      <w:numFmt w:val="bullet"/>
      <w:lvlText w:val="•"/>
      <w:lvlJc w:val="left"/>
      <w:pPr>
        <w:ind w:left="6698" w:hanging="360"/>
      </w:pPr>
      <w:rPr>
        <w:rFonts w:hint="default"/>
        <w:lang w:val="cs-CZ" w:eastAsia="en-US" w:bidi="ar-SA"/>
      </w:rPr>
    </w:lvl>
    <w:lvl w:ilvl="7" w:tplc="A3FEB6D2">
      <w:numFmt w:val="bullet"/>
      <w:lvlText w:val="•"/>
      <w:lvlJc w:val="left"/>
      <w:pPr>
        <w:ind w:left="7675" w:hanging="360"/>
      </w:pPr>
      <w:rPr>
        <w:rFonts w:hint="default"/>
        <w:lang w:val="cs-CZ" w:eastAsia="en-US" w:bidi="ar-SA"/>
      </w:rPr>
    </w:lvl>
    <w:lvl w:ilvl="8" w:tplc="3F481F76">
      <w:numFmt w:val="bullet"/>
      <w:lvlText w:val="•"/>
      <w:lvlJc w:val="left"/>
      <w:pPr>
        <w:ind w:left="865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EC65085"/>
    <w:multiLevelType w:val="multilevel"/>
    <w:tmpl w:val="A46078DA"/>
    <w:lvl w:ilvl="0">
      <w:start w:val="1"/>
      <w:numFmt w:val="decimal"/>
      <w:lvlText w:val="%1."/>
      <w:lvlJc w:val="left"/>
      <w:pPr>
        <w:ind w:left="4682" w:hanging="284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79" w:hanging="737"/>
      </w:pPr>
      <w:rPr>
        <w:rFonts w:ascii="Arial" w:eastAsia="Arial" w:hAnsi="Arial" w:cs="Arial" w:hint="default"/>
        <w:b w:val="0"/>
        <w:bCs w:val="0"/>
        <w:i w:val="0"/>
        <w:iCs w:val="0"/>
        <w:color w:val="2AADE3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47" w:hanging="396"/>
      </w:pPr>
      <w:rPr>
        <w:rFonts w:ascii="Arial" w:eastAsia="Arial" w:hAnsi="Arial" w:cs="Arial" w:hint="default"/>
        <w:b w:val="0"/>
        <w:bCs w:val="0"/>
        <w:i w:val="0"/>
        <w:iCs w:val="0"/>
        <w:color w:val="2AADE3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420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161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01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42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82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23" w:hanging="396"/>
      </w:pPr>
      <w:rPr>
        <w:rFonts w:hint="default"/>
        <w:lang w:val="cs-CZ" w:eastAsia="en-US" w:bidi="ar-SA"/>
      </w:rPr>
    </w:lvl>
  </w:abstractNum>
  <w:abstractNum w:abstractNumId="9" w15:restartNumberingAfterBreak="0">
    <w:nsid w:val="5B7B5505"/>
    <w:multiLevelType w:val="hybridMultilevel"/>
    <w:tmpl w:val="B94AD68C"/>
    <w:lvl w:ilvl="0" w:tplc="75E200F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70783816">
      <w:numFmt w:val="bullet"/>
      <w:lvlText w:val="•"/>
      <w:lvlJc w:val="left"/>
      <w:pPr>
        <w:ind w:left="1834" w:hanging="360"/>
      </w:pPr>
      <w:rPr>
        <w:rFonts w:hint="default"/>
        <w:lang w:val="cs-CZ" w:eastAsia="en-US" w:bidi="ar-SA"/>
      </w:rPr>
    </w:lvl>
    <w:lvl w:ilvl="2" w:tplc="23CC8E0C">
      <w:numFmt w:val="bullet"/>
      <w:lvlText w:val="•"/>
      <w:lvlJc w:val="left"/>
      <w:pPr>
        <w:ind w:left="2808" w:hanging="360"/>
      </w:pPr>
      <w:rPr>
        <w:rFonts w:hint="default"/>
        <w:lang w:val="cs-CZ" w:eastAsia="en-US" w:bidi="ar-SA"/>
      </w:rPr>
    </w:lvl>
    <w:lvl w:ilvl="3" w:tplc="E458B604">
      <w:numFmt w:val="bullet"/>
      <w:lvlText w:val="•"/>
      <w:lvlJc w:val="left"/>
      <w:pPr>
        <w:ind w:left="3783" w:hanging="360"/>
      </w:pPr>
      <w:rPr>
        <w:rFonts w:hint="default"/>
        <w:lang w:val="cs-CZ" w:eastAsia="en-US" w:bidi="ar-SA"/>
      </w:rPr>
    </w:lvl>
    <w:lvl w:ilvl="4" w:tplc="25B864DA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5924513C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6" w:tplc="05A0358E">
      <w:numFmt w:val="bullet"/>
      <w:lvlText w:val="•"/>
      <w:lvlJc w:val="left"/>
      <w:pPr>
        <w:ind w:left="6706" w:hanging="360"/>
      </w:pPr>
      <w:rPr>
        <w:rFonts w:hint="default"/>
        <w:lang w:val="cs-CZ" w:eastAsia="en-US" w:bidi="ar-SA"/>
      </w:rPr>
    </w:lvl>
    <w:lvl w:ilvl="7" w:tplc="F2B25AC8">
      <w:numFmt w:val="bullet"/>
      <w:lvlText w:val="•"/>
      <w:lvlJc w:val="left"/>
      <w:pPr>
        <w:ind w:left="7681" w:hanging="360"/>
      </w:pPr>
      <w:rPr>
        <w:rFonts w:hint="default"/>
        <w:lang w:val="cs-CZ" w:eastAsia="en-US" w:bidi="ar-SA"/>
      </w:rPr>
    </w:lvl>
    <w:lvl w:ilvl="8" w:tplc="1EAE5B9A">
      <w:numFmt w:val="bullet"/>
      <w:lvlText w:val="•"/>
      <w:lvlJc w:val="left"/>
      <w:pPr>
        <w:ind w:left="8655" w:hanging="360"/>
      </w:pPr>
      <w:rPr>
        <w:rFonts w:hint="default"/>
        <w:lang w:val="cs-CZ" w:eastAsia="en-US" w:bidi="ar-SA"/>
      </w:rPr>
    </w:lvl>
  </w:abstractNum>
  <w:num w:numId="1" w16cid:durableId="343485032">
    <w:abstractNumId w:val="7"/>
  </w:num>
  <w:num w:numId="2" w16cid:durableId="1412314132">
    <w:abstractNumId w:val="9"/>
  </w:num>
  <w:num w:numId="3" w16cid:durableId="681975862">
    <w:abstractNumId w:val="3"/>
  </w:num>
  <w:num w:numId="4" w16cid:durableId="843320007">
    <w:abstractNumId w:val="5"/>
  </w:num>
  <w:num w:numId="5" w16cid:durableId="857543486">
    <w:abstractNumId w:val="1"/>
  </w:num>
  <w:num w:numId="6" w16cid:durableId="2126390244">
    <w:abstractNumId w:val="6"/>
  </w:num>
  <w:num w:numId="7" w16cid:durableId="312371466">
    <w:abstractNumId w:val="2"/>
  </w:num>
  <w:num w:numId="8" w16cid:durableId="1637372811">
    <w:abstractNumId w:val="0"/>
  </w:num>
  <w:num w:numId="9" w16cid:durableId="522324308">
    <w:abstractNumId w:val="4"/>
  </w:num>
  <w:num w:numId="10" w16cid:durableId="1780906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2A6"/>
    <w:rsid w:val="00267BC0"/>
    <w:rsid w:val="006D12A6"/>
    <w:rsid w:val="00A51F11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F63F"/>
  <w15:docId w15:val="{19E4E8DE-4AE4-4AF1-8BD8-ED91C31B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90" w:hanging="358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4"/>
      <w:szCs w:val="24"/>
    </w:rPr>
  </w:style>
  <w:style w:type="paragraph" w:styleId="Nzev">
    <w:name w:val="Title"/>
    <w:basedOn w:val="Normln"/>
    <w:uiPriority w:val="10"/>
    <w:qFormat/>
    <w:pPr>
      <w:spacing w:before="6"/>
    </w:pPr>
    <w:rPr>
      <w:rFonts w:ascii="Gill Sans MT" w:eastAsia="Gill Sans MT" w:hAnsi="Gill Sans MT" w:cs="Gill Sans MT"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983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51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F11"/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FD3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E4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A9wlp4z9_pfondy_5x0.tmp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A9wlp4z9_pfondy_5x0.tmp</dc:title>
  <dc:creator>jgren</dc:creator>
  <cp:lastModifiedBy>Greň Jan</cp:lastModifiedBy>
  <cp:revision>3</cp:revision>
  <dcterms:created xsi:type="dcterms:W3CDTF">2024-05-07T10:39:00Z</dcterms:created>
  <dcterms:modified xsi:type="dcterms:W3CDTF">2024-05-07T10:53:00Z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2024-05-07T00:00:00Z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4b0811aa,44bf7106,5336aec9,7a75ee1e,49abc22a,5e79605a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