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E9C8" w14:textId="77777777" w:rsidR="00F07144" w:rsidRPr="00840271" w:rsidRDefault="00F07144" w:rsidP="00A54678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4D7784E8" w14:textId="77777777" w:rsidR="00F07144" w:rsidRPr="00840271" w:rsidRDefault="00F07144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1D6591CD" w14:textId="437DD8FD" w:rsidR="00A82D5D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Style w:val="Siln"/>
          <w:rFonts w:ascii="Calibri" w:hAnsi="Calibri"/>
          <w:bCs/>
          <w:sz w:val="22"/>
          <w:szCs w:val="22"/>
        </w:rPr>
        <w:t>Národní památkový ústav</w:t>
      </w:r>
    </w:p>
    <w:p w14:paraId="7D329DA8" w14:textId="0ABA052F"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státní příspěvková organizace</w:t>
      </w:r>
    </w:p>
    <w:p w14:paraId="19D72D05" w14:textId="77777777"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IČO: 75032333, DIČ: CZ75032333,</w:t>
      </w:r>
    </w:p>
    <w:p w14:paraId="6EE6DD60" w14:textId="77777777"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29C78D6F" w14:textId="77777777" w:rsidR="00F07144" w:rsidRPr="004C3164" w:rsidRDefault="00F07144" w:rsidP="00E73F64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>
        <w:rPr>
          <w:rFonts w:ascii="Calibri" w:hAnsi="Calibri" w:cs="Calibri"/>
          <w:bCs/>
          <w:sz w:val="22"/>
          <w:szCs w:val="22"/>
        </w:rPr>
        <w:t>: PhDr. Miloš Kadlec, ředitel NPU UPS na Sychrově</w:t>
      </w:r>
    </w:p>
    <w:p w14:paraId="6789A1FB" w14:textId="59473092" w:rsidR="00F07144" w:rsidRDefault="00F07144" w:rsidP="00AC07E7">
      <w:pPr>
        <w:tabs>
          <w:tab w:val="left" w:pos="5505"/>
        </w:tabs>
        <w:jc w:val="both"/>
        <w:rPr>
          <w:rFonts w:ascii="Calibri" w:hAnsi="Calibri"/>
          <w:sz w:val="22"/>
          <w:szCs w:val="22"/>
          <w:highlight w:val="lightGray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F11F04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>, vedoucí oddělení NKM, tel. +420 </w:t>
      </w:r>
      <w:proofErr w:type="spellStart"/>
      <w:r w:rsidR="00F11F04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hyperlink r:id="rId7" w:history="1">
        <w:r w:rsidR="00F11F04" w:rsidRPr="0057121B">
          <w:rPr>
            <w:rStyle w:val="Hypertextovodkaz"/>
            <w:rFonts w:ascii="Calibri" w:hAnsi="Calibri" w:cs="Arial"/>
            <w:sz w:val="22"/>
            <w:szCs w:val="22"/>
          </w:rPr>
          <w:t>xxx@npu.cz</w:t>
        </w:r>
      </w:hyperlink>
      <w:r w:rsidR="00AC07E7">
        <w:rPr>
          <w:rFonts w:ascii="Calibri" w:hAnsi="Calibri" w:cs="Arial"/>
          <w:sz w:val="22"/>
          <w:szCs w:val="22"/>
        </w:rPr>
        <w:t xml:space="preserve"> </w:t>
      </w:r>
    </w:p>
    <w:p w14:paraId="019FE8D8" w14:textId="77777777" w:rsidR="00F07144" w:rsidRPr="00E73F6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sz w:val="22"/>
          <w:szCs w:val="22"/>
        </w:rPr>
        <w:tab/>
      </w:r>
    </w:p>
    <w:p w14:paraId="6EB46182" w14:textId="77777777" w:rsidR="00F07144" w:rsidRPr="00E73F64" w:rsidRDefault="00F07144" w:rsidP="00C56250">
      <w:pPr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b/>
          <w:bCs/>
          <w:sz w:val="22"/>
          <w:szCs w:val="22"/>
        </w:rPr>
        <w:t>Doručovací adresa:</w:t>
      </w:r>
    </w:p>
    <w:p w14:paraId="190DBD87" w14:textId="77777777" w:rsidR="0081405D" w:rsidRPr="0081405D" w:rsidRDefault="0081405D" w:rsidP="0081405D">
      <w:pPr>
        <w:rPr>
          <w:rFonts w:ascii="Calibri" w:hAnsi="Calibri"/>
          <w:sz w:val="21"/>
          <w:szCs w:val="21"/>
        </w:rPr>
      </w:pPr>
      <w:r w:rsidRPr="0081405D">
        <w:rPr>
          <w:rFonts w:ascii="Calibri" w:hAnsi="Calibri"/>
          <w:sz w:val="21"/>
          <w:szCs w:val="21"/>
        </w:rPr>
        <w:t xml:space="preserve">Národní památkový ústav územní památková správa na Sychrově </w:t>
      </w:r>
    </w:p>
    <w:p w14:paraId="3F2CA874" w14:textId="77777777" w:rsidR="0081405D" w:rsidRDefault="0081405D" w:rsidP="0081405D">
      <w:pPr>
        <w:rPr>
          <w:rFonts w:ascii="Calibri" w:hAnsi="Calibri"/>
          <w:sz w:val="21"/>
          <w:szCs w:val="21"/>
        </w:rPr>
      </w:pPr>
      <w:r w:rsidRPr="0081405D">
        <w:rPr>
          <w:rFonts w:ascii="Calibri" w:hAnsi="Calibri"/>
          <w:sz w:val="21"/>
          <w:szCs w:val="21"/>
        </w:rPr>
        <w:t xml:space="preserve">Zámek Sychrov č.p. 3, 463 44 Sychrov  </w:t>
      </w:r>
    </w:p>
    <w:p w14:paraId="2F473DC3" w14:textId="77777777" w:rsidR="0081405D" w:rsidRDefault="0081405D" w:rsidP="0081405D">
      <w:pPr>
        <w:rPr>
          <w:rFonts w:ascii="Calibri" w:hAnsi="Calibri"/>
          <w:sz w:val="21"/>
          <w:szCs w:val="21"/>
        </w:rPr>
      </w:pPr>
    </w:p>
    <w:p w14:paraId="5B193097" w14:textId="4DFA3DC6" w:rsidR="00F07144" w:rsidRPr="00840271" w:rsidRDefault="00F07144" w:rsidP="0081405D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objednatel</w:t>
      </w:r>
      <w:r w:rsidRPr="00840271">
        <w:rPr>
          <w:rFonts w:ascii="Calibri" w:hAnsi="Calibri" w:cs="Arial"/>
          <w:sz w:val="22"/>
          <w:szCs w:val="22"/>
        </w:rPr>
        <w:t>“)</w:t>
      </w:r>
    </w:p>
    <w:p w14:paraId="7069E705" w14:textId="77777777"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14:paraId="29D0A6AD" w14:textId="77777777"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a</w:t>
      </w:r>
    </w:p>
    <w:p w14:paraId="4496F810" w14:textId="77777777"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14:paraId="6EB76702" w14:textId="77777777" w:rsidR="00DC6DD5" w:rsidRPr="00DC6DD5" w:rsidRDefault="00DC6DD5" w:rsidP="00DC6DD5">
      <w:pPr>
        <w:rPr>
          <w:rFonts w:ascii="Calibri" w:hAnsi="Calibri"/>
          <w:b/>
          <w:sz w:val="22"/>
          <w:szCs w:val="22"/>
        </w:rPr>
      </w:pPr>
      <w:r w:rsidRPr="004A2149">
        <w:rPr>
          <w:rFonts w:ascii="Calibri" w:hAnsi="Calibri" w:cs="Calibri"/>
          <w:b/>
          <w:color w:val="000000"/>
          <w:sz w:val="21"/>
          <w:szCs w:val="21"/>
        </w:rPr>
        <w:t xml:space="preserve">Projektový atelier pro architekturu a pozemní stavby spol. s r.o. </w:t>
      </w:r>
    </w:p>
    <w:p w14:paraId="0CF7B8D5" w14:textId="2AB4293B" w:rsidR="00DC6DD5" w:rsidRPr="00461854" w:rsidRDefault="00DC6DD5" w:rsidP="00A82D5D">
      <w:pPr>
        <w:pStyle w:val="Default"/>
        <w:tabs>
          <w:tab w:val="left" w:pos="2268"/>
        </w:tabs>
        <w:jc w:val="both"/>
      </w:pPr>
      <w:r>
        <w:rPr>
          <w:sz w:val="21"/>
          <w:szCs w:val="21"/>
        </w:rPr>
        <w:t>IČ</w:t>
      </w:r>
      <w:r w:rsidR="00A82D5D">
        <w:rPr>
          <w:sz w:val="21"/>
          <w:szCs w:val="21"/>
        </w:rPr>
        <w:t>O</w:t>
      </w:r>
      <w:r>
        <w:rPr>
          <w:sz w:val="21"/>
          <w:szCs w:val="21"/>
        </w:rPr>
        <w:t xml:space="preserve">: </w:t>
      </w:r>
      <w:r w:rsidR="00A82D5D">
        <w:rPr>
          <w:sz w:val="21"/>
          <w:szCs w:val="21"/>
        </w:rPr>
        <w:tab/>
      </w:r>
      <w:r w:rsidRPr="004A2149">
        <w:rPr>
          <w:sz w:val="21"/>
          <w:szCs w:val="21"/>
        </w:rPr>
        <w:t>453 08 616</w:t>
      </w:r>
    </w:p>
    <w:p w14:paraId="167A75A9" w14:textId="44CF2DE3" w:rsidR="00DC6DD5" w:rsidRPr="00461854" w:rsidRDefault="00DC6DD5" w:rsidP="00A82D5D">
      <w:pPr>
        <w:pStyle w:val="Default"/>
        <w:tabs>
          <w:tab w:val="left" w:pos="2268"/>
        </w:tabs>
        <w:jc w:val="both"/>
      </w:pPr>
      <w:r>
        <w:rPr>
          <w:sz w:val="21"/>
          <w:szCs w:val="21"/>
        </w:rPr>
        <w:t>DIČ:</w:t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CZ45308616</w:t>
      </w:r>
    </w:p>
    <w:p w14:paraId="7300834C" w14:textId="5B202518" w:rsidR="00DC6DD5" w:rsidRDefault="00DC6DD5" w:rsidP="00A82D5D">
      <w:pPr>
        <w:pStyle w:val="Default"/>
        <w:tabs>
          <w:tab w:val="left" w:pos="2268"/>
        </w:tabs>
        <w:jc w:val="both"/>
      </w:pPr>
      <w:r>
        <w:rPr>
          <w:sz w:val="21"/>
          <w:szCs w:val="21"/>
        </w:rPr>
        <w:t xml:space="preserve">sídlo: </w:t>
      </w:r>
      <w:r>
        <w:rPr>
          <w:sz w:val="21"/>
          <w:szCs w:val="21"/>
        </w:rPr>
        <w:tab/>
      </w:r>
      <w:r w:rsidR="008B4A5C">
        <w:rPr>
          <w:sz w:val="21"/>
          <w:szCs w:val="21"/>
        </w:rPr>
        <w:t xml:space="preserve">Praha 2 - Vinohrady, </w:t>
      </w:r>
      <w:r w:rsidRPr="004A2149">
        <w:rPr>
          <w:sz w:val="21"/>
          <w:szCs w:val="21"/>
        </w:rPr>
        <w:t xml:space="preserve">Bělehradská 199/70, </w:t>
      </w:r>
      <w:r w:rsidR="008B4A5C">
        <w:rPr>
          <w:sz w:val="21"/>
          <w:szCs w:val="21"/>
        </w:rPr>
        <w:t>PSČ</w:t>
      </w:r>
      <w:r w:rsidRPr="004A2149">
        <w:rPr>
          <w:sz w:val="21"/>
          <w:szCs w:val="21"/>
        </w:rPr>
        <w:t xml:space="preserve"> 120 00</w:t>
      </w:r>
    </w:p>
    <w:p w14:paraId="75B9EF92" w14:textId="7B3BFC6E" w:rsidR="00DC6DD5" w:rsidRPr="004A2149" w:rsidRDefault="00DC6DD5" w:rsidP="00A82D5D">
      <w:pPr>
        <w:pStyle w:val="Default"/>
        <w:tabs>
          <w:tab w:val="left" w:pos="2268"/>
        </w:tabs>
        <w:rPr>
          <w:sz w:val="21"/>
          <w:szCs w:val="21"/>
        </w:rPr>
      </w:pPr>
      <w:r w:rsidRPr="004A2149">
        <w:rPr>
          <w:sz w:val="21"/>
          <w:szCs w:val="21"/>
        </w:rPr>
        <w:t>zápis v </w:t>
      </w:r>
      <w:proofErr w:type="gramStart"/>
      <w:r w:rsidRPr="004A2149">
        <w:rPr>
          <w:sz w:val="21"/>
          <w:szCs w:val="21"/>
        </w:rPr>
        <w:t>rejstříku:</w:t>
      </w:r>
      <w:r>
        <w:t xml:space="preserve">   </w:t>
      </w:r>
      <w:proofErr w:type="gramEnd"/>
      <w:r>
        <w:t xml:space="preserve">             </w:t>
      </w:r>
      <w:r w:rsidRPr="004A2149">
        <w:rPr>
          <w:sz w:val="21"/>
          <w:szCs w:val="21"/>
        </w:rPr>
        <w:t>oddíl C, vložka 9386</w:t>
      </w:r>
      <w:r>
        <w:rPr>
          <w:sz w:val="21"/>
          <w:szCs w:val="21"/>
        </w:rPr>
        <w:t xml:space="preserve">, </w:t>
      </w:r>
      <w:r w:rsidR="00AC07E7">
        <w:rPr>
          <w:sz w:val="21"/>
          <w:szCs w:val="21"/>
        </w:rPr>
        <w:t>M</w:t>
      </w:r>
      <w:r>
        <w:rPr>
          <w:sz w:val="21"/>
          <w:szCs w:val="21"/>
        </w:rPr>
        <w:t>ěstský soud v Praze</w:t>
      </w:r>
    </w:p>
    <w:p w14:paraId="7928A2B4" w14:textId="62444324" w:rsidR="00DC6DD5" w:rsidRPr="00F83EDF" w:rsidRDefault="00DC6DD5" w:rsidP="00A82D5D">
      <w:pPr>
        <w:pStyle w:val="Default"/>
        <w:tabs>
          <w:tab w:val="left" w:pos="2268"/>
        </w:tabs>
        <w:rPr>
          <w:sz w:val="21"/>
          <w:szCs w:val="21"/>
        </w:rPr>
      </w:pPr>
      <w:r>
        <w:rPr>
          <w:sz w:val="21"/>
          <w:szCs w:val="21"/>
        </w:rPr>
        <w:t xml:space="preserve">bankovní spojení: </w:t>
      </w:r>
      <w:r>
        <w:rPr>
          <w:sz w:val="21"/>
          <w:szCs w:val="21"/>
        </w:rPr>
        <w:tab/>
      </w:r>
      <w:proofErr w:type="spellStart"/>
      <w:r w:rsidR="00F11F04">
        <w:rPr>
          <w:sz w:val="21"/>
          <w:szCs w:val="21"/>
        </w:rPr>
        <w:t>xxx</w:t>
      </w:r>
      <w:proofErr w:type="spellEnd"/>
      <w:r w:rsidRPr="00F83EDF">
        <w:rPr>
          <w:sz w:val="21"/>
          <w:szCs w:val="21"/>
        </w:rPr>
        <w:t xml:space="preserve"> </w:t>
      </w:r>
    </w:p>
    <w:p w14:paraId="26F6DE89" w14:textId="42E61839" w:rsidR="00DC6DD5" w:rsidRPr="00F83EDF" w:rsidRDefault="00DC6DD5" w:rsidP="00A82D5D">
      <w:pPr>
        <w:pStyle w:val="Default"/>
        <w:tabs>
          <w:tab w:val="left" w:pos="2268"/>
        </w:tabs>
        <w:rPr>
          <w:sz w:val="21"/>
          <w:szCs w:val="21"/>
        </w:rPr>
      </w:pPr>
      <w:r w:rsidRPr="00461854">
        <w:rPr>
          <w:sz w:val="21"/>
          <w:szCs w:val="21"/>
        </w:rPr>
        <w:t xml:space="preserve">číslo účtu: </w:t>
      </w:r>
      <w:r w:rsidRPr="00461854">
        <w:rPr>
          <w:sz w:val="21"/>
          <w:szCs w:val="21"/>
        </w:rPr>
        <w:tab/>
      </w:r>
      <w:proofErr w:type="spellStart"/>
      <w:r w:rsidR="00F11F04">
        <w:rPr>
          <w:sz w:val="21"/>
          <w:szCs w:val="21"/>
        </w:rPr>
        <w:t>xxx</w:t>
      </w:r>
      <w:proofErr w:type="spellEnd"/>
    </w:p>
    <w:p w14:paraId="67C3ED15" w14:textId="046E3E79" w:rsidR="00DC6DD5" w:rsidRDefault="00DC6DD5" w:rsidP="00A82D5D">
      <w:pPr>
        <w:pStyle w:val="Default"/>
        <w:tabs>
          <w:tab w:val="left" w:pos="2268"/>
        </w:tabs>
        <w:jc w:val="both"/>
        <w:rPr>
          <w:b/>
          <w:sz w:val="22"/>
          <w:szCs w:val="22"/>
        </w:rPr>
      </w:pPr>
      <w:r w:rsidRPr="00461854">
        <w:rPr>
          <w:sz w:val="21"/>
          <w:szCs w:val="21"/>
        </w:rPr>
        <w:t>zastoup</w:t>
      </w:r>
      <w:r>
        <w:rPr>
          <w:sz w:val="21"/>
          <w:szCs w:val="21"/>
        </w:rPr>
        <w:t>ený:</w:t>
      </w:r>
      <w:r>
        <w:rPr>
          <w:sz w:val="21"/>
          <w:szCs w:val="21"/>
        </w:rPr>
        <w:tab/>
      </w:r>
      <w:proofErr w:type="spellStart"/>
      <w:r w:rsidR="00F11F04">
        <w:rPr>
          <w:sz w:val="21"/>
          <w:szCs w:val="21"/>
        </w:rPr>
        <w:t>xxx</w:t>
      </w:r>
      <w:proofErr w:type="spellEnd"/>
    </w:p>
    <w:p w14:paraId="44624510" w14:textId="77777777"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14:paraId="090059DF" w14:textId="77777777"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zhotovitel</w:t>
      </w:r>
      <w:r w:rsidRPr="00840271">
        <w:rPr>
          <w:rFonts w:ascii="Calibri" w:hAnsi="Calibri" w:cs="Arial"/>
          <w:sz w:val="22"/>
          <w:szCs w:val="22"/>
        </w:rPr>
        <w:t>“)</w:t>
      </w:r>
    </w:p>
    <w:p w14:paraId="6D84786E" w14:textId="77777777"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14:paraId="0E0D0B8D" w14:textId="77777777" w:rsidR="00F07144" w:rsidRPr="00010CE6" w:rsidRDefault="00F07144" w:rsidP="000D26B8">
      <w:pPr>
        <w:pStyle w:val="Normln0"/>
        <w:spacing w:after="120"/>
        <w:jc w:val="center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jako smluvní strany uzavřely v souladu se zákonem č. 89/2012 Sb., občanský zákoník, ve znění pozdějších předpisů, níže uvedeného dne, měsíce a roku tuto</w:t>
      </w:r>
    </w:p>
    <w:p w14:paraId="2580CFCE" w14:textId="77777777" w:rsidR="00F07144" w:rsidRPr="00010CE6" w:rsidRDefault="00F07144" w:rsidP="00BD2D62">
      <w:pPr>
        <w:pStyle w:val="Normln0"/>
        <w:jc w:val="center"/>
        <w:rPr>
          <w:rFonts w:ascii="Calibri" w:hAnsi="Calibri"/>
          <w:b/>
          <w:sz w:val="21"/>
          <w:szCs w:val="21"/>
        </w:rPr>
      </w:pPr>
      <w:r w:rsidRPr="00010CE6">
        <w:rPr>
          <w:rFonts w:ascii="Calibri" w:hAnsi="Calibri"/>
          <w:b/>
          <w:sz w:val="21"/>
          <w:szCs w:val="21"/>
        </w:rPr>
        <w:t>smlouvu o dílo:</w:t>
      </w:r>
    </w:p>
    <w:p w14:paraId="59B0D26C" w14:textId="77777777" w:rsidR="00F07144" w:rsidRPr="00010CE6" w:rsidRDefault="00F07144" w:rsidP="00BD2D62">
      <w:pPr>
        <w:pStyle w:val="Normln0"/>
        <w:jc w:val="center"/>
        <w:rPr>
          <w:rFonts w:ascii="Calibri" w:hAnsi="Calibri"/>
          <w:b/>
          <w:sz w:val="21"/>
          <w:szCs w:val="21"/>
        </w:rPr>
      </w:pPr>
    </w:p>
    <w:p w14:paraId="6F85691A" w14:textId="77777777" w:rsidR="00F07144" w:rsidRPr="00010CE6" w:rsidRDefault="00F07144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Předmět smlouvy – určení díla</w:t>
      </w:r>
    </w:p>
    <w:p w14:paraId="6C1DEB8D" w14:textId="47500BAF" w:rsidR="00F07144" w:rsidRPr="00010CE6" w:rsidRDefault="00F07144" w:rsidP="0015109C">
      <w:pPr>
        <w:pStyle w:val="Odstavecseseznamem"/>
        <w:numPr>
          <w:ilvl w:val="0"/>
          <w:numId w:val="4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 xml:space="preserve">Předmětem této smlouvy je úprava podmínek, za kterých zhotovitel provede pro objednatele následující dílo: </w:t>
      </w:r>
      <w:r w:rsidR="003967B3" w:rsidRPr="00010CE6">
        <w:rPr>
          <w:rFonts w:ascii="Calibri" w:hAnsi="Calibri"/>
          <w:b/>
          <w:color w:val="000000"/>
          <w:sz w:val="21"/>
          <w:szCs w:val="21"/>
        </w:rPr>
        <w:t>Projekční prá</w:t>
      </w:r>
      <w:r w:rsidR="00B72DA0" w:rsidRPr="00010CE6">
        <w:rPr>
          <w:rFonts w:ascii="Calibri" w:hAnsi="Calibri"/>
          <w:b/>
          <w:color w:val="000000"/>
          <w:sz w:val="21"/>
          <w:szCs w:val="21"/>
        </w:rPr>
        <w:t xml:space="preserve">ce – Lunetová římsa – úprava statického řešení a projektová dokumentace dle </w:t>
      </w:r>
      <w:proofErr w:type="gramStart"/>
      <w:r w:rsidR="00B72DA0" w:rsidRPr="00010CE6">
        <w:rPr>
          <w:rFonts w:ascii="Calibri" w:hAnsi="Calibri"/>
          <w:b/>
          <w:color w:val="000000"/>
          <w:sz w:val="21"/>
          <w:szCs w:val="21"/>
        </w:rPr>
        <w:t xml:space="preserve">průzkumů </w:t>
      </w:r>
      <w:r w:rsidR="00136715" w:rsidRPr="00010CE6">
        <w:rPr>
          <w:rFonts w:ascii="Calibri" w:hAnsi="Calibri"/>
          <w:b/>
          <w:color w:val="000000"/>
          <w:sz w:val="21"/>
          <w:szCs w:val="21"/>
        </w:rPr>
        <w:t xml:space="preserve">- </w:t>
      </w:r>
      <w:r w:rsidR="0001789C" w:rsidRPr="00010CE6">
        <w:rPr>
          <w:rFonts w:ascii="Calibri" w:hAnsi="Calibri"/>
          <w:b/>
          <w:color w:val="000000"/>
          <w:sz w:val="21"/>
          <w:szCs w:val="21"/>
        </w:rPr>
        <w:t>SZ</w:t>
      </w:r>
      <w:proofErr w:type="gramEnd"/>
      <w:r w:rsidR="0001789C" w:rsidRPr="00010CE6">
        <w:rPr>
          <w:rFonts w:ascii="Calibri" w:hAnsi="Calibri"/>
          <w:b/>
          <w:color w:val="000000"/>
          <w:sz w:val="21"/>
          <w:szCs w:val="21"/>
        </w:rPr>
        <w:t xml:space="preserve"> Litomyšl</w:t>
      </w:r>
      <w:r w:rsidR="0001789C" w:rsidRPr="00010CE6">
        <w:rPr>
          <w:rFonts w:ascii="Calibri" w:hAnsi="Calibri"/>
          <w:color w:val="000000"/>
          <w:sz w:val="21"/>
          <w:szCs w:val="21"/>
        </w:rPr>
        <w:t xml:space="preserve"> </w:t>
      </w:r>
      <w:r w:rsidRPr="00010CE6">
        <w:rPr>
          <w:rFonts w:ascii="Calibri" w:hAnsi="Calibri"/>
          <w:sz w:val="21"/>
          <w:szCs w:val="21"/>
        </w:rPr>
        <w:t>(dále jen „dílo“).</w:t>
      </w:r>
    </w:p>
    <w:p w14:paraId="52E269A5" w14:textId="77777777" w:rsidR="00F07144" w:rsidRPr="00010CE6" w:rsidRDefault="00F07144" w:rsidP="0015109C">
      <w:pPr>
        <w:pStyle w:val="Odstavecseseznamem"/>
        <w:numPr>
          <w:ilvl w:val="0"/>
          <w:numId w:val="4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 xml:space="preserve">Tuto smlouvu uzavírá objednatel se zhotovitelem na základě </w:t>
      </w:r>
      <w:r w:rsidRPr="00010CE6">
        <w:rPr>
          <w:rFonts w:ascii="Calibri" w:hAnsi="Calibri" w:cs="Arial"/>
          <w:sz w:val="21"/>
          <w:szCs w:val="21"/>
        </w:rPr>
        <w:t>cenové</w:t>
      </w:r>
      <w:r w:rsidR="001F5E8F" w:rsidRPr="00010CE6">
        <w:rPr>
          <w:rFonts w:ascii="Calibri" w:hAnsi="Calibri" w:cs="Arial"/>
          <w:sz w:val="21"/>
          <w:szCs w:val="21"/>
        </w:rPr>
        <w:t xml:space="preserve"> nabídky</w:t>
      </w:r>
      <w:r w:rsidRPr="00010CE6">
        <w:rPr>
          <w:rFonts w:ascii="Calibri" w:hAnsi="Calibri" w:cs="Arial"/>
          <w:sz w:val="21"/>
          <w:szCs w:val="21"/>
        </w:rPr>
        <w:t xml:space="preserve"> zhotovitele ze dne </w:t>
      </w:r>
      <w:r w:rsidR="00B72DA0" w:rsidRPr="00010CE6">
        <w:rPr>
          <w:rFonts w:ascii="Calibri" w:hAnsi="Calibri" w:cs="Arial"/>
          <w:sz w:val="21"/>
          <w:szCs w:val="21"/>
        </w:rPr>
        <w:t>24.4.2024</w:t>
      </w:r>
      <w:r w:rsidRPr="00010CE6">
        <w:rPr>
          <w:rFonts w:ascii="Calibri" w:hAnsi="Calibri" w:cs="Arial"/>
          <w:sz w:val="21"/>
          <w:szCs w:val="21"/>
        </w:rPr>
        <w:t xml:space="preserve"> k </w:t>
      </w:r>
      <w:r w:rsidR="003B6097" w:rsidRPr="00010CE6">
        <w:rPr>
          <w:rFonts w:ascii="Calibri" w:hAnsi="Calibri" w:cs="Arial"/>
          <w:sz w:val="21"/>
          <w:szCs w:val="21"/>
        </w:rPr>
        <w:t>provedení díla.</w:t>
      </w:r>
      <w:r w:rsidRPr="00010CE6">
        <w:rPr>
          <w:rFonts w:ascii="Calibri" w:hAnsi="Calibri" w:cs="Arial"/>
          <w:sz w:val="21"/>
          <w:szCs w:val="21"/>
        </w:rPr>
        <w:t xml:space="preserve"> </w:t>
      </w:r>
      <w:r w:rsidRPr="00010CE6">
        <w:rPr>
          <w:rFonts w:ascii="Calibri" w:hAnsi="Calibri"/>
          <w:sz w:val="21"/>
          <w:szCs w:val="21"/>
        </w:rPr>
        <w:t>Zhotovitel se zavazuje provést dílo řádně, kvalitně a včas. Objednatel se zavazuje řádně zhotovené dílo převzít a včas zaplatit cenu sjednanou podle této smlouvy.</w:t>
      </w:r>
    </w:p>
    <w:p w14:paraId="52FBCEA9" w14:textId="77777777" w:rsidR="00F07144" w:rsidRPr="00010CE6" w:rsidRDefault="00F07144" w:rsidP="0015109C">
      <w:pPr>
        <w:pStyle w:val="Odstavecseseznamem"/>
        <w:numPr>
          <w:ilvl w:val="0"/>
          <w:numId w:val="4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Je-li dílo či jeho část autorským dílem ve smyslu autorského zákona, poskytuje zhotovitel objednateli licenci v rozsahu n</w:t>
      </w:r>
      <w:r w:rsidR="001F5E8F" w:rsidRPr="00010CE6">
        <w:rPr>
          <w:rFonts w:ascii="Calibri" w:hAnsi="Calibri"/>
          <w:sz w:val="21"/>
          <w:szCs w:val="21"/>
        </w:rPr>
        <w:t>ezbytném pro řádné užívání díla.</w:t>
      </w:r>
    </w:p>
    <w:p w14:paraId="2133FC91" w14:textId="06A7FB6F" w:rsidR="00B72DA0" w:rsidRPr="00010CE6" w:rsidRDefault="00B72DA0" w:rsidP="0015109C">
      <w:pPr>
        <w:pStyle w:val="Odstavecseseznamem"/>
        <w:numPr>
          <w:ilvl w:val="0"/>
          <w:numId w:val="4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Dílo je tvořeno především</w:t>
      </w:r>
      <w:r w:rsidR="000E727E" w:rsidRPr="00010CE6">
        <w:rPr>
          <w:rFonts w:ascii="Calibri" w:hAnsi="Calibri"/>
          <w:sz w:val="21"/>
          <w:szCs w:val="21"/>
        </w:rPr>
        <w:t>,</w:t>
      </w:r>
      <w:r w:rsidRPr="00010CE6">
        <w:rPr>
          <w:rFonts w:ascii="Calibri" w:hAnsi="Calibri"/>
          <w:sz w:val="21"/>
          <w:szCs w:val="21"/>
        </w:rPr>
        <w:t xml:space="preserve"> ne však výlučně</w:t>
      </w:r>
      <w:r w:rsidR="000E727E" w:rsidRPr="00010CE6">
        <w:rPr>
          <w:rFonts w:ascii="Calibri" w:hAnsi="Calibri"/>
          <w:sz w:val="21"/>
          <w:szCs w:val="21"/>
        </w:rPr>
        <w:t>,</w:t>
      </w:r>
      <w:r w:rsidRPr="00010CE6">
        <w:rPr>
          <w:rFonts w:ascii="Calibri" w:hAnsi="Calibri"/>
          <w:sz w:val="21"/>
          <w:szCs w:val="21"/>
        </w:rPr>
        <w:t xml:space="preserve"> těmito částmi:</w:t>
      </w:r>
    </w:p>
    <w:p w14:paraId="626D11FA" w14:textId="77777777" w:rsidR="00B72DA0" w:rsidRPr="00010CE6" w:rsidRDefault="00B72DA0" w:rsidP="0015109C">
      <w:pPr>
        <w:pStyle w:val="Odstavecseseznamem"/>
        <w:numPr>
          <w:ilvl w:val="0"/>
          <w:numId w:val="6"/>
        </w:numPr>
        <w:ind w:hanging="219"/>
        <w:contextualSpacing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Průzkumy a doměření z lešení</w:t>
      </w:r>
    </w:p>
    <w:p w14:paraId="0D5792B8" w14:textId="77777777" w:rsidR="00B72DA0" w:rsidRPr="00010CE6" w:rsidRDefault="00B72DA0" w:rsidP="0015109C">
      <w:pPr>
        <w:pStyle w:val="Odstavecseseznamem"/>
        <w:numPr>
          <w:ilvl w:val="0"/>
          <w:numId w:val="6"/>
        </w:numPr>
        <w:ind w:hanging="219"/>
        <w:contextualSpacing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Statické posouzení navrhované konstrukce</w:t>
      </w:r>
    </w:p>
    <w:p w14:paraId="73A449B9" w14:textId="77777777" w:rsidR="00B72DA0" w:rsidRPr="00010CE6" w:rsidRDefault="00B72DA0" w:rsidP="0015109C">
      <w:pPr>
        <w:pStyle w:val="Odstavecseseznamem"/>
        <w:numPr>
          <w:ilvl w:val="0"/>
          <w:numId w:val="6"/>
        </w:numPr>
        <w:ind w:hanging="219"/>
        <w:contextualSpacing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Úprava detailní projektové dokumentace po rozkrytí podlahy půdy</w:t>
      </w:r>
    </w:p>
    <w:p w14:paraId="00AD36D9" w14:textId="06881A62" w:rsidR="00B72DA0" w:rsidRPr="00010CE6" w:rsidRDefault="00B72DA0" w:rsidP="0015109C">
      <w:pPr>
        <w:pStyle w:val="Odstavecseseznamem"/>
        <w:numPr>
          <w:ilvl w:val="0"/>
          <w:numId w:val="6"/>
        </w:numPr>
        <w:ind w:hanging="219"/>
        <w:contextualSpacing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Rozbory omítek a přizdívky</w:t>
      </w:r>
      <w:r w:rsidR="000E727E" w:rsidRPr="00010CE6">
        <w:rPr>
          <w:rFonts w:ascii="Calibri" w:hAnsi="Calibri"/>
          <w:sz w:val="21"/>
          <w:szCs w:val="21"/>
        </w:rPr>
        <w:t>.</w:t>
      </w:r>
    </w:p>
    <w:p w14:paraId="101DC108" w14:textId="77777777" w:rsidR="00F07144" w:rsidRPr="00010CE6" w:rsidRDefault="00F07144" w:rsidP="001738DB">
      <w:pPr>
        <w:jc w:val="center"/>
        <w:rPr>
          <w:rFonts w:ascii="Calibri" w:hAnsi="Calibri"/>
          <w:b/>
          <w:sz w:val="21"/>
          <w:szCs w:val="21"/>
        </w:rPr>
      </w:pPr>
    </w:p>
    <w:p w14:paraId="60830B19" w14:textId="64DD1F00" w:rsidR="00F07144" w:rsidRPr="00010CE6" w:rsidRDefault="00F07144" w:rsidP="000A652F">
      <w:pPr>
        <w:pStyle w:val="Nadpis1"/>
        <w:keepLines w:val="0"/>
        <w:numPr>
          <w:ilvl w:val="0"/>
          <w:numId w:val="3"/>
        </w:numPr>
        <w:spacing w:before="0" w:after="0"/>
        <w:ind w:left="714" w:hanging="35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Doba plnění a další podmínky</w:t>
      </w:r>
    </w:p>
    <w:p w14:paraId="1E4DB675" w14:textId="77777777" w:rsidR="00F07144" w:rsidRPr="00010CE6" w:rsidRDefault="00F07144" w:rsidP="0015109C">
      <w:pPr>
        <w:pStyle w:val="Odstavecseseznamem"/>
        <w:keepNext/>
        <w:numPr>
          <w:ilvl w:val="0"/>
          <w:numId w:val="5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Zhotovitel se zavazuje zhotovit dílo a řádně předat objednateli:</w:t>
      </w:r>
    </w:p>
    <w:p w14:paraId="265D65BF" w14:textId="1E6D9720" w:rsidR="00F07144" w:rsidRPr="00010CE6" w:rsidRDefault="00F07144" w:rsidP="0015109C">
      <w:pPr>
        <w:pStyle w:val="Odstavecseseznamem"/>
        <w:keepNext/>
        <w:numPr>
          <w:ilvl w:val="2"/>
          <w:numId w:val="5"/>
        </w:numPr>
        <w:tabs>
          <w:tab w:val="clear" w:pos="360"/>
        </w:tabs>
        <w:spacing w:after="0"/>
        <w:ind w:left="1276" w:hanging="709"/>
        <w:rPr>
          <w:rFonts w:ascii="Calibri" w:hAnsi="Calibri" w:cs="Calibri"/>
          <w:sz w:val="21"/>
          <w:szCs w:val="21"/>
        </w:rPr>
      </w:pPr>
      <w:r w:rsidRPr="00010CE6">
        <w:rPr>
          <w:rFonts w:ascii="Calibri" w:hAnsi="Calibri" w:cs="Calibri"/>
          <w:sz w:val="21"/>
          <w:szCs w:val="21"/>
        </w:rPr>
        <w:t xml:space="preserve">zahájení činnosti zhotovitele: </w:t>
      </w:r>
      <w:r w:rsidRPr="00010CE6">
        <w:rPr>
          <w:rFonts w:ascii="Calibri" w:hAnsi="Calibri" w:cs="Calibri"/>
          <w:b/>
          <w:bCs/>
          <w:sz w:val="21"/>
          <w:szCs w:val="21"/>
        </w:rPr>
        <w:t xml:space="preserve">ihned po </w:t>
      </w:r>
      <w:r w:rsidR="003304A5" w:rsidRPr="00010CE6">
        <w:rPr>
          <w:rFonts w:ascii="Calibri" w:hAnsi="Calibri" w:cs="Calibri"/>
          <w:b/>
          <w:bCs/>
          <w:sz w:val="21"/>
          <w:szCs w:val="21"/>
        </w:rPr>
        <w:t>účinnosti</w:t>
      </w:r>
      <w:r w:rsidRPr="00010CE6">
        <w:rPr>
          <w:rFonts w:ascii="Calibri" w:hAnsi="Calibri" w:cs="Calibri"/>
          <w:b/>
          <w:bCs/>
          <w:sz w:val="21"/>
          <w:szCs w:val="21"/>
        </w:rPr>
        <w:t xml:space="preserve"> této smlouvy</w:t>
      </w:r>
      <w:r w:rsidR="00DF7C12" w:rsidRPr="00010CE6">
        <w:rPr>
          <w:rFonts w:ascii="Calibri" w:hAnsi="Calibri" w:cs="Calibri"/>
          <w:color w:val="000000"/>
          <w:sz w:val="21"/>
          <w:szCs w:val="21"/>
        </w:rPr>
        <w:t>;</w:t>
      </w:r>
    </w:p>
    <w:p w14:paraId="68150F8D" w14:textId="05571584" w:rsidR="00F07144" w:rsidRPr="00010CE6" w:rsidRDefault="00F07144" w:rsidP="0015109C">
      <w:pPr>
        <w:pStyle w:val="Odstavecseseznamem"/>
        <w:numPr>
          <w:ilvl w:val="2"/>
          <w:numId w:val="5"/>
        </w:numPr>
        <w:tabs>
          <w:tab w:val="clear" w:pos="360"/>
        </w:tabs>
        <w:spacing w:after="0"/>
        <w:ind w:left="1276" w:hanging="709"/>
        <w:rPr>
          <w:rFonts w:ascii="Calibri" w:hAnsi="Calibri" w:cs="Calibri"/>
          <w:sz w:val="21"/>
          <w:szCs w:val="21"/>
        </w:rPr>
      </w:pPr>
      <w:r w:rsidRPr="00010CE6">
        <w:rPr>
          <w:rFonts w:ascii="Calibri" w:hAnsi="Calibri" w:cs="Calibri"/>
          <w:sz w:val="21"/>
          <w:szCs w:val="21"/>
        </w:rPr>
        <w:t xml:space="preserve">předání </w:t>
      </w:r>
      <w:r w:rsidR="002C7865" w:rsidRPr="00010CE6">
        <w:rPr>
          <w:rFonts w:ascii="Calibri" w:hAnsi="Calibri" w:cs="Calibri"/>
          <w:sz w:val="21"/>
          <w:szCs w:val="21"/>
        </w:rPr>
        <w:t xml:space="preserve">díla </w:t>
      </w:r>
      <w:r w:rsidRPr="00010CE6">
        <w:rPr>
          <w:rFonts w:ascii="Calibri" w:hAnsi="Calibri" w:cs="Calibri"/>
          <w:sz w:val="21"/>
          <w:szCs w:val="21"/>
        </w:rPr>
        <w:t xml:space="preserve">nejpozději do </w:t>
      </w:r>
      <w:r w:rsidR="00B72DA0" w:rsidRPr="00010CE6">
        <w:rPr>
          <w:rFonts w:ascii="Calibri" w:hAnsi="Calibri" w:cs="Calibri"/>
          <w:b/>
          <w:bCs/>
          <w:sz w:val="21"/>
          <w:szCs w:val="21"/>
        </w:rPr>
        <w:t>5</w:t>
      </w:r>
      <w:r w:rsidR="003304A5" w:rsidRPr="00010CE6">
        <w:rPr>
          <w:rFonts w:ascii="Calibri" w:hAnsi="Calibri" w:cs="Calibri"/>
          <w:b/>
          <w:bCs/>
          <w:sz w:val="21"/>
          <w:szCs w:val="21"/>
        </w:rPr>
        <w:t> </w:t>
      </w:r>
      <w:r w:rsidRPr="00010CE6">
        <w:rPr>
          <w:rFonts w:ascii="Calibri" w:hAnsi="Calibri" w:cs="Calibri"/>
          <w:b/>
          <w:bCs/>
          <w:sz w:val="21"/>
          <w:szCs w:val="21"/>
        </w:rPr>
        <w:t>týdnů od</w:t>
      </w:r>
      <w:r w:rsidR="003304A5" w:rsidRPr="00010CE6">
        <w:rPr>
          <w:rFonts w:ascii="Calibri" w:hAnsi="Calibri" w:cs="Calibri"/>
          <w:b/>
          <w:bCs/>
          <w:sz w:val="21"/>
          <w:szCs w:val="21"/>
        </w:rPr>
        <w:t xml:space="preserve">e dne nabytí účinnosti této smlouvy. </w:t>
      </w:r>
    </w:p>
    <w:p w14:paraId="5DC87D8D" w14:textId="77777777" w:rsidR="0006218C" w:rsidRPr="00010CE6" w:rsidRDefault="0006218C" w:rsidP="0015109C">
      <w:pPr>
        <w:pStyle w:val="Odstavecseseznamem"/>
        <w:numPr>
          <w:ilvl w:val="0"/>
          <w:numId w:val="5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lastRenderedPageBreak/>
        <w:t xml:space="preserve">Projektová dokumentace bude předána pověřené osobě objednatele v počtu 4 </w:t>
      </w:r>
      <w:proofErr w:type="spellStart"/>
      <w:r w:rsidRPr="00010CE6">
        <w:rPr>
          <w:rFonts w:ascii="Calibri" w:hAnsi="Calibri"/>
          <w:sz w:val="21"/>
          <w:szCs w:val="21"/>
        </w:rPr>
        <w:t>paré</w:t>
      </w:r>
      <w:proofErr w:type="spellEnd"/>
      <w:r w:rsidRPr="00010CE6">
        <w:rPr>
          <w:rFonts w:ascii="Calibri" w:hAnsi="Calibri"/>
          <w:sz w:val="21"/>
          <w:szCs w:val="21"/>
        </w:rPr>
        <w:t xml:space="preserve"> v tištěné podobě (výkresová a textová forma) a ve 2 vyhotoveních v elektronické podobě (na digitálním nosiči DVD/CD-       ROM). </w:t>
      </w:r>
    </w:p>
    <w:p w14:paraId="6F857AD6" w14:textId="77777777" w:rsidR="0006218C" w:rsidRPr="00010CE6" w:rsidRDefault="0006218C" w:rsidP="0006218C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010CE6">
        <w:rPr>
          <w:rFonts w:ascii="Calibri" w:hAnsi="Calibri" w:cs="Calibri"/>
          <w:bCs/>
          <w:sz w:val="21"/>
          <w:szCs w:val="21"/>
        </w:rPr>
        <w:t>Textová a grafická část projektové dokumentace bude předána ve formátu *.</w:t>
      </w:r>
      <w:proofErr w:type="spellStart"/>
      <w:r w:rsidRPr="00010CE6">
        <w:rPr>
          <w:rFonts w:ascii="Calibri" w:hAnsi="Calibri" w:cs="Calibri"/>
          <w:bCs/>
          <w:sz w:val="21"/>
          <w:szCs w:val="21"/>
        </w:rPr>
        <w:t>pdf</w:t>
      </w:r>
      <w:proofErr w:type="spellEnd"/>
      <w:r w:rsidRPr="00010CE6">
        <w:rPr>
          <w:rFonts w:ascii="Calibri" w:hAnsi="Calibri" w:cs="Calibri"/>
          <w:bCs/>
          <w:sz w:val="21"/>
          <w:szCs w:val="21"/>
        </w:rPr>
        <w:t xml:space="preserve"> a grafická část současně i ve formátu*.</w:t>
      </w:r>
      <w:proofErr w:type="spellStart"/>
      <w:r w:rsidRPr="00010CE6">
        <w:rPr>
          <w:rFonts w:ascii="Calibri" w:hAnsi="Calibri" w:cs="Calibri"/>
          <w:bCs/>
          <w:sz w:val="21"/>
          <w:szCs w:val="21"/>
        </w:rPr>
        <w:t>dwg</w:t>
      </w:r>
      <w:proofErr w:type="spellEnd"/>
      <w:r w:rsidRPr="00010CE6">
        <w:rPr>
          <w:rFonts w:ascii="Calibri" w:hAnsi="Calibri" w:cs="Calibri"/>
          <w:bCs/>
          <w:sz w:val="21"/>
          <w:szCs w:val="21"/>
        </w:rPr>
        <w:t xml:space="preserve">, popř. variabilním formátu pro další použití v grafických programech </w:t>
      </w:r>
      <w:proofErr w:type="spellStart"/>
      <w:r w:rsidRPr="00010CE6">
        <w:rPr>
          <w:rFonts w:ascii="Calibri" w:hAnsi="Calibri" w:cs="Calibri"/>
          <w:bCs/>
          <w:sz w:val="21"/>
          <w:szCs w:val="21"/>
        </w:rPr>
        <w:t>AutoCAD</w:t>
      </w:r>
      <w:proofErr w:type="spellEnd"/>
      <w:r w:rsidRPr="00010CE6">
        <w:rPr>
          <w:rFonts w:ascii="Calibri" w:hAnsi="Calibri" w:cs="Calibri"/>
          <w:bCs/>
          <w:sz w:val="21"/>
          <w:szCs w:val="21"/>
        </w:rPr>
        <w:t xml:space="preserve">®, </w:t>
      </w:r>
      <w:proofErr w:type="spellStart"/>
      <w:r w:rsidRPr="00010CE6">
        <w:rPr>
          <w:rFonts w:ascii="Calibri" w:hAnsi="Calibri" w:cs="Calibri"/>
          <w:bCs/>
          <w:sz w:val="21"/>
          <w:szCs w:val="21"/>
        </w:rPr>
        <w:t>ArchiCAD</w:t>
      </w:r>
      <w:proofErr w:type="spellEnd"/>
      <w:r w:rsidRPr="00010CE6">
        <w:rPr>
          <w:rFonts w:ascii="Calibri" w:hAnsi="Calibri" w:cs="Calibri"/>
          <w:bCs/>
          <w:sz w:val="21"/>
          <w:szCs w:val="21"/>
        </w:rPr>
        <w:t xml:space="preserve">® apod. </w:t>
      </w:r>
    </w:p>
    <w:p w14:paraId="6EC6642B" w14:textId="77777777" w:rsidR="0006218C" w:rsidRPr="00010CE6" w:rsidRDefault="0006218C" w:rsidP="0006218C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010CE6">
        <w:rPr>
          <w:rFonts w:ascii="Calibri" w:hAnsi="Calibri" w:cs="Calibri"/>
          <w:sz w:val="21"/>
          <w:szCs w:val="21"/>
        </w:rPr>
        <w:t xml:space="preserve">Všechna tištěná vyhotovení (pare) budou provedena jako autorizované </w:t>
      </w:r>
      <w:r w:rsidRPr="00010CE6">
        <w:rPr>
          <w:rFonts w:ascii="Calibri" w:hAnsi="Calibri" w:cs="Calibri"/>
          <w:bCs/>
          <w:sz w:val="21"/>
          <w:szCs w:val="21"/>
        </w:rPr>
        <w:t>originály</w:t>
      </w:r>
      <w:r w:rsidRPr="00010CE6">
        <w:rPr>
          <w:rFonts w:ascii="Calibri" w:hAnsi="Calibri" w:cs="Calibri"/>
          <w:sz w:val="21"/>
          <w:szCs w:val="21"/>
        </w:rPr>
        <w:t xml:space="preserve"> s podpisy a razítky oprávněných osob.</w:t>
      </w:r>
    </w:p>
    <w:p w14:paraId="11F5C9DF" w14:textId="77777777" w:rsidR="00F07144" w:rsidRPr="00010CE6" w:rsidRDefault="00F07144" w:rsidP="0015109C">
      <w:pPr>
        <w:pStyle w:val="Odstavecseseznamem"/>
        <w:numPr>
          <w:ilvl w:val="0"/>
          <w:numId w:val="5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O předání díla bude mezi smluvními stranami sepsán protokol. Objednatel dílo není povinen převzít, nebude-li dodáno v požadovaném množství, jakosti či druhu provedení.</w:t>
      </w:r>
    </w:p>
    <w:p w14:paraId="5A1BBF6D" w14:textId="2C025A1F" w:rsidR="00F07144" w:rsidRPr="00010CE6" w:rsidRDefault="00F07144" w:rsidP="0015109C">
      <w:pPr>
        <w:pStyle w:val="Odstavecseseznamem"/>
        <w:numPr>
          <w:ilvl w:val="0"/>
          <w:numId w:val="5"/>
        </w:numPr>
        <w:spacing w:before="80" w:after="0"/>
        <w:ind w:left="567" w:hanging="567"/>
        <w:rPr>
          <w:rFonts w:ascii="Calibri" w:hAnsi="Calibri" w:cs="Arial"/>
          <w:snapToGrid w:val="0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 xml:space="preserve">Zhotovitel poskytuje objednateli záruku za jakost díla v délce 24 měsíců ode dne předání díla. </w:t>
      </w:r>
      <w:r w:rsidRPr="00010CE6">
        <w:rPr>
          <w:rFonts w:ascii="Calibri" w:hAnsi="Calibri" w:cs="Arial"/>
          <w:sz w:val="21"/>
          <w:szCs w:val="21"/>
        </w:rPr>
        <w:t xml:space="preserve">Záruční doba na </w:t>
      </w:r>
      <w:r w:rsidRPr="00010CE6">
        <w:rPr>
          <w:rFonts w:ascii="Calibri" w:hAnsi="Calibri"/>
          <w:sz w:val="21"/>
          <w:szCs w:val="21"/>
        </w:rPr>
        <w:t>reklamovanou</w:t>
      </w:r>
      <w:r w:rsidRPr="00010CE6">
        <w:rPr>
          <w:rFonts w:ascii="Calibri" w:hAnsi="Calibri" w:cs="Arial"/>
          <w:sz w:val="21"/>
          <w:szCs w:val="21"/>
        </w:rPr>
        <w:t xml:space="preserve"> část díla neběží po dobu počínající dnem uplatnění reklamace a končící dnem odstranění vady.</w:t>
      </w:r>
    </w:p>
    <w:p w14:paraId="758B9714" w14:textId="714828B5" w:rsidR="00F07144" w:rsidRPr="00010CE6" w:rsidRDefault="00F07144" w:rsidP="0015109C">
      <w:pPr>
        <w:pStyle w:val="Odstavecseseznamem"/>
        <w:numPr>
          <w:ilvl w:val="0"/>
          <w:numId w:val="5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Zhotovitel je povinen odstranit bez prodlení a bezplatně zjištěné vady svých prací nebo dodávek (nedohodnou-li se strany jinak, musí vady odstranit do 10 dnů</w:t>
      </w:r>
      <w:r w:rsidR="00BA67D4" w:rsidRPr="00010CE6">
        <w:rPr>
          <w:rFonts w:ascii="Calibri" w:hAnsi="Calibri"/>
          <w:sz w:val="21"/>
          <w:szCs w:val="21"/>
        </w:rPr>
        <w:t xml:space="preserve"> ode dne doručení reklamace</w:t>
      </w:r>
      <w:r w:rsidRPr="00010CE6">
        <w:rPr>
          <w:rFonts w:ascii="Calibri" w:hAnsi="Calibri"/>
          <w:sz w:val="21"/>
          <w:szCs w:val="21"/>
        </w:rPr>
        <w:t xml:space="preserve">). </w:t>
      </w:r>
    </w:p>
    <w:p w14:paraId="072FDC58" w14:textId="77777777" w:rsidR="00F07144" w:rsidRPr="00010CE6" w:rsidRDefault="00F07144" w:rsidP="0015109C">
      <w:pPr>
        <w:pStyle w:val="Odstavecseseznamem"/>
        <w:numPr>
          <w:ilvl w:val="0"/>
          <w:numId w:val="5"/>
        </w:numPr>
        <w:spacing w:before="80" w:after="0"/>
        <w:ind w:left="567" w:hanging="56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 xml:space="preserve">V případě prodlení zhotovitele s provedením díla, anebo s odstraněním vady díla, je zhotovitel povinen uhradit objednateli smluvní pokutu ve výši 100 Kč, a to za </w:t>
      </w:r>
      <w:proofErr w:type="gramStart"/>
      <w:r w:rsidRPr="00010CE6">
        <w:rPr>
          <w:rFonts w:ascii="Calibri" w:hAnsi="Calibri"/>
          <w:sz w:val="21"/>
          <w:szCs w:val="21"/>
        </w:rPr>
        <w:t>každý</w:t>
      </w:r>
      <w:proofErr w:type="gramEnd"/>
      <w:r w:rsidRPr="00010CE6">
        <w:rPr>
          <w:rFonts w:ascii="Calibri" w:hAnsi="Calibri"/>
          <w:sz w:val="21"/>
          <w:szCs w:val="21"/>
        </w:rPr>
        <w:t xml:space="preserve"> byť i jen započatý den prodlení. </w:t>
      </w:r>
    </w:p>
    <w:p w14:paraId="011C5489" w14:textId="77777777" w:rsidR="00F07144" w:rsidRPr="00010CE6" w:rsidRDefault="00F07144" w:rsidP="001738DB">
      <w:pPr>
        <w:ind w:left="360"/>
        <w:jc w:val="both"/>
        <w:rPr>
          <w:rFonts w:ascii="Calibri" w:hAnsi="Calibri"/>
          <w:sz w:val="21"/>
          <w:szCs w:val="21"/>
        </w:rPr>
      </w:pPr>
    </w:p>
    <w:p w14:paraId="36E3B235" w14:textId="77777777" w:rsidR="00F07144" w:rsidRPr="00010CE6" w:rsidRDefault="00F07144" w:rsidP="00010CE6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="Calibri" w:hAnsi="Calibri"/>
          <w:sz w:val="21"/>
          <w:szCs w:val="21"/>
        </w:rPr>
      </w:pPr>
      <w:r w:rsidRPr="00010CE6">
        <w:rPr>
          <w:rFonts w:ascii="Calibri" w:hAnsi="Calibri"/>
          <w:sz w:val="21"/>
          <w:szCs w:val="21"/>
        </w:rPr>
        <w:t>Cena a platební podmínky</w:t>
      </w:r>
    </w:p>
    <w:p w14:paraId="58387C10" w14:textId="725E2FF7" w:rsidR="00F07144" w:rsidRPr="00010CE6" w:rsidRDefault="00F07144" w:rsidP="0015109C">
      <w:pPr>
        <w:pStyle w:val="Odstavecseseznamem"/>
        <w:numPr>
          <w:ilvl w:val="0"/>
          <w:numId w:val="7"/>
        </w:numPr>
        <w:tabs>
          <w:tab w:val="clear" w:pos="360"/>
          <w:tab w:val="left" w:pos="567"/>
          <w:tab w:val="right" w:pos="9356"/>
        </w:tabs>
        <w:spacing w:before="80" w:after="0"/>
        <w:ind w:left="567" w:hanging="567"/>
        <w:rPr>
          <w:rFonts w:ascii="Calibri" w:hAnsi="Calibri" w:cs="Calibri"/>
          <w:sz w:val="21"/>
          <w:szCs w:val="21"/>
        </w:rPr>
      </w:pPr>
      <w:r w:rsidRPr="00010CE6">
        <w:rPr>
          <w:rFonts w:ascii="Calibri" w:hAnsi="Calibri" w:cs="Calibri"/>
          <w:b/>
          <w:bCs/>
          <w:sz w:val="21"/>
          <w:szCs w:val="21"/>
        </w:rPr>
        <w:t>Celková cena bez DPH činí (v Kč):</w:t>
      </w:r>
      <w:r w:rsidR="00DD225A" w:rsidRPr="00010CE6">
        <w:rPr>
          <w:rFonts w:ascii="Calibri" w:hAnsi="Calibri" w:cs="Calibri"/>
          <w:b/>
          <w:bCs/>
          <w:sz w:val="21"/>
          <w:szCs w:val="21"/>
        </w:rPr>
        <w:tab/>
      </w:r>
      <w:proofErr w:type="gramStart"/>
      <w:r w:rsidR="00402808" w:rsidRPr="00010CE6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010CE6">
        <w:rPr>
          <w:rFonts w:ascii="Calibri" w:hAnsi="Calibri" w:cs="Calibri"/>
          <w:sz w:val="21"/>
          <w:szCs w:val="21"/>
        </w:rPr>
        <w:t>….</w:t>
      </w:r>
      <w:proofErr w:type="gramEnd"/>
      <w:r w:rsidRPr="00010CE6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 w:rsidR="00DD225A" w:rsidRPr="00010CE6">
        <w:rPr>
          <w:rFonts w:ascii="Calibri" w:hAnsi="Calibri" w:cs="Calibri"/>
          <w:sz w:val="21"/>
          <w:szCs w:val="21"/>
        </w:rPr>
        <w:t>....</w:t>
      </w:r>
      <w:r w:rsidRPr="00010CE6">
        <w:rPr>
          <w:rFonts w:ascii="Calibri" w:hAnsi="Calibri" w:cs="Calibri"/>
          <w:sz w:val="21"/>
          <w:szCs w:val="21"/>
        </w:rPr>
        <w:t>…………</w:t>
      </w:r>
      <w:r w:rsidR="00DD225A" w:rsidRPr="00010CE6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B72DA0" w:rsidRPr="00010CE6">
        <w:rPr>
          <w:rFonts w:ascii="Calibri" w:hAnsi="Calibri" w:cs="Calibri"/>
          <w:b/>
          <w:bCs/>
          <w:sz w:val="21"/>
          <w:szCs w:val="21"/>
        </w:rPr>
        <w:t>84.6</w:t>
      </w:r>
      <w:r w:rsidR="003967B3" w:rsidRPr="00010CE6">
        <w:rPr>
          <w:rFonts w:ascii="Calibri" w:hAnsi="Calibri" w:cs="Calibri"/>
          <w:b/>
          <w:bCs/>
          <w:sz w:val="21"/>
          <w:szCs w:val="21"/>
        </w:rPr>
        <w:t>00</w:t>
      </w:r>
      <w:r w:rsidRPr="00010CE6">
        <w:rPr>
          <w:rFonts w:ascii="Calibri" w:hAnsi="Calibri" w:cs="Calibri"/>
          <w:b/>
          <w:bCs/>
          <w:sz w:val="21"/>
          <w:szCs w:val="21"/>
        </w:rPr>
        <w:t>,-</w:t>
      </w:r>
      <w:proofErr w:type="gramEnd"/>
    </w:p>
    <w:p w14:paraId="09FC4AD5" w14:textId="77777777" w:rsidR="00F07144" w:rsidRPr="00010CE6" w:rsidRDefault="00F07144" w:rsidP="007F480D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sz w:val="21"/>
          <w:szCs w:val="21"/>
        </w:rPr>
      </w:pPr>
      <w:r w:rsidRPr="00010CE6">
        <w:rPr>
          <w:rFonts w:ascii="Calibri" w:hAnsi="Calibri" w:cs="Calibri"/>
          <w:sz w:val="21"/>
          <w:szCs w:val="21"/>
        </w:rPr>
        <w:t>DPH v sazbě platné v den uskutečněného zdanitelného plnění, kterým je den podpisu smlouvy,</w:t>
      </w:r>
    </w:p>
    <w:p w14:paraId="2ECF78C4" w14:textId="1488B01E" w:rsidR="00F07144" w:rsidRPr="00010CE6" w:rsidRDefault="00F07144" w:rsidP="007F480D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010CE6">
        <w:rPr>
          <w:rFonts w:ascii="Calibri" w:hAnsi="Calibri" w:cs="Calibri"/>
          <w:sz w:val="21"/>
          <w:szCs w:val="21"/>
        </w:rPr>
        <w:t xml:space="preserve">tj. 21 % činí (v Kč) </w:t>
      </w:r>
      <w:r w:rsidRPr="00010CE6">
        <w:rPr>
          <w:rFonts w:ascii="Calibri" w:hAnsi="Calibri" w:cs="Calibri"/>
          <w:sz w:val="21"/>
          <w:szCs w:val="21"/>
        </w:rPr>
        <w:tab/>
        <w:t>……………………………………</w:t>
      </w:r>
      <w:proofErr w:type="gramStart"/>
      <w:r w:rsidRPr="00010CE6">
        <w:rPr>
          <w:rFonts w:ascii="Calibri" w:hAnsi="Calibri" w:cs="Calibri"/>
          <w:sz w:val="21"/>
          <w:szCs w:val="21"/>
        </w:rPr>
        <w:t>…….</w:t>
      </w:r>
      <w:proofErr w:type="gramEnd"/>
      <w:r w:rsidRPr="00010CE6">
        <w:rPr>
          <w:rFonts w:ascii="Calibri" w:hAnsi="Calibri" w:cs="Calibri"/>
          <w:sz w:val="21"/>
          <w:szCs w:val="21"/>
        </w:rPr>
        <w:t>.………………………………………………….</w:t>
      </w:r>
      <w:r w:rsidR="00DD225A" w:rsidRPr="00010CE6">
        <w:rPr>
          <w:rFonts w:ascii="Calibri" w:hAnsi="Calibri" w:cs="Calibri"/>
          <w:sz w:val="21"/>
          <w:szCs w:val="21"/>
        </w:rPr>
        <w:t>...........</w:t>
      </w:r>
      <w:r w:rsidRPr="00010CE6">
        <w:rPr>
          <w:rFonts w:ascii="Calibri" w:hAnsi="Calibri" w:cs="Calibri"/>
          <w:sz w:val="21"/>
          <w:szCs w:val="21"/>
        </w:rPr>
        <w:t>…………</w:t>
      </w:r>
      <w:r w:rsidR="00DD225A" w:rsidRPr="00010CE6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B72DA0" w:rsidRPr="00010CE6">
        <w:rPr>
          <w:rFonts w:ascii="Calibri" w:hAnsi="Calibri" w:cs="Calibri"/>
          <w:b/>
          <w:bCs/>
          <w:sz w:val="21"/>
          <w:szCs w:val="21"/>
        </w:rPr>
        <w:t>17.766</w:t>
      </w:r>
      <w:r w:rsidR="00136715" w:rsidRPr="00010CE6">
        <w:rPr>
          <w:rFonts w:ascii="Calibri" w:hAnsi="Calibri" w:cs="Calibri"/>
          <w:b/>
          <w:bCs/>
          <w:sz w:val="21"/>
          <w:szCs w:val="21"/>
        </w:rPr>
        <w:t>,-</w:t>
      </w:r>
      <w:proofErr w:type="gramEnd"/>
    </w:p>
    <w:p w14:paraId="6858B132" w14:textId="2013A8E4" w:rsidR="00F07144" w:rsidRPr="00010CE6" w:rsidRDefault="00F07144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010CE6">
        <w:rPr>
          <w:rFonts w:ascii="Calibri" w:hAnsi="Calibri" w:cs="Calibri"/>
          <w:b/>
          <w:bCs/>
          <w:sz w:val="21"/>
          <w:szCs w:val="21"/>
        </w:rPr>
        <w:t xml:space="preserve">Celková cena včetně DPH činí (v Kč): </w:t>
      </w:r>
      <w:r w:rsidRPr="00010CE6">
        <w:rPr>
          <w:rFonts w:ascii="Calibri" w:hAnsi="Calibri" w:cs="Calibri"/>
          <w:sz w:val="21"/>
          <w:szCs w:val="21"/>
        </w:rPr>
        <w:tab/>
      </w:r>
      <w:proofErr w:type="gramStart"/>
      <w:r w:rsidRPr="00010CE6">
        <w:rPr>
          <w:rFonts w:ascii="Calibri" w:hAnsi="Calibri" w:cs="Calibri"/>
          <w:sz w:val="21"/>
          <w:szCs w:val="21"/>
        </w:rPr>
        <w:t>…….</w:t>
      </w:r>
      <w:proofErr w:type="gramEnd"/>
      <w:r w:rsidRPr="00010CE6">
        <w:rPr>
          <w:rFonts w:ascii="Calibri" w:hAnsi="Calibri" w:cs="Calibri"/>
          <w:sz w:val="21"/>
          <w:szCs w:val="21"/>
        </w:rPr>
        <w:t>……………………</w:t>
      </w:r>
      <w:r w:rsidR="00766521" w:rsidRPr="00010CE6">
        <w:rPr>
          <w:rFonts w:ascii="Calibri" w:hAnsi="Calibri" w:cs="Calibri"/>
          <w:sz w:val="21"/>
          <w:szCs w:val="21"/>
        </w:rPr>
        <w:t>…………………………….……………</w:t>
      </w:r>
      <w:r w:rsidR="00DD225A" w:rsidRPr="00010CE6">
        <w:rPr>
          <w:rFonts w:ascii="Calibri" w:hAnsi="Calibri" w:cs="Calibri"/>
          <w:sz w:val="21"/>
          <w:szCs w:val="21"/>
        </w:rPr>
        <w:t>........</w:t>
      </w:r>
      <w:r w:rsidR="00766521" w:rsidRPr="00010CE6">
        <w:rPr>
          <w:rFonts w:ascii="Calibri" w:hAnsi="Calibri" w:cs="Calibri"/>
          <w:sz w:val="21"/>
          <w:szCs w:val="21"/>
        </w:rPr>
        <w:t>……</w:t>
      </w:r>
      <w:r w:rsidRPr="00010CE6">
        <w:rPr>
          <w:rFonts w:ascii="Calibri" w:hAnsi="Calibri" w:cs="Calibri"/>
          <w:sz w:val="21"/>
          <w:szCs w:val="21"/>
        </w:rPr>
        <w:t>…</w:t>
      </w:r>
      <w:r w:rsidR="00DD225A" w:rsidRPr="00010CE6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B72DA0" w:rsidRPr="00010CE6">
        <w:rPr>
          <w:rFonts w:ascii="Calibri" w:hAnsi="Calibri" w:cs="Calibri"/>
          <w:b/>
          <w:bCs/>
          <w:sz w:val="21"/>
          <w:szCs w:val="21"/>
        </w:rPr>
        <w:t>102.366</w:t>
      </w:r>
      <w:r w:rsidR="00136715" w:rsidRPr="00010CE6">
        <w:rPr>
          <w:rFonts w:ascii="Calibri" w:hAnsi="Calibri" w:cs="Calibri"/>
          <w:b/>
          <w:bCs/>
          <w:sz w:val="21"/>
          <w:szCs w:val="21"/>
        </w:rPr>
        <w:t>,-</w:t>
      </w:r>
      <w:proofErr w:type="gramEnd"/>
    </w:p>
    <w:p w14:paraId="2D92BBA2" w14:textId="22630B05" w:rsidR="00F07144" w:rsidRPr="00010CE6" w:rsidRDefault="003B6097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010CE6">
        <w:rPr>
          <w:rFonts w:ascii="Calibri" w:hAnsi="Calibri" w:cs="Calibri"/>
          <w:b/>
          <w:bCs/>
          <w:sz w:val="21"/>
          <w:szCs w:val="21"/>
        </w:rPr>
        <w:t>(slov</w:t>
      </w:r>
      <w:r w:rsidR="00B72DA0" w:rsidRPr="00010CE6">
        <w:rPr>
          <w:rFonts w:ascii="Calibri" w:hAnsi="Calibri" w:cs="Calibri"/>
          <w:b/>
          <w:bCs/>
          <w:sz w:val="21"/>
          <w:szCs w:val="21"/>
        </w:rPr>
        <w:t xml:space="preserve">y: </w:t>
      </w:r>
      <w:proofErr w:type="spellStart"/>
      <w:r w:rsidR="00402808" w:rsidRPr="00010CE6">
        <w:rPr>
          <w:rFonts w:ascii="Calibri" w:hAnsi="Calibri" w:cs="Calibri"/>
          <w:b/>
          <w:bCs/>
          <w:sz w:val="21"/>
          <w:szCs w:val="21"/>
        </w:rPr>
        <w:t>jedno</w:t>
      </w:r>
      <w:r w:rsidR="00B72DA0" w:rsidRPr="00010CE6">
        <w:rPr>
          <w:rFonts w:ascii="Calibri" w:hAnsi="Calibri" w:cs="Calibri"/>
          <w:b/>
          <w:bCs/>
          <w:sz w:val="21"/>
          <w:szCs w:val="21"/>
        </w:rPr>
        <w:t>stodvatisíc</w:t>
      </w:r>
      <w:r w:rsidR="00402808" w:rsidRPr="00010CE6">
        <w:rPr>
          <w:rFonts w:ascii="Calibri" w:hAnsi="Calibri" w:cs="Calibri"/>
          <w:b/>
          <w:bCs/>
          <w:sz w:val="21"/>
          <w:szCs w:val="21"/>
        </w:rPr>
        <w:t>e</w:t>
      </w:r>
      <w:proofErr w:type="spellEnd"/>
      <w:r w:rsidR="00402808" w:rsidRPr="00010CE6"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 w:rsidR="00B72DA0" w:rsidRPr="00010CE6">
        <w:rPr>
          <w:rFonts w:ascii="Calibri" w:hAnsi="Calibri" w:cs="Calibri"/>
          <w:b/>
          <w:bCs/>
          <w:sz w:val="21"/>
          <w:szCs w:val="21"/>
        </w:rPr>
        <w:t>třistašedesátšest</w:t>
      </w:r>
      <w:proofErr w:type="spellEnd"/>
      <w:r w:rsidR="00402808" w:rsidRPr="00010CE6"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 w:rsidR="00136715" w:rsidRPr="00010CE6">
        <w:rPr>
          <w:rFonts w:ascii="Calibri" w:hAnsi="Calibri" w:cs="Calibri"/>
          <w:b/>
          <w:bCs/>
          <w:sz w:val="21"/>
          <w:szCs w:val="21"/>
        </w:rPr>
        <w:t>korunčeských</w:t>
      </w:r>
      <w:proofErr w:type="spellEnd"/>
      <w:r w:rsidR="00F07144" w:rsidRPr="00010CE6">
        <w:rPr>
          <w:rFonts w:ascii="Calibri" w:hAnsi="Calibri" w:cs="Calibri"/>
          <w:b/>
          <w:bCs/>
          <w:sz w:val="21"/>
          <w:szCs w:val="21"/>
        </w:rPr>
        <w:t>)</w:t>
      </w:r>
      <w:r w:rsidR="00DD225A" w:rsidRPr="00010CE6">
        <w:rPr>
          <w:rFonts w:ascii="Calibri" w:hAnsi="Calibri" w:cs="Calibri"/>
          <w:b/>
          <w:bCs/>
          <w:sz w:val="21"/>
          <w:szCs w:val="21"/>
        </w:rPr>
        <w:t>.</w:t>
      </w:r>
    </w:p>
    <w:p w14:paraId="7B5CD435" w14:textId="2D108642" w:rsidR="00F07144" w:rsidRPr="00010CE6" w:rsidRDefault="00F07144" w:rsidP="0015109C">
      <w:pPr>
        <w:pStyle w:val="Odstavecseseznamem"/>
        <w:numPr>
          <w:ilvl w:val="0"/>
          <w:numId w:val="7"/>
        </w:numPr>
        <w:tabs>
          <w:tab w:val="clear" w:pos="360"/>
          <w:tab w:val="left" w:pos="567"/>
          <w:tab w:val="left" w:pos="993"/>
        </w:tabs>
        <w:spacing w:before="80" w:after="0"/>
        <w:ind w:left="567" w:hanging="567"/>
        <w:rPr>
          <w:rFonts w:ascii="Calibri" w:hAnsi="Calibri" w:cs="Calibri"/>
          <w:sz w:val="21"/>
          <w:szCs w:val="21"/>
        </w:rPr>
      </w:pPr>
      <w:r w:rsidRPr="005579E3">
        <w:rPr>
          <w:rFonts w:ascii="Calibri" w:hAnsi="Calibri" w:cs="Calibri"/>
          <w:sz w:val="21"/>
          <w:szCs w:val="21"/>
        </w:rPr>
        <w:t>Pokud dojde k rozšíření rozsahu předmětu díla na základě požadavku objednatele nebo na základě</w:t>
      </w:r>
      <w:r w:rsidR="00850328" w:rsidRPr="00010CE6">
        <w:rPr>
          <w:rFonts w:ascii="Calibri" w:hAnsi="Calibri" w:cs="Calibri"/>
          <w:sz w:val="21"/>
          <w:szCs w:val="21"/>
        </w:rPr>
        <w:t xml:space="preserve"> </w:t>
      </w:r>
      <w:r w:rsidRPr="007A30EA">
        <w:rPr>
          <w:rFonts w:ascii="Calibri" w:hAnsi="Calibri" w:cs="Calibri"/>
          <w:sz w:val="21"/>
          <w:szCs w:val="21"/>
        </w:rPr>
        <w:t xml:space="preserve">předchozí dohody s ním, bude to předmětem dodatku k této smlouvě s úpravou dohodnuté ceny. Rozšíření rozsahu předmětu díla nelze provést, jestliže by to odporovalo právním předpisům. Jakékoliv vícepráce musí být předem písemně odsouhlaseny a oceněny. </w:t>
      </w:r>
    </w:p>
    <w:p w14:paraId="3345F143" w14:textId="5E2827D8" w:rsidR="00F07144" w:rsidRPr="005579E3" w:rsidRDefault="00F07144" w:rsidP="0015109C">
      <w:pPr>
        <w:pStyle w:val="Odstavecseseznamem"/>
        <w:numPr>
          <w:ilvl w:val="0"/>
          <w:numId w:val="7"/>
        </w:numPr>
        <w:tabs>
          <w:tab w:val="clear" w:pos="360"/>
          <w:tab w:val="left" w:pos="567"/>
          <w:tab w:val="left" w:pos="993"/>
        </w:tabs>
        <w:spacing w:before="80" w:after="0"/>
        <w:ind w:left="567" w:hanging="567"/>
        <w:rPr>
          <w:rFonts w:ascii="Calibri" w:hAnsi="Calibri" w:cs="Calibri"/>
          <w:sz w:val="21"/>
          <w:szCs w:val="21"/>
        </w:rPr>
      </w:pPr>
      <w:r w:rsidRPr="005579E3">
        <w:rPr>
          <w:rFonts w:ascii="Calibri" w:hAnsi="Calibri" w:cs="Calibri"/>
          <w:sz w:val="21"/>
          <w:szCs w:val="21"/>
        </w:rPr>
        <w:t>Sjednaná cena díla je konečná a nepřekročitelná a zahrnuje provedení a dodání díla, jakož i veškeré výlohy, výdaje a náklady vzniklé zhotoviteli v souvislosti se zhotovením a předáním díla. Změna ceny je možná pouze na základě dodatku a v souladu s platnými právními předpisy (zejm. zákonem o zadávání veřejných zakázek). Objednatel neposkytuje zhotoviteli žádné zálohy.</w:t>
      </w:r>
    </w:p>
    <w:p w14:paraId="1D45627F" w14:textId="767F8082" w:rsidR="00F07144" w:rsidRPr="005579E3" w:rsidRDefault="00F07144" w:rsidP="0015109C">
      <w:pPr>
        <w:pStyle w:val="Odstavecseseznamem"/>
        <w:numPr>
          <w:ilvl w:val="0"/>
          <w:numId w:val="7"/>
        </w:numPr>
        <w:tabs>
          <w:tab w:val="clear" w:pos="360"/>
          <w:tab w:val="left" w:pos="567"/>
          <w:tab w:val="left" w:pos="993"/>
        </w:tabs>
        <w:spacing w:before="80" w:after="0"/>
        <w:ind w:left="567" w:hanging="567"/>
        <w:rPr>
          <w:rFonts w:ascii="Calibri" w:hAnsi="Calibri" w:cs="Calibri"/>
          <w:sz w:val="21"/>
          <w:szCs w:val="21"/>
        </w:rPr>
      </w:pPr>
      <w:r w:rsidRPr="005579E3">
        <w:rPr>
          <w:rFonts w:ascii="Calibri" w:hAnsi="Calibri" w:cs="Calibri"/>
          <w:sz w:val="21"/>
          <w:szCs w:val="21"/>
        </w:rPr>
        <w:t>Po řádném předání díla objednateli vystaví zhotovitel na úhradu</w:t>
      </w:r>
      <w:r w:rsidR="00F60309" w:rsidRPr="00010CE6">
        <w:rPr>
          <w:rFonts w:ascii="Calibri" w:hAnsi="Calibri" w:cs="Calibri"/>
          <w:sz w:val="21"/>
          <w:szCs w:val="21"/>
        </w:rPr>
        <w:t xml:space="preserve"> celkové ceny včetně DPH</w:t>
      </w:r>
      <w:r w:rsidR="002C7865" w:rsidRPr="00010CE6">
        <w:rPr>
          <w:rFonts w:ascii="Calibri" w:hAnsi="Calibri" w:cs="Calibri"/>
          <w:sz w:val="21"/>
          <w:szCs w:val="21"/>
        </w:rPr>
        <w:t xml:space="preserve"> </w:t>
      </w:r>
      <w:r w:rsidRPr="005579E3">
        <w:rPr>
          <w:rFonts w:ascii="Calibri" w:hAnsi="Calibri" w:cs="Calibri"/>
          <w:sz w:val="21"/>
          <w:szCs w:val="21"/>
        </w:rPr>
        <w:t>daňový doklad (fakturu) se splatností 21 dní ode dne jejího doručení objednateli.</w:t>
      </w:r>
    </w:p>
    <w:p w14:paraId="09E05CBC" w14:textId="77777777" w:rsidR="00F07144" w:rsidRPr="005579E3" w:rsidRDefault="00F07144" w:rsidP="0015109C">
      <w:pPr>
        <w:pStyle w:val="Odstavecseseznamem"/>
        <w:numPr>
          <w:ilvl w:val="0"/>
          <w:numId w:val="7"/>
        </w:numPr>
        <w:tabs>
          <w:tab w:val="clear" w:pos="360"/>
          <w:tab w:val="left" w:pos="567"/>
          <w:tab w:val="left" w:pos="993"/>
        </w:tabs>
        <w:spacing w:before="80" w:after="0"/>
        <w:ind w:left="567" w:hanging="567"/>
        <w:rPr>
          <w:rFonts w:ascii="Calibri" w:hAnsi="Calibri" w:cs="Calibri"/>
          <w:sz w:val="21"/>
          <w:szCs w:val="21"/>
        </w:rPr>
      </w:pPr>
      <w:r w:rsidRPr="005579E3">
        <w:rPr>
          <w:rFonts w:ascii="Calibri" w:hAnsi="Calibri" w:cs="Calibri"/>
          <w:sz w:val="21"/>
          <w:szCs w:val="21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7F524D6B" w14:textId="77777777" w:rsidR="00F07144" w:rsidRPr="005579E3" w:rsidRDefault="00F07144" w:rsidP="0015109C">
      <w:pPr>
        <w:pStyle w:val="Odstavecseseznamem"/>
        <w:numPr>
          <w:ilvl w:val="0"/>
          <w:numId w:val="7"/>
        </w:numPr>
        <w:tabs>
          <w:tab w:val="clear" w:pos="360"/>
          <w:tab w:val="left" w:pos="567"/>
          <w:tab w:val="left" w:pos="993"/>
        </w:tabs>
        <w:spacing w:before="80" w:after="0"/>
        <w:ind w:left="567" w:hanging="567"/>
        <w:rPr>
          <w:rFonts w:ascii="Calibri" w:hAnsi="Calibri" w:cs="Calibri"/>
          <w:sz w:val="21"/>
          <w:szCs w:val="21"/>
        </w:rPr>
      </w:pPr>
      <w:r w:rsidRPr="005579E3">
        <w:rPr>
          <w:rFonts w:ascii="Calibri" w:hAnsi="Calibri" w:cs="Calibri"/>
          <w:sz w:val="21"/>
          <w:szCs w:val="21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1370F9C2" w14:textId="2C6E65F8" w:rsidR="00F07144" w:rsidRPr="005579E3" w:rsidRDefault="00F07144" w:rsidP="0015109C">
      <w:pPr>
        <w:pStyle w:val="Odstavecseseznamem"/>
        <w:numPr>
          <w:ilvl w:val="0"/>
          <w:numId w:val="7"/>
        </w:numPr>
        <w:tabs>
          <w:tab w:val="clear" w:pos="360"/>
          <w:tab w:val="left" w:pos="567"/>
          <w:tab w:val="left" w:pos="993"/>
        </w:tabs>
        <w:spacing w:before="80" w:after="0"/>
        <w:ind w:left="567" w:hanging="567"/>
        <w:rPr>
          <w:rFonts w:ascii="Calibri" w:hAnsi="Calibri" w:cs="Calibri"/>
          <w:sz w:val="21"/>
          <w:szCs w:val="21"/>
        </w:rPr>
      </w:pPr>
      <w:r w:rsidRPr="005579E3">
        <w:rPr>
          <w:rFonts w:ascii="Calibri" w:hAnsi="Calibri" w:cs="Calibri"/>
          <w:sz w:val="21"/>
          <w:szCs w:val="21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14:paraId="702A52ED" w14:textId="77777777" w:rsidR="00F07144" w:rsidRPr="00010CE6" w:rsidRDefault="00F07144" w:rsidP="001738DB">
      <w:pPr>
        <w:ind w:left="360"/>
        <w:jc w:val="both"/>
        <w:rPr>
          <w:rFonts w:ascii="Calibri" w:hAnsi="Calibri"/>
          <w:b/>
          <w:sz w:val="21"/>
          <w:szCs w:val="21"/>
        </w:rPr>
      </w:pPr>
    </w:p>
    <w:p w14:paraId="22BC4AEE" w14:textId="77777777" w:rsidR="00F07144" w:rsidRPr="00010CE6" w:rsidRDefault="00F07144" w:rsidP="00010CE6">
      <w:pPr>
        <w:keepNext/>
        <w:numPr>
          <w:ilvl w:val="0"/>
          <w:numId w:val="3"/>
        </w:numPr>
        <w:ind w:left="714" w:hanging="357"/>
        <w:jc w:val="center"/>
        <w:rPr>
          <w:rFonts w:ascii="Calibri" w:hAnsi="Calibri"/>
          <w:b/>
          <w:sz w:val="21"/>
          <w:szCs w:val="21"/>
        </w:rPr>
      </w:pPr>
      <w:r w:rsidRPr="00010CE6">
        <w:rPr>
          <w:rFonts w:ascii="Calibri" w:hAnsi="Calibri"/>
          <w:b/>
          <w:sz w:val="21"/>
          <w:szCs w:val="21"/>
        </w:rPr>
        <w:lastRenderedPageBreak/>
        <w:t>Společná a závěrečná ustanovení</w:t>
      </w:r>
    </w:p>
    <w:p w14:paraId="2C93579E" w14:textId="1471E567" w:rsidR="00F07144" w:rsidRPr="00010CE6" w:rsidRDefault="00F07144" w:rsidP="00010CE6">
      <w:pPr>
        <w:keepNext/>
        <w:numPr>
          <w:ilvl w:val="0"/>
          <w:numId w:val="2"/>
        </w:numPr>
        <w:spacing w:before="80"/>
        <w:ind w:left="567" w:hanging="567"/>
        <w:jc w:val="both"/>
        <w:rPr>
          <w:rFonts w:ascii="Calibri" w:hAnsi="Calibri" w:cs="Arial"/>
          <w:sz w:val="21"/>
          <w:szCs w:val="21"/>
        </w:rPr>
      </w:pPr>
      <w:r w:rsidRPr="00010CE6">
        <w:rPr>
          <w:rFonts w:ascii="Calibri" w:hAnsi="Calibri" w:cs="Arial"/>
          <w:sz w:val="21"/>
          <w:szCs w:val="21"/>
        </w:rPr>
        <w:t xml:space="preserve">Smluvní pokuty dle této smlouvy jsou splatné do 21 dnů od písemného vyúčtování odeslaného druhé smluvní straně. </w:t>
      </w:r>
      <w:r w:rsidRPr="00010CE6">
        <w:rPr>
          <w:rFonts w:ascii="Calibri" w:hAnsi="Calibri"/>
          <w:color w:val="000000"/>
          <w:sz w:val="21"/>
          <w:szCs w:val="21"/>
        </w:rPr>
        <w:t>Uhrazením smluvní pokuty není dotčen nárok na náhrad</w:t>
      </w:r>
      <w:r w:rsidRPr="00010CE6">
        <w:rPr>
          <w:rFonts w:ascii="Calibri" w:hAnsi="Calibri"/>
          <w:snapToGrid w:val="0"/>
          <w:color w:val="000000"/>
          <w:sz w:val="21"/>
          <w:szCs w:val="21"/>
        </w:rPr>
        <w:t>u škody. Nárok na úhradu smluvní pokuty ani škody není nikterak dotčen odstoupením od smlouvy.</w:t>
      </w:r>
    </w:p>
    <w:p w14:paraId="2B9502FE" w14:textId="77777777" w:rsidR="00F07144" w:rsidRPr="000A652F" w:rsidRDefault="00F07144" w:rsidP="00010CE6">
      <w:pPr>
        <w:pStyle w:val="Odstavecseseznamem"/>
        <w:numPr>
          <w:ilvl w:val="0"/>
          <w:numId w:val="2"/>
        </w:numPr>
        <w:spacing w:before="80" w:after="0"/>
        <w:ind w:left="567" w:hanging="567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010CE6">
        <w:rPr>
          <w:rFonts w:ascii="Calibri" w:hAnsi="Calibri"/>
          <w:sz w:val="21"/>
          <w:szCs w:val="21"/>
        </w:rPr>
        <w:t xml:space="preserve">Objednatel je oprávněn provést zápočet svého i nesplatného nároku na zaplacení smluvní pokuty proti </w:t>
      </w:r>
      <w:r w:rsidRPr="000A652F">
        <w:rPr>
          <w:rFonts w:ascii="Calibri" w:hAnsi="Calibri" w:cs="Calibri"/>
          <w:color w:val="000000"/>
          <w:sz w:val="21"/>
          <w:szCs w:val="21"/>
          <w:lang w:eastAsia="cs-CZ"/>
        </w:rPr>
        <w:t>nároku zhotovitele na zaplacení ceny díla nebo jeho části.</w:t>
      </w:r>
    </w:p>
    <w:p w14:paraId="0EA0A5C4" w14:textId="222A7042" w:rsidR="00F07144" w:rsidRPr="000A652F" w:rsidRDefault="00F07144" w:rsidP="00010CE6">
      <w:pPr>
        <w:pStyle w:val="Odstavecseseznamem"/>
        <w:numPr>
          <w:ilvl w:val="0"/>
          <w:numId w:val="2"/>
        </w:numPr>
        <w:spacing w:before="80" w:after="0"/>
        <w:ind w:left="567" w:hanging="567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0A652F">
        <w:rPr>
          <w:rFonts w:ascii="Calibri" w:hAnsi="Calibri" w:cs="Calibri"/>
          <w:color w:val="000000"/>
          <w:sz w:val="21"/>
          <w:szCs w:val="21"/>
          <w:lang w:eastAsia="cs-CZ"/>
        </w:rPr>
        <w:t xml:space="preserve">Tato smlouva </w:t>
      </w:r>
      <w:r w:rsidR="00D862A1" w:rsidRPr="000A652F">
        <w:rPr>
          <w:rFonts w:ascii="Calibri" w:hAnsi="Calibri" w:cs="Calibri"/>
          <w:color w:val="000000"/>
          <w:sz w:val="21"/>
          <w:szCs w:val="21"/>
          <w:lang w:eastAsia="cs-CZ"/>
        </w:rPr>
        <w:t>se uzavírá v elektronické formě</w:t>
      </w:r>
      <w:r w:rsidRPr="000A652F"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14:paraId="6DFF650A" w14:textId="51216306" w:rsidR="00E30E2C" w:rsidRPr="005579E3" w:rsidRDefault="00F07144" w:rsidP="005579E3">
      <w:pPr>
        <w:pStyle w:val="Odstavecseseznamem"/>
        <w:numPr>
          <w:ilvl w:val="0"/>
          <w:numId w:val="2"/>
        </w:numPr>
        <w:spacing w:before="80" w:after="0"/>
        <w:ind w:left="567" w:hanging="567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010CE6">
        <w:rPr>
          <w:rFonts w:ascii="Calibri" w:hAnsi="Calibri" w:cs="Calibri"/>
          <w:color w:val="000000"/>
          <w:sz w:val="21"/>
          <w:szCs w:val="21"/>
          <w:lang w:eastAsia="cs-CZ"/>
        </w:rPr>
        <w:t>Tato smlouva nabývá platnosti dnem podpisu oběma smluvními stranami</w:t>
      </w:r>
      <w:r w:rsidR="00E30E2C" w:rsidRPr="00010CE6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  <w:r w:rsidR="00E30E2C" w:rsidRPr="005579E3">
        <w:rPr>
          <w:rFonts w:ascii="Calibri" w:hAnsi="Calibri" w:cs="Calibri"/>
          <w:color w:val="000000"/>
          <w:sz w:val="21"/>
          <w:szCs w:val="21"/>
          <w:lang w:eastAsia="cs-CZ"/>
        </w:rPr>
        <w:t xml:space="preserve">a účinnosti nabývá dnem uveřejnění v registru smluv. </w:t>
      </w:r>
    </w:p>
    <w:p w14:paraId="79D412A3" w14:textId="31E8C782" w:rsidR="00E30E2C" w:rsidRPr="000A652F" w:rsidRDefault="00E30E2C" w:rsidP="005579E3">
      <w:pPr>
        <w:pStyle w:val="Odstavecseseznamem"/>
        <w:numPr>
          <w:ilvl w:val="0"/>
          <w:numId w:val="0"/>
        </w:numPr>
        <w:spacing w:after="0"/>
        <w:ind w:left="567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5579E3">
        <w:rPr>
          <w:rFonts w:ascii="Calibri" w:hAnsi="Calibri" w:cs="Calibri"/>
          <w:color w:val="000000"/>
          <w:sz w:val="21"/>
          <w:szCs w:val="21"/>
          <w:lang w:eastAsia="cs-CZ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</w:t>
      </w:r>
      <w:r w:rsidR="00010CE6" w:rsidRPr="00010CE6">
        <w:rPr>
          <w:rFonts w:ascii="Calibri" w:hAnsi="Calibri" w:cs="Calibri"/>
          <w:color w:val="000000"/>
          <w:sz w:val="21"/>
          <w:szCs w:val="21"/>
          <w:lang w:eastAsia="cs-CZ"/>
        </w:rPr>
        <w:t xml:space="preserve">objednatel. </w:t>
      </w:r>
    </w:p>
    <w:p w14:paraId="4403FB5D" w14:textId="017C790B" w:rsidR="00F07144" w:rsidRPr="007A30EA" w:rsidRDefault="00F07144" w:rsidP="000A652F">
      <w:pPr>
        <w:keepNext/>
        <w:numPr>
          <w:ilvl w:val="0"/>
          <w:numId w:val="2"/>
        </w:numPr>
        <w:spacing w:before="80"/>
        <w:ind w:left="567" w:hanging="567"/>
        <w:jc w:val="both"/>
        <w:rPr>
          <w:rFonts w:ascii="Calibri" w:hAnsi="Calibri" w:cs="Calibri"/>
          <w:color w:val="000000"/>
          <w:sz w:val="21"/>
          <w:szCs w:val="21"/>
        </w:rPr>
      </w:pPr>
      <w:r w:rsidRPr="007A30EA">
        <w:rPr>
          <w:rFonts w:ascii="Calibri" w:hAnsi="Calibri" w:cs="Calibri"/>
          <w:color w:val="000000"/>
          <w:sz w:val="21"/>
          <w:szCs w:val="21"/>
        </w:rPr>
        <w:t>Smluvní strany berou na vědomí, že tato smlouva může být předmětem zveřejnění i dle jiných právních předpisů.</w:t>
      </w:r>
    </w:p>
    <w:p w14:paraId="07FCFCA2" w14:textId="77777777" w:rsidR="00F07144" w:rsidRPr="00010CE6" w:rsidRDefault="00F07144" w:rsidP="00010CE6">
      <w:pPr>
        <w:pStyle w:val="Odstavecseseznamem"/>
        <w:widowControl w:val="0"/>
        <w:numPr>
          <w:ilvl w:val="0"/>
          <w:numId w:val="2"/>
        </w:numPr>
        <w:suppressAutoHyphens/>
        <w:spacing w:before="80" w:after="0"/>
        <w:ind w:left="567" w:hanging="567"/>
        <w:rPr>
          <w:rFonts w:ascii="Calibri" w:hAnsi="Calibri"/>
          <w:color w:val="000000"/>
          <w:sz w:val="21"/>
          <w:szCs w:val="21"/>
        </w:rPr>
      </w:pPr>
      <w:r w:rsidRPr="00010CE6">
        <w:rPr>
          <w:rFonts w:ascii="Calibri" w:hAnsi="Calibri"/>
          <w:color w:val="000000"/>
          <w:sz w:val="21"/>
          <w:szCs w:val="21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F74777F" w14:textId="1F3C5B49" w:rsidR="00F07144" w:rsidRPr="00010CE6" w:rsidRDefault="00F07144" w:rsidP="00010CE6">
      <w:pPr>
        <w:pStyle w:val="Odstavecseseznamem"/>
        <w:widowControl w:val="0"/>
        <w:numPr>
          <w:ilvl w:val="0"/>
          <w:numId w:val="2"/>
        </w:numPr>
        <w:suppressAutoHyphens/>
        <w:spacing w:before="80" w:after="0"/>
        <w:ind w:left="567" w:hanging="567"/>
        <w:rPr>
          <w:rFonts w:ascii="Calibri" w:hAnsi="Calibri"/>
          <w:color w:val="000000"/>
          <w:sz w:val="21"/>
          <w:szCs w:val="21"/>
        </w:rPr>
      </w:pPr>
      <w:r w:rsidRPr="00010CE6">
        <w:rPr>
          <w:rFonts w:ascii="Calibri" w:hAnsi="Calibri"/>
          <w:color w:val="000000"/>
          <w:sz w:val="21"/>
          <w:szCs w:val="21"/>
        </w:rPr>
        <w:t>Smlouvu je možno měnit či doplňovat výhradně</w:t>
      </w:r>
      <w:r w:rsidR="00E30E2C" w:rsidRPr="00010CE6">
        <w:rPr>
          <w:rFonts w:ascii="Calibri" w:hAnsi="Calibri"/>
          <w:color w:val="000000"/>
          <w:sz w:val="21"/>
          <w:szCs w:val="21"/>
        </w:rPr>
        <w:t xml:space="preserve"> oboustranně podepsanými</w:t>
      </w:r>
      <w:r w:rsidRPr="00010CE6">
        <w:rPr>
          <w:rFonts w:ascii="Calibri" w:hAnsi="Calibri"/>
          <w:color w:val="000000"/>
          <w:sz w:val="21"/>
          <w:szCs w:val="21"/>
        </w:rPr>
        <w:t xml:space="preserve"> číslovanými dodatky. </w:t>
      </w:r>
    </w:p>
    <w:p w14:paraId="11B4227B" w14:textId="77777777" w:rsidR="00F07144" w:rsidRPr="00010CE6" w:rsidRDefault="00F07144" w:rsidP="00010CE6">
      <w:pPr>
        <w:pStyle w:val="Odstavecseseznamem"/>
        <w:widowControl w:val="0"/>
        <w:numPr>
          <w:ilvl w:val="0"/>
          <w:numId w:val="2"/>
        </w:numPr>
        <w:suppressAutoHyphens/>
        <w:spacing w:before="80" w:after="0"/>
        <w:ind w:left="567" w:hanging="567"/>
        <w:rPr>
          <w:rFonts w:ascii="Calibri" w:hAnsi="Calibri"/>
          <w:color w:val="000000"/>
          <w:sz w:val="21"/>
          <w:szCs w:val="21"/>
        </w:rPr>
      </w:pPr>
      <w:r w:rsidRPr="00010CE6">
        <w:rPr>
          <w:rFonts w:ascii="Calibri" w:hAnsi="Calibri"/>
          <w:color w:val="000000"/>
          <w:sz w:val="21"/>
          <w:szCs w:val="21"/>
        </w:rPr>
        <w:t xml:space="preserve">Informace k ochraně osobních údajů jsou ze strany NPÚ uveřejněny na webových stránkách </w:t>
      </w:r>
      <w:hyperlink r:id="rId8" w:history="1">
        <w:r w:rsidRPr="00010CE6">
          <w:rPr>
            <w:rStyle w:val="Hypertextovodkaz"/>
            <w:rFonts w:ascii="Calibri" w:hAnsi="Calibri"/>
            <w:sz w:val="21"/>
            <w:szCs w:val="21"/>
          </w:rPr>
          <w:t>www.npu.cz</w:t>
        </w:r>
      </w:hyperlink>
      <w:r w:rsidRPr="00010CE6">
        <w:rPr>
          <w:rFonts w:ascii="Calibri" w:hAnsi="Calibri"/>
          <w:color w:val="000000"/>
          <w:sz w:val="21"/>
          <w:szCs w:val="21"/>
        </w:rPr>
        <w:t xml:space="preserve"> v sekci „Ochrana osobních údajů“.</w:t>
      </w:r>
    </w:p>
    <w:p w14:paraId="6454B997" w14:textId="77777777" w:rsidR="00F07144" w:rsidRPr="00010CE6" w:rsidRDefault="00F07144" w:rsidP="003F2CCA">
      <w:pPr>
        <w:widowControl w:val="0"/>
        <w:suppressAutoHyphens/>
        <w:rPr>
          <w:rFonts w:ascii="Calibri" w:hAnsi="Calibri"/>
          <w:color w:val="000000"/>
          <w:sz w:val="21"/>
          <w:szCs w:val="21"/>
        </w:rPr>
      </w:pPr>
    </w:p>
    <w:p w14:paraId="2160C44D" w14:textId="77777777" w:rsidR="00F07144" w:rsidRPr="00010CE6" w:rsidRDefault="00F07144" w:rsidP="00C56250">
      <w:pPr>
        <w:pStyle w:val="Zkladntext"/>
        <w:ind w:left="360"/>
        <w:jc w:val="both"/>
        <w:rPr>
          <w:rFonts w:ascii="Calibri" w:hAnsi="Calibri"/>
          <w:b w:val="0"/>
          <w:sz w:val="21"/>
          <w:szCs w:val="21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07144" w:rsidRPr="00010CE6" w14:paraId="793A59F9" w14:textId="77777777" w:rsidTr="00C233EE">
        <w:trPr>
          <w:jc w:val="center"/>
        </w:trPr>
        <w:tc>
          <w:tcPr>
            <w:tcW w:w="4606" w:type="dxa"/>
          </w:tcPr>
          <w:p w14:paraId="18578DC6" w14:textId="1F171AC0" w:rsidR="00F07144" w:rsidRDefault="000A652F" w:rsidP="000A652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</w:t>
            </w:r>
            <w:r w:rsidR="00766521" w:rsidRPr="00010CE6">
              <w:rPr>
                <w:rFonts w:ascii="Calibri" w:hAnsi="Calibri"/>
                <w:sz w:val="21"/>
                <w:szCs w:val="21"/>
              </w:rPr>
              <w:t>Na Sychrově</w:t>
            </w:r>
            <w:r w:rsidR="00F07144" w:rsidRPr="00010CE6">
              <w:rPr>
                <w:rFonts w:ascii="Calibri" w:hAnsi="Calibri"/>
                <w:sz w:val="21"/>
                <w:szCs w:val="21"/>
              </w:rPr>
              <w:t xml:space="preserve">, dne 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52D64C4E" w14:textId="1152C193" w:rsidR="000A652F" w:rsidRPr="00010CE6" w:rsidRDefault="000A652F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71E6A990" w14:textId="5B976B25" w:rsidR="00F07144" w:rsidRPr="00010CE6" w:rsidRDefault="000A652F" w:rsidP="000A652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Za objednatele:</w:t>
            </w:r>
          </w:p>
          <w:p w14:paraId="3903E1D7" w14:textId="77777777" w:rsidR="00F07144" w:rsidRDefault="00F07144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52BF5BAC" w14:textId="77777777" w:rsidR="00010CE6" w:rsidRDefault="00010CE6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4B5CFAD0" w14:textId="77777777" w:rsidR="000A652F" w:rsidRDefault="000A652F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0BE778A7" w14:textId="77777777" w:rsidR="000A652F" w:rsidRDefault="000A652F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2086B658" w14:textId="77777777" w:rsidR="00010CE6" w:rsidRPr="00010CE6" w:rsidRDefault="00010CE6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64FBB791" w14:textId="4FE7F900" w:rsidR="00F07144" w:rsidRPr="00010CE6" w:rsidRDefault="00F07144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010CE6">
              <w:rPr>
                <w:rFonts w:ascii="Calibri" w:hAnsi="Calibri"/>
                <w:sz w:val="21"/>
                <w:szCs w:val="21"/>
              </w:rPr>
              <w:t>…………………………………………..</w:t>
            </w:r>
            <w:r w:rsidR="000A652F">
              <w:rPr>
                <w:rFonts w:ascii="Calibri" w:hAnsi="Calibri"/>
                <w:sz w:val="21"/>
                <w:szCs w:val="21"/>
              </w:rPr>
              <w:t>.................</w:t>
            </w:r>
          </w:p>
          <w:p w14:paraId="27BE13F0" w14:textId="6430E8B4" w:rsidR="00F07144" w:rsidRPr="00010CE6" w:rsidRDefault="00F11F04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xxx</w:t>
            </w:r>
            <w:proofErr w:type="spellEnd"/>
          </w:p>
          <w:p w14:paraId="1E220E31" w14:textId="77777777" w:rsidR="00F07144" w:rsidRDefault="00555C55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010CE6">
              <w:rPr>
                <w:rFonts w:ascii="Calibri" w:hAnsi="Calibri"/>
                <w:sz w:val="21"/>
                <w:szCs w:val="21"/>
              </w:rPr>
              <w:t>ředitel ÚPS na Sychrově</w:t>
            </w:r>
          </w:p>
          <w:p w14:paraId="420FA4FF" w14:textId="598FE9BB" w:rsidR="00010CE6" w:rsidRPr="00010CE6" w:rsidRDefault="00010CE6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Národní památkový ústav</w:t>
            </w:r>
          </w:p>
        </w:tc>
        <w:tc>
          <w:tcPr>
            <w:tcW w:w="4606" w:type="dxa"/>
          </w:tcPr>
          <w:p w14:paraId="6D399710" w14:textId="348A2B4C" w:rsidR="00F07144" w:rsidRPr="00010CE6" w:rsidRDefault="000A652F" w:rsidP="000A652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</w:t>
            </w:r>
            <w:r w:rsidR="00F07144" w:rsidRPr="00010CE6">
              <w:rPr>
                <w:rFonts w:ascii="Calibri" w:hAnsi="Calibri"/>
                <w:sz w:val="21"/>
                <w:szCs w:val="21"/>
              </w:rPr>
              <w:t>V</w:t>
            </w:r>
            <w:r>
              <w:rPr>
                <w:rFonts w:ascii="Calibri" w:hAnsi="Calibri"/>
                <w:sz w:val="21"/>
                <w:szCs w:val="21"/>
              </w:rPr>
              <w:t xml:space="preserve"> Praze</w:t>
            </w:r>
            <w:r w:rsidR="00F07144" w:rsidRPr="00010CE6">
              <w:rPr>
                <w:rFonts w:ascii="Calibri" w:hAnsi="Calibri"/>
                <w:sz w:val="21"/>
                <w:szCs w:val="21"/>
              </w:rPr>
              <w:t>, dne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55652524" w14:textId="77777777" w:rsidR="00F07144" w:rsidRDefault="00F07144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2813FA19" w14:textId="2EC11547" w:rsidR="00010CE6" w:rsidRDefault="000A652F" w:rsidP="000A652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Za zhotovitele:</w:t>
            </w:r>
          </w:p>
          <w:p w14:paraId="19D6D4ED" w14:textId="77777777" w:rsidR="00010CE6" w:rsidRDefault="00010CE6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22013880" w14:textId="77777777" w:rsidR="000A652F" w:rsidRDefault="000A652F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4B5F286B" w14:textId="77777777" w:rsidR="000A652F" w:rsidRDefault="000A652F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1563324C" w14:textId="77777777" w:rsidR="000A652F" w:rsidRPr="00010CE6" w:rsidRDefault="000A652F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244EB850" w14:textId="77777777" w:rsidR="00F07144" w:rsidRPr="00010CE6" w:rsidRDefault="00F07144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7B018D8E" w14:textId="442C6B72" w:rsidR="00F07144" w:rsidRPr="00010CE6" w:rsidRDefault="00F07144" w:rsidP="00C233EE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010CE6">
              <w:rPr>
                <w:rFonts w:ascii="Calibri" w:hAnsi="Calibri"/>
                <w:sz w:val="21"/>
                <w:szCs w:val="21"/>
              </w:rPr>
              <w:t>…………………………………………..</w:t>
            </w:r>
            <w:r w:rsidR="000A652F">
              <w:rPr>
                <w:rFonts w:ascii="Calibri" w:hAnsi="Calibri"/>
                <w:sz w:val="21"/>
                <w:szCs w:val="21"/>
              </w:rPr>
              <w:t>............</w:t>
            </w:r>
          </w:p>
          <w:p w14:paraId="6662BF98" w14:textId="229A9FFF" w:rsidR="00F07144" w:rsidRDefault="00F11F04" w:rsidP="00555C55">
            <w:pPr>
              <w:jc w:val="center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xxx</w:t>
            </w:r>
            <w:proofErr w:type="spellEnd"/>
          </w:p>
          <w:p w14:paraId="25F20A8F" w14:textId="4AE7DC76" w:rsidR="00010CE6" w:rsidRDefault="00010CE6" w:rsidP="00555C55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jednatel </w:t>
            </w:r>
          </w:p>
          <w:p w14:paraId="545A6832" w14:textId="77777777" w:rsidR="00010CE6" w:rsidRDefault="00010CE6" w:rsidP="00555C55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Projektový atelier pro architekturu </w:t>
            </w:r>
          </w:p>
          <w:p w14:paraId="05A07F25" w14:textId="0E40506F" w:rsidR="00010CE6" w:rsidRPr="00010CE6" w:rsidRDefault="00010CE6" w:rsidP="00555C55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 pozemní stavby spol. s r.o.</w:t>
            </w:r>
          </w:p>
        </w:tc>
      </w:tr>
    </w:tbl>
    <w:p w14:paraId="4E9A93C0" w14:textId="77777777" w:rsidR="00F07144" w:rsidRPr="00010CE6" w:rsidRDefault="00F07144" w:rsidP="00C56250">
      <w:pPr>
        <w:rPr>
          <w:rFonts w:ascii="Calibri" w:hAnsi="Calibri"/>
          <w:sz w:val="21"/>
          <w:szCs w:val="21"/>
        </w:rPr>
      </w:pPr>
    </w:p>
    <w:p w14:paraId="1B2314FA" w14:textId="77777777" w:rsidR="00F07144" w:rsidRPr="00010CE6" w:rsidRDefault="00F07144">
      <w:pPr>
        <w:rPr>
          <w:rFonts w:ascii="Calibri" w:hAnsi="Calibri"/>
          <w:sz w:val="21"/>
          <w:szCs w:val="21"/>
        </w:rPr>
      </w:pPr>
    </w:p>
    <w:sectPr w:rsidR="00F07144" w:rsidRPr="00010CE6" w:rsidSect="000D2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021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6A76" w14:textId="77777777" w:rsidR="0015109C" w:rsidRDefault="0015109C">
      <w:r>
        <w:separator/>
      </w:r>
    </w:p>
  </w:endnote>
  <w:endnote w:type="continuationSeparator" w:id="0">
    <w:p w14:paraId="2A207DC2" w14:textId="77777777" w:rsidR="0015109C" w:rsidRDefault="0015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737D" w14:textId="77777777" w:rsidR="004B4D19" w:rsidRDefault="004B4D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14F2" w14:textId="1601A636" w:rsidR="00F07144" w:rsidRPr="000D26B8" w:rsidRDefault="00F07144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="Calibri" w:hAnsi="Calibri"/>
      </w:rPr>
      <w:tab/>
    </w:r>
    <w:r w:rsidRPr="000D26B8">
      <w:rPr>
        <w:rFonts w:asciiTheme="minorHAnsi" w:hAnsiTheme="minorHAnsi" w:cstheme="minorHAnsi"/>
        <w:sz w:val="20"/>
        <w:szCs w:val="20"/>
      </w:rPr>
      <w:t xml:space="preserve">strana </w:t>
    </w:r>
    <w:r w:rsidRPr="000D26B8">
      <w:rPr>
        <w:rFonts w:asciiTheme="minorHAnsi" w:hAnsiTheme="minorHAnsi" w:cstheme="minorHAnsi"/>
        <w:sz w:val="20"/>
        <w:szCs w:val="20"/>
      </w:rPr>
      <w:fldChar w:fldCharType="begin"/>
    </w:r>
    <w:r w:rsidRPr="000D26B8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0D26B8">
      <w:rPr>
        <w:rFonts w:asciiTheme="minorHAnsi" w:hAnsiTheme="minorHAnsi" w:cstheme="minorHAnsi"/>
        <w:sz w:val="20"/>
        <w:szCs w:val="20"/>
      </w:rPr>
      <w:fldChar w:fldCharType="separate"/>
    </w:r>
    <w:r w:rsidR="007A30EA">
      <w:rPr>
        <w:rFonts w:asciiTheme="minorHAnsi" w:hAnsiTheme="minorHAnsi" w:cstheme="minorHAnsi"/>
        <w:noProof/>
        <w:sz w:val="20"/>
        <w:szCs w:val="20"/>
      </w:rPr>
      <w:t>2</w:t>
    </w:r>
    <w:r w:rsidRPr="000D26B8">
      <w:rPr>
        <w:rFonts w:asciiTheme="minorHAnsi" w:hAnsiTheme="minorHAnsi" w:cstheme="minorHAnsi"/>
        <w:sz w:val="20"/>
        <w:szCs w:val="20"/>
      </w:rPr>
      <w:fldChar w:fldCharType="end"/>
    </w:r>
    <w:r w:rsidRPr="000D26B8">
      <w:rPr>
        <w:rFonts w:asciiTheme="minorHAnsi" w:hAnsiTheme="minorHAnsi" w:cstheme="minorHAnsi"/>
        <w:sz w:val="20"/>
        <w:szCs w:val="20"/>
      </w:rPr>
      <w:t xml:space="preserve"> (celkem </w:t>
    </w:r>
    <w:r w:rsidR="00541165" w:rsidRPr="000D26B8">
      <w:rPr>
        <w:rFonts w:asciiTheme="minorHAnsi" w:hAnsiTheme="minorHAnsi" w:cstheme="minorHAnsi"/>
        <w:sz w:val="20"/>
        <w:szCs w:val="20"/>
      </w:rPr>
      <w:fldChar w:fldCharType="begin"/>
    </w:r>
    <w:r w:rsidR="00541165" w:rsidRPr="000D26B8">
      <w:rPr>
        <w:rFonts w:asciiTheme="minorHAnsi" w:hAnsiTheme="minorHAnsi" w:cstheme="minorHAnsi"/>
        <w:sz w:val="20"/>
        <w:szCs w:val="20"/>
      </w:rPr>
      <w:instrText xml:space="preserve"> SECTIONPAGES   \* MERGEFORMAT </w:instrText>
    </w:r>
    <w:r w:rsidR="00541165" w:rsidRPr="000D26B8">
      <w:rPr>
        <w:rFonts w:asciiTheme="minorHAnsi" w:hAnsiTheme="minorHAnsi" w:cstheme="minorHAnsi"/>
        <w:sz w:val="20"/>
        <w:szCs w:val="20"/>
      </w:rPr>
      <w:fldChar w:fldCharType="separate"/>
    </w:r>
    <w:r w:rsidR="00F11F04">
      <w:rPr>
        <w:rFonts w:asciiTheme="minorHAnsi" w:hAnsiTheme="minorHAnsi" w:cstheme="minorHAnsi"/>
        <w:noProof/>
        <w:sz w:val="20"/>
        <w:szCs w:val="20"/>
      </w:rPr>
      <w:t>3</w:t>
    </w:r>
    <w:r w:rsidR="00541165" w:rsidRPr="000D26B8">
      <w:rPr>
        <w:rFonts w:asciiTheme="minorHAnsi" w:hAnsiTheme="minorHAnsi" w:cstheme="minorHAnsi"/>
        <w:noProof/>
        <w:sz w:val="20"/>
        <w:szCs w:val="20"/>
      </w:rPr>
      <w:fldChar w:fldCharType="end"/>
    </w:r>
    <w:r w:rsidRPr="000D26B8">
      <w:rPr>
        <w:rFonts w:asciiTheme="minorHAnsi" w:hAnsiTheme="minorHAnsi" w:cstheme="minorHAnsi"/>
        <w:sz w:val="20"/>
        <w:szCs w:val="20"/>
      </w:rPr>
      <w:t>)</w:t>
    </w:r>
    <w:r w:rsidRPr="000D26B8">
      <w:rPr>
        <w:rFonts w:asciiTheme="minorHAnsi" w:hAnsiTheme="minorHAnsi" w:cstheme="minorHAnsi"/>
        <w:sz w:val="20"/>
        <w:szCs w:val="20"/>
      </w:rPr>
      <w:tab/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463770"/>
      <w:docPartObj>
        <w:docPartGallery w:val="Page Numbers (Bottom of Page)"/>
        <w:docPartUnique/>
      </w:docPartObj>
    </w:sdtPr>
    <w:sdtEndPr/>
    <w:sdtContent>
      <w:p w14:paraId="56B02F19" w14:textId="42C99177" w:rsidR="000A652F" w:rsidRDefault="000A652F" w:rsidP="000A652F">
        <w:pPr>
          <w:pStyle w:val="Zpat"/>
          <w:jc w:val="right"/>
        </w:pPr>
        <w:r w:rsidRPr="000A652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A30E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A652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7A30EA">
          <w:rPr>
            <w:rFonts w:asciiTheme="minorHAnsi" w:hAnsiTheme="minorHAnsi" w:cstheme="minorHAnsi"/>
            <w:sz w:val="18"/>
            <w:szCs w:val="18"/>
          </w:rPr>
          <w:t>2</w:t>
        </w:r>
        <w:r w:rsidRPr="000A652F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E678" w14:textId="77777777" w:rsidR="0015109C" w:rsidRDefault="0015109C">
      <w:r>
        <w:separator/>
      </w:r>
    </w:p>
  </w:footnote>
  <w:footnote w:type="continuationSeparator" w:id="0">
    <w:p w14:paraId="13E9FD29" w14:textId="77777777" w:rsidR="0015109C" w:rsidRDefault="0015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2C28" w14:textId="77777777" w:rsidR="004B4D19" w:rsidRDefault="004B4D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82F5" w14:textId="548A0A35" w:rsidR="004B4D19" w:rsidRPr="004B4D19" w:rsidRDefault="004B4D19">
    <w:pPr>
      <w:pStyle w:val="Zhlav"/>
      <w:rPr>
        <w:rFonts w:asciiTheme="minorHAnsi" w:hAnsiTheme="minorHAnsi" w:cstheme="minorHAnsi"/>
      </w:rPr>
    </w:pPr>
    <w:r w:rsidRPr="004B4D19">
      <w:rPr>
        <w:rFonts w:asciiTheme="minorHAnsi" w:hAnsiTheme="minorHAnsi" w:cstheme="minorHAnsi"/>
      </w:rPr>
      <w:t xml:space="preserve">č.j. NPU-440/40647/2024                                             </w:t>
    </w:r>
    <w:r>
      <w:rPr>
        <w:rFonts w:asciiTheme="minorHAnsi" w:hAnsiTheme="minorHAnsi" w:cstheme="minorHAnsi"/>
      </w:rPr>
      <w:t xml:space="preserve">           </w:t>
    </w:r>
    <w:r w:rsidRPr="004B4D19">
      <w:rPr>
        <w:rFonts w:asciiTheme="minorHAnsi" w:hAnsiTheme="minorHAnsi" w:cstheme="minorHAnsi"/>
      </w:rPr>
      <w:t xml:space="preserve">  </w:t>
    </w:r>
    <w:proofErr w:type="spellStart"/>
    <w:r w:rsidRPr="004B4D19">
      <w:rPr>
        <w:rFonts w:asciiTheme="minorHAnsi" w:hAnsiTheme="minorHAnsi" w:cstheme="minorHAnsi"/>
      </w:rPr>
      <w:t>č.ev</w:t>
    </w:r>
    <w:proofErr w:type="spellEnd"/>
    <w:r w:rsidRPr="004B4D19">
      <w:rPr>
        <w:rFonts w:asciiTheme="minorHAnsi" w:hAnsiTheme="minorHAnsi" w:cstheme="minorHAnsi"/>
      </w:rPr>
      <w:t>. 4016H1240007     zn.: 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F6D7" w14:textId="77777777" w:rsidR="00F07144" w:rsidRDefault="00F07144" w:rsidP="002C6E45">
    <w:pPr>
      <w:rPr>
        <w:rFonts w:ascii="Calibri" w:hAnsi="Calibri"/>
        <w:bCs/>
      </w:rPr>
    </w:pPr>
  </w:p>
  <w:p w14:paraId="2ACD3CC5" w14:textId="0C7FB40B" w:rsidR="00F07144" w:rsidRPr="00A82D5D" w:rsidRDefault="00DC6DD5" w:rsidP="00E73F64">
    <w:pPr>
      <w:rPr>
        <w:rFonts w:ascii="Calibri" w:hAnsi="Calibri"/>
        <w:bCs/>
        <w:sz w:val="22"/>
        <w:szCs w:val="22"/>
      </w:rPr>
    </w:pPr>
    <w:r w:rsidRPr="00A82D5D">
      <w:rPr>
        <w:rFonts w:ascii="Calibri" w:hAnsi="Calibri"/>
        <w:bCs/>
        <w:sz w:val="22"/>
        <w:szCs w:val="22"/>
      </w:rPr>
      <w:t xml:space="preserve">Čj.: </w:t>
    </w:r>
    <w:r w:rsidR="00B72DA0" w:rsidRPr="00A82D5D">
      <w:rPr>
        <w:rFonts w:ascii="Calibri" w:hAnsi="Calibri"/>
        <w:bCs/>
        <w:sz w:val="22"/>
        <w:szCs w:val="22"/>
      </w:rPr>
      <w:t>NPÚ-440/………/2024</w:t>
    </w:r>
    <w:r w:rsidR="00F07144" w:rsidRPr="00A82D5D">
      <w:rPr>
        <w:rFonts w:ascii="Calibri" w:hAnsi="Calibri"/>
        <w:bCs/>
        <w:sz w:val="22"/>
        <w:szCs w:val="22"/>
      </w:rPr>
      <w:t xml:space="preserve">                                   </w:t>
    </w:r>
    <w:r w:rsidR="00B72DA0" w:rsidRPr="00A82D5D">
      <w:rPr>
        <w:rFonts w:ascii="Calibri" w:hAnsi="Calibri"/>
        <w:bCs/>
        <w:sz w:val="22"/>
        <w:szCs w:val="22"/>
      </w:rPr>
      <w:t>Evidenční číslo: NPÚ-440/……/2024</w:t>
    </w:r>
    <w:r w:rsidR="00F07144" w:rsidRPr="00A82D5D">
      <w:rPr>
        <w:rFonts w:ascii="Calibri" w:hAnsi="Calibri"/>
        <w:bCs/>
        <w:sz w:val="22"/>
        <w:szCs w:val="22"/>
      </w:rPr>
      <w:t xml:space="preserve">      </w:t>
    </w:r>
    <w:r w:rsidR="00A82D5D">
      <w:rPr>
        <w:rFonts w:ascii="Calibri" w:hAnsi="Calibri"/>
        <w:bCs/>
        <w:sz w:val="22"/>
        <w:szCs w:val="22"/>
      </w:rPr>
      <w:t xml:space="preserve">                      </w:t>
    </w:r>
    <w:r w:rsidR="00F07144" w:rsidRPr="00A82D5D">
      <w:rPr>
        <w:rFonts w:ascii="Calibri" w:hAnsi="Calibri"/>
        <w:bCs/>
        <w:sz w:val="22"/>
        <w:szCs w:val="22"/>
      </w:rPr>
      <w:t xml:space="preserve">     Zn: LY</w:t>
    </w:r>
  </w:p>
  <w:p w14:paraId="1EA120EB" w14:textId="77777777" w:rsidR="00F07144" w:rsidRDefault="00DC6DD5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38783F" wp14:editId="3B69CEF2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D62" w14:textId="77777777" w:rsidR="00F07144" w:rsidRDefault="00F0714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3A83AFC7" w14:textId="77777777" w:rsidR="00F07144" w:rsidRDefault="00F0714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8783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" filled="f" stroked="f">
              <v:textbox inset="0,0,0,0">
                <w:txbxContent>
                  <w:p w14:paraId="6534ED62" w14:textId="77777777" w:rsidR="00F07144" w:rsidRDefault="00F0714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3A83AFC7" w14:textId="77777777" w:rsidR="00F07144" w:rsidRDefault="00F0714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21D35F7D"/>
    <w:multiLevelType w:val="hybridMultilevel"/>
    <w:tmpl w:val="D03E9412"/>
    <w:lvl w:ilvl="0" w:tplc="96888C9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0A7B82"/>
    <w:multiLevelType w:val="hybridMultilevel"/>
    <w:tmpl w:val="FC4237C4"/>
    <w:lvl w:ilvl="0" w:tplc="D49E2DF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F266C91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7FA8E886">
      <w:start w:val="1"/>
      <w:numFmt w:val="ordinal"/>
      <w:lvlText w:val="2.1.%3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3" w:tplc="14566A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9407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5276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8A74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8F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A1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CF40AC"/>
    <w:multiLevelType w:val="multilevel"/>
    <w:tmpl w:val="0780FD08"/>
    <w:lvl w:ilvl="0">
      <w:start w:val="1"/>
      <w:numFmt w:val="ordin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4" w15:restartNumberingAfterBreak="0">
    <w:nsid w:val="528F0442"/>
    <w:multiLevelType w:val="hybridMultilevel"/>
    <w:tmpl w:val="ED9614F8"/>
    <w:lvl w:ilvl="0" w:tplc="DDFA806A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63873D1"/>
    <w:multiLevelType w:val="hybridMultilevel"/>
    <w:tmpl w:val="C9D440E4"/>
    <w:lvl w:ilvl="0" w:tplc="325EA810">
      <w:start w:val="1"/>
      <w:numFmt w:val="ordinal"/>
      <w:lvlText w:val="3.%1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8"/>
    <w:rsid w:val="00000D53"/>
    <w:rsid w:val="00003FA7"/>
    <w:rsid w:val="00010CE6"/>
    <w:rsid w:val="000175DB"/>
    <w:rsid w:val="0001789C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609D"/>
    <w:rsid w:val="00047C92"/>
    <w:rsid w:val="00054343"/>
    <w:rsid w:val="00057DED"/>
    <w:rsid w:val="0006218C"/>
    <w:rsid w:val="000622FB"/>
    <w:rsid w:val="0007084B"/>
    <w:rsid w:val="00070C0B"/>
    <w:rsid w:val="000857B2"/>
    <w:rsid w:val="000867D6"/>
    <w:rsid w:val="000873F0"/>
    <w:rsid w:val="00095A83"/>
    <w:rsid w:val="00096461"/>
    <w:rsid w:val="000A652F"/>
    <w:rsid w:val="000A6E03"/>
    <w:rsid w:val="000A74C5"/>
    <w:rsid w:val="000B556C"/>
    <w:rsid w:val="000D143E"/>
    <w:rsid w:val="000D26B8"/>
    <w:rsid w:val="000E2D76"/>
    <w:rsid w:val="000E4529"/>
    <w:rsid w:val="000E56C1"/>
    <w:rsid w:val="000E5886"/>
    <w:rsid w:val="000E727E"/>
    <w:rsid w:val="000F25F7"/>
    <w:rsid w:val="000F2B41"/>
    <w:rsid w:val="000F2E86"/>
    <w:rsid w:val="000F462D"/>
    <w:rsid w:val="00101270"/>
    <w:rsid w:val="00103192"/>
    <w:rsid w:val="00105102"/>
    <w:rsid w:val="00114EA3"/>
    <w:rsid w:val="00121159"/>
    <w:rsid w:val="0012171F"/>
    <w:rsid w:val="00125A81"/>
    <w:rsid w:val="00136715"/>
    <w:rsid w:val="00140720"/>
    <w:rsid w:val="0015010B"/>
    <w:rsid w:val="001501D2"/>
    <w:rsid w:val="0015109C"/>
    <w:rsid w:val="001514BA"/>
    <w:rsid w:val="00152B22"/>
    <w:rsid w:val="00154C0E"/>
    <w:rsid w:val="00154C7A"/>
    <w:rsid w:val="0015556C"/>
    <w:rsid w:val="001567C6"/>
    <w:rsid w:val="00161FEA"/>
    <w:rsid w:val="00163DA8"/>
    <w:rsid w:val="001700DB"/>
    <w:rsid w:val="001738DB"/>
    <w:rsid w:val="00176D01"/>
    <w:rsid w:val="001777C5"/>
    <w:rsid w:val="0019446E"/>
    <w:rsid w:val="0019588F"/>
    <w:rsid w:val="001A0175"/>
    <w:rsid w:val="001A5530"/>
    <w:rsid w:val="001B42BB"/>
    <w:rsid w:val="001B5352"/>
    <w:rsid w:val="001B5F06"/>
    <w:rsid w:val="001C03D5"/>
    <w:rsid w:val="001D65AD"/>
    <w:rsid w:val="001D7207"/>
    <w:rsid w:val="001D78EA"/>
    <w:rsid w:val="001E6AD2"/>
    <w:rsid w:val="001F280B"/>
    <w:rsid w:val="001F5E8F"/>
    <w:rsid w:val="001F67D9"/>
    <w:rsid w:val="00215A79"/>
    <w:rsid w:val="00221486"/>
    <w:rsid w:val="0022461A"/>
    <w:rsid w:val="002326E1"/>
    <w:rsid w:val="0024001E"/>
    <w:rsid w:val="00244EF7"/>
    <w:rsid w:val="00247746"/>
    <w:rsid w:val="002510F0"/>
    <w:rsid w:val="00252B24"/>
    <w:rsid w:val="00255E36"/>
    <w:rsid w:val="00290CB9"/>
    <w:rsid w:val="002A0EB4"/>
    <w:rsid w:val="002B01F2"/>
    <w:rsid w:val="002B2562"/>
    <w:rsid w:val="002B3749"/>
    <w:rsid w:val="002B7144"/>
    <w:rsid w:val="002C6E45"/>
    <w:rsid w:val="002C7865"/>
    <w:rsid w:val="002D3B6D"/>
    <w:rsid w:val="002E35D5"/>
    <w:rsid w:val="002F160D"/>
    <w:rsid w:val="002F1F4F"/>
    <w:rsid w:val="002F3D3E"/>
    <w:rsid w:val="002F67D4"/>
    <w:rsid w:val="00302E1E"/>
    <w:rsid w:val="00313693"/>
    <w:rsid w:val="003268F0"/>
    <w:rsid w:val="003304A5"/>
    <w:rsid w:val="003432EF"/>
    <w:rsid w:val="0034374D"/>
    <w:rsid w:val="00343AD0"/>
    <w:rsid w:val="003460AA"/>
    <w:rsid w:val="00347990"/>
    <w:rsid w:val="003775AA"/>
    <w:rsid w:val="003775CE"/>
    <w:rsid w:val="0038158C"/>
    <w:rsid w:val="003831DD"/>
    <w:rsid w:val="00395D54"/>
    <w:rsid w:val="003967B3"/>
    <w:rsid w:val="003A1D34"/>
    <w:rsid w:val="003B2738"/>
    <w:rsid w:val="003B6097"/>
    <w:rsid w:val="003B6EB8"/>
    <w:rsid w:val="003C04A9"/>
    <w:rsid w:val="003D0B4A"/>
    <w:rsid w:val="003D5AA4"/>
    <w:rsid w:val="003D5EED"/>
    <w:rsid w:val="003E19BB"/>
    <w:rsid w:val="003E63FA"/>
    <w:rsid w:val="003F276D"/>
    <w:rsid w:val="003F2CCA"/>
    <w:rsid w:val="004005C7"/>
    <w:rsid w:val="00402808"/>
    <w:rsid w:val="00404BE3"/>
    <w:rsid w:val="0040572A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97068"/>
    <w:rsid w:val="004A1797"/>
    <w:rsid w:val="004A61DA"/>
    <w:rsid w:val="004B29A4"/>
    <w:rsid w:val="004B312E"/>
    <w:rsid w:val="004B4D19"/>
    <w:rsid w:val="004B7DAE"/>
    <w:rsid w:val="004C3164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15C86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1165"/>
    <w:rsid w:val="0054486C"/>
    <w:rsid w:val="00551EE3"/>
    <w:rsid w:val="005532C5"/>
    <w:rsid w:val="00555C55"/>
    <w:rsid w:val="005579E3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1DA9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2D58"/>
    <w:rsid w:val="00733911"/>
    <w:rsid w:val="00737509"/>
    <w:rsid w:val="007417EE"/>
    <w:rsid w:val="00751E25"/>
    <w:rsid w:val="00754E44"/>
    <w:rsid w:val="00762505"/>
    <w:rsid w:val="00764837"/>
    <w:rsid w:val="007656FD"/>
    <w:rsid w:val="00766521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924CD"/>
    <w:rsid w:val="007A30EA"/>
    <w:rsid w:val="007A76CF"/>
    <w:rsid w:val="007B0BAF"/>
    <w:rsid w:val="007C1273"/>
    <w:rsid w:val="007C2810"/>
    <w:rsid w:val="007E031C"/>
    <w:rsid w:val="007E6E19"/>
    <w:rsid w:val="007F0536"/>
    <w:rsid w:val="007F480D"/>
    <w:rsid w:val="007F60C5"/>
    <w:rsid w:val="007F680C"/>
    <w:rsid w:val="008000CF"/>
    <w:rsid w:val="00802B67"/>
    <w:rsid w:val="00802ED3"/>
    <w:rsid w:val="00805BA8"/>
    <w:rsid w:val="008064F0"/>
    <w:rsid w:val="0081405D"/>
    <w:rsid w:val="00822036"/>
    <w:rsid w:val="00822AFC"/>
    <w:rsid w:val="008240A2"/>
    <w:rsid w:val="00833AB7"/>
    <w:rsid w:val="00833B6F"/>
    <w:rsid w:val="00840271"/>
    <w:rsid w:val="00847E69"/>
    <w:rsid w:val="00850328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4A5C"/>
    <w:rsid w:val="008B79AB"/>
    <w:rsid w:val="008C273D"/>
    <w:rsid w:val="008C2A9E"/>
    <w:rsid w:val="008C433F"/>
    <w:rsid w:val="008C57A7"/>
    <w:rsid w:val="008D00A4"/>
    <w:rsid w:val="008D2392"/>
    <w:rsid w:val="008E047E"/>
    <w:rsid w:val="008F002F"/>
    <w:rsid w:val="008F1CB8"/>
    <w:rsid w:val="008F33B4"/>
    <w:rsid w:val="008F4043"/>
    <w:rsid w:val="008F4325"/>
    <w:rsid w:val="0090116D"/>
    <w:rsid w:val="00901BB1"/>
    <w:rsid w:val="00905708"/>
    <w:rsid w:val="00906E5C"/>
    <w:rsid w:val="0091402B"/>
    <w:rsid w:val="009174D6"/>
    <w:rsid w:val="00923A53"/>
    <w:rsid w:val="009324F3"/>
    <w:rsid w:val="0093363B"/>
    <w:rsid w:val="00945F74"/>
    <w:rsid w:val="00961B96"/>
    <w:rsid w:val="00962DB1"/>
    <w:rsid w:val="00967A84"/>
    <w:rsid w:val="00991579"/>
    <w:rsid w:val="009919FE"/>
    <w:rsid w:val="009923DD"/>
    <w:rsid w:val="00992955"/>
    <w:rsid w:val="009A05F6"/>
    <w:rsid w:val="009A1284"/>
    <w:rsid w:val="009A2E1C"/>
    <w:rsid w:val="009A57DF"/>
    <w:rsid w:val="009B0B1A"/>
    <w:rsid w:val="009B5503"/>
    <w:rsid w:val="009B6AC2"/>
    <w:rsid w:val="009C4CFE"/>
    <w:rsid w:val="009C608C"/>
    <w:rsid w:val="009C63E8"/>
    <w:rsid w:val="009E5C95"/>
    <w:rsid w:val="009E6CFF"/>
    <w:rsid w:val="009F089A"/>
    <w:rsid w:val="00A017E1"/>
    <w:rsid w:val="00A12FF5"/>
    <w:rsid w:val="00A174AD"/>
    <w:rsid w:val="00A227C3"/>
    <w:rsid w:val="00A33C04"/>
    <w:rsid w:val="00A4511C"/>
    <w:rsid w:val="00A462A0"/>
    <w:rsid w:val="00A46CB4"/>
    <w:rsid w:val="00A54678"/>
    <w:rsid w:val="00A5743D"/>
    <w:rsid w:val="00A6305A"/>
    <w:rsid w:val="00A66185"/>
    <w:rsid w:val="00A7652F"/>
    <w:rsid w:val="00A77F63"/>
    <w:rsid w:val="00A801F0"/>
    <w:rsid w:val="00A82D5D"/>
    <w:rsid w:val="00AA02AB"/>
    <w:rsid w:val="00AA5B52"/>
    <w:rsid w:val="00AC07E7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48E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72DA0"/>
    <w:rsid w:val="00B808FB"/>
    <w:rsid w:val="00B91178"/>
    <w:rsid w:val="00B94574"/>
    <w:rsid w:val="00BA67D4"/>
    <w:rsid w:val="00BC1D4B"/>
    <w:rsid w:val="00BD0809"/>
    <w:rsid w:val="00BD1FE5"/>
    <w:rsid w:val="00BD2A43"/>
    <w:rsid w:val="00BD2D62"/>
    <w:rsid w:val="00BD37AB"/>
    <w:rsid w:val="00BD7BB7"/>
    <w:rsid w:val="00BE3FBC"/>
    <w:rsid w:val="00BE5421"/>
    <w:rsid w:val="00BE7BF3"/>
    <w:rsid w:val="00BF44F3"/>
    <w:rsid w:val="00BF5840"/>
    <w:rsid w:val="00BF6273"/>
    <w:rsid w:val="00C01B66"/>
    <w:rsid w:val="00C07872"/>
    <w:rsid w:val="00C10CF4"/>
    <w:rsid w:val="00C233EE"/>
    <w:rsid w:val="00C24EA2"/>
    <w:rsid w:val="00C409FB"/>
    <w:rsid w:val="00C41B8B"/>
    <w:rsid w:val="00C50BEC"/>
    <w:rsid w:val="00C56250"/>
    <w:rsid w:val="00C56BBB"/>
    <w:rsid w:val="00C66E97"/>
    <w:rsid w:val="00C73FF7"/>
    <w:rsid w:val="00C77BDC"/>
    <w:rsid w:val="00C80FA2"/>
    <w:rsid w:val="00C81043"/>
    <w:rsid w:val="00C84025"/>
    <w:rsid w:val="00C87B3B"/>
    <w:rsid w:val="00C922CA"/>
    <w:rsid w:val="00C95339"/>
    <w:rsid w:val="00CB6497"/>
    <w:rsid w:val="00CC194E"/>
    <w:rsid w:val="00CE253A"/>
    <w:rsid w:val="00CE4798"/>
    <w:rsid w:val="00CF1C5A"/>
    <w:rsid w:val="00CF4993"/>
    <w:rsid w:val="00D04BC7"/>
    <w:rsid w:val="00D2180B"/>
    <w:rsid w:val="00D24BA9"/>
    <w:rsid w:val="00D2734F"/>
    <w:rsid w:val="00D30B3A"/>
    <w:rsid w:val="00D3172D"/>
    <w:rsid w:val="00D31B37"/>
    <w:rsid w:val="00D35EC7"/>
    <w:rsid w:val="00D363C0"/>
    <w:rsid w:val="00D4742E"/>
    <w:rsid w:val="00D57001"/>
    <w:rsid w:val="00D573FD"/>
    <w:rsid w:val="00D63246"/>
    <w:rsid w:val="00D82033"/>
    <w:rsid w:val="00D84709"/>
    <w:rsid w:val="00D85362"/>
    <w:rsid w:val="00D8586E"/>
    <w:rsid w:val="00D862A1"/>
    <w:rsid w:val="00D87180"/>
    <w:rsid w:val="00D912C8"/>
    <w:rsid w:val="00D94E99"/>
    <w:rsid w:val="00D97D15"/>
    <w:rsid w:val="00DA5EB8"/>
    <w:rsid w:val="00DC2E5B"/>
    <w:rsid w:val="00DC3F88"/>
    <w:rsid w:val="00DC6DD5"/>
    <w:rsid w:val="00DC774D"/>
    <w:rsid w:val="00DC7E6B"/>
    <w:rsid w:val="00DC7EF5"/>
    <w:rsid w:val="00DD225A"/>
    <w:rsid w:val="00DD25E6"/>
    <w:rsid w:val="00DD406D"/>
    <w:rsid w:val="00DD623A"/>
    <w:rsid w:val="00DD6CBD"/>
    <w:rsid w:val="00DF2F60"/>
    <w:rsid w:val="00DF5FDD"/>
    <w:rsid w:val="00DF6FB3"/>
    <w:rsid w:val="00DF7C12"/>
    <w:rsid w:val="00E0348E"/>
    <w:rsid w:val="00E119AD"/>
    <w:rsid w:val="00E1611A"/>
    <w:rsid w:val="00E1659C"/>
    <w:rsid w:val="00E17B9C"/>
    <w:rsid w:val="00E30619"/>
    <w:rsid w:val="00E30A2D"/>
    <w:rsid w:val="00E30E2C"/>
    <w:rsid w:val="00E313B1"/>
    <w:rsid w:val="00E36DC2"/>
    <w:rsid w:val="00E37C3F"/>
    <w:rsid w:val="00E44BB1"/>
    <w:rsid w:val="00E53BE7"/>
    <w:rsid w:val="00E66977"/>
    <w:rsid w:val="00E73F64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07144"/>
    <w:rsid w:val="00F079F4"/>
    <w:rsid w:val="00F11F04"/>
    <w:rsid w:val="00F20A8C"/>
    <w:rsid w:val="00F25383"/>
    <w:rsid w:val="00F30BCF"/>
    <w:rsid w:val="00F32E39"/>
    <w:rsid w:val="00F345B0"/>
    <w:rsid w:val="00F473E5"/>
    <w:rsid w:val="00F53BFE"/>
    <w:rsid w:val="00F60309"/>
    <w:rsid w:val="00F6172C"/>
    <w:rsid w:val="00F62999"/>
    <w:rsid w:val="00F716A1"/>
    <w:rsid w:val="00F73030"/>
    <w:rsid w:val="00F769BF"/>
    <w:rsid w:val="00F87B43"/>
    <w:rsid w:val="00F90972"/>
    <w:rsid w:val="00F96732"/>
    <w:rsid w:val="00F9799B"/>
    <w:rsid w:val="00FA1B30"/>
    <w:rsid w:val="00FA3A99"/>
    <w:rsid w:val="00FB4F15"/>
    <w:rsid w:val="00FC2B99"/>
    <w:rsid w:val="00FC3E26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9D23A3"/>
  <w15:docId w15:val="{BC0F7BF1-18D7-45DF-9218-90D75C0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065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37C3F"/>
    <w:rPr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5467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7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01D2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7339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next w:val="Podnadpis"/>
    <w:link w:val="NzevChar"/>
    <w:uiPriority w:val="99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E37C3F"/>
    <w:rPr>
      <w:rFonts w:eastAsia="Times New Roman" w:cs="Times New Roman"/>
      <w:b/>
      <w:spacing w:val="5"/>
      <w:kern w:val="28"/>
      <w:sz w:val="52"/>
      <w:lang w:eastAsia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E37C3F"/>
    <w:pPr>
      <w:numPr>
        <w:ilvl w:val="1"/>
        <w:numId w:val="1"/>
      </w:numPr>
      <w:spacing w:after="120"/>
      <w:jc w:val="both"/>
    </w:pPr>
    <w:rPr>
      <w:sz w:val="22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E37C3F"/>
    <w:rPr>
      <w:rFonts w:eastAsia="Times New Roman" w:cs="Times New Roman"/>
      <w:spacing w:val="15"/>
      <w:sz w:val="24"/>
      <w:lang w:eastAsia="en-US"/>
    </w:rPr>
  </w:style>
  <w:style w:type="paragraph" w:customStyle="1" w:styleId="Pododstavec">
    <w:name w:val="Pododstavec"/>
    <w:basedOn w:val="Normln"/>
    <w:link w:val="PododstavecChar"/>
    <w:uiPriority w:val="99"/>
    <w:rsid w:val="00E37C3F"/>
    <w:pPr>
      <w:numPr>
        <w:ilvl w:val="2"/>
        <w:numId w:val="1"/>
      </w:numPr>
      <w:spacing w:after="120"/>
      <w:contextualSpacing/>
      <w:jc w:val="both"/>
    </w:pPr>
    <w:rPr>
      <w:sz w:val="22"/>
      <w:szCs w:val="20"/>
      <w:lang w:eastAsia="en-US"/>
    </w:rPr>
  </w:style>
  <w:style w:type="character" w:customStyle="1" w:styleId="PododstavecChar">
    <w:name w:val="Pododstavec Char"/>
    <w:link w:val="Pododstavec"/>
    <w:uiPriority w:val="99"/>
    <w:locked/>
    <w:rsid w:val="00E37C3F"/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623A"/>
    <w:rPr>
      <w:rFonts w:cs="Times New Roman"/>
      <w:b/>
      <w:sz w:val="32"/>
    </w:rPr>
  </w:style>
  <w:style w:type="paragraph" w:styleId="Zkladntext2">
    <w:name w:val="Body Text 2"/>
    <w:basedOn w:val="Normln"/>
    <w:link w:val="Zkladntext2Char"/>
    <w:uiPriority w:val="99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D623A"/>
    <w:rPr>
      <w:rFonts w:cs="Times New Roman"/>
      <w:sz w:val="24"/>
    </w:rPr>
  </w:style>
  <w:style w:type="character" w:styleId="Odkaznakoment">
    <w:name w:val="annotation reference"/>
    <w:basedOn w:val="Standardnpsmoodstavce"/>
    <w:uiPriority w:val="99"/>
    <w:rsid w:val="00DD62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D623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6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977"/>
    <w:rPr>
      <w:rFonts w:cs="Times New Roman"/>
      <w:b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C56250"/>
    <w:rPr>
      <w:rFonts w:cs="Times New Roman"/>
      <w:b/>
    </w:rPr>
  </w:style>
  <w:style w:type="paragraph" w:customStyle="1" w:styleId="Styl">
    <w:name w:val="Styl"/>
    <w:uiPriority w:val="99"/>
    <w:rsid w:val="00C56250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uiPriority w:val="99"/>
    <w:qFormat/>
    <w:rsid w:val="00C56250"/>
    <w:rPr>
      <w:rFonts w:cs="Times New Roman"/>
      <w:i/>
      <w:iCs/>
    </w:rPr>
  </w:style>
  <w:style w:type="paragraph" w:customStyle="1" w:styleId="Default">
    <w:name w:val="Default"/>
    <w:uiPriority w:val="99"/>
    <w:rsid w:val="00E73F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8F002F"/>
    <w:rPr>
      <w:szCs w:val="20"/>
      <w:lang w:eastAsia="en-US"/>
    </w:rPr>
  </w:style>
  <w:style w:type="paragraph" w:styleId="Bezmezer">
    <w:name w:val="No Spacing"/>
    <w:uiPriority w:val="99"/>
    <w:qFormat/>
    <w:rsid w:val="007F480D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07E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1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xxx@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11</TotalTime>
  <Pages>3</Pages>
  <Words>1196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státní příspěvková organizace</vt:lpstr>
    </vt:vector>
  </TitlesOfParts>
  <Company>ADORE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státní příspěvková organizace</dc:title>
  <dc:subject/>
  <dc:creator>michaela pelikanova</dc:creator>
  <cp:keywords/>
  <dc:description/>
  <cp:lastModifiedBy>Michaela Löfflerová</cp:lastModifiedBy>
  <cp:revision>6</cp:revision>
  <cp:lastPrinted>2024-05-02T13:32:00Z</cp:lastPrinted>
  <dcterms:created xsi:type="dcterms:W3CDTF">2024-05-03T06:45:00Z</dcterms:created>
  <dcterms:modified xsi:type="dcterms:W3CDTF">2024-05-07T10:47:00Z</dcterms:modified>
</cp:coreProperties>
</file>