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4B0E" w14:textId="77777777" w:rsidR="00386C72" w:rsidRPr="00CD4857" w:rsidRDefault="00DF2585" w:rsidP="00FC29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z w:val="32"/>
          <w:lang w:eastAsia="en-US"/>
        </w:rPr>
        <w:t>Dohoda o poskytnutí slevy z ceny díla</w:t>
      </w:r>
    </w:p>
    <w:p w14:paraId="013D1EBF" w14:textId="77777777" w:rsidR="001505CB" w:rsidRPr="00CD4857" w:rsidRDefault="001505CB" w:rsidP="00FC29DE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20D143E1" w14:textId="77777777" w:rsidR="00694F41" w:rsidRPr="00CD4857" w:rsidRDefault="00694F41" w:rsidP="00FC29DE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Smluvní strany:</w:t>
      </w:r>
    </w:p>
    <w:p w14:paraId="1725D4F3" w14:textId="77777777" w:rsidR="00694F41" w:rsidRPr="00CD4857" w:rsidRDefault="00694F41" w:rsidP="00FC29DE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</w:p>
    <w:p w14:paraId="216734D3" w14:textId="77777777" w:rsidR="00694F41" w:rsidRPr="00CD4857" w:rsidRDefault="00832AEF" w:rsidP="00FC29DE">
      <w:pPr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b/>
          <w:bCs/>
          <w:lang w:eastAsia="en-US"/>
        </w:rPr>
        <w:t>O</w:t>
      </w:r>
      <w:r w:rsidR="00694F41" w:rsidRPr="00CD4857">
        <w:rPr>
          <w:rFonts w:eastAsia="Calibri"/>
          <w:b/>
          <w:bCs/>
          <w:lang w:eastAsia="en-US"/>
        </w:rPr>
        <w:t>bjednatel:</w:t>
      </w:r>
      <w:r w:rsidR="00694F41" w:rsidRPr="00CD4857">
        <w:rPr>
          <w:rFonts w:eastAsia="Calibri"/>
          <w:bCs/>
          <w:lang w:eastAsia="en-US"/>
        </w:rPr>
        <w:t xml:space="preserve"> </w:t>
      </w:r>
      <w:r w:rsidR="00694F41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Cs/>
          <w:lang w:eastAsia="en-US"/>
        </w:rPr>
        <w:tab/>
      </w:r>
      <w:r w:rsidR="00210D6F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/>
          <w:bCs/>
          <w:sz w:val="28"/>
          <w:szCs w:val="28"/>
          <w:lang w:eastAsia="en-US"/>
        </w:rPr>
        <w:t>Psychiatrická nemocnice Horní Beřkovice</w:t>
      </w:r>
      <w:r w:rsidR="00694F41" w:rsidRPr="00CD4857">
        <w:rPr>
          <w:rFonts w:eastAsia="Calibri"/>
          <w:bCs/>
          <w:lang w:eastAsia="en-US"/>
        </w:rPr>
        <w:tab/>
      </w:r>
    </w:p>
    <w:p w14:paraId="0F6249E0" w14:textId="77777777" w:rsidR="00694F41" w:rsidRPr="00CD4857" w:rsidRDefault="005018AD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</w:t>
      </w:r>
      <w:r w:rsidR="00694F41" w:rsidRPr="00CD4857">
        <w:rPr>
          <w:rFonts w:eastAsia="Calibri"/>
          <w:lang w:eastAsia="en-US"/>
        </w:rPr>
        <w:t>ídlo:</w:t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>Podřipská 1, Horní Beřkovice, PSČ: 411 85</w:t>
      </w:r>
    </w:p>
    <w:p w14:paraId="48B8CF95" w14:textId="77777777" w:rsidR="00694F41" w:rsidRPr="00CD4857" w:rsidRDefault="00694F41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00673552</w:t>
      </w:r>
    </w:p>
    <w:p w14:paraId="750067F9" w14:textId="77777777" w:rsidR="00694F41" w:rsidRPr="00CD4857" w:rsidRDefault="00694F41" w:rsidP="00FC29DE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DIČ: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CZ00673552</w:t>
      </w:r>
    </w:p>
    <w:p w14:paraId="2BA19FB6" w14:textId="77777777" w:rsidR="007B6A29" w:rsidRPr="00CD4857" w:rsidRDefault="007B6A29" w:rsidP="007B6A29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státní příspěvková organizace zřízená rozhodnutím ministerstva zdravotnictví ČR – zřizovací</w:t>
      </w:r>
    </w:p>
    <w:p w14:paraId="7278E474" w14:textId="77777777" w:rsidR="007B6A29" w:rsidRPr="00CD4857" w:rsidRDefault="007B6A29" w:rsidP="007B6A29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listina ve znění ze dne 8. 9. 2022, č. j. MZDR 24237/2022-1/OPŘ </w:t>
      </w:r>
    </w:p>
    <w:p w14:paraId="22E12017" w14:textId="77777777" w:rsidR="00694F41" w:rsidRPr="00CD4857" w:rsidRDefault="005018AD" w:rsidP="00FC29DE">
      <w:pPr>
        <w:tabs>
          <w:tab w:val="left" w:pos="1276"/>
        </w:tabs>
        <w:spacing w:line="276" w:lineRule="auto"/>
        <w:rPr>
          <w:lang w:eastAsia="x-none"/>
        </w:rPr>
      </w:pPr>
      <w:r w:rsidRPr="00CD4857">
        <w:rPr>
          <w:lang w:eastAsia="x-none"/>
        </w:rPr>
        <w:t>z</w:t>
      </w:r>
      <w:r w:rsidR="00694F41" w:rsidRPr="00CD4857">
        <w:rPr>
          <w:lang w:eastAsia="x-none"/>
        </w:rPr>
        <w:t xml:space="preserve">astoupený: </w:t>
      </w:r>
      <w:r w:rsidR="00694F41" w:rsidRPr="00CD4857">
        <w:rPr>
          <w:lang w:eastAsia="x-none"/>
        </w:rPr>
        <w:tab/>
      </w:r>
      <w:r w:rsidR="00694F41" w:rsidRPr="00CD4857">
        <w:rPr>
          <w:lang w:eastAsia="x-none"/>
        </w:rPr>
        <w:tab/>
        <w:t xml:space="preserve">            </w:t>
      </w:r>
      <w:r w:rsidR="00210D6F" w:rsidRPr="00CD4857">
        <w:rPr>
          <w:lang w:eastAsia="x-none"/>
        </w:rPr>
        <w:tab/>
      </w:r>
      <w:r w:rsidR="00694F41" w:rsidRPr="00CD4857">
        <w:rPr>
          <w:lang w:eastAsia="x-none"/>
        </w:rPr>
        <w:t>MUDr. Jiřím Tomečkem, MBA, ředitelem</w:t>
      </w:r>
      <w:r w:rsidR="00694F41" w:rsidRPr="00CD4857">
        <w:rPr>
          <w:lang w:eastAsia="x-none"/>
        </w:rPr>
        <w:tab/>
      </w:r>
    </w:p>
    <w:p w14:paraId="3198E634" w14:textId="77777777" w:rsidR="00694F41" w:rsidRPr="00CD4857" w:rsidRDefault="00694F41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(dále </w:t>
      </w:r>
      <w:r w:rsidR="00FD6A57" w:rsidRPr="00CD4857">
        <w:rPr>
          <w:rFonts w:eastAsia="Calibri"/>
          <w:lang w:eastAsia="en-US"/>
        </w:rPr>
        <w:t xml:space="preserve">jako </w:t>
      </w:r>
      <w:r w:rsidRPr="00CD4857">
        <w:rPr>
          <w:rFonts w:eastAsia="Calibri"/>
          <w:lang w:eastAsia="en-US"/>
        </w:rPr>
        <w:t>„objednatel“)</w:t>
      </w:r>
    </w:p>
    <w:p w14:paraId="51C4162E" w14:textId="77777777" w:rsidR="000E4921" w:rsidRPr="00CD4857" w:rsidRDefault="000E4921" w:rsidP="00FC29DE">
      <w:pPr>
        <w:spacing w:line="276" w:lineRule="auto"/>
        <w:rPr>
          <w:rFonts w:eastAsia="Calibri"/>
        </w:rPr>
      </w:pPr>
    </w:p>
    <w:p w14:paraId="6A93D2E0" w14:textId="77777777" w:rsidR="00694F41" w:rsidRPr="00CD4857" w:rsidRDefault="00694F41" w:rsidP="00FC29DE">
      <w:pPr>
        <w:spacing w:line="276" w:lineRule="auto"/>
        <w:rPr>
          <w:rFonts w:eastAsia="Calibri"/>
        </w:rPr>
      </w:pPr>
      <w:r w:rsidRPr="00CD4857">
        <w:rPr>
          <w:rFonts w:eastAsia="Calibri"/>
        </w:rPr>
        <w:t>a</w:t>
      </w:r>
    </w:p>
    <w:p w14:paraId="440DD85B" w14:textId="77777777" w:rsidR="000E4921" w:rsidRPr="00CD4857" w:rsidRDefault="000E4921" w:rsidP="00FC29DE">
      <w:pPr>
        <w:spacing w:line="276" w:lineRule="auto"/>
        <w:rPr>
          <w:rFonts w:eastAsia="Calibri"/>
        </w:rPr>
      </w:pPr>
    </w:p>
    <w:p w14:paraId="6231F3FF" w14:textId="77777777" w:rsidR="00795556" w:rsidRPr="00CD4857" w:rsidRDefault="00694F41" w:rsidP="00FC29DE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</w:pPr>
      <w:r w:rsidRPr="00CD4857">
        <w:rPr>
          <w:rFonts w:eastAsia="Calibri"/>
          <w:b/>
          <w:lang w:eastAsia="en-US"/>
        </w:rPr>
        <w:t>Zhotovitel:</w:t>
      </w:r>
      <w:r w:rsidR="00F76A67" w:rsidRPr="00CD4857">
        <w:rPr>
          <w:rFonts w:eastAsia="Calibri"/>
          <w:b/>
          <w:lang w:eastAsia="en-US"/>
        </w:rPr>
        <w:tab/>
      </w:r>
      <w:r w:rsidR="00596A8D" w:rsidRPr="00CD4857">
        <w:rPr>
          <w:rFonts w:eastAsia="Calibri"/>
          <w:b/>
          <w:lang w:eastAsia="en-US"/>
        </w:rPr>
        <w:tab/>
      </w:r>
      <w:r w:rsidR="00596A8D" w:rsidRPr="00CD4857">
        <w:rPr>
          <w:rFonts w:eastAsia="Calibri"/>
          <w:b/>
          <w:lang w:eastAsia="en-US"/>
        </w:rPr>
        <w:tab/>
      </w:r>
      <w:r w:rsidR="00795556" w:rsidRPr="00CD4857">
        <w:rPr>
          <w:rFonts w:eastAsia="Calibri"/>
          <w:b/>
          <w:bCs/>
          <w:sz w:val="28"/>
          <w:szCs w:val="28"/>
          <w:lang w:eastAsia="en-US"/>
        </w:rPr>
        <w:t>ConSol,</w:t>
      </w:r>
      <w:r w:rsidR="00B91F7B" w:rsidRPr="00CD485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95556" w:rsidRPr="00CD4857">
        <w:rPr>
          <w:rFonts w:eastAsia="Calibri"/>
          <w:b/>
          <w:bCs/>
          <w:sz w:val="28"/>
          <w:szCs w:val="28"/>
          <w:lang w:eastAsia="en-US"/>
        </w:rPr>
        <w:t>s.r.o.</w:t>
      </w:r>
      <w:r w:rsidR="00795556" w:rsidRPr="00CD4857">
        <w:rPr>
          <w:rFonts w:eastAsia="Calibri"/>
          <w:b/>
          <w:bCs/>
          <w:sz w:val="28"/>
          <w:szCs w:val="28"/>
          <w:lang w:eastAsia="en-US"/>
        </w:rPr>
        <w:tab/>
      </w:r>
      <w:r w:rsidR="00795556" w:rsidRPr="00CD4857">
        <w:rPr>
          <w:rFonts w:eastAsia="Calibri"/>
          <w:b/>
          <w:bCs/>
          <w:lang w:eastAsia="en-US"/>
        </w:rPr>
        <w:tab/>
      </w:r>
      <w:r w:rsidR="00795556" w:rsidRPr="00CD4857">
        <w:rPr>
          <w:rFonts w:eastAsia="Calibri"/>
          <w:lang w:eastAsia="en-US"/>
        </w:rPr>
        <w:t xml:space="preserve"> </w:t>
      </w:r>
    </w:p>
    <w:p w14:paraId="316A6EC8" w14:textId="77777777" w:rsidR="00795556" w:rsidRPr="00CD4857" w:rsidRDefault="00795556" w:rsidP="00FC29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CD4857">
        <w:rPr>
          <w:rFonts w:eastAsia="Calibri"/>
          <w:color w:val="000000"/>
          <w:lang w:eastAsia="en-US"/>
        </w:rPr>
        <w:t>sídlo:</w:t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>Rudé Armády 552 Mníšek pod Brdy 25210</w:t>
      </w:r>
    </w:p>
    <w:p w14:paraId="5B28ACC5" w14:textId="77777777" w:rsidR="00795556" w:rsidRPr="00CD4857" w:rsidRDefault="00795556" w:rsidP="00FC29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CD4857">
        <w:rPr>
          <w:rFonts w:eastAsia="Calibri"/>
          <w:color w:val="000000"/>
          <w:lang w:eastAsia="en-US"/>
        </w:rPr>
        <w:t xml:space="preserve">IČ:       </w:t>
      </w:r>
      <w:r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="00596A8D"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>02226839</w:t>
      </w:r>
    </w:p>
    <w:p w14:paraId="4278F1A9" w14:textId="77777777" w:rsidR="00795556" w:rsidRPr="00CD4857" w:rsidRDefault="00795556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DIČ: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CZ 02226839</w:t>
      </w:r>
    </w:p>
    <w:p w14:paraId="34DBB00B" w14:textId="77777777" w:rsidR="00795556" w:rsidRPr="00CD4857" w:rsidRDefault="00795556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zastoupený:</w:t>
      </w:r>
      <w:r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="00596A8D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Markem Bernáškem</w:t>
      </w:r>
      <w:r w:rsidR="005501E7" w:rsidRPr="00CD4857">
        <w:rPr>
          <w:rFonts w:eastAsia="Calibri"/>
          <w:lang w:eastAsia="en-US"/>
        </w:rPr>
        <w:t xml:space="preserve">, jednatelem </w:t>
      </w:r>
    </w:p>
    <w:p w14:paraId="6AFD730E" w14:textId="77777777" w:rsidR="00694F41" w:rsidRPr="00CD4857" w:rsidRDefault="00694F41" w:rsidP="00FC29DE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(dále </w:t>
      </w:r>
      <w:r w:rsidR="00FD6A57" w:rsidRPr="00CD4857">
        <w:rPr>
          <w:rFonts w:eastAsia="Calibri"/>
          <w:lang w:eastAsia="en-US"/>
        </w:rPr>
        <w:t xml:space="preserve">jako </w:t>
      </w:r>
      <w:r w:rsidRPr="00CD4857">
        <w:rPr>
          <w:rFonts w:eastAsia="Calibri"/>
          <w:lang w:eastAsia="en-US"/>
        </w:rPr>
        <w:t>„zhotovitel“)</w:t>
      </w:r>
    </w:p>
    <w:p w14:paraId="1833D0DB" w14:textId="77777777" w:rsidR="00694F41" w:rsidRPr="00CD4857" w:rsidRDefault="00694F41" w:rsidP="00FC29DE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</w:pPr>
    </w:p>
    <w:p w14:paraId="16E02346" w14:textId="77777777" w:rsidR="000E7FC8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objednatel a </w:t>
      </w:r>
      <w:r w:rsidR="007B6A29" w:rsidRPr="00CD4857">
        <w:rPr>
          <w:rFonts w:eastAsia="Calibri"/>
          <w:lang w:eastAsia="en-US"/>
        </w:rPr>
        <w:t>zhotovitel</w:t>
      </w:r>
      <w:r w:rsidRPr="00CD4857">
        <w:rPr>
          <w:rFonts w:eastAsia="Calibri"/>
          <w:lang w:eastAsia="en-US"/>
        </w:rPr>
        <w:t xml:space="preserve"> dále také jako „smluvní strany“ nebo jednotlivě jako „smluvní strana“,</w:t>
      </w:r>
      <w:r w:rsidR="00680C46">
        <w:rPr>
          <w:rFonts w:eastAsia="Calibri"/>
          <w:lang w:eastAsia="en-US"/>
        </w:rPr>
        <w:t xml:space="preserve"> tímto uzavírají tuto</w:t>
      </w:r>
    </w:p>
    <w:p w14:paraId="2FB5F35F" w14:textId="77777777" w:rsidR="00680C46" w:rsidRDefault="00680C46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72464D2A" w14:textId="77777777" w:rsidR="00680C46" w:rsidRPr="00CD4857" w:rsidRDefault="00680C46" w:rsidP="00680C4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sz w:val="32"/>
          <w:lang w:eastAsia="en-US"/>
        </w:rPr>
        <w:t>dohodu o poskytnutí slevy z ceny díla.</w:t>
      </w:r>
    </w:p>
    <w:p w14:paraId="0E0B334E" w14:textId="77777777" w:rsidR="000E7FC8" w:rsidRPr="00CD4857" w:rsidRDefault="000E7FC8" w:rsidP="000E7FC8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5EBBF24E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6B4B724D" w14:textId="77777777" w:rsidR="007E2213" w:rsidRDefault="007E2213" w:rsidP="00F5160F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>Článek I.</w:t>
      </w:r>
    </w:p>
    <w:p w14:paraId="486CD741" w14:textId="77777777" w:rsidR="00D43AB8" w:rsidRPr="00CD4857" w:rsidRDefault="00D43AB8" w:rsidP="00F5160F">
      <w:pPr>
        <w:pStyle w:val="Bezmezer"/>
        <w:spacing w:line="276" w:lineRule="auto"/>
        <w:jc w:val="center"/>
      </w:pPr>
    </w:p>
    <w:p w14:paraId="128AA604" w14:textId="77777777" w:rsidR="005C2093" w:rsidRPr="001D653D" w:rsidRDefault="007E2213" w:rsidP="00FD6FB7">
      <w:pPr>
        <w:pStyle w:val="Bezmezer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 w:rsidRPr="00CD4857">
        <w:t>Objednatel a zhotovitel uzavřeli</w:t>
      </w:r>
      <w:r w:rsidR="005C2093">
        <w:t xml:space="preserve"> dne 23. 9. 2</w:t>
      </w:r>
      <w:r w:rsidR="003E0900">
        <w:t>0</w:t>
      </w:r>
      <w:r w:rsidR="005C2093">
        <w:t>22 smlouvu o dílo na dodávku a instalaci optických vedení a aktivních prvků, jejímž předmětem byl závazek zhotovitele provést</w:t>
      </w:r>
      <w:r w:rsidR="00CF7A04">
        <w:br/>
      </w:r>
      <w:r w:rsidR="005C2093">
        <w:t xml:space="preserve">na </w:t>
      </w:r>
      <w:r w:rsidR="00CF7A04">
        <w:t xml:space="preserve">jeho </w:t>
      </w:r>
      <w:r w:rsidR="005C2093">
        <w:t xml:space="preserve">náklad a nebezpečí pro objednatele dílo spočívající v dodávce a instalaci optických vedení mezi budovami „A-srv“, „A-cp“, „A2“, „E“, „D“, „G“, „J“, „K“, „P“, „U“, „V“, „R“, „X“ „Y“ a „T v areálu </w:t>
      </w:r>
      <w:r w:rsidR="001D653D">
        <w:t xml:space="preserve">objednatele </w:t>
      </w:r>
      <w:r w:rsidR="005C2093">
        <w:t>do již položených chrániček metodou tzv. zafouknutí optických kabelů, včetně jejich dotažení k síťovým rozvaděčům v jednotlivých budovách</w:t>
      </w:r>
      <w:r w:rsidR="001D653D">
        <w:t xml:space="preserve"> (dále jako</w:t>
      </w:r>
      <w:r w:rsidR="00002CDB">
        <w:t xml:space="preserve"> „dílo“ či</w:t>
      </w:r>
      <w:r w:rsidR="001D653D">
        <w:t xml:space="preserve"> „smlouva o dílo“). </w:t>
      </w:r>
      <w:r w:rsidR="005C2093">
        <w:t>Smlouva o d</w:t>
      </w:r>
      <w:r w:rsidR="001D653D">
        <w:t>í</w:t>
      </w:r>
      <w:r w:rsidR="005C2093">
        <w:t xml:space="preserve">lo byla uzavřena jako </w:t>
      </w:r>
      <w:r w:rsidR="005C2093" w:rsidRPr="001D653D">
        <w:rPr>
          <w:rFonts w:eastAsia="Calibri"/>
          <w:lang w:eastAsia="en-US"/>
        </w:rPr>
        <w:t xml:space="preserve">výsledek zadávacího řízení na realizaci veřejné zakázky malého rozsahu nazvané </w:t>
      </w:r>
      <w:r w:rsidR="005C2093" w:rsidRPr="001D653D">
        <w:t>„Modernizace části páteřní optické sítě PNHoB – II. etapa“.</w:t>
      </w:r>
    </w:p>
    <w:p w14:paraId="6C0FB347" w14:textId="77777777" w:rsidR="0029397F" w:rsidRDefault="00EA4D6E" w:rsidP="00FD6FB7">
      <w:pPr>
        <w:pStyle w:val="Bezmezer"/>
        <w:numPr>
          <w:ilvl w:val="0"/>
          <w:numId w:val="3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Objednatel a zhotovitel </w:t>
      </w:r>
      <w:r w:rsidR="002300BA">
        <w:rPr>
          <w:rFonts w:eastAsia="Calibri"/>
          <w:lang w:eastAsia="en-US"/>
        </w:rPr>
        <w:t xml:space="preserve">dále </w:t>
      </w:r>
      <w:r>
        <w:rPr>
          <w:rFonts w:eastAsia="Calibri"/>
          <w:lang w:eastAsia="en-US"/>
        </w:rPr>
        <w:t>dne 28. 3. 2024</w:t>
      </w:r>
      <w:r w:rsidRPr="00EA4D6E">
        <w:rPr>
          <w:rFonts w:eastAsia="Calibri"/>
          <w:lang w:eastAsia="en-US"/>
        </w:rPr>
        <w:t xml:space="preserve"> </w:t>
      </w:r>
      <w:r w:rsidR="002300BA">
        <w:rPr>
          <w:rFonts w:eastAsia="Calibri"/>
          <w:lang w:eastAsia="en-US"/>
        </w:rPr>
        <w:t xml:space="preserve">uzavřeli </w:t>
      </w:r>
      <w:r w:rsidRPr="00EA4D6E">
        <w:rPr>
          <w:rFonts w:eastAsia="Calibri"/>
          <w:lang w:eastAsia="en-US"/>
        </w:rPr>
        <w:t xml:space="preserve">dodatek č. 1 ke smlouvě o dílo, v rámci kterého došlo </w:t>
      </w:r>
      <w:r w:rsidR="00D446AF" w:rsidRPr="00EA4D6E">
        <w:rPr>
          <w:rFonts w:eastAsia="Calibri"/>
          <w:lang w:eastAsia="en-US"/>
        </w:rPr>
        <w:t xml:space="preserve">z důvodu méněprací </w:t>
      </w:r>
      <w:r w:rsidRPr="00EA4D6E">
        <w:rPr>
          <w:rFonts w:eastAsia="Calibri"/>
          <w:lang w:eastAsia="en-US"/>
        </w:rPr>
        <w:t>k ponížení ceny díla na částku v</w:t>
      </w:r>
      <w:r w:rsidR="00D446AF">
        <w:rPr>
          <w:rFonts w:eastAsia="Calibri"/>
          <w:lang w:eastAsia="en-US"/>
        </w:rPr>
        <w:t xml:space="preserve"> celkové</w:t>
      </w:r>
      <w:r w:rsidRPr="00EA4D6E">
        <w:rPr>
          <w:rFonts w:eastAsia="Calibri"/>
          <w:lang w:eastAsia="en-US"/>
        </w:rPr>
        <w:t xml:space="preserve"> výši</w:t>
      </w:r>
      <w:r w:rsidR="00B12B8B">
        <w:rPr>
          <w:rFonts w:eastAsia="Calibri"/>
          <w:lang w:eastAsia="en-US"/>
        </w:rPr>
        <w:br/>
      </w:r>
      <w:r w:rsidRPr="00EA4D6E">
        <w:rPr>
          <w:rFonts w:eastAsia="Calibri"/>
          <w:lang w:eastAsia="en-US"/>
        </w:rPr>
        <w:t>1.118.028,-- Kč bez DPH.</w:t>
      </w:r>
    </w:p>
    <w:p w14:paraId="315DA41A" w14:textId="77777777" w:rsidR="002300BA" w:rsidRDefault="002300BA" w:rsidP="002300BA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706D5647" w14:textId="77777777" w:rsidR="002300BA" w:rsidRDefault="002300BA" w:rsidP="002300BA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2D93E405" w14:textId="77777777" w:rsidR="00396D45" w:rsidRPr="00CD4857" w:rsidRDefault="00396D45" w:rsidP="00396D45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>Článek II.</w:t>
      </w:r>
    </w:p>
    <w:p w14:paraId="1D9F61F8" w14:textId="77777777" w:rsidR="00396D45" w:rsidRDefault="00396D45" w:rsidP="00396D45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067E2BE2" w14:textId="77777777" w:rsidR="00B23304" w:rsidRDefault="0038277B" w:rsidP="00FD6FB7">
      <w:pPr>
        <w:pStyle w:val="Bezmezer"/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Při předání a převzetí dokončeného díla dne 2. 4. 2024 </w:t>
      </w:r>
      <w:r w:rsidR="00DD6A60">
        <w:rPr>
          <w:rFonts w:eastAsia="Calibri"/>
          <w:lang w:eastAsia="en-US"/>
        </w:rPr>
        <w:t>bylo zjištěno, že dílo obsahuje vady</w:t>
      </w:r>
      <w:r w:rsidR="005B4427">
        <w:rPr>
          <w:rFonts w:eastAsia="Calibri"/>
          <w:lang w:eastAsia="en-US"/>
        </w:rPr>
        <w:t xml:space="preserve">, </w:t>
      </w:r>
      <w:r w:rsidR="000168BE">
        <w:rPr>
          <w:rFonts w:eastAsia="Calibri"/>
          <w:lang w:eastAsia="en-US"/>
        </w:rPr>
        <w:t xml:space="preserve">které zhotovitel ani přes </w:t>
      </w:r>
      <w:r w:rsidR="00621A3E">
        <w:rPr>
          <w:rFonts w:eastAsia="Calibri"/>
          <w:lang w:eastAsia="en-US"/>
        </w:rPr>
        <w:t>opakované</w:t>
      </w:r>
      <w:r w:rsidR="000168BE">
        <w:rPr>
          <w:rFonts w:eastAsia="Calibri"/>
          <w:lang w:eastAsia="en-US"/>
        </w:rPr>
        <w:t xml:space="preserve"> výzv</w:t>
      </w:r>
      <w:r w:rsidR="00621A3E">
        <w:rPr>
          <w:rFonts w:eastAsia="Calibri"/>
          <w:lang w:eastAsia="en-US"/>
        </w:rPr>
        <w:t>y</w:t>
      </w:r>
      <w:r w:rsidR="000168BE">
        <w:rPr>
          <w:rFonts w:eastAsia="Calibri"/>
          <w:lang w:eastAsia="en-US"/>
        </w:rPr>
        <w:t xml:space="preserve"> objednatele nedokázal odstranit,</w:t>
      </w:r>
      <w:r w:rsidR="005B4427">
        <w:rPr>
          <w:rFonts w:eastAsia="Calibri"/>
          <w:lang w:eastAsia="en-US"/>
        </w:rPr>
        <w:t xml:space="preserve"> </w:t>
      </w:r>
      <w:r w:rsidR="00294086">
        <w:rPr>
          <w:rFonts w:eastAsia="Calibri"/>
          <w:lang w:eastAsia="en-US"/>
        </w:rPr>
        <w:t xml:space="preserve">a </w:t>
      </w:r>
      <w:r w:rsidR="005B4427">
        <w:rPr>
          <w:rFonts w:eastAsia="Calibri"/>
          <w:lang w:eastAsia="en-US"/>
        </w:rPr>
        <w:t>to zejména</w:t>
      </w:r>
      <w:r w:rsidR="00CA5BB4">
        <w:rPr>
          <w:rFonts w:eastAsia="Calibri"/>
          <w:lang w:eastAsia="en-US"/>
        </w:rPr>
        <w:t>:</w:t>
      </w:r>
    </w:p>
    <w:p w14:paraId="316626D6" w14:textId="77777777" w:rsidR="00621561" w:rsidRPr="0017166B" w:rsidRDefault="00621561" w:rsidP="00FD6FB7">
      <w:pPr>
        <w:pStyle w:val="Bezmezer"/>
        <w:numPr>
          <w:ilvl w:val="1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t>zhotovitel protipožární ucpávky nainstaloval v rozporu s bezpečnostními normami</w:t>
      </w:r>
      <w:r w:rsidR="004E6513">
        <w:t>,</w:t>
      </w:r>
    </w:p>
    <w:p w14:paraId="36ECC040" w14:textId="77777777" w:rsidR="00B23304" w:rsidRDefault="00CA5BB4" w:rsidP="00FD6FB7">
      <w:pPr>
        <w:pStyle w:val="Bezmezer"/>
        <w:numPr>
          <w:ilvl w:val="1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zhotovitel </w:t>
      </w:r>
      <w:r w:rsidR="00CC2474">
        <w:rPr>
          <w:rFonts w:eastAsia="Calibri"/>
          <w:lang w:eastAsia="en-US"/>
        </w:rPr>
        <w:t xml:space="preserve">u tras do budov </w:t>
      </w:r>
      <w:r w:rsidR="00B23304" w:rsidRPr="00B23304">
        <w:rPr>
          <w:rFonts w:eastAsia="Calibri"/>
          <w:lang w:eastAsia="en-US"/>
        </w:rPr>
        <w:t>nedodrž</w:t>
      </w:r>
      <w:r>
        <w:rPr>
          <w:rFonts w:eastAsia="Calibri"/>
          <w:lang w:eastAsia="en-US"/>
        </w:rPr>
        <w:t>el</w:t>
      </w:r>
      <w:r w:rsidR="00B23304" w:rsidRPr="00B23304">
        <w:rPr>
          <w:rFonts w:eastAsia="Calibri"/>
          <w:lang w:eastAsia="en-US"/>
        </w:rPr>
        <w:t xml:space="preserve"> předepsan</w:t>
      </w:r>
      <w:r>
        <w:rPr>
          <w:rFonts w:eastAsia="Calibri"/>
          <w:lang w:eastAsia="en-US"/>
        </w:rPr>
        <w:t>ou</w:t>
      </w:r>
      <w:r w:rsidR="00B23304" w:rsidRPr="00B23304">
        <w:rPr>
          <w:rFonts w:eastAsia="Calibri"/>
          <w:lang w:eastAsia="en-US"/>
        </w:rPr>
        <w:t xml:space="preserve"> </w:t>
      </w:r>
      <w:r w:rsidR="00E955F4">
        <w:rPr>
          <w:rFonts w:eastAsia="Calibri"/>
          <w:lang w:eastAsia="en-US"/>
        </w:rPr>
        <w:t xml:space="preserve">hloubku (60 cm) </w:t>
      </w:r>
      <w:r w:rsidR="00B23304" w:rsidRPr="00B23304">
        <w:rPr>
          <w:rFonts w:eastAsia="Calibri"/>
          <w:lang w:eastAsia="en-US"/>
        </w:rPr>
        <w:t>usazení</w:t>
      </w:r>
      <w:r w:rsidR="00BD6098">
        <w:rPr>
          <w:rFonts w:eastAsia="Calibri"/>
          <w:lang w:eastAsia="en-US"/>
        </w:rPr>
        <w:t xml:space="preserve"> </w:t>
      </w:r>
      <w:r w:rsidR="00B23304" w:rsidRPr="00B23304">
        <w:rPr>
          <w:rFonts w:eastAsia="Calibri"/>
          <w:lang w:eastAsia="en-US"/>
        </w:rPr>
        <w:t>trubiček v</w:t>
      </w:r>
      <w:r w:rsidR="00BD6098">
        <w:rPr>
          <w:rFonts w:eastAsia="Calibri"/>
          <w:lang w:eastAsia="en-US"/>
        </w:rPr>
        <w:t> </w:t>
      </w:r>
      <w:r w:rsidR="00B23304" w:rsidRPr="00B23304">
        <w:rPr>
          <w:rFonts w:eastAsia="Calibri"/>
          <w:lang w:eastAsia="en-US"/>
        </w:rPr>
        <w:t>zemině</w:t>
      </w:r>
      <w:r w:rsidR="00BD6098">
        <w:rPr>
          <w:rFonts w:eastAsia="Calibri"/>
          <w:lang w:eastAsia="en-US"/>
        </w:rPr>
        <w:t xml:space="preserve"> (tzv. </w:t>
      </w:r>
      <w:r w:rsidR="00AD35E7">
        <w:rPr>
          <w:rFonts w:eastAsia="Calibri"/>
          <w:lang w:eastAsia="en-US"/>
        </w:rPr>
        <w:t>u</w:t>
      </w:r>
      <w:r w:rsidR="00BD6098">
        <w:rPr>
          <w:rFonts w:eastAsia="Calibri"/>
          <w:lang w:eastAsia="en-US"/>
        </w:rPr>
        <w:t>ložení trubiček)</w:t>
      </w:r>
      <w:r w:rsidR="00B23304" w:rsidRPr="00B23304">
        <w:rPr>
          <w:rFonts w:eastAsia="Calibri"/>
          <w:lang w:eastAsia="en-US"/>
        </w:rPr>
        <w:t>,</w:t>
      </w:r>
    </w:p>
    <w:p w14:paraId="33982F4B" w14:textId="77777777" w:rsidR="00FD48AE" w:rsidRDefault="0017166B" w:rsidP="00FD6FB7">
      <w:pPr>
        <w:pStyle w:val="Bezmezer"/>
        <w:numPr>
          <w:ilvl w:val="1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zhotovitel </w:t>
      </w:r>
      <w:r w:rsidR="00B23304" w:rsidRPr="00B23304">
        <w:rPr>
          <w:rFonts w:eastAsia="Calibri"/>
          <w:lang w:eastAsia="en-US"/>
        </w:rPr>
        <w:t>v</w:t>
      </w:r>
      <w:r w:rsidR="008B2E74">
        <w:rPr>
          <w:rFonts w:eastAsia="Calibri"/>
          <w:lang w:eastAsia="en-US"/>
        </w:rPr>
        <w:t xml:space="preserve"> </w:t>
      </w:r>
      <w:r w:rsidR="00B23304" w:rsidRPr="00B23304">
        <w:rPr>
          <w:rFonts w:eastAsia="Calibri"/>
          <w:lang w:eastAsia="en-US"/>
        </w:rPr>
        <w:t xml:space="preserve">budovách </w:t>
      </w:r>
      <w:r>
        <w:rPr>
          <w:rFonts w:eastAsia="Calibri"/>
          <w:lang w:eastAsia="en-US"/>
        </w:rPr>
        <w:t xml:space="preserve">použil </w:t>
      </w:r>
      <w:r w:rsidR="00B23304" w:rsidRPr="00B23304">
        <w:rPr>
          <w:rFonts w:eastAsia="Calibri"/>
          <w:lang w:eastAsia="en-US"/>
        </w:rPr>
        <w:t>trubičky, jejichž průměr je v rozporu s výkazem výměr,</w:t>
      </w:r>
    </w:p>
    <w:p w14:paraId="705B1421" w14:textId="77777777" w:rsidR="003B77B5" w:rsidRDefault="003B77B5" w:rsidP="00FD6FB7">
      <w:pPr>
        <w:pStyle w:val="Bezmezer"/>
        <w:numPr>
          <w:ilvl w:val="1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zhotovitel se </w:t>
      </w:r>
      <w:r w:rsidR="001418DA">
        <w:rPr>
          <w:rFonts w:eastAsia="Calibri"/>
          <w:lang w:eastAsia="en-US"/>
        </w:rPr>
        <w:t xml:space="preserve">na řadě míst díla </w:t>
      </w:r>
      <w:r>
        <w:rPr>
          <w:rFonts w:eastAsia="Calibri"/>
          <w:lang w:eastAsia="en-US"/>
        </w:rPr>
        <w:t xml:space="preserve">dopustil poškození trubiček, </w:t>
      </w:r>
    </w:p>
    <w:p w14:paraId="7120258E" w14:textId="77777777" w:rsidR="00CA5BB4" w:rsidRPr="00FA2214" w:rsidRDefault="0017166B" w:rsidP="00FD6FB7">
      <w:pPr>
        <w:pStyle w:val="Bezmezer"/>
        <w:numPr>
          <w:ilvl w:val="1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17166B">
        <w:t xml:space="preserve">v rámci </w:t>
      </w:r>
      <w:r w:rsidR="00CA5BB4" w:rsidRPr="0017166B">
        <w:t xml:space="preserve">usazení optických kabelů </w:t>
      </w:r>
      <w:r w:rsidRPr="0017166B">
        <w:t>zhotovitel</w:t>
      </w:r>
      <w:r w:rsidR="00CA5BB4" w:rsidRPr="0017166B">
        <w:t xml:space="preserve"> </w:t>
      </w:r>
      <w:r w:rsidR="006E4510">
        <w:t xml:space="preserve">na řadě míst </w:t>
      </w:r>
      <w:r>
        <w:t xml:space="preserve">vytvořil </w:t>
      </w:r>
      <w:r w:rsidR="00CA5BB4" w:rsidRPr="0017166B">
        <w:t xml:space="preserve">zbytečné ohyby v trasách, </w:t>
      </w:r>
      <w:r w:rsidR="00C2198B">
        <w:t xml:space="preserve">které </w:t>
      </w:r>
      <w:r w:rsidR="00CA5BB4" w:rsidRPr="0017166B">
        <w:t xml:space="preserve">zapříčiňují ztráty přenosu </w:t>
      </w:r>
      <w:r w:rsidR="00042026">
        <w:t xml:space="preserve">optických </w:t>
      </w:r>
      <w:r w:rsidR="00CA5BB4" w:rsidRPr="0017166B">
        <w:t>vláke</w:t>
      </w:r>
      <w:r w:rsidR="005F1FC8">
        <w:t>n</w:t>
      </w:r>
      <w:r w:rsidR="004E6513">
        <w:t>.</w:t>
      </w:r>
    </w:p>
    <w:p w14:paraId="794DA441" w14:textId="77777777" w:rsidR="00B23304" w:rsidRPr="00FD48AE" w:rsidRDefault="0017166B" w:rsidP="00FD48AE">
      <w:pPr>
        <w:pStyle w:val="Bezmezer"/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DD6A60" w:rsidRPr="00FD48AE">
        <w:rPr>
          <w:rFonts w:eastAsia="Calibri"/>
          <w:lang w:eastAsia="en-US"/>
        </w:rPr>
        <w:t>odrobn</w:t>
      </w:r>
      <w:r w:rsidR="00337251">
        <w:rPr>
          <w:rFonts w:eastAsia="Calibri"/>
          <w:lang w:eastAsia="en-US"/>
        </w:rPr>
        <w:t>ý</w:t>
      </w:r>
      <w:r w:rsidR="00DD6A60" w:rsidRPr="00FD48AE">
        <w:rPr>
          <w:rFonts w:eastAsia="Calibri"/>
          <w:lang w:eastAsia="en-US"/>
        </w:rPr>
        <w:t xml:space="preserve"> </w:t>
      </w:r>
      <w:r w:rsidR="00337251">
        <w:rPr>
          <w:rFonts w:eastAsia="Calibri"/>
          <w:lang w:eastAsia="en-US"/>
        </w:rPr>
        <w:t xml:space="preserve">výčet </w:t>
      </w:r>
      <w:r w:rsidR="00957283">
        <w:rPr>
          <w:rFonts w:eastAsia="Calibri"/>
          <w:lang w:eastAsia="en-US"/>
        </w:rPr>
        <w:t xml:space="preserve">takových </w:t>
      </w:r>
      <w:r w:rsidR="006D2BA8">
        <w:rPr>
          <w:rFonts w:eastAsia="Calibri"/>
          <w:lang w:eastAsia="en-US"/>
        </w:rPr>
        <w:t>vad</w:t>
      </w:r>
      <w:r w:rsidR="00337251">
        <w:rPr>
          <w:rFonts w:eastAsia="Calibri"/>
          <w:lang w:eastAsia="en-US"/>
        </w:rPr>
        <w:t>, které zhotovitel nedokázal odstranit,</w:t>
      </w:r>
      <w:r w:rsidR="006D2BA8">
        <w:rPr>
          <w:rFonts w:eastAsia="Calibri"/>
          <w:lang w:eastAsia="en-US"/>
        </w:rPr>
        <w:t xml:space="preserve"> </w:t>
      </w:r>
      <w:r w:rsidR="00DD6A60" w:rsidRPr="00FD48AE">
        <w:rPr>
          <w:rFonts w:eastAsia="Calibri"/>
          <w:lang w:eastAsia="en-US"/>
        </w:rPr>
        <w:t xml:space="preserve">je </w:t>
      </w:r>
      <w:r w:rsidR="00770C01">
        <w:rPr>
          <w:rFonts w:eastAsia="Calibri"/>
          <w:lang w:eastAsia="en-US"/>
        </w:rPr>
        <w:t xml:space="preserve">včetně fotodokumentace </w:t>
      </w:r>
      <w:r w:rsidR="00DD6A60" w:rsidRPr="00FD48AE">
        <w:rPr>
          <w:rFonts w:eastAsia="Calibri"/>
          <w:lang w:eastAsia="en-US"/>
        </w:rPr>
        <w:t>obsažen v příloze této dohody.</w:t>
      </w:r>
      <w:r w:rsidR="00396D45" w:rsidRPr="00FD48AE">
        <w:rPr>
          <w:rFonts w:eastAsia="Calibri"/>
          <w:lang w:eastAsia="en-US"/>
        </w:rPr>
        <w:t xml:space="preserve"> </w:t>
      </w:r>
    </w:p>
    <w:p w14:paraId="32A35291" w14:textId="512D4537" w:rsidR="0038277B" w:rsidRPr="00B23304" w:rsidRDefault="00396D45" w:rsidP="00FD6FB7">
      <w:pPr>
        <w:pStyle w:val="Bezmezer"/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23304">
        <w:rPr>
          <w:rFonts w:eastAsia="Calibri"/>
          <w:lang w:eastAsia="en-US"/>
        </w:rPr>
        <w:t>S ohledem na skutečnost</w:t>
      </w:r>
      <w:r w:rsidR="00A3667C">
        <w:rPr>
          <w:rFonts w:eastAsia="Calibri"/>
          <w:lang w:eastAsia="en-US"/>
        </w:rPr>
        <w:t>i</w:t>
      </w:r>
      <w:r w:rsidR="00B23304">
        <w:rPr>
          <w:rFonts w:eastAsia="Calibri"/>
          <w:lang w:eastAsia="en-US"/>
        </w:rPr>
        <w:t xml:space="preserve"> </w:t>
      </w:r>
      <w:r w:rsidR="00C51ED0">
        <w:rPr>
          <w:rFonts w:eastAsia="Calibri"/>
          <w:lang w:eastAsia="en-US"/>
        </w:rPr>
        <w:t>specifikovan</w:t>
      </w:r>
      <w:r w:rsidR="00A3667C">
        <w:rPr>
          <w:rFonts w:eastAsia="Calibri"/>
          <w:lang w:eastAsia="en-US"/>
        </w:rPr>
        <w:t>é</w:t>
      </w:r>
      <w:r w:rsidR="00C51ED0" w:rsidRPr="00B23304">
        <w:rPr>
          <w:rFonts w:eastAsia="Calibri"/>
          <w:lang w:eastAsia="en-US"/>
        </w:rPr>
        <w:t xml:space="preserve"> </w:t>
      </w:r>
      <w:r w:rsidR="00B23304">
        <w:rPr>
          <w:rFonts w:eastAsia="Calibri"/>
          <w:lang w:eastAsia="en-US"/>
        </w:rPr>
        <w:t>v odst. 1. tohoto článku</w:t>
      </w:r>
      <w:r w:rsidR="00C51ED0">
        <w:rPr>
          <w:rFonts w:eastAsia="Calibri"/>
          <w:lang w:eastAsia="en-US"/>
        </w:rPr>
        <w:t>,</w:t>
      </w:r>
      <w:r w:rsidR="00A3667C">
        <w:rPr>
          <w:rFonts w:eastAsia="Calibri"/>
          <w:lang w:eastAsia="en-US"/>
        </w:rPr>
        <w:t xml:space="preserve"> </w:t>
      </w:r>
      <w:r w:rsidRPr="00B23304">
        <w:rPr>
          <w:rFonts w:eastAsia="Calibri"/>
          <w:lang w:eastAsia="en-US"/>
        </w:rPr>
        <w:t>se smluvní strany dohodly,</w:t>
      </w:r>
      <w:r w:rsidR="00C51ED0">
        <w:rPr>
          <w:rFonts w:eastAsia="Calibri"/>
          <w:lang w:eastAsia="en-US"/>
        </w:rPr>
        <w:t xml:space="preserve"> </w:t>
      </w:r>
      <w:r w:rsidRPr="00B23304">
        <w:rPr>
          <w:rFonts w:eastAsia="Calibri"/>
          <w:lang w:eastAsia="en-US"/>
        </w:rPr>
        <w:t xml:space="preserve">že zhotovitel </w:t>
      </w:r>
      <w:r w:rsidR="000D5FC8" w:rsidRPr="00B23304">
        <w:rPr>
          <w:rFonts w:eastAsia="Calibri"/>
          <w:lang w:eastAsia="en-US"/>
        </w:rPr>
        <w:t xml:space="preserve">poskytne </w:t>
      </w:r>
      <w:r w:rsidR="000511A2" w:rsidRPr="00B23304">
        <w:rPr>
          <w:rFonts w:eastAsia="Calibri"/>
          <w:lang w:eastAsia="en-US"/>
        </w:rPr>
        <w:t xml:space="preserve">objednateli </w:t>
      </w:r>
      <w:r w:rsidRPr="00B23304">
        <w:rPr>
          <w:rFonts w:eastAsia="Calibri"/>
          <w:lang w:eastAsia="en-US"/>
        </w:rPr>
        <w:t xml:space="preserve">slevu z ceny díla, a to ve výši </w:t>
      </w:r>
      <w:r w:rsidR="00DE37C4">
        <w:rPr>
          <w:rFonts w:eastAsia="Calibri"/>
          <w:b/>
          <w:bCs/>
          <w:lang w:eastAsia="en-US"/>
        </w:rPr>
        <w:t>248.000,--</w:t>
      </w:r>
      <w:r w:rsidRPr="00B23304">
        <w:rPr>
          <w:rFonts w:eastAsia="Calibri"/>
          <w:lang w:eastAsia="en-US"/>
        </w:rPr>
        <w:t xml:space="preserve"> Kč bez DPH.</w:t>
      </w:r>
    </w:p>
    <w:p w14:paraId="3EA34F61" w14:textId="77777777" w:rsidR="0029397F" w:rsidRPr="00CD4857" w:rsidRDefault="0029397F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</w:p>
    <w:p w14:paraId="1A2919C0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ab/>
        <w:t xml:space="preserve">      </w:t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  <w:t xml:space="preserve">  </w:t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</w:r>
      <w:r w:rsidRPr="00CD4857">
        <w:rPr>
          <w:snapToGrid w:val="0"/>
        </w:rPr>
        <w:tab/>
        <w:t xml:space="preserve">        </w:t>
      </w:r>
    </w:p>
    <w:p w14:paraId="35CDA89A" w14:textId="77777777" w:rsidR="000E7FC8" w:rsidRDefault="000E7FC8" w:rsidP="000E7FC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CD4857">
        <w:rPr>
          <w:b/>
          <w:bCs/>
          <w:snapToGrid w:val="0"/>
        </w:rPr>
        <w:t xml:space="preserve">Článek </w:t>
      </w:r>
      <w:r w:rsidR="00D9044F">
        <w:rPr>
          <w:b/>
          <w:bCs/>
          <w:snapToGrid w:val="0"/>
        </w:rPr>
        <w:t>III</w:t>
      </w:r>
      <w:r w:rsidRPr="00CD4857">
        <w:rPr>
          <w:b/>
          <w:bCs/>
          <w:snapToGrid w:val="0"/>
        </w:rPr>
        <w:t>.</w:t>
      </w:r>
    </w:p>
    <w:p w14:paraId="2DC9EB39" w14:textId="77777777" w:rsidR="00D9044F" w:rsidRPr="00D9044F" w:rsidRDefault="00D9044F" w:rsidP="000E7FC8">
      <w:pPr>
        <w:pStyle w:val="Bezmezer"/>
        <w:spacing w:line="276" w:lineRule="auto"/>
        <w:jc w:val="center"/>
        <w:rPr>
          <w:snapToGrid w:val="0"/>
        </w:rPr>
      </w:pPr>
    </w:p>
    <w:p w14:paraId="3651A3ED" w14:textId="77777777" w:rsidR="000E7FC8" w:rsidRDefault="000A4E07" w:rsidP="00FD6FB7">
      <w:pPr>
        <w:pStyle w:val="Bezmezer"/>
        <w:numPr>
          <w:ilvl w:val="0"/>
          <w:numId w:val="2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>Tato dohoda</w:t>
      </w:r>
      <w:r w:rsidR="000E7FC8" w:rsidRPr="006A4725">
        <w:rPr>
          <w:snapToGrid w:val="0"/>
        </w:rPr>
        <w:t xml:space="preserve"> je vyhotoven</w:t>
      </w:r>
      <w:r>
        <w:rPr>
          <w:snapToGrid w:val="0"/>
        </w:rPr>
        <w:t>a</w:t>
      </w:r>
      <w:r w:rsidR="000E7FC8" w:rsidRPr="006A4725">
        <w:rPr>
          <w:snapToGrid w:val="0"/>
        </w:rPr>
        <w:t xml:space="preserve"> ve dvou stejnopisech, z nichž každá ze smluvních stran obdrží</w:t>
      </w:r>
      <w:r w:rsidR="00BF021C" w:rsidRPr="006A4725">
        <w:rPr>
          <w:snapToGrid w:val="0"/>
        </w:rPr>
        <w:br/>
      </w:r>
      <w:r w:rsidR="000E7FC8" w:rsidRPr="006A4725">
        <w:rPr>
          <w:snapToGrid w:val="0"/>
        </w:rPr>
        <w:t>po jednom.</w:t>
      </w:r>
    </w:p>
    <w:p w14:paraId="750A9A1B" w14:textId="77777777" w:rsidR="003E065E" w:rsidRPr="006A4725" w:rsidRDefault="003E065E" w:rsidP="00FD6FB7">
      <w:pPr>
        <w:pStyle w:val="Bezmezer"/>
        <w:numPr>
          <w:ilvl w:val="0"/>
          <w:numId w:val="2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Skutečnosti v této dohodě </w:t>
      </w:r>
      <w:r w:rsidR="00AD68C5">
        <w:rPr>
          <w:snapToGrid w:val="0"/>
        </w:rPr>
        <w:t xml:space="preserve">uvedené </w:t>
      </w:r>
      <w:r>
        <w:rPr>
          <w:snapToGrid w:val="0"/>
        </w:rPr>
        <w:t>prohlašuj</w:t>
      </w:r>
      <w:r w:rsidR="004321D6">
        <w:rPr>
          <w:snapToGrid w:val="0"/>
        </w:rPr>
        <w:t xml:space="preserve">í </w:t>
      </w:r>
      <w:r w:rsidR="00AD68C5">
        <w:rPr>
          <w:snapToGrid w:val="0"/>
        </w:rPr>
        <w:t xml:space="preserve">obě strany </w:t>
      </w:r>
      <w:r w:rsidR="00255967">
        <w:rPr>
          <w:snapToGrid w:val="0"/>
        </w:rPr>
        <w:t xml:space="preserve">za </w:t>
      </w:r>
      <w:r>
        <w:rPr>
          <w:snapToGrid w:val="0"/>
        </w:rPr>
        <w:t xml:space="preserve">zcela nesporné. </w:t>
      </w:r>
    </w:p>
    <w:p w14:paraId="32C6E3F0" w14:textId="77777777" w:rsidR="000E7FC8" w:rsidRPr="006A4725" w:rsidRDefault="000A4E07" w:rsidP="00FD6FB7">
      <w:pPr>
        <w:pStyle w:val="Bezmezer"/>
        <w:numPr>
          <w:ilvl w:val="0"/>
          <w:numId w:val="2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Tato dohoda </w:t>
      </w:r>
      <w:r w:rsidR="000E7FC8" w:rsidRPr="006A4725">
        <w:rPr>
          <w:snapToGrid w:val="0"/>
        </w:rPr>
        <w:t>nabývá platnosti dnem jeho podpisu oběma smluvními stranami a účinnosti zveřejněním v informačním systému veřejné správy „Registr smluv“.</w:t>
      </w:r>
    </w:p>
    <w:p w14:paraId="132337D8" w14:textId="77777777" w:rsidR="000E7FC8" w:rsidRPr="00CD4857" w:rsidRDefault="000E7FC8" w:rsidP="000E7FC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 </w:t>
      </w:r>
    </w:p>
    <w:p w14:paraId="49222226" w14:textId="77777777" w:rsidR="000E7FC8" w:rsidRPr="00CD4857" w:rsidRDefault="000E7FC8" w:rsidP="00094367">
      <w:pPr>
        <w:pStyle w:val="Bezmezer"/>
        <w:spacing w:line="276" w:lineRule="auto"/>
        <w:jc w:val="both"/>
        <w:rPr>
          <w:b/>
          <w:bCs/>
        </w:rPr>
      </w:pPr>
      <w:r w:rsidRPr="00CD4857">
        <w:rPr>
          <w:b/>
          <w:bCs/>
        </w:rPr>
        <w:t>Příloh</w:t>
      </w:r>
      <w:r w:rsidR="00063672">
        <w:rPr>
          <w:b/>
          <w:bCs/>
        </w:rPr>
        <w:t>a</w:t>
      </w:r>
      <w:r w:rsidRPr="00CD4857">
        <w:rPr>
          <w:b/>
          <w:bCs/>
        </w:rPr>
        <w:t xml:space="preserve">: </w:t>
      </w:r>
      <w:r w:rsidR="004571BD" w:rsidRPr="00CD4857">
        <w:t xml:space="preserve">podrobný soupis </w:t>
      </w:r>
      <w:r w:rsidR="00A66C21">
        <w:t>vad</w:t>
      </w:r>
      <w:r w:rsidR="0050143B">
        <w:t xml:space="preserve"> díla</w:t>
      </w:r>
      <w:r w:rsidR="004D750D">
        <w:t xml:space="preserve">, které zhotovitel nedokázal odstranit. </w:t>
      </w:r>
    </w:p>
    <w:p w14:paraId="3D84ECFD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2F846FF1" w14:textId="77777777" w:rsidR="000E7FC8" w:rsidRPr="00CD4857" w:rsidRDefault="000E7FC8" w:rsidP="000E7FC8">
      <w:pPr>
        <w:pStyle w:val="Bezmezer"/>
        <w:spacing w:line="276" w:lineRule="auto"/>
        <w:jc w:val="both"/>
      </w:pPr>
      <w:r w:rsidRPr="00CD4857">
        <w:t xml:space="preserve">V Horních Beřkovicích, dne </w:t>
      </w:r>
      <w:r w:rsidR="00A66C21">
        <w:t>29. 4. 2024</w:t>
      </w:r>
    </w:p>
    <w:p w14:paraId="06C735B7" w14:textId="77777777" w:rsidR="000E7FC8" w:rsidRPr="00CD4857" w:rsidRDefault="000E7FC8" w:rsidP="000E7FC8">
      <w:pPr>
        <w:pStyle w:val="Bezmezer"/>
        <w:spacing w:line="276" w:lineRule="auto"/>
        <w:jc w:val="both"/>
      </w:pPr>
    </w:p>
    <w:p w14:paraId="236453B2" w14:textId="77777777" w:rsidR="000E7FC8" w:rsidRPr="00CD4857" w:rsidRDefault="000E7FC8" w:rsidP="000E7FC8">
      <w:pPr>
        <w:spacing w:line="276" w:lineRule="auto"/>
        <w:ind w:left="851" w:hanging="851"/>
        <w:jc w:val="both"/>
        <w:rPr>
          <w:bCs/>
        </w:rPr>
      </w:pPr>
      <w:r w:rsidRPr="00CD4857">
        <w:rPr>
          <w:bCs/>
        </w:rPr>
        <w:t>Za objednatele:</w:t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</w:r>
      <w:r w:rsidRPr="00CD4857">
        <w:rPr>
          <w:bCs/>
        </w:rPr>
        <w:tab/>
        <w:t xml:space="preserve">za </w:t>
      </w:r>
      <w:r w:rsidR="007B6A29" w:rsidRPr="00CD4857">
        <w:rPr>
          <w:bCs/>
        </w:rPr>
        <w:t>zhotovitel</w:t>
      </w:r>
      <w:r w:rsidRPr="00CD4857">
        <w:rPr>
          <w:bCs/>
        </w:rPr>
        <w:t xml:space="preserve">e: </w:t>
      </w:r>
    </w:p>
    <w:p w14:paraId="5AEB9F91" w14:textId="77777777" w:rsidR="000E7FC8" w:rsidRDefault="000E7FC8" w:rsidP="000E7FC8">
      <w:pPr>
        <w:pStyle w:val="Bezmezer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FC8" w:rsidRPr="003D2B79" w14:paraId="3401C428" w14:textId="77777777" w:rsidTr="00D717EF">
        <w:tc>
          <w:tcPr>
            <w:tcW w:w="4606" w:type="dxa"/>
          </w:tcPr>
          <w:p w14:paraId="110E1480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64352167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CD4857">
              <w:rPr>
                <w:b/>
                <w:bCs/>
              </w:rPr>
              <w:t>MUDr. Jiří Tomeček, MBA</w:t>
            </w:r>
          </w:p>
          <w:p w14:paraId="121D7E73" w14:textId="293A82BE" w:rsidR="000E7FC8" w:rsidRDefault="00B66C82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ř</w:t>
            </w:r>
            <w:r w:rsidR="000E7FC8" w:rsidRPr="00CD4857">
              <w:t>editel</w:t>
            </w:r>
          </w:p>
          <w:p w14:paraId="654F6161" w14:textId="32A1891E" w:rsidR="00130ED5" w:rsidRPr="00CD4857" w:rsidRDefault="00130ED5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  <w:tc>
          <w:tcPr>
            <w:tcW w:w="4606" w:type="dxa"/>
          </w:tcPr>
          <w:p w14:paraId="3157B4D5" w14:textId="77777777" w:rsidR="000E7FC8" w:rsidRPr="00CD4857" w:rsidRDefault="000E7FC8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0CC12D1E" w14:textId="77777777" w:rsidR="000E7FC8" w:rsidRPr="00CD4857" w:rsidRDefault="00094367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CD4857">
              <w:rPr>
                <w:b/>
                <w:bCs/>
              </w:rPr>
              <w:t>Marek Bernášek</w:t>
            </w:r>
          </w:p>
          <w:p w14:paraId="32E39115" w14:textId="26027D1A" w:rsidR="00094367" w:rsidRDefault="00B66C82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j</w:t>
            </w:r>
            <w:r w:rsidR="00094367" w:rsidRPr="00CD4857">
              <w:t>ednatel</w:t>
            </w:r>
          </w:p>
          <w:p w14:paraId="69EC944A" w14:textId="6002CA88" w:rsidR="00130ED5" w:rsidRPr="00094367" w:rsidRDefault="00130ED5" w:rsidP="00D717E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(podepsáno, orazítkováno)</w:t>
            </w:r>
          </w:p>
        </w:tc>
      </w:tr>
    </w:tbl>
    <w:p w14:paraId="42CF143D" w14:textId="77777777" w:rsidR="00FC29DE" w:rsidRDefault="00FC29DE" w:rsidP="00FC29DE">
      <w:pPr>
        <w:pStyle w:val="Bezmezer"/>
        <w:rPr>
          <w:rFonts w:eastAsia="Calibri"/>
          <w:lang w:eastAsia="en-US"/>
        </w:rPr>
      </w:pPr>
    </w:p>
    <w:sectPr w:rsidR="00FC29DE" w:rsidSect="00C50743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A7A1" w14:textId="77777777" w:rsidR="00C50743" w:rsidRDefault="00C50743">
      <w:r>
        <w:separator/>
      </w:r>
    </w:p>
  </w:endnote>
  <w:endnote w:type="continuationSeparator" w:id="0">
    <w:p w14:paraId="7776AC41" w14:textId="77777777" w:rsidR="00C50743" w:rsidRDefault="00C5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66A5" w14:textId="77777777" w:rsidR="008C564E" w:rsidRPr="008C5E4D" w:rsidRDefault="00336528" w:rsidP="002F6E6B">
    <w:pPr>
      <w:pStyle w:val="Zpat"/>
      <w:jc w:val="center"/>
      <w:rPr>
        <w:sz w:val="20"/>
        <w:szCs w:val="20"/>
      </w:rPr>
    </w:pPr>
    <w:r w:rsidRPr="008C5E4D">
      <w:rPr>
        <w:sz w:val="20"/>
        <w:szCs w:val="20"/>
      </w:rPr>
      <w:t xml:space="preserve">Strana </w:t>
    </w:r>
    <w:r w:rsidR="00EA3DCF" w:rsidRPr="008C5E4D">
      <w:rPr>
        <w:sz w:val="20"/>
        <w:szCs w:val="20"/>
      </w:rPr>
      <w:fldChar w:fldCharType="begin"/>
    </w:r>
    <w:r w:rsidR="00EA3DCF" w:rsidRPr="008C5E4D">
      <w:rPr>
        <w:sz w:val="20"/>
        <w:szCs w:val="20"/>
      </w:rPr>
      <w:instrText>PAGE   \* MERGEFORMAT</w:instrText>
    </w:r>
    <w:r w:rsidR="00EA3DCF" w:rsidRPr="008C5E4D">
      <w:rPr>
        <w:sz w:val="20"/>
        <w:szCs w:val="20"/>
      </w:rPr>
      <w:fldChar w:fldCharType="separate"/>
    </w:r>
    <w:r w:rsidR="00596A8D" w:rsidRPr="008C5E4D">
      <w:rPr>
        <w:noProof/>
        <w:sz w:val="20"/>
        <w:szCs w:val="20"/>
      </w:rPr>
      <w:t>8</w:t>
    </w:r>
    <w:r w:rsidR="00EA3DCF" w:rsidRPr="008C5E4D">
      <w:rPr>
        <w:sz w:val="20"/>
        <w:szCs w:val="20"/>
      </w:rPr>
      <w:fldChar w:fldCharType="end"/>
    </w:r>
    <w:r w:rsidRPr="008C5E4D">
      <w:rPr>
        <w:sz w:val="20"/>
        <w:szCs w:val="20"/>
      </w:rPr>
      <w:t xml:space="preserve"> z(e) </w:t>
    </w:r>
    <w:r w:rsidRPr="008C5E4D">
      <w:rPr>
        <w:sz w:val="20"/>
        <w:szCs w:val="20"/>
      </w:rPr>
      <w:fldChar w:fldCharType="begin"/>
    </w:r>
    <w:r w:rsidRPr="008C5E4D">
      <w:rPr>
        <w:sz w:val="20"/>
        <w:szCs w:val="20"/>
      </w:rPr>
      <w:instrText xml:space="preserve"> NUMPAGES   \* MERGEFORMAT </w:instrText>
    </w:r>
    <w:r w:rsidRPr="008C5E4D">
      <w:rPr>
        <w:sz w:val="20"/>
        <w:szCs w:val="20"/>
      </w:rPr>
      <w:fldChar w:fldCharType="separate"/>
    </w:r>
    <w:r w:rsidRPr="008C5E4D">
      <w:rPr>
        <w:noProof/>
        <w:sz w:val="20"/>
        <w:szCs w:val="20"/>
      </w:rPr>
      <w:t>2</w:t>
    </w:r>
    <w:r w:rsidRPr="008C5E4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D4FB" w14:textId="77777777" w:rsidR="00C50743" w:rsidRDefault="00C50743">
      <w:r>
        <w:separator/>
      </w:r>
    </w:p>
  </w:footnote>
  <w:footnote w:type="continuationSeparator" w:id="0">
    <w:p w14:paraId="54AFF713" w14:textId="77777777" w:rsidR="00C50743" w:rsidRDefault="00C5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B27"/>
    <w:multiLevelType w:val="hybridMultilevel"/>
    <w:tmpl w:val="D98C5A16"/>
    <w:lvl w:ilvl="0" w:tplc="909C47C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C15EE"/>
    <w:multiLevelType w:val="hybridMultilevel"/>
    <w:tmpl w:val="05469F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31D0D"/>
    <w:multiLevelType w:val="hybridMultilevel"/>
    <w:tmpl w:val="62C47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18118647">
    <w:abstractNumId w:val="3"/>
  </w:num>
  <w:num w:numId="2" w16cid:durableId="1821000647">
    <w:abstractNumId w:val="2"/>
  </w:num>
  <w:num w:numId="3" w16cid:durableId="1624389071">
    <w:abstractNumId w:val="1"/>
  </w:num>
  <w:num w:numId="4" w16cid:durableId="161509638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1"/>
    <w:rsid w:val="00001A48"/>
    <w:rsid w:val="00002CDB"/>
    <w:rsid w:val="00002EA7"/>
    <w:rsid w:val="00011316"/>
    <w:rsid w:val="00011AC4"/>
    <w:rsid w:val="000168BE"/>
    <w:rsid w:val="000173C0"/>
    <w:rsid w:val="000318F3"/>
    <w:rsid w:val="00033430"/>
    <w:rsid w:val="00034E90"/>
    <w:rsid w:val="00041A6C"/>
    <w:rsid w:val="00042026"/>
    <w:rsid w:val="00045C31"/>
    <w:rsid w:val="000511A2"/>
    <w:rsid w:val="00057784"/>
    <w:rsid w:val="00063672"/>
    <w:rsid w:val="00066D31"/>
    <w:rsid w:val="00067613"/>
    <w:rsid w:val="00067A7C"/>
    <w:rsid w:val="000717B3"/>
    <w:rsid w:val="000725D4"/>
    <w:rsid w:val="00072CE0"/>
    <w:rsid w:val="00074141"/>
    <w:rsid w:val="0007498D"/>
    <w:rsid w:val="0007720F"/>
    <w:rsid w:val="00080C12"/>
    <w:rsid w:val="0008312A"/>
    <w:rsid w:val="000852A9"/>
    <w:rsid w:val="00093BDA"/>
    <w:rsid w:val="00094367"/>
    <w:rsid w:val="00097BBC"/>
    <w:rsid w:val="000A0A43"/>
    <w:rsid w:val="000A46CD"/>
    <w:rsid w:val="000A4E07"/>
    <w:rsid w:val="000A5B39"/>
    <w:rsid w:val="000B2310"/>
    <w:rsid w:val="000B26C3"/>
    <w:rsid w:val="000B78C2"/>
    <w:rsid w:val="000C76F3"/>
    <w:rsid w:val="000C7C4C"/>
    <w:rsid w:val="000D5C93"/>
    <w:rsid w:val="000D5FC8"/>
    <w:rsid w:val="000D6F15"/>
    <w:rsid w:val="000D7D09"/>
    <w:rsid w:val="000E1008"/>
    <w:rsid w:val="000E4645"/>
    <w:rsid w:val="000E4921"/>
    <w:rsid w:val="000E7FC8"/>
    <w:rsid w:val="000F01EE"/>
    <w:rsid w:val="000F1041"/>
    <w:rsid w:val="000F1A3A"/>
    <w:rsid w:val="000F228A"/>
    <w:rsid w:val="000F5F94"/>
    <w:rsid w:val="000F61BD"/>
    <w:rsid w:val="000F76D7"/>
    <w:rsid w:val="00110A70"/>
    <w:rsid w:val="001144D4"/>
    <w:rsid w:val="00121427"/>
    <w:rsid w:val="00124494"/>
    <w:rsid w:val="00124FA1"/>
    <w:rsid w:val="00130ED5"/>
    <w:rsid w:val="00132977"/>
    <w:rsid w:val="001335E1"/>
    <w:rsid w:val="001418DA"/>
    <w:rsid w:val="001505CB"/>
    <w:rsid w:val="00150757"/>
    <w:rsid w:val="00150F08"/>
    <w:rsid w:val="00166E4E"/>
    <w:rsid w:val="001711E0"/>
    <w:rsid w:val="0017166B"/>
    <w:rsid w:val="001871DA"/>
    <w:rsid w:val="001921F0"/>
    <w:rsid w:val="001A081F"/>
    <w:rsid w:val="001A42F3"/>
    <w:rsid w:val="001A789E"/>
    <w:rsid w:val="001B1827"/>
    <w:rsid w:val="001B42A2"/>
    <w:rsid w:val="001B4DE6"/>
    <w:rsid w:val="001D22D2"/>
    <w:rsid w:val="001D653D"/>
    <w:rsid w:val="001E5452"/>
    <w:rsid w:val="001E77B8"/>
    <w:rsid w:val="001F1975"/>
    <w:rsid w:val="001F4027"/>
    <w:rsid w:val="001F5651"/>
    <w:rsid w:val="0020393A"/>
    <w:rsid w:val="00210D6F"/>
    <w:rsid w:val="00217443"/>
    <w:rsid w:val="0021770F"/>
    <w:rsid w:val="002214FB"/>
    <w:rsid w:val="00225CDD"/>
    <w:rsid w:val="002300BA"/>
    <w:rsid w:val="002322F8"/>
    <w:rsid w:val="00233A97"/>
    <w:rsid w:val="002376FD"/>
    <w:rsid w:val="00240EDA"/>
    <w:rsid w:val="002510F8"/>
    <w:rsid w:val="00255967"/>
    <w:rsid w:val="002564E2"/>
    <w:rsid w:val="0026212D"/>
    <w:rsid w:val="00262643"/>
    <w:rsid w:val="00262B00"/>
    <w:rsid w:val="00267413"/>
    <w:rsid w:val="00267AB6"/>
    <w:rsid w:val="00280368"/>
    <w:rsid w:val="0028041B"/>
    <w:rsid w:val="0028232E"/>
    <w:rsid w:val="00282BB7"/>
    <w:rsid w:val="00285AE8"/>
    <w:rsid w:val="0029397F"/>
    <w:rsid w:val="00294086"/>
    <w:rsid w:val="002B7020"/>
    <w:rsid w:val="002C06EF"/>
    <w:rsid w:val="002C4932"/>
    <w:rsid w:val="002D322E"/>
    <w:rsid w:val="002D6192"/>
    <w:rsid w:val="002D7B68"/>
    <w:rsid w:val="002E0F5B"/>
    <w:rsid w:val="002E157E"/>
    <w:rsid w:val="002F2B09"/>
    <w:rsid w:val="002F4D53"/>
    <w:rsid w:val="002F6E6B"/>
    <w:rsid w:val="003000D0"/>
    <w:rsid w:val="00300C51"/>
    <w:rsid w:val="0030332E"/>
    <w:rsid w:val="0031090F"/>
    <w:rsid w:val="00316698"/>
    <w:rsid w:val="00324DA5"/>
    <w:rsid w:val="003318E8"/>
    <w:rsid w:val="003340A0"/>
    <w:rsid w:val="003352A4"/>
    <w:rsid w:val="00336528"/>
    <w:rsid w:val="00337251"/>
    <w:rsid w:val="00352F15"/>
    <w:rsid w:val="00353D54"/>
    <w:rsid w:val="00373AB5"/>
    <w:rsid w:val="003819FB"/>
    <w:rsid w:val="0038277B"/>
    <w:rsid w:val="00382B3F"/>
    <w:rsid w:val="00384D09"/>
    <w:rsid w:val="00386C72"/>
    <w:rsid w:val="00387BB3"/>
    <w:rsid w:val="00387F22"/>
    <w:rsid w:val="003915DD"/>
    <w:rsid w:val="0039342B"/>
    <w:rsid w:val="00393FCC"/>
    <w:rsid w:val="00394A4F"/>
    <w:rsid w:val="003966B5"/>
    <w:rsid w:val="00396A83"/>
    <w:rsid w:val="00396BA2"/>
    <w:rsid w:val="00396D45"/>
    <w:rsid w:val="003979C4"/>
    <w:rsid w:val="003A23F2"/>
    <w:rsid w:val="003A2C2F"/>
    <w:rsid w:val="003A2D49"/>
    <w:rsid w:val="003A665C"/>
    <w:rsid w:val="003A670A"/>
    <w:rsid w:val="003B6C05"/>
    <w:rsid w:val="003B77B5"/>
    <w:rsid w:val="003C01D3"/>
    <w:rsid w:val="003C1559"/>
    <w:rsid w:val="003C460A"/>
    <w:rsid w:val="003C4CC5"/>
    <w:rsid w:val="003D0F2E"/>
    <w:rsid w:val="003E065E"/>
    <w:rsid w:val="003E0900"/>
    <w:rsid w:val="003E1D82"/>
    <w:rsid w:val="003E3AE3"/>
    <w:rsid w:val="003F00A8"/>
    <w:rsid w:val="003F6DCE"/>
    <w:rsid w:val="00400B07"/>
    <w:rsid w:val="00401D69"/>
    <w:rsid w:val="004141CC"/>
    <w:rsid w:val="00414F59"/>
    <w:rsid w:val="00420C31"/>
    <w:rsid w:val="004321D6"/>
    <w:rsid w:val="00434FF6"/>
    <w:rsid w:val="004474FF"/>
    <w:rsid w:val="004478A2"/>
    <w:rsid w:val="00452501"/>
    <w:rsid w:val="0045689D"/>
    <w:rsid w:val="004571BD"/>
    <w:rsid w:val="00466756"/>
    <w:rsid w:val="00472BC3"/>
    <w:rsid w:val="00476765"/>
    <w:rsid w:val="00482966"/>
    <w:rsid w:val="00496D80"/>
    <w:rsid w:val="004972DA"/>
    <w:rsid w:val="004A11AB"/>
    <w:rsid w:val="004A46BE"/>
    <w:rsid w:val="004A78AA"/>
    <w:rsid w:val="004A7FDA"/>
    <w:rsid w:val="004B3FC1"/>
    <w:rsid w:val="004C01F6"/>
    <w:rsid w:val="004C2CDF"/>
    <w:rsid w:val="004C5E9E"/>
    <w:rsid w:val="004C7F9A"/>
    <w:rsid w:val="004D57AA"/>
    <w:rsid w:val="004D750D"/>
    <w:rsid w:val="004E6513"/>
    <w:rsid w:val="004F014A"/>
    <w:rsid w:val="004F7804"/>
    <w:rsid w:val="0050143B"/>
    <w:rsid w:val="005018AD"/>
    <w:rsid w:val="00502587"/>
    <w:rsid w:val="00505F9B"/>
    <w:rsid w:val="00506220"/>
    <w:rsid w:val="00516AF2"/>
    <w:rsid w:val="00517021"/>
    <w:rsid w:val="00522873"/>
    <w:rsid w:val="005274D8"/>
    <w:rsid w:val="0053149E"/>
    <w:rsid w:val="00540E78"/>
    <w:rsid w:val="0054519E"/>
    <w:rsid w:val="00545AD9"/>
    <w:rsid w:val="00546E72"/>
    <w:rsid w:val="005501E7"/>
    <w:rsid w:val="0055592C"/>
    <w:rsid w:val="00555E01"/>
    <w:rsid w:val="00556417"/>
    <w:rsid w:val="00556BAE"/>
    <w:rsid w:val="0057016A"/>
    <w:rsid w:val="005738B5"/>
    <w:rsid w:val="00575831"/>
    <w:rsid w:val="00585302"/>
    <w:rsid w:val="00587E20"/>
    <w:rsid w:val="005908EA"/>
    <w:rsid w:val="00596A8D"/>
    <w:rsid w:val="005A3BAA"/>
    <w:rsid w:val="005A6A4C"/>
    <w:rsid w:val="005A7854"/>
    <w:rsid w:val="005B31BB"/>
    <w:rsid w:val="005B4427"/>
    <w:rsid w:val="005B60F3"/>
    <w:rsid w:val="005C2093"/>
    <w:rsid w:val="005C2239"/>
    <w:rsid w:val="005C2A86"/>
    <w:rsid w:val="005D4A7A"/>
    <w:rsid w:val="005D5754"/>
    <w:rsid w:val="005D5E3A"/>
    <w:rsid w:val="005E38E8"/>
    <w:rsid w:val="005E3C33"/>
    <w:rsid w:val="005F0742"/>
    <w:rsid w:val="005F1E2A"/>
    <w:rsid w:val="005F1FC8"/>
    <w:rsid w:val="005F59BB"/>
    <w:rsid w:val="005F6BBD"/>
    <w:rsid w:val="005F7ABF"/>
    <w:rsid w:val="00600135"/>
    <w:rsid w:val="006026D8"/>
    <w:rsid w:val="00604D44"/>
    <w:rsid w:val="006055A6"/>
    <w:rsid w:val="00607290"/>
    <w:rsid w:val="00612408"/>
    <w:rsid w:val="00613FE7"/>
    <w:rsid w:val="00621561"/>
    <w:rsid w:val="00621A3E"/>
    <w:rsid w:val="00623ECC"/>
    <w:rsid w:val="0062451F"/>
    <w:rsid w:val="00627A63"/>
    <w:rsid w:val="00641CC7"/>
    <w:rsid w:val="00641DA5"/>
    <w:rsid w:val="0064563B"/>
    <w:rsid w:val="006479C3"/>
    <w:rsid w:val="006502E1"/>
    <w:rsid w:val="006509DC"/>
    <w:rsid w:val="0065149F"/>
    <w:rsid w:val="006517FF"/>
    <w:rsid w:val="00654D80"/>
    <w:rsid w:val="006555EC"/>
    <w:rsid w:val="006567DA"/>
    <w:rsid w:val="00656BAE"/>
    <w:rsid w:val="006701C8"/>
    <w:rsid w:val="00670B51"/>
    <w:rsid w:val="006747C9"/>
    <w:rsid w:val="00676D98"/>
    <w:rsid w:val="00680C46"/>
    <w:rsid w:val="00681F4B"/>
    <w:rsid w:val="00682A17"/>
    <w:rsid w:val="00682BCD"/>
    <w:rsid w:val="00682E2F"/>
    <w:rsid w:val="006857CF"/>
    <w:rsid w:val="00685DAB"/>
    <w:rsid w:val="006866DA"/>
    <w:rsid w:val="00687FF1"/>
    <w:rsid w:val="00693428"/>
    <w:rsid w:val="00694F41"/>
    <w:rsid w:val="006A020C"/>
    <w:rsid w:val="006A4725"/>
    <w:rsid w:val="006B436C"/>
    <w:rsid w:val="006B634B"/>
    <w:rsid w:val="006C106E"/>
    <w:rsid w:val="006C5660"/>
    <w:rsid w:val="006C5947"/>
    <w:rsid w:val="006D2BA8"/>
    <w:rsid w:val="006D2DB3"/>
    <w:rsid w:val="006D3262"/>
    <w:rsid w:val="006D3B98"/>
    <w:rsid w:val="006D572C"/>
    <w:rsid w:val="006E3B7E"/>
    <w:rsid w:val="006E4510"/>
    <w:rsid w:val="006F098C"/>
    <w:rsid w:val="006F1C53"/>
    <w:rsid w:val="006F27D0"/>
    <w:rsid w:val="006F56F0"/>
    <w:rsid w:val="006F6AA4"/>
    <w:rsid w:val="0070099A"/>
    <w:rsid w:val="00701EC6"/>
    <w:rsid w:val="007060F0"/>
    <w:rsid w:val="00706A6B"/>
    <w:rsid w:val="007102F0"/>
    <w:rsid w:val="007142FE"/>
    <w:rsid w:val="00715E16"/>
    <w:rsid w:val="00720648"/>
    <w:rsid w:val="007338E6"/>
    <w:rsid w:val="00734FB6"/>
    <w:rsid w:val="007411DF"/>
    <w:rsid w:val="00746B3E"/>
    <w:rsid w:val="007516D9"/>
    <w:rsid w:val="0075653E"/>
    <w:rsid w:val="0075669F"/>
    <w:rsid w:val="00770C01"/>
    <w:rsid w:val="0077187D"/>
    <w:rsid w:val="00773BF8"/>
    <w:rsid w:val="00774666"/>
    <w:rsid w:val="007768CD"/>
    <w:rsid w:val="00780515"/>
    <w:rsid w:val="0078321A"/>
    <w:rsid w:val="00783C42"/>
    <w:rsid w:val="007848CD"/>
    <w:rsid w:val="00786AA9"/>
    <w:rsid w:val="00786E1F"/>
    <w:rsid w:val="00792BA7"/>
    <w:rsid w:val="00794B78"/>
    <w:rsid w:val="00795556"/>
    <w:rsid w:val="0079559D"/>
    <w:rsid w:val="007A5331"/>
    <w:rsid w:val="007A6D2C"/>
    <w:rsid w:val="007A7B02"/>
    <w:rsid w:val="007B02D7"/>
    <w:rsid w:val="007B6A29"/>
    <w:rsid w:val="007C1997"/>
    <w:rsid w:val="007C6EF1"/>
    <w:rsid w:val="007C72C5"/>
    <w:rsid w:val="007D2073"/>
    <w:rsid w:val="007E1B14"/>
    <w:rsid w:val="007E2213"/>
    <w:rsid w:val="007F463F"/>
    <w:rsid w:val="007F47F7"/>
    <w:rsid w:val="007F59EC"/>
    <w:rsid w:val="007F7326"/>
    <w:rsid w:val="008019C1"/>
    <w:rsid w:val="00802F86"/>
    <w:rsid w:val="008114D8"/>
    <w:rsid w:val="0082263C"/>
    <w:rsid w:val="00823BC5"/>
    <w:rsid w:val="00825DBA"/>
    <w:rsid w:val="00827913"/>
    <w:rsid w:val="0083270F"/>
    <w:rsid w:val="00832AEF"/>
    <w:rsid w:val="0083761F"/>
    <w:rsid w:val="00837D36"/>
    <w:rsid w:val="00840741"/>
    <w:rsid w:val="00845932"/>
    <w:rsid w:val="0084596F"/>
    <w:rsid w:val="00855C0E"/>
    <w:rsid w:val="00857661"/>
    <w:rsid w:val="00864810"/>
    <w:rsid w:val="00867FA0"/>
    <w:rsid w:val="00873C74"/>
    <w:rsid w:val="0088081D"/>
    <w:rsid w:val="00881991"/>
    <w:rsid w:val="00881F6B"/>
    <w:rsid w:val="00884255"/>
    <w:rsid w:val="00893723"/>
    <w:rsid w:val="008973C2"/>
    <w:rsid w:val="008A1CD1"/>
    <w:rsid w:val="008A5B69"/>
    <w:rsid w:val="008B0D7B"/>
    <w:rsid w:val="008B2E74"/>
    <w:rsid w:val="008B5200"/>
    <w:rsid w:val="008C04BE"/>
    <w:rsid w:val="008C1AE5"/>
    <w:rsid w:val="008C2AAA"/>
    <w:rsid w:val="008C564E"/>
    <w:rsid w:val="008C5E4D"/>
    <w:rsid w:val="008D1881"/>
    <w:rsid w:val="008D1D92"/>
    <w:rsid w:val="008D2C15"/>
    <w:rsid w:val="008D2E80"/>
    <w:rsid w:val="008D4F88"/>
    <w:rsid w:val="008D5EFE"/>
    <w:rsid w:val="008E0089"/>
    <w:rsid w:val="008E43C0"/>
    <w:rsid w:val="008E4B71"/>
    <w:rsid w:val="008E60C5"/>
    <w:rsid w:val="008E7BB1"/>
    <w:rsid w:val="008F01B2"/>
    <w:rsid w:val="008F2AB2"/>
    <w:rsid w:val="008F35E7"/>
    <w:rsid w:val="008F3B89"/>
    <w:rsid w:val="008F54C6"/>
    <w:rsid w:val="00907250"/>
    <w:rsid w:val="00907CD9"/>
    <w:rsid w:val="009146DC"/>
    <w:rsid w:val="009252D5"/>
    <w:rsid w:val="0092531F"/>
    <w:rsid w:val="0093320D"/>
    <w:rsid w:val="00934D1D"/>
    <w:rsid w:val="009351EC"/>
    <w:rsid w:val="009357A3"/>
    <w:rsid w:val="00943A3F"/>
    <w:rsid w:val="00946D10"/>
    <w:rsid w:val="0095049A"/>
    <w:rsid w:val="00952ACC"/>
    <w:rsid w:val="00957283"/>
    <w:rsid w:val="00961018"/>
    <w:rsid w:val="00961DA6"/>
    <w:rsid w:val="009624B6"/>
    <w:rsid w:val="009660C7"/>
    <w:rsid w:val="00983A87"/>
    <w:rsid w:val="0098577E"/>
    <w:rsid w:val="00987239"/>
    <w:rsid w:val="00991837"/>
    <w:rsid w:val="00991BD5"/>
    <w:rsid w:val="00994DEE"/>
    <w:rsid w:val="0099617C"/>
    <w:rsid w:val="009A0E53"/>
    <w:rsid w:val="009B1F76"/>
    <w:rsid w:val="009B32EA"/>
    <w:rsid w:val="009C0633"/>
    <w:rsid w:val="009D1E86"/>
    <w:rsid w:val="009D5061"/>
    <w:rsid w:val="009D597F"/>
    <w:rsid w:val="009E2BDF"/>
    <w:rsid w:val="009E3041"/>
    <w:rsid w:val="009E44F4"/>
    <w:rsid w:val="009E7049"/>
    <w:rsid w:val="009E7D5E"/>
    <w:rsid w:val="009F1C69"/>
    <w:rsid w:val="009F6C30"/>
    <w:rsid w:val="009F754C"/>
    <w:rsid w:val="00A01943"/>
    <w:rsid w:val="00A022EC"/>
    <w:rsid w:val="00A10B5D"/>
    <w:rsid w:val="00A16D80"/>
    <w:rsid w:val="00A178B6"/>
    <w:rsid w:val="00A20932"/>
    <w:rsid w:val="00A24AD8"/>
    <w:rsid w:val="00A26311"/>
    <w:rsid w:val="00A359F2"/>
    <w:rsid w:val="00A3667C"/>
    <w:rsid w:val="00A468A7"/>
    <w:rsid w:val="00A51E51"/>
    <w:rsid w:val="00A51F04"/>
    <w:rsid w:val="00A522EF"/>
    <w:rsid w:val="00A52B1B"/>
    <w:rsid w:val="00A66C21"/>
    <w:rsid w:val="00A67AD3"/>
    <w:rsid w:val="00A70D2F"/>
    <w:rsid w:val="00A713B6"/>
    <w:rsid w:val="00A7280D"/>
    <w:rsid w:val="00A80A05"/>
    <w:rsid w:val="00A862C9"/>
    <w:rsid w:val="00A87D91"/>
    <w:rsid w:val="00A918FA"/>
    <w:rsid w:val="00A93322"/>
    <w:rsid w:val="00AA7EA5"/>
    <w:rsid w:val="00AB1D5C"/>
    <w:rsid w:val="00AB3686"/>
    <w:rsid w:val="00AB409C"/>
    <w:rsid w:val="00AC0209"/>
    <w:rsid w:val="00AC0618"/>
    <w:rsid w:val="00AC16DC"/>
    <w:rsid w:val="00AD35E7"/>
    <w:rsid w:val="00AD68C5"/>
    <w:rsid w:val="00AE08AB"/>
    <w:rsid w:val="00AE1023"/>
    <w:rsid w:val="00AE37D5"/>
    <w:rsid w:val="00AF0FCC"/>
    <w:rsid w:val="00AF156D"/>
    <w:rsid w:val="00AF60C4"/>
    <w:rsid w:val="00AF6CB7"/>
    <w:rsid w:val="00B02565"/>
    <w:rsid w:val="00B10FEA"/>
    <w:rsid w:val="00B124A1"/>
    <w:rsid w:val="00B12B8B"/>
    <w:rsid w:val="00B1383B"/>
    <w:rsid w:val="00B15C5F"/>
    <w:rsid w:val="00B17052"/>
    <w:rsid w:val="00B22E2D"/>
    <w:rsid w:val="00B23304"/>
    <w:rsid w:val="00B31E80"/>
    <w:rsid w:val="00B34087"/>
    <w:rsid w:val="00B344B7"/>
    <w:rsid w:val="00B347E0"/>
    <w:rsid w:val="00B352D0"/>
    <w:rsid w:val="00B4195A"/>
    <w:rsid w:val="00B449F1"/>
    <w:rsid w:val="00B46EE3"/>
    <w:rsid w:val="00B5039C"/>
    <w:rsid w:val="00B5043D"/>
    <w:rsid w:val="00B55960"/>
    <w:rsid w:val="00B61D84"/>
    <w:rsid w:val="00B622A5"/>
    <w:rsid w:val="00B63155"/>
    <w:rsid w:val="00B66C82"/>
    <w:rsid w:val="00B70A8D"/>
    <w:rsid w:val="00B73A0A"/>
    <w:rsid w:val="00B77D75"/>
    <w:rsid w:val="00B91696"/>
    <w:rsid w:val="00B91DFB"/>
    <w:rsid w:val="00B91F7B"/>
    <w:rsid w:val="00BA4B87"/>
    <w:rsid w:val="00BC1DF0"/>
    <w:rsid w:val="00BC2F33"/>
    <w:rsid w:val="00BC32B5"/>
    <w:rsid w:val="00BD154D"/>
    <w:rsid w:val="00BD5320"/>
    <w:rsid w:val="00BD6098"/>
    <w:rsid w:val="00BD62BD"/>
    <w:rsid w:val="00BE44EE"/>
    <w:rsid w:val="00BE4FD3"/>
    <w:rsid w:val="00BE7847"/>
    <w:rsid w:val="00BF021C"/>
    <w:rsid w:val="00BF7DED"/>
    <w:rsid w:val="00C1069C"/>
    <w:rsid w:val="00C12CD6"/>
    <w:rsid w:val="00C13AF1"/>
    <w:rsid w:val="00C144D5"/>
    <w:rsid w:val="00C215B0"/>
    <w:rsid w:val="00C2198B"/>
    <w:rsid w:val="00C2221E"/>
    <w:rsid w:val="00C23796"/>
    <w:rsid w:val="00C276C5"/>
    <w:rsid w:val="00C30840"/>
    <w:rsid w:val="00C33F98"/>
    <w:rsid w:val="00C40C4D"/>
    <w:rsid w:val="00C43144"/>
    <w:rsid w:val="00C431E5"/>
    <w:rsid w:val="00C45A5E"/>
    <w:rsid w:val="00C50743"/>
    <w:rsid w:val="00C51315"/>
    <w:rsid w:val="00C51ED0"/>
    <w:rsid w:val="00C576A0"/>
    <w:rsid w:val="00C82D7D"/>
    <w:rsid w:val="00CA0447"/>
    <w:rsid w:val="00CA2D3E"/>
    <w:rsid w:val="00CA3820"/>
    <w:rsid w:val="00CA382A"/>
    <w:rsid w:val="00CA5BB4"/>
    <w:rsid w:val="00CA6916"/>
    <w:rsid w:val="00CB0FD2"/>
    <w:rsid w:val="00CB2C7D"/>
    <w:rsid w:val="00CB6496"/>
    <w:rsid w:val="00CC2474"/>
    <w:rsid w:val="00CC3E44"/>
    <w:rsid w:val="00CC476E"/>
    <w:rsid w:val="00CC5BC0"/>
    <w:rsid w:val="00CC77D8"/>
    <w:rsid w:val="00CD4006"/>
    <w:rsid w:val="00CD4857"/>
    <w:rsid w:val="00CD54BC"/>
    <w:rsid w:val="00CD6AEA"/>
    <w:rsid w:val="00CE5EFB"/>
    <w:rsid w:val="00CE72B2"/>
    <w:rsid w:val="00CF2EDB"/>
    <w:rsid w:val="00CF4B4B"/>
    <w:rsid w:val="00CF7A04"/>
    <w:rsid w:val="00D04E8F"/>
    <w:rsid w:val="00D05A97"/>
    <w:rsid w:val="00D07126"/>
    <w:rsid w:val="00D12D78"/>
    <w:rsid w:val="00D12E54"/>
    <w:rsid w:val="00D13273"/>
    <w:rsid w:val="00D13517"/>
    <w:rsid w:val="00D2722E"/>
    <w:rsid w:val="00D3452A"/>
    <w:rsid w:val="00D43AB8"/>
    <w:rsid w:val="00D446AF"/>
    <w:rsid w:val="00D5320B"/>
    <w:rsid w:val="00D63BFC"/>
    <w:rsid w:val="00D717EF"/>
    <w:rsid w:val="00D744CA"/>
    <w:rsid w:val="00D8719D"/>
    <w:rsid w:val="00D9044F"/>
    <w:rsid w:val="00D932ED"/>
    <w:rsid w:val="00D937D2"/>
    <w:rsid w:val="00D95CEE"/>
    <w:rsid w:val="00DA26F7"/>
    <w:rsid w:val="00DB01D2"/>
    <w:rsid w:val="00DB358F"/>
    <w:rsid w:val="00DB4D1E"/>
    <w:rsid w:val="00DB57D8"/>
    <w:rsid w:val="00DC072A"/>
    <w:rsid w:val="00DC369C"/>
    <w:rsid w:val="00DC5596"/>
    <w:rsid w:val="00DD04A0"/>
    <w:rsid w:val="00DD284E"/>
    <w:rsid w:val="00DD5792"/>
    <w:rsid w:val="00DD6A60"/>
    <w:rsid w:val="00DE37C4"/>
    <w:rsid w:val="00DE3D03"/>
    <w:rsid w:val="00DF2585"/>
    <w:rsid w:val="00DF30D5"/>
    <w:rsid w:val="00DF37EB"/>
    <w:rsid w:val="00DF5C4C"/>
    <w:rsid w:val="00DF723D"/>
    <w:rsid w:val="00DF7C1E"/>
    <w:rsid w:val="00E002A3"/>
    <w:rsid w:val="00E05B4F"/>
    <w:rsid w:val="00E1351C"/>
    <w:rsid w:val="00E137A6"/>
    <w:rsid w:val="00E14046"/>
    <w:rsid w:val="00E151B4"/>
    <w:rsid w:val="00E15213"/>
    <w:rsid w:val="00E213B4"/>
    <w:rsid w:val="00E21D06"/>
    <w:rsid w:val="00E2452C"/>
    <w:rsid w:val="00E31A91"/>
    <w:rsid w:val="00E33B47"/>
    <w:rsid w:val="00E4696E"/>
    <w:rsid w:val="00E6174D"/>
    <w:rsid w:val="00E63C95"/>
    <w:rsid w:val="00E65A49"/>
    <w:rsid w:val="00E65DE2"/>
    <w:rsid w:val="00E7343A"/>
    <w:rsid w:val="00E73AD2"/>
    <w:rsid w:val="00E73E7F"/>
    <w:rsid w:val="00E82977"/>
    <w:rsid w:val="00E85DBA"/>
    <w:rsid w:val="00E869B6"/>
    <w:rsid w:val="00E955F4"/>
    <w:rsid w:val="00E95BED"/>
    <w:rsid w:val="00E9726F"/>
    <w:rsid w:val="00EA1BA2"/>
    <w:rsid w:val="00EA3DCF"/>
    <w:rsid w:val="00EA4D6E"/>
    <w:rsid w:val="00EA5F4F"/>
    <w:rsid w:val="00EB16F5"/>
    <w:rsid w:val="00EB25DC"/>
    <w:rsid w:val="00EB2E3D"/>
    <w:rsid w:val="00EC4146"/>
    <w:rsid w:val="00ED0632"/>
    <w:rsid w:val="00EE13DB"/>
    <w:rsid w:val="00F00A7B"/>
    <w:rsid w:val="00F039A0"/>
    <w:rsid w:val="00F100F6"/>
    <w:rsid w:val="00F10E1A"/>
    <w:rsid w:val="00F13091"/>
    <w:rsid w:val="00F14D37"/>
    <w:rsid w:val="00F3108C"/>
    <w:rsid w:val="00F3140D"/>
    <w:rsid w:val="00F34AAB"/>
    <w:rsid w:val="00F42F40"/>
    <w:rsid w:val="00F465D3"/>
    <w:rsid w:val="00F5160F"/>
    <w:rsid w:val="00F5371A"/>
    <w:rsid w:val="00F54A11"/>
    <w:rsid w:val="00F55BA1"/>
    <w:rsid w:val="00F57F39"/>
    <w:rsid w:val="00F61F87"/>
    <w:rsid w:val="00F666B5"/>
    <w:rsid w:val="00F71DE4"/>
    <w:rsid w:val="00F76A67"/>
    <w:rsid w:val="00F77DEC"/>
    <w:rsid w:val="00F84945"/>
    <w:rsid w:val="00F87129"/>
    <w:rsid w:val="00FA2214"/>
    <w:rsid w:val="00FB016F"/>
    <w:rsid w:val="00FB1230"/>
    <w:rsid w:val="00FB2F61"/>
    <w:rsid w:val="00FB3D5C"/>
    <w:rsid w:val="00FC00B3"/>
    <w:rsid w:val="00FC29DE"/>
    <w:rsid w:val="00FC6CDC"/>
    <w:rsid w:val="00FD0A61"/>
    <w:rsid w:val="00FD22D6"/>
    <w:rsid w:val="00FD48AE"/>
    <w:rsid w:val="00FD6A57"/>
    <w:rsid w:val="00FD6FB7"/>
    <w:rsid w:val="00FE11C2"/>
    <w:rsid w:val="00FE38AA"/>
    <w:rsid w:val="00FE43B7"/>
    <w:rsid w:val="00FE66B7"/>
    <w:rsid w:val="00FE7362"/>
    <w:rsid w:val="00FE7D37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94F8"/>
  <w15:docId w15:val="{42D4A615-B7A9-48E9-8B44-D4366311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C46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link w:val="Nadpis1"/>
    <w:rsid w:val="009351EC"/>
    <w:rPr>
      <w:b/>
      <w:sz w:val="32"/>
      <w:shd w:val="pct10" w:color="auto" w:fill="FFFFFF"/>
    </w:rPr>
  </w:style>
  <w:style w:type="character" w:customStyle="1" w:styleId="Nadpis2Char">
    <w:name w:val="Nadpis 2 Char"/>
    <w:aliases w:val="Nadpis 2-odst.čl. Char"/>
    <w:link w:val="Nadpis2"/>
    <w:rsid w:val="00FC6CDC"/>
    <w:rPr>
      <w:rFonts w:cs="Arial"/>
      <w:b/>
      <w:noProof/>
      <w:sz w:val="28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6CD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link w:val="Nadpis3"/>
    <w:rsid w:val="00CB0FD2"/>
    <w:rPr>
      <w:b/>
      <w:sz w:val="24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  <w:lang w:eastAsia="en-US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  <w:lang w:eastAsia="en-US"/>
    </w:rPr>
  </w:style>
  <w:style w:type="character" w:customStyle="1" w:styleId="Nadpis6Char">
    <w:name w:val="Nadpis 6 Char"/>
    <w:link w:val="Nadpis6"/>
    <w:rsid w:val="00CB0FD2"/>
    <w:rPr>
      <w:b/>
      <w:i/>
      <w:sz w:val="24"/>
    </w:rPr>
  </w:style>
  <w:style w:type="character" w:customStyle="1" w:styleId="Nadpis7Char">
    <w:name w:val="Nadpis 7 Char"/>
    <w:link w:val="Nadpis7"/>
    <w:rsid w:val="00CB0FD2"/>
    <w:rPr>
      <w:rFonts w:ascii="Arial" w:hAnsi="Arial"/>
    </w:rPr>
  </w:style>
  <w:style w:type="character" w:customStyle="1" w:styleId="Nadpis8Char">
    <w:name w:val="Nadpis 8 Char"/>
    <w:link w:val="Nadpis8"/>
    <w:rsid w:val="00CB0FD2"/>
    <w:rPr>
      <w:rFonts w:ascii="Arial" w:hAnsi="Arial"/>
      <w:i/>
    </w:rPr>
  </w:style>
  <w:style w:type="character" w:customStyle="1" w:styleId="Nadpis9Char">
    <w:name w:val="Nadpis 9 Char"/>
    <w:link w:val="Nadpis9"/>
    <w:rsid w:val="00CB0FD2"/>
    <w:rPr>
      <w:rFonts w:ascii="Arial" w:hAnsi="Arial"/>
      <w:b/>
      <w:i/>
      <w:sz w:val="18"/>
    </w:rPr>
  </w:style>
  <w:style w:type="paragraph" w:styleId="Podnadpis">
    <w:name w:val="Subtitle"/>
    <w:basedOn w:val="Normln"/>
    <w:next w:val="Normln"/>
    <w:link w:val="PodnadpisChar"/>
    <w:qFormat/>
    <w:rsid w:val="00CB0FD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dpisChar">
    <w:name w:val="Podnadpis Char"/>
    <w:link w:val="Podnadpis"/>
    <w:rsid w:val="00CB0FD2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694F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4F41"/>
  </w:style>
  <w:style w:type="paragraph" w:styleId="Zpat">
    <w:name w:val="footer"/>
    <w:basedOn w:val="Normln"/>
    <w:link w:val="ZpatChar"/>
    <w:uiPriority w:val="99"/>
    <w:unhideWhenUsed/>
    <w:rsid w:val="00694F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F41"/>
    <w:rPr>
      <w:sz w:val="24"/>
      <w:szCs w:val="24"/>
    </w:rPr>
  </w:style>
  <w:style w:type="character" w:styleId="Odkaznakoment">
    <w:name w:val="annotation reference"/>
    <w:uiPriority w:val="99"/>
    <w:unhideWhenUsed/>
    <w:rsid w:val="00694F4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F4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5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35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1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1E51"/>
    <w:rPr>
      <w:sz w:val="24"/>
      <w:szCs w:val="24"/>
    </w:rPr>
  </w:style>
  <w:style w:type="character" w:styleId="Hypertextovodkaz">
    <w:name w:val="Hyperlink"/>
    <w:uiPriority w:val="99"/>
    <w:unhideWhenUsed/>
    <w:rsid w:val="00373AB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73AB5"/>
    <w:rPr>
      <w:color w:val="605E5C"/>
      <w:shd w:val="clear" w:color="auto" w:fill="E1DFDD"/>
    </w:rPr>
  </w:style>
  <w:style w:type="character" w:customStyle="1" w:styleId="trzistetableoutputtext">
    <w:name w:val="trzistetableoutputtext"/>
    <w:rsid w:val="006517FF"/>
  </w:style>
  <w:style w:type="character" w:styleId="Sledovanodkaz">
    <w:name w:val="FollowedHyperlink"/>
    <w:uiPriority w:val="99"/>
    <w:semiHidden/>
    <w:unhideWhenUsed/>
    <w:rsid w:val="00FE7362"/>
    <w:rPr>
      <w:color w:val="954F72"/>
      <w:u w:val="single"/>
    </w:rPr>
  </w:style>
  <w:style w:type="table" w:styleId="Mkatabulky">
    <w:name w:val="Table Grid"/>
    <w:basedOn w:val="Normlntabulka"/>
    <w:uiPriority w:val="59"/>
    <w:unhideWhenUsed/>
    <w:rsid w:val="008E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E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2000-DEDC-4240-841B-ACB11E93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ředitelství 100</dc:creator>
  <cp:keywords/>
  <cp:lastModifiedBy>Mgr. Lukáš Záveský</cp:lastModifiedBy>
  <cp:revision>6</cp:revision>
  <cp:lastPrinted>2022-09-12T20:23:00Z</cp:lastPrinted>
  <dcterms:created xsi:type="dcterms:W3CDTF">2024-05-06T12:34:00Z</dcterms:created>
  <dcterms:modified xsi:type="dcterms:W3CDTF">2024-05-06T12:38:00Z</dcterms:modified>
</cp:coreProperties>
</file>