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3BCBBB" w14:textId="77777777" w:rsidR="002310A0" w:rsidRPr="002310A0" w:rsidRDefault="00911E56" w:rsidP="002310A0">
      <w:pPr>
        <w:pStyle w:val="Bezmezer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310A0">
        <w:rPr>
          <w:rFonts w:ascii="Times New Roman" w:hAnsi="Times New Roman" w:cs="Times New Roman"/>
          <w:b/>
          <w:bCs/>
          <w:sz w:val="32"/>
          <w:szCs w:val="32"/>
        </w:rPr>
        <w:t>Příloha č.</w:t>
      </w:r>
      <w:r w:rsidR="00FF1F91" w:rsidRPr="002310A0">
        <w:rPr>
          <w:rFonts w:ascii="Times New Roman" w:hAnsi="Times New Roman" w:cs="Times New Roman"/>
          <w:b/>
          <w:bCs/>
          <w:sz w:val="32"/>
          <w:szCs w:val="32"/>
        </w:rPr>
        <w:t xml:space="preserve"> 1</w:t>
      </w:r>
      <w:r w:rsidR="00815BCD" w:rsidRPr="002310A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5534F38F" w14:textId="315435D5" w:rsidR="00FF1F91" w:rsidRPr="002310A0" w:rsidRDefault="00815BCD" w:rsidP="002310A0">
      <w:pPr>
        <w:pStyle w:val="Bezmezer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310A0">
        <w:rPr>
          <w:rFonts w:ascii="Times New Roman" w:hAnsi="Times New Roman" w:cs="Times New Roman"/>
          <w:b/>
          <w:bCs/>
          <w:sz w:val="32"/>
          <w:szCs w:val="32"/>
        </w:rPr>
        <w:t xml:space="preserve">dohody o poskytnutí slevy z ceny díla ze dne 29. </w:t>
      </w:r>
      <w:r w:rsidR="00A21F13">
        <w:rPr>
          <w:rFonts w:ascii="Times New Roman" w:hAnsi="Times New Roman" w:cs="Times New Roman"/>
          <w:b/>
          <w:bCs/>
          <w:sz w:val="32"/>
          <w:szCs w:val="32"/>
        </w:rPr>
        <w:t>4</w:t>
      </w:r>
      <w:r w:rsidRPr="002310A0">
        <w:rPr>
          <w:rFonts w:ascii="Times New Roman" w:hAnsi="Times New Roman" w:cs="Times New Roman"/>
          <w:b/>
          <w:bCs/>
          <w:sz w:val="32"/>
          <w:szCs w:val="32"/>
        </w:rPr>
        <w:t>. 2024</w:t>
      </w:r>
    </w:p>
    <w:p w14:paraId="4482F7FC" w14:textId="77777777" w:rsidR="00FF1F91" w:rsidRDefault="00FF1F91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3D0D780E" w14:textId="0EE5A847" w:rsidR="00EF5656" w:rsidRPr="00FF1F91" w:rsidRDefault="00744995" w:rsidP="00744995">
      <w:pPr>
        <w:pStyle w:val="Bezmezer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F1F91">
        <w:rPr>
          <w:rFonts w:ascii="Times New Roman" w:hAnsi="Times New Roman" w:cs="Times New Roman"/>
          <w:b/>
          <w:bCs/>
          <w:sz w:val="24"/>
          <w:szCs w:val="24"/>
        </w:rPr>
        <w:t>Podrobný výčet vad díla, které zhotovitel nedokázal odstranit</w:t>
      </w:r>
    </w:p>
    <w:p w14:paraId="67132B74" w14:textId="77777777" w:rsidR="00EF5656" w:rsidRPr="00FF1F91" w:rsidRDefault="00EF5656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3302A6D6" w14:textId="7A3761EC" w:rsidR="00EF5656" w:rsidRPr="00FF1F91" w:rsidRDefault="00FF1F91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F1F91">
        <w:rPr>
          <w:rFonts w:ascii="Times New Roman" w:hAnsi="Times New Roman" w:cs="Times New Roman"/>
          <w:sz w:val="24"/>
          <w:szCs w:val="24"/>
        </w:rPr>
        <w:t>Stav ke dni: 29. 4. 2024</w:t>
      </w:r>
    </w:p>
    <w:p w14:paraId="181C3CD9" w14:textId="77777777" w:rsidR="00FF1F91" w:rsidRPr="00FF1F91" w:rsidRDefault="00FF1F91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3A28BDA1" w14:textId="310B4D31" w:rsidR="00111F4E" w:rsidRPr="00FF1F91" w:rsidRDefault="00BF1948" w:rsidP="00BF1948">
      <w:pPr>
        <w:pStyle w:val="Nadpis1"/>
      </w:pPr>
      <w:r>
        <w:t>N</w:t>
      </w:r>
      <w:r w:rsidRPr="00BF1948">
        <w:t>efunkční protipožární ucpávka</w:t>
      </w:r>
    </w:p>
    <w:p w14:paraId="3767B59D" w14:textId="3E5C6E18" w:rsidR="00B67123" w:rsidRDefault="00BF1948" w:rsidP="00FF1F91">
      <w:pPr>
        <w:pStyle w:val="Bezmezer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výskyt vady:</w:t>
      </w:r>
      <w:r w:rsidR="00B67123">
        <w:rPr>
          <w:rFonts w:ascii="Times New Roman" w:hAnsi="Times New Roman" w:cs="Times New Roman"/>
          <w:sz w:val="24"/>
          <w:szCs w:val="24"/>
        </w:rPr>
        <w:t xml:space="preserve"> </w:t>
      </w:r>
      <w:r w:rsidR="00A34B49">
        <w:rPr>
          <w:rFonts w:ascii="Times New Roman" w:hAnsi="Times New Roman" w:cs="Times New Roman"/>
          <w:sz w:val="24"/>
          <w:szCs w:val="24"/>
        </w:rPr>
        <w:t>Budova</w:t>
      </w:r>
      <w:r w:rsidR="00A32749">
        <w:rPr>
          <w:rFonts w:ascii="Times New Roman" w:hAnsi="Times New Roman" w:cs="Times New Roman"/>
          <w:sz w:val="24"/>
          <w:szCs w:val="24"/>
        </w:rPr>
        <w:t xml:space="preserve"> K</w:t>
      </w:r>
      <w:r w:rsidR="00A34B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5862A4" w14:textId="56580D4F" w:rsidR="00DD4C84" w:rsidRDefault="00B67123" w:rsidP="00FF1F91">
      <w:pPr>
        <w:pStyle w:val="Bezmezer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B67123">
        <w:rPr>
          <w:rFonts w:ascii="Times New Roman" w:hAnsi="Times New Roman" w:cs="Times New Roman"/>
          <w:sz w:val="24"/>
          <w:szCs w:val="24"/>
        </w:rPr>
        <w:t xml:space="preserve">opis vady: </w:t>
      </w:r>
      <w:r>
        <w:rPr>
          <w:rFonts w:ascii="Times New Roman" w:hAnsi="Times New Roman" w:cs="Times New Roman"/>
          <w:sz w:val="24"/>
          <w:szCs w:val="24"/>
        </w:rPr>
        <w:t>d</w:t>
      </w:r>
      <w:r w:rsidR="006907CA" w:rsidRPr="00B67123">
        <w:rPr>
          <w:rFonts w:ascii="Times New Roman" w:hAnsi="Times New Roman" w:cs="Times New Roman"/>
          <w:sz w:val="24"/>
          <w:szCs w:val="24"/>
        </w:rPr>
        <w:t xml:space="preserve">le kontroly se jedná o </w:t>
      </w:r>
      <w:r w:rsidR="00DD4C84" w:rsidRPr="00B67123">
        <w:rPr>
          <w:rFonts w:ascii="Times New Roman" w:hAnsi="Times New Roman" w:cs="Times New Roman"/>
          <w:sz w:val="24"/>
          <w:szCs w:val="24"/>
        </w:rPr>
        <w:t>hmotu Promat,</w:t>
      </w:r>
      <w:r w:rsidR="003955DD" w:rsidRPr="00B67123">
        <w:rPr>
          <w:rFonts w:ascii="Times New Roman" w:hAnsi="Times New Roman" w:cs="Times New Roman"/>
          <w:sz w:val="24"/>
          <w:szCs w:val="24"/>
        </w:rPr>
        <w:t xml:space="preserve"> </w:t>
      </w:r>
      <w:r w:rsidR="006907CA" w:rsidRPr="00B67123">
        <w:rPr>
          <w:rFonts w:ascii="Times New Roman" w:hAnsi="Times New Roman" w:cs="Times New Roman"/>
          <w:sz w:val="24"/>
          <w:szCs w:val="24"/>
        </w:rPr>
        <w:t>která byla použita na původní stavební pěnu</w:t>
      </w:r>
      <w:r w:rsidR="00DD4C84" w:rsidRPr="00B67123">
        <w:rPr>
          <w:rFonts w:ascii="Times New Roman" w:hAnsi="Times New Roman" w:cs="Times New Roman"/>
          <w:sz w:val="24"/>
          <w:szCs w:val="24"/>
        </w:rPr>
        <w:t>,</w:t>
      </w:r>
      <w:r w:rsidR="003955DD" w:rsidRPr="00B67123">
        <w:rPr>
          <w:rFonts w:ascii="Times New Roman" w:hAnsi="Times New Roman" w:cs="Times New Roman"/>
          <w:sz w:val="24"/>
          <w:szCs w:val="24"/>
        </w:rPr>
        <w:t xml:space="preserve"> </w:t>
      </w:r>
      <w:r w:rsidR="006907CA" w:rsidRPr="00B67123">
        <w:rPr>
          <w:rFonts w:ascii="Times New Roman" w:hAnsi="Times New Roman" w:cs="Times New Roman"/>
          <w:sz w:val="24"/>
          <w:szCs w:val="24"/>
        </w:rPr>
        <w:t>ale</w:t>
      </w:r>
      <w:r w:rsidR="00DD4C84" w:rsidRPr="00B67123">
        <w:rPr>
          <w:rFonts w:ascii="Times New Roman" w:hAnsi="Times New Roman" w:cs="Times New Roman"/>
          <w:sz w:val="24"/>
          <w:szCs w:val="24"/>
        </w:rPr>
        <w:t xml:space="preserve"> stále neucpává</w:t>
      </w:r>
      <w:r w:rsidR="006907CA" w:rsidRPr="00B67123">
        <w:rPr>
          <w:rFonts w:ascii="Times New Roman" w:hAnsi="Times New Roman" w:cs="Times New Roman"/>
          <w:sz w:val="24"/>
          <w:szCs w:val="24"/>
        </w:rPr>
        <w:t xml:space="preserve"> – špatné provedení</w:t>
      </w:r>
      <w:r w:rsidR="00DD4C84" w:rsidRPr="00B6712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55DD" w:rsidRPr="00B67123">
        <w:rPr>
          <w:rFonts w:ascii="Times New Roman" w:hAnsi="Times New Roman" w:cs="Times New Roman"/>
          <w:sz w:val="24"/>
          <w:szCs w:val="24"/>
        </w:rPr>
        <w:t xml:space="preserve">Na </w:t>
      </w:r>
      <w:r w:rsidR="000634BC">
        <w:rPr>
          <w:rFonts w:ascii="Times New Roman" w:hAnsi="Times New Roman" w:cs="Times New Roman"/>
          <w:sz w:val="24"/>
          <w:szCs w:val="24"/>
        </w:rPr>
        <w:t xml:space="preserve">fotografii 1 </w:t>
      </w:r>
      <w:r w:rsidR="003955DD" w:rsidRPr="00B67123">
        <w:rPr>
          <w:rFonts w:ascii="Times New Roman" w:hAnsi="Times New Roman" w:cs="Times New Roman"/>
          <w:sz w:val="24"/>
          <w:szCs w:val="24"/>
        </w:rPr>
        <w:t>jsou</w:t>
      </w:r>
      <w:r w:rsidR="00DD4C84" w:rsidRPr="00B67123">
        <w:rPr>
          <w:rFonts w:ascii="Times New Roman" w:hAnsi="Times New Roman" w:cs="Times New Roman"/>
          <w:sz w:val="24"/>
          <w:szCs w:val="24"/>
        </w:rPr>
        <w:t xml:space="preserve"> </w:t>
      </w:r>
      <w:r w:rsidR="006907CA" w:rsidRPr="00B67123">
        <w:rPr>
          <w:rFonts w:ascii="Times New Roman" w:hAnsi="Times New Roman" w:cs="Times New Roman"/>
          <w:sz w:val="24"/>
          <w:szCs w:val="24"/>
        </w:rPr>
        <w:t>bílé</w:t>
      </w:r>
      <w:r w:rsidR="00DD4C84" w:rsidRPr="00B67123">
        <w:rPr>
          <w:rFonts w:ascii="Times New Roman" w:hAnsi="Times New Roman" w:cs="Times New Roman"/>
          <w:sz w:val="24"/>
          <w:szCs w:val="24"/>
        </w:rPr>
        <w:t xml:space="preserve"> tečk</w:t>
      </w:r>
      <w:r w:rsidR="006907CA" w:rsidRPr="00B67123">
        <w:rPr>
          <w:rFonts w:ascii="Times New Roman" w:hAnsi="Times New Roman" w:cs="Times New Roman"/>
          <w:sz w:val="24"/>
          <w:szCs w:val="24"/>
        </w:rPr>
        <w:t>y</w:t>
      </w:r>
      <w:r w:rsidR="00DD4C84" w:rsidRPr="00B67123">
        <w:rPr>
          <w:rFonts w:ascii="Times New Roman" w:hAnsi="Times New Roman" w:cs="Times New Roman"/>
          <w:sz w:val="24"/>
          <w:szCs w:val="24"/>
        </w:rPr>
        <w:t>,</w:t>
      </w:r>
      <w:r w:rsidR="006907CA" w:rsidRPr="00B67123">
        <w:rPr>
          <w:rFonts w:ascii="Times New Roman" w:hAnsi="Times New Roman" w:cs="Times New Roman"/>
          <w:sz w:val="24"/>
          <w:szCs w:val="24"/>
        </w:rPr>
        <w:t xml:space="preserve"> </w:t>
      </w:r>
      <w:r w:rsidR="003955DD" w:rsidRPr="00B67123">
        <w:rPr>
          <w:rFonts w:ascii="Times New Roman" w:hAnsi="Times New Roman" w:cs="Times New Roman"/>
          <w:sz w:val="24"/>
          <w:szCs w:val="24"/>
        </w:rPr>
        <w:t xml:space="preserve">ale jedná se o </w:t>
      </w:r>
      <w:r w:rsidR="00DD4C84" w:rsidRPr="00B67123">
        <w:rPr>
          <w:rFonts w:ascii="Times New Roman" w:hAnsi="Times New Roman" w:cs="Times New Roman"/>
          <w:sz w:val="24"/>
          <w:szCs w:val="24"/>
        </w:rPr>
        <w:t>nedodělan</w:t>
      </w:r>
      <w:r w:rsidR="003955DD" w:rsidRPr="00B67123">
        <w:rPr>
          <w:rFonts w:ascii="Times New Roman" w:hAnsi="Times New Roman" w:cs="Times New Roman"/>
          <w:sz w:val="24"/>
          <w:szCs w:val="24"/>
        </w:rPr>
        <w:t>ou</w:t>
      </w:r>
      <w:r w:rsidR="00DD4C84" w:rsidRPr="00B67123">
        <w:rPr>
          <w:rFonts w:ascii="Times New Roman" w:hAnsi="Times New Roman" w:cs="Times New Roman"/>
          <w:sz w:val="24"/>
          <w:szCs w:val="24"/>
        </w:rPr>
        <w:t xml:space="preserve"> </w:t>
      </w:r>
      <w:r w:rsidR="003955DD" w:rsidRPr="00B67123">
        <w:rPr>
          <w:rFonts w:ascii="Times New Roman" w:hAnsi="Times New Roman" w:cs="Times New Roman"/>
          <w:sz w:val="24"/>
          <w:szCs w:val="24"/>
        </w:rPr>
        <w:t>ucpávku, prosvítá</w:t>
      </w:r>
      <w:r w:rsidR="006907CA" w:rsidRPr="00B67123">
        <w:rPr>
          <w:rFonts w:ascii="Times New Roman" w:hAnsi="Times New Roman" w:cs="Times New Roman"/>
          <w:sz w:val="24"/>
          <w:szCs w:val="24"/>
        </w:rPr>
        <w:t xml:space="preserve"> původní hořlavá hmota </w:t>
      </w:r>
      <w:r w:rsidR="003955DD" w:rsidRPr="00B67123">
        <w:rPr>
          <w:rFonts w:ascii="Times New Roman" w:hAnsi="Times New Roman" w:cs="Times New Roman"/>
          <w:sz w:val="24"/>
          <w:szCs w:val="24"/>
        </w:rPr>
        <w:t xml:space="preserve">nedodělky </w:t>
      </w:r>
      <w:r w:rsidR="006907CA" w:rsidRPr="00B67123">
        <w:rPr>
          <w:rFonts w:ascii="Times New Roman" w:hAnsi="Times New Roman" w:cs="Times New Roman"/>
          <w:sz w:val="24"/>
          <w:szCs w:val="24"/>
        </w:rPr>
        <w:t>cca</w:t>
      </w:r>
      <w:r w:rsidR="00212544">
        <w:rPr>
          <w:rFonts w:ascii="Times New Roman" w:hAnsi="Times New Roman" w:cs="Times New Roman"/>
          <w:sz w:val="24"/>
          <w:szCs w:val="24"/>
        </w:rPr>
        <w:t xml:space="preserve"> </w:t>
      </w:r>
      <w:r w:rsidR="00DD4C84" w:rsidRPr="00B67123">
        <w:rPr>
          <w:rFonts w:ascii="Times New Roman" w:hAnsi="Times New Roman" w:cs="Times New Roman"/>
          <w:sz w:val="24"/>
          <w:szCs w:val="24"/>
        </w:rPr>
        <w:t xml:space="preserve">o velikosti v průměru jeden centimetr. </w:t>
      </w:r>
      <w:r>
        <w:rPr>
          <w:rFonts w:ascii="Times New Roman" w:hAnsi="Times New Roman" w:cs="Times New Roman"/>
          <w:sz w:val="24"/>
          <w:szCs w:val="24"/>
        </w:rPr>
        <w:t xml:space="preserve">V případě požáru </w:t>
      </w:r>
      <w:r w:rsidR="006907CA" w:rsidRPr="00B67123">
        <w:rPr>
          <w:rFonts w:ascii="Times New Roman" w:hAnsi="Times New Roman" w:cs="Times New Roman"/>
          <w:sz w:val="24"/>
          <w:szCs w:val="24"/>
        </w:rPr>
        <w:t>bude</w:t>
      </w:r>
      <w:r w:rsidR="00DD4C84" w:rsidRPr="00B67123">
        <w:rPr>
          <w:rFonts w:ascii="Times New Roman" w:hAnsi="Times New Roman" w:cs="Times New Roman"/>
          <w:sz w:val="24"/>
          <w:szCs w:val="24"/>
        </w:rPr>
        <w:t xml:space="preserve"> </w:t>
      </w:r>
      <w:r w:rsidRPr="00B67123">
        <w:rPr>
          <w:rFonts w:ascii="Times New Roman" w:hAnsi="Times New Roman" w:cs="Times New Roman"/>
          <w:sz w:val="24"/>
          <w:szCs w:val="24"/>
        </w:rPr>
        <w:t xml:space="preserve">oheň </w:t>
      </w:r>
      <w:r w:rsidR="00DD4C84" w:rsidRPr="00B67123">
        <w:rPr>
          <w:rFonts w:ascii="Times New Roman" w:hAnsi="Times New Roman" w:cs="Times New Roman"/>
          <w:sz w:val="24"/>
          <w:szCs w:val="24"/>
        </w:rPr>
        <w:t>pronikat dovnitř</w:t>
      </w:r>
      <w:r w:rsidR="003955DD" w:rsidRPr="00B67123">
        <w:rPr>
          <w:rFonts w:ascii="Times New Roman" w:hAnsi="Times New Roman" w:cs="Times New Roman"/>
          <w:sz w:val="24"/>
          <w:szCs w:val="24"/>
        </w:rPr>
        <w:t xml:space="preserve"> přes tyto otvory</w:t>
      </w:r>
      <w:r w:rsidR="00DD4C84" w:rsidRPr="00B67123">
        <w:rPr>
          <w:rFonts w:ascii="Times New Roman" w:hAnsi="Times New Roman" w:cs="Times New Roman"/>
          <w:sz w:val="24"/>
          <w:szCs w:val="24"/>
        </w:rPr>
        <w:t xml:space="preserve">. Na </w:t>
      </w:r>
      <w:r w:rsidR="000634BC">
        <w:rPr>
          <w:rFonts w:ascii="Times New Roman" w:hAnsi="Times New Roman" w:cs="Times New Roman"/>
          <w:sz w:val="24"/>
          <w:szCs w:val="24"/>
        </w:rPr>
        <w:t xml:space="preserve">fotografii 2 </w:t>
      </w:r>
      <w:r w:rsidR="00DD4C84" w:rsidRPr="00B67123">
        <w:rPr>
          <w:rFonts w:ascii="Times New Roman" w:hAnsi="Times New Roman" w:cs="Times New Roman"/>
          <w:sz w:val="24"/>
          <w:szCs w:val="24"/>
        </w:rPr>
        <w:t xml:space="preserve">je </w:t>
      </w:r>
      <w:r>
        <w:rPr>
          <w:rFonts w:ascii="Times New Roman" w:hAnsi="Times New Roman" w:cs="Times New Roman"/>
          <w:sz w:val="24"/>
          <w:szCs w:val="24"/>
        </w:rPr>
        <w:t>patrné</w:t>
      </w:r>
      <w:r w:rsidR="00DD4C84" w:rsidRPr="00B67123">
        <w:rPr>
          <w:rFonts w:ascii="Times New Roman" w:hAnsi="Times New Roman" w:cs="Times New Roman"/>
          <w:sz w:val="24"/>
          <w:szCs w:val="24"/>
        </w:rPr>
        <w:t xml:space="preserve">, že </w:t>
      </w:r>
      <w:r>
        <w:rPr>
          <w:rFonts w:ascii="Times New Roman" w:hAnsi="Times New Roman" w:cs="Times New Roman"/>
          <w:sz w:val="24"/>
          <w:szCs w:val="24"/>
        </w:rPr>
        <w:t xml:space="preserve">protipožární ucpávka </w:t>
      </w:r>
      <w:r w:rsidR="00DD4C84" w:rsidRPr="00B67123">
        <w:rPr>
          <w:rFonts w:ascii="Times New Roman" w:hAnsi="Times New Roman" w:cs="Times New Roman"/>
          <w:sz w:val="24"/>
          <w:szCs w:val="24"/>
        </w:rPr>
        <w:t>správně označené</w:t>
      </w:r>
      <w:r>
        <w:rPr>
          <w:rFonts w:ascii="Times New Roman" w:hAnsi="Times New Roman" w:cs="Times New Roman"/>
          <w:sz w:val="24"/>
          <w:szCs w:val="24"/>
        </w:rPr>
        <w:t xml:space="preserve"> pouze z poloviny</w:t>
      </w:r>
      <w:r w:rsidR="00DD4C84" w:rsidRPr="00B67123">
        <w:rPr>
          <w:rFonts w:ascii="Times New Roman" w:hAnsi="Times New Roman" w:cs="Times New Roman"/>
          <w:sz w:val="24"/>
          <w:szCs w:val="24"/>
        </w:rPr>
        <w:t>. Napůl proto, že je tam datum, které teprve nastane</w:t>
      </w:r>
      <w:r w:rsidR="000634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 budoucnu</w:t>
      </w:r>
      <w:r w:rsidR="003955DD" w:rsidRPr="00B67123">
        <w:rPr>
          <w:rFonts w:ascii="Times New Roman" w:hAnsi="Times New Roman" w:cs="Times New Roman"/>
          <w:sz w:val="24"/>
          <w:szCs w:val="24"/>
        </w:rPr>
        <w:t>.</w:t>
      </w:r>
    </w:p>
    <w:p w14:paraId="3972CD29" w14:textId="77777777" w:rsidR="000634BC" w:rsidRDefault="000634BC" w:rsidP="000634BC">
      <w:pPr>
        <w:pStyle w:val="Bezmezer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0634BC" w14:paraId="18277D14" w14:textId="77777777" w:rsidTr="001506BB">
        <w:trPr>
          <w:jc w:val="center"/>
        </w:trPr>
        <w:tc>
          <w:tcPr>
            <w:tcW w:w="4531" w:type="dxa"/>
          </w:tcPr>
          <w:p w14:paraId="75DE4574" w14:textId="61766401" w:rsidR="000634BC" w:rsidRDefault="000634BC" w:rsidP="000634BC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F9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AFAFA"/>
                <w:lang w:eastAsia="cs-CZ"/>
              </w:rPr>
              <w:drawing>
                <wp:anchor distT="0" distB="0" distL="114300" distR="114300" simplePos="0" relativeHeight="251681792" behindDoc="0" locked="0" layoutInCell="1" allowOverlap="1" wp14:anchorId="15E75867" wp14:editId="474CE5EF">
                  <wp:simplePos x="0" y="0"/>
                  <wp:positionH relativeFrom="margin">
                    <wp:posOffset>41275</wp:posOffset>
                  </wp:positionH>
                  <wp:positionV relativeFrom="paragraph">
                    <wp:posOffset>83820</wp:posOffset>
                  </wp:positionV>
                  <wp:extent cx="2647950" cy="1985645"/>
                  <wp:effectExtent l="0" t="0" r="0" b="0"/>
                  <wp:wrapSquare wrapText="bothSides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cpavka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6B1B7A16" w14:textId="3078AA10" w:rsidR="000634BC" w:rsidRDefault="000634BC" w:rsidP="000634BC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F9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AFAFA"/>
                <w:lang w:eastAsia="cs-CZ"/>
              </w:rPr>
              <w:drawing>
                <wp:anchor distT="0" distB="0" distL="114300" distR="114300" simplePos="0" relativeHeight="251683840" behindDoc="0" locked="0" layoutInCell="1" allowOverlap="1" wp14:anchorId="2020F5F7" wp14:editId="3F2CADCD">
                  <wp:simplePos x="0" y="0"/>
                  <wp:positionH relativeFrom="margin">
                    <wp:posOffset>-6985</wp:posOffset>
                  </wp:positionH>
                  <wp:positionV relativeFrom="paragraph">
                    <wp:posOffset>83820</wp:posOffset>
                  </wp:positionV>
                  <wp:extent cx="2667000" cy="2000250"/>
                  <wp:effectExtent l="0" t="0" r="0" b="0"/>
                  <wp:wrapSquare wrapText="bothSides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cpavka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634BC" w14:paraId="1DB85094" w14:textId="77777777" w:rsidTr="001506BB">
        <w:trPr>
          <w:jc w:val="center"/>
        </w:trPr>
        <w:tc>
          <w:tcPr>
            <w:tcW w:w="4531" w:type="dxa"/>
          </w:tcPr>
          <w:p w14:paraId="642EAC51" w14:textId="060276FE" w:rsidR="000634BC" w:rsidRPr="00FF1F91" w:rsidRDefault="000634BC" w:rsidP="000634BC">
            <w:pPr>
              <w:pStyle w:val="Bezmezer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AFAFA"/>
                <w:lang w:eastAsia="cs-CZ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AFAFA"/>
                <w:lang w:eastAsia="cs-CZ"/>
              </w:rPr>
              <w:t>Fotografie 1</w:t>
            </w:r>
          </w:p>
        </w:tc>
        <w:tc>
          <w:tcPr>
            <w:tcW w:w="4531" w:type="dxa"/>
          </w:tcPr>
          <w:p w14:paraId="6D958FBE" w14:textId="03E532DB" w:rsidR="000634BC" w:rsidRPr="00FF1F91" w:rsidRDefault="000634BC" w:rsidP="000634BC">
            <w:pPr>
              <w:pStyle w:val="Bezmezer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AFAFA"/>
                <w:lang w:eastAsia="cs-CZ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AFAFA"/>
                <w:lang w:eastAsia="cs-CZ"/>
              </w:rPr>
              <w:t>Fotografie 2</w:t>
            </w:r>
          </w:p>
        </w:tc>
      </w:tr>
    </w:tbl>
    <w:p w14:paraId="7CCF9B19" w14:textId="77777777" w:rsidR="000634BC" w:rsidRDefault="000634BC" w:rsidP="000634B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0D704966" w14:textId="491F54AF" w:rsidR="00BF1948" w:rsidRDefault="00BF1948" w:rsidP="00BF1948">
      <w:pPr>
        <w:pStyle w:val="Nadpis1"/>
      </w:pPr>
      <w:r>
        <w:t>Nesprávná hloubka trasy</w:t>
      </w:r>
    </w:p>
    <w:p w14:paraId="0E4BAF92" w14:textId="0722726F" w:rsidR="00BF1948" w:rsidRDefault="00BF1948" w:rsidP="00FF1F91">
      <w:pPr>
        <w:pStyle w:val="Bezmezer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výskyt vady: </w:t>
      </w:r>
      <w:r w:rsidR="006B0D63" w:rsidRPr="00FF1F91">
        <w:rPr>
          <w:rFonts w:ascii="Times New Roman" w:hAnsi="Times New Roman" w:cs="Times New Roman"/>
          <w:sz w:val="24"/>
          <w:szCs w:val="24"/>
        </w:rPr>
        <w:t>Budova A2</w:t>
      </w:r>
    </w:p>
    <w:p w14:paraId="71DF483C" w14:textId="31890E6A" w:rsidR="00794FFD" w:rsidRPr="00794FFD" w:rsidRDefault="00BF1948" w:rsidP="00794FFD">
      <w:pPr>
        <w:pStyle w:val="Bezmezer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popis vady: </w:t>
      </w:r>
      <w:r w:rsidR="00A522D2" w:rsidRPr="00BF1948">
        <w:rPr>
          <w:rFonts w:ascii="Times New Roman" w:hAnsi="Times New Roman" w:cs="Times New Roman"/>
          <w:sz w:val="24"/>
          <w:szCs w:val="24"/>
        </w:rPr>
        <w:t>trasa do budovy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61E">
        <w:rPr>
          <w:rFonts w:ascii="Times New Roman" w:hAnsi="Times New Roman" w:cs="Times New Roman"/>
          <w:sz w:val="24"/>
          <w:szCs w:val="24"/>
        </w:rPr>
        <w:t>(</w:t>
      </w:r>
      <w:r w:rsidR="00A522D2" w:rsidRPr="00BF1948">
        <w:rPr>
          <w:rFonts w:ascii="Times New Roman" w:hAnsi="Times New Roman" w:cs="Times New Roman"/>
          <w:sz w:val="24"/>
          <w:szCs w:val="24"/>
        </w:rPr>
        <w:t>stěhovací oddělení</w:t>
      </w:r>
      <w:r w:rsidR="00A5261E">
        <w:rPr>
          <w:rFonts w:ascii="Times New Roman" w:hAnsi="Times New Roman" w:cs="Times New Roman"/>
          <w:sz w:val="24"/>
          <w:szCs w:val="24"/>
        </w:rPr>
        <w:t>)</w:t>
      </w:r>
      <w:r w:rsidR="00A522D2" w:rsidRPr="00BF1948">
        <w:rPr>
          <w:rFonts w:ascii="Times New Roman" w:hAnsi="Times New Roman" w:cs="Times New Roman"/>
          <w:sz w:val="24"/>
          <w:szCs w:val="24"/>
        </w:rPr>
        <w:t xml:space="preserve"> není ve hloubce 60cm dle standardů</w:t>
      </w:r>
      <w:r w:rsidR="00A5261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794FFD" w14:paraId="2B05C3A3" w14:textId="77777777" w:rsidTr="001506BB">
        <w:trPr>
          <w:jc w:val="center"/>
        </w:trPr>
        <w:tc>
          <w:tcPr>
            <w:tcW w:w="4531" w:type="dxa"/>
          </w:tcPr>
          <w:p w14:paraId="017159E5" w14:textId="10851A8B" w:rsidR="00794FFD" w:rsidRDefault="00794FFD" w:rsidP="00FF1F91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F91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85888" behindDoc="0" locked="0" layoutInCell="1" allowOverlap="1" wp14:anchorId="5D57EDAF" wp14:editId="43E0BF63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68580</wp:posOffset>
                  </wp:positionV>
                  <wp:extent cx="2085975" cy="2781300"/>
                  <wp:effectExtent l="0" t="0" r="9525" b="0"/>
                  <wp:wrapSquare wrapText="bothSides"/>
                  <wp:docPr id="383383137" name="Obrázek 383383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30906_11210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749248F5" w14:textId="60DCD8E1" w:rsidR="00794FFD" w:rsidRDefault="00B15B6C" w:rsidP="00FF1F91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F91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98176" behindDoc="0" locked="0" layoutInCell="1" allowOverlap="1" wp14:anchorId="1379260E" wp14:editId="4685F054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61595</wp:posOffset>
                  </wp:positionV>
                  <wp:extent cx="2228850" cy="2971800"/>
                  <wp:effectExtent l="0" t="0" r="0" b="0"/>
                  <wp:wrapSquare wrapText="bothSides"/>
                  <wp:docPr id="879136201" name="Obrázek 879136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30906_11211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86BECB5" w14:textId="77777777" w:rsidR="00B15B6C" w:rsidRDefault="00B15B6C" w:rsidP="00B15B6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3A2C3C21" w14:textId="77777777" w:rsidR="00B15B6C" w:rsidRDefault="00B15B6C" w:rsidP="00B15B6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2D5C56BC" w14:textId="77777777" w:rsidR="00B15B6C" w:rsidRDefault="00B15B6C" w:rsidP="00B15B6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7E209AD4" w14:textId="77777777" w:rsidR="00B15B6C" w:rsidRDefault="00B15B6C" w:rsidP="00B15B6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608C9988" w14:textId="77777777" w:rsidR="00766F6C" w:rsidRDefault="00766F6C" w:rsidP="00766F6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14:paraId="03BEA4EC" w14:textId="0CEACFB9" w:rsidR="003955DD" w:rsidRPr="00FF1F91" w:rsidRDefault="00A5261E" w:rsidP="00A5261E">
      <w:pPr>
        <w:pStyle w:val="Bezmezer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výskyt vady: </w:t>
      </w:r>
      <w:r w:rsidR="003955DD" w:rsidRPr="00FF1F91">
        <w:rPr>
          <w:rFonts w:ascii="Times New Roman" w:hAnsi="Times New Roman" w:cs="Times New Roman"/>
          <w:sz w:val="24"/>
          <w:szCs w:val="24"/>
        </w:rPr>
        <w:t xml:space="preserve">Budova A2: </w:t>
      </w:r>
    </w:p>
    <w:p w14:paraId="2A8BD204" w14:textId="2619DE93" w:rsidR="003955DD" w:rsidRPr="00A5261E" w:rsidRDefault="00A5261E" w:rsidP="00A5261E">
      <w:pPr>
        <w:pStyle w:val="Bezmezer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popis vady: u</w:t>
      </w:r>
      <w:r w:rsidR="003955DD" w:rsidRPr="00FF1F91">
        <w:rPr>
          <w:rFonts w:ascii="Times New Roman" w:hAnsi="Times New Roman" w:cs="Times New Roman"/>
          <w:sz w:val="24"/>
          <w:szCs w:val="24"/>
        </w:rPr>
        <w:t>sazení trubiček</w:t>
      </w:r>
      <w:r w:rsidR="00072E19" w:rsidRPr="00FF1F91">
        <w:rPr>
          <w:rFonts w:ascii="Times New Roman" w:hAnsi="Times New Roman" w:cs="Times New Roman"/>
          <w:sz w:val="24"/>
          <w:szCs w:val="24"/>
        </w:rPr>
        <w:t xml:space="preserve"> do země není v hloubce min. 60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55DD" w:rsidRPr="00FF1F91">
        <w:rPr>
          <w:rFonts w:ascii="Times New Roman" w:hAnsi="Times New Roman" w:cs="Times New Roman"/>
          <w:sz w:val="24"/>
          <w:szCs w:val="24"/>
        </w:rPr>
        <w:t>cm</w:t>
      </w:r>
      <w:r w:rsidR="00072E19" w:rsidRPr="00FF1F91">
        <w:rPr>
          <w:rFonts w:ascii="Times New Roman" w:hAnsi="Times New Roman" w:cs="Times New Roman"/>
          <w:sz w:val="24"/>
          <w:szCs w:val="24"/>
        </w:rPr>
        <w:t xml:space="preserve"> tzn.</w:t>
      </w:r>
      <w:r w:rsidR="003955DD" w:rsidRPr="00FF1F91">
        <w:rPr>
          <w:rFonts w:ascii="Times New Roman" w:hAnsi="Times New Roman" w:cs="Times New Roman"/>
          <w:sz w:val="24"/>
          <w:szCs w:val="24"/>
        </w:rPr>
        <w:t xml:space="preserve"> neodpovídá standardu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35E23">
        <w:rPr>
          <w:rFonts w:ascii="Times New Roman" w:hAnsi="Times New Roman" w:cs="Times New Roman"/>
          <w:sz w:val="24"/>
          <w:szCs w:val="24"/>
        </w:rPr>
        <w:t xml:space="preserve">V omítce objektu jsou </w:t>
      </w:r>
      <w:r w:rsidR="003955DD" w:rsidRPr="00A5261E">
        <w:rPr>
          <w:rFonts w:ascii="Times New Roman" w:hAnsi="Times New Roman" w:cs="Times New Roman"/>
          <w:sz w:val="24"/>
          <w:szCs w:val="24"/>
        </w:rPr>
        <w:t>mikrotrubičky</w:t>
      </w:r>
      <w:r w:rsidR="00635E23">
        <w:rPr>
          <w:rFonts w:ascii="Times New Roman" w:hAnsi="Times New Roman" w:cs="Times New Roman"/>
          <w:sz w:val="24"/>
          <w:szCs w:val="24"/>
        </w:rPr>
        <w:t xml:space="preserve"> obnažené. </w:t>
      </w:r>
    </w:p>
    <w:p w14:paraId="207EFD43" w14:textId="3DB50771" w:rsidR="003955DD" w:rsidRPr="00FF1F91" w:rsidRDefault="009B555E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F1F9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0" locked="0" layoutInCell="1" allowOverlap="1" wp14:anchorId="1593570B" wp14:editId="31E1904E">
            <wp:simplePos x="0" y="0"/>
            <wp:positionH relativeFrom="column">
              <wp:posOffset>-548005</wp:posOffset>
            </wp:positionH>
            <wp:positionV relativeFrom="paragraph">
              <wp:posOffset>915035</wp:posOffset>
            </wp:positionV>
            <wp:extent cx="2764155" cy="1292225"/>
            <wp:effectExtent l="0" t="6985" r="0" b="0"/>
            <wp:wrapSquare wrapText="bothSides"/>
            <wp:docPr id="126815539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415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C5B2A2" w14:textId="64EB4C78" w:rsidR="003955DD" w:rsidRPr="00FF1F91" w:rsidRDefault="009E03D5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F1F9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0" locked="0" layoutInCell="1" allowOverlap="1" wp14:anchorId="124280DB" wp14:editId="59491353">
            <wp:simplePos x="0" y="0"/>
            <wp:positionH relativeFrom="margin">
              <wp:posOffset>1979295</wp:posOffset>
            </wp:positionH>
            <wp:positionV relativeFrom="paragraph">
              <wp:posOffset>9525</wp:posOffset>
            </wp:positionV>
            <wp:extent cx="4156584" cy="1943100"/>
            <wp:effectExtent l="0" t="0" r="0" b="0"/>
            <wp:wrapSquare wrapText="bothSides"/>
            <wp:docPr id="46249117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584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AE655A" w14:textId="4621C08A" w:rsidR="003955DD" w:rsidRPr="00FF1F91" w:rsidRDefault="003955DD" w:rsidP="00FF1F91">
      <w:pPr>
        <w:pStyle w:val="Bezmezer"/>
        <w:rPr>
          <w:rFonts w:ascii="Times New Roman" w:hAnsi="Times New Roman" w:cs="Times New Roman"/>
          <w:color w:val="000000"/>
          <w:sz w:val="24"/>
          <w:szCs w:val="24"/>
          <w:shd w:val="clear" w:color="auto" w:fill="FAFAFA"/>
        </w:rPr>
      </w:pPr>
    </w:p>
    <w:p w14:paraId="3B17A136" w14:textId="20EFB94E" w:rsidR="00A522D2" w:rsidRPr="00FF1F91" w:rsidRDefault="00A522D2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49077C0" w14:textId="203C7357" w:rsidR="00A522D2" w:rsidRPr="00FF1F91" w:rsidRDefault="00A522D2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54ECB9B" w14:textId="3E1976B6" w:rsidR="00A522D2" w:rsidRPr="00FF1F91" w:rsidRDefault="00A522D2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AE5BE65" w14:textId="328F1134" w:rsidR="00A522D2" w:rsidRPr="00FF1F91" w:rsidRDefault="00A522D2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AC5EE4D" w14:textId="080F579A" w:rsidR="00A522D2" w:rsidRPr="00FF1F91" w:rsidRDefault="00A522D2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653CFFF" w14:textId="3FBBFB0F" w:rsidR="00A522D2" w:rsidRPr="00FF1F91" w:rsidRDefault="00A522D2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85F432D" w14:textId="631FE908" w:rsidR="00A522D2" w:rsidRPr="00FF1F91" w:rsidRDefault="00A522D2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9A0F183" w14:textId="4C023DD9" w:rsidR="00A522D2" w:rsidRPr="00FF1F91" w:rsidRDefault="00A522D2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E5DF219" w14:textId="1EED453F" w:rsidR="00A522D2" w:rsidRPr="00FF1F91" w:rsidRDefault="00A522D2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51D9C2B" w14:textId="524D5984" w:rsidR="00A522D2" w:rsidRPr="00FF1F91" w:rsidRDefault="00A522D2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D094208" w14:textId="07ED2F4D" w:rsidR="009B555E" w:rsidRDefault="009B555E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0141838" w14:textId="7941A0B5" w:rsidR="009B555E" w:rsidRDefault="009B555E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9301BB5" w14:textId="385301F5" w:rsidR="009B555E" w:rsidRDefault="009B555E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883F32E" w14:textId="72CD956E" w:rsidR="009B555E" w:rsidRDefault="009B555E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9F81C23" w14:textId="2A049990" w:rsidR="009B555E" w:rsidRDefault="009B555E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53D4792" w14:textId="0F863451" w:rsidR="009B555E" w:rsidRDefault="009E03D5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F1F9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0" locked="0" layoutInCell="1" allowOverlap="1" wp14:anchorId="08B45EF1" wp14:editId="51253178">
            <wp:simplePos x="0" y="0"/>
            <wp:positionH relativeFrom="column">
              <wp:posOffset>3214370</wp:posOffset>
            </wp:positionH>
            <wp:positionV relativeFrom="paragraph">
              <wp:posOffset>43815</wp:posOffset>
            </wp:positionV>
            <wp:extent cx="3495675" cy="1633855"/>
            <wp:effectExtent l="0" t="2540" r="6985" b="6985"/>
            <wp:wrapSquare wrapText="bothSides"/>
            <wp:docPr id="177777934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567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1F9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0" locked="0" layoutInCell="1" allowOverlap="1" wp14:anchorId="237F1285" wp14:editId="1DA8EB0C">
            <wp:simplePos x="0" y="0"/>
            <wp:positionH relativeFrom="column">
              <wp:posOffset>1014730</wp:posOffset>
            </wp:positionH>
            <wp:positionV relativeFrom="paragraph">
              <wp:posOffset>47625</wp:posOffset>
            </wp:positionV>
            <wp:extent cx="3503295" cy="1637665"/>
            <wp:effectExtent l="0" t="635" r="1270" b="1270"/>
            <wp:wrapSquare wrapText="bothSides"/>
            <wp:docPr id="61942998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329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B70B0A" w14:textId="77777777" w:rsidR="009B555E" w:rsidRDefault="009B555E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9CFD4C1" w14:textId="77777777" w:rsidR="009B555E" w:rsidRDefault="009B555E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D27DD7C" w14:textId="53EA93CC" w:rsidR="009B555E" w:rsidRDefault="009E03D5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F1F9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0" locked="0" layoutInCell="1" allowOverlap="1" wp14:anchorId="4427196E" wp14:editId="6CD1DB01">
            <wp:simplePos x="0" y="0"/>
            <wp:positionH relativeFrom="margin">
              <wp:posOffset>-533400</wp:posOffset>
            </wp:positionH>
            <wp:positionV relativeFrom="paragraph">
              <wp:posOffset>109855</wp:posOffset>
            </wp:positionV>
            <wp:extent cx="2774950" cy="1297305"/>
            <wp:effectExtent l="0" t="4128" r="2223" b="2222"/>
            <wp:wrapSquare wrapText="bothSides"/>
            <wp:docPr id="31273697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495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665C84" w14:textId="38BAC31B" w:rsidR="009B555E" w:rsidRDefault="009B555E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AC558EE" w14:textId="230BFF14" w:rsidR="009B555E" w:rsidRDefault="009B555E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E2C571E" w14:textId="77777777" w:rsidR="009E03D5" w:rsidRDefault="009E03D5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40366B0" w14:textId="77777777" w:rsidR="009E03D5" w:rsidRDefault="009E03D5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C8EDDD6" w14:textId="77777777" w:rsidR="009E03D5" w:rsidRDefault="009E03D5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FA2132C" w14:textId="77777777" w:rsidR="009E03D5" w:rsidRDefault="009E03D5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AA17DFE" w14:textId="77777777" w:rsidR="009E03D5" w:rsidRDefault="009E03D5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3A4CBB9" w14:textId="77777777" w:rsidR="009E03D5" w:rsidRDefault="009E03D5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A6781F4" w14:textId="77777777" w:rsidR="009E03D5" w:rsidRDefault="009E03D5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5F9CF3C" w14:textId="77777777" w:rsidR="009E03D5" w:rsidRDefault="009E03D5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12B52EC" w14:textId="77777777" w:rsidR="009E03D5" w:rsidRDefault="009E03D5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273BBCD" w14:textId="77777777" w:rsidR="009E03D5" w:rsidRDefault="009E03D5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94BF0FA" w14:textId="77777777" w:rsidR="009E74CF" w:rsidRDefault="009E74CF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11486CC" w14:textId="1287CAB9" w:rsidR="009B555E" w:rsidRDefault="00DD377C" w:rsidP="00DD377C">
      <w:pPr>
        <w:pStyle w:val="Nadpis1"/>
      </w:pPr>
      <w:r>
        <w:t>Poškozené trubičky v kolektoru</w:t>
      </w:r>
    </w:p>
    <w:p w14:paraId="205FA93C" w14:textId="29BC3565" w:rsidR="00DD377C" w:rsidRDefault="00DD377C" w:rsidP="00FF1F91">
      <w:pPr>
        <w:pStyle w:val="Bezmezer"/>
        <w:numPr>
          <w:ilvl w:val="0"/>
          <w:numId w:val="37"/>
        </w:num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výskyt vady: </w:t>
      </w:r>
      <w:r w:rsidR="001F3303" w:rsidRPr="00FF1F91">
        <w:rPr>
          <w:rFonts w:ascii="Times New Roman" w:eastAsia="Times New Roman" w:hAnsi="Times New Roman" w:cs="Times New Roman"/>
          <w:sz w:val="24"/>
          <w:szCs w:val="24"/>
          <w:lang w:eastAsia="cs-CZ"/>
        </w:rPr>
        <w:t>Bud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ova</w:t>
      </w:r>
      <w:r w:rsidR="001F3303" w:rsidRPr="00FF1F9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E</w:t>
      </w:r>
    </w:p>
    <w:p w14:paraId="7FC0C8E1" w14:textId="67A07C49" w:rsidR="001F3303" w:rsidRPr="00B76B86" w:rsidRDefault="00DD377C" w:rsidP="00DD377C">
      <w:pPr>
        <w:pStyle w:val="Bezmezer"/>
        <w:numPr>
          <w:ilvl w:val="0"/>
          <w:numId w:val="3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popis vady: p</w:t>
      </w:r>
      <w:r w:rsidR="001F3303" w:rsidRPr="00DD377C">
        <w:rPr>
          <w:rFonts w:ascii="Times New Roman" w:hAnsi="Times New Roman" w:cs="Times New Roman"/>
          <w:sz w:val="24"/>
          <w:szCs w:val="24"/>
          <w:lang w:eastAsia="cs-CZ"/>
        </w:rPr>
        <w:t>oškozené trubičky/trasy v</w:t>
      </w:r>
      <w:r>
        <w:rPr>
          <w:rFonts w:ascii="Times New Roman" w:hAnsi="Times New Roman" w:cs="Times New Roman"/>
          <w:sz w:val="24"/>
          <w:szCs w:val="24"/>
          <w:lang w:eastAsia="cs-CZ"/>
        </w:rPr>
        <w:t> </w:t>
      </w:r>
      <w:r w:rsidR="001F3303" w:rsidRPr="00DD377C">
        <w:rPr>
          <w:rFonts w:ascii="Times New Roman" w:hAnsi="Times New Roman" w:cs="Times New Roman"/>
          <w:sz w:val="24"/>
          <w:szCs w:val="24"/>
          <w:lang w:eastAsia="cs-CZ"/>
        </w:rPr>
        <w:t>kolektoru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. Zhotovitel při realizaci díla poškodil i </w:t>
      </w:r>
      <w:r w:rsidR="001F3303" w:rsidRPr="00DD377C">
        <w:rPr>
          <w:rFonts w:ascii="Times New Roman" w:hAnsi="Times New Roman" w:cs="Times New Roman"/>
          <w:sz w:val="24"/>
          <w:szCs w:val="24"/>
          <w:lang w:eastAsia="cs-CZ"/>
        </w:rPr>
        <w:t>trasu vytvořenou jiným zhotovitelem (venkovní trasy)</w:t>
      </w:r>
      <w:r w:rsidR="00331B9C">
        <w:rPr>
          <w:rFonts w:ascii="Times New Roman" w:hAnsi="Times New Roman" w:cs="Times New Roman"/>
          <w:sz w:val="24"/>
          <w:szCs w:val="24"/>
          <w:lang w:eastAsia="cs-CZ"/>
        </w:rPr>
        <w:t>.</w:t>
      </w:r>
    </w:p>
    <w:p w14:paraId="48897F31" w14:textId="58221053" w:rsidR="00B76B86" w:rsidRPr="00A32749" w:rsidRDefault="00B76B86" w:rsidP="00A32749">
      <w:pPr>
        <w:pStyle w:val="Bezmezer"/>
        <w:ind w:left="36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cs-CZ"/>
        </w:rPr>
      </w:pPr>
    </w:p>
    <w:p w14:paraId="507AD32E" w14:textId="7757293E" w:rsidR="00A32749" w:rsidRPr="00B76B86" w:rsidRDefault="00A32749" w:rsidP="00A32749">
      <w:pPr>
        <w:pStyle w:val="Bezmezer"/>
        <w:ind w:left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5D61CC4" wp14:editId="177618D2">
            <wp:extent cx="2858116" cy="133486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000-1868-max (2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222" cy="134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9440" behindDoc="0" locked="0" layoutInCell="1" allowOverlap="1" wp14:anchorId="2DD920D0" wp14:editId="236D55A4">
            <wp:simplePos x="0" y="0"/>
            <wp:positionH relativeFrom="column">
              <wp:posOffset>459105</wp:posOffset>
            </wp:positionH>
            <wp:positionV relativeFrom="paragraph">
              <wp:posOffset>-4445</wp:posOffset>
            </wp:positionV>
            <wp:extent cx="2944925" cy="1375410"/>
            <wp:effectExtent l="0" t="0" r="825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000-1868-max 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92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FAB2CC" w14:textId="77777777" w:rsidR="00DD377C" w:rsidRDefault="00DD377C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3026F36" w14:textId="77777777" w:rsidR="009E74CF" w:rsidRDefault="009E74CF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CF34AC1" w14:textId="1A82000C" w:rsidR="00331B9C" w:rsidRDefault="00331B9C" w:rsidP="00331B9C">
      <w:pPr>
        <w:pStyle w:val="Nadpis1"/>
      </w:pPr>
      <w:r w:rsidRPr="00331B9C">
        <w:lastRenderedPageBreak/>
        <w:t>Poškozené trubičky</w:t>
      </w:r>
    </w:p>
    <w:p w14:paraId="34918C6C" w14:textId="0FE4D037" w:rsidR="00DD377C" w:rsidRPr="00DD377C" w:rsidRDefault="00DD377C" w:rsidP="00DD377C">
      <w:pPr>
        <w:pStyle w:val="Bezmezer"/>
        <w:numPr>
          <w:ilvl w:val="0"/>
          <w:numId w:val="37"/>
        </w:num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výskyt vady: </w:t>
      </w:r>
      <w:r w:rsidR="00B469D4" w:rsidRPr="00FF1F91">
        <w:rPr>
          <w:rFonts w:ascii="Times New Roman" w:eastAsia="Times New Roman" w:hAnsi="Times New Roman" w:cs="Times New Roman"/>
          <w:sz w:val="24"/>
          <w:szCs w:val="24"/>
          <w:lang w:eastAsia="cs-CZ"/>
        </w:rPr>
        <w:t>Bud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ova</w:t>
      </w:r>
      <w:r w:rsidR="00B469D4" w:rsidRPr="00FF1F9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G</w:t>
      </w:r>
    </w:p>
    <w:p w14:paraId="0495E4D8" w14:textId="05BB881B" w:rsidR="00B469D4" w:rsidRPr="00331B9C" w:rsidRDefault="00DD377C" w:rsidP="00FF1F91">
      <w:pPr>
        <w:pStyle w:val="Bezmezer"/>
        <w:numPr>
          <w:ilvl w:val="0"/>
          <w:numId w:val="37"/>
        </w:num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 xml:space="preserve">popis vady: </w:t>
      </w:r>
      <w:r w:rsidR="00B469D4" w:rsidRPr="00DD377C"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>nalezená podélně rozřízlá žl</w:t>
      </w:r>
      <w:r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>utá t</w:t>
      </w:r>
      <w:r w:rsidR="00B469D4" w:rsidRPr="00DD377C"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>rubička mezi dvěma spojkami</w:t>
      </w:r>
      <w:r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>.</w:t>
      </w:r>
    </w:p>
    <w:p w14:paraId="5F8E0FB9" w14:textId="77777777" w:rsidR="00331B9C" w:rsidRPr="00DD377C" w:rsidRDefault="00331B9C" w:rsidP="00331B9C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B625C2F" w14:textId="77777777" w:rsidR="00331B9C" w:rsidRDefault="00B469D4" w:rsidP="00331B9C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  <w:r w:rsidRPr="00FF1F9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4B8366B" wp14:editId="100BD19E">
            <wp:extent cx="3895318" cy="181927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40422_1440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231" cy="182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CA4DC" w14:textId="77777777" w:rsidR="00331B9C" w:rsidRDefault="00331B9C" w:rsidP="00331B9C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</w:p>
    <w:p w14:paraId="0578E426" w14:textId="277733D8" w:rsidR="00B469D4" w:rsidRPr="00FF1F91" w:rsidRDefault="00B469D4" w:rsidP="00331B9C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  <w:r w:rsidRPr="00FF1F9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B9EEBFF" wp14:editId="02D30568">
            <wp:extent cx="3895090" cy="1819168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40422_1440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36" cy="182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D117E" w14:textId="77777777" w:rsidR="00331B9C" w:rsidRDefault="00331B9C" w:rsidP="00FF1F91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C2B764E" w14:textId="04A14775" w:rsidR="00367A33" w:rsidRDefault="00367A33" w:rsidP="00367A33">
      <w:pPr>
        <w:pStyle w:val="Nadpis1"/>
      </w:pPr>
      <w:r>
        <w:t xml:space="preserve">Začištění spojky trubiček </w:t>
      </w:r>
    </w:p>
    <w:p w14:paraId="74B33579" w14:textId="6EF77A3E" w:rsidR="00367A33" w:rsidRDefault="00367A33" w:rsidP="00FF1F91">
      <w:pPr>
        <w:pStyle w:val="Bezmezer"/>
        <w:numPr>
          <w:ilvl w:val="0"/>
          <w:numId w:val="38"/>
        </w:num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výskyt vady: </w:t>
      </w:r>
      <w:r w:rsidR="00B469D4" w:rsidRPr="00FF1F91">
        <w:rPr>
          <w:rFonts w:ascii="Times New Roman" w:eastAsia="Times New Roman" w:hAnsi="Times New Roman" w:cs="Times New Roman"/>
          <w:sz w:val="24"/>
          <w:szCs w:val="24"/>
          <w:lang w:eastAsia="cs-CZ"/>
        </w:rPr>
        <w:t>Bud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ova</w:t>
      </w:r>
      <w:r w:rsidR="00B469D4" w:rsidRPr="00FF1F9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R</w:t>
      </w:r>
    </w:p>
    <w:p w14:paraId="48901F40" w14:textId="6ECC35D3" w:rsidR="00B469D4" w:rsidRPr="00F0574E" w:rsidRDefault="00367A33" w:rsidP="00367A33">
      <w:pPr>
        <w:pStyle w:val="Bezmezer"/>
        <w:numPr>
          <w:ilvl w:val="0"/>
          <w:numId w:val="3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popis vady: </w:t>
      </w:r>
      <w:r w:rsidR="00B469D4" w:rsidRPr="00367A33"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 xml:space="preserve">spojka u zasádrované zdi (kotelna) </w:t>
      </w:r>
      <w:r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 xml:space="preserve">není provedena pevně, je volná. </w:t>
      </w:r>
      <w:r w:rsidR="00B469D4" w:rsidRPr="00367A33"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>Dále zasádrováním došlo k</w:t>
      </w:r>
      <w:r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> </w:t>
      </w:r>
      <w:r w:rsidR="00B469D4" w:rsidRPr="00367A33"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>tomu</w:t>
      </w:r>
      <w:r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>,</w:t>
      </w:r>
      <w:r w:rsidR="00B469D4" w:rsidRPr="00367A33"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 xml:space="preserve"> že trubičky jsou opřeny o trubky rozvodu topení (jedná se o horkou vodu topení</w:t>
      </w:r>
      <w:r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 xml:space="preserve"> – </w:t>
      </w:r>
      <w:r w:rsidRPr="00367A33"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u w:val="single"/>
          <w:lang w:eastAsia="cs-CZ"/>
          <w14:ligatures w14:val="none"/>
        </w:rPr>
        <w:t>hrozí deformace trubiček a narušení optického vlákna</w:t>
      </w:r>
      <w:r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 xml:space="preserve">. Z hlediska stavebního </w:t>
      </w:r>
      <w:r w:rsidR="00B469D4" w:rsidRPr="00367A33"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 xml:space="preserve">není </w:t>
      </w:r>
      <w:r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 xml:space="preserve">spojka </w:t>
      </w:r>
      <w:r w:rsidR="00B469D4" w:rsidRPr="00367A33"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>kvalitně začištěn</w:t>
      </w:r>
      <w:r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>a, zeď</w:t>
      </w:r>
      <w:r w:rsidR="00B469D4" w:rsidRPr="00367A33"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 xml:space="preserve">není </w:t>
      </w:r>
      <w:r w:rsidR="00B469D4" w:rsidRPr="00367A33"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>neuved</w:t>
      </w:r>
      <w:r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>ena</w:t>
      </w:r>
      <w:r w:rsidR="00B469D4" w:rsidRPr="00367A33"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 xml:space="preserve"> do původního stavu</w:t>
      </w:r>
      <w:r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>.</w:t>
      </w: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6"/>
        <w:gridCol w:w="4531"/>
      </w:tblGrid>
      <w:tr w:rsidR="00F0574E" w14:paraId="71FC30A0" w14:textId="77777777" w:rsidTr="00D40E03">
        <w:trPr>
          <w:jc w:val="center"/>
        </w:trPr>
        <w:tc>
          <w:tcPr>
            <w:tcW w:w="4531" w:type="dxa"/>
          </w:tcPr>
          <w:p w14:paraId="5284D77E" w14:textId="5523D3C3" w:rsidR="00F0574E" w:rsidRDefault="00F0574E" w:rsidP="009E74CF">
            <w:pPr>
              <w:pStyle w:val="Bezmezer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F1F91">
              <w:rPr>
                <w:rFonts w:ascii="Times New Roman" w:eastAsia="Times New Roman" w:hAnsi="Times New Roman" w:cs="Times New Roman"/>
                <w:noProof/>
                <w:color w:val="1D1C1D"/>
                <w:kern w:val="0"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94080" behindDoc="0" locked="0" layoutInCell="1" allowOverlap="1" wp14:anchorId="5A7FCCC9" wp14:editId="6A038EA9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179070</wp:posOffset>
                  </wp:positionV>
                  <wp:extent cx="3343910" cy="1562100"/>
                  <wp:effectExtent l="0" t="0" r="8890" b="0"/>
                  <wp:wrapSquare wrapText="bothSides"/>
                  <wp:docPr id="11" name="Obrázek 11" descr="Obsah obrázku banán, zeď, žlutá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11" descr="Obsah obrázku banán, zeď, žlutá&#10;&#10;Popis byl vytvořen automaticky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91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4D4BDA22" w14:textId="057E9AEE" w:rsidR="00F0574E" w:rsidRDefault="00F0574E" w:rsidP="009E74CF">
            <w:pPr>
              <w:pStyle w:val="Bezmezer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F1F91">
              <w:rPr>
                <w:rFonts w:ascii="Times New Roman" w:eastAsia="Times New Roman" w:hAnsi="Times New Roman" w:cs="Times New Roman"/>
                <w:noProof/>
                <w:color w:val="1D1C1D"/>
                <w:kern w:val="0"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96128" behindDoc="0" locked="0" layoutInCell="1" allowOverlap="1" wp14:anchorId="650A3DA7" wp14:editId="524B4A92">
                  <wp:simplePos x="0" y="0"/>
                  <wp:positionH relativeFrom="margin">
                    <wp:posOffset>511810</wp:posOffset>
                  </wp:positionH>
                  <wp:positionV relativeFrom="margin">
                    <wp:posOffset>81915</wp:posOffset>
                  </wp:positionV>
                  <wp:extent cx="1638300" cy="3508896"/>
                  <wp:effectExtent l="0" t="0" r="0" b="0"/>
                  <wp:wrapSquare wrapText="bothSides"/>
                  <wp:docPr id="12" name="Obrázek 12" descr="Obsah obrázku beton, území, konektor, kabel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ek 12" descr="Obsah obrázku beton, území, konektor, kabel&#10;&#10;Popis byl vytvořen automaticky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696" cy="3509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3D47D99" w14:textId="2377F505" w:rsidR="00B469D4" w:rsidRPr="00FF1F91" w:rsidRDefault="00032094" w:rsidP="00032094">
      <w:pPr>
        <w:pStyle w:val="Nadpis1"/>
      </w:pPr>
      <w:r>
        <w:lastRenderedPageBreak/>
        <w:t>R</w:t>
      </w:r>
      <w:r w:rsidRPr="00FF1F91">
        <w:t>ozřezaná trubička</w:t>
      </w:r>
    </w:p>
    <w:p w14:paraId="4E9F98DA" w14:textId="21BC6C3B" w:rsidR="00032094" w:rsidRDefault="00032094" w:rsidP="00FF1F91">
      <w:pPr>
        <w:pStyle w:val="Bezmezer"/>
        <w:numPr>
          <w:ilvl w:val="0"/>
          <w:numId w:val="39"/>
        </w:num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výskyt vady: </w:t>
      </w:r>
      <w:r w:rsidR="00044878" w:rsidRPr="00FF1F91">
        <w:rPr>
          <w:rFonts w:ascii="Times New Roman" w:eastAsia="Times New Roman" w:hAnsi="Times New Roman" w:cs="Times New Roman"/>
          <w:sz w:val="24"/>
          <w:szCs w:val="24"/>
          <w:lang w:eastAsia="cs-CZ"/>
        </w:rPr>
        <w:t>B</w:t>
      </w:r>
      <w:r w:rsidR="003955DD" w:rsidRPr="00FF1F91">
        <w:rPr>
          <w:rFonts w:ascii="Times New Roman" w:eastAsia="Times New Roman" w:hAnsi="Times New Roman" w:cs="Times New Roman"/>
          <w:sz w:val="24"/>
          <w:szCs w:val="24"/>
          <w:lang w:eastAsia="cs-CZ"/>
        </w:rPr>
        <w:t>ud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ova</w:t>
      </w:r>
      <w:r w:rsidR="003955DD" w:rsidRPr="00FF1F9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X</w:t>
      </w:r>
    </w:p>
    <w:p w14:paraId="22DED503" w14:textId="71ABE4DA" w:rsidR="00B469D4" w:rsidRPr="00A44274" w:rsidRDefault="00032094" w:rsidP="00A44274">
      <w:pPr>
        <w:pStyle w:val="Bezmezer"/>
        <w:numPr>
          <w:ilvl w:val="0"/>
          <w:numId w:val="39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popis vady: </w:t>
      </w:r>
      <w:r w:rsidR="003955DD" w:rsidRPr="00032094"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>rozřezaná trubička</w:t>
      </w:r>
      <w:r w:rsidR="000F79B7" w:rsidRPr="00032094"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 xml:space="preserve"> směr do budovy Y</w:t>
      </w:r>
      <w:r w:rsidR="003955DD" w:rsidRPr="00032094"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 xml:space="preserve"> (zbytečně </w:t>
      </w:r>
      <w:r w:rsidR="000F79B7" w:rsidRPr="00032094"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 xml:space="preserve">použitý </w:t>
      </w:r>
      <w:r w:rsidR="003955DD" w:rsidRPr="00032094"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 xml:space="preserve">mix </w:t>
      </w:r>
      <w:r w:rsidR="000F79B7" w:rsidRPr="00032094"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 xml:space="preserve">průměrů trubiček </w:t>
      </w:r>
      <w:r w:rsidR="003955DD" w:rsidRPr="00032094"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>10-12-10-12</w:t>
      </w:r>
      <w:r w:rsidR="000F79B7" w:rsidRPr="00032094"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>, již nelze změnit, zavařeno a změřeno</w:t>
      </w:r>
      <w:r w:rsidR="003955DD" w:rsidRPr="00032094"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>)</w:t>
      </w:r>
      <w:r w:rsidR="00A44274">
        <w:rPr>
          <w:rFonts w:ascii="Times New Roman" w:eastAsia="Times New Roman" w:hAnsi="Times New Roman" w:cs="Times New Roman"/>
          <w:color w:val="1D1C1D"/>
          <w:kern w:val="0"/>
          <w:sz w:val="24"/>
          <w:szCs w:val="24"/>
          <w:lang w:eastAsia="cs-CZ"/>
          <w14:ligatures w14:val="none"/>
        </w:rPr>
        <w:t>. Dále bylo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B469D4" w:rsidRPr="00032094">
        <w:rPr>
          <w:rFonts w:ascii="Times New Roman" w:hAnsi="Times New Roman" w:cs="Times New Roman"/>
          <w:sz w:val="24"/>
          <w:szCs w:val="24"/>
          <w:lang w:eastAsia="cs-CZ"/>
        </w:rPr>
        <w:t>nalezeno nové poškození na trubičce (jedná</w:t>
      </w:r>
      <w:r w:rsidR="00A44274">
        <w:rPr>
          <w:rFonts w:ascii="Times New Roman" w:hAnsi="Times New Roman" w:cs="Times New Roman"/>
          <w:sz w:val="24"/>
          <w:szCs w:val="24"/>
          <w:lang w:eastAsia="cs-CZ"/>
        </w:rPr>
        <w:br/>
      </w:r>
      <w:r w:rsidR="00B469D4" w:rsidRPr="00032094">
        <w:rPr>
          <w:rFonts w:ascii="Times New Roman" w:hAnsi="Times New Roman" w:cs="Times New Roman"/>
          <w:sz w:val="24"/>
          <w:szCs w:val="24"/>
          <w:lang w:eastAsia="cs-CZ"/>
        </w:rPr>
        <w:t>se o mikrodírku)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. </w:t>
      </w:r>
    </w:p>
    <w:p w14:paraId="017671B2" w14:textId="77777777" w:rsidR="00A44274" w:rsidRDefault="00A44274" w:rsidP="00A44274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A44274" w14:paraId="29FFDEB3" w14:textId="77777777" w:rsidTr="00A44274">
        <w:tc>
          <w:tcPr>
            <w:tcW w:w="5381" w:type="dxa"/>
          </w:tcPr>
          <w:p w14:paraId="56D5AEB5" w14:textId="1AD0737A" w:rsidR="00A44274" w:rsidRDefault="00A44274" w:rsidP="00A44274">
            <w:pPr>
              <w:pStyle w:val="Bezmezer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F1F91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700224" behindDoc="0" locked="0" layoutInCell="1" allowOverlap="1" wp14:anchorId="49EAC951" wp14:editId="4F39F287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990600</wp:posOffset>
                  </wp:positionV>
                  <wp:extent cx="3708400" cy="1731645"/>
                  <wp:effectExtent l="0" t="2223" r="4128" b="4127"/>
                  <wp:wrapSquare wrapText="bothSides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40423_12010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084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81" w:type="dxa"/>
          </w:tcPr>
          <w:p w14:paraId="5E9C373C" w14:textId="15229B4B" w:rsidR="00A44274" w:rsidRDefault="00A44274" w:rsidP="00A44274">
            <w:pPr>
              <w:pStyle w:val="Bezmezer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F1F91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702272" behindDoc="0" locked="0" layoutInCell="1" allowOverlap="1" wp14:anchorId="6BAC402B" wp14:editId="4A26AD1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990600</wp:posOffset>
                  </wp:positionV>
                  <wp:extent cx="3688715" cy="1722755"/>
                  <wp:effectExtent l="0" t="7620" r="0" b="0"/>
                  <wp:wrapSquare wrapText="bothSides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40423_12041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88715" cy="172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526059C" w14:textId="77777777" w:rsidR="00A44274" w:rsidRPr="00032094" w:rsidRDefault="00A44274" w:rsidP="00A44274">
      <w:pPr>
        <w:pStyle w:val="Bezmezer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99E9E31" w14:textId="23ACACAC" w:rsidR="00B469D4" w:rsidRPr="00FF1F91" w:rsidRDefault="001F3A8F" w:rsidP="001F3A8F">
      <w:pPr>
        <w:pStyle w:val="Nadpis1"/>
      </w:pPr>
      <w:r>
        <w:t>Nevhodně umístěný rozvaděč</w:t>
      </w:r>
    </w:p>
    <w:p w14:paraId="40A71388" w14:textId="3CC79A64" w:rsidR="001F3A8F" w:rsidRDefault="001F3A8F" w:rsidP="00FF1F91">
      <w:pPr>
        <w:pStyle w:val="Bezmezer"/>
        <w:numPr>
          <w:ilvl w:val="0"/>
          <w:numId w:val="40"/>
        </w:num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výskyt vady: budova</w:t>
      </w:r>
      <w:r w:rsidR="00A3274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X</w:t>
      </w:r>
    </w:p>
    <w:p w14:paraId="6743C40D" w14:textId="7B62FF28" w:rsidR="00B469D4" w:rsidRDefault="001F3A8F" w:rsidP="001F3A8F">
      <w:pPr>
        <w:pStyle w:val="Bezmezer"/>
        <w:numPr>
          <w:ilvl w:val="0"/>
          <w:numId w:val="40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popis vady: </w:t>
      </w:r>
      <w:r w:rsidRPr="001F3A8F">
        <w:rPr>
          <w:rFonts w:ascii="Times New Roman" w:eastAsia="Times New Roman" w:hAnsi="Times New Roman" w:cs="Times New Roman"/>
          <w:sz w:val="24"/>
          <w:szCs w:val="24"/>
          <w:lang w:eastAsia="cs-CZ"/>
        </w:rPr>
        <w:t>přemístěný rozvaděč do sklepa má zářezové spojky v rámci cesty (v lištách</w:t>
      </w:r>
      <w:r w:rsidR="00BA20A8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  <w:r w:rsidRPr="001F3A8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tedy volně přístupné nevhodné zvolené řešení, i když byl zhotovitel během prací a v zápisech protokolů KD </w:t>
      </w:r>
      <w:r w:rsidR="00361B0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 tuto vadu </w:t>
      </w:r>
      <w:r w:rsidRPr="001F3A8F">
        <w:rPr>
          <w:rFonts w:ascii="Times New Roman" w:eastAsia="Times New Roman" w:hAnsi="Times New Roman" w:cs="Times New Roman"/>
          <w:sz w:val="24"/>
          <w:szCs w:val="24"/>
          <w:lang w:eastAsia="cs-CZ"/>
        </w:rPr>
        <w:t>několikrát upozorněn.</w:t>
      </w:r>
    </w:p>
    <w:p w14:paraId="5FEFD83D" w14:textId="51ADA1BD" w:rsidR="00D166C7" w:rsidRPr="001F3A8F" w:rsidRDefault="00D166C7" w:rsidP="001F3A8F">
      <w:pPr>
        <w:pStyle w:val="Bezmezer"/>
        <w:numPr>
          <w:ilvl w:val="0"/>
          <w:numId w:val="40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6"/>
        <w:gridCol w:w="6216"/>
      </w:tblGrid>
      <w:tr w:rsidR="001F3A8F" w14:paraId="219DA4D9" w14:textId="77777777" w:rsidTr="002D1A52">
        <w:tc>
          <w:tcPr>
            <w:tcW w:w="5381" w:type="dxa"/>
          </w:tcPr>
          <w:p w14:paraId="3BB81430" w14:textId="0D22B1D2" w:rsidR="001F3A8F" w:rsidRDefault="00D166C7" w:rsidP="002D1A52">
            <w:pPr>
              <w:pStyle w:val="Bezmezer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  <w:lang w:eastAsia="cs-CZ"/>
              </w:rPr>
              <w:drawing>
                <wp:anchor distT="0" distB="0" distL="114300" distR="114300" simplePos="0" relativeHeight="251708416" behindDoc="1" locked="0" layoutInCell="1" allowOverlap="1" wp14:anchorId="070C76D2" wp14:editId="686746C1">
                  <wp:simplePos x="0" y="0"/>
                  <wp:positionH relativeFrom="margin">
                    <wp:posOffset>31115</wp:posOffset>
                  </wp:positionH>
                  <wp:positionV relativeFrom="paragraph">
                    <wp:posOffset>1024255</wp:posOffset>
                  </wp:positionV>
                  <wp:extent cx="3479165" cy="1623060"/>
                  <wp:effectExtent l="0" t="5397" r="1587" b="1588"/>
                  <wp:wrapTight wrapText="bothSides">
                    <wp:wrapPolygon edited="0">
                      <wp:start x="-34" y="21528"/>
                      <wp:lineTo x="21492" y="21528"/>
                      <wp:lineTo x="21492" y="232"/>
                      <wp:lineTo x="-34" y="232"/>
                      <wp:lineTo x="-34" y="21528"/>
                    </wp:wrapPolygon>
                  </wp:wrapTight>
                  <wp:docPr id="14984034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79165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81" w:type="dxa"/>
          </w:tcPr>
          <w:p w14:paraId="1FEB5160" w14:textId="53823A81" w:rsidR="001F3A8F" w:rsidRDefault="00D166C7" w:rsidP="002D1A52">
            <w:pPr>
              <w:pStyle w:val="Bezmezer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706368" behindDoc="0" locked="0" layoutInCell="1" allowOverlap="1" wp14:anchorId="460B4BF1" wp14:editId="3A6D37A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175895</wp:posOffset>
                  </wp:positionV>
                  <wp:extent cx="3808095" cy="1778000"/>
                  <wp:effectExtent l="0" t="0" r="1905" b="0"/>
                  <wp:wrapSquare wrapText="bothSides"/>
                  <wp:docPr id="173713396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095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67DD1AE" w14:textId="47115B97" w:rsidR="00A44274" w:rsidRDefault="00705F00" w:rsidP="00705F00">
      <w:pPr>
        <w:pStyle w:val="Nadpis1"/>
      </w:pPr>
      <w:r>
        <w:lastRenderedPageBreak/>
        <w:t>Nepřípustné ohyby trubičky pro optické vlákno</w:t>
      </w:r>
    </w:p>
    <w:p w14:paraId="66181C8D" w14:textId="77777777" w:rsidR="00705F00" w:rsidRDefault="00705F00" w:rsidP="00FF1F91">
      <w:pPr>
        <w:pStyle w:val="Bezmezer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výskyt vady: </w:t>
      </w:r>
      <w:r w:rsidR="000F79B7" w:rsidRPr="00FF1F91">
        <w:rPr>
          <w:rFonts w:ascii="Times New Roman" w:hAnsi="Times New Roman" w:cs="Times New Roman"/>
          <w:sz w:val="24"/>
          <w:szCs w:val="24"/>
        </w:rPr>
        <w:t>Budova V</w:t>
      </w:r>
    </w:p>
    <w:p w14:paraId="44D129A5" w14:textId="45346D9C" w:rsidR="000F79B7" w:rsidRPr="00705F00" w:rsidRDefault="00705F00" w:rsidP="00705F00">
      <w:pPr>
        <w:pStyle w:val="Bezmezer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popis vady: objednatelem n</w:t>
      </w:r>
      <w:r w:rsidR="000F79B7" w:rsidRPr="00705F00">
        <w:rPr>
          <w:rFonts w:ascii="Times New Roman" w:hAnsi="Times New Roman" w:cs="Times New Roman"/>
          <w:sz w:val="24"/>
          <w:szCs w:val="24"/>
        </w:rPr>
        <w:t xml:space="preserve">ebylo dovoleno řezat do rackové skříně, </w:t>
      </w:r>
      <w:r>
        <w:rPr>
          <w:rFonts w:ascii="Times New Roman" w:hAnsi="Times New Roman" w:cs="Times New Roman"/>
          <w:sz w:val="24"/>
          <w:szCs w:val="24"/>
        </w:rPr>
        <w:t xml:space="preserve">zhotovitel nebyl oprávněn umístit </w:t>
      </w:r>
      <w:r w:rsidR="000F79B7" w:rsidRPr="00705F00">
        <w:rPr>
          <w:rFonts w:ascii="Times New Roman" w:hAnsi="Times New Roman" w:cs="Times New Roman"/>
          <w:sz w:val="24"/>
          <w:szCs w:val="24"/>
        </w:rPr>
        <w:t xml:space="preserve">spodní část lišty </w:t>
      </w:r>
      <w:r>
        <w:rPr>
          <w:rFonts w:ascii="Times New Roman" w:hAnsi="Times New Roman" w:cs="Times New Roman"/>
          <w:sz w:val="24"/>
          <w:szCs w:val="24"/>
        </w:rPr>
        <w:t>v horizontální poloze</w:t>
      </w:r>
      <w:r w:rsidR="000F79B7" w:rsidRPr="00705F0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v současném provedení vada nelze opravit. </w:t>
      </w:r>
    </w:p>
    <w:p w14:paraId="4F4C01CA" w14:textId="3DBE5298" w:rsidR="00072E19" w:rsidRPr="00FF1F91" w:rsidRDefault="00705F00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F1F9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 wp14:anchorId="2954CEF3" wp14:editId="49737925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2752725" cy="4573270"/>
            <wp:effectExtent l="0" t="0" r="9525" b="0"/>
            <wp:wrapSquare wrapText="bothSides"/>
            <wp:docPr id="1118950488" name="Obrázek 1" descr="Obsah obrázku zeď, kabel, Elektrické napájení, Zástrčky a zásu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950488" name="Obrázek 1" descr="Obsah obrázku zeď, kabel, Elektrické napájení, Zástrčky a zásuvky&#10;&#10;Popis byl vytvořen automaticky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0ADDF" w14:textId="6960B2F5" w:rsidR="00072E19" w:rsidRPr="00FF1F91" w:rsidRDefault="00072E19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0BF46A49" w14:textId="77777777" w:rsidR="00072E19" w:rsidRPr="00FF1F91" w:rsidRDefault="00072E19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60D0F18C" w14:textId="77777777" w:rsidR="00072E19" w:rsidRPr="00FF1F91" w:rsidRDefault="00072E19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1402FDC0" w14:textId="77777777" w:rsidR="00072E19" w:rsidRPr="00FF1F91" w:rsidRDefault="00072E19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4FF61477" w14:textId="77777777" w:rsidR="00072E19" w:rsidRPr="00FF1F91" w:rsidRDefault="00072E19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15E05BD7" w14:textId="2E7BF76B" w:rsidR="00072E19" w:rsidRPr="00FF1F91" w:rsidRDefault="00072E19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1C045D3F" w14:textId="77777777" w:rsidR="00072E19" w:rsidRPr="00FF1F91" w:rsidRDefault="00072E19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6E79EDF6" w14:textId="77777777" w:rsidR="00072E19" w:rsidRPr="00FF1F91" w:rsidRDefault="00072E19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27099CD7" w14:textId="77777777" w:rsidR="00B469D4" w:rsidRPr="00FF1F91" w:rsidRDefault="00B469D4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36D29F00" w14:textId="77777777" w:rsidR="00B469D4" w:rsidRPr="00FF1F91" w:rsidRDefault="00B469D4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4D56DCDC" w14:textId="77777777" w:rsidR="00A44274" w:rsidRDefault="00A44274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439C48B9" w14:textId="77777777" w:rsidR="00A44274" w:rsidRDefault="00A44274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2B35E728" w14:textId="77777777" w:rsidR="00A44274" w:rsidRDefault="00A44274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4D14F9E0" w14:textId="77777777" w:rsidR="00A44274" w:rsidRDefault="00A44274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28232404" w14:textId="77777777" w:rsidR="00A44274" w:rsidRDefault="00A44274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3B4FC6ED" w14:textId="77777777" w:rsidR="00A44274" w:rsidRDefault="00A44274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4A798BD8" w14:textId="77777777" w:rsidR="00705F00" w:rsidRDefault="00705F00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1D86A4FB" w14:textId="77777777" w:rsidR="00705F00" w:rsidRDefault="00705F00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6A5F27CA" w14:textId="77777777" w:rsidR="00705F00" w:rsidRDefault="00705F00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43F31828" w14:textId="77777777" w:rsidR="00705F00" w:rsidRDefault="00705F00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75A254D0" w14:textId="77777777" w:rsidR="00705F00" w:rsidRDefault="00705F00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67D6721F" w14:textId="77777777" w:rsidR="00705F00" w:rsidRDefault="00705F00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712B57FA" w14:textId="77777777" w:rsidR="00705F00" w:rsidRDefault="00705F00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3ABA1FAC" w14:textId="77777777" w:rsidR="00705F00" w:rsidRDefault="00705F00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5931A0F8" w14:textId="77777777" w:rsidR="00705F00" w:rsidRDefault="00705F00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783CC772" w14:textId="77777777" w:rsidR="00705F00" w:rsidRDefault="00705F00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2877E5BE" w14:textId="77777777" w:rsidR="00705F00" w:rsidRDefault="00705F00" w:rsidP="00FF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3B6EE20F" w14:textId="26CE6C63" w:rsidR="00705F00" w:rsidRDefault="00705F00" w:rsidP="00705F00">
      <w:pPr>
        <w:pStyle w:val="Nadpis1"/>
      </w:pPr>
      <w:r>
        <w:t>Nesprávné průměry trubiček</w:t>
      </w:r>
    </w:p>
    <w:p w14:paraId="7AE96198" w14:textId="53378ACC" w:rsidR="00705F00" w:rsidRDefault="00705F00" w:rsidP="00946B1C">
      <w:pPr>
        <w:pStyle w:val="Bezmezer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výskyt vady: všechny budovy</w:t>
      </w:r>
      <w:r w:rsidR="00946B1C">
        <w:rPr>
          <w:rFonts w:ascii="Times New Roman" w:hAnsi="Times New Roman" w:cs="Times New Roman"/>
          <w:sz w:val="24"/>
          <w:szCs w:val="24"/>
        </w:rPr>
        <w:t xml:space="preserve"> (</w:t>
      </w:r>
      <w:r w:rsidR="00946B1C" w:rsidRPr="00946B1C">
        <w:rPr>
          <w:rFonts w:ascii="Times New Roman" w:hAnsi="Times New Roman" w:cs="Times New Roman"/>
          <w:sz w:val="24"/>
          <w:szCs w:val="24"/>
        </w:rPr>
        <w:t>„A-srv“, „A-cp“, „A2“, „E“, „D“, „G“, „J“, „K“, „P“, „U“, „V“, „R“, „X“ „Y“ a „T</w:t>
      </w:r>
      <w:r w:rsidR="00946B1C">
        <w:rPr>
          <w:rFonts w:ascii="Times New Roman" w:hAnsi="Times New Roman" w:cs="Times New Roman"/>
          <w:sz w:val="24"/>
          <w:szCs w:val="24"/>
        </w:rPr>
        <w:t>)</w:t>
      </w:r>
    </w:p>
    <w:p w14:paraId="039F36B7" w14:textId="03ABEB3B" w:rsidR="00072E19" w:rsidRPr="00705F00" w:rsidRDefault="00705F00" w:rsidP="00391407">
      <w:pPr>
        <w:pStyle w:val="Bezmezer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5F00">
        <w:rPr>
          <w:rFonts w:ascii="Times New Roman" w:hAnsi="Times New Roman" w:cs="Times New Roman"/>
          <w:sz w:val="24"/>
          <w:szCs w:val="24"/>
        </w:rPr>
        <w:t>popis vady: n</w:t>
      </w:r>
      <w:r w:rsidR="00072E19" w:rsidRPr="00705F00">
        <w:rPr>
          <w:rFonts w:ascii="Times New Roman" w:hAnsi="Times New Roman" w:cs="Times New Roman"/>
          <w:sz w:val="24"/>
          <w:szCs w:val="24"/>
        </w:rPr>
        <w:t xml:space="preserve">a všech budovách </w:t>
      </w:r>
      <w:r w:rsidRPr="00705F00">
        <w:rPr>
          <w:rFonts w:ascii="Times New Roman" w:hAnsi="Times New Roman" w:cs="Times New Roman"/>
          <w:sz w:val="24"/>
          <w:szCs w:val="24"/>
        </w:rPr>
        <w:t xml:space="preserve">zhotovitel v rozporu s výkazem výměr použil nesprávné </w:t>
      </w:r>
      <w:r w:rsidR="00072E19" w:rsidRPr="00705F00">
        <w:rPr>
          <w:rFonts w:ascii="Times New Roman" w:hAnsi="Times New Roman" w:cs="Times New Roman"/>
          <w:sz w:val="24"/>
          <w:szCs w:val="24"/>
        </w:rPr>
        <w:t>průměry trubiček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072E19" w:rsidRPr="00705F00" w:rsidSect="00F0574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CC857E" w14:textId="77777777" w:rsidR="006907CA" w:rsidRDefault="006907CA" w:rsidP="006907CA">
      <w:pPr>
        <w:spacing w:after="0" w:line="240" w:lineRule="auto"/>
      </w:pPr>
      <w:r>
        <w:separator/>
      </w:r>
    </w:p>
  </w:endnote>
  <w:endnote w:type="continuationSeparator" w:id="0">
    <w:p w14:paraId="60494F41" w14:textId="77777777" w:rsidR="006907CA" w:rsidRDefault="006907CA" w:rsidP="00690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45BFF5" w14:textId="77777777" w:rsidR="006907CA" w:rsidRDefault="006907CA" w:rsidP="006907CA">
      <w:pPr>
        <w:spacing w:after="0" w:line="240" w:lineRule="auto"/>
      </w:pPr>
      <w:r>
        <w:separator/>
      </w:r>
    </w:p>
  </w:footnote>
  <w:footnote w:type="continuationSeparator" w:id="0">
    <w:p w14:paraId="735ED48C" w14:textId="77777777" w:rsidR="006907CA" w:rsidRDefault="006907CA" w:rsidP="006907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4F2AE9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7337D0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61930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3985B8"/>
    <w:multiLevelType w:val="hybridMultilevel"/>
    <w:tmpl w:val="03D8D096"/>
    <w:lvl w:ilvl="0" w:tplc="817E38EE">
      <w:start w:val="1"/>
      <w:numFmt w:val="bullet"/>
      <w:lvlText w:val="•"/>
      <w:lvlJc w:val="left"/>
      <w:rPr>
        <w:sz w:val="24"/>
        <w:szCs w:val="24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53C515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EA9C096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B4907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1717365"/>
    <w:multiLevelType w:val="hybridMultilevel"/>
    <w:tmpl w:val="6F94DB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0174C7"/>
    <w:multiLevelType w:val="hybridMultilevel"/>
    <w:tmpl w:val="6A7699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BCDBE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17110F5B"/>
    <w:multiLevelType w:val="hybridMultilevel"/>
    <w:tmpl w:val="F392C2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6CFF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1E742C5"/>
    <w:multiLevelType w:val="hybridMultilevel"/>
    <w:tmpl w:val="834685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825BA9"/>
    <w:multiLevelType w:val="hybridMultilevel"/>
    <w:tmpl w:val="7B3AF4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E33C99"/>
    <w:multiLevelType w:val="hybridMultilevel"/>
    <w:tmpl w:val="10A02B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BE79A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2BC73064"/>
    <w:multiLevelType w:val="hybridMultilevel"/>
    <w:tmpl w:val="763AF8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F95FBA"/>
    <w:multiLevelType w:val="hybridMultilevel"/>
    <w:tmpl w:val="BD86540E"/>
    <w:lvl w:ilvl="0" w:tplc="2DE86A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D046F1"/>
    <w:multiLevelType w:val="hybridMultilevel"/>
    <w:tmpl w:val="C2A85C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61030B"/>
    <w:multiLevelType w:val="hybridMultilevel"/>
    <w:tmpl w:val="D040C7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7A3F61"/>
    <w:multiLevelType w:val="hybridMultilevel"/>
    <w:tmpl w:val="74DA2A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B04F63"/>
    <w:multiLevelType w:val="hybridMultilevel"/>
    <w:tmpl w:val="BBBCB0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336E32"/>
    <w:multiLevelType w:val="hybridMultilevel"/>
    <w:tmpl w:val="979012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BD08F7"/>
    <w:multiLevelType w:val="multilevel"/>
    <w:tmpl w:val="358CC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74F68A2"/>
    <w:multiLevelType w:val="hybridMultilevel"/>
    <w:tmpl w:val="DA3AA0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B97644"/>
    <w:multiLevelType w:val="hybridMultilevel"/>
    <w:tmpl w:val="B46E5D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06BF7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53A203F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53BB6985"/>
    <w:multiLevelType w:val="hybridMultilevel"/>
    <w:tmpl w:val="C838A4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4B748B"/>
    <w:multiLevelType w:val="hybridMultilevel"/>
    <w:tmpl w:val="91281F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7B6DB5"/>
    <w:multiLevelType w:val="hybridMultilevel"/>
    <w:tmpl w:val="15D634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3F2C51"/>
    <w:multiLevelType w:val="multilevel"/>
    <w:tmpl w:val="0FF8E00E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2" w15:restartNumberingAfterBreak="0">
    <w:nsid w:val="6EBF6BF9"/>
    <w:multiLevelType w:val="hybridMultilevel"/>
    <w:tmpl w:val="F0103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E021D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723E12DD"/>
    <w:multiLevelType w:val="hybridMultilevel"/>
    <w:tmpl w:val="D3C6ED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78132F"/>
    <w:multiLevelType w:val="hybridMultilevel"/>
    <w:tmpl w:val="51B87C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43223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 w15:restartNumberingAfterBreak="0">
    <w:nsid w:val="7887E8F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368871381">
    <w:abstractNumId w:val="5"/>
  </w:num>
  <w:num w:numId="2" w16cid:durableId="2132627244">
    <w:abstractNumId w:val="0"/>
  </w:num>
  <w:num w:numId="3" w16cid:durableId="1112745517">
    <w:abstractNumId w:val="1"/>
  </w:num>
  <w:num w:numId="4" w16cid:durableId="356810484">
    <w:abstractNumId w:val="15"/>
  </w:num>
  <w:num w:numId="5" w16cid:durableId="1235161091">
    <w:abstractNumId w:val="9"/>
  </w:num>
  <w:num w:numId="6" w16cid:durableId="468090140">
    <w:abstractNumId w:val="33"/>
  </w:num>
  <w:num w:numId="7" w16cid:durableId="2130006204">
    <w:abstractNumId w:val="2"/>
  </w:num>
  <w:num w:numId="8" w16cid:durableId="1052971669">
    <w:abstractNumId w:val="3"/>
  </w:num>
  <w:num w:numId="9" w16cid:durableId="405996593">
    <w:abstractNumId w:val="36"/>
  </w:num>
  <w:num w:numId="10" w16cid:durableId="1746562348">
    <w:abstractNumId w:val="27"/>
  </w:num>
  <w:num w:numId="11" w16cid:durableId="1931817901">
    <w:abstractNumId w:val="6"/>
  </w:num>
  <w:num w:numId="12" w16cid:durableId="1650013848">
    <w:abstractNumId w:val="4"/>
  </w:num>
  <w:num w:numId="13" w16cid:durableId="1368335224">
    <w:abstractNumId w:val="26"/>
  </w:num>
  <w:num w:numId="14" w16cid:durableId="351420621">
    <w:abstractNumId w:val="11"/>
  </w:num>
  <w:num w:numId="15" w16cid:durableId="700588430">
    <w:abstractNumId w:val="29"/>
  </w:num>
  <w:num w:numId="16" w16cid:durableId="705376749">
    <w:abstractNumId w:val="35"/>
  </w:num>
  <w:num w:numId="17" w16cid:durableId="58865618">
    <w:abstractNumId w:val="17"/>
  </w:num>
  <w:num w:numId="18" w16cid:durableId="2130005882">
    <w:abstractNumId w:val="37"/>
  </w:num>
  <w:num w:numId="19" w16cid:durableId="987591000">
    <w:abstractNumId w:val="22"/>
  </w:num>
  <w:num w:numId="20" w16cid:durableId="1482774446">
    <w:abstractNumId w:val="30"/>
  </w:num>
  <w:num w:numId="21" w16cid:durableId="1383754744">
    <w:abstractNumId w:val="23"/>
  </w:num>
  <w:num w:numId="22" w16cid:durableId="1568882320">
    <w:abstractNumId w:val="34"/>
  </w:num>
  <w:num w:numId="23" w16cid:durableId="1709259916">
    <w:abstractNumId w:val="24"/>
  </w:num>
  <w:num w:numId="24" w16cid:durableId="1582525475">
    <w:abstractNumId w:val="10"/>
  </w:num>
  <w:num w:numId="25" w16cid:durableId="2058502317">
    <w:abstractNumId w:val="20"/>
  </w:num>
  <w:num w:numId="26" w16cid:durableId="770587660">
    <w:abstractNumId w:val="13"/>
  </w:num>
  <w:num w:numId="27" w16cid:durableId="2143883989">
    <w:abstractNumId w:val="12"/>
  </w:num>
  <w:num w:numId="28" w16cid:durableId="1778715244">
    <w:abstractNumId w:val="7"/>
  </w:num>
  <w:num w:numId="29" w16cid:durableId="1514296038">
    <w:abstractNumId w:val="19"/>
  </w:num>
  <w:num w:numId="30" w16cid:durableId="851183465">
    <w:abstractNumId w:val="31"/>
  </w:num>
  <w:num w:numId="31" w16cid:durableId="1002390827">
    <w:abstractNumId w:val="31"/>
  </w:num>
  <w:num w:numId="32" w16cid:durableId="456946727">
    <w:abstractNumId w:val="31"/>
  </w:num>
  <w:num w:numId="33" w16cid:durableId="1775437688">
    <w:abstractNumId w:val="31"/>
  </w:num>
  <w:num w:numId="34" w16cid:durableId="1949197013">
    <w:abstractNumId w:val="31"/>
  </w:num>
  <w:num w:numId="35" w16cid:durableId="1606882536">
    <w:abstractNumId w:val="28"/>
  </w:num>
  <w:num w:numId="36" w16cid:durableId="1643384639">
    <w:abstractNumId w:val="18"/>
  </w:num>
  <w:num w:numId="37" w16cid:durableId="1434788700">
    <w:abstractNumId w:val="14"/>
  </w:num>
  <w:num w:numId="38" w16cid:durableId="643198887">
    <w:abstractNumId w:val="25"/>
  </w:num>
  <w:num w:numId="39" w16cid:durableId="1950354642">
    <w:abstractNumId w:val="21"/>
  </w:num>
  <w:num w:numId="40" w16cid:durableId="759254688">
    <w:abstractNumId w:val="16"/>
  </w:num>
  <w:num w:numId="41" w16cid:durableId="188570808">
    <w:abstractNumId w:val="32"/>
  </w:num>
  <w:num w:numId="42" w16cid:durableId="7163186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D4D"/>
    <w:rsid w:val="00016E79"/>
    <w:rsid w:val="00032094"/>
    <w:rsid w:val="00044878"/>
    <w:rsid w:val="000634BC"/>
    <w:rsid w:val="00072E19"/>
    <w:rsid w:val="000A464B"/>
    <w:rsid w:val="000B1EED"/>
    <w:rsid w:val="000E6D4D"/>
    <w:rsid w:val="000F73B2"/>
    <w:rsid w:val="000F79B7"/>
    <w:rsid w:val="0010633C"/>
    <w:rsid w:val="00111F4E"/>
    <w:rsid w:val="00131B2E"/>
    <w:rsid w:val="001506BB"/>
    <w:rsid w:val="00165289"/>
    <w:rsid w:val="001901DF"/>
    <w:rsid w:val="001E79F9"/>
    <w:rsid w:val="001F3303"/>
    <w:rsid w:val="001F3A8F"/>
    <w:rsid w:val="002019A0"/>
    <w:rsid w:val="00212544"/>
    <w:rsid w:val="002310A0"/>
    <w:rsid w:val="002447F4"/>
    <w:rsid w:val="00253053"/>
    <w:rsid w:val="00331B9C"/>
    <w:rsid w:val="00361B06"/>
    <w:rsid w:val="00367A33"/>
    <w:rsid w:val="00387D93"/>
    <w:rsid w:val="003955DD"/>
    <w:rsid w:val="003B6BB3"/>
    <w:rsid w:val="003C460A"/>
    <w:rsid w:val="00404434"/>
    <w:rsid w:val="00404E95"/>
    <w:rsid w:val="0041042C"/>
    <w:rsid w:val="004875FE"/>
    <w:rsid w:val="004A0883"/>
    <w:rsid w:val="004F3064"/>
    <w:rsid w:val="004F6298"/>
    <w:rsid w:val="005159C2"/>
    <w:rsid w:val="00520659"/>
    <w:rsid w:val="0053067D"/>
    <w:rsid w:val="00543775"/>
    <w:rsid w:val="00610169"/>
    <w:rsid w:val="0062699C"/>
    <w:rsid w:val="00635E23"/>
    <w:rsid w:val="006443FA"/>
    <w:rsid w:val="006478B8"/>
    <w:rsid w:val="00660C2A"/>
    <w:rsid w:val="00674954"/>
    <w:rsid w:val="006907CA"/>
    <w:rsid w:val="006B0D63"/>
    <w:rsid w:val="00705F00"/>
    <w:rsid w:val="00720E2B"/>
    <w:rsid w:val="00723825"/>
    <w:rsid w:val="00744995"/>
    <w:rsid w:val="00766F6C"/>
    <w:rsid w:val="00781080"/>
    <w:rsid w:val="00794FFD"/>
    <w:rsid w:val="007B12F9"/>
    <w:rsid w:val="007B13D4"/>
    <w:rsid w:val="007F08F4"/>
    <w:rsid w:val="007F1BB5"/>
    <w:rsid w:val="00815BCD"/>
    <w:rsid w:val="008266BC"/>
    <w:rsid w:val="00893743"/>
    <w:rsid w:val="008B674E"/>
    <w:rsid w:val="008E5A71"/>
    <w:rsid w:val="00900915"/>
    <w:rsid w:val="0090356D"/>
    <w:rsid w:val="00911E56"/>
    <w:rsid w:val="00946B1C"/>
    <w:rsid w:val="00960F79"/>
    <w:rsid w:val="00977847"/>
    <w:rsid w:val="009A322D"/>
    <w:rsid w:val="009B0A71"/>
    <w:rsid w:val="009B555E"/>
    <w:rsid w:val="009E03D5"/>
    <w:rsid w:val="009E74CF"/>
    <w:rsid w:val="00A21F13"/>
    <w:rsid w:val="00A32749"/>
    <w:rsid w:val="00A34B49"/>
    <w:rsid w:val="00A44274"/>
    <w:rsid w:val="00A522D2"/>
    <w:rsid w:val="00A5261E"/>
    <w:rsid w:val="00A634F9"/>
    <w:rsid w:val="00AF149D"/>
    <w:rsid w:val="00B1311D"/>
    <w:rsid w:val="00B15B6C"/>
    <w:rsid w:val="00B469D4"/>
    <w:rsid w:val="00B67123"/>
    <w:rsid w:val="00B76B86"/>
    <w:rsid w:val="00BA20A8"/>
    <w:rsid w:val="00BF1948"/>
    <w:rsid w:val="00C026AA"/>
    <w:rsid w:val="00C22B46"/>
    <w:rsid w:val="00C5173A"/>
    <w:rsid w:val="00D166C7"/>
    <w:rsid w:val="00D40E03"/>
    <w:rsid w:val="00D659E7"/>
    <w:rsid w:val="00DD377C"/>
    <w:rsid w:val="00DD4C84"/>
    <w:rsid w:val="00E012D3"/>
    <w:rsid w:val="00E1169D"/>
    <w:rsid w:val="00E650A6"/>
    <w:rsid w:val="00EA0DA8"/>
    <w:rsid w:val="00EF5656"/>
    <w:rsid w:val="00F0574E"/>
    <w:rsid w:val="00F34C74"/>
    <w:rsid w:val="00F4309D"/>
    <w:rsid w:val="00FB7502"/>
    <w:rsid w:val="00FF1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819DF"/>
  <w15:chartTrackingRefBased/>
  <w15:docId w15:val="{93AB5299-A550-4BF2-84C2-62F207CDE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F3A8F"/>
  </w:style>
  <w:style w:type="paragraph" w:styleId="Nadpis1">
    <w:name w:val="heading 1"/>
    <w:basedOn w:val="Normln"/>
    <w:next w:val="Normln"/>
    <w:link w:val="Nadpis1Char"/>
    <w:autoRedefine/>
    <w:qFormat/>
    <w:rsid w:val="00BF1948"/>
    <w:pPr>
      <w:keepNext/>
      <w:numPr>
        <w:numId w:val="34"/>
      </w:numPr>
      <w:shd w:val="pct10" w:color="auto" w:fill="FFFFFF"/>
      <w:spacing w:before="120" w:after="120" w:line="240" w:lineRule="auto"/>
      <w:jc w:val="both"/>
      <w:outlineLvl w:val="0"/>
    </w:pPr>
    <w:rPr>
      <w:rFonts w:ascii="Times New Roman" w:eastAsia="Times New Roman" w:hAnsi="Times New Roman" w:cs="Times New Roman"/>
      <w:b/>
      <w:sz w:val="32"/>
      <w:szCs w:val="20"/>
      <w:lang w:eastAsia="cs-CZ"/>
    </w:rPr>
  </w:style>
  <w:style w:type="paragraph" w:styleId="Nadpis2">
    <w:name w:val="heading 2"/>
    <w:basedOn w:val="Normln"/>
    <w:link w:val="Nadpis2Char"/>
    <w:autoRedefine/>
    <w:qFormat/>
    <w:rsid w:val="00BF1948"/>
    <w:pPr>
      <w:keepNext/>
      <w:numPr>
        <w:ilvl w:val="1"/>
        <w:numId w:val="34"/>
      </w:numPr>
      <w:spacing w:before="120" w:after="120" w:line="240" w:lineRule="auto"/>
      <w:jc w:val="both"/>
      <w:outlineLvl w:val="1"/>
    </w:pPr>
    <w:rPr>
      <w:rFonts w:ascii="Times New Roman" w:eastAsia="Times New Roman" w:hAnsi="Times New Roman" w:cs="Times New Roman"/>
      <w:sz w:val="28"/>
      <w:szCs w:val="20"/>
      <w:lang w:eastAsia="cs-CZ"/>
    </w:rPr>
  </w:style>
  <w:style w:type="paragraph" w:styleId="Nadpis3">
    <w:name w:val="heading 3"/>
    <w:basedOn w:val="Normln"/>
    <w:link w:val="Nadpis3Char"/>
    <w:autoRedefine/>
    <w:qFormat/>
    <w:rsid w:val="00BF1948"/>
    <w:pPr>
      <w:keepNext/>
      <w:numPr>
        <w:ilvl w:val="2"/>
        <w:numId w:val="34"/>
      </w:numPr>
      <w:spacing w:before="120" w:after="12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4">
    <w:name w:val="heading 4"/>
    <w:basedOn w:val="Normln"/>
    <w:next w:val="Normln"/>
    <w:link w:val="Nadpis4Char"/>
    <w:autoRedefine/>
    <w:qFormat/>
    <w:rsid w:val="00BF1948"/>
    <w:pPr>
      <w:keepNext/>
      <w:numPr>
        <w:ilvl w:val="3"/>
        <w:numId w:val="34"/>
      </w:numPr>
      <w:spacing w:before="120" w:after="120" w:line="240" w:lineRule="auto"/>
      <w:jc w:val="both"/>
      <w:outlineLvl w:val="3"/>
    </w:pPr>
    <w:rPr>
      <w:rFonts w:ascii="Times New Roman" w:eastAsia="Times New Roman" w:hAnsi="Times New Roman" w:cs="Times New Roman"/>
      <w:i/>
      <w:sz w:val="24"/>
      <w:szCs w:val="20"/>
      <w:lang w:eastAsia="cs-CZ"/>
    </w:rPr>
  </w:style>
  <w:style w:type="paragraph" w:styleId="Nadpis5">
    <w:name w:val="heading 5"/>
    <w:basedOn w:val="Normln"/>
    <w:next w:val="Normln"/>
    <w:link w:val="Nadpis5Char"/>
    <w:autoRedefine/>
    <w:qFormat/>
    <w:rsid w:val="00BF1948"/>
    <w:pPr>
      <w:numPr>
        <w:ilvl w:val="4"/>
        <w:numId w:val="34"/>
      </w:numPr>
      <w:spacing w:before="240" w:after="60" w:line="240" w:lineRule="auto"/>
      <w:jc w:val="both"/>
      <w:outlineLvl w:val="4"/>
    </w:pPr>
    <w:rPr>
      <w:rFonts w:ascii="Times New Roman" w:eastAsia="Times New Roman" w:hAnsi="Times New Roman" w:cs="Times New Roman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0E6D4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8266BC"/>
    <w:pPr>
      <w:ind w:left="720"/>
      <w:contextualSpacing/>
    </w:pPr>
  </w:style>
  <w:style w:type="paragraph" w:styleId="Bezmezer">
    <w:name w:val="No Spacing"/>
    <w:uiPriority w:val="1"/>
    <w:qFormat/>
    <w:rsid w:val="001901DF"/>
    <w:pPr>
      <w:spacing w:after="0" w:line="240" w:lineRule="auto"/>
    </w:pPr>
  </w:style>
  <w:style w:type="character" w:customStyle="1" w:styleId="p-memberprofilehovercard">
    <w:name w:val="p-member_profile_hover_card"/>
    <w:basedOn w:val="Standardnpsmoodstavce"/>
    <w:rsid w:val="00111F4E"/>
  </w:style>
  <w:style w:type="character" w:customStyle="1" w:styleId="c-timestamplabel">
    <w:name w:val="c-timestamp__label"/>
    <w:basedOn w:val="Standardnpsmoodstavce"/>
    <w:rsid w:val="00111F4E"/>
  </w:style>
  <w:style w:type="character" w:customStyle="1" w:styleId="c-messageeditedlabel">
    <w:name w:val="c-message__edited_label"/>
    <w:basedOn w:val="Standardnpsmoodstavce"/>
    <w:rsid w:val="00111F4E"/>
  </w:style>
  <w:style w:type="character" w:customStyle="1" w:styleId="Nadpis1Char">
    <w:name w:val="Nadpis 1 Char"/>
    <w:basedOn w:val="Standardnpsmoodstavce"/>
    <w:link w:val="Nadpis1"/>
    <w:rsid w:val="00BF1948"/>
    <w:rPr>
      <w:rFonts w:ascii="Times New Roman" w:eastAsia="Times New Roman" w:hAnsi="Times New Roman" w:cs="Times New Roman"/>
      <w:b/>
      <w:sz w:val="32"/>
      <w:szCs w:val="20"/>
      <w:shd w:val="pct10" w:color="auto" w:fill="FFFFFF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907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907CA"/>
  </w:style>
  <w:style w:type="paragraph" w:styleId="Zpat">
    <w:name w:val="footer"/>
    <w:basedOn w:val="Normln"/>
    <w:link w:val="ZpatChar"/>
    <w:uiPriority w:val="99"/>
    <w:unhideWhenUsed/>
    <w:rsid w:val="006907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907CA"/>
  </w:style>
  <w:style w:type="character" w:customStyle="1" w:styleId="Nadpis2Char">
    <w:name w:val="Nadpis 2 Char"/>
    <w:basedOn w:val="Standardnpsmoodstavce"/>
    <w:link w:val="Nadpis2"/>
    <w:rsid w:val="00BF1948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BF1948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BF1948"/>
    <w:rPr>
      <w:rFonts w:ascii="Times New Roman" w:eastAsia="Times New Roman" w:hAnsi="Times New Roman" w:cs="Times New Roman"/>
      <w:i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BF1948"/>
    <w:rPr>
      <w:rFonts w:ascii="Times New Roman" w:eastAsia="Times New Roman" w:hAnsi="Times New Roman" w:cs="Times New Roman"/>
      <w:szCs w:val="20"/>
      <w:lang w:eastAsia="cs-CZ"/>
    </w:rPr>
  </w:style>
  <w:style w:type="table" w:styleId="Mkatabulky">
    <w:name w:val="Table Grid"/>
    <w:basedOn w:val="Normlntabulka"/>
    <w:uiPriority w:val="39"/>
    <w:rsid w:val="000634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72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04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4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8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804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79870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94424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271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574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46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57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22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69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53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66287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1326290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858592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996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091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38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440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874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7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30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34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1180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4336632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115610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33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930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189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6468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83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0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22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8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52351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812110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770203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579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15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889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991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7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2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63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11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814339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55011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33325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768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127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80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407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01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7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58382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573761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354447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078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958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622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575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529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3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91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0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169419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022925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942142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33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581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285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115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80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6581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03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75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15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94401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919707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946502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28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100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650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307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416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Markéta Jupová</dc:creator>
  <cp:keywords/>
  <dc:description/>
  <cp:lastModifiedBy>Mgr. Lukáš Záveský</cp:lastModifiedBy>
  <cp:revision>3</cp:revision>
  <dcterms:created xsi:type="dcterms:W3CDTF">2024-04-29T06:45:00Z</dcterms:created>
  <dcterms:modified xsi:type="dcterms:W3CDTF">2024-05-06T13:06:00Z</dcterms:modified>
</cp:coreProperties>
</file>