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3F87" w14:textId="5FDC297C" w:rsidR="004C466D" w:rsidRPr="005507D2" w:rsidRDefault="00C36043" w:rsidP="008B6B70">
      <w:pPr>
        <w:jc w:val="center"/>
        <w:rPr>
          <w:rFonts w:asciiTheme="majorHAnsi" w:hAnsiTheme="majorHAnsi" w:cs="Arial"/>
          <w:b/>
        </w:rPr>
      </w:pPr>
      <w:r>
        <w:rPr>
          <w:rFonts w:asciiTheme="majorHAnsi" w:hAnsiTheme="majorHAnsi" w:cs="Arial"/>
          <w:b/>
          <w:sz w:val="33"/>
          <w:szCs w:val="33"/>
        </w:rPr>
        <w:t xml:space="preserve">KUPNÍ SMLOUVA </w:t>
      </w:r>
      <w:r w:rsidR="00C74609">
        <w:rPr>
          <w:rFonts w:asciiTheme="majorHAnsi" w:hAnsiTheme="majorHAnsi" w:cs="Arial"/>
          <w:b/>
          <w:sz w:val="33"/>
          <w:szCs w:val="33"/>
        </w:rPr>
        <w:t>č. 8/24</w:t>
      </w:r>
    </w:p>
    <w:p w14:paraId="48AD037F" w14:textId="77777777" w:rsidR="008B6B70" w:rsidRPr="005507D2" w:rsidRDefault="008B6B70" w:rsidP="008B6B70">
      <w:pPr>
        <w:jc w:val="center"/>
        <w:rPr>
          <w:rFonts w:asciiTheme="majorHAnsi" w:hAnsiTheme="majorHAnsi" w:cs="Arial"/>
          <w:b/>
        </w:rPr>
      </w:pPr>
      <w:r w:rsidRPr="005507D2">
        <w:rPr>
          <w:rFonts w:asciiTheme="majorHAnsi" w:hAnsiTheme="majorHAnsi" w:cs="Arial"/>
          <w:b/>
        </w:rPr>
        <w:t>Článek I.</w:t>
      </w:r>
    </w:p>
    <w:p w14:paraId="306BF6BB" w14:textId="77777777" w:rsidR="0056602D" w:rsidRDefault="0056602D" w:rsidP="008B6B70">
      <w:pPr>
        <w:jc w:val="center"/>
        <w:rPr>
          <w:rFonts w:asciiTheme="majorHAnsi" w:hAnsiTheme="majorHAnsi" w:cs="Arial"/>
          <w:b/>
        </w:rPr>
      </w:pPr>
      <w:r w:rsidRPr="005507D2">
        <w:rPr>
          <w:rFonts w:asciiTheme="majorHAnsi" w:hAnsiTheme="majorHAnsi" w:cs="Arial"/>
          <w:b/>
        </w:rPr>
        <w:t>Smluvní strany</w:t>
      </w:r>
    </w:p>
    <w:p w14:paraId="01A14F91" w14:textId="77777777" w:rsidR="002C3B38" w:rsidRPr="005507D2" w:rsidRDefault="002C3B38" w:rsidP="008B6B70">
      <w:pPr>
        <w:jc w:val="center"/>
        <w:rPr>
          <w:rFonts w:asciiTheme="majorHAnsi" w:hAnsiTheme="majorHAnsi" w:cs="Arial"/>
          <w:b/>
        </w:rPr>
      </w:pPr>
    </w:p>
    <w:p w14:paraId="38E5245F" w14:textId="785A8435" w:rsidR="00B469BA" w:rsidRPr="003F2B07" w:rsidRDefault="003F2B07" w:rsidP="002C3B38">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sidR="002C3B38">
        <w:rPr>
          <w:rFonts w:asciiTheme="majorHAnsi" w:hAnsiTheme="majorHAnsi"/>
          <w:b/>
          <w:bCs/>
        </w:rPr>
        <w:t>Vyšší odborná škola, Střední škola, Centrum odborné přípravy, Sezimovo Ústi, Budějovická 421</w:t>
      </w:r>
    </w:p>
    <w:p w14:paraId="61946175" w14:textId="77777777" w:rsidR="002C3B38" w:rsidRDefault="003F2B07" w:rsidP="002C3B38">
      <w:pPr>
        <w:spacing w:after="60"/>
        <w:ind w:left="0" w:firstLine="0"/>
        <w:jc w:val="both"/>
        <w:rPr>
          <w:rFonts w:asciiTheme="majorHAnsi" w:hAnsiTheme="majorHAnsi"/>
        </w:rPr>
      </w:pPr>
      <w:r w:rsidRPr="003F2B07">
        <w:rPr>
          <w:rFonts w:asciiTheme="majorHAnsi" w:hAnsiTheme="majorHAnsi" w:cs="Arial"/>
        </w:rPr>
        <w:t>Sídlo</w:t>
      </w:r>
      <w:r w:rsidR="0056602D" w:rsidRPr="003F2B07">
        <w:rPr>
          <w:rFonts w:asciiTheme="majorHAnsi" w:hAnsiTheme="majorHAnsi" w:cs="Arial"/>
        </w:rPr>
        <w:t>:</w:t>
      </w:r>
      <w:r w:rsidRPr="003F2B07">
        <w:rPr>
          <w:rFonts w:asciiTheme="majorHAnsi" w:hAnsiTheme="majorHAnsi" w:cs="Arial"/>
        </w:rPr>
        <w:t xml:space="preserve"> </w:t>
      </w:r>
      <w:r w:rsidR="002C3B38">
        <w:rPr>
          <w:rFonts w:asciiTheme="majorHAnsi" w:hAnsiTheme="majorHAnsi"/>
        </w:rPr>
        <w:t>Budějovická 421/10, 391 02 Sezimovo Ústí</w:t>
      </w:r>
    </w:p>
    <w:p w14:paraId="2DE90267" w14:textId="48362E20" w:rsidR="0056602D" w:rsidRPr="002C3B38" w:rsidRDefault="003F2B07" w:rsidP="002C3B38">
      <w:pPr>
        <w:spacing w:after="60"/>
        <w:ind w:left="0" w:firstLine="0"/>
        <w:jc w:val="both"/>
        <w:rPr>
          <w:rFonts w:asciiTheme="majorHAnsi" w:hAnsiTheme="majorHAnsi"/>
        </w:rPr>
      </w:pPr>
      <w:r w:rsidRPr="003F2B07">
        <w:rPr>
          <w:rFonts w:asciiTheme="majorHAnsi" w:hAnsiTheme="majorHAnsi" w:cs="Arial"/>
        </w:rPr>
        <w:t>Z</w:t>
      </w:r>
      <w:r w:rsidR="0056602D" w:rsidRPr="003F2B07">
        <w:rPr>
          <w:rFonts w:asciiTheme="majorHAnsi" w:hAnsiTheme="majorHAnsi" w:cs="Arial"/>
        </w:rPr>
        <w:t>astoupený:</w:t>
      </w:r>
      <w:r w:rsidRPr="003F2B07">
        <w:rPr>
          <w:rFonts w:asciiTheme="majorHAnsi" w:hAnsiTheme="majorHAnsi" w:cs="Arial"/>
        </w:rPr>
        <w:t xml:space="preserve"> </w:t>
      </w:r>
      <w:r w:rsidR="002C3B38">
        <w:rPr>
          <w:rFonts w:asciiTheme="majorHAnsi" w:hAnsiTheme="majorHAnsi"/>
        </w:rPr>
        <w:t>doc. PhDr. Mgr. Lenkou Hruškovou, Ph.D., ředitelkou</w:t>
      </w:r>
      <w:r w:rsidR="0056602D" w:rsidRPr="003F2B07">
        <w:rPr>
          <w:rFonts w:asciiTheme="majorHAnsi" w:hAnsiTheme="majorHAnsi" w:cs="Arial"/>
        </w:rPr>
        <w:tab/>
      </w:r>
    </w:p>
    <w:p w14:paraId="5F0DEBBA" w14:textId="637AC03D" w:rsidR="0056602D" w:rsidRPr="003F2B07" w:rsidRDefault="0056602D" w:rsidP="002C3B38">
      <w:pPr>
        <w:ind w:left="360"/>
        <w:jc w:val="both"/>
        <w:rPr>
          <w:rFonts w:asciiTheme="majorHAnsi" w:hAnsiTheme="majorHAnsi" w:cs="Arial"/>
        </w:rPr>
      </w:pPr>
      <w:r w:rsidRPr="003F2B07">
        <w:rPr>
          <w:rFonts w:asciiTheme="majorHAnsi" w:hAnsiTheme="majorHAnsi" w:cs="Arial"/>
        </w:rPr>
        <w:t>IČ</w:t>
      </w:r>
      <w:r w:rsidR="003F2B07" w:rsidRPr="003F2B07">
        <w:rPr>
          <w:rFonts w:asciiTheme="majorHAnsi" w:hAnsiTheme="majorHAnsi" w:cs="Arial"/>
        </w:rPr>
        <w:t xml:space="preserve">O: </w:t>
      </w:r>
      <w:r w:rsidR="002C3B38">
        <w:rPr>
          <w:rFonts w:asciiTheme="majorHAnsi" w:hAnsiTheme="majorHAnsi"/>
        </w:rPr>
        <w:t>12907731</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00355D5B" w:rsidRPr="003F2B07">
        <w:rPr>
          <w:rFonts w:asciiTheme="majorHAnsi" w:hAnsiTheme="majorHAnsi" w:cs="Arial"/>
        </w:rPr>
        <w:tab/>
      </w:r>
    </w:p>
    <w:p w14:paraId="34193542" w14:textId="1FE8CFF0" w:rsidR="0056602D" w:rsidRPr="003F2B07" w:rsidRDefault="003F2B07" w:rsidP="002C3B38">
      <w:pPr>
        <w:ind w:left="360"/>
        <w:jc w:val="both"/>
        <w:rPr>
          <w:rFonts w:asciiTheme="majorHAnsi" w:hAnsiTheme="majorHAnsi" w:cs="Arial"/>
        </w:rPr>
      </w:pPr>
      <w:r w:rsidRPr="003F2B07">
        <w:rPr>
          <w:rFonts w:asciiTheme="majorHAnsi" w:hAnsiTheme="majorHAnsi" w:cs="Arial"/>
        </w:rPr>
        <w:t xml:space="preserve">DIČ: </w:t>
      </w:r>
      <w:r w:rsidR="002C3B38">
        <w:rPr>
          <w:rFonts w:asciiTheme="majorHAnsi" w:hAnsiTheme="majorHAnsi"/>
        </w:rPr>
        <w:t>CZ12907731</w:t>
      </w:r>
      <w:r w:rsidR="0056602D" w:rsidRPr="003F2B07">
        <w:rPr>
          <w:rFonts w:asciiTheme="majorHAnsi" w:hAnsiTheme="majorHAnsi" w:cs="Arial"/>
        </w:rPr>
        <w:tab/>
      </w:r>
      <w:r w:rsidR="0056602D" w:rsidRPr="003F2B07">
        <w:rPr>
          <w:rFonts w:asciiTheme="majorHAnsi" w:hAnsiTheme="majorHAnsi" w:cs="Arial"/>
        </w:rPr>
        <w:tab/>
      </w:r>
      <w:r w:rsidR="00355D5B" w:rsidRPr="003F2B07">
        <w:rPr>
          <w:rFonts w:asciiTheme="majorHAnsi" w:hAnsiTheme="majorHAnsi" w:cs="Arial"/>
        </w:rPr>
        <w:tab/>
      </w:r>
    </w:p>
    <w:p w14:paraId="461CF407" w14:textId="0B20D102" w:rsidR="0056602D" w:rsidRPr="003F2B07" w:rsidRDefault="0056602D" w:rsidP="002C3B38">
      <w:pPr>
        <w:ind w:left="360"/>
        <w:jc w:val="both"/>
        <w:rPr>
          <w:rFonts w:asciiTheme="majorHAnsi" w:hAnsiTheme="majorHAnsi" w:cs="Arial"/>
        </w:rPr>
      </w:pPr>
      <w:r w:rsidRPr="003F2B07">
        <w:rPr>
          <w:rFonts w:asciiTheme="majorHAnsi" w:hAnsiTheme="majorHAnsi" w:cs="Arial"/>
        </w:rPr>
        <w:t>Číslo účtu:</w:t>
      </w:r>
      <w:r w:rsidR="003F2B07" w:rsidRPr="003F2B07">
        <w:rPr>
          <w:rFonts w:asciiTheme="majorHAnsi" w:hAnsiTheme="majorHAnsi" w:cs="Arial"/>
        </w:rPr>
        <w:t xml:space="preserve"> </w:t>
      </w:r>
      <w:r w:rsidR="002C3B38">
        <w:rPr>
          <w:rFonts w:asciiTheme="majorHAnsi" w:hAnsiTheme="majorHAnsi" w:cs="Arial"/>
        </w:rPr>
        <w:t>197477119/0600</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14:paraId="5FCA7C38" w14:textId="7B546956" w:rsidR="0056602D" w:rsidRPr="003F2B07" w:rsidRDefault="003F2B07" w:rsidP="002C3B38">
      <w:pPr>
        <w:ind w:left="360"/>
        <w:jc w:val="both"/>
        <w:rPr>
          <w:rFonts w:asciiTheme="majorHAnsi" w:hAnsiTheme="majorHAnsi" w:cs="Arial"/>
        </w:rPr>
      </w:pPr>
      <w:r w:rsidRPr="003F2B07">
        <w:rPr>
          <w:rFonts w:asciiTheme="majorHAnsi" w:hAnsiTheme="majorHAnsi" w:cs="Arial"/>
        </w:rPr>
        <w:t>Kontaktní osoba</w:t>
      </w:r>
      <w:r w:rsidR="0056602D" w:rsidRPr="003F2B07">
        <w:rPr>
          <w:rFonts w:asciiTheme="majorHAnsi" w:hAnsiTheme="majorHAnsi" w:cs="Arial"/>
        </w:rPr>
        <w:t>:</w:t>
      </w:r>
      <w:r w:rsidRPr="003F2B07">
        <w:rPr>
          <w:rFonts w:asciiTheme="majorHAnsi" w:hAnsiTheme="majorHAnsi" w:cs="Arial"/>
        </w:rPr>
        <w:t xml:space="preserve"> </w:t>
      </w:r>
      <w:r w:rsidR="002C3B38">
        <w:rPr>
          <w:rFonts w:asciiTheme="majorHAnsi" w:hAnsiTheme="majorHAnsi"/>
        </w:rPr>
        <w:t>doc. PhDr. Mgr. Lenka Hrušková, Ph.D.</w:t>
      </w:r>
      <w:r w:rsidR="0056602D" w:rsidRPr="003F2B07">
        <w:rPr>
          <w:rFonts w:asciiTheme="majorHAnsi" w:hAnsiTheme="majorHAnsi" w:cs="Arial"/>
        </w:rPr>
        <w:tab/>
      </w:r>
      <w:r w:rsidR="00BF787B" w:rsidRPr="003F2B07">
        <w:rPr>
          <w:rFonts w:asciiTheme="majorHAnsi" w:hAnsiTheme="majorHAnsi" w:cs="Arial"/>
        </w:rPr>
        <w:tab/>
      </w:r>
      <w:r w:rsidR="00BF787B" w:rsidRPr="003F2B07">
        <w:rPr>
          <w:rFonts w:asciiTheme="majorHAnsi" w:hAnsiTheme="majorHAnsi" w:cs="Arial"/>
        </w:rPr>
        <w:tab/>
      </w:r>
    </w:p>
    <w:p w14:paraId="760C5BB7" w14:textId="21B4C158" w:rsidR="003F2B07" w:rsidRPr="003F2B07" w:rsidRDefault="003F2B07" w:rsidP="002C3B38">
      <w:pPr>
        <w:ind w:left="360"/>
        <w:jc w:val="both"/>
        <w:rPr>
          <w:rFonts w:asciiTheme="majorHAnsi" w:hAnsiTheme="majorHAnsi" w:cs="Arial"/>
        </w:rPr>
      </w:pPr>
      <w:r w:rsidRPr="003F2B07">
        <w:rPr>
          <w:rFonts w:asciiTheme="majorHAnsi" w:hAnsiTheme="majorHAnsi" w:cs="Arial"/>
        </w:rPr>
        <w:t xml:space="preserve">Telefon: </w:t>
      </w:r>
      <w:r w:rsidR="002C3B38">
        <w:rPr>
          <w:rFonts w:asciiTheme="majorHAnsi" w:hAnsiTheme="majorHAnsi" w:cs="Arial"/>
        </w:rPr>
        <w:t>+420 381 407 103</w:t>
      </w:r>
    </w:p>
    <w:p w14:paraId="5327607C" w14:textId="693EDAB2" w:rsidR="0056602D" w:rsidRPr="005507D2" w:rsidRDefault="003F2B07" w:rsidP="002C3B38">
      <w:pPr>
        <w:ind w:left="360"/>
        <w:jc w:val="both"/>
        <w:rPr>
          <w:rFonts w:asciiTheme="majorHAnsi" w:hAnsiTheme="majorHAnsi" w:cs="Arial"/>
        </w:rPr>
      </w:pPr>
      <w:r w:rsidRPr="003F2B07">
        <w:rPr>
          <w:rFonts w:asciiTheme="majorHAnsi" w:hAnsiTheme="majorHAnsi" w:cs="Arial"/>
        </w:rPr>
        <w:t>E</w:t>
      </w:r>
      <w:r w:rsidR="0056602D" w:rsidRPr="003F2B07">
        <w:rPr>
          <w:rFonts w:asciiTheme="majorHAnsi" w:hAnsiTheme="majorHAnsi" w:cs="Arial"/>
        </w:rPr>
        <w:t>mail:</w:t>
      </w:r>
      <w:r w:rsidRPr="003F2B07">
        <w:rPr>
          <w:rFonts w:asciiTheme="majorHAnsi" w:hAnsiTheme="majorHAnsi" w:cs="Arial"/>
        </w:rPr>
        <w:t xml:space="preserve"> </w:t>
      </w:r>
      <w:r w:rsidR="002C3B38">
        <w:rPr>
          <w:rFonts w:asciiTheme="majorHAnsi" w:hAnsiTheme="majorHAnsi" w:cs="Arial"/>
        </w:rPr>
        <w:t>hruskova@copsu.cz</w:t>
      </w:r>
      <w:r w:rsidR="0056602D" w:rsidRPr="005507D2">
        <w:rPr>
          <w:rFonts w:asciiTheme="majorHAnsi" w:hAnsiTheme="majorHAnsi" w:cs="Arial"/>
        </w:rPr>
        <w:tab/>
      </w:r>
      <w:r w:rsidR="00926DE5" w:rsidRPr="005507D2">
        <w:rPr>
          <w:rFonts w:asciiTheme="majorHAnsi" w:hAnsiTheme="majorHAnsi" w:cs="Arial"/>
        </w:rPr>
        <w:t xml:space="preserve"> </w:t>
      </w:r>
    </w:p>
    <w:p w14:paraId="28AD4931" w14:textId="77777777" w:rsidR="0056602D" w:rsidRPr="005507D2" w:rsidRDefault="00B469BA" w:rsidP="002C3B38">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kupující</w:t>
      </w:r>
      <w:r w:rsidR="0056602D" w:rsidRPr="005507D2">
        <w:rPr>
          <w:rFonts w:asciiTheme="majorHAnsi" w:hAnsiTheme="majorHAnsi" w:cs="Arial"/>
          <w:b/>
        </w:rPr>
        <w:t>“</w:t>
      </w:r>
      <w:r w:rsidRPr="005507D2">
        <w:rPr>
          <w:rFonts w:asciiTheme="majorHAnsi" w:hAnsiTheme="majorHAnsi" w:cs="Arial"/>
          <w:b/>
        </w:rPr>
        <w:t>)</w:t>
      </w:r>
      <w:r w:rsidR="0056602D" w:rsidRPr="005507D2">
        <w:rPr>
          <w:rFonts w:asciiTheme="majorHAnsi" w:hAnsiTheme="majorHAnsi" w:cs="Arial"/>
          <w:b/>
        </w:rPr>
        <w:t xml:space="preserve"> </w:t>
      </w:r>
    </w:p>
    <w:p w14:paraId="1ADDB5F8" w14:textId="77777777" w:rsidR="0056602D" w:rsidRPr="005507D2" w:rsidRDefault="0056602D" w:rsidP="003724A7">
      <w:pPr>
        <w:numPr>
          <w:ilvl w:val="12"/>
          <w:numId w:val="0"/>
        </w:numPr>
        <w:tabs>
          <w:tab w:val="left" w:pos="2340"/>
        </w:tabs>
        <w:ind w:left="2340" w:hanging="1980"/>
        <w:jc w:val="both"/>
        <w:rPr>
          <w:rFonts w:asciiTheme="majorHAnsi" w:hAnsiTheme="majorHAnsi" w:cs="Arial"/>
        </w:rPr>
      </w:pPr>
    </w:p>
    <w:p w14:paraId="469AA46A" w14:textId="57B7FBC0" w:rsidR="003F2B07" w:rsidRPr="003F2B07" w:rsidRDefault="003F2B07" w:rsidP="003F2B07">
      <w:pPr>
        <w:tabs>
          <w:tab w:val="left" w:pos="0"/>
        </w:tabs>
        <w:ind w:left="0" w:firstLine="0"/>
        <w:rPr>
          <w:rFonts w:asciiTheme="majorHAnsi" w:hAnsiTheme="majorHAnsi" w:cs="Arial"/>
          <w:b/>
        </w:rPr>
      </w:pPr>
      <w:r w:rsidRPr="003F2B07">
        <w:rPr>
          <w:rFonts w:asciiTheme="majorHAnsi" w:hAnsiTheme="majorHAnsi" w:cs="Arial"/>
          <w:b/>
        </w:rPr>
        <w:t>Název subjektu:</w:t>
      </w:r>
      <w:r w:rsidR="00C74609">
        <w:rPr>
          <w:rFonts w:asciiTheme="majorHAnsi" w:hAnsiTheme="majorHAnsi" w:cs="Arial"/>
          <w:b/>
        </w:rPr>
        <w:t xml:space="preserve"> T.O.D.O.K spol. s r. o.</w:t>
      </w:r>
    </w:p>
    <w:p w14:paraId="35A24EA0" w14:textId="0D3C18D5" w:rsidR="003F2B07" w:rsidRPr="003F2B07" w:rsidRDefault="003F2B07" w:rsidP="003F2B07">
      <w:pPr>
        <w:ind w:left="360"/>
        <w:jc w:val="both"/>
        <w:rPr>
          <w:rFonts w:asciiTheme="majorHAnsi" w:hAnsiTheme="majorHAnsi" w:cs="Arial"/>
        </w:rPr>
      </w:pPr>
      <w:r w:rsidRPr="003F2B07">
        <w:rPr>
          <w:rFonts w:asciiTheme="majorHAnsi" w:hAnsiTheme="majorHAnsi" w:cs="Arial"/>
        </w:rPr>
        <w:t>Sídlo:</w:t>
      </w:r>
      <w:r w:rsidR="00C74609">
        <w:rPr>
          <w:rFonts w:asciiTheme="majorHAnsi" w:hAnsiTheme="majorHAnsi" w:cs="Arial"/>
        </w:rPr>
        <w:t xml:space="preserve"> Klenovice 154</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t xml:space="preserve"> </w:t>
      </w:r>
    </w:p>
    <w:p w14:paraId="2EAF1AFB" w14:textId="0C249871" w:rsidR="003F2B07" w:rsidRPr="003F2B07" w:rsidRDefault="003F2B07" w:rsidP="003F2B07">
      <w:pPr>
        <w:ind w:left="360"/>
        <w:jc w:val="both"/>
        <w:rPr>
          <w:rFonts w:asciiTheme="majorHAnsi" w:hAnsiTheme="majorHAnsi" w:cs="Arial"/>
        </w:rPr>
      </w:pPr>
      <w:r w:rsidRPr="003F2B07">
        <w:rPr>
          <w:rFonts w:asciiTheme="majorHAnsi" w:hAnsiTheme="majorHAnsi" w:cs="Arial"/>
        </w:rPr>
        <w:t>Zastoupený:</w:t>
      </w:r>
      <w:r w:rsidR="00C74609">
        <w:rPr>
          <w:rFonts w:asciiTheme="majorHAnsi" w:hAnsiTheme="majorHAnsi" w:cs="Arial"/>
        </w:rPr>
        <w:t xml:space="preserve"> Ivo </w:t>
      </w:r>
      <w:proofErr w:type="spellStart"/>
      <w:r w:rsidR="00C74609">
        <w:rPr>
          <w:rFonts w:asciiTheme="majorHAnsi" w:hAnsiTheme="majorHAnsi" w:cs="Arial"/>
        </w:rPr>
        <w:t>Boucník</w:t>
      </w:r>
      <w:proofErr w:type="spellEnd"/>
      <w:r w:rsidR="00C74609">
        <w:rPr>
          <w:rFonts w:asciiTheme="majorHAnsi" w:hAnsiTheme="majorHAnsi" w:cs="Arial"/>
        </w:rPr>
        <w:t xml:space="preserve">, Roman </w:t>
      </w:r>
      <w:proofErr w:type="spellStart"/>
      <w:r w:rsidR="00C74609">
        <w:rPr>
          <w:rFonts w:asciiTheme="majorHAnsi" w:hAnsiTheme="majorHAnsi" w:cs="Arial"/>
        </w:rPr>
        <w:t>Pauš</w:t>
      </w:r>
      <w:proofErr w:type="spellEnd"/>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14:paraId="0EAAD445" w14:textId="1F270C25" w:rsidR="003F2B07" w:rsidRPr="003F2B07" w:rsidRDefault="003F2B07" w:rsidP="003F2B07">
      <w:pPr>
        <w:ind w:left="360"/>
        <w:jc w:val="both"/>
        <w:rPr>
          <w:rFonts w:asciiTheme="majorHAnsi" w:hAnsiTheme="majorHAnsi" w:cs="Arial"/>
        </w:rPr>
      </w:pPr>
      <w:r w:rsidRPr="003F2B07">
        <w:rPr>
          <w:rFonts w:asciiTheme="majorHAnsi" w:hAnsiTheme="majorHAnsi" w:cs="Arial"/>
        </w:rPr>
        <w:t>IČO:</w:t>
      </w:r>
      <w:r w:rsidR="00C74609">
        <w:rPr>
          <w:rFonts w:asciiTheme="majorHAnsi" w:hAnsiTheme="majorHAnsi" w:cs="Arial"/>
        </w:rPr>
        <w:t>48201936</w:t>
      </w:r>
    </w:p>
    <w:p w14:paraId="4A9E20AD" w14:textId="3385BA85" w:rsidR="003F2B07" w:rsidRPr="003F2B07" w:rsidRDefault="003F2B07" w:rsidP="003F2B07">
      <w:pPr>
        <w:ind w:left="360"/>
        <w:jc w:val="both"/>
        <w:rPr>
          <w:rFonts w:asciiTheme="majorHAnsi" w:hAnsiTheme="majorHAnsi" w:cs="Arial"/>
        </w:rPr>
      </w:pPr>
      <w:r w:rsidRPr="003F2B07">
        <w:rPr>
          <w:rFonts w:asciiTheme="majorHAnsi" w:hAnsiTheme="majorHAnsi" w:cs="Arial"/>
        </w:rPr>
        <w:t>DIČ:</w:t>
      </w:r>
      <w:r w:rsidR="00C74609">
        <w:rPr>
          <w:rFonts w:asciiTheme="majorHAnsi" w:hAnsiTheme="majorHAnsi" w:cs="Arial"/>
        </w:rPr>
        <w:t xml:space="preserve"> CZ48201936</w:t>
      </w:r>
      <w:r w:rsidRPr="003F2B07">
        <w:rPr>
          <w:rFonts w:asciiTheme="majorHAnsi" w:hAnsiTheme="majorHAnsi" w:cs="Arial"/>
        </w:rPr>
        <w:tab/>
      </w:r>
      <w:r w:rsidRPr="003F2B07">
        <w:rPr>
          <w:rFonts w:asciiTheme="majorHAnsi" w:hAnsiTheme="majorHAnsi" w:cs="Arial"/>
        </w:rPr>
        <w:tab/>
      </w:r>
    </w:p>
    <w:p w14:paraId="2F585CDF" w14:textId="3A86724E" w:rsidR="003F2B07" w:rsidRPr="003F2B07" w:rsidRDefault="003F2B07" w:rsidP="003F2B07">
      <w:pPr>
        <w:ind w:left="360"/>
        <w:jc w:val="both"/>
        <w:rPr>
          <w:rFonts w:asciiTheme="majorHAnsi" w:hAnsiTheme="majorHAnsi" w:cs="Arial"/>
        </w:rPr>
      </w:pPr>
      <w:r w:rsidRPr="003F2B07">
        <w:rPr>
          <w:rFonts w:asciiTheme="majorHAnsi" w:hAnsiTheme="majorHAnsi" w:cs="Arial"/>
        </w:rPr>
        <w:t>Číslo účtu:</w:t>
      </w:r>
      <w:r w:rsidR="00C74609">
        <w:rPr>
          <w:rFonts w:asciiTheme="majorHAnsi" w:hAnsiTheme="majorHAnsi" w:cs="Arial"/>
        </w:rPr>
        <w:t>216447258/0300</w:t>
      </w:r>
      <w:r w:rsidRPr="003F2B07">
        <w:rPr>
          <w:rFonts w:asciiTheme="majorHAnsi" w:hAnsiTheme="majorHAnsi" w:cs="Arial"/>
        </w:rPr>
        <w:tab/>
      </w:r>
      <w:r w:rsidRPr="003F2B07">
        <w:rPr>
          <w:rFonts w:asciiTheme="majorHAnsi" w:hAnsiTheme="majorHAnsi" w:cs="Arial"/>
        </w:rPr>
        <w:tab/>
      </w:r>
    </w:p>
    <w:p w14:paraId="6BEFB08C" w14:textId="2D402416" w:rsidR="003F2B07" w:rsidRPr="003F2B07" w:rsidRDefault="003F2B07" w:rsidP="003F2B07">
      <w:pPr>
        <w:ind w:left="360"/>
        <w:jc w:val="both"/>
        <w:rPr>
          <w:rFonts w:asciiTheme="majorHAnsi" w:hAnsiTheme="majorHAnsi" w:cs="Arial"/>
        </w:rPr>
      </w:pPr>
      <w:r w:rsidRPr="003F2B07">
        <w:rPr>
          <w:rFonts w:asciiTheme="majorHAnsi" w:hAnsiTheme="majorHAnsi" w:cs="Arial"/>
        </w:rPr>
        <w:t>Kontaktní osoba:</w:t>
      </w:r>
      <w:r w:rsidR="00C74609">
        <w:rPr>
          <w:rFonts w:asciiTheme="majorHAnsi" w:hAnsiTheme="majorHAnsi" w:cs="Arial"/>
        </w:rPr>
        <w:t xml:space="preserve"> Petr Novák</w:t>
      </w:r>
      <w:r w:rsidRPr="003F2B07">
        <w:rPr>
          <w:rFonts w:asciiTheme="majorHAnsi" w:hAnsiTheme="majorHAnsi" w:cs="Arial"/>
        </w:rPr>
        <w:tab/>
      </w:r>
      <w:r w:rsidRPr="003F2B07">
        <w:rPr>
          <w:rFonts w:asciiTheme="majorHAnsi" w:hAnsiTheme="majorHAnsi" w:cs="Arial"/>
        </w:rPr>
        <w:tab/>
      </w:r>
    </w:p>
    <w:p w14:paraId="08EABA09" w14:textId="14BE4D2D" w:rsidR="00C74609" w:rsidRDefault="003F2B07" w:rsidP="00C74609">
      <w:pPr>
        <w:ind w:left="360"/>
        <w:jc w:val="both"/>
        <w:rPr>
          <w:rFonts w:asciiTheme="majorHAnsi" w:hAnsiTheme="majorHAnsi" w:cs="Arial"/>
        </w:rPr>
      </w:pPr>
      <w:r w:rsidRPr="003F2B07">
        <w:rPr>
          <w:rFonts w:asciiTheme="majorHAnsi" w:hAnsiTheme="majorHAnsi" w:cs="Arial"/>
        </w:rPr>
        <w:t>Telefon:</w:t>
      </w:r>
      <w:r w:rsidR="00C74609">
        <w:rPr>
          <w:rFonts w:asciiTheme="majorHAnsi" w:hAnsiTheme="majorHAnsi" w:cs="Arial"/>
        </w:rPr>
        <w:t>725 481 262</w:t>
      </w:r>
    </w:p>
    <w:p w14:paraId="0623B2A1" w14:textId="5A84ACB1" w:rsidR="00B469BA" w:rsidRPr="005507D2" w:rsidRDefault="003F2B07" w:rsidP="00C74609">
      <w:pPr>
        <w:ind w:left="360"/>
        <w:jc w:val="both"/>
        <w:rPr>
          <w:rFonts w:asciiTheme="majorHAnsi" w:hAnsiTheme="majorHAnsi" w:cs="Arial"/>
        </w:rPr>
      </w:pPr>
      <w:r w:rsidRPr="003F2B07">
        <w:rPr>
          <w:rFonts w:asciiTheme="majorHAnsi" w:hAnsiTheme="majorHAnsi" w:cs="Arial"/>
        </w:rPr>
        <w:t>Email:</w:t>
      </w:r>
      <w:r w:rsidR="00C74609">
        <w:rPr>
          <w:rFonts w:asciiTheme="majorHAnsi" w:hAnsiTheme="majorHAnsi" w:cs="Arial"/>
        </w:rPr>
        <w:t xml:space="preserve"> novak@todok.cz</w:t>
      </w:r>
      <w:r w:rsidRPr="005507D2">
        <w:rPr>
          <w:rFonts w:asciiTheme="majorHAnsi" w:hAnsiTheme="majorHAnsi" w:cs="Arial"/>
        </w:rPr>
        <w:tab/>
      </w:r>
    </w:p>
    <w:p w14:paraId="22887ECA" w14:textId="77777777" w:rsidR="003F2B07" w:rsidRDefault="003F2B07" w:rsidP="003724A7">
      <w:pPr>
        <w:ind w:left="360"/>
        <w:jc w:val="both"/>
        <w:rPr>
          <w:rFonts w:asciiTheme="majorHAnsi" w:hAnsiTheme="majorHAnsi" w:cs="Arial"/>
        </w:rPr>
      </w:pPr>
    </w:p>
    <w:p w14:paraId="6974DCFA" w14:textId="77777777" w:rsidR="00B469BA" w:rsidRPr="005507D2" w:rsidRDefault="007713E9" w:rsidP="003724A7">
      <w:pPr>
        <w:ind w:left="360"/>
        <w:jc w:val="both"/>
        <w:rPr>
          <w:rFonts w:asciiTheme="majorHAnsi" w:hAnsiTheme="majorHAnsi" w:cs="Arial"/>
        </w:rPr>
      </w:pPr>
      <w:r w:rsidRPr="005507D2">
        <w:rPr>
          <w:rFonts w:asciiTheme="majorHAnsi" w:hAnsiTheme="majorHAnsi" w:cs="Arial"/>
        </w:rPr>
        <w:tab/>
      </w:r>
      <w:r w:rsidRPr="005507D2">
        <w:rPr>
          <w:rFonts w:asciiTheme="majorHAnsi" w:hAnsiTheme="majorHAnsi" w:cs="Arial"/>
        </w:rPr>
        <w:tab/>
      </w:r>
      <w:r w:rsidR="00B469BA" w:rsidRPr="005507D2">
        <w:rPr>
          <w:rFonts w:asciiTheme="majorHAnsi" w:hAnsiTheme="majorHAnsi" w:cs="Arial"/>
        </w:rPr>
        <w:tab/>
      </w:r>
      <w:r w:rsidR="00B469BA" w:rsidRPr="005507D2">
        <w:rPr>
          <w:rFonts w:asciiTheme="majorHAnsi" w:hAnsiTheme="majorHAnsi" w:cs="Arial"/>
        </w:rPr>
        <w:tab/>
      </w:r>
    </w:p>
    <w:p w14:paraId="434E5B9B" w14:textId="77777777" w:rsidR="0056602D" w:rsidRPr="00AB4460" w:rsidRDefault="00B469BA" w:rsidP="003724A7">
      <w:pPr>
        <w:ind w:left="0" w:firstLine="0"/>
        <w:rPr>
          <w:rFonts w:asciiTheme="majorHAnsi" w:hAnsiTheme="majorHAnsi" w:cs="Arial"/>
          <w:b/>
        </w:rPr>
      </w:pPr>
      <w:r w:rsidRPr="00AB4460">
        <w:rPr>
          <w:rFonts w:asciiTheme="majorHAnsi" w:hAnsiTheme="majorHAnsi" w:cs="Arial"/>
          <w:b/>
        </w:rPr>
        <w:t>(</w:t>
      </w:r>
      <w:r w:rsidR="0056602D" w:rsidRPr="00AB4460">
        <w:rPr>
          <w:rFonts w:asciiTheme="majorHAnsi" w:hAnsiTheme="majorHAnsi" w:cs="Arial"/>
          <w:b/>
        </w:rPr>
        <w:t>dále jen „</w:t>
      </w:r>
      <w:r w:rsidRPr="00AB4460">
        <w:rPr>
          <w:rFonts w:asciiTheme="majorHAnsi" w:hAnsiTheme="majorHAnsi" w:cs="Arial"/>
          <w:b/>
        </w:rPr>
        <w:t>prodávající</w:t>
      </w:r>
      <w:r w:rsidR="0056602D" w:rsidRPr="00AB4460">
        <w:rPr>
          <w:rFonts w:asciiTheme="majorHAnsi" w:hAnsiTheme="majorHAnsi" w:cs="Arial"/>
          <w:b/>
        </w:rPr>
        <w:t>“</w:t>
      </w:r>
      <w:r w:rsidRPr="00AB4460">
        <w:rPr>
          <w:rFonts w:asciiTheme="majorHAnsi" w:hAnsiTheme="majorHAnsi" w:cs="Arial"/>
          <w:b/>
        </w:rPr>
        <w:t>)</w:t>
      </w:r>
    </w:p>
    <w:p w14:paraId="301D1BA8" w14:textId="77777777" w:rsidR="005D7A39" w:rsidRPr="00AB4460" w:rsidRDefault="005D7A39" w:rsidP="00AB4460">
      <w:pPr>
        <w:tabs>
          <w:tab w:val="left" w:pos="6800"/>
        </w:tabs>
        <w:spacing w:after="120"/>
        <w:jc w:val="both"/>
        <w:rPr>
          <w:rFonts w:asciiTheme="majorHAnsi" w:hAnsiTheme="majorHAnsi" w:cs="Calibri"/>
          <w:sz w:val="20"/>
          <w:szCs w:val="20"/>
        </w:rPr>
      </w:pPr>
    </w:p>
    <w:p w14:paraId="67BAC768" w14:textId="4A6387EC" w:rsidR="0056602D" w:rsidRDefault="005D7A39" w:rsidP="00AB4460">
      <w:pPr>
        <w:shd w:val="clear" w:color="auto" w:fill="FFFFFF"/>
        <w:ind w:left="0" w:firstLine="0"/>
        <w:jc w:val="both"/>
        <w:rPr>
          <w:rFonts w:asciiTheme="majorHAnsi" w:hAnsiTheme="majorHAnsi" w:cs="Calibri"/>
        </w:rPr>
      </w:pPr>
      <w:r w:rsidRPr="00AB4460">
        <w:rPr>
          <w:rFonts w:asciiTheme="majorHAnsi" w:hAnsiTheme="majorHAnsi" w:cs="Calibri"/>
        </w:rPr>
        <w:t xml:space="preserve">uzavírají na základě výsledku </w:t>
      </w:r>
      <w:r w:rsidR="001130D1" w:rsidRPr="00AB4460">
        <w:rPr>
          <w:rFonts w:asciiTheme="majorHAnsi" w:hAnsiTheme="majorHAnsi" w:cs="Calibri"/>
        </w:rPr>
        <w:t>výběrového řízení</w:t>
      </w:r>
      <w:r w:rsidR="007C4A7D" w:rsidRPr="00AB4460">
        <w:rPr>
          <w:rFonts w:asciiTheme="majorHAnsi" w:hAnsiTheme="majorHAnsi" w:cs="Calibri"/>
        </w:rPr>
        <w:t xml:space="preserve"> </w:t>
      </w:r>
      <w:r w:rsidR="008E6079" w:rsidRPr="00AB4460">
        <w:rPr>
          <w:rFonts w:asciiTheme="majorHAnsi" w:hAnsiTheme="majorHAnsi" w:cs="Calibri"/>
        </w:rPr>
        <w:t xml:space="preserve">s názvem </w:t>
      </w:r>
      <w:r w:rsidR="00EB5380">
        <w:rPr>
          <w:rFonts w:asciiTheme="majorHAnsi" w:hAnsiTheme="majorHAnsi" w:cs="Calibri"/>
        </w:rPr>
        <w:t>„</w:t>
      </w:r>
      <w:r w:rsidR="000143C3" w:rsidRPr="000143C3">
        <w:rPr>
          <w:rFonts w:asciiTheme="majorHAnsi" w:hAnsiTheme="majorHAnsi" w:cs="Calibri"/>
          <w:b/>
          <w:bCs/>
        </w:rPr>
        <w:t xml:space="preserve">Výměna </w:t>
      </w:r>
      <w:r w:rsidR="00757A49">
        <w:rPr>
          <w:rFonts w:asciiTheme="majorHAnsi" w:hAnsiTheme="majorHAnsi" w:cs="Calibri"/>
          <w:b/>
          <w:bCs/>
        </w:rPr>
        <w:t>vstupních portálů u vchodů „A“ a „B“ – VOŠ, SŠ, COP, Budějovická 421, Sezimovo Ústí</w:t>
      </w:r>
      <w:r w:rsidR="00EB5380">
        <w:rPr>
          <w:rFonts w:asciiTheme="majorHAnsi" w:hAnsiTheme="majorHAnsi" w:cs="Calibri"/>
          <w:b/>
          <w:bCs/>
        </w:rPr>
        <w:t>“</w:t>
      </w:r>
      <w:r w:rsidR="000143C3">
        <w:rPr>
          <w:rFonts w:asciiTheme="majorHAnsi" w:hAnsiTheme="majorHAnsi" w:cs="Calibri"/>
          <w:b/>
          <w:bCs/>
        </w:rPr>
        <w:t>,</w:t>
      </w:r>
      <w:r w:rsidR="00373320" w:rsidRPr="00AB4460">
        <w:rPr>
          <w:rFonts w:asciiTheme="majorHAnsi" w:hAnsiTheme="majorHAnsi" w:cs="Calibri"/>
        </w:rPr>
        <w:t xml:space="preserve"> </w:t>
      </w:r>
      <w:r w:rsidRPr="00AB4460">
        <w:rPr>
          <w:rFonts w:asciiTheme="majorHAnsi" w:hAnsiTheme="majorHAnsi" w:cs="Calibri"/>
        </w:rPr>
        <w:t>smlouvu následujícího znění</w:t>
      </w:r>
      <w:r w:rsidR="00373320" w:rsidRPr="00AB4460">
        <w:rPr>
          <w:rFonts w:asciiTheme="majorHAnsi" w:hAnsiTheme="majorHAnsi" w:cs="Calibri"/>
        </w:rPr>
        <w:t>:</w:t>
      </w:r>
    </w:p>
    <w:p w14:paraId="5A56C860" w14:textId="77777777" w:rsidR="00AB4460" w:rsidRPr="005507D2" w:rsidRDefault="00AB4460" w:rsidP="00AB4460">
      <w:pPr>
        <w:shd w:val="clear" w:color="auto" w:fill="FFFFFF"/>
        <w:ind w:left="0" w:firstLine="0"/>
        <w:jc w:val="both"/>
        <w:rPr>
          <w:rFonts w:asciiTheme="majorHAnsi" w:hAnsiTheme="majorHAnsi"/>
        </w:rPr>
      </w:pPr>
    </w:p>
    <w:p w14:paraId="0380D6A6" w14:textId="77777777" w:rsidR="0056602D" w:rsidRPr="005507D2" w:rsidRDefault="0056602D" w:rsidP="0056602D">
      <w:pPr>
        <w:jc w:val="center"/>
        <w:rPr>
          <w:rFonts w:asciiTheme="majorHAnsi" w:hAnsiTheme="majorHAnsi" w:cs="Arial"/>
          <w:b/>
        </w:rPr>
      </w:pPr>
      <w:r w:rsidRPr="005507D2">
        <w:rPr>
          <w:rFonts w:asciiTheme="majorHAnsi" w:hAnsiTheme="majorHAnsi" w:cs="Arial"/>
          <w:b/>
        </w:rPr>
        <w:t>Článek II.</w:t>
      </w:r>
    </w:p>
    <w:p w14:paraId="00B74712" w14:textId="77777777" w:rsidR="0056602D" w:rsidRPr="005507D2" w:rsidRDefault="0056602D" w:rsidP="0056602D">
      <w:pPr>
        <w:jc w:val="center"/>
        <w:rPr>
          <w:rFonts w:asciiTheme="majorHAnsi" w:hAnsiTheme="majorHAnsi" w:cs="Arial"/>
          <w:b/>
        </w:rPr>
      </w:pPr>
      <w:r w:rsidRPr="005507D2">
        <w:rPr>
          <w:rFonts w:asciiTheme="majorHAnsi" w:hAnsiTheme="majorHAnsi" w:cs="Arial"/>
          <w:b/>
        </w:rPr>
        <w:t>Základní ustanovení</w:t>
      </w:r>
    </w:p>
    <w:p w14:paraId="122E29D3" w14:textId="77777777" w:rsidR="0056602D" w:rsidRPr="005507D2" w:rsidRDefault="0056602D"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strany se v souladu s ustanovením § </w:t>
      </w:r>
      <w:r w:rsidR="00FE2773" w:rsidRPr="005507D2">
        <w:rPr>
          <w:rFonts w:asciiTheme="majorHAnsi" w:hAnsiTheme="majorHAnsi" w:cs="Arial"/>
          <w:sz w:val="22"/>
          <w:szCs w:val="22"/>
        </w:rPr>
        <w:t xml:space="preserve">1746 </w:t>
      </w:r>
      <w:r w:rsidRPr="005507D2">
        <w:rPr>
          <w:rFonts w:asciiTheme="majorHAnsi" w:hAnsiTheme="majorHAnsi" w:cs="Arial"/>
          <w:sz w:val="22"/>
          <w:szCs w:val="22"/>
        </w:rPr>
        <w:t xml:space="preserve">odst. 1 zákona č. </w:t>
      </w:r>
      <w:r w:rsidR="00FE2773" w:rsidRPr="005507D2">
        <w:rPr>
          <w:rFonts w:asciiTheme="majorHAnsi" w:hAnsiTheme="majorHAnsi" w:cs="Arial"/>
          <w:sz w:val="22"/>
          <w:szCs w:val="22"/>
        </w:rPr>
        <w:t>89/2012</w:t>
      </w:r>
      <w:r w:rsidRPr="005507D2">
        <w:rPr>
          <w:rFonts w:asciiTheme="majorHAnsi" w:hAnsiTheme="majorHAnsi" w:cs="Arial"/>
          <w:sz w:val="22"/>
          <w:szCs w:val="22"/>
        </w:rPr>
        <w:t xml:space="preserve"> Sb., </w:t>
      </w:r>
      <w:r w:rsidR="00FE2773" w:rsidRPr="005507D2">
        <w:rPr>
          <w:rFonts w:asciiTheme="majorHAnsi" w:hAnsiTheme="majorHAnsi" w:cs="Arial"/>
          <w:sz w:val="22"/>
          <w:szCs w:val="22"/>
        </w:rPr>
        <w:t xml:space="preserve">občanský </w:t>
      </w:r>
      <w:r w:rsidRPr="005507D2">
        <w:rPr>
          <w:rFonts w:asciiTheme="majorHAnsi" w:hAnsiTheme="majorHAnsi" w:cs="Arial"/>
          <w:sz w:val="22"/>
          <w:szCs w:val="22"/>
        </w:rPr>
        <w:t>zákoník, ve znění pozdějších předpisů</w:t>
      </w:r>
      <w:r w:rsidR="000D1F6B" w:rsidRPr="005507D2">
        <w:rPr>
          <w:rFonts w:asciiTheme="majorHAnsi" w:hAnsiTheme="majorHAnsi" w:cs="Arial"/>
          <w:sz w:val="22"/>
          <w:szCs w:val="22"/>
        </w:rPr>
        <w:t xml:space="preserve"> (dále je</w:t>
      </w:r>
      <w:r w:rsidR="00A473DB">
        <w:rPr>
          <w:rFonts w:asciiTheme="majorHAnsi" w:hAnsiTheme="majorHAnsi" w:cs="Arial"/>
          <w:sz w:val="22"/>
          <w:szCs w:val="22"/>
        </w:rPr>
        <w:t>n</w:t>
      </w:r>
      <w:r w:rsidR="000D1F6B" w:rsidRPr="005507D2">
        <w:rPr>
          <w:rFonts w:asciiTheme="majorHAnsi" w:hAnsiTheme="majorHAnsi" w:cs="Arial"/>
          <w:sz w:val="22"/>
          <w:szCs w:val="22"/>
        </w:rPr>
        <w:t xml:space="preserve"> „občanský zákoník“)</w:t>
      </w:r>
      <w:r w:rsidR="00A32398" w:rsidRPr="005507D2">
        <w:rPr>
          <w:rFonts w:asciiTheme="majorHAnsi" w:hAnsiTheme="majorHAnsi" w:cs="Arial"/>
          <w:sz w:val="22"/>
          <w:szCs w:val="22"/>
        </w:rPr>
        <w:t>,</w:t>
      </w:r>
      <w:r w:rsidRPr="005507D2">
        <w:rPr>
          <w:rFonts w:asciiTheme="majorHAnsi" w:hAnsiTheme="majorHAnsi" w:cs="Arial"/>
          <w:sz w:val="22"/>
          <w:szCs w:val="22"/>
        </w:rPr>
        <w:t xml:space="preserve"> dohodly, že rozsah a</w:t>
      </w:r>
      <w:r w:rsidR="007C4A7D">
        <w:rPr>
          <w:rFonts w:asciiTheme="majorHAnsi" w:hAnsiTheme="majorHAnsi" w:cs="Arial"/>
          <w:sz w:val="22"/>
          <w:szCs w:val="22"/>
        </w:rPr>
        <w:t> </w:t>
      </w:r>
      <w:r w:rsidRPr="005507D2">
        <w:rPr>
          <w:rFonts w:asciiTheme="majorHAnsi" w:hAnsiTheme="majorHAnsi" w:cs="Arial"/>
          <w:sz w:val="22"/>
          <w:szCs w:val="22"/>
        </w:rPr>
        <w:t xml:space="preserve">obsah vzájemných práv a povinností vyplývajících ze smlouvy se bude řídit příslušnými ustanoveními citovaného zákoníku a tento závazkový vztah se bude řídit ustanovením </w:t>
      </w:r>
      <w:proofErr w:type="spellStart"/>
      <w:r w:rsidRPr="005507D2">
        <w:rPr>
          <w:rFonts w:asciiTheme="majorHAnsi" w:hAnsiTheme="majorHAnsi" w:cs="Arial"/>
          <w:sz w:val="22"/>
          <w:szCs w:val="22"/>
        </w:rPr>
        <w:t>ust</w:t>
      </w:r>
      <w:proofErr w:type="spellEnd"/>
      <w:r w:rsidRPr="005507D2">
        <w:rPr>
          <w:rFonts w:asciiTheme="majorHAnsi" w:hAnsiTheme="majorHAnsi" w:cs="Arial"/>
          <w:sz w:val="22"/>
          <w:szCs w:val="22"/>
        </w:rPr>
        <w:t>. §</w:t>
      </w:r>
      <w:r w:rsidR="007C4A7D">
        <w:rPr>
          <w:rFonts w:asciiTheme="majorHAnsi" w:hAnsiTheme="majorHAnsi" w:cs="Arial"/>
          <w:sz w:val="22"/>
          <w:szCs w:val="22"/>
        </w:rPr>
        <w:t> </w:t>
      </w:r>
      <w:r w:rsidR="00FE2773" w:rsidRPr="005507D2">
        <w:rPr>
          <w:rFonts w:asciiTheme="majorHAnsi" w:hAnsiTheme="majorHAnsi" w:cs="Arial"/>
          <w:sz w:val="22"/>
          <w:szCs w:val="22"/>
        </w:rPr>
        <w:t xml:space="preserve">2079 </w:t>
      </w:r>
      <w:r w:rsidRPr="005507D2">
        <w:rPr>
          <w:rFonts w:asciiTheme="majorHAnsi" w:hAnsiTheme="majorHAnsi" w:cs="Arial"/>
          <w:sz w:val="22"/>
          <w:szCs w:val="22"/>
        </w:rPr>
        <w:t xml:space="preserve">a násl. tohoto zákoníku. </w:t>
      </w:r>
    </w:p>
    <w:p w14:paraId="1007448B" w14:textId="77777777" w:rsidR="0056602D" w:rsidRPr="005507D2" w:rsidRDefault="0056602D" w:rsidP="00731EAC">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w:t>
      </w:r>
      <w:r w:rsidR="00731EAC" w:rsidRPr="005507D2">
        <w:rPr>
          <w:rFonts w:asciiTheme="majorHAnsi" w:hAnsiTheme="majorHAnsi" w:cs="Arial"/>
          <w:sz w:val="22"/>
          <w:szCs w:val="22"/>
        </w:rPr>
        <w:t> </w:t>
      </w:r>
      <w:r w:rsidRPr="005507D2">
        <w:rPr>
          <w:rFonts w:asciiTheme="majorHAnsi" w:hAnsiTheme="majorHAnsi" w:cs="Arial"/>
          <w:sz w:val="22"/>
          <w:szCs w:val="22"/>
        </w:rPr>
        <w:t>právní skutečností v době uzavření smlouvy. Smluvní strany se zavazují, že změny dotčených údajů oznámí bez prodlení druhé smluvní straně. S</w:t>
      </w:r>
      <w:r w:rsidR="00B34BE5" w:rsidRPr="005507D2">
        <w:rPr>
          <w:rFonts w:asciiTheme="majorHAnsi" w:hAnsiTheme="majorHAnsi" w:cs="Arial"/>
          <w:sz w:val="22"/>
          <w:szCs w:val="22"/>
        </w:rPr>
        <w:t>mluvní s</w:t>
      </w:r>
      <w:r w:rsidRPr="005507D2">
        <w:rPr>
          <w:rFonts w:asciiTheme="majorHAnsi" w:hAnsiTheme="majorHAnsi" w:cs="Arial"/>
          <w:sz w:val="22"/>
          <w:szCs w:val="22"/>
        </w:rPr>
        <w:t>trany dále prohlašují, že osoby podepisující smlouvu jsou k tomuto úkonu oprávněny.</w:t>
      </w:r>
    </w:p>
    <w:p w14:paraId="01DD5304" w14:textId="77777777" w:rsidR="0056602D" w:rsidRPr="005507D2" w:rsidRDefault="00635262"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odborně způsobilý k zajištění předmětu plnění podle smlouvy.</w:t>
      </w:r>
    </w:p>
    <w:p w14:paraId="22C6795D" w14:textId="77777777" w:rsidR="00B469BA" w:rsidRPr="005507D2" w:rsidRDefault="00B469BA" w:rsidP="0056602D">
      <w:pPr>
        <w:pStyle w:val="Smlouva-slo"/>
        <w:keepNext/>
        <w:keepLines/>
        <w:spacing w:before="0" w:line="240" w:lineRule="auto"/>
        <w:jc w:val="center"/>
        <w:rPr>
          <w:rFonts w:asciiTheme="majorHAnsi" w:hAnsiTheme="majorHAnsi" w:cs="Arial"/>
          <w:b/>
          <w:bCs/>
          <w:sz w:val="22"/>
          <w:szCs w:val="22"/>
        </w:rPr>
      </w:pPr>
    </w:p>
    <w:p w14:paraId="332AA9C3"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III.</w:t>
      </w:r>
    </w:p>
    <w:p w14:paraId="06BF5CD2" w14:textId="77777777" w:rsidR="0056602D" w:rsidRPr="00AB4460" w:rsidRDefault="0056602D" w:rsidP="0056602D">
      <w:pPr>
        <w:pStyle w:val="Smlouva-slo"/>
        <w:keepNext/>
        <w:keepLines/>
        <w:spacing w:before="0" w:line="240" w:lineRule="auto"/>
        <w:jc w:val="center"/>
        <w:rPr>
          <w:rFonts w:asciiTheme="majorHAnsi" w:hAnsiTheme="majorHAnsi" w:cs="Arial"/>
          <w:b/>
          <w:bCs/>
          <w:sz w:val="22"/>
          <w:szCs w:val="22"/>
        </w:rPr>
      </w:pPr>
      <w:r w:rsidRPr="00AB4460">
        <w:rPr>
          <w:rFonts w:asciiTheme="majorHAnsi" w:hAnsiTheme="majorHAnsi" w:cs="Arial"/>
          <w:b/>
          <w:bCs/>
          <w:sz w:val="22"/>
          <w:szCs w:val="22"/>
        </w:rPr>
        <w:t>Předmět smlouvy</w:t>
      </w:r>
    </w:p>
    <w:p w14:paraId="5CE89292" w14:textId="16B26AE6" w:rsidR="0087735C" w:rsidRPr="007A57CB" w:rsidRDefault="0056602D" w:rsidP="007A57CB">
      <w:pPr>
        <w:pStyle w:val="Odstavecseseznamem"/>
        <w:widowControl w:val="0"/>
        <w:numPr>
          <w:ilvl w:val="0"/>
          <w:numId w:val="41"/>
        </w:numPr>
        <w:snapToGrid w:val="0"/>
        <w:contextualSpacing/>
        <w:jc w:val="both"/>
        <w:rPr>
          <w:rFonts w:asciiTheme="majorHAnsi" w:hAnsiTheme="majorHAnsi" w:cs="Arial"/>
        </w:rPr>
      </w:pPr>
      <w:r w:rsidRPr="007A57CB">
        <w:rPr>
          <w:rFonts w:asciiTheme="majorHAnsi" w:hAnsiTheme="majorHAnsi" w:cs="Arial"/>
        </w:rPr>
        <w:t xml:space="preserve">Předmětem </w:t>
      </w:r>
      <w:r w:rsidR="00A32398" w:rsidRPr="007A57CB">
        <w:rPr>
          <w:rFonts w:asciiTheme="majorHAnsi" w:hAnsiTheme="majorHAnsi" w:cs="Arial"/>
        </w:rPr>
        <w:t>smlouvy</w:t>
      </w:r>
      <w:r w:rsidRPr="007A57CB">
        <w:rPr>
          <w:rFonts w:asciiTheme="majorHAnsi" w:hAnsiTheme="majorHAnsi" w:cs="Arial"/>
        </w:rPr>
        <w:t xml:space="preserve"> je </w:t>
      </w:r>
      <w:r w:rsidR="00FE4AB5" w:rsidRPr="007A57CB">
        <w:rPr>
          <w:rFonts w:asciiTheme="majorHAnsi" w:hAnsiTheme="majorHAnsi" w:cs="Arial"/>
        </w:rPr>
        <w:t xml:space="preserve">závazek prodávajícího </w:t>
      </w:r>
      <w:r w:rsidR="008C7E8B" w:rsidRPr="007A57CB">
        <w:rPr>
          <w:rFonts w:asciiTheme="majorHAnsi" w:hAnsiTheme="majorHAnsi" w:cs="Arial"/>
        </w:rPr>
        <w:t>dod</w:t>
      </w:r>
      <w:r w:rsidR="00FE4AB5" w:rsidRPr="007A57CB">
        <w:rPr>
          <w:rFonts w:asciiTheme="majorHAnsi" w:hAnsiTheme="majorHAnsi" w:cs="Arial"/>
        </w:rPr>
        <w:t xml:space="preserve">at </w:t>
      </w:r>
      <w:r w:rsidR="00FE4AB5" w:rsidRPr="0004749B">
        <w:rPr>
          <w:rFonts w:asciiTheme="majorHAnsi" w:hAnsiTheme="majorHAnsi" w:cs="Arial"/>
        </w:rPr>
        <w:t>kupujícímu</w:t>
      </w:r>
      <w:r w:rsidR="00B469BA" w:rsidRPr="0004749B">
        <w:rPr>
          <w:rFonts w:asciiTheme="majorHAnsi" w:hAnsiTheme="majorHAnsi" w:cs="Arial"/>
        </w:rPr>
        <w:t xml:space="preserve"> poptávané zařízení</w:t>
      </w:r>
      <w:r w:rsidR="00FE4AB5" w:rsidRPr="0004749B">
        <w:rPr>
          <w:rFonts w:asciiTheme="majorHAnsi" w:hAnsiTheme="majorHAnsi" w:cs="Arial"/>
        </w:rPr>
        <w:t xml:space="preserve"> a převést na </w:t>
      </w:r>
      <w:r w:rsidR="007B384C" w:rsidRPr="0004749B">
        <w:rPr>
          <w:rFonts w:asciiTheme="majorHAnsi" w:hAnsiTheme="majorHAnsi" w:cs="Arial"/>
        </w:rPr>
        <w:t>kupujícího</w:t>
      </w:r>
      <w:r w:rsidR="00FE4AB5" w:rsidRPr="0004749B">
        <w:rPr>
          <w:rFonts w:asciiTheme="majorHAnsi" w:hAnsiTheme="majorHAnsi" w:cs="Arial"/>
        </w:rPr>
        <w:t xml:space="preserve"> vlastnické právo k</w:t>
      </w:r>
      <w:r w:rsidR="007B384C" w:rsidRPr="0004749B">
        <w:rPr>
          <w:rFonts w:asciiTheme="majorHAnsi" w:hAnsiTheme="majorHAnsi" w:cs="Arial"/>
        </w:rPr>
        <w:t> němu</w:t>
      </w:r>
      <w:r w:rsidR="001009A9" w:rsidRPr="0004749B">
        <w:rPr>
          <w:rFonts w:asciiTheme="majorHAnsi" w:hAnsiTheme="majorHAnsi" w:cs="Arial"/>
        </w:rPr>
        <w:t xml:space="preserve">, a to v rozsahu </w:t>
      </w:r>
      <w:r w:rsidR="00B469BA" w:rsidRPr="0004749B">
        <w:rPr>
          <w:rFonts w:asciiTheme="majorHAnsi" w:hAnsiTheme="majorHAnsi" w:cs="Arial"/>
        </w:rPr>
        <w:t xml:space="preserve">a ceně </w:t>
      </w:r>
      <w:r w:rsidR="001009A9" w:rsidRPr="0004749B">
        <w:rPr>
          <w:rFonts w:asciiTheme="majorHAnsi" w:hAnsiTheme="majorHAnsi" w:cs="Arial"/>
        </w:rPr>
        <w:t>podle technické</w:t>
      </w:r>
      <w:r w:rsidR="001009A9" w:rsidRPr="007A57CB">
        <w:rPr>
          <w:rFonts w:asciiTheme="majorHAnsi" w:hAnsiTheme="majorHAnsi" w:cs="Arial"/>
        </w:rPr>
        <w:t xml:space="preserve"> </w:t>
      </w:r>
      <w:r w:rsidR="008C7E8B" w:rsidRPr="007A57CB">
        <w:rPr>
          <w:rFonts w:asciiTheme="majorHAnsi" w:hAnsiTheme="majorHAnsi" w:cs="Arial"/>
        </w:rPr>
        <w:t xml:space="preserve">specifikace </w:t>
      </w:r>
      <w:r w:rsidR="00B469BA" w:rsidRPr="007A57CB">
        <w:rPr>
          <w:rFonts w:asciiTheme="majorHAnsi" w:hAnsiTheme="majorHAnsi" w:cs="Arial"/>
        </w:rPr>
        <w:t>a cenové</w:t>
      </w:r>
      <w:r w:rsidR="00F32DDC" w:rsidRPr="007A57CB">
        <w:rPr>
          <w:rFonts w:asciiTheme="majorHAnsi" w:hAnsiTheme="majorHAnsi" w:cs="Arial"/>
        </w:rPr>
        <w:t> nabíd</w:t>
      </w:r>
      <w:r w:rsidR="00B469BA" w:rsidRPr="007A57CB">
        <w:rPr>
          <w:rFonts w:asciiTheme="majorHAnsi" w:hAnsiTheme="majorHAnsi" w:cs="Arial"/>
        </w:rPr>
        <w:t>ky prodávajícího</w:t>
      </w:r>
      <w:r w:rsidR="001009A9" w:rsidRPr="007A57CB">
        <w:rPr>
          <w:rFonts w:asciiTheme="majorHAnsi" w:hAnsiTheme="majorHAnsi" w:cs="Arial"/>
        </w:rPr>
        <w:t xml:space="preserve">, </w:t>
      </w:r>
      <w:r w:rsidR="00B469BA" w:rsidRPr="007A57CB">
        <w:rPr>
          <w:rFonts w:asciiTheme="majorHAnsi" w:hAnsiTheme="majorHAnsi" w:cs="Arial"/>
        </w:rPr>
        <w:t>vzešl</w:t>
      </w:r>
      <w:r w:rsidR="007B384C" w:rsidRPr="007A57CB">
        <w:rPr>
          <w:rFonts w:asciiTheme="majorHAnsi" w:hAnsiTheme="majorHAnsi" w:cs="Arial"/>
        </w:rPr>
        <w:t>ých</w:t>
      </w:r>
      <w:r w:rsidR="00B469BA" w:rsidRPr="007A57CB">
        <w:rPr>
          <w:rFonts w:asciiTheme="majorHAnsi" w:hAnsiTheme="majorHAnsi" w:cs="Arial"/>
        </w:rPr>
        <w:t xml:space="preserve"> z výsledku </w:t>
      </w:r>
      <w:r w:rsidR="001130D1" w:rsidRPr="007A57CB">
        <w:rPr>
          <w:rFonts w:asciiTheme="majorHAnsi" w:hAnsiTheme="majorHAnsi" w:cs="Arial"/>
        </w:rPr>
        <w:t xml:space="preserve">výběrového řízení </w:t>
      </w:r>
      <w:r w:rsidR="00B469BA" w:rsidRPr="007A57CB">
        <w:rPr>
          <w:rFonts w:asciiTheme="majorHAnsi" w:hAnsiTheme="majorHAnsi" w:cs="Arial"/>
        </w:rPr>
        <w:t xml:space="preserve">s názvem </w:t>
      </w:r>
      <w:r w:rsidR="0087735C" w:rsidRPr="007A57CB">
        <w:rPr>
          <w:rFonts w:asciiTheme="majorHAnsi" w:hAnsiTheme="majorHAnsi" w:cs="Arial"/>
          <w:b/>
          <w:bCs/>
        </w:rPr>
        <w:t xml:space="preserve">Výměna </w:t>
      </w:r>
      <w:r w:rsidR="00F60AE5">
        <w:rPr>
          <w:rFonts w:asciiTheme="majorHAnsi" w:hAnsiTheme="majorHAnsi" w:cs="Arial"/>
          <w:b/>
          <w:bCs/>
        </w:rPr>
        <w:t>vstupních portálu u vchodů „A“ a „B“ – VOŠ, SŠ, COP, Budějovická 421, Sezimovo Ústí</w:t>
      </w:r>
      <w:r w:rsidR="007B384C" w:rsidRPr="007A57CB">
        <w:rPr>
          <w:rFonts w:asciiTheme="majorHAnsi" w:hAnsiTheme="majorHAnsi" w:cs="Arial"/>
        </w:rPr>
        <w:t>,</w:t>
      </w:r>
      <w:r w:rsidR="00B469BA" w:rsidRPr="007A57CB">
        <w:rPr>
          <w:rFonts w:asciiTheme="majorHAnsi" w:hAnsiTheme="majorHAnsi" w:cs="Arial"/>
        </w:rPr>
        <w:t xml:space="preserve"> </w:t>
      </w:r>
      <w:r w:rsidR="001009A9" w:rsidRPr="007A57CB">
        <w:rPr>
          <w:rFonts w:asciiTheme="majorHAnsi" w:hAnsiTheme="majorHAnsi" w:cs="Arial"/>
        </w:rPr>
        <w:t>kter</w:t>
      </w:r>
      <w:r w:rsidR="007B384C" w:rsidRPr="007A57CB">
        <w:rPr>
          <w:rFonts w:asciiTheme="majorHAnsi" w:hAnsiTheme="majorHAnsi" w:cs="Arial"/>
        </w:rPr>
        <w:t>é</w:t>
      </w:r>
      <w:r w:rsidR="001009A9" w:rsidRPr="007A57CB">
        <w:rPr>
          <w:rFonts w:asciiTheme="majorHAnsi" w:hAnsiTheme="majorHAnsi" w:cs="Arial"/>
        </w:rPr>
        <w:t xml:space="preserve"> j</w:t>
      </w:r>
      <w:r w:rsidR="007B384C" w:rsidRPr="007A57CB">
        <w:rPr>
          <w:rFonts w:asciiTheme="majorHAnsi" w:hAnsiTheme="majorHAnsi" w:cs="Arial"/>
        </w:rPr>
        <w:t>sou</w:t>
      </w:r>
      <w:r w:rsidR="001009A9" w:rsidRPr="007A57CB">
        <w:rPr>
          <w:rFonts w:asciiTheme="majorHAnsi" w:hAnsiTheme="majorHAnsi" w:cs="Arial"/>
        </w:rPr>
        <w:t xml:space="preserve"> jako příloha č. 1 součástí této smlouvy</w:t>
      </w:r>
      <w:r w:rsidR="007B384C" w:rsidRPr="007A57CB">
        <w:rPr>
          <w:rFonts w:asciiTheme="majorHAnsi" w:hAnsiTheme="majorHAnsi" w:cs="Arial"/>
        </w:rPr>
        <w:t xml:space="preserve"> (dále jen „zařízení“)</w:t>
      </w:r>
      <w:r w:rsidR="001009A9" w:rsidRPr="007A57CB">
        <w:rPr>
          <w:rFonts w:asciiTheme="majorHAnsi" w:hAnsiTheme="majorHAnsi" w:cs="Arial"/>
        </w:rPr>
        <w:t xml:space="preserve">. </w:t>
      </w:r>
      <w:r w:rsidR="008C7E8B" w:rsidRPr="007A57CB">
        <w:rPr>
          <w:rFonts w:asciiTheme="majorHAnsi" w:hAnsiTheme="majorHAnsi" w:cs="Arial"/>
        </w:rPr>
        <w:t>Výše uvedeným</w:t>
      </w:r>
      <w:r w:rsidRPr="007A57CB">
        <w:rPr>
          <w:rFonts w:asciiTheme="majorHAnsi" w:hAnsiTheme="majorHAnsi" w:cs="Arial"/>
        </w:rPr>
        <w:t xml:space="preserve"> </w:t>
      </w:r>
      <w:r w:rsidR="007B384C" w:rsidRPr="007A57CB">
        <w:rPr>
          <w:rFonts w:asciiTheme="majorHAnsi" w:hAnsiTheme="majorHAnsi" w:cs="Arial"/>
        </w:rPr>
        <w:t xml:space="preserve">závazkem prodávajícího </w:t>
      </w:r>
      <w:r w:rsidRPr="007A57CB">
        <w:rPr>
          <w:rFonts w:asciiTheme="majorHAnsi" w:hAnsiTheme="majorHAnsi" w:cs="Arial"/>
        </w:rPr>
        <w:t>se rozumí úplné a</w:t>
      </w:r>
      <w:r w:rsidR="00E610FD" w:rsidRPr="007A57CB">
        <w:rPr>
          <w:rFonts w:asciiTheme="majorHAnsi" w:hAnsiTheme="majorHAnsi" w:cs="Arial"/>
        </w:rPr>
        <w:t xml:space="preserve"> </w:t>
      </w:r>
      <w:r w:rsidRPr="007A57CB">
        <w:rPr>
          <w:rFonts w:asciiTheme="majorHAnsi" w:hAnsiTheme="majorHAnsi" w:cs="Arial"/>
        </w:rPr>
        <w:t xml:space="preserve">standardní </w:t>
      </w:r>
      <w:r w:rsidR="00B469BA" w:rsidRPr="007A57CB">
        <w:rPr>
          <w:rFonts w:asciiTheme="majorHAnsi" w:hAnsiTheme="majorHAnsi" w:cs="Arial"/>
        </w:rPr>
        <w:t xml:space="preserve">dodání </w:t>
      </w:r>
      <w:r w:rsidR="00F60AE5">
        <w:rPr>
          <w:rFonts w:asciiTheme="majorHAnsi" w:hAnsiTheme="majorHAnsi" w:cs="Arial"/>
        </w:rPr>
        <w:t>vstupních portálů</w:t>
      </w:r>
      <w:r w:rsidR="006D3F74" w:rsidRPr="007A57CB">
        <w:rPr>
          <w:rFonts w:asciiTheme="majorHAnsi" w:hAnsiTheme="majorHAnsi" w:cs="Arial"/>
        </w:rPr>
        <w:t xml:space="preserve"> do místa plnění</w:t>
      </w:r>
      <w:r w:rsidR="00B469BA" w:rsidRPr="007A57CB">
        <w:rPr>
          <w:rFonts w:asciiTheme="majorHAnsi" w:hAnsiTheme="majorHAnsi" w:cs="Arial"/>
        </w:rPr>
        <w:t xml:space="preserve">, </w:t>
      </w:r>
      <w:r w:rsidR="0087735C" w:rsidRPr="007A57CB">
        <w:rPr>
          <w:rFonts w:asciiTheme="majorHAnsi" w:hAnsiTheme="majorHAnsi" w:cs="Arial"/>
        </w:rPr>
        <w:t>dle parametrů díla stanovených v</w:t>
      </w:r>
      <w:r w:rsidR="0004749B">
        <w:rPr>
          <w:rFonts w:asciiTheme="majorHAnsi" w:hAnsiTheme="majorHAnsi" w:cs="Arial"/>
        </w:rPr>
        <w:t> přílohách vý</w:t>
      </w:r>
      <w:r w:rsidR="0087735C" w:rsidRPr="007A57CB">
        <w:rPr>
          <w:rFonts w:asciiTheme="majorHAnsi" w:hAnsiTheme="majorHAnsi" w:cs="Arial"/>
        </w:rPr>
        <w:t>zv</w:t>
      </w:r>
      <w:r w:rsidR="0004749B">
        <w:rPr>
          <w:rFonts w:asciiTheme="majorHAnsi" w:hAnsiTheme="majorHAnsi" w:cs="Arial"/>
        </w:rPr>
        <w:t>y</w:t>
      </w:r>
      <w:r w:rsidR="0087735C" w:rsidRPr="007A57CB">
        <w:rPr>
          <w:rFonts w:asciiTheme="majorHAnsi" w:hAnsiTheme="majorHAnsi" w:cs="Arial"/>
        </w:rPr>
        <w:t xml:space="preserve"> k podání </w:t>
      </w:r>
      <w:r w:rsidR="0087735C" w:rsidRPr="007A57CB">
        <w:rPr>
          <w:rFonts w:asciiTheme="majorHAnsi" w:hAnsiTheme="majorHAnsi" w:cs="Arial"/>
        </w:rPr>
        <w:lastRenderedPageBreak/>
        <w:t>nabídky</w:t>
      </w:r>
      <w:r w:rsidR="0004749B">
        <w:rPr>
          <w:rFonts w:asciiTheme="majorHAnsi" w:hAnsiTheme="majorHAnsi" w:cs="Arial"/>
        </w:rPr>
        <w:t xml:space="preserve"> /příloha č. 4, č. 5, č. 6, a č. 7/</w:t>
      </w:r>
      <w:r w:rsidR="0087735C" w:rsidRPr="007A57CB">
        <w:rPr>
          <w:rFonts w:asciiTheme="majorHAnsi" w:hAnsiTheme="majorHAnsi" w:cs="Arial"/>
        </w:rPr>
        <w:t>.</w:t>
      </w:r>
    </w:p>
    <w:p w14:paraId="3F056AE7" w14:textId="77777777" w:rsidR="007A57CB" w:rsidRPr="007A57CB" w:rsidRDefault="007A57CB" w:rsidP="007A57CB">
      <w:pPr>
        <w:widowControl w:val="0"/>
        <w:snapToGrid w:val="0"/>
        <w:ind w:left="0" w:firstLine="0"/>
        <w:contextualSpacing/>
        <w:jc w:val="both"/>
        <w:rPr>
          <w:rFonts w:asciiTheme="majorHAnsi" w:hAnsiTheme="majorHAnsi" w:cs="Arial"/>
        </w:rPr>
      </w:pPr>
    </w:p>
    <w:p w14:paraId="76589E3E" w14:textId="34A7BFA6" w:rsidR="0056602D" w:rsidRPr="00686DB6" w:rsidRDefault="007A57CB" w:rsidP="00686DB6">
      <w:pPr>
        <w:widowControl w:val="0"/>
        <w:snapToGrid w:val="0"/>
        <w:ind w:left="0" w:firstLine="0"/>
        <w:contextualSpacing/>
        <w:jc w:val="both"/>
        <w:rPr>
          <w:rFonts w:asciiTheme="majorHAnsi" w:hAnsiTheme="majorHAnsi" w:cs="Arial"/>
        </w:rPr>
      </w:pPr>
      <w:r>
        <w:rPr>
          <w:rFonts w:asciiTheme="majorHAnsi" w:hAnsiTheme="majorHAnsi" w:cs="Arial"/>
        </w:rPr>
        <w:t>M</w:t>
      </w:r>
      <w:r w:rsidR="0087735C" w:rsidRPr="00686DB6">
        <w:rPr>
          <w:rFonts w:asciiTheme="majorHAnsi" w:hAnsiTheme="majorHAnsi" w:cs="Arial"/>
        </w:rPr>
        <w:t>ontáž</w:t>
      </w:r>
      <w:r w:rsidR="00AB4460" w:rsidRPr="00686DB6">
        <w:rPr>
          <w:rFonts w:asciiTheme="majorHAnsi" w:hAnsiTheme="majorHAnsi" w:cs="Arial"/>
        </w:rPr>
        <w:t xml:space="preserve">, instalaci a zprovoznění předmětu koupě v místě plnění, </w:t>
      </w:r>
      <w:r w:rsidR="00AB4460" w:rsidRPr="00686DB6">
        <w:rPr>
          <w:rFonts w:asciiTheme="majorHAnsi" w:hAnsiTheme="majorHAnsi"/>
        </w:rPr>
        <w:t>uvedení předmětu koupě do provozu, jeho odzkoušení, ověření správné funkce a jejich seřízení, provedení případných dalších úkonů a činností nezbytných pro to, aby zařízení mohlo plnit sjednaný či obvyklý účel, předání dokladů nutných k převzetí a užívání předmětu koupě, tj. zejména: dokladů</w:t>
      </w:r>
      <w:r w:rsidR="00C33A5C" w:rsidRPr="0004749B">
        <w:rPr>
          <w:rFonts w:asciiTheme="majorHAnsi" w:hAnsiTheme="majorHAnsi"/>
        </w:rPr>
        <w:t>:</w:t>
      </w:r>
      <w:r w:rsidR="00AB4460" w:rsidRPr="0004749B">
        <w:rPr>
          <w:rFonts w:asciiTheme="majorHAnsi" w:hAnsiTheme="majorHAnsi"/>
        </w:rPr>
        <w:t xml:space="preserve"> záručních listů, návodů k obsluze a údržbě předmětu koupě, předvedení předmětu koupě</w:t>
      </w:r>
      <w:r w:rsidR="00C33A5C" w:rsidRPr="0004749B">
        <w:rPr>
          <w:rFonts w:asciiTheme="majorHAnsi" w:hAnsiTheme="majorHAnsi"/>
        </w:rPr>
        <w:t>.</w:t>
      </w:r>
      <w:r w:rsidR="00AB4460" w:rsidRPr="0004749B">
        <w:rPr>
          <w:rFonts w:asciiTheme="majorHAnsi" w:hAnsiTheme="majorHAnsi"/>
        </w:rPr>
        <w:t xml:space="preserve"> </w:t>
      </w:r>
      <w:r w:rsidR="00B469BA" w:rsidRPr="0004749B">
        <w:rPr>
          <w:rFonts w:asciiTheme="majorHAnsi" w:hAnsiTheme="majorHAnsi" w:cs="Arial"/>
        </w:rPr>
        <w:t>Kupující</w:t>
      </w:r>
      <w:r w:rsidR="000A567B" w:rsidRPr="0004749B">
        <w:rPr>
          <w:rFonts w:asciiTheme="majorHAnsi" w:hAnsiTheme="majorHAnsi" w:cs="Arial"/>
        </w:rPr>
        <w:t xml:space="preserve"> se zavazuje</w:t>
      </w:r>
      <w:r w:rsidR="000A567B" w:rsidRPr="00686DB6">
        <w:rPr>
          <w:rFonts w:asciiTheme="majorHAnsi" w:hAnsiTheme="majorHAnsi" w:cs="Arial"/>
        </w:rPr>
        <w:t xml:space="preserve"> </w:t>
      </w:r>
      <w:r w:rsidR="00B469BA" w:rsidRPr="00686DB6">
        <w:rPr>
          <w:rFonts w:asciiTheme="majorHAnsi" w:hAnsiTheme="majorHAnsi" w:cs="Arial"/>
        </w:rPr>
        <w:t>zařízení</w:t>
      </w:r>
      <w:r w:rsidR="000A567B" w:rsidRPr="00686DB6">
        <w:rPr>
          <w:rFonts w:asciiTheme="majorHAnsi" w:hAnsiTheme="majorHAnsi" w:cs="Arial"/>
        </w:rPr>
        <w:t xml:space="preserve"> ve smluvně sjednané době </w:t>
      </w:r>
      <w:r w:rsidR="00B469BA" w:rsidRPr="00686DB6">
        <w:rPr>
          <w:rFonts w:asciiTheme="majorHAnsi" w:hAnsiTheme="majorHAnsi" w:cs="Arial"/>
        </w:rPr>
        <w:t xml:space="preserve">převzít </w:t>
      </w:r>
      <w:r w:rsidR="000A567B" w:rsidRPr="00686DB6">
        <w:rPr>
          <w:rFonts w:asciiTheme="majorHAnsi" w:hAnsiTheme="majorHAnsi" w:cs="Arial"/>
        </w:rPr>
        <w:t xml:space="preserve">a zaplatit za něj </w:t>
      </w:r>
      <w:r w:rsidR="00B469BA" w:rsidRPr="00686DB6">
        <w:rPr>
          <w:rFonts w:asciiTheme="majorHAnsi" w:hAnsiTheme="majorHAnsi" w:cs="Arial"/>
        </w:rPr>
        <w:t>prodávajícímu</w:t>
      </w:r>
      <w:r w:rsidR="000A567B" w:rsidRPr="00686DB6">
        <w:rPr>
          <w:rFonts w:asciiTheme="majorHAnsi" w:hAnsiTheme="majorHAnsi" w:cs="Arial"/>
        </w:rPr>
        <w:t xml:space="preserve"> cenu sjednanou touto smlouvou za podmínek dále touto smlouvou stanovených.</w:t>
      </w:r>
      <w:r w:rsidR="001009A9" w:rsidRPr="00686DB6">
        <w:rPr>
          <w:rFonts w:asciiTheme="majorHAnsi" w:hAnsiTheme="majorHAnsi" w:cs="Arial"/>
        </w:rPr>
        <w:t xml:space="preserve"> </w:t>
      </w:r>
    </w:p>
    <w:p w14:paraId="40BBB0B0" w14:textId="77777777" w:rsidR="0056602D" w:rsidRPr="005507D2" w:rsidRDefault="00B469BA" w:rsidP="00B469BA">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w:t>
      </w:r>
      <w:r w:rsidRPr="005507D2">
        <w:rPr>
          <w:rFonts w:asciiTheme="majorHAnsi" w:hAnsiTheme="majorHAnsi" w:cs="Arial"/>
          <w:sz w:val="22"/>
          <w:szCs w:val="22"/>
        </w:rPr>
        <w:t>dodá zařízení</w:t>
      </w:r>
      <w:r w:rsidR="0056602D" w:rsidRPr="005507D2">
        <w:rPr>
          <w:rFonts w:asciiTheme="majorHAnsi" w:hAnsiTheme="majorHAnsi" w:cs="Arial"/>
          <w:sz w:val="22"/>
          <w:szCs w:val="22"/>
        </w:rPr>
        <w:t xml:space="preserve"> vlastním jménem, na vlastní odpovědnost a na své nebezpečí.</w:t>
      </w:r>
    </w:p>
    <w:p w14:paraId="7B76316A" w14:textId="77777777" w:rsidR="0056602D" w:rsidRPr="005507D2" w:rsidRDefault="0056602D" w:rsidP="00177504">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14:paraId="0052BBC7" w14:textId="77777777" w:rsidR="0056602D" w:rsidRPr="005507D2" w:rsidRDefault="0056602D" w:rsidP="0056602D">
      <w:pPr>
        <w:pStyle w:val="Smlouva-slo0"/>
        <w:tabs>
          <w:tab w:val="left" w:pos="360"/>
        </w:tabs>
        <w:spacing w:before="0" w:line="240" w:lineRule="auto"/>
        <w:rPr>
          <w:rFonts w:asciiTheme="majorHAnsi" w:hAnsiTheme="majorHAnsi" w:cs="Arial"/>
          <w:bCs/>
          <w:sz w:val="22"/>
          <w:szCs w:val="22"/>
        </w:rPr>
      </w:pPr>
    </w:p>
    <w:p w14:paraId="00FA75F9" w14:textId="77777777" w:rsidR="0056602D" w:rsidRPr="00EB3E9A" w:rsidRDefault="0056602D" w:rsidP="0056602D">
      <w:pPr>
        <w:pStyle w:val="Smlouva-slo0"/>
        <w:tabs>
          <w:tab w:val="left" w:pos="0"/>
        </w:tabs>
        <w:spacing w:before="0" w:line="240" w:lineRule="auto"/>
        <w:jc w:val="center"/>
        <w:rPr>
          <w:rFonts w:asciiTheme="majorHAnsi" w:hAnsiTheme="majorHAnsi" w:cs="Arial"/>
          <w:b/>
          <w:bCs/>
          <w:sz w:val="22"/>
          <w:szCs w:val="22"/>
        </w:rPr>
      </w:pPr>
      <w:r w:rsidRPr="00EB3E9A">
        <w:rPr>
          <w:rFonts w:asciiTheme="majorHAnsi" w:hAnsiTheme="majorHAnsi" w:cs="Arial"/>
          <w:b/>
          <w:bCs/>
          <w:sz w:val="22"/>
          <w:szCs w:val="22"/>
        </w:rPr>
        <w:t xml:space="preserve">Článek </w:t>
      </w:r>
      <w:r w:rsidR="007657D4" w:rsidRPr="00EB3E9A">
        <w:rPr>
          <w:rFonts w:asciiTheme="majorHAnsi" w:hAnsiTheme="majorHAnsi" w:cs="Arial"/>
          <w:b/>
          <w:bCs/>
          <w:sz w:val="22"/>
          <w:szCs w:val="22"/>
        </w:rPr>
        <w:t>I</w:t>
      </w:r>
      <w:r w:rsidRPr="00EB3E9A">
        <w:rPr>
          <w:rFonts w:asciiTheme="majorHAnsi" w:hAnsiTheme="majorHAnsi" w:cs="Arial"/>
          <w:b/>
          <w:bCs/>
          <w:sz w:val="22"/>
          <w:szCs w:val="22"/>
        </w:rPr>
        <w:t>V.</w:t>
      </w:r>
    </w:p>
    <w:p w14:paraId="238C792C" w14:textId="77777777" w:rsidR="0056602D" w:rsidRPr="00EB3E9A" w:rsidRDefault="0056602D" w:rsidP="0056602D">
      <w:pPr>
        <w:pStyle w:val="Smlouva-slo0"/>
        <w:tabs>
          <w:tab w:val="left" w:pos="0"/>
        </w:tabs>
        <w:spacing w:before="0" w:line="240" w:lineRule="auto"/>
        <w:jc w:val="center"/>
        <w:rPr>
          <w:rFonts w:asciiTheme="majorHAnsi" w:hAnsiTheme="majorHAnsi" w:cs="Arial"/>
          <w:bCs/>
          <w:sz w:val="22"/>
          <w:szCs w:val="22"/>
        </w:rPr>
      </w:pPr>
      <w:r w:rsidRPr="00EB3E9A">
        <w:rPr>
          <w:rFonts w:asciiTheme="majorHAnsi" w:hAnsiTheme="majorHAnsi" w:cs="Arial"/>
          <w:b/>
          <w:bCs/>
          <w:sz w:val="22"/>
          <w:szCs w:val="22"/>
        </w:rPr>
        <w:t>Místo plnění</w:t>
      </w:r>
    </w:p>
    <w:p w14:paraId="26AECB3E" w14:textId="77777777" w:rsidR="00892E23" w:rsidRPr="00892E23" w:rsidRDefault="0091396C" w:rsidP="00DE461C">
      <w:pPr>
        <w:pStyle w:val="Odstavecseseznamem"/>
        <w:numPr>
          <w:ilvl w:val="0"/>
          <w:numId w:val="35"/>
        </w:numPr>
        <w:jc w:val="both"/>
        <w:rPr>
          <w:rFonts w:asciiTheme="majorHAnsi" w:hAnsiTheme="majorHAnsi" w:cs="Arial"/>
        </w:rPr>
      </w:pPr>
      <w:r w:rsidRPr="00892E23">
        <w:rPr>
          <w:rFonts w:asciiTheme="majorHAnsi" w:hAnsiTheme="majorHAnsi"/>
        </w:rPr>
        <w:t>Místem plnění je Vyšší odborná škola, Střední škola, Centrum odborné přípravy, Sezimovo Ústi, Budějovická 421 na adrese</w:t>
      </w:r>
      <w:r w:rsidR="00892E23" w:rsidRPr="00892E23">
        <w:rPr>
          <w:rFonts w:asciiTheme="majorHAnsi" w:hAnsiTheme="majorHAnsi"/>
        </w:rPr>
        <w:t>:</w:t>
      </w:r>
    </w:p>
    <w:p w14:paraId="3796D762" w14:textId="4633EDD8" w:rsidR="0056602D" w:rsidRPr="00935FC0" w:rsidRDefault="00F60AE5" w:rsidP="00C81D43">
      <w:pPr>
        <w:pStyle w:val="Odstavecseseznamem"/>
        <w:numPr>
          <w:ilvl w:val="1"/>
          <w:numId w:val="35"/>
        </w:numPr>
        <w:tabs>
          <w:tab w:val="left" w:pos="0"/>
        </w:tabs>
        <w:jc w:val="both"/>
        <w:rPr>
          <w:rFonts w:asciiTheme="majorHAnsi" w:hAnsiTheme="majorHAnsi" w:cs="Arial"/>
        </w:rPr>
      </w:pPr>
      <w:r>
        <w:rPr>
          <w:rFonts w:asciiTheme="majorHAnsi" w:hAnsiTheme="majorHAnsi"/>
        </w:rPr>
        <w:t>Budějovická 421, Sezimovo Ústí II</w:t>
      </w:r>
      <w:r w:rsidR="00F45370" w:rsidRPr="00935FC0">
        <w:rPr>
          <w:rFonts w:asciiTheme="majorHAnsi" w:hAnsiTheme="majorHAnsi"/>
        </w:rPr>
        <w:t xml:space="preserve"> </w:t>
      </w:r>
    </w:p>
    <w:p w14:paraId="5E68DC3E" w14:textId="77777777" w:rsidR="00935FC0" w:rsidRPr="00935FC0" w:rsidRDefault="00935FC0" w:rsidP="00935FC0">
      <w:pPr>
        <w:tabs>
          <w:tab w:val="left" w:pos="0"/>
        </w:tabs>
        <w:ind w:left="720" w:firstLine="0"/>
        <w:jc w:val="both"/>
        <w:rPr>
          <w:rFonts w:asciiTheme="majorHAnsi" w:hAnsiTheme="majorHAnsi" w:cs="Arial"/>
        </w:rPr>
      </w:pPr>
    </w:p>
    <w:p w14:paraId="30D1A1BF" w14:textId="77777777"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14:paraId="7536D960" w14:textId="77777777"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14:paraId="543E3288" w14:textId="20EAED4C" w:rsidR="0056602D" w:rsidRPr="0004749B" w:rsidRDefault="0056602D" w:rsidP="0056602D">
      <w:pPr>
        <w:pStyle w:val="Smlouva-slo0"/>
        <w:numPr>
          <w:ilvl w:val="0"/>
          <w:numId w:val="9"/>
        </w:numPr>
        <w:tabs>
          <w:tab w:val="left" w:pos="0"/>
        </w:tabs>
        <w:spacing w:before="0" w:line="240" w:lineRule="auto"/>
        <w:rPr>
          <w:rFonts w:asciiTheme="majorHAnsi" w:hAnsiTheme="majorHAnsi" w:cs="Arial"/>
          <w:sz w:val="22"/>
          <w:szCs w:val="22"/>
        </w:rPr>
      </w:pPr>
      <w:r w:rsidRPr="0004749B">
        <w:rPr>
          <w:rFonts w:asciiTheme="majorHAnsi" w:hAnsiTheme="majorHAnsi" w:cs="Arial"/>
          <w:sz w:val="22"/>
          <w:szCs w:val="22"/>
        </w:rPr>
        <w:t>Plnění předmětu smlouvy bude zahájeno</w:t>
      </w:r>
      <w:r w:rsidR="00D62866" w:rsidRPr="0004749B">
        <w:rPr>
          <w:rFonts w:asciiTheme="majorHAnsi" w:hAnsiTheme="majorHAnsi" w:cs="Arial"/>
          <w:sz w:val="22"/>
          <w:szCs w:val="22"/>
        </w:rPr>
        <w:t xml:space="preserve"> 1. 7. 2024 a ukončeno nejpozději 5. 8. 2024</w:t>
      </w:r>
      <w:r w:rsidR="00F14D17" w:rsidRPr="0004749B">
        <w:rPr>
          <w:rFonts w:asciiTheme="majorHAnsi" w:hAnsiTheme="majorHAnsi" w:cs="Arial"/>
          <w:sz w:val="22"/>
          <w:szCs w:val="22"/>
        </w:rPr>
        <w:t>.</w:t>
      </w:r>
    </w:p>
    <w:p w14:paraId="44A99C8A" w14:textId="5632AE58" w:rsidR="00487AFF" w:rsidRPr="00AB4460" w:rsidRDefault="007657D4" w:rsidP="007657D4">
      <w:pPr>
        <w:pStyle w:val="Smlouva-slo"/>
        <w:widowControl w:val="0"/>
        <w:numPr>
          <w:ilvl w:val="0"/>
          <w:numId w:val="9"/>
        </w:numPr>
        <w:snapToGrid w:val="0"/>
        <w:spacing w:before="0" w:line="240" w:lineRule="auto"/>
        <w:rPr>
          <w:rFonts w:asciiTheme="majorHAnsi" w:hAnsiTheme="majorHAnsi" w:cs="Arial"/>
          <w:sz w:val="22"/>
          <w:szCs w:val="22"/>
        </w:rPr>
      </w:pPr>
      <w:r w:rsidRPr="00AB4460">
        <w:rPr>
          <w:rFonts w:asciiTheme="majorHAnsi" w:hAnsiTheme="majorHAnsi" w:cs="Arial"/>
          <w:sz w:val="22"/>
          <w:szCs w:val="22"/>
        </w:rPr>
        <w:t>Prodávající</w:t>
      </w:r>
      <w:r w:rsidR="0056602D" w:rsidRPr="00AB4460">
        <w:rPr>
          <w:rFonts w:asciiTheme="majorHAnsi" w:hAnsiTheme="majorHAnsi" w:cs="Arial"/>
          <w:sz w:val="22"/>
          <w:szCs w:val="22"/>
        </w:rPr>
        <w:t xml:space="preserve"> splní svou povinnost </w:t>
      </w:r>
      <w:r w:rsidR="00635262" w:rsidRPr="00AB4460">
        <w:rPr>
          <w:rFonts w:asciiTheme="majorHAnsi" w:hAnsiTheme="majorHAnsi" w:cs="Arial"/>
          <w:sz w:val="22"/>
          <w:szCs w:val="22"/>
        </w:rPr>
        <w:t>dod</w:t>
      </w:r>
      <w:r w:rsidR="001960F6" w:rsidRPr="00AB4460">
        <w:rPr>
          <w:rFonts w:asciiTheme="majorHAnsi" w:hAnsiTheme="majorHAnsi" w:cs="Arial"/>
          <w:sz w:val="22"/>
          <w:szCs w:val="22"/>
        </w:rPr>
        <w:t>at</w:t>
      </w:r>
      <w:r w:rsidRPr="00AB4460">
        <w:rPr>
          <w:rFonts w:asciiTheme="majorHAnsi" w:hAnsiTheme="majorHAnsi" w:cs="Arial"/>
          <w:sz w:val="22"/>
          <w:szCs w:val="22"/>
        </w:rPr>
        <w:t xml:space="preserve"> zařízení</w:t>
      </w:r>
      <w:r w:rsidR="0056602D" w:rsidRPr="00AB4460">
        <w:rPr>
          <w:rFonts w:asciiTheme="majorHAnsi" w:hAnsiTheme="majorHAnsi" w:cs="Arial"/>
          <w:sz w:val="22"/>
          <w:szCs w:val="22"/>
        </w:rPr>
        <w:t xml:space="preserve"> jeho řádným</w:t>
      </w:r>
      <w:r w:rsidR="001960F6" w:rsidRPr="00AB4460">
        <w:rPr>
          <w:rFonts w:asciiTheme="majorHAnsi" w:hAnsiTheme="majorHAnsi" w:cs="Arial"/>
          <w:sz w:val="22"/>
          <w:szCs w:val="22"/>
        </w:rPr>
        <w:t xml:space="preserve"> a včasným</w:t>
      </w:r>
      <w:r w:rsidR="0056602D" w:rsidRPr="00AB4460">
        <w:rPr>
          <w:rFonts w:asciiTheme="majorHAnsi" w:hAnsiTheme="majorHAnsi" w:cs="Arial"/>
          <w:sz w:val="22"/>
          <w:szCs w:val="22"/>
        </w:rPr>
        <w:t xml:space="preserve"> předáním </w:t>
      </w:r>
      <w:r w:rsidR="00B35B67" w:rsidRPr="00AB4460">
        <w:rPr>
          <w:rFonts w:asciiTheme="majorHAnsi" w:hAnsiTheme="majorHAnsi" w:cs="Arial"/>
          <w:sz w:val="22"/>
          <w:szCs w:val="22"/>
        </w:rPr>
        <w:t>kupujícímu</w:t>
      </w:r>
      <w:r w:rsidR="0056602D" w:rsidRPr="00AB4460">
        <w:rPr>
          <w:rFonts w:asciiTheme="majorHAnsi" w:hAnsiTheme="majorHAnsi" w:cs="Arial"/>
          <w:sz w:val="22"/>
          <w:szCs w:val="22"/>
        </w:rPr>
        <w:t xml:space="preserve"> </w:t>
      </w:r>
      <w:r w:rsidR="00CD66FF" w:rsidRPr="00AB4460">
        <w:rPr>
          <w:rFonts w:asciiTheme="majorHAnsi" w:hAnsiTheme="majorHAnsi" w:cs="Arial"/>
          <w:sz w:val="22"/>
          <w:szCs w:val="22"/>
        </w:rPr>
        <w:t xml:space="preserve">v místě plnění </w:t>
      </w:r>
      <w:r w:rsidR="0056602D" w:rsidRPr="00AB4460">
        <w:rPr>
          <w:rFonts w:asciiTheme="majorHAnsi" w:hAnsiTheme="majorHAnsi" w:cs="Arial"/>
          <w:sz w:val="22"/>
          <w:szCs w:val="22"/>
        </w:rPr>
        <w:t>bez vad a nedodělků</w:t>
      </w:r>
      <w:r w:rsidR="001960F6" w:rsidRPr="00AB4460">
        <w:rPr>
          <w:rFonts w:asciiTheme="majorHAnsi" w:hAnsiTheme="majorHAnsi" w:cs="Arial"/>
          <w:sz w:val="22"/>
          <w:szCs w:val="22"/>
        </w:rPr>
        <w:t xml:space="preserve"> včetně provedení souvisejících prací a výkonů sjednaných touto smlouvou nezbytných pro uvedení předmětu </w:t>
      </w:r>
      <w:r w:rsidR="001960F6" w:rsidRPr="005A08CF">
        <w:rPr>
          <w:rFonts w:asciiTheme="majorHAnsi" w:hAnsiTheme="majorHAnsi" w:cs="Arial"/>
          <w:sz w:val="22"/>
          <w:szCs w:val="22"/>
        </w:rPr>
        <w:t>smlouvy do užívání</w:t>
      </w:r>
      <w:r w:rsidR="007B02B3" w:rsidRPr="005A08CF">
        <w:rPr>
          <w:rFonts w:asciiTheme="majorHAnsi" w:hAnsiTheme="majorHAnsi" w:cs="Arial"/>
          <w:sz w:val="22"/>
          <w:szCs w:val="22"/>
        </w:rPr>
        <w:t>, kalibrace a ověření funkčnosti zařízení a zaškolení obsluhy kupujícího</w:t>
      </w:r>
      <w:r w:rsidR="0056602D" w:rsidRPr="005A08CF">
        <w:rPr>
          <w:rFonts w:asciiTheme="majorHAnsi" w:hAnsiTheme="majorHAnsi" w:cs="Arial"/>
          <w:sz w:val="22"/>
          <w:szCs w:val="22"/>
        </w:rPr>
        <w:t xml:space="preserve">. O předání a převzetí </w:t>
      </w:r>
      <w:r w:rsidRPr="005A08CF">
        <w:rPr>
          <w:rFonts w:asciiTheme="majorHAnsi" w:hAnsiTheme="majorHAnsi" w:cs="Arial"/>
          <w:sz w:val="22"/>
          <w:szCs w:val="22"/>
        </w:rPr>
        <w:t>zařízení bu</w:t>
      </w:r>
      <w:r w:rsidR="0056602D" w:rsidRPr="005A08CF">
        <w:rPr>
          <w:rFonts w:asciiTheme="majorHAnsi" w:hAnsiTheme="majorHAnsi" w:cs="Arial"/>
          <w:sz w:val="22"/>
          <w:szCs w:val="22"/>
        </w:rPr>
        <w:t xml:space="preserve">de sepsán protokol, v jehož závěru </w:t>
      </w:r>
      <w:r w:rsidRPr="005A08CF">
        <w:rPr>
          <w:rFonts w:asciiTheme="majorHAnsi" w:hAnsiTheme="majorHAnsi" w:cs="Arial"/>
          <w:sz w:val="22"/>
          <w:szCs w:val="22"/>
        </w:rPr>
        <w:t xml:space="preserve">kupující </w:t>
      </w:r>
      <w:r w:rsidR="0056602D" w:rsidRPr="005A08CF">
        <w:rPr>
          <w:rFonts w:asciiTheme="majorHAnsi" w:hAnsiTheme="majorHAnsi" w:cs="Arial"/>
          <w:sz w:val="22"/>
          <w:szCs w:val="22"/>
        </w:rPr>
        <w:t xml:space="preserve">prohlásí, zda </w:t>
      </w:r>
      <w:r w:rsidRPr="005A08CF">
        <w:rPr>
          <w:rFonts w:asciiTheme="majorHAnsi" w:hAnsiTheme="majorHAnsi" w:cs="Arial"/>
          <w:sz w:val="22"/>
          <w:szCs w:val="22"/>
        </w:rPr>
        <w:t>dodané zařízení</w:t>
      </w:r>
      <w:r w:rsidR="0056602D" w:rsidRPr="005A08CF">
        <w:rPr>
          <w:rFonts w:asciiTheme="majorHAnsi" w:hAnsiTheme="majorHAnsi" w:cs="Arial"/>
          <w:sz w:val="22"/>
          <w:szCs w:val="22"/>
        </w:rPr>
        <w:t xml:space="preserve"> přijímá nebo nepřijímá</w:t>
      </w:r>
      <w:r w:rsidR="0056602D" w:rsidRPr="00AB4460">
        <w:rPr>
          <w:rFonts w:asciiTheme="majorHAnsi" w:hAnsiTheme="majorHAnsi" w:cs="Arial"/>
          <w:sz w:val="22"/>
          <w:szCs w:val="22"/>
        </w:rPr>
        <w:t>, a pokud ne, z jakých důvodů.</w:t>
      </w:r>
      <w:r w:rsidR="00561CA7" w:rsidRPr="00AB4460">
        <w:rPr>
          <w:rFonts w:asciiTheme="majorHAnsi" w:hAnsiTheme="majorHAnsi" w:cs="Arial"/>
          <w:sz w:val="22"/>
          <w:szCs w:val="22"/>
        </w:rPr>
        <w:t xml:space="preserve"> V případě, že se při předání a převzetí zařízení objeví vady zařízení, a kupující převzetí zařízení neodmítne, dohodnou se smluvní strany na termínu odstranění těchto vad; není-li tento termín takto dohodnut, je prodávající povinen odstranit tyto vady ve lhůtě </w:t>
      </w:r>
      <w:r w:rsidR="00AB4460" w:rsidRPr="00AB4460">
        <w:rPr>
          <w:rFonts w:asciiTheme="majorHAnsi" w:hAnsiTheme="majorHAnsi" w:cs="Arial"/>
          <w:sz w:val="22"/>
          <w:szCs w:val="22"/>
        </w:rPr>
        <w:t>10 kalendářních</w:t>
      </w:r>
      <w:r w:rsidR="00561CA7" w:rsidRPr="00AB4460">
        <w:rPr>
          <w:rFonts w:asciiTheme="majorHAnsi" w:hAnsiTheme="majorHAnsi" w:cs="Arial"/>
          <w:sz w:val="22"/>
          <w:szCs w:val="22"/>
        </w:rPr>
        <w:t xml:space="preserve"> dnů od předání a převzetí zařízení.  </w:t>
      </w:r>
    </w:p>
    <w:p w14:paraId="70B17724" w14:textId="77777777" w:rsidR="00774B56" w:rsidRPr="005507D2" w:rsidRDefault="00774B56" w:rsidP="00561CA7">
      <w:pPr>
        <w:pStyle w:val="Smlouva-slo"/>
        <w:widowControl w:val="0"/>
        <w:snapToGrid w:val="0"/>
        <w:spacing w:before="0" w:line="240" w:lineRule="auto"/>
        <w:rPr>
          <w:rFonts w:asciiTheme="majorHAnsi" w:hAnsiTheme="majorHAnsi" w:cs="Arial"/>
          <w:sz w:val="22"/>
          <w:szCs w:val="22"/>
        </w:rPr>
      </w:pPr>
    </w:p>
    <w:p w14:paraId="39E72EE1" w14:textId="77777777" w:rsidR="008E6079" w:rsidRPr="005507D2" w:rsidRDefault="008E6079" w:rsidP="0056602D">
      <w:pPr>
        <w:pStyle w:val="Smlouva-slo0"/>
        <w:tabs>
          <w:tab w:val="left" w:pos="0"/>
        </w:tabs>
        <w:spacing w:before="0" w:line="240" w:lineRule="auto"/>
        <w:jc w:val="center"/>
        <w:rPr>
          <w:rFonts w:asciiTheme="majorHAnsi" w:hAnsiTheme="majorHAnsi" w:cs="Arial"/>
          <w:b/>
          <w:bCs/>
          <w:sz w:val="22"/>
          <w:szCs w:val="22"/>
        </w:rPr>
      </w:pPr>
    </w:p>
    <w:p w14:paraId="74FE31EC" w14:textId="77777777"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14:paraId="56CE0FD0" w14:textId="77777777" w:rsidR="0056602D" w:rsidRPr="005507D2" w:rsidRDefault="007657D4"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Kupní c</w:t>
      </w:r>
      <w:r w:rsidR="0056602D" w:rsidRPr="005507D2">
        <w:rPr>
          <w:rFonts w:asciiTheme="majorHAnsi" w:hAnsiTheme="majorHAnsi" w:cs="Arial"/>
          <w:b/>
          <w:bCs/>
          <w:sz w:val="22"/>
          <w:szCs w:val="22"/>
        </w:rPr>
        <w:t xml:space="preserve">ena </w:t>
      </w:r>
    </w:p>
    <w:p w14:paraId="3A4179C0" w14:textId="3CD53F42"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Cena je stanovena dohodou smluvních stran a je </w:t>
      </w:r>
      <w:r w:rsidR="00DF148C">
        <w:rPr>
          <w:rFonts w:asciiTheme="majorHAnsi" w:hAnsiTheme="majorHAnsi" w:cs="Arial"/>
          <w:sz w:val="22"/>
          <w:szCs w:val="22"/>
        </w:rPr>
        <w:t>konečná za celý předmět smlouvy, a není-li ujednáno jinak i nepřekročitelná.</w:t>
      </w:r>
    </w:p>
    <w:p w14:paraId="7CE896C2" w14:textId="77777777" w:rsidR="00963E22" w:rsidRPr="005507D2" w:rsidRDefault="00880D85" w:rsidP="00963E22">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w:t>
      </w:r>
      <w:r w:rsidR="00963E22" w:rsidRPr="005507D2">
        <w:rPr>
          <w:rFonts w:asciiTheme="majorHAnsi" w:hAnsiTheme="majorHAnsi" w:cs="Arial"/>
          <w:sz w:val="22"/>
          <w:szCs w:val="22"/>
        </w:rPr>
        <w:t xml:space="preserve"> nepřipouští překročení ceny vyjma změny sazeb DPH</w:t>
      </w:r>
      <w:r w:rsidR="00455D9C" w:rsidRPr="005507D2">
        <w:rPr>
          <w:rFonts w:asciiTheme="majorHAnsi" w:hAnsiTheme="majorHAnsi" w:cs="Arial"/>
          <w:sz w:val="22"/>
          <w:szCs w:val="22"/>
        </w:rPr>
        <w:t xml:space="preserve"> na základě změny příslušný</w:t>
      </w:r>
      <w:r w:rsidR="00ED27B2" w:rsidRPr="005507D2">
        <w:rPr>
          <w:rFonts w:asciiTheme="majorHAnsi" w:hAnsiTheme="majorHAnsi" w:cs="Arial"/>
          <w:sz w:val="22"/>
          <w:szCs w:val="22"/>
        </w:rPr>
        <w:t>ch</w:t>
      </w:r>
      <w:r w:rsidR="00455D9C" w:rsidRPr="005507D2">
        <w:rPr>
          <w:rFonts w:asciiTheme="majorHAnsi" w:hAnsiTheme="majorHAnsi" w:cs="Arial"/>
          <w:sz w:val="22"/>
          <w:szCs w:val="22"/>
        </w:rPr>
        <w:t xml:space="preserve"> právních předpisů</w:t>
      </w:r>
      <w:r w:rsidR="001960F6" w:rsidRPr="005507D2">
        <w:rPr>
          <w:rFonts w:asciiTheme="majorHAnsi" w:hAnsiTheme="majorHAnsi" w:cs="Arial"/>
          <w:sz w:val="22"/>
          <w:szCs w:val="22"/>
        </w:rPr>
        <w:t>.</w:t>
      </w:r>
      <w:r w:rsidR="00455D9C" w:rsidRPr="005507D2">
        <w:rPr>
          <w:rFonts w:asciiTheme="majorHAnsi" w:hAnsiTheme="majorHAnsi" w:cs="Arial"/>
          <w:sz w:val="22"/>
          <w:szCs w:val="22"/>
        </w:rPr>
        <w:t xml:space="preserve"> O této změně ceny musí být sepsán dodatek ke smlouvě.</w:t>
      </w:r>
    </w:p>
    <w:p w14:paraId="01EC92C8" w14:textId="77777777"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14:paraId="6BC7B156" w14:textId="77777777" w:rsidR="0056602D" w:rsidRPr="005507D2" w:rsidRDefault="0056602D" w:rsidP="0056602D">
      <w:pPr>
        <w:pStyle w:val="Smlouva-slo"/>
        <w:spacing w:before="0" w:line="240" w:lineRule="auto"/>
        <w:rPr>
          <w:rFonts w:asciiTheme="majorHAnsi" w:hAnsiTheme="majorHAnsi" w:cs="Arial"/>
          <w:sz w:val="22"/>
          <w:szCs w:val="22"/>
        </w:rPr>
      </w:pPr>
    </w:p>
    <w:p w14:paraId="66EB104D" w14:textId="43D0B8B5"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7F57D0">
        <w:rPr>
          <w:rFonts w:asciiTheme="majorHAnsi" w:hAnsiTheme="majorHAnsi" w:cs="Arial"/>
          <w:color w:val="000000"/>
          <w:sz w:val="22"/>
          <w:szCs w:val="22"/>
        </w:rPr>
        <w:t>1 299 128,81</w:t>
      </w:r>
      <w:r w:rsidRPr="005507D2">
        <w:rPr>
          <w:rFonts w:asciiTheme="majorHAnsi" w:hAnsiTheme="majorHAnsi" w:cs="Arial"/>
          <w:color w:val="000000"/>
          <w:sz w:val="22"/>
          <w:szCs w:val="22"/>
        </w:rPr>
        <w:t>Kč</w:t>
      </w:r>
    </w:p>
    <w:p w14:paraId="62DD45A5" w14:textId="653B7479"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DPH</w:t>
      </w:r>
      <w:r w:rsidR="002A04ED" w:rsidRPr="005507D2">
        <w:rPr>
          <w:rFonts w:asciiTheme="majorHAnsi" w:hAnsiTheme="majorHAnsi" w:cs="Arial"/>
          <w:color w:val="000000"/>
          <w:sz w:val="22"/>
          <w:szCs w:val="22"/>
        </w:rPr>
        <w:t xml:space="preserve"> </w:t>
      </w:r>
      <w:r w:rsidR="002A04ED" w:rsidRPr="005507D2">
        <w:rPr>
          <w:rFonts w:asciiTheme="majorHAnsi" w:hAnsiTheme="majorHAnsi" w:cs="Arial"/>
          <w:sz w:val="22"/>
          <w:szCs w:val="22"/>
        </w:rPr>
        <w:t>(sazba</w:t>
      </w:r>
      <w:r w:rsidR="003240BA" w:rsidRPr="005507D2">
        <w:rPr>
          <w:rFonts w:asciiTheme="majorHAnsi" w:hAnsiTheme="majorHAnsi" w:cs="Arial"/>
          <w:sz w:val="22"/>
          <w:szCs w:val="22"/>
        </w:rPr>
        <w:t xml:space="preserve"> 21</w:t>
      </w:r>
      <w:r w:rsidR="00232379">
        <w:rPr>
          <w:rFonts w:asciiTheme="majorHAnsi" w:hAnsiTheme="majorHAnsi" w:cs="Arial"/>
          <w:sz w:val="22"/>
          <w:szCs w:val="22"/>
        </w:rPr>
        <w:t xml:space="preserve"> </w:t>
      </w:r>
      <w:r w:rsidR="003240BA" w:rsidRPr="005507D2">
        <w:rPr>
          <w:rFonts w:asciiTheme="majorHAnsi" w:hAnsiTheme="majorHAnsi" w:cs="Arial"/>
          <w:sz w:val="22"/>
          <w:szCs w:val="22"/>
        </w:rPr>
        <w:t>%</w:t>
      </w:r>
      <w:r w:rsidR="002A04ED" w:rsidRPr="005507D2">
        <w:rPr>
          <w:rFonts w:asciiTheme="majorHAnsi" w:hAnsiTheme="majorHAnsi" w:cs="Arial"/>
          <w:sz w:val="22"/>
          <w:szCs w:val="22"/>
        </w:rPr>
        <w:t>)</w:t>
      </w:r>
      <w:r w:rsidRPr="005507D2">
        <w:rPr>
          <w:rFonts w:asciiTheme="majorHAnsi" w:hAnsiTheme="majorHAnsi" w:cs="Arial"/>
          <w:color w:val="000000"/>
          <w:sz w:val="22"/>
          <w:szCs w:val="22"/>
        </w:rPr>
        <w:tab/>
      </w:r>
      <w:r w:rsidRPr="005507D2">
        <w:rPr>
          <w:rFonts w:asciiTheme="majorHAnsi" w:hAnsiTheme="majorHAnsi" w:cs="Arial"/>
          <w:color w:val="000000"/>
          <w:sz w:val="22"/>
          <w:szCs w:val="22"/>
        </w:rPr>
        <w:tab/>
      </w:r>
      <w:r w:rsidR="007F57D0">
        <w:rPr>
          <w:rFonts w:asciiTheme="majorHAnsi" w:hAnsiTheme="majorHAnsi" w:cs="Arial"/>
          <w:color w:val="000000"/>
          <w:sz w:val="22"/>
          <w:szCs w:val="22"/>
        </w:rPr>
        <w:t xml:space="preserve">    272 817,05</w:t>
      </w:r>
      <w:r w:rsidRPr="005507D2">
        <w:rPr>
          <w:rFonts w:asciiTheme="majorHAnsi" w:hAnsiTheme="majorHAnsi" w:cs="Arial"/>
          <w:color w:val="000000"/>
          <w:sz w:val="22"/>
          <w:szCs w:val="22"/>
        </w:rPr>
        <w:t>Kč</w:t>
      </w:r>
    </w:p>
    <w:p w14:paraId="02693D2B" w14:textId="69073F72" w:rsidR="001359DF" w:rsidRPr="00232379" w:rsidRDefault="0056602D" w:rsidP="00232379">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včetně DPH</w:t>
      </w:r>
      <w:r w:rsidR="007F57D0">
        <w:rPr>
          <w:rFonts w:asciiTheme="majorHAnsi" w:hAnsiTheme="majorHAnsi" w:cs="Arial"/>
          <w:color w:val="000000"/>
          <w:sz w:val="22"/>
          <w:szCs w:val="22"/>
        </w:rPr>
        <w:t xml:space="preserve">   1 571 945,86</w:t>
      </w:r>
      <w:r w:rsidRPr="005507D2">
        <w:rPr>
          <w:rFonts w:asciiTheme="majorHAnsi" w:hAnsiTheme="majorHAnsi" w:cs="Arial"/>
          <w:color w:val="000000"/>
          <w:sz w:val="22"/>
          <w:szCs w:val="22"/>
        </w:rPr>
        <w:t>Kč</w:t>
      </w:r>
    </w:p>
    <w:p w14:paraId="1A5C4EEC" w14:textId="77777777" w:rsidR="0056602D" w:rsidRPr="00232379" w:rsidRDefault="0056602D" w:rsidP="0056602D">
      <w:pPr>
        <w:pStyle w:val="Smlouva-slo"/>
        <w:widowControl w:val="0"/>
        <w:numPr>
          <w:ilvl w:val="0"/>
          <w:numId w:val="10"/>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vyčíslené podle příslušného právního předpisu (zákon č. 235/2004 Sb., o dani z přidané </w:t>
      </w:r>
      <w:r w:rsidRPr="00232379">
        <w:rPr>
          <w:rFonts w:asciiTheme="majorHAnsi" w:hAnsiTheme="majorHAnsi" w:cs="Arial"/>
          <w:sz w:val="22"/>
          <w:szCs w:val="22"/>
        </w:rPr>
        <w:t xml:space="preserve">hodnoty, ve znění pozdějších předpisů). </w:t>
      </w:r>
    </w:p>
    <w:p w14:paraId="624C8555" w14:textId="77777777" w:rsidR="0056602D" w:rsidRPr="00232379" w:rsidRDefault="001960F6" w:rsidP="0056602D">
      <w:pPr>
        <w:pStyle w:val="Smlouva-slo"/>
        <w:widowControl w:val="0"/>
        <w:numPr>
          <w:ilvl w:val="0"/>
          <w:numId w:val="10"/>
        </w:numPr>
        <w:tabs>
          <w:tab w:val="right" w:pos="5103"/>
        </w:tabs>
        <w:snapToGrid w:val="0"/>
        <w:spacing w:before="0" w:line="240" w:lineRule="auto"/>
        <w:rPr>
          <w:rFonts w:asciiTheme="majorHAnsi" w:hAnsiTheme="majorHAnsi" w:cs="Arial"/>
          <w:snapToGrid w:val="0"/>
          <w:sz w:val="22"/>
          <w:szCs w:val="22"/>
        </w:rPr>
      </w:pPr>
      <w:r w:rsidRPr="00232379">
        <w:rPr>
          <w:rFonts w:asciiTheme="majorHAnsi" w:hAnsiTheme="majorHAnsi" w:cs="Calibri"/>
          <w:sz w:val="22"/>
          <w:szCs w:val="22"/>
        </w:rPr>
        <w:t>Cena je sjednána jako nejvýše přípustná.</w:t>
      </w:r>
      <w:r w:rsidRPr="00232379">
        <w:rPr>
          <w:rFonts w:asciiTheme="majorHAnsi" w:hAnsiTheme="majorHAnsi" w:cs="Arial"/>
          <w:sz w:val="22"/>
          <w:szCs w:val="22"/>
        </w:rPr>
        <w:t xml:space="preserve"> </w:t>
      </w:r>
      <w:r w:rsidR="0056602D" w:rsidRPr="00232379">
        <w:rPr>
          <w:rFonts w:asciiTheme="majorHAnsi" w:hAnsiTheme="majorHAnsi" w:cs="Arial"/>
          <w:sz w:val="22"/>
          <w:szCs w:val="22"/>
        </w:rPr>
        <w:t xml:space="preserve">V  ceně jsou zahrnuty </w:t>
      </w:r>
      <w:r w:rsidRPr="00232379">
        <w:rPr>
          <w:rFonts w:asciiTheme="majorHAnsi" w:hAnsiTheme="majorHAnsi" w:cs="Calibri"/>
          <w:sz w:val="22"/>
          <w:szCs w:val="22"/>
        </w:rPr>
        <w:t>veškeré poplatky</w:t>
      </w:r>
      <w:r w:rsidR="0080554F" w:rsidRPr="00232379">
        <w:rPr>
          <w:rFonts w:asciiTheme="majorHAnsi" w:hAnsiTheme="majorHAnsi" w:cs="Calibri"/>
          <w:sz w:val="22"/>
          <w:szCs w:val="22"/>
        </w:rPr>
        <w:t xml:space="preserve"> a</w:t>
      </w:r>
      <w:r w:rsidRPr="00232379">
        <w:rPr>
          <w:rFonts w:asciiTheme="majorHAnsi" w:hAnsiTheme="majorHAnsi" w:cs="Calibri"/>
          <w:sz w:val="22"/>
          <w:szCs w:val="22"/>
        </w:rPr>
        <w:t xml:space="preserve"> další</w:t>
      </w:r>
      <w:r w:rsidR="0080554F" w:rsidRPr="00232379">
        <w:rPr>
          <w:rFonts w:asciiTheme="majorHAnsi" w:hAnsiTheme="majorHAnsi" w:cs="Calibri"/>
          <w:sz w:val="22"/>
          <w:szCs w:val="22"/>
        </w:rPr>
        <w:t xml:space="preserve"> náklady</w:t>
      </w:r>
      <w:r w:rsidRPr="00232379">
        <w:rPr>
          <w:rFonts w:asciiTheme="majorHAnsi" w:hAnsiTheme="majorHAnsi" w:cs="Calibri"/>
          <w:sz w:val="22"/>
          <w:szCs w:val="22"/>
        </w:rPr>
        <w:t xml:space="preserve"> </w:t>
      </w:r>
      <w:r w:rsidR="0090539A" w:rsidRPr="00232379">
        <w:rPr>
          <w:rFonts w:asciiTheme="majorHAnsi" w:hAnsiTheme="majorHAnsi" w:cs="Calibri"/>
          <w:sz w:val="22"/>
          <w:szCs w:val="22"/>
        </w:rPr>
        <w:t xml:space="preserve">prodávajícího </w:t>
      </w:r>
      <w:r w:rsidRPr="00232379">
        <w:rPr>
          <w:rFonts w:asciiTheme="majorHAnsi" w:hAnsiTheme="majorHAnsi" w:cs="Calibri"/>
          <w:sz w:val="22"/>
          <w:szCs w:val="22"/>
        </w:rPr>
        <w:t>spojen</w:t>
      </w:r>
      <w:r w:rsidR="0080554F" w:rsidRPr="00232379">
        <w:rPr>
          <w:rFonts w:asciiTheme="majorHAnsi" w:hAnsiTheme="majorHAnsi" w:cs="Calibri"/>
          <w:sz w:val="22"/>
          <w:szCs w:val="22"/>
        </w:rPr>
        <w:t>é</w:t>
      </w:r>
      <w:r w:rsidRPr="00232379">
        <w:rPr>
          <w:rFonts w:asciiTheme="majorHAnsi" w:hAnsiTheme="majorHAnsi" w:cs="Calibri"/>
          <w:sz w:val="22"/>
          <w:szCs w:val="22"/>
        </w:rPr>
        <w:t xml:space="preserve"> s plněním předmětu této smlouvy</w:t>
      </w:r>
      <w:r w:rsidR="0080554F" w:rsidRPr="00232379">
        <w:rPr>
          <w:rFonts w:asciiTheme="majorHAnsi" w:hAnsiTheme="majorHAnsi" w:cs="Calibri"/>
          <w:sz w:val="22"/>
          <w:szCs w:val="22"/>
        </w:rPr>
        <w:t>,</w:t>
      </w:r>
      <w:r w:rsidRPr="00232379">
        <w:rPr>
          <w:rFonts w:asciiTheme="majorHAnsi" w:hAnsiTheme="majorHAnsi" w:cs="Arial"/>
          <w:sz w:val="22"/>
          <w:szCs w:val="22"/>
        </w:rPr>
        <w:t xml:space="preserve"> </w:t>
      </w:r>
      <w:r w:rsidR="0056602D" w:rsidRPr="00232379">
        <w:rPr>
          <w:rFonts w:asciiTheme="majorHAnsi" w:hAnsiTheme="majorHAnsi" w:cs="Arial"/>
          <w:sz w:val="22"/>
          <w:szCs w:val="22"/>
        </w:rPr>
        <w:t xml:space="preserve">zejména náklady </w:t>
      </w:r>
      <w:r w:rsidR="00B35B67" w:rsidRPr="00232379">
        <w:rPr>
          <w:rFonts w:asciiTheme="majorHAnsi" w:hAnsiTheme="majorHAnsi" w:cs="Arial"/>
          <w:sz w:val="22"/>
          <w:szCs w:val="22"/>
        </w:rPr>
        <w:t>prodávajícího</w:t>
      </w:r>
      <w:r w:rsidR="0056602D" w:rsidRPr="00232379">
        <w:rPr>
          <w:rFonts w:asciiTheme="majorHAnsi" w:hAnsiTheme="majorHAnsi" w:cs="Arial"/>
          <w:sz w:val="22"/>
          <w:szCs w:val="22"/>
        </w:rPr>
        <w:t xml:space="preserve"> pro veškeré nutné a nezbytné práce a dodávky, náklady nezbytné pro řádné a úplné </w:t>
      </w:r>
      <w:r w:rsidR="007657D4" w:rsidRPr="00232379">
        <w:rPr>
          <w:rFonts w:asciiTheme="majorHAnsi" w:hAnsiTheme="majorHAnsi" w:cs="Arial"/>
          <w:sz w:val="22"/>
          <w:szCs w:val="22"/>
        </w:rPr>
        <w:t>dodání a instalaci zařízení</w:t>
      </w:r>
      <w:r w:rsidR="0056602D" w:rsidRPr="00232379">
        <w:rPr>
          <w:rFonts w:asciiTheme="majorHAnsi" w:hAnsiTheme="majorHAnsi" w:cs="Arial"/>
          <w:sz w:val="22"/>
          <w:szCs w:val="22"/>
        </w:rPr>
        <w:t>, dále zajištění a provedení všech zkoušek dle ČSN a vypracování příslušných protokol</w:t>
      </w:r>
      <w:r w:rsidR="00995E43" w:rsidRPr="00232379">
        <w:rPr>
          <w:rFonts w:asciiTheme="majorHAnsi" w:hAnsiTheme="majorHAnsi" w:cs="Arial"/>
          <w:sz w:val="22"/>
          <w:szCs w:val="22"/>
        </w:rPr>
        <w:t>ů</w:t>
      </w:r>
      <w:r w:rsidR="0056602D" w:rsidRPr="00232379">
        <w:rPr>
          <w:rFonts w:asciiTheme="majorHAnsi" w:hAnsiTheme="majorHAnsi" w:cs="Arial"/>
          <w:sz w:val="22"/>
          <w:szCs w:val="22"/>
        </w:rPr>
        <w:t>, doprava, vynáška, montáž, uvedení do provozu</w:t>
      </w:r>
      <w:r w:rsidR="0080554F" w:rsidRPr="00232379">
        <w:rPr>
          <w:rFonts w:asciiTheme="majorHAnsi" w:hAnsiTheme="majorHAnsi" w:cs="Arial"/>
          <w:sz w:val="22"/>
          <w:szCs w:val="22"/>
        </w:rPr>
        <w:t>,</w:t>
      </w:r>
      <w:r w:rsidR="0080554F" w:rsidRPr="00232379">
        <w:rPr>
          <w:rFonts w:asciiTheme="majorHAnsi" w:hAnsiTheme="majorHAnsi" w:cs="Calibri"/>
          <w:sz w:val="22"/>
          <w:szCs w:val="22"/>
        </w:rPr>
        <w:t xml:space="preserve"> </w:t>
      </w:r>
      <w:r w:rsidR="0090539A" w:rsidRPr="00232379">
        <w:rPr>
          <w:rFonts w:asciiTheme="majorHAnsi" w:hAnsiTheme="majorHAnsi" w:cs="Arial"/>
          <w:sz w:val="22"/>
          <w:szCs w:val="22"/>
        </w:rPr>
        <w:t xml:space="preserve">kalibrace a ověření funkčnosti zařízení, </w:t>
      </w:r>
      <w:r w:rsidR="009E6E83" w:rsidRPr="00232379">
        <w:rPr>
          <w:rFonts w:asciiTheme="majorHAnsi" w:hAnsiTheme="majorHAnsi" w:cs="Arial"/>
          <w:sz w:val="22"/>
          <w:szCs w:val="22"/>
        </w:rPr>
        <w:t xml:space="preserve">provedení revizí, </w:t>
      </w:r>
      <w:r w:rsidR="0090539A" w:rsidRPr="00232379">
        <w:rPr>
          <w:rFonts w:asciiTheme="majorHAnsi" w:hAnsiTheme="majorHAnsi" w:cs="Arial"/>
          <w:sz w:val="22"/>
          <w:szCs w:val="22"/>
        </w:rPr>
        <w:t>zaškolení obsluhy kupujícího,</w:t>
      </w:r>
      <w:r w:rsidR="0090539A" w:rsidRPr="00232379">
        <w:rPr>
          <w:rFonts w:asciiTheme="majorHAnsi" w:hAnsiTheme="majorHAnsi" w:cs="Calibri"/>
          <w:sz w:val="22"/>
          <w:szCs w:val="22"/>
        </w:rPr>
        <w:t xml:space="preserve"> </w:t>
      </w:r>
      <w:r w:rsidR="0080554F" w:rsidRPr="00232379">
        <w:rPr>
          <w:rFonts w:asciiTheme="majorHAnsi" w:hAnsiTheme="majorHAnsi" w:cs="Calibri"/>
          <w:sz w:val="22"/>
          <w:szCs w:val="22"/>
        </w:rPr>
        <w:t>případné náklady na správní poplatky, daně, cla, zabezpečení prohlášení o shodě, certifikátů a atestů, převod práv, pojištění</w:t>
      </w:r>
      <w:r w:rsidR="0056602D" w:rsidRPr="00232379">
        <w:rPr>
          <w:rFonts w:asciiTheme="majorHAnsi" w:hAnsiTheme="majorHAnsi" w:cs="Arial"/>
          <w:sz w:val="22"/>
          <w:szCs w:val="22"/>
        </w:rPr>
        <w:t xml:space="preserve"> apod</w:t>
      </w:r>
      <w:r w:rsidR="001173E6" w:rsidRPr="00232379">
        <w:rPr>
          <w:rFonts w:asciiTheme="majorHAnsi" w:hAnsiTheme="majorHAnsi" w:cs="Arial"/>
          <w:sz w:val="22"/>
          <w:szCs w:val="22"/>
        </w:rPr>
        <w:t>.</w:t>
      </w:r>
      <w:r w:rsidR="0080554F" w:rsidRPr="00232379">
        <w:rPr>
          <w:rFonts w:asciiTheme="majorHAnsi" w:hAnsiTheme="majorHAnsi" w:cs="Arial"/>
          <w:sz w:val="22"/>
          <w:szCs w:val="22"/>
        </w:rPr>
        <w:t xml:space="preserve">, </w:t>
      </w:r>
      <w:r w:rsidR="0080554F" w:rsidRPr="00232379">
        <w:rPr>
          <w:rFonts w:asciiTheme="majorHAnsi" w:hAnsiTheme="majorHAnsi" w:cs="Calibri"/>
          <w:sz w:val="22"/>
          <w:szCs w:val="22"/>
        </w:rPr>
        <w:t xml:space="preserve">včetně plnění, která nejsou ve smlouvě výslovně uvedena, ale o </w:t>
      </w:r>
      <w:r w:rsidR="0080554F" w:rsidRPr="00232379">
        <w:rPr>
          <w:rFonts w:asciiTheme="majorHAnsi" w:hAnsiTheme="majorHAnsi" w:cs="Calibri"/>
          <w:sz w:val="22"/>
          <w:szCs w:val="22"/>
        </w:rPr>
        <w:lastRenderedPageBreak/>
        <w:t>kterých prodávající vzhledem ke svým odborným znalostem a s vynaložením veškeré odborné péče věděl nebo vědět měl a mohl</w:t>
      </w:r>
      <w:r w:rsidR="0056602D" w:rsidRPr="00232379">
        <w:rPr>
          <w:rFonts w:asciiTheme="majorHAnsi" w:hAnsiTheme="majorHAnsi" w:cs="Arial"/>
          <w:sz w:val="22"/>
          <w:szCs w:val="22"/>
        </w:rPr>
        <w:t>.</w:t>
      </w:r>
    </w:p>
    <w:p w14:paraId="2CA3F74E" w14:textId="77777777" w:rsidR="005C7B9D" w:rsidRPr="005507D2" w:rsidRDefault="005C7B9D" w:rsidP="005F4579">
      <w:pPr>
        <w:pStyle w:val="Smlouva-slo0"/>
        <w:tabs>
          <w:tab w:val="left" w:pos="0"/>
        </w:tabs>
        <w:spacing w:before="0" w:line="240" w:lineRule="auto"/>
        <w:rPr>
          <w:rFonts w:asciiTheme="majorHAnsi" w:hAnsiTheme="majorHAnsi" w:cs="Arial"/>
          <w:b/>
          <w:bCs/>
          <w:sz w:val="22"/>
          <w:szCs w:val="22"/>
        </w:rPr>
      </w:pPr>
    </w:p>
    <w:p w14:paraId="2953349E" w14:textId="77777777"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14:paraId="78165D99" w14:textId="77777777"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14:paraId="0D11AC5F" w14:textId="77777777" w:rsidR="0056602D" w:rsidRPr="00232379"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232379">
        <w:rPr>
          <w:rFonts w:asciiTheme="majorHAnsi" w:hAnsiTheme="majorHAnsi" w:cs="Arial"/>
          <w:sz w:val="22"/>
          <w:szCs w:val="22"/>
        </w:rPr>
        <w:t>Zálohy nejsou sjednány.</w:t>
      </w:r>
    </w:p>
    <w:p w14:paraId="7A0E80AA" w14:textId="77777777" w:rsidR="0056602D" w:rsidRPr="00232379" w:rsidRDefault="0056602D" w:rsidP="0056602D">
      <w:pPr>
        <w:pStyle w:val="Smlouva-slo"/>
        <w:widowControl w:val="0"/>
        <w:numPr>
          <w:ilvl w:val="0"/>
          <w:numId w:val="11"/>
        </w:numPr>
        <w:snapToGrid w:val="0"/>
        <w:spacing w:before="0" w:line="240" w:lineRule="auto"/>
        <w:rPr>
          <w:rFonts w:asciiTheme="majorHAnsi" w:hAnsiTheme="majorHAnsi" w:cs="Arial"/>
          <w:bCs/>
          <w:sz w:val="22"/>
          <w:szCs w:val="22"/>
        </w:rPr>
      </w:pPr>
      <w:r w:rsidRPr="00232379">
        <w:rPr>
          <w:rFonts w:asciiTheme="majorHAnsi" w:hAnsiTheme="majorHAnsi" w:cs="Arial"/>
          <w:sz w:val="22"/>
          <w:szCs w:val="22"/>
        </w:rPr>
        <w:t xml:space="preserve">Podkladem pro úhradu ceny dodaného </w:t>
      </w:r>
      <w:r w:rsidR="001173E6" w:rsidRPr="00232379">
        <w:rPr>
          <w:rFonts w:asciiTheme="majorHAnsi" w:hAnsiTheme="majorHAnsi" w:cs="Arial"/>
          <w:sz w:val="22"/>
          <w:szCs w:val="22"/>
        </w:rPr>
        <w:t xml:space="preserve">zařízení </w:t>
      </w:r>
      <w:r w:rsidRPr="00232379">
        <w:rPr>
          <w:rFonts w:asciiTheme="majorHAnsi" w:hAnsiTheme="majorHAnsi" w:cs="Arial"/>
          <w:sz w:val="22"/>
          <w:szCs w:val="22"/>
        </w:rPr>
        <w:t xml:space="preserve">bude faktura, která musí mít náležitosti daňového dokladu podle platného zákona </w:t>
      </w:r>
      <w:r w:rsidR="001173E6" w:rsidRPr="00232379">
        <w:rPr>
          <w:rFonts w:asciiTheme="majorHAnsi" w:hAnsiTheme="majorHAnsi" w:cs="Arial"/>
          <w:sz w:val="22"/>
          <w:szCs w:val="22"/>
        </w:rPr>
        <w:t>č. 235/2004 Sb., o dani z přidané hodnoty, ve znění pozdějších předpisů</w:t>
      </w:r>
      <w:r w:rsidRPr="00232379">
        <w:rPr>
          <w:rFonts w:asciiTheme="majorHAnsi" w:hAnsiTheme="majorHAnsi" w:cs="Arial"/>
          <w:sz w:val="22"/>
          <w:szCs w:val="22"/>
        </w:rPr>
        <w:t xml:space="preserve">. </w:t>
      </w:r>
    </w:p>
    <w:p w14:paraId="196AF6E4" w14:textId="77777777" w:rsidR="0056602D" w:rsidRPr="00232379"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232379">
        <w:rPr>
          <w:rFonts w:asciiTheme="majorHAnsi" w:hAnsiTheme="majorHAnsi" w:cs="Arial"/>
          <w:sz w:val="22"/>
          <w:szCs w:val="22"/>
        </w:rPr>
        <w:t xml:space="preserve">Lhůta splatnosti daňového dokladu činí </w:t>
      </w:r>
      <w:r w:rsidR="00B353E6" w:rsidRPr="00232379">
        <w:rPr>
          <w:rFonts w:asciiTheme="majorHAnsi" w:hAnsiTheme="majorHAnsi" w:cs="Arial"/>
          <w:sz w:val="22"/>
          <w:szCs w:val="22"/>
        </w:rPr>
        <w:t>3</w:t>
      </w:r>
      <w:r w:rsidRPr="00232379">
        <w:rPr>
          <w:rFonts w:asciiTheme="majorHAnsi" w:hAnsiTheme="majorHAnsi" w:cs="Arial"/>
          <w:color w:val="000000"/>
          <w:sz w:val="22"/>
          <w:szCs w:val="22"/>
        </w:rPr>
        <w:t xml:space="preserve">0 </w:t>
      </w:r>
      <w:r w:rsidR="00132F7C" w:rsidRPr="00232379">
        <w:rPr>
          <w:rFonts w:asciiTheme="majorHAnsi" w:hAnsiTheme="majorHAnsi" w:cs="Arial"/>
          <w:color w:val="000000"/>
          <w:sz w:val="22"/>
          <w:szCs w:val="22"/>
        </w:rPr>
        <w:t xml:space="preserve">kalendářních </w:t>
      </w:r>
      <w:r w:rsidRPr="00232379">
        <w:rPr>
          <w:rFonts w:asciiTheme="majorHAnsi" w:hAnsiTheme="majorHAnsi" w:cs="Arial"/>
          <w:color w:val="000000"/>
          <w:sz w:val="22"/>
          <w:szCs w:val="22"/>
        </w:rPr>
        <w:t>dnů</w:t>
      </w:r>
      <w:r w:rsidRPr="00232379">
        <w:rPr>
          <w:rFonts w:asciiTheme="majorHAnsi" w:hAnsiTheme="majorHAnsi" w:cs="Arial"/>
          <w:sz w:val="22"/>
          <w:szCs w:val="22"/>
        </w:rPr>
        <w:t xml:space="preserve"> od jejího prokazatelného doručení</w:t>
      </w:r>
      <w:r w:rsidR="001173E6" w:rsidRPr="00232379">
        <w:rPr>
          <w:rFonts w:asciiTheme="majorHAnsi" w:hAnsiTheme="majorHAnsi" w:cs="Arial"/>
          <w:sz w:val="22"/>
          <w:szCs w:val="22"/>
        </w:rPr>
        <w:t xml:space="preserve"> kupujícímu</w:t>
      </w:r>
      <w:r w:rsidRPr="00232379">
        <w:rPr>
          <w:rFonts w:asciiTheme="majorHAnsi" w:hAnsiTheme="majorHAnsi" w:cs="Arial"/>
          <w:sz w:val="22"/>
          <w:szCs w:val="22"/>
        </w:rPr>
        <w:t xml:space="preserve">. </w:t>
      </w:r>
    </w:p>
    <w:p w14:paraId="68A6373F" w14:textId="77777777"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že </w:t>
      </w:r>
      <w:r w:rsidR="00880D85" w:rsidRPr="005507D2">
        <w:rPr>
          <w:rFonts w:asciiTheme="majorHAnsi" w:hAnsiTheme="majorHAnsi" w:cs="Arial"/>
          <w:sz w:val="22"/>
          <w:szCs w:val="22"/>
        </w:rPr>
        <w:t>prodávající</w:t>
      </w:r>
      <w:r w:rsidRPr="005507D2">
        <w:rPr>
          <w:rFonts w:asciiTheme="majorHAnsi" w:hAnsiTheme="majorHAnsi" w:cs="Arial"/>
          <w:sz w:val="22"/>
          <w:szCs w:val="22"/>
        </w:rPr>
        <w:t xml:space="preserve"> vyúčtuje práce nebo dodávky, které neprovedl, vyúčtuje chybně cenu nebo faktura nebude obsahovat některou náležitost</w:t>
      </w:r>
      <w:r w:rsidR="00C96522"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xml:space="preserve">, je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oprávněn vadnou fakturu před uplynutím lhůty splatnosti vrátit </w:t>
      </w:r>
      <w:r w:rsidR="00B35B67" w:rsidRPr="005507D2">
        <w:rPr>
          <w:rFonts w:asciiTheme="majorHAnsi" w:hAnsiTheme="majorHAnsi" w:cs="Arial"/>
          <w:sz w:val="22"/>
          <w:szCs w:val="22"/>
        </w:rPr>
        <w:t>prodávajícímu</w:t>
      </w:r>
      <w:r w:rsidRPr="005507D2">
        <w:rPr>
          <w:rFonts w:asciiTheme="majorHAnsi" w:hAnsiTheme="majorHAnsi" w:cs="Arial"/>
          <w:sz w:val="22"/>
          <w:szCs w:val="22"/>
        </w:rPr>
        <w:t xml:space="preserve"> bez zaplacení k provedení opravy. Ve vrácené faktuře vyznačí důvod vrácení. </w:t>
      </w:r>
      <w:r w:rsidR="008F1DB0" w:rsidRPr="005507D2">
        <w:rPr>
          <w:rFonts w:asciiTheme="majorHAnsi" w:hAnsiTheme="majorHAnsi" w:cs="Arial"/>
          <w:sz w:val="22"/>
          <w:szCs w:val="22"/>
        </w:rPr>
        <w:t>Prodávající</w:t>
      </w:r>
      <w:r w:rsidRPr="005507D2">
        <w:rPr>
          <w:rFonts w:asciiTheme="majorHAnsi" w:hAnsiTheme="majorHAnsi" w:cs="Arial"/>
          <w:sz w:val="22"/>
          <w:szCs w:val="22"/>
        </w:rPr>
        <w:t xml:space="preserve"> provede opravu vystavením nové faktury.</w:t>
      </w:r>
    </w:p>
    <w:p w14:paraId="4BA248DF" w14:textId="77777777"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Vrátí-li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vadnou fakturu </w:t>
      </w:r>
      <w:r w:rsidR="00A03F98" w:rsidRPr="005507D2">
        <w:rPr>
          <w:rFonts w:asciiTheme="majorHAnsi" w:hAnsiTheme="majorHAnsi" w:cs="Arial"/>
          <w:sz w:val="22"/>
          <w:szCs w:val="22"/>
        </w:rPr>
        <w:t>prodávajícímu</w:t>
      </w:r>
      <w:r w:rsidRPr="005507D2">
        <w:rPr>
          <w:rFonts w:asciiTheme="majorHAnsi" w:hAnsiTheme="majorHAnsi" w:cs="Arial"/>
          <w:sz w:val="22"/>
          <w:szCs w:val="22"/>
        </w:rPr>
        <w:t>, přestává běžet původní lhůta splatnosti. Celá lhůta splatnosti běží opět ode dne doručení opravené faktury</w:t>
      </w:r>
      <w:r w:rsidR="00C96522" w:rsidRPr="005507D2">
        <w:rPr>
          <w:rFonts w:asciiTheme="majorHAnsi" w:hAnsiTheme="majorHAnsi" w:cs="Arial"/>
          <w:sz w:val="22"/>
          <w:szCs w:val="22"/>
        </w:rPr>
        <w:t xml:space="preserve"> kupujícímu.</w:t>
      </w:r>
    </w:p>
    <w:p w14:paraId="2BD27CD0" w14:textId="77777777"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14:paraId="450AFD52" w14:textId="77777777" w:rsidR="0056602D" w:rsidRPr="005507D2" w:rsidRDefault="00E83CCC" w:rsidP="007C4A7D">
      <w:pPr>
        <w:pStyle w:val="Smlouva-slo"/>
        <w:widowControl w:val="0"/>
        <w:numPr>
          <w:ilvl w:val="0"/>
          <w:numId w:val="11"/>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0056602D" w:rsidRPr="005507D2">
        <w:rPr>
          <w:rFonts w:asciiTheme="majorHAnsi" w:hAnsiTheme="majorHAnsi" w:cs="Arial"/>
          <w:sz w:val="22"/>
          <w:szCs w:val="22"/>
        </w:rPr>
        <w:t>práce nebo vícepráce</w:t>
      </w:r>
      <w:r w:rsidR="00A03F98" w:rsidRPr="005507D2">
        <w:rPr>
          <w:rFonts w:asciiTheme="majorHAnsi" w:hAnsiTheme="majorHAnsi" w:cs="Arial"/>
          <w:sz w:val="22"/>
          <w:szCs w:val="22"/>
        </w:rPr>
        <w:t xml:space="preserve"> či do</w:t>
      </w:r>
      <w:r w:rsidR="008F1DB0" w:rsidRPr="005507D2">
        <w:rPr>
          <w:rFonts w:asciiTheme="majorHAnsi" w:hAnsiTheme="majorHAnsi" w:cs="Arial"/>
          <w:sz w:val="22"/>
          <w:szCs w:val="22"/>
        </w:rPr>
        <w:t>d</w:t>
      </w:r>
      <w:r w:rsidR="00A03F98" w:rsidRPr="005507D2">
        <w:rPr>
          <w:rFonts w:asciiTheme="majorHAnsi" w:hAnsiTheme="majorHAnsi" w:cs="Arial"/>
          <w:sz w:val="22"/>
          <w:szCs w:val="22"/>
        </w:rPr>
        <w:t>ávky</w:t>
      </w:r>
      <w:r w:rsidR="0056602D" w:rsidRPr="005507D2">
        <w:rPr>
          <w:rFonts w:asciiTheme="majorHAnsi" w:hAnsiTheme="majorHAnsi" w:cs="Arial"/>
          <w:sz w:val="22"/>
          <w:szCs w:val="22"/>
        </w:rPr>
        <w:t xml:space="preserve"> vyvolané </w:t>
      </w:r>
      <w:r w:rsidR="00A03F98" w:rsidRPr="005507D2">
        <w:rPr>
          <w:rFonts w:asciiTheme="majorHAnsi" w:hAnsiTheme="majorHAnsi" w:cs="Arial"/>
          <w:sz w:val="22"/>
          <w:szCs w:val="22"/>
        </w:rPr>
        <w:t>kupujícím</w:t>
      </w:r>
      <w:r w:rsidR="0056602D" w:rsidRPr="005507D2">
        <w:rPr>
          <w:rFonts w:asciiTheme="majorHAnsi" w:hAnsiTheme="majorHAnsi" w:cs="Arial"/>
          <w:sz w:val="22"/>
          <w:szCs w:val="22"/>
        </w:rPr>
        <w:t xml:space="preserve"> uplatní </w:t>
      </w:r>
      <w:r w:rsidR="00A03F98"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vůči </w:t>
      </w:r>
      <w:r w:rsidR="00A03F98" w:rsidRPr="005507D2">
        <w:rPr>
          <w:rFonts w:asciiTheme="majorHAnsi" w:hAnsiTheme="majorHAnsi" w:cs="Arial"/>
          <w:sz w:val="22"/>
          <w:szCs w:val="22"/>
        </w:rPr>
        <w:t>prodávajícímu</w:t>
      </w:r>
      <w:r w:rsidR="0056602D" w:rsidRPr="005507D2">
        <w:rPr>
          <w:rFonts w:asciiTheme="majorHAnsi" w:hAnsiTheme="majorHAnsi" w:cs="Arial"/>
          <w:sz w:val="22"/>
          <w:szCs w:val="22"/>
        </w:rPr>
        <w:t xml:space="preserve"> písemnou formou. Případné omezení či zvýšení rozsahu </w:t>
      </w:r>
      <w:r w:rsidR="00A03F98" w:rsidRPr="005507D2">
        <w:rPr>
          <w:rFonts w:asciiTheme="majorHAnsi" w:hAnsiTheme="majorHAnsi" w:cs="Arial"/>
          <w:sz w:val="22"/>
          <w:szCs w:val="22"/>
        </w:rPr>
        <w:t>dodávky</w:t>
      </w:r>
      <w:r w:rsidR="0056602D" w:rsidRPr="005507D2">
        <w:rPr>
          <w:rFonts w:asciiTheme="majorHAnsi" w:hAnsiTheme="majorHAnsi" w:cs="Arial"/>
          <w:sz w:val="22"/>
          <w:szCs w:val="22"/>
        </w:rPr>
        <w:t xml:space="preserve"> bude provedeno změnou smlouvy, a to formou dodatku ke smlouvě.</w:t>
      </w:r>
      <w:r w:rsidR="00A274C3" w:rsidRPr="005507D2">
        <w:rPr>
          <w:rFonts w:asciiTheme="majorHAnsi" w:hAnsiTheme="majorHAnsi" w:cs="Arial"/>
          <w:sz w:val="22"/>
          <w:szCs w:val="22"/>
        </w:rPr>
        <w:t xml:space="preserve"> </w:t>
      </w:r>
      <w:r w:rsidR="00A03F98" w:rsidRPr="005507D2">
        <w:rPr>
          <w:rFonts w:asciiTheme="majorHAnsi" w:hAnsiTheme="majorHAnsi" w:cs="Arial"/>
          <w:sz w:val="22"/>
          <w:szCs w:val="22"/>
        </w:rPr>
        <w:t>Prodávající</w:t>
      </w:r>
      <w:r>
        <w:rPr>
          <w:rFonts w:asciiTheme="majorHAnsi" w:hAnsiTheme="majorHAnsi" w:cs="Arial"/>
          <w:sz w:val="22"/>
          <w:szCs w:val="22"/>
        </w:rPr>
        <w:t xml:space="preserve"> je oprávněn více či méně </w:t>
      </w:r>
      <w:r w:rsidR="0056602D" w:rsidRPr="005507D2">
        <w:rPr>
          <w:rFonts w:asciiTheme="majorHAnsi" w:hAnsiTheme="majorHAnsi" w:cs="Arial"/>
          <w:sz w:val="22"/>
          <w:szCs w:val="22"/>
        </w:rPr>
        <w:t>práce</w:t>
      </w:r>
      <w:r w:rsidR="00A03F98" w:rsidRPr="005507D2">
        <w:rPr>
          <w:rFonts w:asciiTheme="majorHAnsi" w:hAnsiTheme="majorHAnsi" w:cs="Arial"/>
          <w:sz w:val="22"/>
          <w:szCs w:val="22"/>
        </w:rPr>
        <w:t xml:space="preserve"> a dodávky </w:t>
      </w:r>
      <w:r w:rsidR="0056602D" w:rsidRPr="005507D2">
        <w:rPr>
          <w:rFonts w:asciiTheme="majorHAnsi" w:hAnsiTheme="majorHAnsi" w:cs="Arial"/>
          <w:sz w:val="22"/>
          <w:szCs w:val="22"/>
        </w:rPr>
        <w:t>realizovat teprve po jejich písemném odsouhlasení oprávněnými zástupci smluvních stran.</w:t>
      </w:r>
      <w:r w:rsidR="00EB3198" w:rsidRPr="005507D2">
        <w:rPr>
          <w:rFonts w:asciiTheme="majorHAnsi" w:hAnsiTheme="majorHAnsi"/>
          <w:bCs/>
          <w:sz w:val="22"/>
          <w:szCs w:val="22"/>
        </w:rPr>
        <w:t xml:space="preserve"> </w:t>
      </w:r>
    </w:p>
    <w:p w14:paraId="51A510C0" w14:textId="77777777" w:rsidR="008E6079" w:rsidRPr="005507D2" w:rsidRDefault="008E6079" w:rsidP="0056602D">
      <w:pPr>
        <w:pStyle w:val="Smlouva-slo"/>
        <w:keepNext/>
        <w:keepLines/>
        <w:spacing w:before="0" w:line="240" w:lineRule="auto"/>
        <w:rPr>
          <w:rFonts w:asciiTheme="majorHAnsi" w:hAnsiTheme="majorHAnsi" w:cs="Arial"/>
          <w:b/>
          <w:bCs/>
          <w:sz w:val="22"/>
          <w:szCs w:val="22"/>
        </w:rPr>
      </w:pPr>
    </w:p>
    <w:p w14:paraId="4480670C"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941A19" w:rsidRPr="005507D2">
        <w:rPr>
          <w:rFonts w:asciiTheme="majorHAnsi" w:hAnsiTheme="majorHAnsi" w:cs="Arial"/>
          <w:b/>
          <w:bCs/>
          <w:sz w:val="22"/>
          <w:szCs w:val="22"/>
        </w:rPr>
        <w:t>VIII</w:t>
      </w:r>
      <w:r w:rsidRPr="005507D2">
        <w:rPr>
          <w:rFonts w:asciiTheme="majorHAnsi" w:hAnsiTheme="majorHAnsi" w:cs="Arial"/>
          <w:b/>
          <w:bCs/>
          <w:sz w:val="22"/>
          <w:szCs w:val="22"/>
        </w:rPr>
        <w:t>.</w:t>
      </w:r>
    </w:p>
    <w:p w14:paraId="0CFE1446" w14:textId="77777777" w:rsidR="0056602D" w:rsidRPr="005A08CF" w:rsidRDefault="0056602D" w:rsidP="0056602D">
      <w:pPr>
        <w:pStyle w:val="Smlouva-slo"/>
        <w:keepNext/>
        <w:keepLines/>
        <w:spacing w:before="0" w:line="240" w:lineRule="auto"/>
        <w:jc w:val="center"/>
        <w:rPr>
          <w:rFonts w:asciiTheme="majorHAnsi" w:hAnsiTheme="majorHAnsi" w:cs="Arial"/>
          <w:b/>
          <w:bCs/>
          <w:sz w:val="22"/>
          <w:szCs w:val="22"/>
        </w:rPr>
      </w:pPr>
      <w:r w:rsidRPr="005A08CF">
        <w:rPr>
          <w:rFonts w:asciiTheme="majorHAnsi" w:hAnsiTheme="majorHAnsi" w:cs="Arial"/>
          <w:b/>
          <w:bCs/>
          <w:sz w:val="22"/>
          <w:szCs w:val="22"/>
        </w:rPr>
        <w:t xml:space="preserve">Jakost </w:t>
      </w:r>
      <w:r w:rsidR="00563A56" w:rsidRPr="005A08CF">
        <w:rPr>
          <w:rFonts w:asciiTheme="majorHAnsi" w:hAnsiTheme="majorHAnsi" w:cs="Arial"/>
          <w:b/>
          <w:bCs/>
          <w:sz w:val="22"/>
          <w:szCs w:val="22"/>
        </w:rPr>
        <w:t>dodávky</w:t>
      </w:r>
    </w:p>
    <w:p w14:paraId="0A5C7DE7" w14:textId="2ACD1748" w:rsidR="0056602D" w:rsidRPr="005A08CF" w:rsidRDefault="00A03F98" w:rsidP="0056602D">
      <w:pPr>
        <w:numPr>
          <w:ilvl w:val="0"/>
          <w:numId w:val="12"/>
        </w:numPr>
        <w:jc w:val="both"/>
        <w:rPr>
          <w:rFonts w:asciiTheme="majorHAnsi" w:hAnsiTheme="majorHAnsi" w:cs="Arial"/>
        </w:rPr>
      </w:pPr>
      <w:r w:rsidRPr="005A08CF">
        <w:rPr>
          <w:rFonts w:asciiTheme="majorHAnsi" w:hAnsiTheme="majorHAnsi" w:cs="Arial"/>
        </w:rPr>
        <w:t>Prodávající</w:t>
      </w:r>
      <w:r w:rsidR="0056602D" w:rsidRPr="005A08CF">
        <w:rPr>
          <w:rFonts w:asciiTheme="majorHAnsi" w:hAnsiTheme="majorHAnsi" w:cs="Arial"/>
        </w:rPr>
        <w:t xml:space="preserve"> se zavazuje, že celkový souhrn </w:t>
      </w:r>
      <w:r w:rsidRPr="005A08CF">
        <w:rPr>
          <w:rFonts w:asciiTheme="majorHAnsi" w:hAnsiTheme="majorHAnsi" w:cs="Arial"/>
        </w:rPr>
        <w:t>dodaného zařízení</w:t>
      </w:r>
      <w:r w:rsidR="0056602D" w:rsidRPr="005A08CF">
        <w:rPr>
          <w:rFonts w:asciiTheme="majorHAnsi" w:hAnsiTheme="majorHAnsi" w:cs="Arial"/>
        </w:rPr>
        <w:t xml:space="preserve"> bude dávat schopnost uspokojit stanovené potřeby, tj. využitelnost, bezpečnost, pohotovost, bezporuchovost, udržovatelnost. Ty budou odpovídat platné právní úpravě, českým technickým normám</w:t>
      </w:r>
      <w:r w:rsidR="00263AA0" w:rsidRPr="005A08CF">
        <w:rPr>
          <w:rFonts w:asciiTheme="majorHAnsi" w:hAnsiTheme="majorHAnsi" w:cs="Arial"/>
        </w:rPr>
        <w:t xml:space="preserve"> </w:t>
      </w:r>
      <w:r w:rsidR="0056602D" w:rsidRPr="005A08CF">
        <w:rPr>
          <w:rFonts w:asciiTheme="majorHAnsi" w:hAnsiTheme="majorHAnsi" w:cs="Arial"/>
        </w:rPr>
        <w:t xml:space="preserve">a této smlouvě. K tomu se </w:t>
      </w:r>
      <w:r w:rsidRPr="005A08CF">
        <w:rPr>
          <w:rFonts w:asciiTheme="majorHAnsi" w:hAnsiTheme="majorHAnsi" w:cs="Arial"/>
        </w:rPr>
        <w:t>prodávající</w:t>
      </w:r>
      <w:r w:rsidR="0056602D" w:rsidRPr="005A08CF">
        <w:rPr>
          <w:rFonts w:asciiTheme="majorHAnsi" w:hAnsiTheme="majorHAnsi" w:cs="Arial"/>
        </w:rPr>
        <w:t xml:space="preserve"> zavazuje použít výhradně </w:t>
      </w:r>
      <w:r w:rsidRPr="005A08CF">
        <w:rPr>
          <w:rFonts w:asciiTheme="majorHAnsi" w:hAnsiTheme="majorHAnsi" w:cs="Arial"/>
        </w:rPr>
        <w:t>komponenty a z</w:t>
      </w:r>
      <w:r w:rsidR="00790DBF" w:rsidRPr="005A08CF">
        <w:rPr>
          <w:rFonts w:asciiTheme="majorHAnsi" w:hAnsiTheme="majorHAnsi" w:cs="Arial"/>
        </w:rPr>
        <w:t>a</w:t>
      </w:r>
      <w:r w:rsidRPr="005A08CF">
        <w:rPr>
          <w:rFonts w:asciiTheme="majorHAnsi" w:hAnsiTheme="majorHAnsi" w:cs="Arial"/>
        </w:rPr>
        <w:t>řízení</w:t>
      </w:r>
      <w:r w:rsidR="0056602D" w:rsidRPr="005A08CF">
        <w:rPr>
          <w:rFonts w:asciiTheme="majorHAnsi" w:hAnsiTheme="majorHAnsi" w:cs="Arial"/>
        </w:rPr>
        <w:t>, vyhovující požadavkům kladeným na jakost a mající prohlášení o shodě dle příslušného zákona o technických požadavcích na výrobky.</w:t>
      </w:r>
    </w:p>
    <w:p w14:paraId="1956AA70" w14:textId="4B4CC336" w:rsidR="0056602D" w:rsidRPr="005A08CF" w:rsidRDefault="00A03F98" w:rsidP="00263AA0">
      <w:pPr>
        <w:numPr>
          <w:ilvl w:val="0"/>
          <w:numId w:val="12"/>
        </w:numPr>
        <w:jc w:val="both"/>
        <w:rPr>
          <w:rFonts w:asciiTheme="majorHAnsi" w:hAnsiTheme="majorHAnsi" w:cs="Arial"/>
        </w:rPr>
      </w:pPr>
      <w:r w:rsidRPr="005A08CF">
        <w:rPr>
          <w:rFonts w:asciiTheme="majorHAnsi" w:hAnsiTheme="majorHAnsi" w:cs="Arial"/>
        </w:rPr>
        <w:t xml:space="preserve">Prodávající </w:t>
      </w:r>
      <w:r w:rsidR="0056602D" w:rsidRPr="005A08CF">
        <w:rPr>
          <w:rFonts w:asciiTheme="majorHAnsi" w:hAnsiTheme="majorHAnsi" w:cs="Arial"/>
        </w:rPr>
        <w:t xml:space="preserve">bude při </w:t>
      </w:r>
      <w:r w:rsidRPr="005A08CF">
        <w:rPr>
          <w:rFonts w:asciiTheme="majorHAnsi" w:hAnsiTheme="majorHAnsi" w:cs="Arial"/>
        </w:rPr>
        <w:t xml:space="preserve">realizaci dodávky </w:t>
      </w:r>
      <w:r w:rsidR="0056602D" w:rsidRPr="005A08CF">
        <w:rPr>
          <w:rFonts w:asciiTheme="majorHAnsi" w:hAnsiTheme="majorHAnsi" w:cs="Arial"/>
        </w:rPr>
        <w:t xml:space="preserve">postupovat v souladu s veškerými podmínkami </w:t>
      </w:r>
      <w:r w:rsidR="003F2B07" w:rsidRPr="005A08CF">
        <w:rPr>
          <w:rFonts w:asciiTheme="majorHAnsi" w:hAnsiTheme="majorHAnsi" w:cs="Arial"/>
        </w:rPr>
        <w:t xml:space="preserve">výběrového </w:t>
      </w:r>
      <w:r w:rsidR="0056602D" w:rsidRPr="005A08CF">
        <w:rPr>
          <w:rFonts w:asciiTheme="majorHAnsi" w:hAnsiTheme="majorHAnsi" w:cs="Arial"/>
        </w:rPr>
        <w:t>řízení</w:t>
      </w:r>
      <w:r w:rsidR="00E57B8D" w:rsidRPr="005A08CF">
        <w:rPr>
          <w:rFonts w:asciiTheme="majorHAnsi" w:hAnsiTheme="majorHAnsi" w:cs="Arial"/>
        </w:rPr>
        <w:t>,</w:t>
      </w:r>
      <w:r w:rsidR="0056602D" w:rsidRPr="005A08CF">
        <w:rPr>
          <w:rFonts w:asciiTheme="majorHAnsi" w:hAnsiTheme="majorHAnsi" w:cs="Arial"/>
        </w:rPr>
        <w:t xml:space="preserve"> s platnými právními předpisy souvisejícími s předmětem </w:t>
      </w:r>
      <w:r w:rsidRPr="005A08CF">
        <w:rPr>
          <w:rFonts w:asciiTheme="majorHAnsi" w:hAnsiTheme="majorHAnsi" w:cs="Arial"/>
        </w:rPr>
        <w:t>dodávky</w:t>
      </w:r>
      <w:r w:rsidR="0056602D" w:rsidRPr="005A08CF">
        <w:rPr>
          <w:rFonts w:asciiTheme="majorHAnsi" w:hAnsiTheme="majorHAnsi" w:cs="Arial"/>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sidRPr="005A08CF">
        <w:rPr>
          <w:rFonts w:asciiTheme="majorHAnsi" w:hAnsiTheme="majorHAnsi" w:cs="Arial"/>
        </w:rPr>
        <w:t>dodávaného zařízení</w:t>
      </w:r>
      <w:r w:rsidR="00165354" w:rsidRPr="005A08CF">
        <w:rPr>
          <w:rFonts w:asciiTheme="majorHAnsi" w:hAnsiTheme="majorHAnsi" w:cs="Arial"/>
        </w:rPr>
        <w:t>, jakož i v souladu se zásadami sociálně odpovědného zadávání, environmentálně odpovědného zadávání (včetně zásady udržitelného rozvoje a zásady „významně nepoškozovat“ = DNSH) a inovací</w:t>
      </w:r>
      <w:r w:rsidR="0056602D" w:rsidRPr="005A08CF">
        <w:rPr>
          <w:rFonts w:asciiTheme="majorHAnsi" w:hAnsiTheme="majorHAnsi" w:cs="Arial"/>
        </w:rPr>
        <w:t xml:space="preserve">. Dodržení kvality všech prací a dodávek sjednaných v této smlouvě je závaznou povinností </w:t>
      </w:r>
      <w:r w:rsidRPr="005A08CF">
        <w:rPr>
          <w:rFonts w:asciiTheme="majorHAnsi" w:hAnsiTheme="majorHAnsi" w:cs="Arial"/>
        </w:rPr>
        <w:t>prodávajícího</w:t>
      </w:r>
      <w:r w:rsidR="0056602D" w:rsidRPr="005A08CF">
        <w:rPr>
          <w:rFonts w:asciiTheme="majorHAnsi" w:hAnsiTheme="majorHAnsi" w:cs="Arial"/>
        </w:rPr>
        <w:t xml:space="preserve">. Zjištěné vady a nedodělky je povinen </w:t>
      </w:r>
      <w:r w:rsidRPr="005A08CF">
        <w:rPr>
          <w:rFonts w:asciiTheme="majorHAnsi" w:hAnsiTheme="majorHAnsi" w:cs="Arial"/>
        </w:rPr>
        <w:t>prodávající</w:t>
      </w:r>
      <w:r w:rsidR="0056602D" w:rsidRPr="005A08CF">
        <w:rPr>
          <w:rFonts w:asciiTheme="majorHAnsi" w:hAnsiTheme="majorHAnsi" w:cs="Arial"/>
        </w:rPr>
        <w:t xml:space="preserve"> odstranit na své náklady.</w:t>
      </w:r>
    </w:p>
    <w:p w14:paraId="2CD541E9" w14:textId="77777777" w:rsidR="0056602D" w:rsidRPr="005A08CF" w:rsidRDefault="00A03F98" w:rsidP="0056602D">
      <w:pPr>
        <w:numPr>
          <w:ilvl w:val="0"/>
          <w:numId w:val="12"/>
        </w:numPr>
        <w:jc w:val="both"/>
        <w:rPr>
          <w:rFonts w:asciiTheme="majorHAnsi" w:hAnsiTheme="majorHAnsi" w:cs="Arial"/>
        </w:rPr>
      </w:pPr>
      <w:r w:rsidRPr="005A08CF">
        <w:rPr>
          <w:rFonts w:asciiTheme="majorHAnsi" w:hAnsiTheme="majorHAnsi" w:cs="Arial"/>
        </w:rPr>
        <w:t>Zařízení</w:t>
      </w:r>
      <w:r w:rsidR="0056602D" w:rsidRPr="005A08CF">
        <w:rPr>
          <w:rFonts w:asciiTheme="majorHAnsi" w:hAnsiTheme="majorHAnsi" w:cs="Arial"/>
        </w:rPr>
        <w:t xml:space="preserve"> musí vykazovat parametry stanovené zadávací</w:t>
      </w:r>
      <w:r w:rsidR="003F2B07" w:rsidRPr="005A08CF">
        <w:rPr>
          <w:rFonts w:asciiTheme="majorHAnsi" w:hAnsiTheme="majorHAnsi" w:cs="Arial"/>
        </w:rPr>
        <w:t>mi podmínkami</w:t>
      </w:r>
      <w:r w:rsidR="0056602D" w:rsidRPr="005A08CF">
        <w:rPr>
          <w:rFonts w:asciiTheme="majorHAnsi" w:hAnsiTheme="majorHAnsi" w:cs="Arial"/>
        </w:rPr>
        <w:t xml:space="preserve"> a zejména technickou specifikací a nesmí se odchýlit od ČSN a techn</w:t>
      </w:r>
      <w:r w:rsidR="003F2B07" w:rsidRPr="005A08CF">
        <w:rPr>
          <w:rFonts w:asciiTheme="majorHAnsi" w:hAnsiTheme="majorHAnsi" w:cs="Arial"/>
        </w:rPr>
        <w:t>ických požadavků, dle kterých jsou</w:t>
      </w:r>
      <w:r w:rsidR="0056602D" w:rsidRPr="005A08CF">
        <w:rPr>
          <w:rFonts w:asciiTheme="majorHAnsi" w:hAnsiTheme="majorHAnsi" w:cs="Arial"/>
        </w:rPr>
        <w:t xml:space="preserve"> zadávací</w:t>
      </w:r>
      <w:r w:rsidR="003F2B07" w:rsidRPr="005A08CF">
        <w:rPr>
          <w:rFonts w:asciiTheme="majorHAnsi" w:hAnsiTheme="majorHAnsi" w:cs="Arial"/>
        </w:rPr>
        <w:t xml:space="preserve"> podmínky zpracované</w:t>
      </w:r>
      <w:r w:rsidR="0056602D" w:rsidRPr="005A08CF">
        <w:rPr>
          <w:rFonts w:asciiTheme="majorHAnsi" w:hAnsiTheme="majorHAnsi" w:cs="Arial"/>
        </w:rPr>
        <w:t>. P</w:t>
      </w:r>
      <w:r w:rsidR="003F2B07" w:rsidRPr="005A08CF">
        <w:rPr>
          <w:rFonts w:asciiTheme="majorHAnsi" w:hAnsiTheme="majorHAnsi" w:cs="Arial"/>
        </w:rPr>
        <w:t xml:space="preserve">arametry </w:t>
      </w:r>
      <w:r w:rsidR="0056602D" w:rsidRPr="005A08CF">
        <w:rPr>
          <w:rFonts w:asciiTheme="majorHAnsi" w:hAnsiTheme="majorHAnsi" w:cs="Arial"/>
        </w:rPr>
        <w:t xml:space="preserve">této dokumentace jsou pro </w:t>
      </w:r>
      <w:r w:rsidRPr="005A08CF">
        <w:rPr>
          <w:rFonts w:asciiTheme="majorHAnsi" w:hAnsiTheme="majorHAnsi" w:cs="Arial"/>
        </w:rPr>
        <w:t>prodávajícího</w:t>
      </w:r>
      <w:r w:rsidR="0056602D" w:rsidRPr="005A08CF">
        <w:rPr>
          <w:rFonts w:asciiTheme="majorHAnsi" w:hAnsiTheme="majorHAnsi" w:cs="Arial"/>
        </w:rPr>
        <w:t xml:space="preserve"> závazné. </w:t>
      </w:r>
    </w:p>
    <w:p w14:paraId="0C4E5C78" w14:textId="77777777" w:rsidR="0056602D" w:rsidRPr="005A08CF" w:rsidRDefault="0056602D" w:rsidP="0056602D">
      <w:pPr>
        <w:numPr>
          <w:ilvl w:val="0"/>
          <w:numId w:val="12"/>
        </w:numPr>
        <w:jc w:val="both"/>
        <w:rPr>
          <w:rFonts w:asciiTheme="majorHAnsi" w:hAnsiTheme="majorHAnsi" w:cs="Arial"/>
          <w:bCs/>
        </w:rPr>
      </w:pPr>
      <w:r w:rsidRPr="005A08CF">
        <w:rPr>
          <w:rFonts w:asciiTheme="majorHAnsi" w:hAnsiTheme="majorHAnsi" w:cs="Arial"/>
        </w:rPr>
        <w:t>V případě, že bude nutno použít postupy</w:t>
      </w:r>
      <w:r w:rsidR="00A03F98" w:rsidRPr="005A08CF">
        <w:rPr>
          <w:rFonts w:asciiTheme="majorHAnsi" w:hAnsiTheme="majorHAnsi" w:cs="Arial"/>
        </w:rPr>
        <w:t xml:space="preserve"> a dodávky</w:t>
      </w:r>
      <w:r w:rsidRPr="005A08CF">
        <w:rPr>
          <w:rFonts w:asciiTheme="majorHAnsi" w:hAnsiTheme="majorHAnsi" w:cs="Arial"/>
        </w:rPr>
        <w:t>, které nejsou uvedeny v zadávací</w:t>
      </w:r>
      <w:r w:rsidR="003F2B07" w:rsidRPr="005A08CF">
        <w:rPr>
          <w:rFonts w:asciiTheme="majorHAnsi" w:hAnsiTheme="majorHAnsi" w:cs="Arial"/>
        </w:rPr>
        <w:t>ch</w:t>
      </w:r>
      <w:r w:rsidRPr="005A08CF">
        <w:rPr>
          <w:rFonts w:asciiTheme="majorHAnsi" w:hAnsiTheme="majorHAnsi" w:cs="Arial"/>
        </w:rPr>
        <w:t xml:space="preserve"> </w:t>
      </w:r>
      <w:r w:rsidR="003F2B07" w:rsidRPr="005A08CF">
        <w:rPr>
          <w:rFonts w:asciiTheme="majorHAnsi" w:hAnsiTheme="majorHAnsi" w:cs="Arial"/>
        </w:rPr>
        <w:t>podmínkách</w:t>
      </w:r>
      <w:r w:rsidRPr="005A08CF">
        <w:rPr>
          <w:rFonts w:asciiTheme="majorHAnsi" w:hAnsiTheme="majorHAnsi" w:cs="Arial"/>
        </w:rPr>
        <w:t xml:space="preserve">, lze použít pouze takových, které v době realizace </w:t>
      </w:r>
      <w:r w:rsidR="00A03F98" w:rsidRPr="005A08CF">
        <w:rPr>
          <w:rFonts w:asciiTheme="majorHAnsi" w:hAnsiTheme="majorHAnsi" w:cs="Arial"/>
        </w:rPr>
        <w:t>dodávky</w:t>
      </w:r>
      <w:r w:rsidRPr="005A08CF">
        <w:rPr>
          <w:rFonts w:asciiTheme="majorHAnsi" w:hAnsiTheme="majorHAnsi" w:cs="Arial"/>
        </w:rPr>
        <w:t xml:space="preserve"> budou</w:t>
      </w:r>
      <w:r w:rsidRPr="005A08CF">
        <w:rPr>
          <w:rFonts w:asciiTheme="majorHAnsi" w:hAnsiTheme="majorHAnsi" w:cs="Arial"/>
          <w:color w:val="FF0000"/>
        </w:rPr>
        <w:t xml:space="preserve"> </w:t>
      </w:r>
      <w:r w:rsidRPr="005A08CF">
        <w:rPr>
          <w:rFonts w:asciiTheme="majorHAnsi" w:hAnsiTheme="majorHAnsi" w:cs="Arial"/>
        </w:rPr>
        <w:t>v souladu s platnými i doporučenými českými nebo evropskými technickými normami. Jakékoliv změny oproti zadávací</w:t>
      </w:r>
      <w:r w:rsidR="003F2B07" w:rsidRPr="005A08CF">
        <w:rPr>
          <w:rFonts w:asciiTheme="majorHAnsi" w:hAnsiTheme="majorHAnsi" w:cs="Arial"/>
        </w:rPr>
        <w:t>m podmínkám</w:t>
      </w:r>
      <w:r w:rsidRPr="005A08CF">
        <w:rPr>
          <w:rFonts w:asciiTheme="majorHAnsi" w:hAnsiTheme="majorHAnsi" w:cs="Arial"/>
        </w:rPr>
        <w:t xml:space="preserve"> musí být předem odsouhlaseny </w:t>
      </w:r>
      <w:r w:rsidR="00A03F98" w:rsidRPr="005A08CF">
        <w:rPr>
          <w:rFonts w:asciiTheme="majorHAnsi" w:hAnsiTheme="majorHAnsi" w:cs="Arial"/>
        </w:rPr>
        <w:t>kupujícím</w:t>
      </w:r>
      <w:r w:rsidRPr="005A08CF">
        <w:rPr>
          <w:rFonts w:asciiTheme="majorHAnsi" w:hAnsiTheme="majorHAnsi" w:cs="Arial"/>
          <w:bCs/>
        </w:rPr>
        <w:t xml:space="preserve">. </w:t>
      </w:r>
    </w:p>
    <w:p w14:paraId="353E0C62" w14:textId="77777777" w:rsidR="0056602D" w:rsidRPr="005A08CF" w:rsidRDefault="0056602D" w:rsidP="0056602D">
      <w:pPr>
        <w:numPr>
          <w:ilvl w:val="0"/>
          <w:numId w:val="12"/>
        </w:numPr>
        <w:jc w:val="both"/>
        <w:rPr>
          <w:rFonts w:asciiTheme="majorHAnsi" w:hAnsiTheme="majorHAnsi" w:cs="Arial"/>
        </w:rPr>
      </w:pPr>
      <w:r w:rsidRPr="005A08CF">
        <w:rPr>
          <w:rFonts w:asciiTheme="majorHAnsi" w:hAnsiTheme="majorHAnsi" w:cs="Arial"/>
        </w:rPr>
        <w:t xml:space="preserve">Dodávka bude realizována při splnění všeobecných dodacích podmínek ve smyslu </w:t>
      </w:r>
      <w:proofErr w:type="spellStart"/>
      <w:r w:rsidRPr="005A08CF">
        <w:rPr>
          <w:rFonts w:asciiTheme="majorHAnsi" w:hAnsiTheme="majorHAnsi" w:cs="Arial"/>
        </w:rPr>
        <w:t>ust</w:t>
      </w:r>
      <w:proofErr w:type="spellEnd"/>
      <w:r w:rsidRPr="005A08CF">
        <w:rPr>
          <w:rFonts w:asciiTheme="majorHAnsi" w:hAnsiTheme="majorHAnsi" w:cs="Arial"/>
        </w:rPr>
        <w:t xml:space="preserve">. § </w:t>
      </w:r>
      <w:r w:rsidR="00790DBF" w:rsidRPr="005A08CF">
        <w:rPr>
          <w:rFonts w:asciiTheme="majorHAnsi" w:hAnsiTheme="majorHAnsi" w:cs="Arial"/>
        </w:rPr>
        <w:t xml:space="preserve">2079 </w:t>
      </w:r>
      <w:r w:rsidRPr="005A08CF">
        <w:rPr>
          <w:rFonts w:asciiTheme="majorHAnsi" w:hAnsiTheme="majorHAnsi" w:cs="Arial"/>
        </w:rPr>
        <w:t xml:space="preserve">a následujících </w:t>
      </w:r>
      <w:r w:rsidR="00790DBF" w:rsidRPr="005A08CF">
        <w:rPr>
          <w:rFonts w:asciiTheme="majorHAnsi" w:hAnsiTheme="majorHAnsi" w:cs="Arial"/>
        </w:rPr>
        <w:t xml:space="preserve">občanského </w:t>
      </w:r>
      <w:r w:rsidRPr="005A08CF">
        <w:rPr>
          <w:rFonts w:asciiTheme="majorHAnsi" w:hAnsiTheme="majorHAnsi" w:cs="Arial"/>
        </w:rPr>
        <w:t>zákoníku.</w:t>
      </w:r>
    </w:p>
    <w:p w14:paraId="286DEC8F" w14:textId="77777777" w:rsidR="008E6079" w:rsidRPr="005A08CF" w:rsidRDefault="008E6079" w:rsidP="008B6B70">
      <w:pPr>
        <w:ind w:left="360" w:firstLine="0"/>
        <w:jc w:val="both"/>
        <w:rPr>
          <w:rFonts w:asciiTheme="majorHAnsi" w:hAnsiTheme="majorHAnsi" w:cs="Arial"/>
        </w:rPr>
      </w:pPr>
    </w:p>
    <w:p w14:paraId="1C190570" w14:textId="77777777" w:rsidR="0056602D" w:rsidRPr="005507D2" w:rsidRDefault="0056602D" w:rsidP="0056602D">
      <w:pPr>
        <w:jc w:val="center"/>
        <w:rPr>
          <w:rFonts w:asciiTheme="majorHAnsi" w:hAnsiTheme="majorHAnsi" w:cs="Arial"/>
          <w:b/>
          <w:bCs/>
        </w:rPr>
      </w:pPr>
      <w:r w:rsidRPr="005A08CF">
        <w:rPr>
          <w:rFonts w:asciiTheme="majorHAnsi" w:hAnsiTheme="majorHAnsi" w:cs="Arial"/>
          <w:b/>
          <w:bCs/>
        </w:rPr>
        <w:t xml:space="preserve">Článek </w:t>
      </w:r>
      <w:r w:rsidR="00941A19" w:rsidRPr="005A08CF">
        <w:rPr>
          <w:rFonts w:asciiTheme="majorHAnsi" w:hAnsiTheme="majorHAnsi" w:cs="Arial"/>
          <w:b/>
          <w:bCs/>
        </w:rPr>
        <w:t>I</w:t>
      </w:r>
      <w:r w:rsidRPr="005A08CF">
        <w:rPr>
          <w:rFonts w:asciiTheme="majorHAnsi" w:hAnsiTheme="majorHAnsi" w:cs="Arial"/>
          <w:b/>
          <w:bCs/>
        </w:rPr>
        <w:t>X.</w:t>
      </w:r>
    </w:p>
    <w:p w14:paraId="06F26B37" w14:textId="77777777" w:rsidR="0056602D" w:rsidRPr="005A08CF" w:rsidRDefault="00A03F98" w:rsidP="0056602D">
      <w:pPr>
        <w:jc w:val="center"/>
        <w:rPr>
          <w:rFonts w:asciiTheme="majorHAnsi" w:hAnsiTheme="majorHAnsi" w:cs="Arial"/>
          <w:b/>
          <w:bCs/>
        </w:rPr>
      </w:pPr>
      <w:r w:rsidRPr="005A08CF">
        <w:rPr>
          <w:rFonts w:asciiTheme="majorHAnsi" w:hAnsiTheme="majorHAnsi" w:cs="Arial"/>
          <w:b/>
          <w:bCs/>
        </w:rPr>
        <w:t>P</w:t>
      </w:r>
      <w:r w:rsidR="0056602D" w:rsidRPr="005A08CF">
        <w:rPr>
          <w:rFonts w:asciiTheme="majorHAnsi" w:hAnsiTheme="majorHAnsi" w:cs="Arial"/>
          <w:b/>
          <w:bCs/>
        </w:rPr>
        <w:t xml:space="preserve">rovádění </w:t>
      </w:r>
      <w:r w:rsidR="00563A56" w:rsidRPr="005A08CF">
        <w:rPr>
          <w:rFonts w:asciiTheme="majorHAnsi" w:hAnsiTheme="majorHAnsi" w:cs="Arial"/>
          <w:b/>
          <w:bCs/>
        </w:rPr>
        <w:t>dodávky</w:t>
      </w:r>
    </w:p>
    <w:p w14:paraId="1D07C213" w14:textId="77777777" w:rsidR="0056602D" w:rsidRPr="005A08CF" w:rsidRDefault="00A03F98" w:rsidP="0056602D">
      <w:pPr>
        <w:pStyle w:val="Smlouva-slo"/>
        <w:widowControl w:val="0"/>
        <w:numPr>
          <w:ilvl w:val="0"/>
          <w:numId w:val="13"/>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lastRenderedPageBreak/>
        <w:t>Prodávající</w:t>
      </w:r>
      <w:r w:rsidR="0056602D" w:rsidRPr="005A08CF">
        <w:rPr>
          <w:rFonts w:asciiTheme="majorHAnsi" w:hAnsiTheme="majorHAnsi" w:cs="Arial"/>
          <w:sz w:val="22"/>
          <w:szCs w:val="22"/>
        </w:rPr>
        <w:t xml:space="preserve"> se zavazuje, že </w:t>
      </w:r>
      <w:r w:rsidRPr="005A08CF">
        <w:rPr>
          <w:rFonts w:asciiTheme="majorHAnsi" w:hAnsiTheme="majorHAnsi" w:cs="Arial"/>
          <w:sz w:val="22"/>
          <w:szCs w:val="22"/>
        </w:rPr>
        <w:t>dodávky</w:t>
      </w:r>
      <w:r w:rsidR="0056602D" w:rsidRPr="005A08CF">
        <w:rPr>
          <w:rFonts w:asciiTheme="majorHAnsi" w:hAnsiTheme="majorHAnsi" w:cs="Arial"/>
          <w:sz w:val="22"/>
          <w:szCs w:val="22"/>
        </w:rPr>
        <w:t xml:space="preserve"> provede svým jménem a na vlastní zodpovědnost.</w:t>
      </w:r>
      <w:r w:rsidR="000D1F6B" w:rsidRPr="005A08CF">
        <w:rPr>
          <w:rFonts w:asciiTheme="majorHAnsi" w:hAnsiTheme="majorHAnsi" w:cs="Arial"/>
          <w:sz w:val="22"/>
          <w:szCs w:val="22"/>
        </w:rPr>
        <w:t xml:space="preserve"> Prodávající je povinen předat kupujícímu zařízení v ujednaném množství, jakosti a provedení.</w:t>
      </w:r>
    </w:p>
    <w:p w14:paraId="4DAD0301" w14:textId="77777777" w:rsidR="0056602D" w:rsidRPr="005A08CF" w:rsidRDefault="00A03F98" w:rsidP="00A03F98">
      <w:pPr>
        <w:pStyle w:val="Smlouva-slo"/>
        <w:widowControl w:val="0"/>
        <w:numPr>
          <w:ilvl w:val="0"/>
          <w:numId w:val="13"/>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t>Prodávající</w:t>
      </w:r>
      <w:r w:rsidR="0056602D" w:rsidRPr="005A08CF">
        <w:rPr>
          <w:rFonts w:asciiTheme="majorHAnsi" w:hAnsiTheme="majorHAnsi" w:cs="Arial"/>
          <w:sz w:val="22"/>
          <w:szCs w:val="22"/>
        </w:rPr>
        <w:t xml:space="preserve"> se zavazuje realizovat práce </w:t>
      </w:r>
      <w:r w:rsidRPr="005A08CF">
        <w:rPr>
          <w:rFonts w:asciiTheme="majorHAnsi" w:hAnsiTheme="majorHAnsi" w:cs="Arial"/>
          <w:sz w:val="22"/>
          <w:szCs w:val="22"/>
        </w:rPr>
        <w:t xml:space="preserve">a dodávky </w:t>
      </w:r>
      <w:r w:rsidR="0056602D" w:rsidRPr="005A08CF">
        <w:rPr>
          <w:rFonts w:asciiTheme="majorHAnsi" w:hAnsiTheme="majorHAnsi" w:cs="Arial"/>
          <w:sz w:val="22"/>
          <w:szCs w:val="22"/>
        </w:rPr>
        <w:t xml:space="preserve">vyžadující zvláštní způsobilost nebo povolení podle příslušných předpisů osobami, které tuto podmínku splňují. </w:t>
      </w:r>
    </w:p>
    <w:p w14:paraId="01592EBC" w14:textId="77777777" w:rsidR="0056602D" w:rsidRPr="005A08CF"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t xml:space="preserve">Věci, které jsou potřebné k provedení </w:t>
      </w:r>
      <w:r w:rsidR="00A03F98" w:rsidRPr="005A08CF">
        <w:rPr>
          <w:rFonts w:asciiTheme="majorHAnsi" w:hAnsiTheme="majorHAnsi" w:cs="Arial"/>
          <w:sz w:val="22"/>
          <w:szCs w:val="22"/>
        </w:rPr>
        <w:t>dodávky</w:t>
      </w:r>
      <w:r w:rsidR="00E57B8D" w:rsidRPr="005A08CF">
        <w:rPr>
          <w:rFonts w:asciiTheme="majorHAnsi" w:hAnsiTheme="majorHAnsi" w:cs="Arial"/>
          <w:sz w:val="22"/>
          <w:szCs w:val="22"/>
        </w:rPr>
        <w:t>,</w:t>
      </w:r>
      <w:r w:rsidRPr="005A08CF">
        <w:rPr>
          <w:rFonts w:asciiTheme="majorHAnsi" w:hAnsiTheme="majorHAnsi" w:cs="Arial"/>
          <w:sz w:val="22"/>
          <w:szCs w:val="22"/>
        </w:rPr>
        <w:t xml:space="preserve"> je povinen zajistit </w:t>
      </w:r>
      <w:r w:rsidR="00A03F98" w:rsidRPr="005A08CF">
        <w:rPr>
          <w:rFonts w:asciiTheme="majorHAnsi" w:hAnsiTheme="majorHAnsi" w:cs="Arial"/>
          <w:sz w:val="22"/>
          <w:szCs w:val="22"/>
        </w:rPr>
        <w:t>prodávající</w:t>
      </w:r>
      <w:r w:rsidRPr="005A08CF">
        <w:rPr>
          <w:rFonts w:asciiTheme="majorHAnsi" w:hAnsiTheme="majorHAnsi" w:cs="Arial"/>
          <w:sz w:val="22"/>
          <w:szCs w:val="22"/>
        </w:rPr>
        <w:t>.</w:t>
      </w:r>
    </w:p>
    <w:p w14:paraId="55628EF4" w14:textId="5FC20DA6" w:rsidR="0056602D" w:rsidRPr="005A08CF" w:rsidRDefault="00A03F98" w:rsidP="007B6F26">
      <w:pPr>
        <w:pStyle w:val="Smlouva-slo"/>
        <w:widowControl w:val="0"/>
        <w:numPr>
          <w:ilvl w:val="0"/>
          <w:numId w:val="13"/>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t>Prodávající</w:t>
      </w:r>
      <w:r w:rsidR="0056602D" w:rsidRPr="005A08CF">
        <w:rPr>
          <w:rFonts w:asciiTheme="majorHAnsi" w:hAnsiTheme="majorHAnsi" w:cs="Arial"/>
          <w:sz w:val="22"/>
          <w:szCs w:val="22"/>
        </w:rPr>
        <w:t xml:space="preserve"> je povinen zajistit a financovat veškeré </w:t>
      </w:r>
      <w:r w:rsidR="005B03F8" w:rsidRPr="005A08CF">
        <w:rPr>
          <w:rFonts w:asciiTheme="majorHAnsi" w:hAnsiTheme="majorHAnsi" w:cs="Arial"/>
          <w:sz w:val="22"/>
          <w:szCs w:val="22"/>
        </w:rPr>
        <w:t>pod</w:t>
      </w:r>
      <w:r w:rsidR="0056602D" w:rsidRPr="005A08CF">
        <w:rPr>
          <w:rFonts w:asciiTheme="majorHAnsi" w:hAnsiTheme="majorHAnsi" w:cs="Arial"/>
          <w:sz w:val="22"/>
          <w:szCs w:val="22"/>
        </w:rPr>
        <w:t>dodavatelské práce a nese za ně odpovědnost, jako by je prováděl sám.</w:t>
      </w:r>
      <w:r w:rsidR="00E0336C" w:rsidRPr="005A08CF">
        <w:rPr>
          <w:rFonts w:asciiTheme="majorHAnsi" w:hAnsiTheme="majorHAnsi" w:cs="Arial"/>
          <w:sz w:val="22"/>
          <w:szCs w:val="22"/>
        </w:rPr>
        <w:t xml:space="preserve"> </w:t>
      </w:r>
    </w:p>
    <w:p w14:paraId="41130A5F" w14:textId="77777777" w:rsidR="0056602D" w:rsidRPr="005A08CF"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t xml:space="preserve">Vícepráce </w:t>
      </w:r>
      <w:r w:rsidR="00A03F98" w:rsidRPr="005A08CF">
        <w:rPr>
          <w:rFonts w:asciiTheme="majorHAnsi" w:hAnsiTheme="majorHAnsi" w:cs="Arial"/>
          <w:sz w:val="22"/>
          <w:szCs w:val="22"/>
        </w:rPr>
        <w:t xml:space="preserve">či dodávky </w:t>
      </w:r>
      <w:r w:rsidRPr="005A08CF">
        <w:rPr>
          <w:rFonts w:asciiTheme="majorHAnsi" w:hAnsiTheme="majorHAnsi" w:cs="Arial"/>
          <w:sz w:val="22"/>
          <w:szCs w:val="22"/>
        </w:rPr>
        <w:t xml:space="preserve">provedené </w:t>
      </w:r>
      <w:r w:rsidR="00A03F98" w:rsidRPr="005A08CF">
        <w:rPr>
          <w:rFonts w:asciiTheme="majorHAnsi" w:hAnsiTheme="majorHAnsi" w:cs="Arial"/>
          <w:sz w:val="22"/>
          <w:szCs w:val="22"/>
        </w:rPr>
        <w:t>prodávajícím</w:t>
      </w:r>
      <w:r w:rsidRPr="005A08CF">
        <w:rPr>
          <w:rFonts w:asciiTheme="majorHAnsi" w:hAnsiTheme="majorHAnsi" w:cs="Arial"/>
          <w:sz w:val="22"/>
          <w:szCs w:val="22"/>
        </w:rPr>
        <w:t xml:space="preserve"> bez písemného souhlasu </w:t>
      </w:r>
      <w:r w:rsidR="00A03F98" w:rsidRPr="005A08CF">
        <w:rPr>
          <w:rFonts w:asciiTheme="majorHAnsi" w:hAnsiTheme="majorHAnsi" w:cs="Arial"/>
          <w:sz w:val="22"/>
          <w:szCs w:val="22"/>
        </w:rPr>
        <w:t>kupujícího</w:t>
      </w:r>
      <w:r w:rsidRPr="005A08CF">
        <w:rPr>
          <w:rFonts w:asciiTheme="majorHAnsi" w:hAnsiTheme="majorHAnsi" w:cs="Arial"/>
          <w:sz w:val="22"/>
          <w:szCs w:val="22"/>
        </w:rPr>
        <w:t xml:space="preserve"> nebudou </w:t>
      </w:r>
      <w:r w:rsidR="00A03F98" w:rsidRPr="005A08CF">
        <w:rPr>
          <w:rFonts w:asciiTheme="majorHAnsi" w:hAnsiTheme="majorHAnsi" w:cs="Arial"/>
          <w:sz w:val="22"/>
          <w:szCs w:val="22"/>
        </w:rPr>
        <w:t>prodávajícímu</w:t>
      </w:r>
      <w:r w:rsidR="007B6F26" w:rsidRPr="005A08CF">
        <w:rPr>
          <w:rFonts w:asciiTheme="majorHAnsi" w:hAnsiTheme="majorHAnsi" w:cs="Arial"/>
          <w:sz w:val="22"/>
          <w:szCs w:val="22"/>
        </w:rPr>
        <w:t xml:space="preserve"> </w:t>
      </w:r>
      <w:r w:rsidRPr="005A08CF">
        <w:rPr>
          <w:rFonts w:asciiTheme="majorHAnsi" w:hAnsiTheme="majorHAnsi" w:cs="Arial"/>
          <w:sz w:val="22"/>
          <w:szCs w:val="22"/>
        </w:rPr>
        <w:t xml:space="preserve">uhrazeny vyjma případu, kdy </w:t>
      </w:r>
      <w:r w:rsidR="00A03F98" w:rsidRPr="005A08CF">
        <w:rPr>
          <w:rFonts w:asciiTheme="majorHAnsi" w:hAnsiTheme="majorHAnsi" w:cs="Arial"/>
          <w:sz w:val="22"/>
          <w:szCs w:val="22"/>
        </w:rPr>
        <w:t>kupující pr</w:t>
      </w:r>
      <w:r w:rsidRPr="005A08CF">
        <w:rPr>
          <w:rFonts w:asciiTheme="majorHAnsi" w:hAnsiTheme="majorHAnsi" w:cs="Arial"/>
          <w:sz w:val="22"/>
          <w:szCs w:val="22"/>
        </w:rPr>
        <w:t>ovedení takových vícepr</w:t>
      </w:r>
      <w:r w:rsidR="00A03F98" w:rsidRPr="005A08CF">
        <w:rPr>
          <w:rFonts w:asciiTheme="majorHAnsi" w:hAnsiTheme="majorHAnsi" w:cs="Arial"/>
          <w:sz w:val="22"/>
          <w:szCs w:val="22"/>
        </w:rPr>
        <w:t>a</w:t>
      </w:r>
      <w:r w:rsidRPr="005A08CF">
        <w:rPr>
          <w:rFonts w:asciiTheme="majorHAnsi" w:hAnsiTheme="majorHAnsi" w:cs="Arial"/>
          <w:sz w:val="22"/>
          <w:szCs w:val="22"/>
        </w:rPr>
        <w:t>cí dodatečně schválí.</w:t>
      </w:r>
    </w:p>
    <w:p w14:paraId="1281BAC0" w14:textId="77777777" w:rsidR="008B6B70" w:rsidRPr="005A08CF" w:rsidRDefault="008B6B70" w:rsidP="0056602D">
      <w:pPr>
        <w:jc w:val="center"/>
        <w:rPr>
          <w:rFonts w:asciiTheme="majorHAnsi" w:hAnsiTheme="majorHAnsi" w:cs="Arial"/>
          <w:b/>
          <w:bCs/>
        </w:rPr>
      </w:pPr>
    </w:p>
    <w:p w14:paraId="15E6223B" w14:textId="77777777" w:rsidR="0056602D" w:rsidRPr="005A08CF" w:rsidRDefault="0056602D" w:rsidP="0056602D">
      <w:pPr>
        <w:jc w:val="center"/>
        <w:rPr>
          <w:rFonts w:asciiTheme="majorHAnsi" w:hAnsiTheme="majorHAnsi" w:cs="Arial"/>
          <w:b/>
          <w:bCs/>
        </w:rPr>
      </w:pPr>
      <w:r w:rsidRPr="005A08CF">
        <w:rPr>
          <w:rFonts w:asciiTheme="majorHAnsi" w:hAnsiTheme="majorHAnsi" w:cs="Arial"/>
          <w:b/>
          <w:bCs/>
        </w:rPr>
        <w:t>Článek X.</w:t>
      </w:r>
    </w:p>
    <w:p w14:paraId="38BBFA0A" w14:textId="77777777" w:rsidR="0056602D" w:rsidRPr="005A08CF" w:rsidRDefault="0056602D" w:rsidP="0056602D">
      <w:pPr>
        <w:jc w:val="center"/>
        <w:rPr>
          <w:rFonts w:asciiTheme="majorHAnsi" w:hAnsiTheme="majorHAnsi" w:cs="Arial"/>
          <w:b/>
          <w:bCs/>
        </w:rPr>
      </w:pPr>
      <w:r w:rsidRPr="005A08CF">
        <w:rPr>
          <w:rFonts w:asciiTheme="majorHAnsi" w:hAnsiTheme="majorHAnsi" w:cs="Arial"/>
          <w:b/>
          <w:bCs/>
        </w:rPr>
        <w:t xml:space="preserve">Předání </w:t>
      </w:r>
      <w:r w:rsidR="00A03F98" w:rsidRPr="005A08CF">
        <w:rPr>
          <w:rFonts w:asciiTheme="majorHAnsi" w:hAnsiTheme="majorHAnsi" w:cs="Arial"/>
          <w:b/>
          <w:bCs/>
        </w:rPr>
        <w:t>zařízení</w:t>
      </w:r>
    </w:p>
    <w:p w14:paraId="1E742BD9" w14:textId="77777777" w:rsidR="0056602D" w:rsidRPr="005A08CF"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A08CF">
        <w:rPr>
          <w:rFonts w:asciiTheme="majorHAnsi" w:hAnsiTheme="majorHAnsi" w:cs="Arial"/>
          <w:sz w:val="22"/>
          <w:szCs w:val="22"/>
        </w:rPr>
        <w:t>Zařízení</w:t>
      </w:r>
      <w:r w:rsidR="0056602D" w:rsidRPr="005A08CF">
        <w:rPr>
          <w:rFonts w:asciiTheme="majorHAnsi" w:hAnsiTheme="majorHAnsi" w:cs="Arial"/>
          <w:sz w:val="22"/>
          <w:szCs w:val="22"/>
        </w:rPr>
        <w:t xml:space="preserve"> bude </w:t>
      </w:r>
      <w:r w:rsidR="00D41807" w:rsidRPr="005A08CF">
        <w:rPr>
          <w:rFonts w:asciiTheme="majorHAnsi" w:hAnsiTheme="majorHAnsi" w:cs="Arial"/>
          <w:sz w:val="22"/>
          <w:szCs w:val="22"/>
        </w:rPr>
        <w:t xml:space="preserve">prodávajícím </w:t>
      </w:r>
      <w:r w:rsidR="0056602D" w:rsidRPr="005A08CF">
        <w:rPr>
          <w:rFonts w:asciiTheme="majorHAnsi" w:hAnsiTheme="majorHAnsi" w:cs="Arial"/>
          <w:sz w:val="22"/>
          <w:szCs w:val="22"/>
        </w:rPr>
        <w:t>předá</w:t>
      </w:r>
      <w:r w:rsidRPr="005A08CF">
        <w:rPr>
          <w:rFonts w:asciiTheme="majorHAnsi" w:hAnsiTheme="majorHAnsi" w:cs="Arial"/>
          <w:sz w:val="22"/>
          <w:szCs w:val="22"/>
        </w:rPr>
        <w:t>no</w:t>
      </w:r>
      <w:r w:rsidR="00D41807" w:rsidRPr="005A08CF">
        <w:rPr>
          <w:rFonts w:asciiTheme="majorHAnsi" w:hAnsiTheme="majorHAnsi" w:cs="Arial"/>
          <w:sz w:val="22"/>
          <w:szCs w:val="22"/>
        </w:rPr>
        <w:t xml:space="preserve"> kupujícímu v předávacím řízení ukončeném</w:t>
      </w:r>
      <w:r w:rsidRPr="005A08CF">
        <w:rPr>
          <w:rFonts w:asciiTheme="majorHAnsi" w:hAnsiTheme="majorHAnsi" w:cs="Arial"/>
          <w:sz w:val="22"/>
          <w:szCs w:val="22"/>
        </w:rPr>
        <w:t xml:space="preserve"> </w:t>
      </w:r>
      <w:r w:rsidR="00D41807" w:rsidRPr="005A08CF">
        <w:rPr>
          <w:rFonts w:asciiTheme="majorHAnsi" w:hAnsiTheme="majorHAnsi" w:cs="Arial"/>
          <w:sz w:val="22"/>
          <w:szCs w:val="22"/>
        </w:rPr>
        <w:t>stvrzením protokolu</w:t>
      </w:r>
      <w:r w:rsidRPr="005A08CF">
        <w:rPr>
          <w:rFonts w:asciiTheme="majorHAnsi" w:hAnsiTheme="majorHAnsi" w:cs="Arial"/>
          <w:sz w:val="22"/>
          <w:szCs w:val="22"/>
        </w:rPr>
        <w:t xml:space="preserve"> o předání a převzetí</w:t>
      </w:r>
      <w:r w:rsidR="0056602D" w:rsidRPr="005A08CF">
        <w:rPr>
          <w:rFonts w:asciiTheme="majorHAnsi" w:hAnsiTheme="majorHAnsi" w:cs="Arial"/>
          <w:sz w:val="22"/>
          <w:szCs w:val="22"/>
        </w:rPr>
        <w:t xml:space="preserve">. </w:t>
      </w:r>
    </w:p>
    <w:p w14:paraId="69C2F1FB" w14:textId="525C3FF5" w:rsidR="0056602D" w:rsidRPr="005A08CF"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A08CF">
        <w:rPr>
          <w:rFonts w:asciiTheme="majorHAnsi" w:hAnsiTheme="majorHAnsi" w:cs="Arial"/>
          <w:sz w:val="22"/>
          <w:szCs w:val="22"/>
        </w:rPr>
        <w:t>Prodávající</w:t>
      </w:r>
      <w:r w:rsidR="0056602D" w:rsidRPr="005A08CF">
        <w:rPr>
          <w:rFonts w:asciiTheme="majorHAnsi" w:hAnsiTheme="majorHAnsi" w:cs="Arial"/>
          <w:sz w:val="22"/>
          <w:szCs w:val="22"/>
        </w:rPr>
        <w:t xml:space="preserve"> zároveň předá </w:t>
      </w:r>
      <w:r w:rsidRPr="005A08CF">
        <w:rPr>
          <w:rFonts w:asciiTheme="majorHAnsi" w:hAnsiTheme="majorHAnsi" w:cs="Arial"/>
          <w:bCs/>
          <w:sz w:val="22"/>
          <w:szCs w:val="22"/>
        </w:rPr>
        <w:t>kupujícímu</w:t>
      </w:r>
      <w:r w:rsidR="0056602D" w:rsidRPr="005A08CF">
        <w:rPr>
          <w:rFonts w:asciiTheme="majorHAnsi" w:hAnsiTheme="majorHAnsi" w:cs="Arial"/>
          <w:sz w:val="22"/>
          <w:szCs w:val="22"/>
        </w:rPr>
        <w:t xml:space="preserve"> doklady o řádném </w:t>
      </w:r>
      <w:r w:rsidRPr="005A08CF">
        <w:rPr>
          <w:rFonts w:asciiTheme="majorHAnsi" w:hAnsiTheme="majorHAnsi" w:cs="Arial"/>
          <w:sz w:val="22"/>
          <w:szCs w:val="22"/>
        </w:rPr>
        <w:t>předání</w:t>
      </w:r>
      <w:r w:rsidR="0056602D" w:rsidRPr="005A08CF">
        <w:rPr>
          <w:rFonts w:asciiTheme="majorHAnsi" w:hAnsiTheme="majorHAnsi" w:cs="Arial"/>
          <w:sz w:val="22"/>
          <w:szCs w:val="22"/>
        </w:rPr>
        <w:t xml:space="preserve"> </w:t>
      </w:r>
      <w:r w:rsidRPr="005A08CF">
        <w:rPr>
          <w:rFonts w:asciiTheme="majorHAnsi" w:hAnsiTheme="majorHAnsi" w:cs="Arial"/>
          <w:sz w:val="22"/>
          <w:szCs w:val="22"/>
        </w:rPr>
        <w:t>zařízení</w:t>
      </w:r>
      <w:r w:rsidR="0056602D" w:rsidRPr="005A08CF">
        <w:rPr>
          <w:rFonts w:asciiTheme="majorHAnsi" w:hAnsiTheme="majorHAnsi" w:cs="Arial"/>
          <w:sz w:val="22"/>
          <w:szCs w:val="22"/>
        </w:rPr>
        <w:t xml:space="preserve"> dle technických norem a předpisů, provedených zkouškách, atestech a dokumentaci podle této smlouvy, včetně prohlášení o shodě</w:t>
      </w:r>
      <w:r w:rsidR="00D41807" w:rsidRPr="005A08CF">
        <w:rPr>
          <w:rFonts w:asciiTheme="majorHAnsi" w:hAnsiTheme="majorHAnsi" w:cs="Arial"/>
          <w:sz w:val="22"/>
          <w:szCs w:val="22"/>
        </w:rPr>
        <w:t>, jakož i další doklady potřebné k předání a užívání zařízení</w:t>
      </w:r>
      <w:r w:rsidR="0056602D" w:rsidRPr="005A08CF">
        <w:rPr>
          <w:rFonts w:asciiTheme="majorHAnsi" w:hAnsiTheme="majorHAnsi" w:cs="Arial"/>
          <w:sz w:val="22"/>
          <w:szCs w:val="22"/>
        </w:rPr>
        <w:t xml:space="preserve">. </w:t>
      </w:r>
    </w:p>
    <w:p w14:paraId="76CA1554" w14:textId="77777777" w:rsidR="0056602D" w:rsidRPr="005A08CF" w:rsidRDefault="00563A56" w:rsidP="00563A56">
      <w:pPr>
        <w:pStyle w:val="Smlouva-slo"/>
        <w:widowControl w:val="0"/>
        <w:numPr>
          <w:ilvl w:val="0"/>
          <w:numId w:val="17"/>
        </w:numPr>
        <w:snapToGrid w:val="0"/>
        <w:spacing w:before="0" w:line="240" w:lineRule="auto"/>
        <w:ind w:left="426"/>
        <w:rPr>
          <w:rFonts w:asciiTheme="majorHAnsi" w:hAnsiTheme="majorHAnsi" w:cs="Arial"/>
          <w:sz w:val="22"/>
          <w:szCs w:val="22"/>
        </w:rPr>
      </w:pPr>
      <w:r w:rsidRPr="005A08CF">
        <w:rPr>
          <w:rFonts w:asciiTheme="majorHAnsi" w:hAnsiTheme="majorHAnsi" w:cs="Arial"/>
          <w:sz w:val="22"/>
          <w:szCs w:val="22"/>
        </w:rPr>
        <w:t>Prodávající</w:t>
      </w:r>
      <w:r w:rsidR="0056602D" w:rsidRPr="005A08CF">
        <w:rPr>
          <w:rFonts w:asciiTheme="majorHAnsi" w:hAnsiTheme="majorHAnsi" w:cs="Arial"/>
          <w:sz w:val="22"/>
          <w:szCs w:val="22"/>
        </w:rPr>
        <w:t xml:space="preserve"> a </w:t>
      </w:r>
      <w:r w:rsidRPr="005A08CF">
        <w:rPr>
          <w:rFonts w:asciiTheme="majorHAnsi" w:hAnsiTheme="majorHAnsi" w:cs="Arial"/>
          <w:bCs/>
          <w:sz w:val="22"/>
          <w:szCs w:val="22"/>
        </w:rPr>
        <w:t>kupující</w:t>
      </w:r>
      <w:r w:rsidR="0056602D" w:rsidRPr="005A08CF">
        <w:rPr>
          <w:rFonts w:asciiTheme="majorHAnsi" w:hAnsiTheme="majorHAnsi" w:cs="Arial"/>
          <w:sz w:val="22"/>
          <w:szCs w:val="22"/>
        </w:rPr>
        <w:t xml:space="preserve"> jsou dále oprávněni uvést v zápise cokoliv, co budou považovat za nutné.</w:t>
      </w:r>
    </w:p>
    <w:p w14:paraId="41A12DFA" w14:textId="77777777" w:rsidR="0056602D" w:rsidRPr="005A08CF" w:rsidRDefault="0056602D" w:rsidP="0056602D">
      <w:pPr>
        <w:pStyle w:val="Smlouva-slo"/>
        <w:keepNext/>
        <w:keepLines/>
        <w:spacing w:before="0" w:line="240" w:lineRule="auto"/>
        <w:rPr>
          <w:rFonts w:asciiTheme="majorHAnsi" w:hAnsiTheme="majorHAnsi" w:cs="Arial"/>
          <w:b/>
          <w:bCs/>
          <w:sz w:val="22"/>
          <w:szCs w:val="22"/>
        </w:rPr>
      </w:pPr>
    </w:p>
    <w:p w14:paraId="5F6DB067" w14:textId="77777777" w:rsidR="0056602D" w:rsidRPr="005A08CF" w:rsidRDefault="0056602D" w:rsidP="0056602D">
      <w:pPr>
        <w:pStyle w:val="Smlouva-slo"/>
        <w:keepNext/>
        <w:keepLines/>
        <w:spacing w:before="0" w:line="240" w:lineRule="auto"/>
        <w:jc w:val="center"/>
        <w:rPr>
          <w:rFonts w:asciiTheme="majorHAnsi" w:hAnsiTheme="majorHAnsi" w:cs="Arial"/>
          <w:b/>
          <w:bCs/>
          <w:sz w:val="22"/>
          <w:szCs w:val="22"/>
        </w:rPr>
      </w:pPr>
      <w:r w:rsidRPr="005A08CF">
        <w:rPr>
          <w:rFonts w:asciiTheme="majorHAnsi" w:hAnsiTheme="majorHAnsi" w:cs="Arial"/>
          <w:b/>
          <w:bCs/>
          <w:sz w:val="22"/>
          <w:szCs w:val="22"/>
        </w:rPr>
        <w:t>Článek XI.</w:t>
      </w:r>
    </w:p>
    <w:p w14:paraId="0E153E6E" w14:textId="77777777" w:rsidR="0056602D" w:rsidRPr="005A08CF" w:rsidRDefault="0056602D" w:rsidP="0056602D">
      <w:pPr>
        <w:pStyle w:val="Smlouva-slo"/>
        <w:keepNext/>
        <w:keepLines/>
        <w:spacing w:before="0" w:line="240" w:lineRule="auto"/>
        <w:jc w:val="center"/>
        <w:rPr>
          <w:rFonts w:asciiTheme="majorHAnsi" w:hAnsiTheme="majorHAnsi" w:cs="Arial"/>
          <w:b/>
          <w:bCs/>
          <w:sz w:val="22"/>
          <w:szCs w:val="22"/>
        </w:rPr>
      </w:pPr>
      <w:r w:rsidRPr="005A08CF">
        <w:rPr>
          <w:rFonts w:asciiTheme="majorHAnsi" w:hAnsiTheme="majorHAnsi" w:cs="Arial"/>
          <w:b/>
          <w:bCs/>
          <w:sz w:val="22"/>
          <w:szCs w:val="22"/>
        </w:rPr>
        <w:t xml:space="preserve">Záruční podmínky a vady </w:t>
      </w:r>
    </w:p>
    <w:p w14:paraId="6008C1B9" w14:textId="3B954ECA" w:rsidR="0056602D" w:rsidRPr="005A08CF" w:rsidRDefault="00440E8B" w:rsidP="0056602D">
      <w:pPr>
        <w:pStyle w:val="Smlouva-slo"/>
        <w:widowControl w:val="0"/>
        <w:numPr>
          <w:ilvl w:val="0"/>
          <w:numId w:val="14"/>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t xml:space="preserve">Prodávající se zavazuje, že zařízení bude po sjednanou záruční dobu způsobilé k použití pro sjednaný, příp. obvyklý účel a že si zachová sjednané </w:t>
      </w:r>
      <w:r w:rsidR="00526E30" w:rsidRPr="005A08CF">
        <w:rPr>
          <w:rFonts w:asciiTheme="majorHAnsi" w:hAnsiTheme="majorHAnsi" w:cs="Arial"/>
          <w:sz w:val="22"/>
          <w:szCs w:val="22"/>
        </w:rPr>
        <w:t xml:space="preserve">jinak obvyklé </w:t>
      </w:r>
      <w:r w:rsidRPr="005A08CF">
        <w:rPr>
          <w:rFonts w:asciiTheme="majorHAnsi" w:hAnsiTheme="majorHAnsi" w:cs="Arial"/>
          <w:sz w:val="22"/>
          <w:szCs w:val="22"/>
        </w:rPr>
        <w:t xml:space="preserve">vlastnosti (jakost). </w:t>
      </w:r>
      <w:r w:rsidR="00563A56" w:rsidRPr="005A08CF">
        <w:rPr>
          <w:rFonts w:asciiTheme="majorHAnsi" w:hAnsiTheme="majorHAnsi" w:cs="Arial"/>
          <w:sz w:val="22"/>
          <w:szCs w:val="22"/>
        </w:rPr>
        <w:t>Zařízení</w:t>
      </w:r>
      <w:r w:rsidR="0056602D" w:rsidRPr="005A08CF">
        <w:rPr>
          <w:rFonts w:asciiTheme="majorHAnsi" w:hAnsiTheme="majorHAnsi" w:cs="Arial"/>
          <w:sz w:val="22"/>
          <w:szCs w:val="22"/>
        </w:rPr>
        <w:t xml:space="preserve"> má vad</w:t>
      </w:r>
      <w:r w:rsidR="00563A56" w:rsidRPr="005A08CF">
        <w:rPr>
          <w:rFonts w:asciiTheme="majorHAnsi" w:hAnsiTheme="majorHAnsi" w:cs="Arial"/>
          <w:sz w:val="22"/>
          <w:szCs w:val="22"/>
        </w:rPr>
        <w:t>u</w:t>
      </w:r>
      <w:r w:rsidR="0056602D" w:rsidRPr="005A08CF">
        <w:rPr>
          <w:rFonts w:asciiTheme="majorHAnsi" w:hAnsiTheme="majorHAnsi" w:cs="Arial"/>
          <w:sz w:val="22"/>
          <w:szCs w:val="22"/>
        </w:rPr>
        <w:t>, jestliže neodpovídá požadavkům uvedeným ve smlouvě, příslušným právním předpisům, normám nebo jiné dokumentaci vztahující se k</w:t>
      </w:r>
      <w:r w:rsidR="00563A56" w:rsidRPr="005A08CF">
        <w:rPr>
          <w:rFonts w:asciiTheme="majorHAnsi" w:hAnsiTheme="majorHAnsi" w:cs="Arial"/>
          <w:sz w:val="22"/>
          <w:szCs w:val="22"/>
        </w:rPr>
        <w:t> dodávce zařízení</w:t>
      </w:r>
      <w:r w:rsidR="0056602D" w:rsidRPr="005A08CF">
        <w:rPr>
          <w:rFonts w:asciiTheme="majorHAnsi" w:hAnsiTheme="majorHAnsi" w:cs="Arial"/>
          <w:sz w:val="22"/>
          <w:szCs w:val="22"/>
        </w:rPr>
        <w:t>, popř. pokud neumožňuje užívání, k němuž bylo určeno a zhotoveno.</w:t>
      </w:r>
    </w:p>
    <w:p w14:paraId="4AFCC626" w14:textId="6C542943" w:rsidR="0056602D" w:rsidRPr="005A08CF" w:rsidRDefault="00563A56" w:rsidP="00563A56">
      <w:pPr>
        <w:pStyle w:val="Smlouva-slo"/>
        <w:widowControl w:val="0"/>
        <w:numPr>
          <w:ilvl w:val="0"/>
          <w:numId w:val="14"/>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t>Prodávající</w:t>
      </w:r>
      <w:r w:rsidR="0056602D" w:rsidRPr="005A08CF">
        <w:rPr>
          <w:rFonts w:asciiTheme="majorHAnsi" w:hAnsiTheme="majorHAnsi" w:cs="Arial"/>
          <w:sz w:val="22"/>
          <w:szCs w:val="22"/>
        </w:rPr>
        <w:t xml:space="preserve"> odpovídá za vady, které se </w:t>
      </w:r>
      <w:r w:rsidR="00767B04" w:rsidRPr="005A08CF">
        <w:rPr>
          <w:rFonts w:asciiTheme="majorHAnsi" w:hAnsiTheme="majorHAnsi" w:cs="Arial"/>
          <w:sz w:val="22"/>
          <w:szCs w:val="22"/>
        </w:rPr>
        <w:t xml:space="preserve">vyskytnou </w:t>
      </w:r>
      <w:r w:rsidR="0056602D" w:rsidRPr="005A08CF">
        <w:rPr>
          <w:rFonts w:asciiTheme="majorHAnsi" w:hAnsiTheme="majorHAnsi" w:cs="Arial"/>
          <w:sz w:val="22"/>
          <w:szCs w:val="22"/>
        </w:rPr>
        <w:t>v záruční době</w:t>
      </w:r>
      <w:r w:rsidRPr="005A08CF">
        <w:rPr>
          <w:rFonts w:asciiTheme="majorHAnsi" w:hAnsiTheme="majorHAnsi" w:cs="Arial"/>
          <w:sz w:val="22"/>
          <w:szCs w:val="22"/>
        </w:rPr>
        <w:t xml:space="preserve"> zařízení. Za vady</w:t>
      </w:r>
      <w:r w:rsidR="0056602D" w:rsidRPr="005A08CF">
        <w:rPr>
          <w:rFonts w:asciiTheme="majorHAnsi" w:hAnsiTheme="majorHAnsi" w:cs="Arial"/>
          <w:sz w:val="22"/>
          <w:szCs w:val="22"/>
        </w:rPr>
        <w:t>, které se projeví po záruční době, odpovídá jen tehdy, jestliže byly prokazatelně způsobeny porušením jeho povinností</w:t>
      </w:r>
      <w:r w:rsidR="0056602D" w:rsidRPr="005A08CF">
        <w:rPr>
          <w:rFonts w:asciiTheme="majorHAnsi" w:hAnsiTheme="majorHAnsi" w:cs="Arial"/>
          <w:color w:val="0000FF"/>
          <w:sz w:val="22"/>
          <w:szCs w:val="22"/>
        </w:rPr>
        <w:t>.</w:t>
      </w:r>
      <w:r w:rsidR="0056602D" w:rsidRPr="005A08CF">
        <w:rPr>
          <w:rFonts w:asciiTheme="majorHAnsi" w:hAnsiTheme="majorHAnsi" w:cs="Arial"/>
          <w:sz w:val="22"/>
          <w:szCs w:val="22"/>
        </w:rPr>
        <w:t xml:space="preserve"> </w:t>
      </w:r>
    </w:p>
    <w:p w14:paraId="5E4A87E1" w14:textId="45290336" w:rsidR="0056602D" w:rsidRPr="005A08CF" w:rsidRDefault="0056602D" w:rsidP="0056602D">
      <w:pPr>
        <w:pStyle w:val="Smlouva-slo"/>
        <w:widowControl w:val="0"/>
        <w:numPr>
          <w:ilvl w:val="0"/>
          <w:numId w:val="14"/>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t xml:space="preserve">Délka záruky </w:t>
      </w:r>
      <w:r w:rsidR="00837A6B" w:rsidRPr="005A08CF">
        <w:rPr>
          <w:rFonts w:asciiTheme="majorHAnsi" w:hAnsiTheme="majorHAnsi" w:cs="Arial"/>
          <w:sz w:val="22"/>
          <w:szCs w:val="22"/>
        </w:rPr>
        <w:t xml:space="preserve">činí </w:t>
      </w:r>
      <w:r w:rsidR="00114204" w:rsidRPr="005A08CF">
        <w:rPr>
          <w:rFonts w:asciiTheme="majorHAnsi" w:hAnsiTheme="majorHAnsi" w:cs="Arial"/>
          <w:sz w:val="22"/>
          <w:szCs w:val="22"/>
        </w:rPr>
        <w:t xml:space="preserve">minimálně </w:t>
      </w:r>
      <w:r w:rsidR="00D62866" w:rsidRPr="005A08CF">
        <w:rPr>
          <w:rFonts w:asciiTheme="majorHAnsi" w:hAnsiTheme="majorHAnsi" w:cs="Arial"/>
          <w:b/>
          <w:bCs/>
          <w:sz w:val="22"/>
          <w:szCs w:val="22"/>
        </w:rPr>
        <w:t>36</w:t>
      </w:r>
      <w:r w:rsidR="00963E22" w:rsidRPr="005A08CF">
        <w:rPr>
          <w:rFonts w:asciiTheme="majorHAnsi" w:hAnsiTheme="majorHAnsi" w:cs="Arial"/>
          <w:b/>
          <w:bCs/>
          <w:color w:val="000000"/>
          <w:sz w:val="22"/>
          <w:szCs w:val="22"/>
        </w:rPr>
        <w:t xml:space="preserve"> </w:t>
      </w:r>
      <w:r w:rsidR="00311E31" w:rsidRPr="005A08CF">
        <w:rPr>
          <w:rFonts w:asciiTheme="majorHAnsi" w:hAnsiTheme="majorHAnsi" w:cs="Arial"/>
          <w:b/>
          <w:bCs/>
          <w:color w:val="000000"/>
          <w:sz w:val="22"/>
          <w:szCs w:val="22"/>
        </w:rPr>
        <w:t>měsíců</w:t>
      </w:r>
      <w:r w:rsidR="00311E31" w:rsidRPr="005A08CF">
        <w:rPr>
          <w:rFonts w:asciiTheme="majorHAnsi" w:hAnsiTheme="majorHAnsi" w:cs="Arial"/>
          <w:color w:val="000000"/>
          <w:sz w:val="22"/>
          <w:szCs w:val="22"/>
        </w:rPr>
        <w:t xml:space="preserve"> na </w:t>
      </w:r>
      <w:r w:rsidR="00183F3D" w:rsidRPr="005A08CF">
        <w:rPr>
          <w:rFonts w:asciiTheme="majorHAnsi" w:hAnsiTheme="majorHAnsi" w:cs="Arial"/>
          <w:color w:val="000000"/>
          <w:sz w:val="22"/>
          <w:szCs w:val="22"/>
        </w:rPr>
        <w:t xml:space="preserve">kompletní dodávku </w:t>
      </w:r>
      <w:r w:rsidR="00563A56" w:rsidRPr="005A08CF">
        <w:rPr>
          <w:rFonts w:asciiTheme="majorHAnsi" w:hAnsiTheme="majorHAnsi" w:cs="Arial"/>
          <w:color w:val="000000"/>
          <w:sz w:val="22"/>
          <w:szCs w:val="22"/>
        </w:rPr>
        <w:t>zařízení</w:t>
      </w:r>
      <w:r w:rsidR="00183F3D" w:rsidRPr="005A08CF">
        <w:rPr>
          <w:rFonts w:asciiTheme="majorHAnsi" w:hAnsiTheme="majorHAnsi" w:cs="Arial"/>
          <w:color w:val="000000"/>
          <w:sz w:val="22"/>
          <w:szCs w:val="22"/>
        </w:rPr>
        <w:t>.</w:t>
      </w:r>
    </w:p>
    <w:p w14:paraId="6C4BA80A" w14:textId="77777777" w:rsidR="0056602D" w:rsidRPr="005A08CF" w:rsidRDefault="0056602D" w:rsidP="003B03E2">
      <w:pPr>
        <w:pStyle w:val="Smlouva-slo"/>
        <w:widowControl w:val="0"/>
        <w:numPr>
          <w:ilvl w:val="0"/>
          <w:numId w:val="29"/>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t xml:space="preserve">Před uplynutím sjednané záruční lhůty se </w:t>
      </w:r>
      <w:r w:rsidR="00563A56" w:rsidRPr="005A08CF">
        <w:rPr>
          <w:rFonts w:asciiTheme="majorHAnsi" w:hAnsiTheme="majorHAnsi" w:cs="Arial"/>
          <w:sz w:val="22"/>
          <w:szCs w:val="22"/>
        </w:rPr>
        <w:t>prodávající</w:t>
      </w:r>
      <w:r w:rsidRPr="005A08CF">
        <w:rPr>
          <w:rFonts w:asciiTheme="majorHAnsi" w:hAnsiTheme="majorHAnsi" w:cs="Arial"/>
          <w:sz w:val="22"/>
          <w:szCs w:val="22"/>
        </w:rPr>
        <w:t xml:space="preserve"> zavazuje odstranit případné vady, které se vyskytnou v</w:t>
      </w:r>
      <w:r w:rsidR="0091671A" w:rsidRPr="005A08CF">
        <w:rPr>
          <w:rFonts w:asciiTheme="majorHAnsi" w:hAnsiTheme="majorHAnsi" w:cs="Arial"/>
          <w:sz w:val="22"/>
          <w:szCs w:val="22"/>
        </w:rPr>
        <w:t xml:space="preserve"> záruční době v </w:t>
      </w:r>
      <w:r w:rsidRPr="005A08CF">
        <w:rPr>
          <w:rFonts w:asciiTheme="majorHAnsi" w:hAnsiTheme="majorHAnsi" w:cs="Arial"/>
          <w:sz w:val="22"/>
          <w:szCs w:val="22"/>
        </w:rPr>
        <w:t xml:space="preserve">níže uvedených lhůtách a za podmínek sjednaných pro záruční vady. </w:t>
      </w:r>
    </w:p>
    <w:p w14:paraId="2D7A77A7" w14:textId="77777777" w:rsidR="0056602D" w:rsidRPr="005A08CF" w:rsidRDefault="0056602D" w:rsidP="003B03E2">
      <w:pPr>
        <w:pStyle w:val="Smlouva-slo"/>
        <w:widowControl w:val="0"/>
        <w:numPr>
          <w:ilvl w:val="0"/>
          <w:numId w:val="30"/>
        </w:numPr>
        <w:snapToGrid w:val="0"/>
        <w:spacing w:before="0" w:line="240" w:lineRule="auto"/>
        <w:rPr>
          <w:rFonts w:asciiTheme="majorHAnsi" w:hAnsiTheme="majorHAnsi" w:cs="Arial"/>
          <w:sz w:val="22"/>
          <w:szCs w:val="22"/>
        </w:rPr>
      </w:pPr>
      <w:r w:rsidRPr="005A08CF">
        <w:rPr>
          <w:rFonts w:asciiTheme="majorHAnsi" w:hAnsiTheme="majorHAnsi" w:cs="Arial"/>
          <w:bCs/>
          <w:sz w:val="22"/>
          <w:szCs w:val="22"/>
        </w:rPr>
        <w:t xml:space="preserve">Záruční doba začíná plynout po předání </w:t>
      </w:r>
      <w:r w:rsidR="00563A56" w:rsidRPr="005A08CF">
        <w:rPr>
          <w:rFonts w:asciiTheme="majorHAnsi" w:hAnsiTheme="majorHAnsi" w:cs="Arial"/>
          <w:bCs/>
          <w:sz w:val="22"/>
          <w:szCs w:val="22"/>
        </w:rPr>
        <w:t>zařízení</w:t>
      </w:r>
      <w:r w:rsidRPr="005A08CF">
        <w:rPr>
          <w:rFonts w:asciiTheme="majorHAnsi" w:hAnsiTheme="majorHAnsi" w:cs="Arial"/>
          <w:bCs/>
          <w:sz w:val="22"/>
          <w:szCs w:val="22"/>
        </w:rPr>
        <w:t xml:space="preserve"> bez vad a nedodělků</w:t>
      </w:r>
      <w:r w:rsidR="0091671A" w:rsidRPr="005A08CF">
        <w:rPr>
          <w:rFonts w:asciiTheme="majorHAnsi" w:hAnsiTheme="majorHAnsi" w:cs="Arial"/>
          <w:bCs/>
          <w:sz w:val="22"/>
          <w:szCs w:val="22"/>
        </w:rPr>
        <w:t>, resp. uvedením zařízení do užívání</w:t>
      </w:r>
      <w:r w:rsidRPr="005A08CF">
        <w:rPr>
          <w:rFonts w:asciiTheme="majorHAnsi" w:hAnsiTheme="majorHAnsi" w:cs="Arial"/>
          <w:bCs/>
          <w:sz w:val="22"/>
          <w:szCs w:val="22"/>
        </w:rPr>
        <w:t xml:space="preserve">. </w:t>
      </w:r>
    </w:p>
    <w:p w14:paraId="4E4D0A6C" w14:textId="77777777" w:rsidR="0056602D" w:rsidRPr="005A08CF" w:rsidRDefault="0056602D" w:rsidP="003B03E2">
      <w:pPr>
        <w:pStyle w:val="Smlouva-slo"/>
        <w:widowControl w:val="0"/>
        <w:numPr>
          <w:ilvl w:val="0"/>
          <w:numId w:val="31"/>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t xml:space="preserve">Vyskytne-li se vada na </w:t>
      </w:r>
      <w:r w:rsidR="00563A56" w:rsidRPr="005A08CF">
        <w:rPr>
          <w:rFonts w:asciiTheme="majorHAnsi" w:hAnsiTheme="majorHAnsi" w:cs="Arial"/>
          <w:sz w:val="22"/>
          <w:szCs w:val="22"/>
        </w:rPr>
        <w:t>zařízení</w:t>
      </w:r>
      <w:r w:rsidRPr="005A08CF">
        <w:rPr>
          <w:rFonts w:asciiTheme="majorHAnsi" w:hAnsiTheme="majorHAnsi" w:cs="Arial"/>
          <w:sz w:val="22"/>
          <w:szCs w:val="22"/>
        </w:rPr>
        <w:t xml:space="preserve"> v průběhu záruční doby, </w:t>
      </w:r>
      <w:r w:rsidR="00A4351B" w:rsidRPr="005A08CF">
        <w:rPr>
          <w:rFonts w:asciiTheme="majorHAnsi" w:hAnsiTheme="majorHAnsi" w:cs="Arial"/>
          <w:bCs/>
          <w:sz w:val="22"/>
          <w:szCs w:val="22"/>
        </w:rPr>
        <w:t>kupující</w:t>
      </w:r>
      <w:r w:rsidRPr="005A08CF">
        <w:rPr>
          <w:rFonts w:asciiTheme="majorHAnsi" w:hAnsiTheme="majorHAnsi" w:cs="Arial"/>
          <w:sz w:val="22"/>
          <w:szCs w:val="22"/>
        </w:rPr>
        <w:t xml:space="preserve"> písemně oznámí </w:t>
      </w:r>
      <w:r w:rsidR="00563A56" w:rsidRPr="005A08CF">
        <w:rPr>
          <w:rFonts w:asciiTheme="majorHAnsi" w:hAnsiTheme="majorHAnsi" w:cs="Arial"/>
          <w:sz w:val="22"/>
          <w:szCs w:val="22"/>
        </w:rPr>
        <w:t xml:space="preserve">prodávajícímu </w:t>
      </w:r>
      <w:r w:rsidRPr="005A08CF">
        <w:rPr>
          <w:rFonts w:asciiTheme="majorHAnsi" w:hAnsiTheme="majorHAnsi" w:cs="Arial"/>
          <w:sz w:val="22"/>
          <w:szCs w:val="22"/>
        </w:rPr>
        <w:t xml:space="preserve">její výskyt, vadu popíše a uvede, jak se projevuje. </w:t>
      </w:r>
    </w:p>
    <w:p w14:paraId="7C95B962" w14:textId="5DB9F6F5" w:rsidR="0056602D" w:rsidRPr="005A08CF" w:rsidRDefault="00B0421D" w:rsidP="003B03E2">
      <w:pPr>
        <w:pStyle w:val="Smlouva-slo"/>
        <w:widowControl w:val="0"/>
        <w:numPr>
          <w:ilvl w:val="0"/>
          <w:numId w:val="32"/>
        </w:numPr>
        <w:snapToGrid w:val="0"/>
        <w:spacing w:before="0" w:line="240" w:lineRule="auto"/>
        <w:rPr>
          <w:rFonts w:asciiTheme="majorHAnsi" w:hAnsiTheme="majorHAnsi" w:cs="Arial"/>
          <w:sz w:val="22"/>
          <w:szCs w:val="22"/>
        </w:rPr>
      </w:pPr>
      <w:r w:rsidRPr="005A08CF">
        <w:rPr>
          <w:rFonts w:asciiTheme="majorHAnsi" w:hAnsiTheme="majorHAnsi" w:cs="Arial"/>
          <w:bCs/>
          <w:sz w:val="22"/>
          <w:szCs w:val="22"/>
        </w:rPr>
        <w:t>Prodávající</w:t>
      </w:r>
      <w:r w:rsidR="0056602D" w:rsidRPr="005A08CF">
        <w:rPr>
          <w:rFonts w:asciiTheme="majorHAnsi" w:hAnsiTheme="majorHAnsi" w:cs="Arial"/>
          <w:sz w:val="22"/>
          <w:szCs w:val="22"/>
        </w:rPr>
        <w:t xml:space="preserve"> je povinen nejpozději do 3 </w:t>
      </w:r>
      <w:r w:rsidR="00132F7C" w:rsidRPr="005A08CF">
        <w:rPr>
          <w:rFonts w:asciiTheme="majorHAnsi" w:hAnsiTheme="majorHAnsi" w:cs="Arial"/>
          <w:sz w:val="22"/>
          <w:szCs w:val="22"/>
        </w:rPr>
        <w:t xml:space="preserve">kalendářních </w:t>
      </w:r>
      <w:r w:rsidR="0056602D" w:rsidRPr="005A08CF">
        <w:rPr>
          <w:rFonts w:asciiTheme="majorHAnsi" w:hAnsiTheme="majorHAnsi" w:cs="Arial"/>
          <w:sz w:val="22"/>
          <w:szCs w:val="22"/>
        </w:rPr>
        <w:t xml:space="preserve">dnů po obdržení reklamace </w:t>
      </w:r>
      <w:r w:rsidR="00A659D0" w:rsidRPr="005A08CF">
        <w:rPr>
          <w:rFonts w:asciiTheme="majorHAnsi" w:hAnsiTheme="majorHAnsi" w:cs="Arial"/>
          <w:sz w:val="22"/>
          <w:szCs w:val="22"/>
        </w:rPr>
        <w:t>nastoupit na odstranění vady</w:t>
      </w:r>
      <w:r w:rsidR="009B71F3" w:rsidRPr="005A08CF">
        <w:rPr>
          <w:rFonts w:asciiTheme="majorHAnsi" w:hAnsiTheme="majorHAnsi" w:cs="Arial"/>
          <w:sz w:val="22"/>
          <w:szCs w:val="22"/>
        </w:rPr>
        <w:t>, nebude-li mezi smluvními stranami písemně dohodnuto jinak,</w:t>
      </w:r>
      <w:r w:rsidR="00A659D0" w:rsidRPr="005A08CF">
        <w:rPr>
          <w:rFonts w:asciiTheme="majorHAnsi" w:hAnsiTheme="majorHAnsi" w:cs="Arial"/>
          <w:sz w:val="22"/>
          <w:szCs w:val="22"/>
        </w:rPr>
        <w:t xml:space="preserve"> a </w:t>
      </w:r>
      <w:r w:rsidR="0056602D" w:rsidRPr="005A08CF">
        <w:rPr>
          <w:rFonts w:asciiTheme="majorHAnsi" w:hAnsiTheme="majorHAnsi" w:cs="Arial"/>
          <w:sz w:val="22"/>
          <w:szCs w:val="22"/>
        </w:rPr>
        <w:t>písemně oznámit objednateli, zda reklamaci uznává</w:t>
      </w:r>
      <w:r w:rsidR="00A659D0" w:rsidRPr="005A08CF">
        <w:rPr>
          <w:rFonts w:asciiTheme="majorHAnsi" w:hAnsiTheme="majorHAnsi" w:cs="Arial"/>
          <w:sz w:val="22"/>
          <w:szCs w:val="22"/>
        </w:rPr>
        <w:t>,</w:t>
      </w:r>
      <w:r w:rsidR="0056602D" w:rsidRPr="005A08CF">
        <w:rPr>
          <w:rFonts w:asciiTheme="majorHAnsi" w:hAnsiTheme="majorHAnsi" w:cs="Arial"/>
          <w:sz w:val="22"/>
          <w:szCs w:val="22"/>
        </w:rPr>
        <w:t xml:space="preserve"> nebo z jakých důvodů reklamaci neuznává</w:t>
      </w:r>
      <w:r w:rsidR="00A659D0" w:rsidRPr="005A08CF">
        <w:rPr>
          <w:rFonts w:asciiTheme="majorHAnsi" w:hAnsiTheme="majorHAnsi" w:cs="Arial"/>
          <w:sz w:val="22"/>
          <w:szCs w:val="22"/>
        </w:rPr>
        <w:t>,</w:t>
      </w:r>
      <w:r w:rsidR="005777B6" w:rsidRPr="005A08CF">
        <w:rPr>
          <w:rFonts w:asciiTheme="majorHAnsi" w:hAnsiTheme="majorHAnsi" w:cs="Arial"/>
          <w:sz w:val="22"/>
          <w:szCs w:val="22"/>
        </w:rPr>
        <w:t xml:space="preserve"> a jakou lhůtu navrhuje k odstranění vad</w:t>
      </w:r>
      <w:r w:rsidR="0056602D" w:rsidRPr="005A08CF">
        <w:rPr>
          <w:rFonts w:asciiTheme="majorHAnsi" w:hAnsiTheme="majorHAnsi" w:cs="Arial"/>
          <w:sz w:val="22"/>
          <w:szCs w:val="22"/>
        </w:rPr>
        <w:t xml:space="preserve">. Pokud tak neučiní, má se za to, že reklamaci </w:t>
      </w:r>
      <w:r w:rsidR="00563A56" w:rsidRPr="005A08CF">
        <w:rPr>
          <w:rFonts w:asciiTheme="majorHAnsi" w:hAnsiTheme="majorHAnsi" w:cs="Arial"/>
          <w:sz w:val="22"/>
          <w:szCs w:val="22"/>
        </w:rPr>
        <w:t>kupujícího</w:t>
      </w:r>
      <w:r w:rsidR="0056602D" w:rsidRPr="005A08CF">
        <w:rPr>
          <w:rFonts w:asciiTheme="majorHAnsi" w:hAnsiTheme="majorHAnsi" w:cs="Arial"/>
          <w:sz w:val="22"/>
          <w:szCs w:val="22"/>
        </w:rPr>
        <w:t xml:space="preserve"> uznává.</w:t>
      </w:r>
      <w:r w:rsidR="0091671A" w:rsidRPr="005A08CF">
        <w:rPr>
          <w:rFonts w:asciiTheme="majorHAnsi" w:hAnsiTheme="majorHAnsi" w:cs="Arial"/>
          <w:sz w:val="22"/>
          <w:szCs w:val="22"/>
        </w:rPr>
        <w:t xml:space="preserve"> </w:t>
      </w:r>
      <w:r w:rsidR="00AA7846" w:rsidRPr="005A08CF">
        <w:rPr>
          <w:rFonts w:asciiTheme="majorHAnsi" w:hAnsiTheme="majorHAnsi"/>
          <w:sz w:val="22"/>
          <w:szCs w:val="22"/>
        </w:rPr>
        <w:t>Prodávající</w:t>
      </w:r>
      <w:r w:rsidR="005777B6" w:rsidRPr="005A08CF">
        <w:rPr>
          <w:rFonts w:asciiTheme="majorHAnsi" w:hAnsiTheme="majorHAnsi"/>
          <w:sz w:val="22"/>
          <w:szCs w:val="22"/>
        </w:rPr>
        <w:t xml:space="preserve"> je povinen uplatněnou vadu odstranit i v případě, že uplatnění takové vady neuznává. </w:t>
      </w:r>
      <w:r w:rsidR="00AA7846" w:rsidRPr="005A08CF">
        <w:rPr>
          <w:rFonts w:asciiTheme="majorHAnsi" w:hAnsiTheme="majorHAnsi"/>
          <w:sz w:val="22"/>
          <w:szCs w:val="22"/>
        </w:rPr>
        <w:t>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r w:rsidR="00767B04" w:rsidRPr="005A08CF">
        <w:rPr>
          <w:rFonts w:asciiTheme="majorHAnsi" w:hAnsiTheme="majorHAnsi"/>
          <w:sz w:val="22"/>
          <w:szCs w:val="22"/>
        </w:rPr>
        <w:t xml:space="preserve"> Prodávající je povinen odstranit vadu ve lhůtě </w:t>
      </w:r>
      <w:r w:rsidR="00263AA0" w:rsidRPr="005A08CF">
        <w:rPr>
          <w:rFonts w:asciiTheme="majorHAnsi" w:hAnsiTheme="majorHAnsi"/>
          <w:sz w:val="22"/>
          <w:szCs w:val="22"/>
        </w:rPr>
        <w:t>30</w:t>
      </w:r>
      <w:r w:rsidR="00767B04" w:rsidRPr="005A08CF">
        <w:rPr>
          <w:rFonts w:asciiTheme="majorHAnsi" w:hAnsiTheme="majorHAnsi"/>
          <w:sz w:val="22"/>
          <w:szCs w:val="22"/>
        </w:rPr>
        <w:t xml:space="preserve"> dní od reklamace, pokud se strany nedohodnou jinak. </w:t>
      </w:r>
    </w:p>
    <w:p w14:paraId="16F5D0E0" w14:textId="77777777" w:rsidR="0056602D" w:rsidRPr="005A08CF"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t xml:space="preserve">Provedenou opravu vady </w:t>
      </w:r>
      <w:r w:rsidR="00563A56" w:rsidRPr="005A08CF">
        <w:rPr>
          <w:rFonts w:asciiTheme="majorHAnsi" w:hAnsiTheme="majorHAnsi" w:cs="Arial"/>
          <w:sz w:val="22"/>
          <w:szCs w:val="22"/>
        </w:rPr>
        <w:t>prodávající</w:t>
      </w:r>
      <w:r w:rsidRPr="005A08CF">
        <w:rPr>
          <w:rFonts w:asciiTheme="majorHAnsi" w:hAnsiTheme="majorHAnsi" w:cs="Arial"/>
          <w:sz w:val="22"/>
          <w:szCs w:val="22"/>
        </w:rPr>
        <w:t xml:space="preserve"> předá </w:t>
      </w:r>
      <w:r w:rsidR="00A659D0" w:rsidRPr="005A08CF">
        <w:rPr>
          <w:rFonts w:asciiTheme="majorHAnsi" w:hAnsiTheme="majorHAnsi" w:cs="Arial"/>
          <w:sz w:val="22"/>
          <w:szCs w:val="22"/>
        </w:rPr>
        <w:t xml:space="preserve">kupujícímu </w:t>
      </w:r>
      <w:r w:rsidRPr="005A08CF">
        <w:rPr>
          <w:rFonts w:asciiTheme="majorHAnsi" w:hAnsiTheme="majorHAnsi" w:cs="Arial"/>
          <w:sz w:val="22"/>
          <w:szCs w:val="22"/>
        </w:rPr>
        <w:t>písemně formou předávacího protokolu</w:t>
      </w:r>
      <w:r w:rsidR="00497FFA" w:rsidRPr="005A08CF">
        <w:rPr>
          <w:rFonts w:asciiTheme="majorHAnsi" w:hAnsiTheme="majorHAnsi" w:cs="Arial"/>
          <w:sz w:val="22"/>
          <w:szCs w:val="22"/>
        </w:rPr>
        <w:t>, přičemž v tomto protokole mimo jiné uvede, kdy kupující právo z vady zařízení uplatnil, jak byla vada odstraněna a dobu trvání odstranění vady</w:t>
      </w:r>
      <w:r w:rsidRPr="005A08CF">
        <w:rPr>
          <w:rFonts w:asciiTheme="majorHAnsi" w:hAnsiTheme="majorHAnsi" w:cs="Arial"/>
          <w:sz w:val="22"/>
          <w:szCs w:val="22"/>
        </w:rPr>
        <w:t>.</w:t>
      </w:r>
    </w:p>
    <w:p w14:paraId="6F5AE6FB" w14:textId="77777777" w:rsidR="0056602D" w:rsidRPr="005A08CF"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A08CF">
        <w:rPr>
          <w:rFonts w:asciiTheme="majorHAnsi" w:hAnsiTheme="majorHAnsi" w:cs="Arial"/>
          <w:sz w:val="22"/>
          <w:szCs w:val="22"/>
        </w:rPr>
        <w:t xml:space="preserve">V záruční době může </w:t>
      </w:r>
      <w:r w:rsidR="00563A56" w:rsidRPr="005A08CF">
        <w:rPr>
          <w:rFonts w:asciiTheme="majorHAnsi" w:hAnsiTheme="majorHAnsi" w:cs="Arial"/>
          <w:sz w:val="22"/>
          <w:szCs w:val="22"/>
        </w:rPr>
        <w:t>kupující</w:t>
      </w:r>
      <w:r w:rsidRPr="005A08CF">
        <w:rPr>
          <w:rFonts w:asciiTheme="majorHAnsi" w:hAnsiTheme="majorHAnsi" w:cs="Arial"/>
          <w:sz w:val="22"/>
          <w:szCs w:val="22"/>
        </w:rPr>
        <w:t xml:space="preserve"> uplatnit svá práva z vad za podmínek uvedených v § </w:t>
      </w:r>
      <w:r w:rsidR="00AA7846" w:rsidRPr="005A08CF">
        <w:rPr>
          <w:rFonts w:asciiTheme="majorHAnsi" w:hAnsiTheme="majorHAnsi" w:cs="Arial"/>
          <w:sz w:val="22"/>
          <w:szCs w:val="22"/>
        </w:rPr>
        <w:t>2079 a násl. občanského</w:t>
      </w:r>
      <w:r w:rsidRPr="005A08CF">
        <w:rPr>
          <w:rFonts w:asciiTheme="majorHAnsi" w:hAnsiTheme="majorHAnsi" w:cs="Arial"/>
          <w:sz w:val="22"/>
          <w:szCs w:val="22"/>
        </w:rPr>
        <w:t xml:space="preserve"> zákoníku.</w:t>
      </w:r>
      <w:r w:rsidR="00497FFA" w:rsidRPr="005A08CF">
        <w:rPr>
          <w:rFonts w:asciiTheme="majorHAnsi" w:hAnsiTheme="majorHAnsi" w:cs="Arial"/>
          <w:sz w:val="22"/>
          <w:szCs w:val="22"/>
        </w:rPr>
        <w:t xml:space="preserve"> Prodávající je povinen reklamovanou vadu odstranit předně dodáním nového (náhradního) zařízení či jeho části bez vad, není-li to vzhledem k povaze reklamované vady nepřiměřené.</w:t>
      </w:r>
    </w:p>
    <w:p w14:paraId="0D5C2193" w14:textId="77777777" w:rsidR="0006584E" w:rsidRPr="005A08CF" w:rsidRDefault="0006584E" w:rsidP="003B03E2">
      <w:pPr>
        <w:pStyle w:val="Smlouva-slo"/>
        <w:widowControl w:val="0"/>
        <w:numPr>
          <w:ilvl w:val="0"/>
          <w:numId w:val="32"/>
        </w:numPr>
        <w:snapToGrid w:val="0"/>
        <w:spacing w:before="0" w:line="240" w:lineRule="auto"/>
        <w:rPr>
          <w:rFonts w:asciiTheme="majorHAnsi" w:hAnsiTheme="majorHAnsi"/>
          <w:sz w:val="22"/>
          <w:szCs w:val="22"/>
        </w:rPr>
      </w:pPr>
      <w:r w:rsidRPr="005A08CF">
        <w:rPr>
          <w:rFonts w:asciiTheme="majorHAnsi" w:hAnsiTheme="majorHAnsi"/>
          <w:sz w:val="22"/>
          <w:szCs w:val="22"/>
        </w:rPr>
        <w:lastRenderedPageBreak/>
        <w:t>V případě nedodržení sjednaného termínu k odstranění vady je kupující dále oprávněn vady nechat odstranit třetí osobou na náklady prodávajícího, a to i bez předchozího upozornění na tuto skutečnost.</w:t>
      </w:r>
    </w:p>
    <w:p w14:paraId="2280B795" w14:textId="333A73D5" w:rsidR="0056602D" w:rsidRPr="005A08CF" w:rsidRDefault="0056602D" w:rsidP="003B03E2">
      <w:pPr>
        <w:pStyle w:val="Smlouva-slo"/>
        <w:widowControl w:val="0"/>
        <w:numPr>
          <w:ilvl w:val="0"/>
          <w:numId w:val="32"/>
        </w:numPr>
        <w:snapToGrid w:val="0"/>
        <w:spacing w:before="0" w:line="240" w:lineRule="auto"/>
        <w:rPr>
          <w:rFonts w:asciiTheme="majorHAnsi" w:hAnsiTheme="majorHAnsi" w:cs="Arial"/>
          <w:b/>
          <w:bCs/>
          <w:sz w:val="22"/>
          <w:szCs w:val="22"/>
        </w:rPr>
      </w:pPr>
      <w:r w:rsidRPr="005A08CF">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00353834" w:rsidRPr="005A08CF">
        <w:rPr>
          <w:rFonts w:asciiTheme="majorHAnsi" w:hAnsiTheme="majorHAnsi" w:cs="Calibri"/>
          <w:sz w:val="22"/>
          <w:szCs w:val="22"/>
        </w:rPr>
        <w:t xml:space="preserve"> V případě opravy v záruční době se </w:t>
      </w:r>
      <w:r w:rsidR="00767B04" w:rsidRPr="005A08CF">
        <w:rPr>
          <w:rFonts w:asciiTheme="majorHAnsi" w:hAnsiTheme="majorHAnsi" w:cs="Calibri"/>
          <w:sz w:val="22"/>
          <w:szCs w:val="22"/>
        </w:rPr>
        <w:t>záruční doba</w:t>
      </w:r>
      <w:r w:rsidR="00353834" w:rsidRPr="005A08CF">
        <w:rPr>
          <w:rFonts w:asciiTheme="majorHAnsi" w:hAnsiTheme="majorHAnsi" w:cs="Calibri"/>
          <w:sz w:val="22"/>
          <w:szCs w:val="22"/>
        </w:rPr>
        <w:t xml:space="preserve"> prodlužuje o dobu od oznámení závady kupujícím po její odstranění prodávajícím.</w:t>
      </w:r>
    </w:p>
    <w:p w14:paraId="3F0F84EE" w14:textId="77777777" w:rsidR="0047386B" w:rsidRPr="005507D2" w:rsidRDefault="0047386B" w:rsidP="0056602D">
      <w:pPr>
        <w:pStyle w:val="Smlouva-slo"/>
        <w:keepNext/>
        <w:keepLines/>
        <w:spacing w:before="0" w:line="240" w:lineRule="auto"/>
        <w:jc w:val="center"/>
        <w:rPr>
          <w:rFonts w:asciiTheme="majorHAnsi" w:hAnsiTheme="majorHAnsi" w:cs="Arial"/>
          <w:b/>
          <w:bCs/>
          <w:sz w:val="22"/>
          <w:szCs w:val="22"/>
        </w:rPr>
      </w:pPr>
    </w:p>
    <w:p w14:paraId="516B61F8"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14:paraId="1F9A5A30" w14:textId="77777777"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14:paraId="7F8296E9" w14:textId="3C860041"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Smluvní pokuta v případě prodlení </w:t>
      </w:r>
      <w:r w:rsidR="00620FF0" w:rsidRPr="005507D2">
        <w:rPr>
          <w:rFonts w:asciiTheme="majorHAnsi" w:hAnsiTheme="majorHAnsi" w:cs="Arial"/>
          <w:bCs/>
          <w:sz w:val="22"/>
          <w:szCs w:val="22"/>
        </w:rPr>
        <w:t xml:space="preserve">prodávajícího </w:t>
      </w:r>
      <w:r w:rsidRPr="005507D2">
        <w:rPr>
          <w:rFonts w:asciiTheme="majorHAnsi" w:hAnsiTheme="majorHAnsi" w:cs="Arial"/>
          <w:bCs/>
          <w:sz w:val="22"/>
          <w:szCs w:val="22"/>
        </w:rPr>
        <w:t>s</w:t>
      </w:r>
      <w:r w:rsidR="00767B04">
        <w:rPr>
          <w:rFonts w:asciiTheme="majorHAnsi" w:hAnsiTheme="majorHAnsi" w:cs="Arial"/>
          <w:bCs/>
          <w:sz w:val="22"/>
          <w:szCs w:val="22"/>
        </w:rPr>
        <w:t>e</w:t>
      </w:r>
      <w:r w:rsidR="00CA22D6" w:rsidRPr="005507D2">
        <w:rPr>
          <w:rFonts w:asciiTheme="majorHAnsi" w:hAnsiTheme="majorHAnsi" w:cs="Arial"/>
          <w:bCs/>
          <w:sz w:val="22"/>
          <w:szCs w:val="22"/>
        </w:rPr>
        <w:t> </w:t>
      </w:r>
      <w:r w:rsidR="00767B04">
        <w:rPr>
          <w:rFonts w:asciiTheme="majorHAnsi" w:hAnsiTheme="majorHAnsi" w:cs="Arial"/>
          <w:bCs/>
          <w:sz w:val="22"/>
          <w:szCs w:val="22"/>
        </w:rPr>
        <w:t xml:space="preserve">splněním termínu </w:t>
      </w:r>
      <w:r w:rsidR="00CA22D6" w:rsidRPr="005507D2">
        <w:rPr>
          <w:rFonts w:asciiTheme="majorHAnsi" w:hAnsiTheme="majorHAnsi" w:cs="Arial"/>
          <w:bCs/>
          <w:sz w:val="22"/>
          <w:szCs w:val="22"/>
        </w:rPr>
        <w:t xml:space="preserve">dodávky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w:t>
      </w:r>
      <w:r w:rsidR="00941A19" w:rsidRPr="005507D2">
        <w:rPr>
          <w:rFonts w:asciiTheme="majorHAnsi" w:hAnsiTheme="majorHAnsi" w:cs="Arial"/>
          <w:bCs/>
          <w:sz w:val="22"/>
          <w:szCs w:val="22"/>
        </w:rPr>
        <w:t xml:space="preserve">v termínu dle čl. V., odst. 2 smlouvy </w:t>
      </w:r>
      <w:r w:rsidRPr="005507D2">
        <w:rPr>
          <w:rFonts w:asciiTheme="majorHAnsi" w:hAnsiTheme="majorHAnsi" w:cs="Arial"/>
          <w:bCs/>
          <w:sz w:val="22"/>
          <w:szCs w:val="22"/>
        </w:rPr>
        <w:t xml:space="preserve">se sjednává ve výši </w:t>
      </w:r>
      <w:r w:rsidR="00263AA0">
        <w:rPr>
          <w:rFonts w:asciiTheme="majorHAnsi" w:hAnsiTheme="majorHAnsi" w:cs="Arial"/>
          <w:sz w:val="22"/>
          <w:szCs w:val="22"/>
        </w:rPr>
        <w:t xml:space="preserve">0,2 % z kupní ceny </w:t>
      </w:r>
      <w:r w:rsidRPr="005507D2">
        <w:rPr>
          <w:rFonts w:asciiTheme="majorHAnsi" w:hAnsiTheme="majorHAnsi" w:cs="Arial"/>
          <w:bCs/>
          <w:sz w:val="22"/>
          <w:szCs w:val="22"/>
        </w:rPr>
        <w:t xml:space="preserve">za každý i započatý </w:t>
      </w:r>
      <w:r w:rsidR="00A10728">
        <w:rPr>
          <w:rFonts w:asciiTheme="majorHAnsi" w:hAnsiTheme="majorHAnsi" w:cs="Arial"/>
          <w:bCs/>
          <w:sz w:val="22"/>
          <w:szCs w:val="22"/>
        </w:rPr>
        <w:t xml:space="preserve">kalendářní </w:t>
      </w:r>
      <w:r w:rsidRPr="005507D2">
        <w:rPr>
          <w:rFonts w:asciiTheme="majorHAnsi" w:hAnsiTheme="majorHAnsi" w:cs="Arial"/>
          <w:bCs/>
          <w:sz w:val="22"/>
          <w:szCs w:val="22"/>
        </w:rPr>
        <w:t>den</w:t>
      </w:r>
      <w:r w:rsidR="00563A56" w:rsidRPr="005507D2">
        <w:rPr>
          <w:rFonts w:asciiTheme="majorHAnsi" w:hAnsiTheme="majorHAnsi" w:cs="Arial"/>
          <w:bCs/>
          <w:sz w:val="22"/>
          <w:szCs w:val="22"/>
        </w:rPr>
        <w:t xml:space="preserve"> prodlení</w:t>
      </w:r>
      <w:r w:rsidR="00561CA7">
        <w:rPr>
          <w:rFonts w:asciiTheme="majorHAnsi" w:hAnsiTheme="majorHAnsi" w:cs="Arial"/>
          <w:bCs/>
          <w:sz w:val="22"/>
          <w:szCs w:val="22"/>
        </w:rPr>
        <w:t xml:space="preserve"> a prodávající je povinen tuto smluvní pokutu kupujícímu zaplatit</w:t>
      </w:r>
      <w:r w:rsidRPr="005507D2">
        <w:rPr>
          <w:rFonts w:asciiTheme="majorHAnsi" w:hAnsiTheme="majorHAnsi" w:cs="Arial"/>
          <w:bCs/>
          <w:sz w:val="22"/>
          <w:szCs w:val="22"/>
        </w:rPr>
        <w:t xml:space="preserve">. </w:t>
      </w:r>
    </w:p>
    <w:p w14:paraId="4FE460AE" w14:textId="4CA01356" w:rsidR="00D9066B" w:rsidRPr="00263AA0" w:rsidRDefault="00D9066B"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Za prodlení</w:t>
      </w:r>
      <w:r w:rsidR="00620FF0" w:rsidRPr="005507D2">
        <w:rPr>
          <w:rFonts w:asciiTheme="majorHAnsi" w:hAnsiTheme="majorHAnsi" w:cs="Arial"/>
          <w:bCs/>
          <w:sz w:val="22"/>
          <w:szCs w:val="22"/>
        </w:rPr>
        <w:t xml:space="preserve"> prodávajícího</w:t>
      </w:r>
      <w:r w:rsidRPr="005507D2">
        <w:rPr>
          <w:rFonts w:asciiTheme="majorHAnsi" w:hAnsiTheme="majorHAnsi" w:cs="Arial"/>
          <w:bCs/>
          <w:sz w:val="22"/>
          <w:szCs w:val="22"/>
        </w:rPr>
        <w:t xml:space="preserve"> s odstraněním vad</w:t>
      </w:r>
      <w:r w:rsidR="0069375D" w:rsidRPr="005507D2">
        <w:rPr>
          <w:rFonts w:asciiTheme="majorHAnsi" w:hAnsiTheme="majorHAnsi" w:cs="Arial"/>
          <w:bCs/>
          <w:sz w:val="22"/>
          <w:szCs w:val="22"/>
        </w:rPr>
        <w:t xml:space="preserve"> či nedodělků</w:t>
      </w:r>
      <w:r w:rsidRPr="005507D2">
        <w:rPr>
          <w:rFonts w:asciiTheme="majorHAnsi" w:hAnsiTheme="majorHAnsi" w:cs="Arial"/>
          <w:bCs/>
          <w:sz w:val="22"/>
          <w:szCs w:val="22"/>
        </w:rPr>
        <w:t xml:space="preserve"> specifikovaných</w:t>
      </w:r>
      <w:r w:rsidR="00620FF0" w:rsidRPr="005507D2">
        <w:rPr>
          <w:rFonts w:asciiTheme="majorHAnsi" w:hAnsiTheme="majorHAnsi" w:cs="Arial"/>
          <w:bCs/>
          <w:sz w:val="22"/>
          <w:szCs w:val="22"/>
        </w:rPr>
        <w:t xml:space="preserve"> v předávacím řízení v </w:t>
      </w:r>
      <w:r w:rsidR="00620FF0" w:rsidRPr="00263AA0">
        <w:rPr>
          <w:rFonts w:asciiTheme="majorHAnsi" w:hAnsiTheme="majorHAnsi" w:cs="Arial"/>
          <w:bCs/>
          <w:sz w:val="22"/>
          <w:szCs w:val="22"/>
        </w:rPr>
        <w:t>termínu sjednaném</w:t>
      </w:r>
      <w:r w:rsidRPr="00263AA0">
        <w:rPr>
          <w:rFonts w:asciiTheme="majorHAnsi" w:hAnsiTheme="majorHAnsi" w:cs="Arial"/>
          <w:bCs/>
          <w:sz w:val="22"/>
          <w:szCs w:val="22"/>
        </w:rPr>
        <w:t xml:space="preserve"> </w:t>
      </w:r>
      <w:r w:rsidR="00774B56" w:rsidRPr="00263AA0">
        <w:rPr>
          <w:rFonts w:asciiTheme="majorHAnsi" w:hAnsiTheme="majorHAnsi" w:cs="Arial"/>
          <w:bCs/>
          <w:sz w:val="22"/>
          <w:szCs w:val="22"/>
        </w:rPr>
        <w:t xml:space="preserve">v této smlouvě nebo </w:t>
      </w:r>
      <w:r w:rsidRPr="00263AA0">
        <w:rPr>
          <w:rFonts w:asciiTheme="majorHAnsi" w:hAnsiTheme="majorHAnsi" w:cs="Arial"/>
          <w:bCs/>
          <w:sz w:val="22"/>
          <w:szCs w:val="22"/>
        </w:rPr>
        <w:t>v </w:t>
      </w:r>
      <w:r w:rsidR="0069375D" w:rsidRPr="00263AA0">
        <w:rPr>
          <w:rFonts w:asciiTheme="majorHAnsi" w:hAnsiTheme="majorHAnsi" w:cs="Arial"/>
          <w:bCs/>
          <w:sz w:val="22"/>
          <w:szCs w:val="22"/>
        </w:rPr>
        <w:t xml:space="preserve">protokolu </w:t>
      </w:r>
      <w:r w:rsidRPr="00263AA0">
        <w:rPr>
          <w:rFonts w:asciiTheme="majorHAnsi" w:hAnsiTheme="majorHAnsi" w:cs="Arial"/>
          <w:bCs/>
          <w:sz w:val="22"/>
          <w:szCs w:val="22"/>
        </w:rPr>
        <w:t xml:space="preserve">o předání a převzetí </w:t>
      </w:r>
      <w:r w:rsidR="00563A56" w:rsidRPr="00263AA0">
        <w:rPr>
          <w:rFonts w:asciiTheme="majorHAnsi" w:hAnsiTheme="majorHAnsi" w:cs="Arial"/>
          <w:bCs/>
          <w:sz w:val="22"/>
          <w:szCs w:val="22"/>
        </w:rPr>
        <w:t>zařízení</w:t>
      </w:r>
      <w:r w:rsidRPr="00263AA0">
        <w:rPr>
          <w:rFonts w:asciiTheme="majorHAnsi" w:hAnsiTheme="majorHAnsi" w:cs="Arial"/>
          <w:bCs/>
          <w:sz w:val="22"/>
          <w:szCs w:val="22"/>
        </w:rPr>
        <w:t xml:space="preserve"> </w:t>
      </w:r>
      <w:r w:rsidR="00620FF0" w:rsidRPr="00263AA0">
        <w:rPr>
          <w:rFonts w:asciiTheme="majorHAnsi" w:hAnsiTheme="majorHAnsi" w:cs="Arial"/>
          <w:bCs/>
          <w:sz w:val="22"/>
          <w:szCs w:val="22"/>
        </w:rPr>
        <w:t xml:space="preserve">se sjednává </w:t>
      </w:r>
      <w:r w:rsidRPr="00263AA0">
        <w:rPr>
          <w:rFonts w:asciiTheme="majorHAnsi" w:hAnsiTheme="majorHAnsi" w:cs="Arial"/>
          <w:bCs/>
          <w:sz w:val="22"/>
          <w:szCs w:val="22"/>
        </w:rPr>
        <w:t xml:space="preserve">smluvní pokuta ve výši </w:t>
      </w:r>
      <w:r w:rsidR="00263AA0" w:rsidRPr="00263AA0">
        <w:rPr>
          <w:rFonts w:asciiTheme="majorHAnsi" w:hAnsiTheme="majorHAnsi" w:cs="Arial"/>
          <w:sz w:val="22"/>
          <w:szCs w:val="22"/>
        </w:rPr>
        <w:t>0,2</w:t>
      </w:r>
      <w:r w:rsidR="0069375D" w:rsidRPr="00263AA0">
        <w:rPr>
          <w:rFonts w:asciiTheme="majorHAnsi" w:hAnsiTheme="majorHAnsi" w:cs="Arial"/>
          <w:sz w:val="22"/>
          <w:szCs w:val="22"/>
        </w:rPr>
        <w:t xml:space="preserve"> % z kupní</w:t>
      </w:r>
      <w:r w:rsidR="0069375D" w:rsidRPr="005507D2">
        <w:rPr>
          <w:rFonts w:asciiTheme="majorHAnsi" w:hAnsiTheme="majorHAnsi" w:cs="Arial"/>
          <w:sz w:val="22"/>
          <w:szCs w:val="22"/>
        </w:rPr>
        <w:t xml:space="preserve"> ceny</w:t>
      </w:r>
      <w:r w:rsidR="00774B56">
        <w:rPr>
          <w:rFonts w:asciiTheme="majorHAnsi" w:hAnsiTheme="majorHAnsi" w:cs="Arial"/>
          <w:sz w:val="22"/>
          <w:szCs w:val="22"/>
        </w:rPr>
        <w:t xml:space="preserve"> ve výši bez DPH </w:t>
      </w:r>
      <w:r w:rsidRPr="005507D2">
        <w:rPr>
          <w:rFonts w:asciiTheme="majorHAnsi" w:hAnsiTheme="majorHAnsi" w:cs="Arial"/>
          <w:bCs/>
          <w:sz w:val="22"/>
          <w:szCs w:val="22"/>
        </w:rPr>
        <w:t xml:space="preserve">za každý </w:t>
      </w:r>
      <w:r w:rsidR="0069375D" w:rsidRPr="005507D2">
        <w:rPr>
          <w:rFonts w:asciiTheme="majorHAnsi" w:hAnsiTheme="majorHAnsi" w:cs="Arial"/>
          <w:bCs/>
          <w:sz w:val="22"/>
          <w:szCs w:val="22"/>
        </w:rPr>
        <w:t xml:space="preserve">i započatý </w:t>
      </w:r>
      <w:r w:rsidR="00774B56" w:rsidRPr="00263AA0">
        <w:rPr>
          <w:rFonts w:asciiTheme="majorHAnsi" w:hAnsiTheme="majorHAnsi" w:cs="Arial"/>
          <w:bCs/>
          <w:sz w:val="22"/>
          <w:szCs w:val="22"/>
        </w:rPr>
        <w:t xml:space="preserve">kalendářní </w:t>
      </w:r>
      <w:r w:rsidRPr="00263AA0">
        <w:rPr>
          <w:rFonts w:asciiTheme="majorHAnsi" w:hAnsiTheme="majorHAnsi" w:cs="Arial"/>
          <w:bCs/>
          <w:sz w:val="22"/>
          <w:szCs w:val="22"/>
        </w:rPr>
        <w:t>den prodlení</w:t>
      </w:r>
      <w:r w:rsidR="00561CA7" w:rsidRPr="00263AA0">
        <w:rPr>
          <w:rFonts w:asciiTheme="majorHAnsi" w:hAnsiTheme="majorHAnsi" w:cs="Arial"/>
          <w:bCs/>
          <w:sz w:val="22"/>
          <w:szCs w:val="22"/>
        </w:rPr>
        <w:t xml:space="preserve"> a prodávající je povinen tuto smluvní pokutu kupujícímu zaplatit</w:t>
      </w:r>
      <w:r w:rsidRPr="00263AA0">
        <w:rPr>
          <w:rFonts w:asciiTheme="majorHAnsi" w:hAnsiTheme="majorHAnsi" w:cs="Arial"/>
          <w:bCs/>
          <w:sz w:val="22"/>
          <w:szCs w:val="22"/>
        </w:rPr>
        <w:t>.</w:t>
      </w:r>
    </w:p>
    <w:p w14:paraId="075DCCC1" w14:textId="7AEAD4A6" w:rsidR="00D9066B" w:rsidRPr="005507D2" w:rsidRDefault="0056602D" w:rsidP="00D9066B">
      <w:pPr>
        <w:pStyle w:val="Smlouva-slo"/>
        <w:widowControl w:val="0"/>
        <w:numPr>
          <w:ilvl w:val="0"/>
          <w:numId w:val="15"/>
        </w:numPr>
        <w:snapToGrid w:val="0"/>
        <w:spacing w:before="0" w:line="240" w:lineRule="auto"/>
        <w:rPr>
          <w:rFonts w:asciiTheme="majorHAnsi" w:hAnsiTheme="majorHAnsi" w:cs="Arial"/>
          <w:sz w:val="22"/>
          <w:szCs w:val="22"/>
        </w:rPr>
      </w:pPr>
      <w:r w:rsidRPr="00263AA0">
        <w:rPr>
          <w:rFonts w:asciiTheme="majorHAnsi" w:hAnsiTheme="majorHAnsi" w:cs="Arial"/>
          <w:sz w:val="22"/>
          <w:szCs w:val="22"/>
        </w:rPr>
        <w:t xml:space="preserve">V případě </w:t>
      </w:r>
      <w:r w:rsidR="00884692" w:rsidRPr="00263AA0">
        <w:rPr>
          <w:rFonts w:asciiTheme="majorHAnsi" w:hAnsiTheme="majorHAnsi" w:cs="Arial"/>
          <w:bCs/>
          <w:sz w:val="22"/>
          <w:szCs w:val="22"/>
        </w:rPr>
        <w:t xml:space="preserve">prodlení prodávajícího s odstraněním </w:t>
      </w:r>
      <w:r w:rsidRPr="00263AA0">
        <w:rPr>
          <w:rFonts w:asciiTheme="majorHAnsi" w:hAnsiTheme="majorHAnsi" w:cs="Arial"/>
          <w:sz w:val="22"/>
          <w:szCs w:val="22"/>
        </w:rPr>
        <w:t xml:space="preserve">vady, která se </w:t>
      </w:r>
      <w:r w:rsidR="00884692" w:rsidRPr="00263AA0">
        <w:rPr>
          <w:rFonts w:asciiTheme="majorHAnsi" w:hAnsiTheme="majorHAnsi" w:cs="Arial"/>
          <w:sz w:val="22"/>
          <w:szCs w:val="22"/>
        </w:rPr>
        <w:t xml:space="preserve">na zařízení </w:t>
      </w:r>
      <w:r w:rsidR="00561CA7" w:rsidRPr="00263AA0">
        <w:rPr>
          <w:rFonts w:asciiTheme="majorHAnsi" w:hAnsiTheme="majorHAnsi" w:cs="Arial"/>
          <w:sz w:val="22"/>
          <w:szCs w:val="22"/>
        </w:rPr>
        <w:t>vyskytla</w:t>
      </w:r>
      <w:r w:rsidRPr="00263AA0">
        <w:rPr>
          <w:rFonts w:asciiTheme="majorHAnsi" w:hAnsiTheme="majorHAnsi" w:cs="Arial"/>
          <w:sz w:val="22"/>
          <w:szCs w:val="22"/>
        </w:rPr>
        <w:t xml:space="preserve"> v záruční době, je </w:t>
      </w:r>
      <w:r w:rsidR="00563A56" w:rsidRPr="00263AA0">
        <w:rPr>
          <w:rFonts w:asciiTheme="majorHAnsi" w:hAnsiTheme="majorHAnsi" w:cs="Arial"/>
          <w:sz w:val="22"/>
          <w:szCs w:val="22"/>
        </w:rPr>
        <w:t>kupující</w:t>
      </w:r>
      <w:r w:rsidRPr="00263AA0">
        <w:rPr>
          <w:rFonts w:asciiTheme="majorHAnsi" w:hAnsiTheme="majorHAnsi" w:cs="Arial"/>
          <w:sz w:val="22"/>
          <w:szCs w:val="22"/>
        </w:rPr>
        <w:t xml:space="preserve"> oprávněn účtovat </w:t>
      </w:r>
      <w:r w:rsidR="00563A56" w:rsidRPr="00263AA0">
        <w:rPr>
          <w:rFonts w:asciiTheme="majorHAnsi" w:hAnsiTheme="majorHAnsi" w:cs="Arial"/>
          <w:sz w:val="22"/>
          <w:szCs w:val="22"/>
        </w:rPr>
        <w:t>prodávajícímu</w:t>
      </w:r>
      <w:r w:rsidRPr="00263AA0">
        <w:rPr>
          <w:rFonts w:asciiTheme="majorHAnsi" w:hAnsiTheme="majorHAnsi" w:cs="Arial"/>
          <w:sz w:val="22"/>
          <w:szCs w:val="22"/>
        </w:rPr>
        <w:t xml:space="preserve"> smluvní pokutu ve výši </w:t>
      </w:r>
      <w:r w:rsidR="00263AA0" w:rsidRPr="00263AA0">
        <w:rPr>
          <w:rFonts w:asciiTheme="majorHAnsi" w:hAnsiTheme="majorHAnsi" w:cs="Arial"/>
          <w:sz w:val="22"/>
          <w:szCs w:val="22"/>
        </w:rPr>
        <w:t>0,</w:t>
      </w:r>
      <w:r w:rsidR="00CF139D">
        <w:rPr>
          <w:rFonts w:asciiTheme="majorHAnsi" w:hAnsiTheme="majorHAnsi" w:cs="Arial"/>
          <w:sz w:val="22"/>
          <w:szCs w:val="22"/>
        </w:rPr>
        <w:t>05</w:t>
      </w:r>
      <w:r w:rsidR="00884692" w:rsidRPr="00263AA0">
        <w:rPr>
          <w:rFonts w:asciiTheme="majorHAnsi" w:hAnsiTheme="majorHAnsi" w:cs="Arial"/>
          <w:sz w:val="22"/>
          <w:szCs w:val="22"/>
        </w:rPr>
        <w:t xml:space="preserve"> % z kupní ceny</w:t>
      </w:r>
      <w:r w:rsidR="00884692" w:rsidRPr="00263AA0">
        <w:rPr>
          <w:rFonts w:asciiTheme="majorHAnsi" w:hAnsiTheme="majorHAnsi" w:cs="Arial"/>
          <w:bCs/>
          <w:sz w:val="22"/>
          <w:szCs w:val="22"/>
        </w:rPr>
        <w:t xml:space="preserve"> </w:t>
      </w:r>
      <w:r w:rsidR="00561CA7" w:rsidRPr="00263AA0">
        <w:rPr>
          <w:rFonts w:asciiTheme="majorHAnsi" w:hAnsiTheme="majorHAnsi" w:cs="Arial"/>
          <w:sz w:val="22"/>
          <w:szCs w:val="22"/>
        </w:rPr>
        <w:t xml:space="preserve">ve výši bez DPH </w:t>
      </w:r>
      <w:r w:rsidR="00884692" w:rsidRPr="00263AA0">
        <w:rPr>
          <w:rFonts w:asciiTheme="majorHAnsi" w:hAnsiTheme="majorHAnsi" w:cs="Arial"/>
          <w:bCs/>
          <w:sz w:val="22"/>
          <w:szCs w:val="22"/>
        </w:rPr>
        <w:t xml:space="preserve">za každou vadu a </w:t>
      </w:r>
      <w:r w:rsidRPr="00263AA0">
        <w:rPr>
          <w:rFonts w:asciiTheme="majorHAnsi" w:hAnsiTheme="majorHAnsi" w:cs="Arial"/>
          <w:sz w:val="22"/>
          <w:szCs w:val="22"/>
        </w:rPr>
        <w:t xml:space="preserve">za každý i započatý </w:t>
      </w:r>
      <w:r w:rsidR="00561CA7" w:rsidRPr="00263AA0">
        <w:rPr>
          <w:rFonts w:asciiTheme="majorHAnsi" w:hAnsiTheme="majorHAnsi" w:cs="Arial"/>
          <w:sz w:val="22"/>
          <w:szCs w:val="22"/>
        </w:rPr>
        <w:t xml:space="preserve">kalendářní </w:t>
      </w:r>
      <w:r w:rsidRPr="00263AA0">
        <w:rPr>
          <w:rFonts w:asciiTheme="majorHAnsi" w:hAnsiTheme="majorHAnsi" w:cs="Arial"/>
          <w:sz w:val="22"/>
          <w:szCs w:val="22"/>
        </w:rPr>
        <w:t>den prodlení</w:t>
      </w:r>
      <w:r w:rsidR="00884692" w:rsidRPr="005507D2">
        <w:rPr>
          <w:rFonts w:asciiTheme="majorHAnsi" w:hAnsiTheme="majorHAnsi" w:cs="Arial"/>
          <w:sz w:val="22"/>
          <w:szCs w:val="22"/>
        </w:rPr>
        <w:t xml:space="preserve"> s jejím odstraněním</w:t>
      </w:r>
      <w:r w:rsidRPr="005507D2">
        <w:rPr>
          <w:rFonts w:asciiTheme="majorHAnsi" w:hAnsiTheme="majorHAnsi" w:cs="Arial"/>
          <w:sz w:val="22"/>
          <w:szCs w:val="22"/>
        </w:rPr>
        <w:t>.</w:t>
      </w:r>
    </w:p>
    <w:p w14:paraId="3484BDEA" w14:textId="6275930D" w:rsidR="0056602D" w:rsidRPr="00CF139D"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CF139D">
        <w:rPr>
          <w:rFonts w:asciiTheme="majorHAnsi" w:hAnsiTheme="majorHAnsi" w:cs="Arial"/>
          <w:sz w:val="22"/>
          <w:szCs w:val="22"/>
        </w:rPr>
        <w:t xml:space="preserve">V případě nedodržení stanoveného termínu nástupu na odstranění vad v záruční době je </w:t>
      </w:r>
      <w:r w:rsidR="00563A56" w:rsidRPr="00CF139D">
        <w:rPr>
          <w:rFonts w:asciiTheme="majorHAnsi" w:hAnsiTheme="majorHAnsi" w:cs="Arial"/>
          <w:sz w:val="22"/>
          <w:szCs w:val="22"/>
        </w:rPr>
        <w:t>kupující</w:t>
      </w:r>
      <w:r w:rsidRPr="00CF139D">
        <w:rPr>
          <w:rFonts w:asciiTheme="majorHAnsi" w:hAnsiTheme="majorHAnsi" w:cs="Arial"/>
          <w:sz w:val="22"/>
          <w:szCs w:val="22"/>
        </w:rPr>
        <w:t xml:space="preserve"> oprávněn účtovat </w:t>
      </w:r>
      <w:r w:rsidR="00563A56" w:rsidRPr="00CF139D">
        <w:rPr>
          <w:rFonts w:asciiTheme="majorHAnsi" w:hAnsiTheme="majorHAnsi" w:cs="Arial"/>
          <w:sz w:val="22"/>
          <w:szCs w:val="22"/>
        </w:rPr>
        <w:t>prodávajícímu</w:t>
      </w:r>
      <w:r w:rsidRPr="00CF139D">
        <w:rPr>
          <w:rFonts w:asciiTheme="majorHAnsi" w:hAnsiTheme="majorHAnsi" w:cs="Arial"/>
          <w:sz w:val="22"/>
          <w:szCs w:val="22"/>
        </w:rPr>
        <w:t xml:space="preserve"> smluvní pokutu ve výši </w:t>
      </w:r>
      <w:r w:rsidR="00263AA0" w:rsidRPr="00CF139D">
        <w:rPr>
          <w:rFonts w:asciiTheme="majorHAnsi" w:hAnsiTheme="majorHAnsi" w:cs="Arial"/>
          <w:sz w:val="22"/>
          <w:szCs w:val="22"/>
        </w:rPr>
        <w:t>500</w:t>
      </w:r>
      <w:r w:rsidR="00FA0C83" w:rsidRPr="00CF139D">
        <w:rPr>
          <w:rFonts w:asciiTheme="majorHAnsi" w:hAnsiTheme="majorHAnsi" w:cs="Arial"/>
          <w:sz w:val="22"/>
          <w:szCs w:val="22"/>
        </w:rPr>
        <w:t xml:space="preserve"> Kč</w:t>
      </w:r>
      <w:r w:rsidRPr="00CF139D">
        <w:rPr>
          <w:rFonts w:asciiTheme="majorHAnsi" w:hAnsiTheme="majorHAnsi" w:cs="Arial"/>
          <w:bCs/>
          <w:sz w:val="22"/>
          <w:szCs w:val="22"/>
        </w:rPr>
        <w:t xml:space="preserve"> </w:t>
      </w:r>
      <w:r w:rsidRPr="00CF139D">
        <w:rPr>
          <w:rFonts w:asciiTheme="majorHAnsi" w:hAnsiTheme="majorHAnsi" w:cs="Arial"/>
          <w:sz w:val="22"/>
          <w:szCs w:val="22"/>
        </w:rPr>
        <w:t xml:space="preserve">za </w:t>
      </w:r>
      <w:r w:rsidR="00884692" w:rsidRPr="00CF139D">
        <w:rPr>
          <w:rFonts w:asciiTheme="majorHAnsi" w:hAnsiTheme="majorHAnsi" w:cs="Arial"/>
          <w:sz w:val="22"/>
          <w:szCs w:val="22"/>
        </w:rPr>
        <w:t xml:space="preserve">každou </w:t>
      </w:r>
      <w:r w:rsidRPr="00CF139D">
        <w:rPr>
          <w:rFonts w:asciiTheme="majorHAnsi" w:hAnsiTheme="majorHAnsi" w:cs="Arial"/>
          <w:sz w:val="22"/>
          <w:szCs w:val="22"/>
        </w:rPr>
        <w:t xml:space="preserve">vadu a </w:t>
      </w:r>
      <w:r w:rsidR="00884692" w:rsidRPr="00CF139D">
        <w:rPr>
          <w:rFonts w:asciiTheme="majorHAnsi" w:hAnsiTheme="majorHAnsi" w:cs="Arial"/>
          <w:sz w:val="22"/>
          <w:szCs w:val="22"/>
        </w:rPr>
        <w:t xml:space="preserve">za každý i započatý </w:t>
      </w:r>
      <w:r w:rsidR="00561CA7" w:rsidRPr="00CF139D">
        <w:rPr>
          <w:rFonts w:asciiTheme="majorHAnsi" w:hAnsiTheme="majorHAnsi" w:cs="Arial"/>
          <w:sz w:val="22"/>
          <w:szCs w:val="22"/>
        </w:rPr>
        <w:t xml:space="preserve">kalendářní </w:t>
      </w:r>
      <w:r w:rsidRPr="00CF139D">
        <w:rPr>
          <w:rFonts w:asciiTheme="majorHAnsi" w:hAnsiTheme="majorHAnsi" w:cs="Arial"/>
          <w:sz w:val="22"/>
          <w:szCs w:val="22"/>
        </w:rPr>
        <w:t>den</w:t>
      </w:r>
      <w:r w:rsidR="00884692" w:rsidRPr="00CF139D">
        <w:rPr>
          <w:rFonts w:asciiTheme="majorHAnsi" w:hAnsiTheme="majorHAnsi" w:cs="Arial"/>
          <w:sz w:val="22"/>
          <w:szCs w:val="22"/>
        </w:rPr>
        <w:t xml:space="preserve"> prodlení s nástupem k jejímu odstranění</w:t>
      </w:r>
      <w:r w:rsidRPr="00CF139D">
        <w:rPr>
          <w:rFonts w:asciiTheme="majorHAnsi" w:hAnsiTheme="majorHAnsi" w:cs="Arial"/>
          <w:sz w:val="22"/>
          <w:szCs w:val="22"/>
        </w:rPr>
        <w:t>.</w:t>
      </w:r>
    </w:p>
    <w:p w14:paraId="63767D84" w14:textId="77777777" w:rsidR="009504A9" w:rsidRPr="00CF139D" w:rsidRDefault="009504A9" w:rsidP="0056602D">
      <w:pPr>
        <w:pStyle w:val="Smlouva-slo"/>
        <w:widowControl w:val="0"/>
        <w:numPr>
          <w:ilvl w:val="0"/>
          <w:numId w:val="15"/>
        </w:numPr>
        <w:snapToGrid w:val="0"/>
        <w:spacing w:before="0" w:line="240" w:lineRule="auto"/>
        <w:rPr>
          <w:rFonts w:asciiTheme="majorHAnsi" w:hAnsiTheme="majorHAnsi" w:cs="Arial"/>
          <w:sz w:val="22"/>
          <w:szCs w:val="22"/>
        </w:rPr>
      </w:pPr>
      <w:r w:rsidRPr="00CF139D">
        <w:rPr>
          <w:rFonts w:asciiTheme="majorHAnsi" w:hAnsiTheme="majorHAnsi" w:cs="Arial"/>
          <w:sz w:val="22"/>
          <w:szCs w:val="22"/>
        </w:rPr>
        <w:t>Úhrada smluvní pokuty nezbavuje prodávajícího povinnosti splnit povinnost smluvní pokutou utvrzenou.</w:t>
      </w:r>
    </w:p>
    <w:p w14:paraId="53BA240B" w14:textId="2094A89B"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že závazek </w:t>
      </w:r>
      <w:r w:rsidR="008E614A">
        <w:rPr>
          <w:rFonts w:asciiTheme="majorHAnsi" w:hAnsiTheme="majorHAnsi" w:cs="Arial"/>
          <w:sz w:val="22"/>
          <w:szCs w:val="22"/>
        </w:rPr>
        <w:t xml:space="preserve">utvrzený smluvní pokutou zanikne dříve z jiného </w:t>
      </w:r>
      <w:r w:rsidR="00CF139D">
        <w:rPr>
          <w:rFonts w:asciiTheme="majorHAnsi" w:hAnsiTheme="majorHAnsi" w:cs="Arial"/>
          <w:sz w:val="22"/>
          <w:szCs w:val="22"/>
        </w:rPr>
        <w:t>důvodu</w:t>
      </w:r>
      <w:r w:rsidR="008E614A">
        <w:rPr>
          <w:rFonts w:asciiTheme="majorHAnsi" w:hAnsiTheme="majorHAnsi" w:cs="Arial"/>
          <w:sz w:val="22"/>
          <w:szCs w:val="22"/>
        </w:rPr>
        <w:t xml:space="preserve"> než jeho řádným splněním</w:t>
      </w:r>
      <w:r w:rsidRPr="005507D2">
        <w:rPr>
          <w:rFonts w:asciiTheme="majorHAnsi" w:hAnsiTheme="majorHAnsi" w:cs="Arial"/>
          <w:sz w:val="22"/>
          <w:szCs w:val="22"/>
        </w:rPr>
        <w:t>, nezaniká nárok na smluvní pokutu, pokud vznikl dřívějším porušením povinnosti.</w:t>
      </w:r>
    </w:p>
    <w:p w14:paraId="270593D6" w14:textId="77777777"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14:paraId="1C054A6B" w14:textId="0C9456D1"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r w:rsidR="008E614A">
        <w:rPr>
          <w:rFonts w:asciiTheme="majorHAnsi" w:hAnsiTheme="majorHAnsi" w:cs="Arial"/>
          <w:sz w:val="22"/>
          <w:szCs w:val="22"/>
        </w:rPr>
        <w:t>Kupující je tak oprávněn vymáhat škodu nebo jinou újmu způsobenou porušením povinnosti utvrzené smluvní pokutou, a to v plné výši vedle smluvní pokuty</w:t>
      </w:r>
      <w:r w:rsidR="00780C2E">
        <w:rPr>
          <w:rFonts w:asciiTheme="majorHAnsi" w:hAnsiTheme="majorHAnsi" w:cs="Arial"/>
          <w:sz w:val="22"/>
          <w:szCs w:val="22"/>
        </w:rPr>
        <w:t>.</w:t>
      </w:r>
      <w:r w:rsidR="008E614A">
        <w:rPr>
          <w:rFonts w:asciiTheme="majorHAnsi" w:hAnsiTheme="majorHAnsi" w:cs="Arial"/>
          <w:sz w:val="22"/>
          <w:szCs w:val="22"/>
        </w:rPr>
        <w:t xml:space="preserve"> </w:t>
      </w:r>
    </w:p>
    <w:p w14:paraId="12049DE7" w14:textId="77777777"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14:paraId="562A4EC7" w14:textId="77777777" w:rsidR="008671F1" w:rsidRPr="005507D2" w:rsidRDefault="008671F1"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14:paraId="301D1A69" w14:textId="77777777" w:rsidR="00A44DEB" w:rsidRDefault="00A44DEB">
      <w:pPr>
        <w:ind w:left="0" w:firstLine="0"/>
        <w:rPr>
          <w:rFonts w:asciiTheme="majorHAnsi" w:hAnsiTheme="majorHAnsi" w:cs="Arial"/>
          <w:b/>
          <w:bCs/>
        </w:rPr>
      </w:pPr>
    </w:p>
    <w:p w14:paraId="678AFA1F" w14:textId="77777777"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XI</w:t>
      </w:r>
      <w:r w:rsidR="00941A19" w:rsidRPr="005507D2">
        <w:rPr>
          <w:rFonts w:asciiTheme="majorHAnsi" w:hAnsiTheme="majorHAnsi" w:cs="Arial"/>
          <w:b/>
          <w:bCs/>
        </w:rPr>
        <w:t>II</w:t>
      </w:r>
      <w:r w:rsidRPr="005507D2">
        <w:rPr>
          <w:rFonts w:asciiTheme="majorHAnsi" w:hAnsiTheme="majorHAnsi" w:cs="Arial"/>
          <w:b/>
          <w:bCs/>
        </w:rPr>
        <w:t>.</w:t>
      </w:r>
    </w:p>
    <w:p w14:paraId="59AA5825" w14:textId="77777777" w:rsidR="0056602D" w:rsidRPr="00CF139D" w:rsidRDefault="0056602D" w:rsidP="0056602D">
      <w:pPr>
        <w:jc w:val="center"/>
        <w:rPr>
          <w:rFonts w:asciiTheme="majorHAnsi" w:hAnsiTheme="majorHAnsi" w:cs="Arial"/>
          <w:b/>
          <w:bCs/>
        </w:rPr>
      </w:pPr>
      <w:r w:rsidRPr="00CF139D">
        <w:rPr>
          <w:rFonts w:asciiTheme="majorHAnsi" w:hAnsiTheme="majorHAnsi" w:cs="Arial"/>
          <w:b/>
          <w:bCs/>
        </w:rPr>
        <w:t>Závěrečná ujednání</w:t>
      </w:r>
    </w:p>
    <w:p w14:paraId="7CAF4E02" w14:textId="3ACBE779" w:rsidR="00CD40BB" w:rsidRPr="00CF139D" w:rsidRDefault="00AF5911" w:rsidP="00CF139D">
      <w:pPr>
        <w:pStyle w:val="Smlouva-slo"/>
        <w:widowControl w:val="0"/>
        <w:numPr>
          <w:ilvl w:val="0"/>
          <w:numId w:val="16"/>
        </w:numPr>
        <w:snapToGrid w:val="0"/>
        <w:spacing w:before="0" w:line="240" w:lineRule="auto"/>
        <w:rPr>
          <w:rFonts w:asciiTheme="majorHAnsi" w:hAnsiTheme="majorHAnsi" w:cs="Arial"/>
          <w:sz w:val="22"/>
          <w:szCs w:val="22"/>
        </w:rPr>
      </w:pPr>
      <w:r w:rsidRPr="00CF139D">
        <w:rPr>
          <w:rFonts w:asciiTheme="majorHAnsi" w:hAnsiTheme="majorHAnsi" w:cs="Arial"/>
          <w:sz w:val="22"/>
          <w:szCs w:val="22"/>
        </w:rPr>
        <w:t xml:space="preserve">Smlouva nabývá platnosti dnem podpisu oprávněnými zástupci smluvních stran a účinnosti okamžikem zveřejnění smlouvy v registru smluv. </w:t>
      </w:r>
      <w:r w:rsidR="00CF139D" w:rsidRPr="00CF139D">
        <w:rPr>
          <w:rFonts w:asciiTheme="majorHAnsi" w:hAnsiTheme="majorHAnsi" w:cs="Arial"/>
          <w:sz w:val="22"/>
          <w:szCs w:val="22"/>
        </w:rPr>
        <w:t xml:space="preserve"> </w:t>
      </w:r>
    </w:p>
    <w:p w14:paraId="198FE723" w14:textId="6E1B1FDB" w:rsidR="00D16D37" w:rsidRPr="00CF139D" w:rsidRDefault="00D16D37" w:rsidP="00D16D37">
      <w:pPr>
        <w:pStyle w:val="Zptenadresanaoblku"/>
        <w:widowControl w:val="0"/>
        <w:numPr>
          <w:ilvl w:val="0"/>
          <w:numId w:val="16"/>
        </w:numPr>
        <w:snapToGrid w:val="0"/>
        <w:jc w:val="both"/>
        <w:rPr>
          <w:rFonts w:asciiTheme="majorHAnsi" w:hAnsiTheme="majorHAnsi" w:cs="Arial"/>
          <w:sz w:val="22"/>
          <w:szCs w:val="22"/>
        </w:rPr>
      </w:pPr>
      <w:r w:rsidRPr="00CF139D">
        <w:rPr>
          <w:rFonts w:asciiTheme="majorHAnsi" w:hAnsiTheme="majorHAnsi" w:cs="Arial"/>
          <w:sz w:val="22"/>
          <w:szCs w:val="22"/>
        </w:rPr>
        <w:t>Kupující prohlašuje, že je povinným subjektem dle § 2 odst. 1 zákona č. 340/2015 Sb., o registru smluv, ve znění pozdějších předpisů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 např. pokud jde o zveřejňování objednávek atd.</w:t>
      </w:r>
    </w:p>
    <w:p w14:paraId="67DD30D6" w14:textId="2FDBFF8A" w:rsidR="00D16D37" w:rsidRPr="00CF139D" w:rsidRDefault="00D16D37" w:rsidP="00D16D37">
      <w:pPr>
        <w:pStyle w:val="Smlouva-slo"/>
        <w:widowControl w:val="0"/>
        <w:numPr>
          <w:ilvl w:val="0"/>
          <w:numId w:val="16"/>
        </w:numPr>
        <w:snapToGrid w:val="0"/>
        <w:spacing w:before="0" w:line="240" w:lineRule="auto"/>
        <w:rPr>
          <w:rFonts w:asciiTheme="majorHAnsi" w:hAnsiTheme="majorHAnsi" w:cs="Arial"/>
          <w:sz w:val="22"/>
          <w:szCs w:val="22"/>
        </w:rPr>
      </w:pPr>
      <w:r w:rsidRPr="00CF139D">
        <w:rPr>
          <w:rFonts w:asciiTheme="majorHAnsi" w:hAnsiTheme="majorHAnsi" w:cs="Arial"/>
          <w:sz w:val="22"/>
          <w:szCs w:val="22"/>
        </w:rPr>
        <w:t>Za podmínek vyplývajících z příslušné právní úpravy (viz např. § 219 zákona č. 134/2016 Sb.) uveřejní kupující na svém profilu zadavatele tuto smlouvu včetně všech jejích změn a dodatků a dále výši skutečně uhrazené ceny za plnění této smlouvy, a to ve lhůtách stanovených příslušnou právní úpravou.</w:t>
      </w:r>
    </w:p>
    <w:p w14:paraId="6C50943E" w14:textId="77777777" w:rsidR="00CD40BB" w:rsidRPr="00CF139D" w:rsidRDefault="00CD40BB" w:rsidP="0056602D">
      <w:pPr>
        <w:pStyle w:val="Smlouva-slo"/>
        <w:widowControl w:val="0"/>
        <w:numPr>
          <w:ilvl w:val="0"/>
          <w:numId w:val="16"/>
        </w:numPr>
        <w:snapToGrid w:val="0"/>
        <w:spacing w:before="0" w:line="240" w:lineRule="auto"/>
        <w:rPr>
          <w:rFonts w:asciiTheme="majorHAnsi" w:hAnsiTheme="majorHAnsi" w:cs="Arial"/>
          <w:sz w:val="22"/>
          <w:szCs w:val="22"/>
        </w:rPr>
      </w:pPr>
      <w:r w:rsidRPr="00CF139D">
        <w:rPr>
          <w:rFonts w:asciiTheme="majorHAnsi" w:hAnsiTheme="majorHAnsi" w:cs="Arial"/>
          <w:sz w:val="22"/>
          <w:szCs w:val="22"/>
        </w:rPr>
        <w:lastRenderedPageBreak/>
        <w:t>Prodávající je povinen poskytnout kupujícímu smlouvu se strojově čitelnými daty pro potřeby zveřejnění v registru smluv.</w:t>
      </w:r>
    </w:p>
    <w:p w14:paraId="3119FD1E" w14:textId="77777777"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vztah lze ukončit </w:t>
      </w:r>
      <w:r w:rsidR="002C6BF2" w:rsidRPr="005507D2">
        <w:rPr>
          <w:rFonts w:asciiTheme="majorHAnsi" w:hAnsiTheme="majorHAnsi" w:cs="Arial"/>
          <w:sz w:val="22"/>
          <w:szCs w:val="22"/>
        </w:rPr>
        <w:t xml:space="preserve">také </w:t>
      </w:r>
      <w:r w:rsidRPr="005507D2">
        <w:rPr>
          <w:rFonts w:asciiTheme="majorHAnsi" w:hAnsiTheme="majorHAnsi" w:cs="Arial"/>
          <w:sz w:val="22"/>
          <w:szCs w:val="22"/>
        </w:rPr>
        <w:t xml:space="preserve">písemnou dohodou.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a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jsou oprávněni odstoupit od této smlouvy za podmínek stanovených </w:t>
      </w:r>
      <w:r w:rsidR="000E7AAD" w:rsidRPr="005507D2">
        <w:rPr>
          <w:rFonts w:asciiTheme="majorHAnsi" w:hAnsiTheme="majorHAnsi" w:cs="Arial"/>
          <w:sz w:val="22"/>
          <w:szCs w:val="22"/>
        </w:rPr>
        <w:t xml:space="preserve">smlouvou nebo </w:t>
      </w:r>
      <w:r w:rsidRPr="005507D2">
        <w:rPr>
          <w:rFonts w:asciiTheme="majorHAnsi" w:hAnsiTheme="majorHAnsi" w:cs="Arial"/>
          <w:sz w:val="22"/>
          <w:szCs w:val="22"/>
        </w:rPr>
        <w:t>v </w:t>
      </w:r>
      <w:r w:rsidR="000E7AAD" w:rsidRPr="005507D2">
        <w:rPr>
          <w:rFonts w:asciiTheme="majorHAnsi" w:hAnsiTheme="majorHAnsi" w:cs="Arial"/>
          <w:sz w:val="22"/>
          <w:szCs w:val="22"/>
        </w:rPr>
        <w:t xml:space="preserve">občanském </w:t>
      </w:r>
      <w:r w:rsidRPr="005507D2">
        <w:rPr>
          <w:rFonts w:asciiTheme="majorHAnsi" w:hAnsiTheme="majorHAnsi" w:cs="Arial"/>
          <w:sz w:val="22"/>
          <w:szCs w:val="22"/>
        </w:rPr>
        <w:t>zákoníku.</w:t>
      </w:r>
    </w:p>
    <w:p w14:paraId="24DE4D7E" w14:textId="77777777" w:rsidR="0056602D" w:rsidRPr="005507D2" w:rsidRDefault="002C6BF2"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ani </w:t>
      </w:r>
      <w:r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nemohou bez vzájemného souhlasu postoupit svá práva a povinnosti plynoucí ze smlouvy třetí osobě. </w:t>
      </w:r>
      <w:r w:rsidR="00296A9D" w:rsidRPr="005507D2">
        <w:rPr>
          <w:rFonts w:asciiTheme="majorHAnsi" w:hAnsiTheme="majorHAnsi" w:cs="Arial"/>
          <w:sz w:val="22"/>
          <w:szCs w:val="22"/>
        </w:rPr>
        <w:t>Není-li ve smlouvě uvedeno jinak, v</w:t>
      </w:r>
      <w:r w:rsidR="0056602D" w:rsidRPr="005507D2">
        <w:rPr>
          <w:rFonts w:asciiTheme="majorHAnsi" w:hAnsiTheme="majorHAnsi" w:cs="Arial"/>
          <w:sz w:val="22"/>
          <w:szCs w:val="22"/>
        </w:rPr>
        <w:t>zájemné finanční zápočty lze provádět jen v rámci plnění této smlouvy po předchozí dohodě.</w:t>
      </w:r>
    </w:p>
    <w:p w14:paraId="7F4FB210" w14:textId="77777777"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2F6F011B" w14:textId="77777777"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08A34DC" w14:textId="7AF026BC" w:rsidR="0056602D" w:rsidRPr="00CF139D"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Smlouva je vyhotovena ve </w:t>
      </w:r>
      <w:r w:rsidR="00C51514">
        <w:rPr>
          <w:rFonts w:asciiTheme="majorHAnsi" w:hAnsiTheme="majorHAnsi" w:cs="Arial"/>
          <w:sz w:val="22"/>
          <w:szCs w:val="22"/>
        </w:rPr>
        <w:t>třech</w:t>
      </w:r>
      <w:r w:rsidRPr="005507D2">
        <w:rPr>
          <w:rFonts w:asciiTheme="majorHAnsi" w:hAnsiTheme="majorHAnsi" w:cs="Arial"/>
          <w:sz w:val="22"/>
          <w:szCs w:val="22"/>
        </w:rPr>
        <w:t xml:space="preserve"> stejnopisech s platností originálu podepsaných oprávněnými zástupci smluvních stran, přičemž </w:t>
      </w:r>
      <w:r w:rsidR="00C51514">
        <w:rPr>
          <w:rFonts w:asciiTheme="majorHAnsi" w:hAnsiTheme="majorHAnsi" w:cs="Arial"/>
          <w:sz w:val="22"/>
          <w:szCs w:val="22"/>
        </w:rPr>
        <w:t xml:space="preserve">strana objednavatele </w:t>
      </w:r>
      <w:proofErr w:type="gramStart"/>
      <w:r w:rsidR="00C51514">
        <w:rPr>
          <w:rFonts w:asciiTheme="majorHAnsi" w:hAnsiTheme="majorHAnsi" w:cs="Arial"/>
          <w:sz w:val="22"/>
          <w:szCs w:val="22"/>
        </w:rPr>
        <w:t>obdrží</w:t>
      </w:r>
      <w:proofErr w:type="gramEnd"/>
      <w:r w:rsidR="00C51514">
        <w:rPr>
          <w:rFonts w:asciiTheme="majorHAnsi" w:hAnsiTheme="majorHAnsi" w:cs="Arial"/>
          <w:sz w:val="22"/>
          <w:szCs w:val="22"/>
        </w:rPr>
        <w:t xml:space="preserve"> 2 vyhotovení a strana prodávající obdrž</w:t>
      </w:r>
      <w:r w:rsidR="000B03CB">
        <w:rPr>
          <w:rFonts w:asciiTheme="majorHAnsi" w:hAnsiTheme="majorHAnsi" w:cs="Arial"/>
          <w:sz w:val="22"/>
          <w:szCs w:val="22"/>
        </w:rPr>
        <w:t>í jedno</w:t>
      </w:r>
      <w:r w:rsidR="00563A56" w:rsidRPr="005507D2">
        <w:rPr>
          <w:rFonts w:asciiTheme="majorHAnsi" w:hAnsiTheme="majorHAnsi" w:cs="Arial"/>
          <w:sz w:val="22"/>
          <w:szCs w:val="22"/>
        </w:rPr>
        <w:t xml:space="preserve"> vyhotovení</w:t>
      </w:r>
      <w:r w:rsidRPr="005507D2">
        <w:rPr>
          <w:rFonts w:asciiTheme="majorHAnsi" w:hAnsiTheme="majorHAnsi" w:cs="Arial"/>
          <w:sz w:val="22"/>
          <w:szCs w:val="22"/>
        </w:rPr>
        <w:t>.</w:t>
      </w:r>
      <w:r w:rsidR="00165354">
        <w:rPr>
          <w:rFonts w:asciiTheme="majorHAnsi" w:hAnsiTheme="majorHAnsi" w:cs="Arial"/>
          <w:sz w:val="22"/>
          <w:szCs w:val="22"/>
        </w:rPr>
        <w:t xml:space="preserve"> </w:t>
      </w:r>
      <w:r w:rsidR="00165354" w:rsidRPr="00165354">
        <w:rPr>
          <w:rFonts w:asciiTheme="majorHAnsi" w:hAnsiTheme="majorHAnsi" w:cs="Arial"/>
          <w:sz w:val="22"/>
          <w:szCs w:val="22"/>
        </w:rPr>
        <w:t xml:space="preserve">V případě, </w:t>
      </w:r>
      <w:r w:rsidR="00165354" w:rsidRPr="00CF139D">
        <w:rPr>
          <w:rFonts w:asciiTheme="majorHAnsi" w:hAnsiTheme="majorHAnsi" w:cs="Arial"/>
          <w:sz w:val="22"/>
          <w:szCs w:val="22"/>
        </w:rPr>
        <w:t>že je tato smlouva vyhotovena v elektronické formě, podepíší smluvní strany (resp. jejich oprávnění zástupci) smlouvu elektronickým podpisem dle zvláštních právních předpisů v jednom vyhotovení v elektronické formě.</w:t>
      </w:r>
    </w:p>
    <w:p w14:paraId="611AC3C5" w14:textId="77777777" w:rsidR="0056602D"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CF139D">
        <w:rPr>
          <w:rFonts w:asciiTheme="majorHAnsi" w:hAnsiTheme="majorHAnsi" w:cs="Arial"/>
          <w:sz w:val="22"/>
          <w:szCs w:val="22"/>
        </w:rPr>
        <w:t>Vše, co bylo dohodnuto před uzavřením smlouvy</w:t>
      </w:r>
      <w:r w:rsidR="00E83CCC" w:rsidRPr="00CF139D">
        <w:rPr>
          <w:rFonts w:asciiTheme="majorHAnsi" w:hAnsiTheme="majorHAnsi" w:cs="Arial"/>
          <w:sz w:val="22"/>
          <w:szCs w:val="22"/>
        </w:rPr>
        <w:t>,</w:t>
      </w:r>
      <w:r w:rsidRPr="00CF139D">
        <w:rPr>
          <w:rFonts w:asciiTheme="majorHAnsi" w:hAnsiTheme="majorHAnsi" w:cs="Arial"/>
          <w:sz w:val="22"/>
          <w:szCs w:val="22"/>
        </w:rPr>
        <w:t xml:space="preserve"> je právně irelevantní a mezi stranami platí jen to, co je dohodnuto v této smlouvě.</w:t>
      </w:r>
    </w:p>
    <w:p w14:paraId="72291CCC" w14:textId="77777777" w:rsidR="00746D99" w:rsidRDefault="00746D99" w:rsidP="00746D99">
      <w:pPr>
        <w:pStyle w:val="Smlouva-slo"/>
        <w:widowControl w:val="0"/>
        <w:snapToGrid w:val="0"/>
        <w:spacing w:before="0" w:line="240" w:lineRule="auto"/>
        <w:rPr>
          <w:rFonts w:asciiTheme="majorHAnsi" w:hAnsiTheme="majorHAnsi" w:cs="Arial"/>
          <w:sz w:val="22"/>
          <w:szCs w:val="22"/>
        </w:rPr>
      </w:pPr>
    </w:p>
    <w:p w14:paraId="4DAF014C" w14:textId="77777777" w:rsidR="00746D99" w:rsidRDefault="00746D99" w:rsidP="00746D99">
      <w:pPr>
        <w:pStyle w:val="Smlouva-slo"/>
        <w:widowControl w:val="0"/>
        <w:snapToGrid w:val="0"/>
        <w:spacing w:before="0" w:line="240" w:lineRule="auto"/>
        <w:rPr>
          <w:rFonts w:asciiTheme="majorHAnsi" w:hAnsiTheme="majorHAnsi" w:cs="Arial"/>
          <w:sz w:val="22"/>
          <w:szCs w:val="22"/>
        </w:rPr>
      </w:pPr>
    </w:p>
    <w:p w14:paraId="7DD4174C" w14:textId="77777777" w:rsidR="00746D99" w:rsidRPr="00CF139D" w:rsidRDefault="00746D99" w:rsidP="00746D99">
      <w:pPr>
        <w:pStyle w:val="Smlouva-slo"/>
        <w:widowControl w:val="0"/>
        <w:snapToGrid w:val="0"/>
        <w:spacing w:before="0" w:line="240" w:lineRule="auto"/>
        <w:rPr>
          <w:rFonts w:asciiTheme="majorHAnsi" w:hAnsiTheme="majorHAnsi" w:cs="Arial"/>
          <w:sz w:val="22"/>
          <w:szCs w:val="22"/>
        </w:rPr>
      </w:pPr>
    </w:p>
    <w:p w14:paraId="44EA9389" w14:textId="4282A53F" w:rsidR="00D9219B" w:rsidRPr="00CF139D" w:rsidRDefault="007B6F26" w:rsidP="0056602D">
      <w:pPr>
        <w:pStyle w:val="Smlouva-slo"/>
        <w:widowControl w:val="0"/>
        <w:numPr>
          <w:ilvl w:val="0"/>
          <w:numId w:val="16"/>
        </w:numPr>
        <w:snapToGrid w:val="0"/>
        <w:spacing w:before="0" w:line="240" w:lineRule="auto"/>
        <w:rPr>
          <w:rFonts w:asciiTheme="majorHAnsi" w:hAnsiTheme="majorHAnsi" w:cs="Arial"/>
          <w:sz w:val="22"/>
          <w:szCs w:val="22"/>
        </w:rPr>
      </w:pPr>
      <w:r w:rsidRPr="00CF139D">
        <w:rPr>
          <w:rFonts w:asciiTheme="majorHAnsi" w:hAnsiTheme="majorHAnsi" w:cs="Calibri"/>
          <w:sz w:val="22"/>
          <w:szCs w:val="22"/>
        </w:rPr>
        <w:t>S</w:t>
      </w:r>
      <w:r w:rsidR="00D9219B" w:rsidRPr="00CF139D">
        <w:rPr>
          <w:rFonts w:asciiTheme="majorHAnsi" w:hAnsiTheme="majorHAnsi" w:cs="Calibri"/>
          <w:sz w:val="22"/>
          <w:szCs w:val="22"/>
        </w:rPr>
        <w:t>oučástí této smlouvy j</w:t>
      </w:r>
      <w:r w:rsidR="00FA7255">
        <w:rPr>
          <w:rFonts w:asciiTheme="majorHAnsi" w:hAnsiTheme="majorHAnsi" w:cs="Calibri"/>
          <w:sz w:val="22"/>
          <w:szCs w:val="22"/>
        </w:rPr>
        <w:t>e</w:t>
      </w:r>
      <w:r w:rsidR="00D9219B" w:rsidRPr="00CF139D">
        <w:rPr>
          <w:rFonts w:asciiTheme="majorHAnsi" w:hAnsiTheme="majorHAnsi" w:cs="Calibri"/>
          <w:sz w:val="22"/>
          <w:szCs w:val="22"/>
        </w:rPr>
        <w:t xml:space="preserve"> následující příloh</w:t>
      </w:r>
      <w:r w:rsidR="00FA7255">
        <w:rPr>
          <w:rFonts w:asciiTheme="majorHAnsi" w:hAnsiTheme="majorHAnsi" w:cs="Calibri"/>
          <w:sz w:val="22"/>
          <w:szCs w:val="22"/>
        </w:rPr>
        <w:t>a</w:t>
      </w:r>
      <w:r w:rsidR="00D9219B" w:rsidRPr="00CF139D">
        <w:rPr>
          <w:rFonts w:asciiTheme="majorHAnsi" w:hAnsiTheme="majorHAnsi" w:cs="Calibri"/>
          <w:sz w:val="22"/>
          <w:szCs w:val="22"/>
        </w:rPr>
        <w:t>:</w:t>
      </w:r>
    </w:p>
    <w:p w14:paraId="762AB653" w14:textId="4E232411" w:rsidR="003F2B07" w:rsidRPr="00CF139D" w:rsidRDefault="00A55504" w:rsidP="00D9219B">
      <w:pPr>
        <w:numPr>
          <w:ilvl w:val="1"/>
          <w:numId w:val="11"/>
        </w:numPr>
        <w:tabs>
          <w:tab w:val="clear" w:pos="1440"/>
          <w:tab w:val="num" w:pos="851"/>
        </w:tabs>
        <w:ind w:left="851"/>
        <w:rPr>
          <w:rFonts w:asciiTheme="majorHAnsi" w:hAnsiTheme="majorHAnsi" w:cs="Arial"/>
        </w:rPr>
      </w:pPr>
      <w:r>
        <w:rPr>
          <w:rFonts w:asciiTheme="majorHAnsi" w:hAnsiTheme="majorHAnsi" w:cs="Arial"/>
        </w:rPr>
        <w:t>Technika specifikace a c</w:t>
      </w:r>
      <w:r w:rsidR="00FA7255">
        <w:rPr>
          <w:rFonts w:asciiTheme="majorHAnsi" w:hAnsiTheme="majorHAnsi" w:cs="Arial"/>
        </w:rPr>
        <w:t>enová nabídka prodávajícího</w:t>
      </w:r>
      <w:r w:rsidR="00081EDE" w:rsidRPr="00CF139D">
        <w:rPr>
          <w:rFonts w:asciiTheme="majorHAnsi" w:hAnsiTheme="majorHAnsi" w:cs="Arial"/>
        </w:rPr>
        <w:t xml:space="preserve"> </w:t>
      </w:r>
    </w:p>
    <w:p w14:paraId="5FA179E6" w14:textId="77777777" w:rsidR="00097B5A" w:rsidRPr="005507D2" w:rsidRDefault="00097B5A" w:rsidP="0001326A">
      <w:pPr>
        <w:rPr>
          <w:rFonts w:asciiTheme="majorHAnsi" w:hAnsiTheme="majorHAnsi" w:cs="Arial"/>
          <w:highlight w:val="yellow"/>
        </w:rPr>
      </w:pPr>
    </w:p>
    <w:p w14:paraId="50CE4E30" w14:textId="77777777" w:rsidR="00097B5A" w:rsidRPr="005507D2" w:rsidRDefault="00097B5A" w:rsidP="0001326A">
      <w:pPr>
        <w:rPr>
          <w:rFonts w:asciiTheme="majorHAnsi" w:hAnsiTheme="majorHAnsi" w:cs="Arial"/>
          <w:highlight w:val="yellow"/>
        </w:rPr>
      </w:pPr>
    </w:p>
    <w:p w14:paraId="159A54EB" w14:textId="77777777" w:rsidR="004F24AC" w:rsidRPr="005507D2" w:rsidRDefault="004F24AC" w:rsidP="0001326A">
      <w:pPr>
        <w:rPr>
          <w:rFonts w:asciiTheme="majorHAnsi" w:hAnsiTheme="majorHAnsi" w:cs="Arial"/>
        </w:rPr>
      </w:pPr>
    </w:p>
    <w:p w14:paraId="5CB867CD" w14:textId="77777777" w:rsidR="0047386B" w:rsidRPr="005507D2" w:rsidRDefault="0047386B" w:rsidP="0001326A">
      <w:pPr>
        <w:rPr>
          <w:rFonts w:asciiTheme="majorHAnsi" w:hAnsiTheme="majorHAnsi" w:cs="Arial"/>
        </w:rPr>
      </w:pPr>
    </w:p>
    <w:p w14:paraId="297318AA" w14:textId="77777777" w:rsidR="00A44DEB" w:rsidRDefault="00A44DEB" w:rsidP="00E04951">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222"/>
        <w:gridCol w:w="4425"/>
      </w:tblGrid>
      <w:tr w:rsidR="007F57D0" w:rsidRPr="00716743" w14:paraId="04130450" w14:textId="77777777" w:rsidTr="00A44DEB">
        <w:tc>
          <w:tcPr>
            <w:tcW w:w="4533" w:type="dxa"/>
          </w:tcPr>
          <w:p w14:paraId="0F367AC8" w14:textId="429075B7" w:rsidR="00A44DEB" w:rsidRDefault="00A44DEB" w:rsidP="00A44DE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Dne</w:t>
            </w:r>
            <w:r w:rsidR="007F57D0">
              <w:rPr>
                <w:rFonts w:asciiTheme="majorHAnsi" w:eastAsia="Times New Roman" w:hAnsiTheme="majorHAnsi"/>
                <w:szCs w:val="20"/>
                <w:lang w:val="cs-CZ" w:eastAsia="cs-CZ"/>
              </w:rPr>
              <w:t xml:space="preserve"> 29. 4. 2024</w:t>
            </w:r>
            <w:r w:rsidRPr="00716743">
              <w:rPr>
                <w:rFonts w:asciiTheme="majorHAnsi" w:eastAsia="Times New Roman" w:hAnsiTheme="majorHAnsi"/>
                <w:szCs w:val="20"/>
                <w:lang w:val="cs-CZ" w:eastAsia="cs-CZ"/>
              </w:rPr>
              <w:t xml:space="preserve"> v</w:t>
            </w:r>
            <w:r w:rsidR="007F57D0">
              <w:rPr>
                <w:rFonts w:asciiTheme="majorHAnsi" w:eastAsia="Times New Roman" w:hAnsiTheme="majorHAnsi"/>
                <w:szCs w:val="20"/>
                <w:lang w:val="cs-CZ" w:eastAsia="cs-CZ"/>
              </w:rPr>
              <w:t> Sezimově Ústí</w:t>
            </w:r>
          </w:p>
          <w:p w14:paraId="7475C433" w14:textId="77777777" w:rsidR="007F57D0" w:rsidRDefault="007F57D0" w:rsidP="00A44DEB">
            <w:pPr>
              <w:ind w:left="0" w:firstLine="0"/>
              <w:rPr>
                <w:rFonts w:asciiTheme="majorHAnsi" w:eastAsia="Times New Roman" w:hAnsiTheme="majorHAnsi"/>
                <w:szCs w:val="20"/>
                <w:lang w:val="cs-CZ" w:eastAsia="cs-CZ"/>
              </w:rPr>
            </w:pPr>
          </w:p>
          <w:p w14:paraId="1EF7BD72" w14:textId="77777777" w:rsidR="007F57D0" w:rsidRPr="00716743" w:rsidRDefault="007F57D0" w:rsidP="00A44DEB">
            <w:pPr>
              <w:ind w:left="0" w:firstLine="0"/>
              <w:rPr>
                <w:rFonts w:asciiTheme="majorHAnsi" w:eastAsia="Times New Roman" w:hAnsiTheme="majorHAnsi"/>
                <w:szCs w:val="20"/>
                <w:lang w:val="cs-CZ" w:eastAsia="cs-CZ"/>
              </w:rPr>
            </w:pPr>
          </w:p>
          <w:p w14:paraId="4D2B3DDA" w14:textId="77777777" w:rsidR="00CF139D" w:rsidRPr="0091396C" w:rsidRDefault="00CF139D" w:rsidP="00A44DEB">
            <w:pPr>
              <w:ind w:left="0" w:firstLine="0"/>
              <w:rPr>
                <w:rFonts w:asciiTheme="majorHAnsi" w:hAnsiTheme="majorHAnsi"/>
                <w:lang w:val="cs-CZ"/>
              </w:rPr>
            </w:pPr>
            <w:r w:rsidRPr="0091396C">
              <w:rPr>
                <w:rFonts w:asciiTheme="majorHAnsi" w:hAnsiTheme="majorHAnsi"/>
                <w:lang w:val="cs-CZ"/>
              </w:rPr>
              <w:t>doc. PhDr. Mgr. Lenka Hrušková, Ph.D.</w:t>
            </w:r>
          </w:p>
          <w:p w14:paraId="3811082C" w14:textId="0EB83DE5" w:rsidR="00A44DEB" w:rsidRPr="00716743" w:rsidRDefault="00A44DEB" w:rsidP="00A44DE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Kupující</w:t>
            </w:r>
          </w:p>
        </w:tc>
        <w:tc>
          <w:tcPr>
            <w:tcW w:w="222" w:type="dxa"/>
          </w:tcPr>
          <w:p w14:paraId="00735EB3" w14:textId="77777777" w:rsidR="00A44DEB" w:rsidRPr="00716743" w:rsidRDefault="00A44DEB" w:rsidP="00A44DEB">
            <w:pPr>
              <w:ind w:left="0" w:firstLine="0"/>
              <w:jc w:val="both"/>
              <w:rPr>
                <w:rFonts w:asciiTheme="majorHAnsi" w:eastAsia="Times New Roman" w:hAnsiTheme="majorHAnsi"/>
                <w:szCs w:val="20"/>
                <w:lang w:val="cs-CZ" w:eastAsia="cs-CZ"/>
              </w:rPr>
            </w:pPr>
          </w:p>
        </w:tc>
        <w:tc>
          <w:tcPr>
            <w:tcW w:w="4533" w:type="dxa"/>
          </w:tcPr>
          <w:p w14:paraId="4A020825" w14:textId="50846E97" w:rsidR="007F57D0" w:rsidRDefault="007F57D0" w:rsidP="007F57D0">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Dne</w:t>
            </w:r>
            <w:r>
              <w:rPr>
                <w:rFonts w:asciiTheme="majorHAnsi" w:eastAsia="Times New Roman" w:hAnsiTheme="majorHAnsi"/>
                <w:szCs w:val="20"/>
                <w:lang w:val="cs-CZ" w:eastAsia="cs-CZ"/>
              </w:rPr>
              <w:t xml:space="preserve"> </w:t>
            </w:r>
            <w:r>
              <w:rPr>
                <w:rFonts w:asciiTheme="majorHAnsi" w:eastAsia="Times New Roman" w:hAnsiTheme="majorHAnsi"/>
                <w:szCs w:val="20"/>
                <w:lang w:val="cs-CZ" w:eastAsia="cs-CZ"/>
              </w:rPr>
              <w:t xml:space="preserve">                     </w:t>
            </w:r>
            <w:r w:rsidRPr="00716743">
              <w:rPr>
                <w:rFonts w:asciiTheme="majorHAnsi" w:eastAsia="Times New Roman" w:hAnsiTheme="majorHAnsi"/>
                <w:szCs w:val="20"/>
                <w:lang w:val="cs-CZ" w:eastAsia="cs-CZ"/>
              </w:rPr>
              <w:t xml:space="preserve"> v</w:t>
            </w:r>
            <w:r>
              <w:rPr>
                <w:rFonts w:asciiTheme="majorHAnsi" w:eastAsia="Times New Roman" w:hAnsiTheme="majorHAnsi"/>
                <w:szCs w:val="20"/>
                <w:lang w:val="cs-CZ" w:eastAsia="cs-CZ"/>
              </w:rPr>
              <w:t> Sezimově Ústí</w:t>
            </w:r>
          </w:p>
          <w:p w14:paraId="1D83098F" w14:textId="77777777" w:rsidR="007F57D0" w:rsidRDefault="007F57D0" w:rsidP="007F57D0">
            <w:pPr>
              <w:ind w:left="0" w:firstLine="0"/>
              <w:rPr>
                <w:rFonts w:asciiTheme="majorHAnsi" w:eastAsia="Times New Roman" w:hAnsiTheme="majorHAnsi"/>
                <w:szCs w:val="20"/>
                <w:lang w:val="cs-CZ" w:eastAsia="cs-CZ"/>
              </w:rPr>
            </w:pPr>
          </w:p>
          <w:p w14:paraId="2A8DF723" w14:textId="77777777" w:rsidR="007F57D0" w:rsidRPr="00716743" w:rsidRDefault="007F57D0" w:rsidP="007F57D0">
            <w:pPr>
              <w:ind w:left="0" w:firstLine="0"/>
              <w:rPr>
                <w:rFonts w:asciiTheme="majorHAnsi" w:eastAsia="Times New Roman" w:hAnsiTheme="majorHAnsi"/>
                <w:szCs w:val="20"/>
                <w:lang w:val="cs-CZ" w:eastAsia="cs-CZ"/>
              </w:rPr>
            </w:pPr>
          </w:p>
          <w:p w14:paraId="668A7905" w14:textId="16671CE0" w:rsidR="007F57D0" w:rsidRDefault="007F57D0" w:rsidP="007F57D0">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Ivo </w:t>
            </w:r>
            <w:proofErr w:type="spellStart"/>
            <w:r>
              <w:rPr>
                <w:rFonts w:asciiTheme="majorHAnsi" w:eastAsia="Times New Roman" w:hAnsiTheme="majorHAnsi"/>
                <w:szCs w:val="20"/>
                <w:lang w:val="cs-CZ" w:eastAsia="cs-CZ"/>
              </w:rPr>
              <w:t>Boucník</w:t>
            </w:r>
            <w:proofErr w:type="spellEnd"/>
          </w:p>
          <w:p w14:paraId="39E43D5E" w14:textId="087E0B77" w:rsidR="00A44DEB" w:rsidRPr="00716743" w:rsidRDefault="00A44DEB" w:rsidP="007F57D0">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Prodávající</w:t>
            </w:r>
          </w:p>
        </w:tc>
      </w:tr>
    </w:tbl>
    <w:p w14:paraId="68991746" w14:textId="77777777" w:rsidR="001009A9" w:rsidRPr="00716743" w:rsidRDefault="001009A9" w:rsidP="00E04951"/>
    <w:sectPr w:rsidR="001009A9" w:rsidRPr="00716743" w:rsidSect="004E7918">
      <w:headerReference w:type="default" r:id="rId8"/>
      <w:footerReference w:type="default" r:id="rId9"/>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EFF0" w14:textId="77777777" w:rsidR="00D07C39" w:rsidRDefault="00D07C39">
      <w:r>
        <w:separator/>
      </w:r>
    </w:p>
  </w:endnote>
  <w:endnote w:type="continuationSeparator" w:id="0">
    <w:p w14:paraId="6EDEB287" w14:textId="77777777" w:rsidR="00D07C39" w:rsidRDefault="00D0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Light">
    <w:altName w:val="Calibri"/>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14:paraId="7B2511AC" w14:textId="1DDEF4A8" w:rsidR="00A44DEB" w:rsidRPr="003724A7" w:rsidRDefault="00A44DEB">
            <w:pPr>
              <w:pStyle w:val="Zpat"/>
              <w:jc w:val="right"/>
              <w:rPr>
                <w:rFonts w:asciiTheme="majorHAnsi" w:hAnsiTheme="majorHAnsi"/>
                <w:sz w:val="20"/>
                <w:szCs w:val="20"/>
              </w:rPr>
            </w:pPr>
            <w:r w:rsidRPr="003724A7">
              <w:rPr>
                <w:rFonts w:asciiTheme="majorHAnsi" w:hAnsiTheme="majorHAnsi"/>
                <w:sz w:val="20"/>
                <w:szCs w:val="20"/>
              </w:rPr>
              <w:t xml:space="preserve">Stránka </w:t>
            </w:r>
            <w:r w:rsidR="003331FC"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003331FC" w:rsidRPr="003724A7">
              <w:rPr>
                <w:rFonts w:asciiTheme="majorHAnsi" w:hAnsiTheme="majorHAnsi"/>
                <w:b/>
                <w:sz w:val="20"/>
                <w:szCs w:val="20"/>
              </w:rPr>
              <w:fldChar w:fldCharType="separate"/>
            </w:r>
            <w:r w:rsidR="0091396C">
              <w:rPr>
                <w:rFonts w:asciiTheme="majorHAnsi" w:hAnsiTheme="majorHAnsi"/>
                <w:b/>
                <w:noProof/>
                <w:sz w:val="20"/>
                <w:szCs w:val="20"/>
              </w:rPr>
              <w:t>2</w:t>
            </w:r>
            <w:r w:rsidR="003331FC" w:rsidRPr="003724A7">
              <w:rPr>
                <w:rFonts w:asciiTheme="majorHAnsi" w:hAnsiTheme="majorHAnsi"/>
                <w:b/>
                <w:sz w:val="20"/>
                <w:szCs w:val="20"/>
              </w:rPr>
              <w:fldChar w:fldCharType="end"/>
            </w:r>
            <w:r w:rsidRPr="003724A7">
              <w:rPr>
                <w:rFonts w:asciiTheme="majorHAnsi" w:hAnsiTheme="majorHAnsi"/>
                <w:sz w:val="20"/>
                <w:szCs w:val="20"/>
              </w:rPr>
              <w:t xml:space="preserve"> z </w:t>
            </w:r>
            <w:r w:rsidR="003331FC"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003331FC" w:rsidRPr="003724A7">
              <w:rPr>
                <w:rFonts w:asciiTheme="majorHAnsi" w:hAnsiTheme="majorHAnsi"/>
                <w:b/>
                <w:sz w:val="20"/>
                <w:szCs w:val="20"/>
              </w:rPr>
              <w:fldChar w:fldCharType="separate"/>
            </w:r>
            <w:r w:rsidR="0091396C">
              <w:rPr>
                <w:rFonts w:asciiTheme="majorHAnsi" w:hAnsiTheme="majorHAnsi"/>
                <w:b/>
                <w:noProof/>
                <w:sz w:val="20"/>
                <w:szCs w:val="20"/>
              </w:rPr>
              <w:t>7</w:t>
            </w:r>
            <w:r w:rsidR="003331FC" w:rsidRPr="003724A7">
              <w:rPr>
                <w:rFonts w:asciiTheme="majorHAnsi" w:hAnsiTheme="majorHAnsi"/>
                <w:b/>
                <w:sz w:val="20"/>
                <w:szCs w:val="20"/>
              </w:rPr>
              <w:fldChar w:fldCharType="end"/>
            </w:r>
          </w:p>
        </w:sdtContent>
      </w:sdt>
    </w:sdtContent>
  </w:sdt>
  <w:p w14:paraId="5823F7F5" w14:textId="77777777" w:rsidR="00A44DEB" w:rsidRPr="003724A7" w:rsidRDefault="00A44DEB" w:rsidP="003724A7">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D1FA" w14:textId="77777777" w:rsidR="00D07C39" w:rsidRDefault="00D07C39">
      <w:r>
        <w:separator/>
      </w:r>
    </w:p>
  </w:footnote>
  <w:footnote w:type="continuationSeparator" w:id="0">
    <w:p w14:paraId="7770AA5F" w14:textId="77777777" w:rsidR="00D07C39" w:rsidRDefault="00D0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71E4" w14:textId="3F6CA926" w:rsidR="00A44DEB" w:rsidRDefault="00A44DEB" w:rsidP="009F4900">
    <w:pPr>
      <w:pStyle w:val="Zhlav"/>
      <w:jc w:val="center"/>
      <w:rPr>
        <w:rFonts w:ascii="Courier New" w:hAnsi="Courier New" w:cs="Courier New"/>
        <w:sz w:val="16"/>
        <w:szCs w:val="16"/>
      </w:rPr>
    </w:pPr>
  </w:p>
  <w:p w14:paraId="67BEE6CE" w14:textId="77777777" w:rsidR="00A44DEB" w:rsidRDefault="00A44DEB" w:rsidP="004E7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15:restartNumberingAfterBreak="0">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15:restartNumberingAfterBreak="0">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7E1721"/>
    <w:multiLevelType w:val="hybridMultilevel"/>
    <w:tmpl w:val="F012A7BE"/>
    <w:lvl w:ilvl="0" w:tplc="04050001">
      <w:start w:val="1"/>
      <w:numFmt w:val="bullet"/>
      <w:lvlText w:val=""/>
      <w:lvlJc w:val="left"/>
      <w:pPr>
        <w:tabs>
          <w:tab w:val="num" w:pos="37"/>
        </w:tabs>
        <w:ind w:left="37" w:hanging="397"/>
      </w:pPr>
      <w:rPr>
        <w:rFonts w:ascii="Symbol" w:hAnsi="Symbol"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15:restartNumberingAfterBreak="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4736174"/>
    <w:multiLevelType w:val="hybridMultilevel"/>
    <w:tmpl w:val="75581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5"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9" w15:restartNumberingAfterBreak="0">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1" w15:restartNumberingAfterBreak="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C130D7"/>
    <w:multiLevelType w:val="multilevel"/>
    <w:tmpl w:val="68B426BA"/>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720"/>
        </w:tabs>
        <w:ind w:left="720" w:hanging="720"/>
      </w:pPr>
      <w:rPr>
        <w:rFonts w:hint="default"/>
        <w:b w:val="0"/>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23"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4"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D3051D9"/>
    <w:multiLevelType w:val="hybridMultilevel"/>
    <w:tmpl w:val="C04CAD4E"/>
    <w:lvl w:ilvl="0" w:tplc="433CE08C">
      <w:start w:val="1"/>
      <w:numFmt w:val="bullet"/>
      <w:lvlText w:val=""/>
      <w:lvlJc w:val="left"/>
      <w:pPr>
        <w:ind w:left="720" w:hanging="360"/>
      </w:pPr>
      <w:rPr>
        <w:rFonts w:ascii="Wingdings" w:hAnsi="Wingdings" w:hint="default"/>
        <w:color w:val="0F243E" w:themeColor="text2" w:themeShade="80"/>
      </w:rPr>
    </w:lvl>
    <w:lvl w:ilvl="1" w:tplc="F6B28B2A">
      <w:start w:val="1"/>
      <w:numFmt w:val="bullet"/>
      <w:lvlText w:val=""/>
      <w:lvlJc w:val="left"/>
      <w:pPr>
        <w:ind w:left="1440" w:hanging="360"/>
      </w:pPr>
      <w:rPr>
        <w:rFonts w:ascii="Symbol" w:hAnsi="Symbol" w:hint="default"/>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7"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8" w15:restartNumberingAfterBreak="0">
    <w:nsid w:val="63446FB5"/>
    <w:multiLevelType w:val="hybridMultilevel"/>
    <w:tmpl w:val="5E6A8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3EA4631"/>
    <w:multiLevelType w:val="hybridMultilevel"/>
    <w:tmpl w:val="A7306BA6"/>
    <w:lvl w:ilvl="0" w:tplc="68AE4C54">
      <w:start w:val="2"/>
      <w:numFmt w:val="bullet"/>
      <w:lvlText w:val="-"/>
      <w:lvlJc w:val="left"/>
      <w:pPr>
        <w:ind w:left="36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1081" w:hanging="360"/>
      </w:pPr>
      <w:rPr>
        <w:rFonts w:ascii="Courier New" w:hAnsi="Courier New" w:cs="Courier New" w:hint="default"/>
      </w:rPr>
    </w:lvl>
    <w:lvl w:ilvl="2" w:tplc="04050005" w:tentative="1">
      <w:start w:val="1"/>
      <w:numFmt w:val="bullet"/>
      <w:lvlText w:val=""/>
      <w:lvlJc w:val="left"/>
      <w:pPr>
        <w:ind w:left="1801" w:hanging="360"/>
      </w:pPr>
      <w:rPr>
        <w:rFonts w:ascii="Wingdings" w:hAnsi="Wingdings" w:hint="default"/>
      </w:rPr>
    </w:lvl>
    <w:lvl w:ilvl="3" w:tplc="04050001" w:tentative="1">
      <w:start w:val="1"/>
      <w:numFmt w:val="bullet"/>
      <w:lvlText w:val=""/>
      <w:lvlJc w:val="left"/>
      <w:pPr>
        <w:ind w:left="2521" w:hanging="360"/>
      </w:pPr>
      <w:rPr>
        <w:rFonts w:ascii="Symbol" w:hAnsi="Symbol" w:hint="default"/>
      </w:rPr>
    </w:lvl>
    <w:lvl w:ilvl="4" w:tplc="04050003" w:tentative="1">
      <w:start w:val="1"/>
      <w:numFmt w:val="bullet"/>
      <w:lvlText w:val="o"/>
      <w:lvlJc w:val="left"/>
      <w:pPr>
        <w:ind w:left="3241" w:hanging="360"/>
      </w:pPr>
      <w:rPr>
        <w:rFonts w:ascii="Courier New" w:hAnsi="Courier New" w:cs="Courier New" w:hint="default"/>
      </w:rPr>
    </w:lvl>
    <w:lvl w:ilvl="5" w:tplc="04050005" w:tentative="1">
      <w:start w:val="1"/>
      <w:numFmt w:val="bullet"/>
      <w:lvlText w:val=""/>
      <w:lvlJc w:val="left"/>
      <w:pPr>
        <w:ind w:left="3961" w:hanging="360"/>
      </w:pPr>
      <w:rPr>
        <w:rFonts w:ascii="Wingdings" w:hAnsi="Wingdings" w:hint="default"/>
      </w:rPr>
    </w:lvl>
    <w:lvl w:ilvl="6" w:tplc="04050001" w:tentative="1">
      <w:start w:val="1"/>
      <w:numFmt w:val="bullet"/>
      <w:lvlText w:val=""/>
      <w:lvlJc w:val="left"/>
      <w:pPr>
        <w:ind w:left="4681" w:hanging="360"/>
      </w:pPr>
      <w:rPr>
        <w:rFonts w:ascii="Symbol" w:hAnsi="Symbol" w:hint="default"/>
      </w:rPr>
    </w:lvl>
    <w:lvl w:ilvl="7" w:tplc="04050003" w:tentative="1">
      <w:start w:val="1"/>
      <w:numFmt w:val="bullet"/>
      <w:lvlText w:val="o"/>
      <w:lvlJc w:val="left"/>
      <w:pPr>
        <w:ind w:left="5401" w:hanging="360"/>
      </w:pPr>
      <w:rPr>
        <w:rFonts w:ascii="Courier New" w:hAnsi="Courier New" w:cs="Courier New" w:hint="default"/>
      </w:rPr>
    </w:lvl>
    <w:lvl w:ilvl="8" w:tplc="04050005" w:tentative="1">
      <w:start w:val="1"/>
      <w:numFmt w:val="bullet"/>
      <w:lvlText w:val=""/>
      <w:lvlJc w:val="left"/>
      <w:pPr>
        <w:ind w:left="6121" w:hanging="360"/>
      </w:pPr>
      <w:rPr>
        <w:rFonts w:ascii="Wingdings" w:hAnsi="Wingdings" w:hint="default"/>
      </w:rPr>
    </w:lvl>
  </w:abstractNum>
  <w:abstractNum w:abstractNumId="31"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B0E4A28"/>
    <w:multiLevelType w:val="hybridMultilevel"/>
    <w:tmpl w:val="558A1DA4"/>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5C97B1B"/>
    <w:multiLevelType w:val="hybridMultilevel"/>
    <w:tmpl w:val="35D46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39601308">
    <w:abstractNumId w:val="0"/>
  </w:num>
  <w:num w:numId="2" w16cid:durableId="481508473">
    <w:abstractNumId w:val="2"/>
  </w:num>
  <w:num w:numId="3" w16cid:durableId="71313578">
    <w:abstractNumId w:val="7"/>
  </w:num>
  <w:num w:numId="4" w16cid:durableId="1629126425">
    <w:abstractNumId w:val="29"/>
  </w:num>
  <w:num w:numId="5" w16cid:durableId="741215245">
    <w:abstractNumId w:val="24"/>
  </w:num>
  <w:num w:numId="6" w16cid:durableId="4479691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766937">
    <w:abstractNumId w:val="18"/>
  </w:num>
  <w:num w:numId="8" w16cid:durableId="4984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29315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523227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1931876">
    <w:abstractNumId w:val="33"/>
  </w:num>
  <w:num w:numId="12" w16cid:durableId="890847836">
    <w:abstractNumId w:val="3"/>
    <w:lvlOverride w:ilvl="0">
      <w:startOverride w:val="1"/>
    </w:lvlOverride>
  </w:num>
  <w:num w:numId="13" w16cid:durableId="1624769072">
    <w:abstractNumId w:val="27"/>
  </w:num>
  <w:num w:numId="14" w16cid:durableId="1487169397">
    <w:abstractNumId w:val="9"/>
    <w:lvlOverride w:ilvl="0">
      <w:startOverride w:val="1"/>
    </w:lvlOverride>
  </w:num>
  <w:num w:numId="15" w16cid:durableId="4830834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7838766">
    <w:abstractNumId w:val="20"/>
    <w:lvlOverride w:ilvl="0">
      <w:startOverride w:val="1"/>
    </w:lvlOverride>
  </w:num>
  <w:num w:numId="17" w16cid:durableId="1682047865">
    <w:abstractNumId w:val="14"/>
  </w:num>
  <w:num w:numId="18" w16cid:durableId="975138299">
    <w:abstractNumId w:val="6"/>
  </w:num>
  <w:num w:numId="19" w16cid:durableId="500971608">
    <w:abstractNumId w:val="18"/>
  </w:num>
  <w:num w:numId="20" w16cid:durableId="157161495">
    <w:abstractNumId w:val="1"/>
  </w:num>
  <w:num w:numId="21" w16cid:durableId="1598096755">
    <w:abstractNumId w:val="5"/>
  </w:num>
  <w:num w:numId="22" w16cid:durableId="818769756">
    <w:abstractNumId w:val="12"/>
  </w:num>
  <w:num w:numId="23" w16cid:durableId="926693271">
    <w:abstractNumId w:val="8"/>
  </w:num>
  <w:num w:numId="24" w16cid:durableId="403258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5097026">
    <w:abstractNumId w:val="11"/>
  </w:num>
  <w:num w:numId="26" w16cid:durableId="1093357084">
    <w:abstractNumId w:val="33"/>
  </w:num>
  <w:num w:numId="27" w16cid:durableId="1060783324">
    <w:abstractNumId w:val="19"/>
  </w:num>
  <w:num w:numId="28" w16cid:durableId="1692684268">
    <w:abstractNumId w:val="21"/>
  </w:num>
  <w:num w:numId="29" w16cid:durableId="615604785">
    <w:abstractNumId w:val="16"/>
  </w:num>
  <w:num w:numId="30" w16cid:durableId="1543319444">
    <w:abstractNumId w:val="17"/>
  </w:num>
  <w:num w:numId="31" w16cid:durableId="1777141849">
    <w:abstractNumId w:val="15"/>
  </w:num>
  <w:num w:numId="32" w16cid:durableId="636685832">
    <w:abstractNumId w:val="32"/>
  </w:num>
  <w:num w:numId="33" w16cid:durableId="448280263">
    <w:abstractNumId w:val="10"/>
  </w:num>
  <w:num w:numId="34" w16cid:durableId="115680542">
    <w:abstractNumId w:val="4"/>
  </w:num>
  <w:num w:numId="35" w16cid:durableId="1345476606">
    <w:abstractNumId w:val="34"/>
  </w:num>
  <w:num w:numId="36" w16cid:durableId="1628391767">
    <w:abstractNumId w:val="22"/>
  </w:num>
  <w:num w:numId="37" w16cid:durableId="55385816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7217354">
    <w:abstractNumId w:val="30"/>
  </w:num>
  <w:num w:numId="39" w16cid:durableId="52049311">
    <w:abstractNumId w:val="28"/>
  </w:num>
  <w:num w:numId="40" w16cid:durableId="1535120316">
    <w:abstractNumId w:val="13"/>
  </w:num>
  <w:num w:numId="41" w16cid:durableId="7907126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3B"/>
    <w:rsid w:val="0001326A"/>
    <w:rsid w:val="000143C3"/>
    <w:rsid w:val="00025758"/>
    <w:rsid w:val="00040C0A"/>
    <w:rsid w:val="000449ED"/>
    <w:rsid w:val="0004749B"/>
    <w:rsid w:val="0006584E"/>
    <w:rsid w:val="00065C0C"/>
    <w:rsid w:val="00075D5D"/>
    <w:rsid w:val="00081EDE"/>
    <w:rsid w:val="000848DA"/>
    <w:rsid w:val="000861CD"/>
    <w:rsid w:val="00095D67"/>
    <w:rsid w:val="00097B5A"/>
    <w:rsid w:val="000A1B6C"/>
    <w:rsid w:val="000A567B"/>
    <w:rsid w:val="000B03CB"/>
    <w:rsid w:val="000B09DC"/>
    <w:rsid w:val="000D1F6B"/>
    <w:rsid w:val="000D7E8C"/>
    <w:rsid w:val="000E1292"/>
    <w:rsid w:val="000E77DD"/>
    <w:rsid w:val="000E7AAD"/>
    <w:rsid w:val="000F3A0E"/>
    <w:rsid w:val="000F6A02"/>
    <w:rsid w:val="0010015D"/>
    <w:rsid w:val="001009A9"/>
    <w:rsid w:val="001014D4"/>
    <w:rsid w:val="001130D1"/>
    <w:rsid w:val="00114204"/>
    <w:rsid w:val="00116FF4"/>
    <w:rsid w:val="001173E6"/>
    <w:rsid w:val="00120315"/>
    <w:rsid w:val="0012308B"/>
    <w:rsid w:val="0012758A"/>
    <w:rsid w:val="00132F7C"/>
    <w:rsid w:val="00134E45"/>
    <w:rsid w:val="001359DF"/>
    <w:rsid w:val="00155927"/>
    <w:rsid w:val="00165354"/>
    <w:rsid w:val="0016751D"/>
    <w:rsid w:val="001733BD"/>
    <w:rsid w:val="00176100"/>
    <w:rsid w:val="00177504"/>
    <w:rsid w:val="00183F3D"/>
    <w:rsid w:val="001960F6"/>
    <w:rsid w:val="001A3DB4"/>
    <w:rsid w:val="001A3F97"/>
    <w:rsid w:val="001D644C"/>
    <w:rsid w:val="001E22A8"/>
    <w:rsid w:val="001E4A4B"/>
    <w:rsid w:val="001F1E78"/>
    <w:rsid w:val="001F234A"/>
    <w:rsid w:val="001F5D83"/>
    <w:rsid w:val="00204F60"/>
    <w:rsid w:val="00217FEC"/>
    <w:rsid w:val="002249C7"/>
    <w:rsid w:val="00230956"/>
    <w:rsid w:val="00232379"/>
    <w:rsid w:val="00236280"/>
    <w:rsid w:val="0025743B"/>
    <w:rsid w:val="00257A2C"/>
    <w:rsid w:val="00263AA0"/>
    <w:rsid w:val="0026543D"/>
    <w:rsid w:val="00266406"/>
    <w:rsid w:val="00272C46"/>
    <w:rsid w:val="00280919"/>
    <w:rsid w:val="00296A9D"/>
    <w:rsid w:val="002A04ED"/>
    <w:rsid w:val="002C3B38"/>
    <w:rsid w:val="002C3C27"/>
    <w:rsid w:val="002C6BF2"/>
    <w:rsid w:val="002E117A"/>
    <w:rsid w:val="002F2D2B"/>
    <w:rsid w:val="002F3510"/>
    <w:rsid w:val="0030013E"/>
    <w:rsid w:val="00311E31"/>
    <w:rsid w:val="003240BA"/>
    <w:rsid w:val="003331FC"/>
    <w:rsid w:val="00335B26"/>
    <w:rsid w:val="00347579"/>
    <w:rsid w:val="00353834"/>
    <w:rsid w:val="00355D5B"/>
    <w:rsid w:val="003560CA"/>
    <w:rsid w:val="003616C6"/>
    <w:rsid w:val="0036363A"/>
    <w:rsid w:val="003724A7"/>
    <w:rsid w:val="00373320"/>
    <w:rsid w:val="00380BFD"/>
    <w:rsid w:val="00385C98"/>
    <w:rsid w:val="003863E6"/>
    <w:rsid w:val="003915FF"/>
    <w:rsid w:val="00392452"/>
    <w:rsid w:val="003B03E2"/>
    <w:rsid w:val="003B0D75"/>
    <w:rsid w:val="003B3D11"/>
    <w:rsid w:val="003D6084"/>
    <w:rsid w:val="003E56C6"/>
    <w:rsid w:val="003E7B82"/>
    <w:rsid w:val="003F2B07"/>
    <w:rsid w:val="00410312"/>
    <w:rsid w:val="004175C4"/>
    <w:rsid w:val="0042607A"/>
    <w:rsid w:val="00426AC6"/>
    <w:rsid w:val="004326D2"/>
    <w:rsid w:val="004370BC"/>
    <w:rsid w:val="00440E8B"/>
    <w:rsid w:val="004464A8"/>
    <w:rsid w:val="00455D9C"/>
    <w:rsid w:val="00460888"/>
    <w:rsid w:val="0047386B"/>
    <w:rsid w:val="004753A0"/>
    <w:rsid w:val="00480677"/>
    <w:rsid w:val="00487AFF"/>
    <w:rsid w:val="00490CCE"/>
    <w:rsid w:val="00491041"/>
    <w:rsid w:val="00491809"/>
    <w:rsid w:val="00492AE5"/>
    <w:rsid w:val="00497FFA"/>
    <w:rsid w:val="004A0B3C"/>
    <w:rsid w:val="004C466D"/>
    <w:rsid w:val="004D1218"/>
    <w:rsid w:val="004E0546"/>
    <w:rsid w:val="004E1461"/>
    <w:rsid w:val="004E4174"/>
    <w:rsid w:val="004E76DA"/>
    <w:rsid w:val="004E7918"/>
    <w:rsid w:val="004F24AC"/>
    <w:rsid w:val="004F4888"/>
    <w:rsid w:val="005000D6"/>
    <w:rsid w:val="005115A5"/>
    <w:rsid w:val="0052047F"/>
    <w:rsid w:val="00526E30"/>
    <w:rsid w:val="00544D20"/>
    <w:rsid w:val="005507D2"/>
    <w:rsid w:val="00561CA7"/>
    <w:rsid w:val="00563A56"/>
    <w:rsid w:val="0056602D"/>
    <w:rsid w:val="00574A90"/>
    <w:rsid w:val="005777B6"/>
    <w:rsid w:val="00581A0E"/>
    <w:rsid w:val="005951C1"/>
    <w:rsid w:val="00595AD1"/>
    <w:rsid w:val="005A08CF"/>
    <w:rsid w:val="005B03F8"/>
    <w:rsid w:val="005B2FE7"/>
    <w:rsid w:val="005C4AB8"/>
    <w:rsid w:val="005C7B9D"/>
    <w:rsid w:val="005D1C33"/>
    <w:rsid w:val="005D1EFD"/>
    <w:rsid w:val="005D7A39"/>
    <w:rsid w:val="005E0327"/>
    <w:rsid w:val="005F4579"/>
    <w:rsid w:val="005F5DB7"/>
    <w:rsid w:val="005F714E"/>
    <w:rsid w:val="00612116"/>
    <w:rsid w:val="00620750"/>
    <w:rsid w:val="00620FF0"/>
    <w:rsid w:val="00623F78"/>
    <w:rsid w:val="00632A2D"/>
    <w:rsid w:val="00635262"/>
    <w:rsid w:val="00635DD8"/>
    <w:rsid w:val="00643B62"/>
    <w:rsid w:val="006566C8"/>
    <w:rsid w:val="00664819"/>
    <w:rsid w:val="00683238"/>
    <w:rsid w:val="00686DB6"/>
    <w:rsid w:val="0069375D"/>
    <w:rsid w:val="006C3717"/>
    <w:rsid w:val="006D3F74"/>
    <w:rsid w:val="006D7D3E"/>
    <w:rsid w:val="00704DD9"/>
    <w:rsid w:val="00716743"/>
    <w:rsid w:val="0072688E"/>
    <w:rsid w:val="00731EAC"/>
    <w:rsid w:val="00742C76"/>
    <w:rsid w:val="00746D99"/>
    <w:rsid w:val="00750B98"/>
    <w:rsid w:val="00757A49"/>
    <w:rsid w:val="007657D4"/>
    <w:rsid w:val="00767B04"/>
    <w:rsid w:val="00767C35"/>
    <w:rsid w:val="007713E9"/>
    <w:rsid w:val="00773AF4"/>
    <w:rsid w:val="00774B56"/>
    <w:rsid w:val="00780C2E"/>
    <w:rsid w:val="00790DBF"/>
    <w:rsid w:val="00795DF1"/>
    <w:rsid w:val="007A57CB"/>
    <w:rsid w:val="007B02B3"/>
    <w:rsid w:val="007B1E6C"/>
    <w:rsid w:val="007B384C"/>
    <w:rsid w:val="007B6F26"/>
    <w:rsid w:val="007C3CD4"/>
    <w:rsid w:val="007C4A7D"/>
    <w:rsid w:val="007C730F"/>
    <w:rsid w:val="007E1845"/>
    <w:rsid w:val="007E3FB7"/>
    <w:rsid w:val="007F1801"/>
    <w:rsid w:val="007F57D0"/>
    <w:rsid w:val="008004E6"/>
    <w:rsid w:val="008048B4"/>
    <w:rsid w:val="0080554F"/>
    <w:rsid w:val="00812859"/>
    <w:rsid w:val="008177F7"/>
    <w:rsid w:val="00827351"/>
    <w:rsid w:val="0082792F"/>
    <w:rsid w:val="008375C2"/>
    <w:rsid w:val="00837A6B"/>
    <w:rsid w:val="0084642F"/>
    <w:rsid w:val="0085412E"/>
    <w:rsid w:val="00866349"/>
    <w:rsid w:val="008671F1"/>
    <w:rsid w:val="0087735C"/>
    <w:rsid w:val="00877428"/>
    <w:rsid w:val="00880D85"/>
    <w:rsid w:val="008830AF"/>
    <w:rsid w:val="00884692"/>
    <w:rsid w:val="00885F28"/>
    <w:rsid w:val="00892E23"/>
    <w:rsid w:val="00894475"/>
    <w:rsid w:val="00894EA4"/>
    <w:rsid w:val="008A4916"/>
    <w:rsid w:val="008B6B70"/>
    <w:rsid w:val="008C7268"/>
    <w:rsid w:val="008C7E8B"/>
    <w:rsid w:val="008E167E"/>
    <w:rsid w:val="008E597F"/>
    <w:rsid w:val="008E6079"/>
    <w:rsid w:val="008E614A"/>
    <w:rsid w:val="008E6A7A"/>
    <w:rsid w:val="008F1DB0"/>
    <w:rsid w:val="008F5BB4"/>
    <w:rsid w:val="008F6C0D"/>
    <w:rsid w:val="0090539A"/>
    <w:rsid w:val="0091396C"/>
    <w:rsid w:val="0091671A"/>
    <w:rsid w:val="00926DE5"/>
    <w:rsid w:val="00931551"/>
    <w:rsid w:val="00935FC0"/>
    <w:rsid w:val="00941A19"/>
    <w:rsid w:val="009478E9"/>
    <w:rsid w:val="009504A9"/>
    <w:rsid w:val="0095460D"/>
    <w:rsid w:val="009602C6"/>
    <w:rsid w:val="00963E22"/>
    <w:rsid w:val="0098204F"/>
    <w:rsid w:val="00987DB6"/>
    <w:rsid w:val="00995C59"/>
    <w:rsid w:val="00995E43"/>
    <w:rsid w:val="00997007"/>
    <w:rsid w:val="009A0623"/>
    <w:rsid w:val="009B2C83"/>
    <w:rsid w:val="009B5F0E"/>
    <w:rsid w:val="009B65AB"/>
    <w:rsid w:val="009B71F3"/>
    <w:rsid w:val="009C2321"/>
    <w:rsid w:val="009D38CF"/>
    <w:rsid w:val="009D650B"/>
    <w:rsid w:val="009D68FC"/>
    <w:rsid w:val="009D6D50"/>
    <w:rsid w:val="009E696D"/>
    <w:rsid w:val="009E6E83"/>
    <w:rsid w:val="009F4258"/>
    <w:rsid w:val="009F482C"/>
    <w:rsid w:val="009F4900"/>
    <w:rsid w:val="009F5BC0"/>
    <w:rsid w:val="00A03F98"/>
    <w:rsid w:val="00A05D46"/>
    <w:rsid w:val="00A10728"/>
    <w:rsid w:val="00A129D4"/>
    <w:rsid w:val="00A16D8B"/>
    <w:rsid w:val="00A274C3"/>
    <w:rsid w:val="00A32398"/>
    <w:rsid w:val="00A4351B"/>
    <w:rsid w:val="00A44DEB"/>
    <w:rsid w:val="00A473DB"/>
    <w:rsid w:val="00A55504"/>
    <w:rsid w:val="00A659D0"/>
    <w:rsid w:val="00A72723"/>
    <w:rsid w:val="00A947A4"/>
    <w:rsid w:val="00A94B7C"/>
    <w:rsid w:val="00AA3040"/>
    <w:rsid w:val="00AA7846"/>
    <w:rsid w:val="00AB4460"/>
    <w:rsid w:val="00AB4DC8"/>
    <w:rsid w:val="00AB79B0"/>
    <w:rsid w:val="00AD4D7D"/>
    <w:rsid w:val="00AD6C34"/>
    <w:rsid w:val="00AE1EA5"/>
    <w:rsid w:val="00AE5A2E"/>
    <w:rsid w:val="00AF00DD"/>
    <w:rsid w:val="00AF11D3"/>
    <w:rsid w:val="00AF5911"/>
    <w:rsid w:val="00AF5C5C"/>
    <w:rsid w:val="00B0421D"/>
    <w:rsid w:val="00B12E49"/>
    <w:rsid w:val="00B16696"/>
    <w:rsid w:val="00B22599"/>
    <w:rsid w:val="00B239E9"/>
    <w:rsid w:val="00B26AB0"/>
    <w:rsid w:val="00B34BE5"/>
    <w:rsid w:val="00B353E6"/>
    <w:rsid w:val="00B35B67"/>
    <w:rsid w:val="00B42059"/>
    <w:rsid w:val="00B469BA"/>
    <w:rsid w:val="00B532D2"/>
    <w:rsid w:val="00B557B9"/>
    <w:rsid w:val="00B6477E"/>
    <w:rsid w:val="00B727F9"/>
    <w:rsid w:val="00B835F3"/>
    <w:rsid w:val="00BA0DBB"/>
    <w:rsid w:val="00BA6475"/>
    <w:rsid w:val="00BB5046"/>
    <w:rsid w:val="00BB675C"/>
    <w:rsid w:val="00BC41F8"/>
    <w:rsid w:val="00BD56D8"/>
    <w:rsid w:val="00BE312C"/>
    <w:rsid w:val="00BE47F9"/>
    <w:rsid w:val="00BE7C95"/>
    <w:rsid w:val="00BF3008"/>
    <w:rsid w:val="00BF3369"/>
    <w:rsid w:val="00BF787B"/>
    <w:rsid w:val="00C0197B"/>
    <w:rsid w:val="00C02DC4"/>
    <w:rsid w:val="00C10A64"/>
    <w:rsid w:val="00C159DF"/>
    <w:rsid w:val="00C238AB"/>
    <w:rsid w:val="00C23F2A"/>
    <w:rsid w:val="00C24D9A"/>
    <w:rsid w:val="00C30CD1"/>
    <w:rsid w:val="00C33A5C"/>
    <w:rsid w:val="00C36043"/>
    <w:rsid w:val="00C51514"/>
    <w:rsid w:val="00C51C87"/>
    <w:rsid w:val="00C53B9E"/>
    <w:rsid w:val="00C5462E"/>
    <w:rsid w:val="00C74609"/>
    <w:rsid w:val="00C96522"/>
    <w:rsid w:val="00CA22D6"/>
    <w:rsid w:val="00CA5AB4"/>
    <w:rsid w:val="00CA68AF"/>
    <w:rsid w:val="00CC545B"/>
    <w:rsid w:val="00CD2099"/>
    <w:rsid w:val="00CD40BB"/>
    <w:rsid w:val="00CD66FF"/>
    <w:rsid w:val="00CE559C"/>
    <w:rsid w:val="00CF139D"/>
    <w:rsid w:val="00CF7F0C"/>
    <w:rsid w:val="00D034AD"/>
    <w:rsid w:val="00D04571"/>
    <w:rsid w:val="00D0560B"/>
    <w:rsid w:val="00D07C39"/>
    <w:rsid w:val="00D13709"/>
    <w:rsid w:val="00D145ED"/>
    <w:rsid w:val="00D16D37"/>
    <w:rsid w:val="00D21D8C"/>
    <w:rsid w:val="00D312CB"/>
    <w:rsid w:val="00D373FB"/>
    <w:rsid w:val="00D41807"/>
    <w:rsid w:val="00D4759C"/>
    <w:rsid w:val="00D61396"/>
    <w:rsid w:val="00D62866"/>
    <w:rsid w:val="00D80AB6"/>
    <w:rsid w:val="00D817C9"/>
    <w:rsid w:val="00D87C6D"/>
    <w:rsid w:val="00D9066B"/>
    <w:rsid w:val="00D9219B"/>
    <w:rsid w:val="00DA0865"/>
    <w:rsid w:val="00DD0F65"/>
    <w:rsid w:val="00DE461C"/>
    <w:rsid w:val="00DE798E"/>
    <w:rsid w:val="00DF148C"/>
    <w:rsid w:val="00DF42DC"/>
    <w:rsid w:val="00DF6CA1"/>
    <w:rsid w:val="00E000D4"/>
    <w:rsid w:val="00E0336C"/>
    <w:rsid w:val="00E04951"/>
    <w:rsid w:val="00E133F1"/>
    <w:rsid w:val="00E1388E"/>
    <w:rsid w:val="00E13C69"/>
    <w:rsid w:val="00E17EBC"/>
    <w:rsid w:val="00E22949"/>
    <w:rsid w:val="00E30F7E"/>
    <w:rsid w:val="00E37785"/>
    <w:rsid w:val="00E57B8D"/>
    <w:rsid w:val="00E610FD"/>
    <w:rsid w:val="00E731D9"/>
    <w:rsid w:val="00E80BDB"/>
    <w:rsid w:val="00E83CCC"/>
    <w:rsid w:val="00E84D87"/>
    <w:rsid w:val="00E86B4D"/>
    <w:rsid w:val="00E96908"/>
    <w:rsid w:val="00EA4574"/>
    <w:rsid w:val="00EB3198"/>
    <w:rsid w:val="00EB3E9A"/>
    <w:rsid w:val="00EB5380"/>
    <w:rsid w:val="00EB6BBE"/>
    <w:rsid w:val="00EC65FD"/>
    <w:rsid w:val="00ED27B2"/>
    <w:rsid w:val="00EE6796"/>
    <w:rsid w:val="00EF33C8"/>
    <w:rsid w:val="00F0378F"/>
    <w:rsid w:val="00F10F63"/>
    <w:rsid w:val="00F14D17"/>
    <w:rsid w:val="00F1772A"/>
    <w:rsid w:val="00F32BF0"/>
    <w:rsid w:val="00F32DDC"/>
    <w:rsid w:val="00F45370"/>
    <w:rsid w:val="00F60AE5"/>
    <w:rsid w:val="00F8476C"/>
    <w:rsid w:val="00F96910"/>
    <w:rsid w:val="00FA0C83"/>
    <w:rsid w:val="00FA7255"/>
    <w:rsid w:val="00FB560E"/>
    <w:rsid w:val="00FB6D2E"/>
    <w:rsid w:val="00FC0157"/>
    <w:rsid w:val="00FC0CF6"/>
    <w:rsid w:val="00FE0C0F"/>
    <w:rsid w:val="00FE2773"/>
    <w:rsid w:val="00FE4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FD62"/>
  <w15:docId w15:val="{3DE56852-9217-479C-96DE-A3CD2EE5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 w:type="paragraph" w:customStyle="1" w:styleId="Smlouva1">
    <w:name w:val="Smlouva1"/>
    <w:basedOn w:val="Nadpis1"/>
    <w:next w:val="Smlouva2"/>
    <w:qFormat/>
    <w:rsid w:val="00D16D37"/>
    <w:pPr>
      <w:numPr>
        <w:numId w:val="36"/>
      </w:numPr>
      <w:tabs>
        <w:tab w:val="clear" w:pos="2498"/>
      </w:tabs>
      <w:spacing w:before="240" w:after="120"/>
      <w:ind w:left="360"/>
      <w:jc w:val="left"/>
    </w:pPr>
    <w:rPr>
      <w:rFonts w:ascii="Verdana" w:hAnsi="Verdana"/>
      <w:kern w:val="32"/>
      <w:sz w:val="28"/>
      <w:szCs w:val="32"/>
      <w:lang w:eastAsia="cs-CZ"/>
    </w:rPr>
  </w:style>
  <w:style w:type="paragraph" w:customStyle="1" w:styleId="Smlouva2">
    <w:name w:val="Smlouva2"/>
    <w:basedOn w:val="Smlouva1"/>
    <w:qFormat/>
    <w:rsid w:val="00D16D37"/>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D16D37"/>
    <w:pPr>
      <w:numPr>
        <w:ilvl w:val="2"/>
      </w:numPr>
      <w:spacing w:before="0"/>
      <w:jc w:val="both"/>
      <w:outlineLvl w:val="2"/>
    </w:pPr>
    <w:rPr>
      <w:b w:val="0"/>
      <w:sz w:val="20"/>
    </w:rPr>
  </w:style>
  <w:style w:type="paragraph" w:styleId="Zptenadresanaoblku">
    <w:name w:val="envelope return"/>
    <w:basedOn w:val="Normln"/>
    <w:rsid w:val="00D16D37"/>
    <w:pPr>
      <w:ind w:left="0" w:firstLine="0"/>
    </w:pPr>
    <w:rPr>
      <w:rFonts w:ascii="Times New Roman" w:eastAsia="Times New Roman" w:hAnsi="Times New Roman"/>
      <w:sz w:val="20"/>
      <w:szCs w:val="20"/>
      <w:lang w:eastAsia="cs-CZ"/>
    </w:rPr>
  </w:style>
  <w:style w:type="paragraph" w:styleId="Revize">
    <w:name w:val="Revision"/>
    <w:hidden/>
    <w:uiPriority w:val="99"/>
    <w:semiHidden/>
    <w:rsid w:val="00491809"/>
    <w:rPr>
      <w:sz w:val="22"/>
      <w:szCs w:val="22"/>
      <w:lang w:eastAsia="en-US"/>
    </w:rPr>
  </w:style>
  <w:style w:type="character" w:customStyle="1" w:styleId="datalabel">
    <w:name w:val="datalabel"/>
    <w:basedOn w:val="Standardnpsmoodstavce"/>
    <w:rsid w:val="00AB4460"/>
  </w:style>
  <w:style w:type="character" w:customStyle="1" w:styleId="A0">
    <w:name w:val="A0"/>
    <w:uiPriority w:val="99"/>
    <w:rsid w:val="0087735C"/>
    <w:rPr>
      <w:rFonts w:cs="Montserrat Ligh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739983657">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419522693">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673724383">
      <w:bodyDiv w:val="1"/>
      <w:marLeft w:val="0"/>
      <w:marRight w:val="0"/>
      <w:marTop w:val="0"/>
      <w:marBottom w:val="0"/>
      <w:divBdr>
        <w:top w:val="none" w:sz="0" w:space="0" w:color="auto"/>
        <w:left w:val="none" w:sz="0" w:space="0" w:color="auto"/>
        <w:bottom w:val="none" w:sz="0" w:space="0" w:color="auto"/>
        <w:right w:val="none" w:sz="0" w:space="0" w:color="auto"/>
      </w:divBdr>
      <w:divsChild>
        <w:div w:id="1841188692">
          <w:marLeft w:val="0"/>
          <w:marRight w:val="0"/>
          <w:marTop w:val="0"/>
          <w:marBottom w:val="0"/>
          <w:divBdr>
            <w:top w:val="none" w:sz="0" w:space="0" w:color="auto"/>
            <w:left w:val="none" w:sz="0" w:space="0" w:color="auto"/>
            <w:bottom w:val="none" w:sz="0" w:space="0" w:color="auto"/>
            <w:right w:val="none" w:sz="0" w:space="0" w:color="auto"/>
          </w:divBdr>
          <w:divsChild>
            <w:div w:id="1506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55A8-8245-40B1-9817-7E007827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2728</Words>
  <Characters>16100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Filsaková Marie</cp:lastModifiedBy>
  <cp:revision>3</cp:revision>
  <cp:lastPrinted>2014-09-02T05:44:00Z</cp:lastPrinted>
  <dcterms:created xsi:type="dcterms:W3CDTF">2024-04-29T08:08:00Z</dcterms:created>
  <dcterms:modified xsi:type="dcterms:W3CDTF">2024-04-29T09:00:00Z</dcterms:modified>
</cp:coreProperties>
</file>