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276" w:rsidRPr="004F4F6A" w:rsidRDefault="00634276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054/A1/24</w:t>
      </w:r>
    </w:p>
    <w:p w:rsidR="00634276" w:rsidRPr="004F4F6A" w:rsidRDefault="0063427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34276" w:rsidRPr="004F4F6A" w:rsidRDefault="0063427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34276" w:rsidRPr="004F4F6A" w:rsidRDefault="0063427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KK00604/2024</w:t>
      </w:r>
    </w:p>
    <w:p w:rsidR="00634276" w:rsidRPr="004F4F6A" w:rsidRDefault="00634276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276" w:rsidRPr="004F4F6A" w:rsidRDefault="00634276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34276" w:rsidRPr="004F4F6A" w:rsidRDefault="0063427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34276" w:rsidRPr="004F4F6A" w:rsidRDefault="0063427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634276" w:rsidRPr="004F4F6A" w:rsidRDefault="0063427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276" w:rsidRPr="004F4F6A" w:rsidRDefault="0063427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634276" w:rsidRPr="004F4F6A" w:rsidRDefault="00634276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634276" w:rsidRPr="004F4F6A" w:rsidRDefault="00634276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276" w:rsidRPr="004F4F6A" w:rsidRDefault="0063427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HC Mariánské Lázně z.s.</w:t>
      </w:r>
    </w:p>
    <w:p w:rsidR="00634276" w:rsidRPr="004F4F6A" w:rsidRDefault="0063427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Tyršova 621/21a, 353 01 Mariánské Lázně</w:t>
      </w:r>
    </w:p>
    <w:p w:rsidR="00634276" w:rsidRPr="004F4F6A" w:rsidRDefault="0063427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26544725</w:t>
      </w:r>
    </w:p>
    <w:p w:rsidR="00634276" w:rsidRPr="004F4F6A" w:rsidRDefault="0063427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634276" w:rsidRPr="004F4F6A" w:rsidRDefault="00634276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Tomáš Marzy</w:t>
      </w:r>
    </w:p>
    <w:p w:rsidR="00634276" w:rsidRPr="004F4F6A" w:rsidRDefault="00634276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634276" w:rsidRPr="004F4F6A" w:rsidRDefault="00634276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739aujp</w:t>
      </w:r>
    </w:p>
    <w:p w:rsidR="00634276" w:rsidRPr="004F4F6A" w:rsidRDefault="00634276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634276" w:rsidRPr="004F4F6A" w:rsidRDefault="00634276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634276" w:rsidRPr="004F4F6A" w:rsidRDefault="0063427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276" w:rsidRPr="004F4F6A" w:rsidRDefault="00634276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634276" w:rsidRPr="004F4F6A" w:rsidRDefault="0063427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34276" w:rsidRPr="004F4F6A" w:rsidRDefault="0063427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34276" w:rsidRPr="004F4F6A" w:rsidRDefault="0063427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634276" w:rsidRPr="004F4F6A" w:rsidRDefault="0063427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34276" w:rsidRPr="004F4F6A" w:rsidRDefault="00634276" w:rsidP="0063427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634276" w:rsidRPr="004F4F6A" w:rsidRDefault="0063427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634276" w:rsidRPr="004F4F6A" w:rsidRDefault="0063427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34276" w:rsidRPr="004F4F6A" w:rsidRDefault="00634276" w:rsidP="00634276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634276" w:rsidRPr="004F4F6A" w:rsidRDefault="00634276" w:rsidP="00F80E18">
      <w:pPr>
        <w:pStyle w:val="Normlnweb"/>
        <w:ind w:left="426"/>
        <w:rPr>
          <w:b/>
          <w:bCs/>
          <w:sz w:val="22"/>
          <w:szCs w:val="22"/>
        </w:rPr>
      </w:pPr>
    </w:p>
    <w:p w:rsidR="00634276" w:rsidRPr="004F4F6A" w:rsidRDefault="00634276" w:rsidP="0063427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634276" w:rsidRPr="004F4F6A" w:rsidRDefault="00634276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634276" w:rsidRPr="004F4F6A" w:rsidRDefault="00634276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190.000 Kč</w:t>
      </w:r>
    </w:p>
    <w:p w:rsidR="00634276" w:rsidRPr="004F4F6A" w:rsidRDefault="00634276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jedno sto devadesát tisíc korun českých</w:t>
      </w:r>
      <w:r w:rsidRPr="004F4F6A">
        <w:rPr>
          <w:rFonts w:ascii="Times New Roman" w:hAnsi="Times New Roman" w:cs="Times New Roman"/>
        </w:rPr>
        <w:t>)</w:t>
      </w:r>
    </w:p>
    <w:p w:rsidR="00634276" w:rsidRPr="004F4F6A" w:rsidRDefault="00634276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 xml:space="preserve">Podpora činnosti klubu </w:t>
      </w:r>
      <w:r w:rsidR="008416F9">
        <w:rPr>
          <w:b/>
          <w:noProof/>
        </w:rPr>
        <w:br/>
      </w:r>
      <w:r w:rsidRPr="004F4F6A">
        <w:rPr>
          <w:b/>
          <w:noProof/>
        </w:rPr>
        <w:t>HC Mariánské Lázně, z. s.</w:t>
      </w:r>
    </w:p>
    <w:p w:rsidR="00634276" w:rsidRPr="004F4F6A" w:rsidRDefault="00634276" w:rsidP="000E3813">
      <w:pPr>
        <w:pStyle w:val="Odstavecseseznamem"/>
        <w:spacing w:after="0" w:line="240" w:lineRule="auto"/>
        <w:ind w:left="360"/>
      </w:pPr>
    </w:p>
    <w:p w:rsidR="00634276" w:rsidRPr="004F4F6A" w:rsidRDefault="00634276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634276" w:rsidRPr="004F4F6A" w:rsidRDefault="00634276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34276" w:rsidRPr="004F4F6A" w:rsidRDefault="00634276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34276" w:rsidRPr="004F4F6A" w:rsidRDefault="0063427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634276" w:rsidRPr="004F4F6A" w:rsidRDefault="00634276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34276" w:rsidRPr="004F4F6A" w:rsidRDefault="00634276" w:rsidP="00634276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634276" w:rsidRPr="004F4F6A" w:rsidRDefault="00634276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34276" w:rsidRPr="004F4F6A" w:rsidRDefault="00634276" w:rsidP="00634276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34276" w:rsidRPr="004F4F6A" w:rsidRDefault="00634276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34276" w:rsidRPr="004F4F6A" w:rsidRDefault="00634276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34276" w:rsidRPr="004F4F6A" w:rsidRDefault="0063427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634276" w:rsidRPr="004F4F6A" w:rsidRDefault="0063427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34276" w:rsidRPr="004F4F6A" w:rsidRDefault="00634276" w:rsidP="006342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634276" w:rsidRPr="004F4F6A" w:rsidRDefault="00634276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</w:t>
      </w:r>
      <w:bookmarkStart w:id="0" w:name="_GoBack"/>
      <w:bookmarkEnd w:id="0"/>
      <w:r w:rsidRPr="004F4F6A">
        <w:rPr>
          <w:rFonts w:ascii="Times New Roman" w:eastAsia="Times New Roman" w:hAnsi="Times New Roman" w:cs="Times New Roman"/>
        </w:rPr>
        <w:t xml:space="preserve">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634276" w:rsidRPr="004F4F6A" w:rsidRDefault="00634276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34276" w:rsidRPr="004F4F6A" w:rsidRDefault="00634276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34276" w:rsidRPr="004F4F6A" w:rsidRDefault="0063427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634276" w:rsidRPr="004F4F6A" w:rsidRDefault="0063427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34276" w:rsidRPr="004F4F6A" w:rsidRDefault="00634276" w:rsidP="0063427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634276" w:rsidRPr="004F4F6A" w:rsidRDefault="00634276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634276" w:rsidRPr="004F4F6A" w:rsidRDefault="00634276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634276" w:rsidRPr="004F4F6A" w:rsidRDefault="00634276" w:rsidP="00801CC4">
      <w:pPr>
        <w:spacing w:after="0" w:line="240" w:lineRule="auto"/>
        <w:rPr>
          <w:rFonts w:ascii="Times New Roman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34276" w:rsidRPr="004F4F6A" w:rsidRDefault="0063427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634276" w:rsidRPr="004F4F6A" w:rsidRDefault="0063427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634276" w:rsidRPr="004F4F6A" w:rsidRDefault="0063427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34276" w:rsidRPr="004F4F6A" w:rsidRDefault="0063427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634276" w:rsidRPr="004F4F6A" w:rsidRDefault="00634276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634276" w:rsidRPr="004F4F6A" w:rsidRDefault="00634276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634276" w:rsidRPr="004F4F6A" w:rsidRDefault="0063427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634276" w:rsidRPr="004F4F6A" w:rsidRDefault="0063427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634276" w:rsidRPr="004F4F6A" w:rsidRDefault="0063427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34276" w:rsidRPr="004F4F6A" w:rsidRDefault="00634276" w:rsidP="006342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634276" w:rsidRPr="004F4F6A" w:rsidRDefault="0063427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634276" w:rsidRPr="004F4F6A" w:rsidRDefault="0063427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34276" w:rsidRPr="004F4F6A" w:rsidRDefault="0063427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34276" w:rsidRPr="004F4F6A" w:rsidRDefault="0063427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634276" w:rsidRPr="004F4F6A" w:rsidRDefault="0063427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34276" w:rsidRPr="004F4F6A" w:rsidRDefault="00634276" w:rsidP="006342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634276" w:rsidRPr="004F4F6A" w:rsidRDefault="0063427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634276" w:rsidRPr="004F4F6A" w:rsidRDefault="00634276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634276" w:rsidRPr="004F4F6A" w:rsidRDefault="0063427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634276" w:rsidRPr="004F4F6A" w:rsidRDefault="0063427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34276" w:rsidRPr="004F4F6A" w:rsidRDefault="00634276" w:rsidP="00634276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634276" w:rsidRPr="004F4F6A" w:rsidRDefault="00634276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634276" w:rsidRPr="004F4F6A" w:rsidRDefault="0063427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634276" w:rsidRPr="004F4F6A" w:rsidRDefault="0063427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634276" w:rsidRPr="004F4F6A" w:rsidRDefault="0063427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634276" w:rsidRPr="004F4F6A" w:rsidRDefault="0063427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34276" w:rsidRPr="004F4F6A" w:rsidRDefault="00634276" w:rsidP="0063427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634276" w:rsidRPr="004F4F6A" w:rsidRDefault="0063427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34276" w:rsidRPr="004F4F6A" w:rsidRDefault="00634276" w:rsidP="0063427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34276" w:rsidRPr="004F4F6A" w:rsidRDefault="0063427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34276" w:rsidRPr="004F4F6A" w:rsidRDefault="00634276" w:rsidP="0063427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634276" w:rsidRPr="004F4F6A" w:rsidRDefault="0063427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34276" w:rsidRPr="004F4F6A" w:rsidRDefault="00634276" w:rsidP="0063427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34276" w:rsidRPr="004F4F6A" w:rsidRDefault="00634276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34276" w:rsidRPr="004F4F6A" w:rsidRDefault="0063427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34276" w:rsidRPr="004F4F6A" w:rsidRDefault="0063427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634276" w:rsidRPr="004F4F6A" w:rsidRDefault="0063427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34276" w:rsidRPr="004F4F6A" w:rsidRDefault="00634276" w:rsidP="0063427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34276" w:rsidRPr="004F4F6A" w:rsidRDefault="0063427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34276" w:rsidRPr="004F4F6A" w:rsidRDefault="00634276" w:rsidP="0063427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34276" w:rsidRPr="004F4F6A" w:rsidRDefault="0063427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34276" w:rsidRPr="004F4F6A" w:rsidRDefault="00634276" w:rsidP="0063427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34276" w:rsidRPr="004F4F6A" w:rsidRDefault="0063427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34276" w:rsidRPr="004F4F6A" w:rsidRDefault="0063427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34276" w:rsidRPr="004F4F6A" w:rsidRDefault="0063427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34276" w:rsidRPr="004F4F6A" w:rsidRDefault="0063427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634276" w:rsidRPr="004F4F6A" w:rsidRDefault="00634276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34276" w:rsidRPr="004F4F6A" w:rsidRDefault="00634276" w:rsidP="006342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34276" w:rsidRPr="004F4F6A" w:rsidRDefault="00634276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276" w:rsidRPr="004F4F6A" w:rsidRDefault="00634276" w:rsidP="0063427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634276" w:rsidRPr="004F4F6A" w:rsidRDefault="0063427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34276" w:rsidRPr="004F4F6A" w:rsidRDefault="0063427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34276" w:rsidRPr="004F4F6A" w:rsidRDefault="0063427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34276" w:rsidRPr="004F4F6A" w:rsidRDefault="0063427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634276" w:rsidRPr="004F4F6A" w:rsidRDefault="0063427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34276" w:rsidRPr="004F4F6A" w:rsidRDefault="00634276" w:rsidP="00634276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34276" w:rsidRPr="004F4F6A" w:rsidRDefault="0063427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34276" w:rsidRPr="004F4F6A" w:rsidRDefault="00634276" w:rsidP="00634276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34276" w:rsidRPr="004F4F6A" w:rsidRDefault="00634276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634276" w:rsidRPr="004F4F6A" w:rsidRDefault="00634276" w:rsidP="00634276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634276" w:rsidRPr="004F4F6A" w:rsidRDefault="00634276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634276" w:rsidRPr="004F4F6A" w:rsidRDefault="0063427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634276" w:rsidRPr="004F4F6A" w:rsidRDefault="00634276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34276" w:rsidRPr="004F4F6A" w:rsidRDefault="00634276" w:rsidP="00634276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634276" w:rsidRPr="004F4F6A" w:rsidRDefault="00634276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4276" w:rsidRPr="004F4F6A" w:rsidRDefault="0063427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634276" w:rsidRPr="004F4F6A" w:rsidTr="009C2A17">
        <w:trPr>
          <w:trHeight w:val="644"/>
        </w:trPr>
        <w:tc>
          <w:tcPr>
            <w:tcW w:w="2265" w:type="dxa"/>
            <w:vAlign w:val="center"/>
          </w:tcPr>
          <w:p w:rsidR="00634276" w:rsidRPr="004F4F6A" w:rsidRDefault="0063427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34276" w:rsidRPr="004F4F6A" w:rsidRDefault="0063427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34276" w:rsidRPr="004F4F6A" w:rsidRDefault="0063427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34276" w:rsidRPr="004F4F6A" w:rsidRDefault="0063427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34276" w:rsidRPr="004F4F6A" w:rsidRDefault="0063427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34276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634276" w:rsidRPr="004F4F6A" w:rsidRDefault="0063427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276" w:rsidRPr="004F4F6A" w:rsidRDefault="0063427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276" w:rsidRPr="004F4F6A" w:rsidRDefault="0063427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276" w:rsidRPr="004F4F6A" w:rsidRDefault="0063427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276" w:rsidRPr="004F4F6A" w:rsidRDefault="0063427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34276" w:rsidRPr="004F4F6A" w:rsidRDefault="0063427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634276" w:rsidRPr="004F4F6A" w:rsidRDefault="00634276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634276" w:rsidRPr="004F4F6A" w:rsidRDefault="00634276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634276" w:rsidRPr="004F4F6A" w:rsidRDefault="0063427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276" w:rsidRPr="004F4F6A" w:rsidRDefault="0063427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276" w:rsidRPr="004F4F6A" w:rsidRDefault="0063427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276" w:rsidRPr="004F4F6A" w:rsidRDefault="0063427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276" w:rsidRPr="004F4F6A" w:rsidRDefault="0063427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34276" w:rsidRPr="004F4F6A" w:rsidRDefault="0063427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634276" w:rsidRPr="004F4F6A" w:rsidRDefault="00634276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634276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6F9" w:rsidRDefault="008416F9" w:rsidP="008416F9">
      <w:pPr>
        <w:spacing w:after="0" w:line="240" w:lineRule="auto"/>
      </w:pPr>
      <w:r>
        <w:separator/>
      </w:r>
    </w:p>
  </w:endnote>
  <w:endnote w:type="continuationSeparator" w:id="0">
    <w:p w:rsidR="008416F9" w:rsidRDefault="008416F9" w:rsidP="0084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38746"/>
      <w:docPartObj>
        <w:docPartGallery w:val="Page Numbers (Bottom of Page)"/>
        <w:docPartUnique/>
      </w:docPartObj>
    </w:sdtPr>
    <w:sdtContent>
      <w:p w:rsidR="008416F9" w:rsidRDefault="008416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16F9" w:rsidRDefault="00841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6F9" w:rsidRDefault="008416F9" w:rsidP="008416F9">
      <w:pPr>
        <w:spacing w:after="0" w:line="240" w:lineRule="auto"/>
      </w:pPr>
      <w:r>
        <w:separator/>
      </w:r>
    </w:p>
  </w:footnote>
  <w:footnote w:type="continuationSeparator" w:id="0">
    <w:p w:rsidR="008416F9" w:rsidRDefault="008416F9" w:rsidP="00841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76"/>
    <w:rsid w:val="00634276"/>
    <w:rsid w:val="0084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130B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4276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4276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342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3427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342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3427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4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6F9"/>
  </w:style>
  <w:style w:type="paragraph" w:styleId="Zpat">
    <w:name w:val="footer"/>
    <w:basedOn w:val="Normln"/>
    <w:link w:val="ZpatChar"/>
    <w:uiPriority w:val="99"/>
    <w:unhideWhenUsed/>
    <w:rsid w:val="0084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2170</Words>
  <Characters>12806</Characters>
  <Application>Microsoft Office Word</Application>
  <DocSecurity>0</DocSecurity>
  <Lines>106</Lines>
  <Paragraphs>29</Paragraphs>
  <ScaleCrop>false</ScaleCrop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2024-04-09T08:43:00Z</dcterms:created>
  <dcterms:modified xsi:type="dcterms:W3CDTF">2024-04-09T09:12:00Z</dcterms:modified>
</cp:coreProperties>
</file>