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1B5" w:rsidRPr="005A4510" w:rsidRDefault="001561B5" w:rsidP="002D59DB">
      <w:pPr>
        <w:spacing w:after="120"/>
        <w:jc w:val="both"/>
        <w:rPr>
          <w:rFonts w:ascii="Arial" w:hAnsi="Arial" w:cs="Arial"/>
          <w:b/>
          <w:i/>
        </w:rPr>
      </w:pPr>
    </w:p>
    <w:p w:rsidR="00233AAA" w:rsidRPr="009B4F0A" w:rsidRDefault="00233AAA" w:rsidP="00233AAA">
      <w:pPr>
        <w:spacing w:after="120"/>
        <w:jc w:val="center"/>
        <w:rPr>
          <w:b/>
          <w:sz w:val="28"/>
          <w:szCs w:val="28"/>
        </w:rPr>
      </w:pPr>
      <w:r w:rsidRPr="009B4F0A">
        <w:rPr>
          <w:b/>
          <w:sz w:val="28"/>
          <w:szCs w:val="28"/>
        </w:rPr>
        <w:t xml:space="preserve">Smlouva o dílo č. </w:t>
      </w:r>
      <w:r>
        <w:rPr>
          <w:b/>
          <w:sz w:val="28"/>
          <w:szCs w:val="28"/>
        </w:rPr>
        <w:t>ID 2400082/Oprov/1/2024/JI</w:t>
      </w:r>
    </w:p>
    <w:p w:rsidR="00783D23" w:rsidRDefault="00783D23" w:rsidP="00783D23">
      <w:pPr>
        <w:jc w:val="center"/>
        <w:rPr>
          <w:sz w:val="24"/>
          <w:szCs w:val="24"/>
        </w:rPr>
      </w:pPr>
      <w:r w:rsidRPr="001D79CD">
        <w:rPr>
          <w:sz w:val="24"/>
          <w:szCs w:val="24"/>
        </w:rPr>
        <w:t xml:space="preserve">uzavřená dle § </w:t>
      </w:r>
      <w:r>
        <w:rPr>
          <w:sz w:val="24"/>
          <w:szCs w:val="24"/>
        </w:rPr>
        <w:t>2586</w:t>
      </w:r>
      <w:r w:rsidRPr="001D79CD">
        <w:rPr>
          <w:sz w:val="24"/>
          <w:szCs w:val="24"/>
        </w:rPr>
        <w:t xml:space="preserve"> a násl. zákona č. </w:t>
      </w:r>
      <w:r>
        <w:rPr>
          <w:sz w:val="24"/>
          <w:szCs w:val="24"/>
        </w:rPr>
        <w:t xml:space="preserve">89/2012 </w:t>
      </w:r>
      <w:r w:rsidRPr="001D79CD">
        <w:rPr>
          <w:sz w:val="24"/>
          <w:szCs w:val="24"/>
        </w:rPr>
        <w:t xml:space="preserve">Sb., </w:t>
      </w:r>
      <w:r>
        <w:rPr>
          <w:sz w:val="24"/>
          <w:szCs w:val="24"/>
        </w:rPr>
        <w:t>občanský</w:t>
      </w:r>
      <w:r w:rsidRPr="001D79CD">
        <w:rPr>
          <w:sz w:val="24"/>
          <w:szCs w:val="24"/>
        </w:rPr>
        <w:t xml:space="preserve"> zákoník</w:t>
      </w:r>
      <w:r w:rsidR="001561B5">
        <w:rPr>
          <w:sz w:val="24"/>
          <w:szCs w:val="24"/>
        </w:rPr>
        <w:t>, ve znění pozdějších předpisů</w:t>
      </w:r>
      <w:r w:rsidR="00103A2C">
        <w:rPr>
          <w:sz w:val="24"/>
          <w:szCs w:val="24"/>
        </w:rPr>
        <w:t xml:space="preserve"> (dále jen: „občanský zákoník“)</w:t>
      </w:r>
      <w:r>
        <w:rPr>
          <w:sz w:val="24"/>
          <w:szCs w:val="24"/>
        </w:rPr>
        <w:t xml:space="preserve"> </w:t>
      </w:r>
    </w:p>
    <w:p w:rsidR="00095DAD" w:rsidRDefault="00095DAD" w:rsidP="00663E0E">
      <w:pPr>
        <w:pStyle w:val="Zkladntextodsazen"/>
        <w:ind w:left="0" w:firstLine="0"/>
        <w:rPr>
          <w:b/>
          <w:szCs w:val="24"/>
        </w:rPr>
      </w:pPr>
    </w:p>
    <w:p w:rsidR="008466FF" w:rsidRDefault="008466FF" w:rsidP="00663E0E">
      <w:pPr>
        <w:pStyle w:val="Zkladntextodsazen"/>
        <w:ind w:left="0" w:firstLine="0"/>
        <w:rPr>
          <w:b/>
          <w:szCs w:val="24"/>
        </w:rPr>
      </w:pPr>
    </w:p>
    <w:p w:rsidR="00783D23" w:rsidRPr="001D79CD" w:rsidRDefault="00783D23" w:rsidP="00663E0E">
      <w:pPr>
        <w:pStyle w:val="Zkladntextodsazen"/>
        <w:ind w:left="0" w:firstLine="0"/>
        <w:rPr>
          <w:b/>
          <w:szCs w:val="24"/>
        </w:rPr>
      </w:pPr>
      <w:r w:rsidRPr="001D79CD">
        <w:rPr>
          <w:b/>
          <w:szCs w:val="24"/>
        </w:rPr>
        <w:t>Smluvní strany</w:t>
      </w:r>
      <w:r>
        <w:rPr>
          <w:b/>
          <w:szCs w:val="24"/>
        </w:rPr>
        <w:t>:</w:t>
      </w:r>
    </w:p>
    <w:p w:rsidR="00783D23" w:rsidRPr="00805F59" w:rsidRDefault="00783D23" w:rsidP="00AE04BD">
      <w:pPr>
        <w:pStyle w:val="Odstavecseseznamem"/>
        <w:numPr>
          <w:ilvl w:val="0"/>
          <w:numId w:val="9"/>
        </w:numPr>
        <w:ind w:left="425" w:hanging="357"/>
        <w:jc w:val="both"/>
        <w:rPr>
          <w:b/>
          <w:sz w:val="24"/>
          <w:szCs w:val="24"/>
        </w:rPr>
      </w:pPr>
      <w:r w:rsidRPr="00805F59">
        <w:rPr>
          <w:b/>
          <w:sz w:val="24"/>
          <w:szCs w:val="24"/>
        </w:rPr>
        <w:t>Všeobecná zdravotní pojišťovna České republiky</w:t>
      </w:r>
    </w:p>
    <w:p w:rsidR="00783D23" w:rsidRPr="001D79CD" w:rsidRDefault="00783D23" w:rsidP="00783D23">
      <w:pPr>
        <w:tabs>
          <w:tab w:val="left" w:pos="1701"/>
        </w:tabs>
        <w:ind w:left="426"/>
        <w:contextualSpacing/>
        <w:rPr>
          <w:sz w:val="24"/>
          <w:szCs w:val="24"/>
        </w:rPr>
      </w:pPr>
      <w:r w:rsidRPr="001D79CD">
        <w:rPr>
          <w:sz w:val="24"/>
          <w:szCs w:val="24"/>
        </w:rPr>
        <w:t xml:space="preserve">se sídlem: Orlická </w:t>
      </w:r>
      <w:r w:rsidR="000F0FFB">
        <w:rPr>
          <w:sz w:val="24"/>
          <w:szCs w:val="24"/>
        </w:rPr>
        <w:t>4/2020</w:t>
      </w:r>
      <w:r w:rsidRPr="001D79CD">
        <w:rPr>
          <w:sz w:val="24"/>
          <w:szCs w:val="24"/>
        </w:rPr>
        <w:t>, 130 00 Praha 3</w:t>
      </w:r>
    </w:p>
    <w:p w:rsidR="00783D23" w:rsidRDefault="00783D23" w:rsidP="00783D23">
      <w:pPr>
        <w:tabs>
          <w:tab w:val="left" w:pos="1701"/>
        </w:tabs>
        <w:ind w:left="426"/>
        <w:contextualSpacing/>
        <w:rPr>
          <w:sz w:val="24"/>
          <w:szCs w:val="24"/>
        </w:rPr>
      </w:pPr>
      <w:r>
        <w:rPr>
          <w:sz w:val="24"/>
          <w:szCs w:val="24"/>
        </w:rPr>
        <w:t>kterou zastupuje</w:t>
      </w:r>
      <w:r w:rsidRPr="001D79CD">
        <w:rPr>
          <w:sz w:val="24"/>
          <w:szCs w:val="24"/>
        </w:rPr>
        <w:t xml:space="preserve"> Ing. Zdeněk Kabátek</w:t>
      </w:r>
      <w:r>
        <w:rPr>
          <w:sz w:val="24"/>
          <w:szCs w:val="24"/>
        </w:rPr>
        <w:t xml:space="preserve">, </w:t>
      </w:r>
      <w:r w:rsidRPr="001D79CD">
        <w:rPr>
          <w:sz w:val="24"/>
          <w:szCs w:val="24"/>
        </w:rPr>
        <w:t>ředitel VZP ČR</w:t>
      </w:r>
    </w:p>
    <w:p w:rsidR="00404886" w:rsidRDefault="00404886" w:rsidP="00783D23">
      <w:pPr>
        <w:tabs>
          <w:tab w:val="left" w:pos="1701"/>
        </w:tabs>
        <w:ind w:left="426"/>
        <w:contextualSpacing/>
        <w:rPr>
          <w:sz w:val="24"/>
          <w:szCs w:val="24"/>
        </w:rPr>
      </w:pPr>
      <w:r>
        <w:rPr>
          <w:sz w:val="24"/>
          <w:szCs w:val="24"/>
        </w:rPr>
        <w:t>k podpisu této smlouvy je pověřen</w:t>
      </w:r>
      <w:r w:rsidR="00980F1A">
        <w:rPr>
          <w:sz w:val="24"/>
          <w:szCs w:val="24"/>
        </w:rPr>
        <w:t xml:space="preserve">a </w:t>
      </w:r>
      <w:r w:rsidR="007E60D0">
        <w:rPr>
          <w:sz w:val="24"/>
          <w:szCs w:val="24"/>
        </w:rPr>
        <w:t>Mgr. Petra Pevná, MBA</w:t>
      </w:r>
      <w:r w:rsidR="00095DAD">
        <w:rPr>
          <w:sz w:val="24"/>
          <w:szCs w:val="24"/>
        </w:rPr>
        <w:t>,</w:t>
      </w:r>
      <w:r w:rsidR="00DF3AAB">
        <w:rPr>
          <w:sz w:val="24"/>
          <w:szCs w:val="24"/>
        </w:rPr>
        <w:t xml:space="preserve"> LL.M.,</w:t>
      </w:r>
    </w:p>
    <w:p w:rsidR="00980F1A" w:rsidRPr="007E60D0" w:rsidRDefault="00980F1A" w:rsidP="007E60D0">
      <w:pPr>
        <w:pStyle w:val="BasicParagraph"/>
        <w:spacing w:line="288" w:lineRule="atLeast"/>
        <w:ind w:firstLine="426"/>
        <w:rPr>
          <w:color w:val="auto"/>
          <w:lang w:val="cs-CZ"/>
        </w:rPr>
      </w:pPr>
      <w:r>
        <w:rPr>
          <w:color w:val="auto"/>
          <w:lang w:val="cs-CZ"/>
        </w:rPr>
        <w:t>ř</w:t>
      </w:r>
      <w:r w:rsidRPr="00D676A9">
        <w:rPr>
          <w:color w:val="auto"/>
          <w:lang w:val="cs-CZ"/>
        </w:rPr>
        <w:t>editelka Regionální pobočky Brno,</w:t>
      </w:r>
      <w:r w:rsidR="007E60D0">
        <w:rPr>
          <w:color w:val="auto"/>
          <w:lang w:val="cs-CZ"/>
        </w:rPr>
        <w:t xml:space="preserve"> </w:t>
      </w:r>
      <w:r w:rsidRPr="00D676A9">
        <w:rPr>
          <w:color w:val="auto"/>
          <w:lang w:val="cs-CZ"/>
        </w:rPr>
        <w:t>pobočky pro Ji</w:t>
      </w:r>
      <w:r>
        <w:rPr>
          <w:color w:val="auto"/>
          <w:lang w:val="cs-CZ"/>
        </w:rPr>
        <w:t>homoravský kraj a Kraj Vysočina</w:t>
      </w:r>
    </w:p>
    <w:p w:rsidR="00404886" w:rsidRDefault="00783D23" w:rsidP="00783D23">
      <w:pPr>
        <w:tabs>
          <w:tab w:val="left" w:pos="1701"/>
        </w:tabs>
        <w:ind w:left="426"/>
        <w:contextualSpacing/>
        <w:rPr>
          <w:sz w:val="24"/>
          <w:szCs w:val="24"/>
        </w:rPr>
      </w:pPr>
      <w:r w:rsidRPr="001D79CD">
        <w:rPr>
          <w:sz w:val="24"/>
          <w:szCs w:val="24"/>
        </w:rPr>
        <w:t>IČO: 41197518</w:t>
      </w:r>
      <w:r>
        <w:rPr>
          <w:sz w:val="24"/>
          <w:szCs w:val="24"/>
        </w:rPr>
        <w:t xml:space="preserve"> </w:t>
      </w:r>
    </w:p>
    <w:p w:rsidR="00783D23" w:rsidRPr="001D79CD" w:rsidRDefault="00783D23" w:rsidP="00783D23">
      <w:pPr>
        <w:tabs>
          <w:tab w:val="left" w:pos="1701"/>
        </w:tabs>
        <w:ind w:left="426"/>
        <w:contextualSpacing/>
        <w:rPr>
          <w:sz w:val="24"/>
          <w:szCs w:val="24"/>
        </w:rPr>
      </w:pPr>
      <w:r w:rsidRPr="001D79CD">
        <w:rPr>
          <w:sz w:val="24"/>
          <w:szCs w:val="24"/>
        </w:rPr>
        <w:t>DIČ: CZ41197518</w:t>
      </w:r>
    </w:p>
    <w:p w:rsidR="00762709" w:rsidRPr="00BD785E" w:rsidRDefault="00783D23" w:rsidP="000F0FFB">
      <w:pPr>
        <w:tabs>
          <w:tab w:val="left" w:pos="2268"/>
          <w:tab w:val="left" w:pos="2552"/>
        </w:tabs>
        <w:ind w:left="426"/>
        <w:contextualSpacing/>
        <w:rPr>
          <w:sz w:val="24"/>
          <w:szCs w:val="24"/>
        </w:rPr>
      </w:pPr>
      <w:r w:rsidRPr="001D79CD">
        <w:rPr>
          <w:sz w:val="24"/>
          <w:szCs w:val="24"/>
        </w:rPr>
        <w:t xml:space="preserve">bankovní spojení: </w:t>
      </w:r>
      <w:r w:rsidR="0024025D">
        <w:rPr>
          <w:sz w:val="24"/>
          <w:szCs w:val="24"/>
        </w:rPr>
        <w:t xml:space="preserve"> </w:t>
      </w:r>
      <w:r w:rsidR="00762709">
        <w:rPr>
          <w:sz w:val="24"/>
          <w:szCs w:val="24"/>
        </w:rPr>
        <w:tab/>
        <w:t xml:space="preserve">Česká národní banka, </w:t>
      </w:r>
      <w:r w:rsidR="000F0FFB">
        <w:rPr>
          <w:sz w:val="24"/>
          <w:szCs w:val="24"/>
        </w:rPr>
        <w:t>Na Příkopě 28, 115 03 Praha 1</w:t>
      </w:r>
      <w:r w:rsidR="00762709" w:rsidRPr="00BD785E">
        <w:rPr>
          <w:sz w:val="24"/>
          <w:szCs w:val="24"/>
        </w:rPr>
        <w:t xml:space="preserve"> </w:t>
      </w:r>
    </w:p>
    <w:p w:rsidR="00762709" w:rsidRDefault="00762709" w:rsidP="000F0FFB">
      <w:pPr>
        <w:ind w:left="426"/>
        <w:contextualSpacing/>
        <w:rPr>
          <w:sz w:val="24"/>
          <w:szCs w:val="24"/>
        </w:rPr>
      </w:pPr>
      <w:r w:rsidRPr="00BD785E">
        <w:rPr>
          <w:sz w:val="24"/>
          <w:szCs w:val="24"/>
        </w:rPr>
        <w:t xml:space="preserve">číslo účtu: </w:t>
      </w:r>
      <w:r>
        <w:rPr>
          <w:sz w:val="24"/>
          <w:szCs w:val="24"/>
        </w:rPr>
        <w:t>111</w:t>
      </w:r>
      <w:r w:rsidR="00404886">
        <w:rPr>
          <w:sz w:val="24"/>
          <w:szCs w:val="24"/>
        </w:rPr>
        <w:t>0209651</w:t>
      </w:r>
      <w:r w:rsidRPr="00BD785E">
        <w:rPr>
          <w:sz w:val="24"/>
          <w:szCs w:val="24"/>
        </w:rPr>
        <w:t>/0</w:t>
      </w:r>
      <w:r>
        <w:rPr>
          <w:sz w:val="24"/>
          <w:szCs w:val="24"/>
        </w:rPr>
        <w:t xml:space="preserve">710 </w:t>
      </w:r>
    </w:p>
    <w:p w:rsidR="00783D23" w:rsidRDefault="00783D23" w:rsidP="00783D23">
      <w:pPr>
        <w:pStyle w:val="Normln1"/>
        <w:ind w:left="426"/>
        <w:rPr>
          <w:rFonts w:ascii="Times New Roman" w:hAnsi="Times New Roman"/>
          <w:sz w:val="24"/>
        </w:rPr>
      </w:pPr>
      <w:r w:rsidRPr="002E0B62">
        <w:rPr>
          <w:rFonts w:ascii="Times New Roman" w:hAnsi="Times New Roman"/>
          <w:sz w:val="24"/>
        </w:rPr>
        <w:t>(dále jen</w:t>
      </w:r>
      <w:r>
        <w:rPr>
          <w:rFonts w:ascii="Times New Roman" w:hAnsi="Times New Roman"/>
          <w:sz w:val="24"/>
        </w:rPr>
        <w:t>:</w:t>
      </w:r>
      <w:r w:rsidRPr="002E0B62">
        <w:rPr>
          <w:rFonts w:ascii="Times New Roman" w:hAnsi="Times New Roman"/>
          <w:sz w:val="24"/>
        </w:rPr>
        <w:t xml:space="preserve"> </w:t>
      </w:r>
      <w:r w:rsidRPr="00805F59">
        <w:rPr>
          <w:rFonts w:ascii="Times New Roman" w:hAnsi="Times New Roman"/>
          <w:sz w:val="24"/>
        </w:rPr>
        <w:t>„</w:t>
      </w:r>
      <w:r w:rsidR="008A05E5">
        <w:rPr>
          <w:rFonts w:ascii="Times New Roman" w:hAnsi="Times New Roman"/>
          <w:b/>
          <w:sz w:val="24"/>
        </w:rPr>
        <w:t>Objednatel</w:t>
      </w:r>
      <w:r w:rsidRPr="00805F59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 xml:space="preserve"> či </w:t>
      </w:r>
      <w:r w:rsidRPr="00805F59">
        <w:rPr>
          <w:rFonts w:ascii="Times New Roman" w:hAnsi="Times New Roman"/>
          <w:sz w:val="24"/>
        </w:rPr>
        <w:t>„</w:t>
      </w:r>
      <w:r w:rsidRPr="00F35049">
        <w:rPr>
          <w:rFonts w:ascii="Times New Roman" w:hAnsi="Times New Roman"/>
          <w:b/>
          <w:sz w:val="24"/>
        </w:rPr>
        <w:t>VZP ČR</w:t>
      </w:r>
      <w:r w:rsidRPr="00805F59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) na straně jedné</w:t>
      </w:r>
    </w:p>
    <w:p w:rsidR="00783D23" w:rsidRDefault="00783D23" w:rsidP="00783D23">
      <w:pPr>
        <w:pStyle w:val="Normln1"/>
        <w:rPr>
          <w:rFonts w:ascii="Times New Roman" w:hAnsi="Times New Roman"/>
          <w:sz w:val="24"/>
        </w:rPr>
      </w:pPr>
    </w:p>
    <w:p w:rsidR="00783D23" w:rsidRPr="001D79CD" w:rsidRDefault="00783D23" w:rsidP="00783D23">
      <w:pPr>
        <w:tabs>
          <w:tab w:val="left" w:pos="1701"/>
        </w:tabs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233AAA" w:rsidRPr="00233AAA" w:rsidRDefault="00233AAA" w:rsidP="00233AAA">
      <w:pPr>
        <w:pStyle w:val="Odstavecseseznamem"/>
        <w:numPr>
          <w:ilvl w:val="0"/>
          <w:numId w:val="9"/>
        </w:numPr>
        <w:ind w:left="426" w:hanging="426"/>
        <w:jc w:val="both"/>
        <w:rPr>
          <w:b/>
          <w:sz w:val="24"/>
          <w:szCs w:val="24"/>
        </w:rPr>
      </w:pPr>
      <w:r w:rsidRPr="00233AAA">
        <w:rPr>
          <w:b/>
          <w:sz w:val="24"/>
          <w:szCs w:val="24"/>
        </w:rPr>
        <w:t>KMD PLUS s.r.o.</w:t>
      </w:r>
    </w:p>
    <w:p w:rsidR="00233AAA" w:rsidRDefault="00233AAA" w:rsidP="00233AAA">
      <w:pPr>
        <w:tabs>
          <w:tab w:val="left" w:pos="1701"/>
        </w:tabs>
        <w:ind w:left="426"/>
        <w:jc w:val="both"/>
        <w:rPr>
          <w:sz w:val="24"/>
          <w:szCs w:val="24"/>
        </w:rPr>
      </w:pPr>
      <w:r w:rsidRPr="00302F46">
        <w:rPr>
          <w:bCs/>
          <w:sz w:val="24"/>
          <w:szCs w:val="24"/>
        </w:rPr>
        <w:t xml:space="preserve">se sídlem: </w:t>
      </w:r>
      <w:r>
        <w:rPr>
          <w:sz w:val="24"/>
          <w:szCs w:val="24"/>
        </w:rPr>
        <w:t>U Křížku 1</w:t>
      </w:r>
      <w:r w:rsidR="00CF7348">
        <w:rPr>
          <w:sz w:val="24"/>
          <w:szCs w:val="24"/>
        </w:rPr>
        <w:t>402</w:t>
      </w:r>
      <w:r>
        <w:rPr>
          <w:sz w:val="24"/>
          <w:szCs w:val="24"/>
        </w:rPr>
        <w:t>/6, 140 00 Praha 4 - Nusle</w:t>
      </w:r>
    </w:p>
    <w:p w:rsidR="00233AAA" w:rsidRPr="00302F46" w:rsidRDefault="00233AAA" w:rsidP="00233AAA">
      <w:pPr>
        <w:tabs>
          <w:tab w:val="left" w:pos="1701"/>
        </w:tabs>
        <w:ind w:left="426"/>
        <w:jc w:val="both"/>
        <w:rPr>
          <w:bCs/>
          <w:sz w:val="24"/>
          <w:szCs w:val="24"/>
        </w:rPr>
      </w:pPr>
      <w:r>
        <w:rPr>
          <w:sz w:val="24"/>
          <w:szCs w:val="24"/>
        </w:rPr>
        <w:t>kterou zastupuje Ing. Jan Dvořák, jednatel</w:t>
      </w:r>
    </w:p>
    <w:p w:rsidR="00233AAA" w:rsidRPr="00302F46" w:rsidRDefault="00233AAA" w:rsidP="00233AAA">
      <w:pPr>
        <w:tabs>
          <w:tab w:val="left" w:pos="1701"/>
        </w:tabs>
        <w:ind w:left="426"/>
        <w:jc w:val="both"/>
        <w:rPr>
          <w:bCs/>
          <w:sz w:val="24"/>
          <w:szCs w:val="24"/>
        </w:rPr>
      </w:pPr>
      <w:r w:rsidRPr="00302F46">
        <w:rPr>
          <w:bCs/>
          <w:sz w:val="24"/>
          <w:szCs w:val="24"/>
        </w:rPr>
        <w:t xml:space="preserve">IČO: </w:t>
      </w:r>
      <w:r>
        <w:rPr>
          <w:sz w:val="24"/>
          <w:szCs w:val="24"/>
        </w:rPr>
        <w:t>25121553</w:t>
      </w:r>
      <w:r w:rsidRPr="00302F46">
        <w:rPr>
          <w:bCs/>
          <w:sz w:val="24"/>
          <w:szCs w:val="24"/>
        </w:rPr>
        <w:t xml:space="preserve">           </w:t>
      </w:r>
    </w:p>
    <w:p w:rsidR="00233AAA" w:rsidRPr="00302F46" w:rsidRDefault="00233AAA" w:rsidP="00233AAA">
      <w:pPr>
        <w:tabs>
          <w:tab w:val="left" w:pos="1701"/>
        </w:tabs>
        <w:ind w:left="426"/>
        <w:jc w:val="both"/>
        <w:rPr>
          <w:bCs/>
          <w:sz w:val="24"/>
          <w:szCs w:val="24"/>
        </w:rPr>
      </w:pPr>
      <w:r w:rsidRPr="00302F46">
        <w:rPr>
          <w:bCs/>
          <w:sz w:val="24"/>
          <w:szCs w:val="24"/>
        </w:rPr>
        <w:t xml:space="preserve">DIČ: </w:t>
      </w:r>
      <w:r>
        <w:rPr>
          <w:sz w:val="24"/>
          <w:szCs w:val="24"/>
        </w:rPr>
        <w:t>CZ25121553</w:t>
      </w:r>
      <w:r w:rsidRPr="00302F46">
        <w:rPr>
          <w:bCs/>
          <w:sz w:val="24"/>
          <w:szCs w:val="24"/>
        </w:rPr>
        <w:tab/>
        <w:t xml:space="preserve">  </w:t>
      </w:r>
    </w:p>
    <w:p w:rsidR="00233AAA" w:rsidRPr="00BF7A15" w:rsidRDefault="00233AAA" w:rsidP="00233AAA">
      <w:pPr>
        <w:tabs>
          <w:tab w:val="left" w:pos="1701"/>
        </w:tabs>
        <w:ind w:left="426"/>
        <w:jc w:val="both"/>
        <w:rPr>
          <w:bCs/>
          <w:sz w:val="24"/>
          <w:szCs w:val="24"/>
        </w:rPr>
      </w:pPr>
      <w:r w:rsidRPr="00BF7A15">
        <w:rPr>
          <w:bCs/>
          <w:sz w:val="24"/>
          <w:szCs w:val="24"/>
        </w:rPr>
        <w:t xml:space="preserve">bankovní spojení: </w:t>
      </w:r>
      <w:r>
        <w:rPr>
          <w:bCs/>
          <w:sz w:val="24"/>
          <w:szCs w:val="24"/>
        </w:rPr>
        <w:t>MONETA Money Bank, a.s.</w:t>
      </w:r>
    </w:p>
    <w:p w:rsidR="00233AAA" w:rsidRPr="007363C3" w:rsidRDefault="00233AAA" w:rsidP="00233AAA">
      <w:pPr>
        <w:tabs>
          <w:tab w:val="left" w:pos="1701"/>
        </w:tabs>
        <w:ind w:left="426"/>
        <w:jc w:val="both"/>
        <w:rPr>
          <w:bCs/>
          <w:sz w:val="24"/>
          <w:szCs w:val="24"/>
        </w:rPr>
      </w:pPr>
      <w:r w:rsidRPr="007363C3">
        <w:rPr>
          <w:bCs/>
          <w:sz w:val="24"/>
          <w:szCs w:val="24"/>
        </w:rPr>
        <w:t xml:space="preserve">číslo účtu: </w:t>
      </w:r>
      <w:r>
        <w:rPr>
          <w:bCs/>
          <w:sz w:val="24"/>
          <w:szCs w:val="24"/>
        </w:rPr>
        <w:t>236036800/0600</w:t>
      </w:r>
    </w:p>
    <w:p w:rsidR="00233AAA" w:rsidRPr="002C28E4" w:rsidRDefault="00233AAA" w:rsidP="00233AAA">
      <w:pPr>
        <w:pStyle w:val="Bezmezer"/>
        <w:ind w:left="426"/>
        <w:rPr>
          <w:sz w:val="24"/>
          <w:szCs w:val="24"/>
        </w:rPr>
      </w:pPr>
      <w:r w:rsidRPr="002C28E4">
        <w:rPr>
          <w:sz w:val="24"/>
          <w:szCs w:val="24"/>
        </w:rPr>
        <w:t xml:space="preserve">společnost zapsaná </w:t>
      </w:r>
      <w:r>
        <w:rPr>
          <w:sz w:val="24"/>
          <w:szCs w:val="24"/>
        </w:rPr>
        <w:t>v obchodním rejstříku vedeného Městským soudem v Praze, oddíl C, vložka 51495</w:t>
      </w:r>
    </w:p>
    <w:p w:rsidR="00233AAA" w:rsidRDefault="00233AAA" w:rsidP="00233AAA">
      <w:pPr>
        <w:pStyle w:val="Bezmezer"/>
        <w:ind w:left="426"/>
        <w:rPr>
          <w:sz w:val="24"/>
          <w:szCs w:val="24"/>
        </w:rPr>
      </w:pPr>
      <w:r w:rsidRPr="002C28E4">
        <w:rPr>
          <w:sz w:val="24"/>
          <w:szCs w:val="24"/>
        </w:rPr>
        <w:t>(dále jen: „</w:t>
      </w:r>
      <w:r w:rsidRPr="002C28E4">
        <w:rPr>
          <w:b/>
          <w:sz w:val="24"/>
          <w:szCs w:val="24"/>
        </w:rPr>
        <w:t>Zhotovitel</w:t>
      </w:r>
      <w:r w:rsidRPr="002C28E4">
        <w:rPr>
          <w:sz w:val="24"/>
          <w:szCs w:val="24"/>
        </w:rPr>
        <w:t>“) na straně druhé</w:t>
      </w:r>
    </w:p>
    <w:p w:rsidR="007363C3" w:rsidRPr="002C28E4" w:rsidRDefault="007363C3" w:rsidP="002C28E4">
      <w:pPr>
        <w:pStyle w:val="Bezmezer"/>
        <w:ind w:left="426"/>
        <w:rPr>
          <w:sz w:val="24"/>
          <w:szCs w:val="24"/>
        </w:rPr>
      </w:pPr>
    </w:p>
    <w:p w:rsidR="00103A2C" w:rsidRDefault="00783D23" w:rsidP="002C28E4">
      <w:pPr>
        <w:spacing w:after="120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r w:rsidR="008A05E5">
        <w:rPr>
          <w:bCs/>
          <w:sz w:val="24"/>
          <w:szCs w:val="24"/>
        </w:rPr>
        <w:t>Objednatel</w:t>
      </w:r>
      <w:r>
        <w:rPr>
          <w:bCs/>
          <w:sz w:val="24"/>
          <w:szCs w:val="24"/>
        </w:rPr>
        <w:t xml:space="preserve"> a </w:t>
      </w:r>
      <w:r w:rsidR="008A05E5">
        <w:rPr>
          <w:bCs/>
          <w:sz w:val="24"/>
          <w:szCs w:val="24"/>
        </w:rPr>
        <w:t>Zhotovitel</w:t>
      </w:r>
      <w:r>
        <w:rPr>
          <w:bCs/>
          <w:sz w:val="24"/>
          <w:szCs w:val="24"/>
        </w:rPr>
        <w:t xml:space="preserve"> dále také jako „</w:t>
      </w:r>
      <w:r w:rsidRPr="00805F59">
        <w:rPr>
          <w:b/>
          <w:bCs/>
          <w:sz w:val="24"/>
          <w:szCs w:val="24"/>
        </w:rPr>
        <w:t>smluvní strany</w:t>
      </w:r>
      <w:r>
        <w:rPr>
          <w:bCs/>
          <w:sz w:val="24"/>
          <w:szCs w:val="24"/>
        </w:rPr>
        <w:t>“ nebo každý samostatně jako „</w:t>
      </w:r>
      <w:r w:rsidRPr="00805F59">
        <w:rPr>
          <w:b/>
          <w:bCs/>
          <w:sz w:val="24"/>
          <w:szCs w:val="24"/>
        </w:rPr>
        <w:t>smluvní strana</w:t>
      </w:r>
      <w:r>
        <w:rPr>
          <w:bCs/>
          <w:sz w:val="24"/>
          <w:szCs w:val="24"/>
        </w:rPr>
        <w:t>“)</w:t>
      </w:r>
    </w:p>
    <w:p w:rsidR="00095DAD" w:rsidRDefault="00095DAD" w:rsidP="00CB701F">
      <w:pPr>
        <w:spacing w:after="120"/>
        <w:jc w:val="both"/>
        <w:rPr>
          <w:bCs/>
          <w:sz w:val="24"/>
          <w:szCs w:val="24"/>
        </w:rPr>
      </w:pPr>
    </w:p>
    <w:p w:rsidR="00783D23" w:rsidRPr="001836AC" w:rsidRDefault="00783D23" w:rsidP="00663E0E">
      <w:pPr>
        <w:pStyle w:val="Zkladntextodsazen"/>
        <w:ind w:left="0" w:firstLine="0"/>
        <w:jc w:val="center"/>
        <w:rPr>
          <w:b/>
          <w:szCs w:val="24"/>
        </w:rPr>
      </w:pPr>
      <w:r w:rsidRPr="001836AC">
        <w:rPr>
          <w:b/>
          <w:szCs w:val="24"/>
        </w:rPr>
        <w:t>Článek I.</w:t>
      </w:r>
    </w:p>
    <w:p w:rsidR="00783D23" w:rsidRPr="00AE08CF" w:rsidRDefault="00783D23" w:rsidP="00663E0E">
      <w:pPr>
        <w:pStyle w:val="Zkladntextodsazen"/>
        <w:spacing w:after="120"/>
        <w:ind w:left="0" w:firstLine="0"/>
        <w:jc w:val="center"/>
        <w:rPr>
          <w:b/>
          <w:szCs w:val="24"/>
        </w:rPr>
      </w:pPr>
      <w:r w:rsidRPr="00AE08CF">
        <w:rPr>
          <w:b/>
          <w:szCs w:val="24"/>
        </w:rPr>
        <w:t>Předmět smlouvy</w:t>
      </w:r>
    </w:p>
    <w:p w:rsidR="00AE08CF" w:rsidRPr="002E42CC" w:rsidRDefault="008A05E5" w:rsidP="00AE08CF">
      <w:pPr>
        <w:pStyle w:val="Bezmezer"/>
        <w:numPr>
          <w:ilvl w:val="0"/>
          <w:numId w:val="25"/>
        </w:numPr>
        <w:spacing w:after="120"/>
        <w:ind w:left="425" w:hanging="425"/>
        <w:jc w:val="both"/>
        <w:rPr>
          <w:sz w:val="24"/>
          <w:szCs w:val="24"/>
        </w:rPr>
      </w:pPr>
      <w:r w:rsidRPr="002E42CC">
        <w:rPr>
          <w:sz w:val="24"/>
          <w:szCs w:val="24"/>
        </w:rPr>
        <w:t>Zhotovitel</w:t>
      </w:r>
      <w:r w:rsidR="00783D23" w:rsidRPr="002E42CC">
        <w:rPr>
          <w:sz w:val="24"/>
          <w:szCs w:val="24"/>
        </w:rPr>
        <w:t xml:space="preserve"> se zavazuje řádně, včas a s potřebnou péčí provést na svůj náklad a nebezpečí </w:t>
      </w:r>
      <w:r w:rsidR="006175DA" w:rsidRPr="002E42CC">
        <w:rPr>
          <w:sz w:val="24"/>
          <w:szCs w:val="24"/>
        </w:rPr>
        <w:br/>
      </w:r>
      <w:r w:rsidR="00783D23" w:rsidRPr="002E42CC">
        <w:rPr>
          <w:sz w:val="24"/>
          <w:szCs w:val="24"/>
        </w:rPr>
        <w:t xml:space="preserve">pro </w:t>
      </w:r>
      <w:r w:rsidRPr="002E42CC">
        <w:rPr>
          <w:sz w:val="24"/>
          <w:szCs w:val="24"/>
        </w:rPr>
        <w:t>Objednatel</w:t>
      </w:r>
      <w:r w:rsidR="00783D23" w:rsidRPr="002E42CC">
        <w:rPr>
          <w:sz w:val="24"/>
          <w:szCs w:val="24"/>
        </w:rPr>
        <w:t xml:space="preserve">e </w:t>
      </w:r>
      <w:r w:rsidR="00D03221" w:rsidRPr="002E42CC">
        <w:rPr>
          <w:sz w:val="24"/>
          <w:szCs w:val="24"/>
        </w:rPr>
        <w:t xml:space="preserve">v objektu VZP ČR </w:t>
      </w:r>
      <w:r w:rsidR="004515AC" w:rsidRPr="002E42CC">
        <w:rPr>
          <w:sz w:val="24"/>
          <w:szCs w:val="24"/>
        </w:rPr>
        <w:t>Jihlava</w:t>
      </w:r>
      <w:r w:rsidR="00AE08CF" w:rsidRPr="002E42CC">
        <w:rPr>
          <w:sz w:val="24"/>
          <w:szCs w:val="24"/>
        </w:rPr>
        <w:t xml:space="preserve">, </w:t>
      </w:r>
      <w:r w:rsidR="004515AC" w:rsidRPr="002E42CC">
        <w:rPr>
          <w:sz w:val="24"/>
          <w:szCs w:val="24"/>
        </w:rPr>
        <w:t>Bratří Čapků 18</w:t>
      </w:r>
      <w:r w:rsidR="009E389E" w:rsidRPr="002E42CC">
        <w:rPr>
          <w:sz w:val="24"/>
          <w:szCs w:val="24"/>
        </w:rPr>
        <w:t xml:space="preserve"> </w:t>
      </w:r>
      <w:r w:rsidR="00AE08CF" w:rsidRPr="002E42CC">
        <w:rPr>
          <w:sz w:val="24"/>
          <w:szCs w:val="24"/>
        </w:rPr>
        <w:t xml:space="preserve">výměnu podlahových krytin </w:t>
      </w:r>
      <w:r w:rsidR="00AA0466" w:rsidRPr="002E42CC">
        <w:rPr>
          <w:sz w:val="24"/>
          <w:szCs w:val="24"/>
        </w:rPr>
        <w:t xml:space="preserve">o celkové výměře </w:t>
      </w:r>
      <w:r w:rsidR="00993888" w:rsidRPr="002E42CC">
        <w:rPr>
          <w:sz w:val="24"/>
          <w:szCs w:val="24"/>
        </w:rPr>
        <w:t>1</w:t>
      </w:r>
      <w:r w:rsidR="004515AC" w:rsidRPr="002E42CC">
        <w:rPr>
          <w:sz w:val="24"/>
          <w:szCs w:val="24"/>
        </w:rPr>
        <w:t>85</w:t>
      </w:r>
      <w:r w:rsidR="00AA0466" w:rsidRPr="002E42CC">
        <w:rPr>
          <w:sz w:val="24"/>
          <w:szCs w:val="24"/>
        </w:rPr>
        <w:t xml:space="preserve"> m²</w:t>
      </w:r>
      <w:r w:rsidR="00233AAA">
        <w:rPr>
          <w:sz w:val="24"/>
          <w:szCs w:val="24"/>
        </w:rPr>
        <w:t>, soupis prostor pro výměnu je uveden v Příloze č. 2.</w:t>
      </w:r>
    </w:p>
    <w:p w:rsidR="00476B85" w:rsidRPr="002E42CC" w:rsidRDefault="00876139" w:rsidP="00AE08CF">
      <w:pPr>
        <w:pStyle w:val="Bezmezer"/>
        <w:numPr>
          <w:ilvl w:val="0"/>
          <w:numId w:val="25"/>
        </w:numPr>
        <w:spacing w:after="120"/>
        <w:ind w:left="425" w:hanging="425"/>
        <w:jc w:val="both"/>
        <w:rPr>
          <w:sz w:val="24"/>
          <w:szCs w:val="24"/>
        </w:rPr>
      </w:pPr>
      <w:r w:rsidRPr="002E42CC">
        <w:rPr>
          <w:sz w:val="24"/>
          <w:szCs w:val="24"/>
        </w:rPr>
        <w:t>Specifikace díla a položková kalkulace jsou uvedeny v Objednatelem akceptované ceno</w:t>
      </w:r>
      <w:r w:rsidR="00DE176B" w:rsidRPr="002E42CC">
        <w:rPr>
          <w:sz w:val="24"/>
          <w:szCs w:val="24"/>
        </w:rPr>
        <w:t xml:space="preserve">vé nabídce Zhotovitele ze dne </w:t>
      </w:r>
      <w:r w:rsidR="00F95E09" w:rsidRPr="00F95E09">
        <w:rPr>
          <w:sz w:val="24"/>
          <w:szCs w:val="24"/>
        </w:rPr>
        <w:t>20. 3. 2024</w:t>
      </w:r>
      <w:r w:rsidR="00BF7A15" w:rsidRPr="002E42CC">
        <w:rPr>
          <w:sz w:val="24"/>
          <w:szCs w:val="24"/>
        </w:rPr>
        <w:t xml:space="preserve"> </w:t>
      </w:r>
      <w:r w:rsidR="00DE176B" w:rsidRPr="002E42CC">
        <w:rPr>
          <w:sz w:val="24"/>
          <w:szCs w:val="24"/>
        </w:rPr>
        <w:t xml:space="preserve">k </w:t>
      </w:r>
      <w:r w:rsidRPr="002E42CC">
        <w:rPr>
          <w:sz w:val="24"/>
          <w:szCs w:val="24"/>
        </w:rPr>
        <w:t>veřejné zakázce malého rozsahu s názvem „</w:t>
      </w:r>
      <w:r w:rsidR="00AB7E0F" w:rsidRPr="002E42CC">
        <w:rPr>
          <w:sz w:val="24"/>
          <w:szCs w:val="24"/>
        </w:rPr>
        <w:t xml:space="preserve">KLIPR </w:t>
      </w:r>
      <w:r w:rsidR="004515AC" w:rsidRPr="002E42CC">
        <w:rPr>
          <w:sz w:val="24"/>
          <w:szCs w:val="24"/>
        </w:rPr>
        <w:t>Jihlava</w:t>
      </w:r>
      <w:r w:rsidR="00AE08CF" w:rsidRPr="002E42CC">
        <w:rPr>
          <w:sz w:val="24"/>
          <w:szCs w:val="24"/>
        </w:rPr>
        <w:t xml:space="preserve"> – </w:t>
      </w:r>
      <w:r w:rsidR="00993888" w:rsidRPr="002E42CC">
        <w:rPr>
          <w:sz w:val="24"/>
          <w:szCs w:val="24"/>
        </w:rPr>
        <w:t>výměna</w:t>
      </w:r>
      <w:r w:rsidR="00AE08CF" w:rsidRPr="002E42CC">
        <w:rPr>
          <w:sz w:val="24"/>
          <w:szCs w:val="24"/>
        </w:rPr>
        <w:t xml:space="preserve"> podlahových krytin</w:t>
      </w:r>
      <w:r w:rsidR="001834DD" w:rsidRPr="002E42CC">
        <w:rPr>
          <w:sz w:val="24"/>
          <w:szCs w:val="24"/>
        </w:rPr>
        <w:t xml:space="preserve">“ </w:t>
      </w:r>
      <w:r w:rsidRPr="002E42CC">
        <w:rPr>
          <w:sz w:val="24"/>
          <w:szCs w:val="24"/>
        </w:rPr>
        <w:t xml:space="preserve">(dále jen: „Cenová nabídka Zhotovitele“). Fotokopie cenové nabídky Zhotovitele je nedílnou součástí této smlouvy jako její </w:t>
      </w:r>
      <w:r w:rsidR="00AA0466" w:rsidRPr="002E42CC">
        <w:rPr>
          <w:sz w:val="24"/>
          <w:szCs w:val="24"/>
        </w:rPr>
        <w:t>P</w:t>
      </w:r>
      <w:r w:rsidRPr="002E42CC">
        <w:rPr>
          <w:sz w:val="24"/>
          <w:szCs w:val="24"/>
        </w:rPr>
        <w:t xml:space="preserve">říloha č. </w:t>
      </w:r>
      <w:r w:rsidR="00FD7DF4" w:rsidRPr="002E42CC">
        <w:rPr>
          <w:sz w:val="24"/>
          <w:szCs w:val="24"/>
        </w:rPr>
        <w:t>1</w:t>
      </w:r>
      <w:r w:rsidRPr="002E42CC">
        <w:rPr>
          <w:sz w:val="24"/>
          <w:szCs w:val="24"/>
        </w:rPr>
        <w:t xml:space="preserve">. </w:t>
      </w:r>
    </w:p>
    <w:p w:rsidR="00AA0466" w:rsidRPr="002E42CC" w:rsidRDefault="00AA0466" w:rsidP="00AE08CF">
      <w:pPr>
        <w:pStyle w:val="Odstavecseseznamem"/>
        <w:numPr>
          <w:ilvl w:val="0"/>
          <w:numId w:val="25"/>
        </w:numPr>
        <w:spacing w:after="120" w:line="280" w:lineRule="atLeast"/>
        <w:ind w:left="425" w:hanging="425"/>
        <w:jc w:val="both"/>
        <w:rPr>
          <w:sz w:val="24"/>
          <w:szCs w:val="24"/>
        </w:rPr>
      </w:pPr>
      <w:r w:rsidRPr="002E42CC">
        <w:rPr>
          <w:sz w:val="24"/>
          <w:szCs w:val="24"/>
        </w:rPr>
        <w:t>Specifikace předmětu plnění</w:t>
      </w:r>
      <w:r w:rsidR="00D95D25" w:rsidRPr="002E42CC">
        <w:rPr>
          <w:sz w:val="24"/>
          <w:szCs w:val="24"/>
        </w:rPr>
        <w:t>:</w:t>
      </w:r>
    </w:p>
    <w:p w:rsidR="0002747E" w:rsidRPr="002E42CC" w:rsidRDefault="0002747E" w:rsidP="0002747E">
      <w:pPr>
        <w:pStyle w:val="Odstavecseseznamem"/>
        <w:numPr>
          <w:ilvl w:val="0"/>
          <w:numId w:val="32"/>
        </w:numPr>
        <w:rPr>
          <w:sz w:val="24"/>
        </w:rPr>
      </w:pPr>
      <w:r w:rsidRPr="002E42CC">
        <w:rPr>
          <w:sz w:val="24"/>
        </w:rPr>
        <w:t>stržení, odvoz a ekologická likvidace původní krytiny včetně lišt,</w:t>
      </w:r>
    </w:p>
    <w:p w:rsidR="0002747E" w:rsidRPr="002E42CC" w:rsidRDefault="0002747E" w:rsidP="0002747E">
      <w:pPr>
        <w:pStyle w:val="Odstavecseseznamem"/>
        <w:numPr>
          <w:ilvl w:val="0"/>
          <w:numId w:val="32"/>
        </w:numPr>
        <w:rPr>
          <w:sz w:val="24"/>
        </w:rPr>
      </w:pPr>
      <w:r w:rsidRPr="002E42CC">
        <w:rPr>
          <w:sz w:val="24"/>
        </w:rPr>
        <w:t>příprava podkladu před položením: očištění, vyspravení, broušení a příprava vhodného podkladu pro stěrku,</w:t>
      </w:r>
    </w:p>
    <w:p w:rsidR="0002747E" w:rsidRPr="001357EB" w:rsidRDefault="0002747E" w:rsidP="0002747E">
      <w:pPr>
        <w:pStyle w:val="Odstavecseseznamem"/>
        <w:numPr>
          <w:ilvl w:val="0"/>
          <w:numId w:val="32"/>
        </w:numPr>
        <w:rPr>
          <w:sz w:val="24"/>
        </w:rPr>
      </w:pPr>
      <w:r w:rsidRPr="001357EB">
        <w:rPr>
          <w:sz w:val="24"/>
        </w:rPr>
        <w:t>přesun, případně demontáž a zpětná montáž interiéru, úklid,</w:t>
      </w:r>
    </w:p>
    <w:p w:rsidR="0002747E" w:rsidRPr="001357EB" w:rsidRDefault="0002747E" w:rsidP="0002747E">
      <w:pPr>
        <w:pStyle w:val="Odstavecseseznamem"/>
        <w:numPr>
          <w:ilvl w:val="0"/>
          <w:numId w:val="32"/>
        </w:numPr>
        <w:rPr>
          <w:sz w:val="24"/>
        </w:rPr>
      </w:pPr>
      <w:r w:rsidRPr="001357EB">
        <w:rPr>
          <w:sz w:val="24"/>
        </w:rPr>
        <w:t>doprava – veškeré náklady,</w:t>
      </w:r>
    </w:p>
    <w:p w:rsidR="0002747E" w:rsidRPr="001357EB" w:rsidRDefault="0002747E" w:rsidP="0002747E">
      <w:pPr>
        <w:pStyle w:val="Odstavecseseznamem"/>
        <w:numPr>
          <w:ilvl w:val="0"/>
          <w:numId w:val="32"/>
        </w:numPr>
        <w:rPr>
          <w:sz w:val="24"/>
        </w:rPr>
      </w:pPr>
      <w:r w:rsidRPr="001357EB">
        <w:rPr>
          <w:sz w:val="24"/>
        </w:rPr>
        <w:lastRenderedPageBreak/>
        <w:t>odvoz a likvidace odpadu vzniklého při pokládce nové podlahové krytiny,</w:t>
      </w:r>
    </w:p>
    <w:p w:rsidR="0002747E" w:rsidRPr="001357EB" w:rsidRDefault="0002747E" w:rsidP="0002747E">
      <w:pPr>
        <w:pStyle w:val="Odstavecseseznamem"/>
        <w:numPr>
          <w:ilvl w:val="0"/>
          <w:numId w:val="32"/>
        </w:numPr>
        <w:rPr>
          <w:sz w:val="24"/>
        </w:rPr>
      </w:pPr>
      <w:r w:rsidRPr="001357EB">
        <w:rPr>
          <w:sz w:val="24"/>
        </w:rPr>
        <w:t>pokládka nové podlahové krytiny včetně lepení</w:t>
      </w:r>
      <w:r w:rsidR="00233AAA">
        <w:rPr>
          <w:sz w:val="24"/>
        </w:rPr>
        <w:t>/fixační</w:t>
      </w:r>
      <w:r w:rsidR="00F95E09">
        <w:rPr>
          <w:sz w:val="24"/>
        </w:rPr>
        <w:t>ho</w:t>
      </w:r>
      <w:r w:rsidR="00233AAA">
        <w:rPr>
          <w:sz w:val="24"/>
        </w:rPr>
        <w:t xml:space="preserve"> nátěr</w:t>
      </w:r>
      <w:r w:rsidR="00F95E09">
        <w:rPr>
          <w:sz w:val="24"/>
        </w:rPr>
        <w:t>u</w:t>
      </w:r>
      <w:r w:rsidRPr="001357EB">
        <w:rPr>
          <w:sz w:val="24"/>
        </w:rPr>
        <w:t xml:space="preserve"> a lišt do místností </w:t>
      </w:r>
      <w:r w:rsidR="00F95E09">
        <w:rPr>
          <w:sz w:val="24"/>
        </w:rPr>
        <w:t xml:space="preserve">      </w:t>
      </w:r>
      <w:r w:rsidRPr="001357EB">
        <w:rPr>
          <w:sz w:val="24"/>
        </w:rPr>
        <w:t xml:space="preserve">č. </w:t>
      </w:r>
      <w:r w:rsidR="004515AC" w:rsidRPr="001357EB">
        <w:rPr>
          <w:sz w:val="24"/>
        </w:rPr>
        <w:t>230, 233, 527, 528, 529, 530, 531, 532</w:t>
      </w:r>
      <w:r w:rsidRPr="001357EB">
        <w:rPr>
          <w:sz w:val="24"/>
        </w:rPr>
        <w:t xml:space="preserve"> a </w:t>
      </w:r>
      <w:r w:rsidR="004515AC" w:rsidRPr="001357EB">
        <w:rPr>
          <w:sz w:val="24"/>
        </w:rPr>
        <w:t>544</w:t>
      </w:r>
      <w:r w:rsidRPr="001357EB">
        <w:rPr>
          <w:sz w:val="24"/>
        </w:rPr>
        <w:t xml:space="preserve"> v celkové ploše 1</w:t>
      </w:r>
      <w:r w:rsidR="004515AC" w:rsidRPr="001357EB">
        <w:rPr>
          <w:sz w:val="24"/>
        </w:rPr>
        <w:t>85</w:t>
      </w:r>
      <w:r w:rsidRPr="001357EB">
        <w:rPr>
          <w:sz w:val="24"/>
        </w:rPr>
        <w:t xml:space="preserve"> m</w:t>
      </w:r>
      <w:r w:rsidR="001357EB" w:rsidRPr="001357EB">
        <w:rPr>
          <w:sz w:val="24"/>
        </w:rPr>
        <w:t>²</w:t>
      </w:r>
      <w:r w:rsidRPr="001357EB">
        <w:rPr>
          <w:sz w:val="24"/>
        </w:rPr>
        <w:t>,</w:t>
      </w:r>
    </w:p>
    <w:p w:rsidR="0002747E" w:rsidRPr="001357EB" w:rsidRDefault="0002747E" w:rsidP="0002747E">
      <w:pPr>
        <w:pStyle w:val="Odstavecseseznamem"/>
        <w:numPr>
          <w:ilvl w:val="0"/>
          <w:numId w:val="32"/>
        </w:numPr>
        <w:rPr>
          <w:sz w:val="24"/>
        </w:rPr>
      </w:pPr>
      <w:r w:rsidRPr="001357EB">
        <w:rPr>
          <w:sz w:val="24"/>
        </w:rPr>
        <w:t>případné další přidružené a nezbytné práce výše neuvedené, které zaručí řádné provedení díla, včetně záruky minimálně v trvání 24 měsíců.</w:t>
      </w:r>
    </w:p>
    <w:p w:rsidR="00AE08CF" w:rsidRDefault="00AE08CF" w:rsidP="00AE08CF">
      <w:pPr>
        <w:pStyle w:val="Bezmezer"/>
        <w:rPr>
          <w:sz w:val="24"/>
        </w:rPr>
      </w:pPr>
    </w:p>
    <w:p w:rsidR="00AE08CF" w:rsidRPr="00AE08CF" w:rsidRDefault="00D16EA3" w:rsidP="00C04D4A">
      <w:pPr>
        <w:spacing w:after="12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Vinylová krytina</w:t>
      </w:r>
      <w:r w:rsidR="00AE08CF" w:rsidRPr="00AE08CF">
        <w:rPr>
          <w:sz w:val="24"/>
          <w:szCs w:val="24"/>
        </w:rPr>
        <w:t xml:space="preserve"> musí splňovat parametry:</w:t>
      </w:r>
    </w:p>
    <w:p w:rsidR="0002747E" w:rsidRPr="0002747E" w:rsidRDefault="0002747E" w:rsidP="0002747E">
      <w:pPr>
        <w:pStyle w:val="Odstavecseseznamem"/>
        <w:numPr>
          <w:ilvl w:val="0"/>
          <w:numId w:val="36"/>
        </w:numPr>
        <w:jc w:val="both"/>
        <w:rPr>
          <w:sz w:val="24"/>
          <w:szCs w:val="24"/>
        </w:rPr>
      </w:pPr>
      <w:proofErr w:type="spellStart"/>
      <w:r w:rsidRPr="0002747E">
        <w:rPr>
          <w:sz w:val="24"/>
          <w:szCs w:val="24"/>
        </w:rPr>
        <w:t>vysokozátěžový</w:t>
      </w:r>
      <w:proofErr w:type="spellEnd"/>
      <w:r w:rsidRPr="0002747E">
        <w:rPr>
          <w:sz w:val="24"/>
          <w:szCs w:val="24"/>
        </w:rPr>
        <w:t xml:space="preserve"> vinyl, třída zátěže 42 - střední průmyslová,</w:t>
      </w:r>
    </w:p>
    <w:p w:rsidR="0002747E" w:rsidRPr="0002747E" w:rsidRDefault="0002747E" w:rsidP="0002747E">
      <w:pPr>
        <w:pStyle w:val="Odstavecseseznamem"/>
        <w:numPr>
          <w:ilvl w:val="0"/>
          <w:numId w:val="36"/>
        </w:numPr>
        <w:jc w:val="both"/>
        <w:rPr>
          <w:sz w:val="24"/>
          <w:szCs w:val="24"/>
        </w:rPr>
      </w:pPr>
      <w:r w:rsidRPr="0002747E">
        <w:rPr>
          <w:sz w:val="24"/>
          <w:szCs w:val="24"/>
        </w:rPr>
        <w:t>nášlapná vrstva min. 0,55mm,</w:t>
      </w:r>
    </w:p>
    <w:p w:rsidR="0002747E" w:rsidRPr="0002747E" w:rsidRDefault="0002747E" w:rsidP="0002747E">
      <w:pPr>
        <w:pStyle w:val="Odstavecseseznamem"/>
        <w:numPr>
          <w:ilvl w:val="0"/>
          <w:numId w:val="36"/>
        </w:numPr>
        <w:jc w:val="both"/>
        <w:rPr>
          <w:sz w:val="24"/>
          <w:szCs w:val="24"/>
        </w:rPr>
      </w:pPr>
      <w:r w:rsidRPr="0002747E">
        <w:rPr>
          <w:sz w:val="24"/>
          <w:szCs w:val="24"/>
        </w:rPr>
        <w:t xml:space="preserve">rozměrová stálost 0,05 %, </w:t>
      </w:r>
    </w:p>
    <w:p w:rsidR="0002747E" w:rsidRPr="0002747E" w:rsidRDefault="0002747E" w:rsidP="0002747E">
      <w:pPr>
        <w:pStyle w:val="Odstavecseseznamem"/>
        <w:numPr>
          <w:ilvl w:val="0"/>
          <w:numId w:val="36"/>
        </w:numPr>
        <w:jc w:val="both"/>
        <w:rPr>
          <w:sz w:val="24"/>
          <w:szCs w:val="24"/>
        </w:rPr>
      </w:pPr>
      <w:r w:rsidRPr="0002747E">
        <w:rPr>
          <w:sz w:val="24"/>
          <w:szCs w:val="24"/>
        </w:rPr>
        <w:t xml:space="preserve">celková tloušťka min. 2,5 mm, </w:t>
      </w:r>
    </w:p>
    <w:p w:rsidR="0002747E" w:rsidRPr="0002747E" w:rsidRDefault="0002747E" w:rsidP="0002747E">
      <w:pPr>
        <w:pStyle w:val="Odstavecseseznamem"/>
        <w:numPr>
          <w:ilvl w:val="0"/>
          <w:numId w:val="36"/>
        </w:numPr>
        <w:jc w:val="both"/>
        <w:rPr>
          <w:sz w:val="24"/>
          <w:szCs w:val="24"/>
        </w:rPr>
      </w:pPr>
      <w:r w:rsidRPr="0002747E">
        <w:rPr>
          <w:sz w:val="24"/>
          <w:szCs w:val="24"/>
        </w:rPr>
        <w:t xml:space="preserve">útlum kročejového hluku min. 7 dB, </w:t>
      </w:r>
    </w:p>
    <w:p w:rsidR="0002747E" w:rsidRPr="0002747E" w:rsidRDefault="0002747E" w:rsidP="0002747E">
      <w:pPr>
        <w:pStyle w:val="Odstavecseseznamem"/>
        <w:numPr>
          <w:ilvl w:val="0"/>
          <w:numId w:val="36"/>
        </w:numPr>
        <w:jc w:val="both"/>
        <w:rPr>
          <w:sz w:val="24"/>
          <w:szCs w:val="24"/>
        </w:rPr>
      </w:pPr>
      <w:r w:rsidRPr="0002747E">
        <w:rPr>
          <w:sz w:val="24"/>
          <w:szCs w:val="24"/>
        </w:rPr>
        <w:t>protiskluznost DS,</w:t>
      </w:r>
    </w:p>
    <w:p w:rsidR="0002747E" w:rsidRPr="0002747E" w:rsidRDefault="0002747E" w:rsidP="0002747E">
      <w:pPr>
        <w:pStyle w:val="Odstavecseseznamem"/>
        <w:numPr>
          <w:ilvl w:val="0"/>
          <w:numId w:val="36"/>
        </w:numPr>
        <w:jc w:val="both"/>
        <w:rPr>
          <w:sz w:val="24"/>
          <w:szCs w:val="24"/>
        </w:rPr>
      </w:pPr>
      <w:r w:rsidRPr="0002747E">
        <w:rPr>
          <w:sz w:val="24"/>
          <w:szCs w:val="24"/>
        </w:rPr>
        <w:t>bez obsahu ftalátů,</w:t>
      </w:r>
    </w:p>
    <w:p w:rsidR="0002747E" w:rsidRPr="0002747E" w:rsidRDefault="0002747E" w:rsidP="0002747E">
      <w:pPr>
        <w:pStyle w:val="Odstavecseseznamem"/>
        <w:numPr>
          <w:ilvl w:val="0"/>
          <w:numId w:val="36"/>
        </w:numPr>
        <w:jc w:val="both"/>
        <w:rPr>
          <w:sz w:val="24"/>
          <w:szCs w:val="24"/>
        </w:rPr>
      </w:pPr>
      <w:r w:rsidRPr="0002747E">
        <w:rPr>
          <w:sz w:val="24"/>
          <w:szCs w:val="24"/>
        </w:rPr>
        <w:t xml:space="preserve">hořlavost – Bfl-s1, </w:t>
      </w:r>
    </w:p>
    <w:p w:rsidR="0002747E" w:rsidRPr="0002747E" w:rsidRDefault="0002747E" w:rsidP="0002747E">
      <w:pPr>
        <w:pStyle w:val="Odstavecseseznamem"/>
        <w:numPr>
          <w:ilvl w:val="0"/>
          <w:numId w:val="36"/>
        </w:numPr>
        <w:jc w:val="both"/>
        <w:rPr>
          <w:sz w:val="24"/>
          <w:szCs w:val="24"/>
        </w:rPr>
      </w:pPr>
      <w:r w:rsidRPr="0002747E">
        <w:rPr>
          <w:sz w:val="24"/>
          <w:szCs w:val="24"/>
        </w:rPr>
        <w:t>tlaková pevnost 0,05 – 0,1 mm,</w:t>
      </w:r>
    </w:p>
    <w:p w:rsidR="0002747E" w:rsidRDefault="002E42CC" w:rsidP="002E42CC">
      <w:pPr>
        <w:pStyle w:val="Odstavecseseznamem"/>
        <w:numPr>
          <w:ilvl w:val="0"/>
          <w:numId w:val="36"/>
        </w:numPr>
        <w:jc w:val="both"/>
        <w:rPr>
          <w:sz w:val="24"/>
          <w:szCs w:val="24"/>
        </w:rPr>
      </w:pPr>
      <w:r w:rsidRPr="002E42CC">
        <w:rPr>
          <w:sz w:val="24"/>
          <w:szCs w:val="24"/>
        </w:rPr>
        <w:t>vhodné pro použití v kancelářských prostorách (namáhání kolečkovými židlemi).</w:t>
      </w:r>
    </w:p>
    <w:p w:rsidR="002E42CC" w:rsidRPr="002E42CC" w:rsidRDefault="002E42CC" w:rsidP="002E42CC">
      <w:pPr>
        <w:pStyle w:val="Odstavecseseznamem"/>
        <w:ind w:left="1146"/>
        <w:jc w:val="both"/>
        <w:rPr>
          <w:sz w:val="24"/>
          <w:szCs w:val="24"/>
        </w:rPr>
      </w:pPr>
    </w:p>
    <w:p w:rsidR="00AE08CF" w:rsidRPr="00AE08CF" w:rsidRDefault="00AE08CF" w:rsidP="00F95E09">
      <w:pPr>
        <w:ind w:left="426"/>
        <w:jc w:val="both"/>
        <w:rPr>
          <w:sz w:val="24"/>
          <w:szCs w:val="24"/>
        </w:rPr>
      </w:pPr>
      <w:r w:rsidRPr="00AE08CF">
        <w:rPr>
          <w:sz w:val="24"/>
          <w:szCs w:val="24"/>
        </w:rPr>
        <w:t xml:space="preserve">Barva bude </w:t>
      </w:r>
      <w:r w:rsidR="00F95E09">
        <w:rPr>
          <w:sz w:val="24"/>
          <w:szCs w:val="24"/>
        </w:rPr>
        <w:t xml:space="preserve">objednatelem </w:t>
      </w:r>
      <w:r w:rsidRPr="00AE08CF">
        <w:rPr>
          <w:sz w:val="24"/>
          <w:szCs w:val="24"/>
        </w:rPr>
        <w:t>upřesněna na základě poskytnutých vzorníků před samotnou realizací.</w:t>
      </w:r>
    </w:p>
    <w:p w:rsidR="00AE08CF" w:rsidRPr="00AE08CF" w:rsidRDefault="00AE08CF" w:rsidP="00AE08CF">
      <w:pPr>
        <w:pStyle w:val="Bezmezer"/>
        <w:rPr>
          <w:sz w:val="24"/>
        </w:rPr>
      </w:pPr>
    </w:p>
    <w:p w:rsidR="00783D23" w:rsidRPr="00476B85" w:rsidRDefault="008A05E5" w:rsidP="00095DAD">
      <w:pPr>
        <w:pStyle w:val="Bezmezer"/>
        <w:numPr>
          <w:ilvl w:val="0"/>
          <w:numId w:val="25"/>
        </w:numPr>
        <w:ind w:left="426" w:hanging="426"/>
        <w:jc w:val="both"/>
        <w:rPr>
          <w:b/>
          <w:sz w:val="24"/>
          <w:szCs w:val="24"/>
        </w:rPr>
      </w:pPr>
      <w:r w:rsidRPr="00476B85">
        <w:rPr>
          <w:sz w:val="24"/>
          <w:szCs w:val="24"/>
        </w:rPr>
        <w:t>Objednatel</w:t>
      </w:r>
      <w:r w:rsidR="00783D23" w:rsidRPr="00476B85">
        <w:rPr>
          <w:sz w:val="24"/>
          <w:szCs w:val="24"/>
        </w:rPr>
        <w:t xml:space="preserve"> se zavazuje řádně, včas a s potřebnou péčí provedené dílo převzít a zaplatit</w:t>
      </w:r>
      <w:r w:rsidR="00E40FC6">
        <w:rPr>
          <w:sz w:val="24"/>
          <w:szCs w:val="24"/>
        </w:rPr>
        <w:t xml:space="preserve"> </w:t>
      </w:r>
      <w:r w:rsidRPr="00476B85">
        <w:rPr>
          <w:sz w:val="24"/>
          <w:szCs w:val="24"/>
        </w:rPr>
        <w:t>Zhotovitel</w:t>
      </w:r>
      <w:r w:rsidR="00783D23" w:rsidRPr="00476B85">
        <w:rPr>
          <w:sz w:val="24"/>
          <w:szCs w:val="24"/>
        </w:rPr>
        <w:t>i cenu ve výši a za podmínek uvedených v článku III. této smlouvy.</w:t>
      </w:r>
    </w:p>
    <w:p w:rsidR="00FC3FC9" w:rsidRDefault="00FC3FC9" w:rsidP="007F50A7">
      <w:pPr>
        <w:pStyle w:val="Normlnweb"/>
        <w:tabs>
          <w:tab w:val="left" w:pos="426"/>
        </w:tabs>
        <w:spacing w:before="0" w:after="0"/>
      </w:pPr>
    </w:p>
    <w:p w:rsidR="00FC3FC9" w:rsidRDefault="00FC3FC9" w:rsidP="00783D23">
      <w:pPr>
        <w:pStyle w:val="Normlnweb"/>
        <w:tabs>
          <w:tab w:val="left" w:pos="426"/>
        </w:tabs>
        <w:spacing w:before="0" w:after="0"/>
        <w:ind w:left="68" w:hanging="68"/>
      </w:pPr>
    </w:p>
    <w:p w:rsidR="00233AAA" w:rsidRPr="00720337" w:rsidRDefault="00233AAA" w:rsidP="00783D23">
      <w:pPr>
        <w:pStyle w:val="Normlnweb"/>
        <w:tabs>
          <w:tab w:val="left" w:pos="426"/>
        </w:tabs>
        <w:spacing w:before="0" w:after="0"/>
        <w:ind w:left="68" w:hanging="68"/>
      </w:pPr>
    </w:p>
    <w:p w:rsidR="00783D23" w:rsidRPr="001D79CD" w:rsidRDefault="00783D23" w:rsidP="00663E0E">
      <w:pPr>
        <w:pStyle w:val="Zkladntextodsazen"/>
        <w:ind w:left="0" w:firstLine="0"/>
        <w:jc w:val="center"/>
        <w:rPr>
          <w:b/>
          <w:szCs w:val="24"/>
        </w:rPr>
      </w:pPr>
      <w:r w:rsidRPr="001D79CD">
        <w:rPr>
          <w:b/>
          <w:szCs w:val="24"/>
        </w:rPr>
        <w:t>Článek II.</w:t>
      </w:r>
    </w:p>
    <w:p w:rsidR="00783D23" w:rsidRPr="001D79CD" w:rsidRDefault="00783D23" w:rsidP="00663E0E">
      <w:pPr>
        <w:pStyle w:val="Zkladntextodsazen"/>
        <w:spacing w:after="120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Míst</w:t>
      </w:r>
      <w:r w:rsidR="009F6C04">
        <w:rPr>
          <w:b/>
          <w:szCs w:val="24"/>
        </w:rPr>
        <w:t>o</w:t>
      </w:r>
      <w:r>
        <w:rPr>
          <w:b/>
          <w:szCs w:val="24"/>
        </w:rPr>
        <w:t xml:space="preserve"> a termín</w:t>
      </w:r>
      <w:r w:rsidRPr="001D79CD">
        <w:rPr>
          <w:b/>
          <w:szCs w:val="24"/>
        </w:rPr>
        <w:t xml:space="preserve"> plněn</w:t>
      </w:r>
      <w:r>
        <w:rPr>
          <w:b/>
          <w:szCs w:val="24"/>
        </w:rPr>
        <w:t>í, podmínky předání díla</w:t>
      </w:r>
    </w:p>
    <w:p w:rsidR="00783D23" w:rsidRPr="00C52664" w:rsidRDefault="00783D23" w:rsidP="00E40FC6">
      <w:pPr>
        <w:pStyle w:val="slovn1"/>
        <w:numPr>
          <w:ilvl w:val="0"/>
          <w:numId w:val="5"/>
        </w:numPr>
        <w:spacing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52664">
        <w:rPr>
          <w:rFonts w:ascii="Times New Roman" w:hAnsi="Times New Roman"/>
          <w:sz w:val="24"/>
          <w:szCs w:val="24"/>
        </w:rPr>
        <w:t xml:space="preserve">Místem realizace díla je budova </w:t>
      </w:r>
      <w:r w:rsidR="008A05E5">
        <w:rPr>
          <w:rFonts w:ascii="Times New Roman" w:hAnsi="Times New Roman"/>
          <w:sz w:val="24"/>
          <w:szCs w:val="24"/>
        </w:rPr>
        <w:t>Objednatel</w:t>
      </w:r>
      <w:r w:rsidRPr="00C52664">
        <w:rPr>
          <w:rFonts w:ascii="Times New Roman" w:hAnsi="Times New Roman"/>
          <w:sz w:val="24"/>
          <w:szCs w:val="24"/>
        </w:rPr>
        <w:t>e</w:t>
      </w:r>
      <w:r w:rsidR="008F0602">
        <w:rPr>
          <w:rFonts w:ascii="Times New Roman" w:hAnsi="Times New Roman"/>
          <w:sz w:val="24"/>
          <w:szCs w:val="24"/>
        </w:rPr>
        <w:t xml:space="preserve"> na adrese: </w:t>
      </w:r>
      <w:r w:rsidR="001F603B">
        <w:rPr>
          <w:rFonts w:ascii="Times New Roman" w:hAnsi="Times New Roman"/>
          <w:sz w:val="24"/>
          <w:szCs w:val="24"/>
        </w:rPr>
        <w:t>VZP ČR</w:t>
      </w:r>
      <w:r w:rsidR="008F0602">
        <w:rPr>
          <w:rFonts w:ascii="Times New Roman" w:hAnsi="Times New Roman"/>
          <w:sz w:val="24"/>
          <w:szCs w:val="24"/>
        </w:rPr>
        <w:t>, Klientské pracoviště</w:t>
      </w:r>
      <w:r w:rsidR="001F603B">
        <w:rPr>
          <w:rFonts w:ascii="Times New Roman" w:hAnsi="Times New Roman"/>
          <w:sz w:val="24"/>
          <w:szCs w:val="24"/>
        </w:rPr>
        <w:t xml:space="preserve"> </w:t>
      </w:r>
      <w:r w:rsidR="004515AC">
        <w:rPr>
          <w:rFonts w:ascii="Times New Roman" w:hAnsi="Times New Roman"/>
          <w:sz w:val="24"/>
          <w:szCs w:val="24"/>
        </w:rPr>
        <w:t>Jihlava</w:t>
      </w:r>
      <w:r w:rsidR="008F0602">
        <w:rPr>
          <w:rFonts w:ascii="Times New Roman" w:hAnsi="Times New Roman"/>
          <w:sz w:val="24"/>
          <w:szCs w:val="24"/>
        </w:rPr>
        <w:t>,</w:t>
      </w:r>
      <w:r w:rsidRPr="00C52664">
        <w:rPr>
          <w:rFonts w:ascii="Times New Roman" w:hAnsi="Times New Roman"/>
          <w:sz w:val="24"/>
          <w:szCs w:val="24"/>
        </w:rPr>
        <w:t xml:space="preserve"> </w:t>
      </w:r>
      <w:r w:rsidR="004515AC">
        <w:rPr>
          <w:rFonts w:ascii="Times New Roman" w:hAnsi="Times New Roman"/>
          <w:sz w:val="24"/>
          <w:szCs w:val="24"/>
        </w:rPr>
        <w:t>Bratří Čapků 18, 586 01 Jihlava</w:t>
      </w:r>
      <w:r w:rsidR="00C616E3">
        <w:rPr>
          <w:rFonts w:ascii="Times New Roman" w:hAnsi="Times New Roman" w:cs="Times New Roman"/>
          <w:sz w:val="24"/>
          <w:szCs w:val="24"/>
        </w:rPr>
        <w:t>.</w:t>
      </w:r>
    </w:p>
    <w:p w:rsidR="00476B85" w:rsidRDefault="008A05E5" w:rsidP="00E40FC6">
      <w:pPr>
        <w:pStyle w:val="slovn1"/>
        <w:numPr>
          <w:ilvl w:val="0"/>
          <w:numId w:val="5"/>
        </w:numPr>
        <w:spacing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</w:t>
      </w:r>
      <w:r w:rsidR="00783D23" w:rsidRPr="001D79CD">
        <w:rPr>
          <w:rFonts w:ascii="Times New Roman" w:hAnsi="Times New Roman" w:cs="Times New Roman"/>
          <w:sz w:val="24"/>
          <w:szCs w:val="24"/>
        </w:rPr>
        <w:t xml:space="preserve"> </w:t>
      </w:r>
      <w:r w:rsidR="009F6C04">
        <w:rPr>
          <w:rFonts w:ascii="Times New Roman" w:hAnsi="Times New Roman" w:cs="Times New Roman"/>
          <w:sz w:val="24"/>
          <w:szCs w:val="24"/>
        </w:rPr>
        <w:t xml:space="preserve">se zavazuje dílo provést, dokončit a předat </w:t>
      </w:r>
      <w:r>
        <w:rPr>
          <w:rFonts w:ascii="Times New Roman" w:hAnsi="Times New Roman" w:cs="Times New Roman"/>
          <w:sz w:val="24"/>
          <w:szCs w:val="24"/>
        </w:rPr>
        <w:t>Objednatel</w:t>
      </w:r>
      <w:r w:rsidR="009F6C04">
        <w:rPr>
          <w:rFonts w:ascii="Times New Roman" w:hAnsi="Times New Roman" w:cs="Times New Roman"/>
          <w:sz w:val="24"/>
          <w:szCs w:val="24"/>
        </w:rPr>
        <w:t xml:space="preserve">i </w:t>
      </w:r>
      <w:r w:rsidR="00876139" w:rsidRPr="001479A5">
        <w:rPr>
          <w:rFonts w:ascii="Times New Roman" w:hAnsi="Times New Roman" w:cs="Times New Roman"/>
          <w:sz w:val="24"/>
          <w:szCs w:val="24"/>
        </w:rPr>
        <w:t xml:space="preserve">do </w:t>
      </w:r>
      <w:r w:rsidR="00D95D25">
        <w:rPr>
          <w:rFonts w:ascii="Times New Roman" w:hAnsi="Times New Roman" w:cs="Times New Roman"/>
          <w:sz w:val="24"/>
          <w:szCs w:val="24"/>
        </w:rPr>
        <w:t>4</w:t>
      </w:r>
      <w:r w:rsidR="00476B85" w:rsidRPr="001479A5">
        <w:rPr>
          <w:rFonts w:ascii="Times New Roman" w:hAnsi="Times New Roman" w:cs="Times New Roman"/>
          <w:sz w:val="24"/>
          <w:szCs w:val="24"/>
        </w:rPr>
        <w:t xml:space="preserve"> </w:t>
      </w:r>
      <w:r w:rsidR="001479A5">
        <w:rPr>
          <w:rFonts w:ascii="Times New Roman" w:hAnsi="Times New Roman" w:cs="Times New Roman"/>
          <w:sz w:val="24"/>
          <w:szCs w:val="24"/>
        </w:rPr>
        <w:t>měsíců</w:t>
      </w:r>
      <w:r w:rsidR="00476B85">
        <w:rPr>
          <w:rFonts w:ascii="Times New Roman" w:hAnsi="Times New Roman" w:cs="Times New Roman"/>
          <w:sz w:val="24"/>
          <w:szCs w:val="24"/>
        </w:rPr>
        <w:t xml:space="preserve"> od </w:t>
      </w:r>
      <w:r w:rsidR="00DA3D95">
        <w:rPr>
          <w:rFonts w:ascii="Times New Roman" w:hAnsi="Times New Roman" w:cs="Times New Roman"/>
          <w:sz w:val="24"/>
          <w:szCs w:val="24"/>
        </w:rPr>
        <w:t xml:space="preserve">nabytí účinnosti této smlouvy, </w:t>
      </w:r>
      <w:r w:rsidR="00F95E09">
        <w:rPr>
          <w:rFonts w:ascii="Times New Roman" w:hAnsi="Times New Roman" w:cs="Times New Roman"/>
          <w:sz w:val="24"/>
          <w:szCs w:val="24"/>
        </w:rPr>
        <w:t xml:space="preserve">tj. od jejího </w:t>
      </w:r>
      <w:r w:rsidR="00DA3D95">
        <w:rPr>
          <w:rFonts w:ascii="Times New Roman" w:hAnsi="Times New Roman" w:cs="Times New Roman"/>
          <w:sz w:val="24"/>
          <w:szCs w:val="24"/>
        </w:rPr>
        <w:t>zveřejnění v Registru smluv.</w:t>
      </w:r>
    </w:p>
    <w:p w:rsidR="0000427B" w:rsidRDefault="0000427B" w:rsidP="00E40FC6">
      <w:pPr>
        <w:pStyle w:val="slovn1"/>
        <w:numPr>
          <w:ilvl w:val="0"/>
          <w:numId w:val="5"/>
        </w:numPr>
        <w:spacing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787A">
        <w:rPr>
          <w:rFonts w:ascii="Times New Roman" w:hAnsi="Times New Roman" w:cs="Times New Roman"/>
          <w:sz w:val="24"/>
          <w:szCs w:val="24"/>
        </w:rPr>
        <w:t>Konkrétní harmonogram provádění díla bude dohodnut a upřesňován odpovědnými zástup</w:t>
      </w:r>
      <w:r w:rsidR="00D632D4">
        <w:rPr>
          <w:rFonts w:ascii="Times New Roman" w:hAnsi="Times New Roman" w:cs="Times New Roman"/>
          <w:sz w:val="24"/>
          <w:szCs w:val="24"/>
        </w:rPr>
        <w:t>ci</w:t>
      </w:r>
      <w:r w:rsidR="00B20A54">
        <w:rPr>
          <w:rFonts w:ascii="Times New Roman" w:hAnsi="Times New Roman" w:cs="Times New Roman"/>
          <w:sz w:val="24"/>
          <w:szCs w:val="24"/>
        </w:rPr>
        <w:t xml:space="preserve"> obou smluvních stran (viz článek </w:t>
      </w:r>
      <w:r w:rsidRPr="0022096D">
        <w:rPr>
          <w:rFonts w:ascii="Times New Roman" w:hAnsi="Times New Roman" w:cs="Times New Roman"/>
          <w:sz w:val="24"/>
          <w:szCs w:val="24"/>
        </w:rPr>
        <w:t>XI</w:t>
      </w:r>
      <w:r w:rsidR="00733D64" w:rsidRPr="0022096D">
        <w:rPr>
          <w:rFonts w:ascii="Times New Roman" w:hAnsi="Times New Roman" w:cs="Times New Roman"/>
          <w:sz w:val="24"/>
          <w:szCs w:val="24"/>
        </w:rPr>
        <w:t>V</w:t>
      </w:r>
      <w:r w:rsidRPr="0022096D">
        <w:rPr>
          <w:rFonts w:ascii="Times New Roman" w:hAnsi="Times New Roman" w:cs="Times New Roman"/>
          <w:sz w:val="24"/>
          <w:szCs w:val="24"/>
        </w:rPr>
        <w:t>.</w:t>
      </w:r>
      <w:r w:rsidR="00D632D4">
        <w:rPr>
          <w:rFonts w:ascii="Times New Roman" w:hAnsi="Times New Roman" w:cs="Times New Roman"/>
          <w:sz w:val="24"/>
          <w:szCs w:val="24"/>
        </w:rPr>
        <w:t xml:space="preserve">, odstavce </w:t>
      </w:r>
      <w:r w:rsidR="0022096D" w:rsidRPr="0022096D">
        <w:rPr>
          <w:rFonts w:ascii="Times New Roman" w:hAnsi="Times New Roman" w:cs="Times New Roman"/>
          <w:sz w:val="24"/>
          <w:szCs w:val="24"/>
        </w:rPr>
        <w:t>8</w:t>
      </w:r>
      <w:r w:rsidRPr="0022096D">
        <w:rPr>
          <w:rFonts w:ascii="Times New Roman" w:hAnsi="Times New Roman" w:cs="Times New Roman"/>
          <w:sz w:val="24"/>
          <w:szCs w:val="24"/>
        </w:rPr>
        <w:t xml:space="preserve">. a </w:t>
      </w:r>
      <w:r w:rsidR="0022096D" w:rsidRPr="0022096D">
        <w:rPr>
          <w:rFonts w:ascii="Times New Roman" w:hAnsi="Times New Roman" w:cs="Times New Roman"/>
          <w:sz w:val="24"/>
          <w:szCs w:val="24"/>
        </w:rPr>
        <w:t>9</w:t>
      </w:r>
      <w:r w:rsidRPr="0022096D">
        <w:rPr>
          <w:rFonts w:ascii="Times New Roman" w:hAnsi="Times New Roman" w:cs="Times New Roman"/>
          <w:sz w:val="24"/>
          <w:szCs w:val="24"/>
        </w:rPr>
        <w:t>. této</w:t>
      </w:r>
      <w:r w:rsidRPr="0024787A">
        <w:rPr>
          <w:rFonts w:ascii="Times New Roman" w:hAnsi="Times New Roman" w:cs="Times New Roman"/>
          <w:sz w:val="24"/>
          <w:szCs w:val="24"/>
        </w:rPr>
        <w:t xml:space="preserve"> smlouvy) dle aktuálního stavu, vždy však bude přihlíženo k odůvodněným požadavkům obou smluvních stran.</w:t>
      </w:r>
      <w:r w:rsidR="00476B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D23" w:rsidRPr="006A6DB6" w:rsidRDefault="00783D23" w:rsidP="00E40FC6">
      <w:pPr>
        <w:pStyle w:val="slovn1"/>
        <w:numPr>
          <w:ilvl w:val="0"/>
          <w:numId w:val="5"/>
        </w:numPr>
        <w:spacing w:line="240" w:lineRule="auto"/>
        <w:ind w:left="425" w:hanging="425"/>
        <w:jc w:val="both"/>
        <w:rPr>
          <w:rFonts w:ascii="Times New Roman" w:hAnsi="Times New Roman" w:cs="Times New Roman"/>
          <w:sz w:val="28"/>
          <w:szCs w:val="24"/>
        </w:rPr>
      </w:pPr>
      <w:r w:rsidRPr="006A6DB6">
        <w:rPr>
          <w:rFonts w:ascii="Times New Roman" w:hAnsi="Times New Roman" w:cs="Times New Roman"/>
          <w:sz w:val="24"/>
          <w:szCs w:val="24"/>
        </w:rPr>
        <w:t xml:space="preserve">Dílo se dle této smlouvy považuje za řádně provedené jeho </w:t>
      </w:r>
      <w:r>
        <w:rPr>
          <w:rFonts w:ascii="Times New Roman" w:hAnsi="Times New Roman" w:cs="Times New Roman"/>
          <w:sz w:val="24"/>
          <w:szCs w:val="24"/>
        </w:rPr>
        <w:t>úplným</w:t>
      </w:r>
      <w:r w:rsidRPr="006A6DB6">
        <w:rPr>
          <w:rFonts w:ascii="Times New Roman" w:hAnsi="Times New Roman" w:cs="Times New Roman"/>
          <w:sz w:val="24"/>
          <w:szCs w:val="24"/>
        </w:rPr>
        <w:t xml:space="preserve"> dokončením a předáním </w:t>
      </w:r>
      <w:r w:rsidR="008A05E5">
        <w:rPr>
          <w:rFonts w:ascii="Times New Roman" w:hAnsi="Times New Roman" w:cs="Times New Roman"/>
          <w:sz w:val="24"/>
          <w:szCs w:val="24"/>
        </w:rPr>
        <w:t>Objednatel</w:t>
      </w:r>
      <w:r w:rsidRPr="006A6DB6">
        <w:rPr>
          <w:rFonts w:ascii="Times New Roman" w:hAnsi="Times New Roman" w:cs="Times New Roman"/>
          <w:sz w:val="24"/>
          <w:szCs w:val="24"/>
        </w:rPr>
        <w:t xml:space="preserve">i ve stavu umožňujícím jeho řádné užívání </w:t>
      </w:r>
      <w:r w:rsidR="008A05E5">
        <w:rPr>
          <w:rFonts w:ascii="Times New Roman" w:hAnsi="Times New Roman" w:cs="Times New Roman"/>
          <w:sz w:val="24"/>
          <w:szCs w:val="24"/>
        </w:rPr>
        <w:t>Objednatel</w:t>
      </w:r>
      <w:r w:rsidRPr="006A6DB6">
        <w:rPr>
          <w:rFonts w:ascii="Times New Roman" w:hAnsi="Times New Roman" w:cs="Times New Roman"/>
          <w:sz w:val="24"/>
          <w:szCs w:val="24"/>
        </w:rPr>
        <w:t>em.</w:t>
      </w:r>
    </w:p>
    <w:p w:rsidR="00783D23" w:rsidRPr="000F0FFB" w:rsidRDefault="002A1D84" w:rsidP="00FD7DF4">
      <w:pPr>
        <w:pStyle w:val="Bezmezer"/>
        <w:ind w:left="851" w:hanging="425"/>
        <w:jc w:val="both"/>
        <w:rPr>
          <w:sz w:val="24"/>
          <w:szCs w:val="24"/>
        </w:rPr>
      </w:pPr>
      <w:r w:rsidRPr="000F0FFB">
        <w:rPr>
          <w:sz w:val="24"/>
          <w:szCs w:val="24"/>
        </w:rPr>
        <w:t>4</w:t>
      </w:r>
      <w:r w:rsidR="000F0FFB">
        <w:rPr>
          <w:sz w:val="24"/>
          <w:szCs w:val="24"/>
        </w:rPr>
        <w:t>.1</w:t>
      </w:r>
      <w:r w:rsidR="000F0FFB">
        <w:rPr>
          <w:sz w:val="24"/>
          <w:szCs w:val="24"/>
        </w:rPr>
        <w:tab/>
      </w:r>
      <w:r w:rsidR="00B20A54">
        <w:rPr>
          <w:sz w:val="24"/>
          <w:szCs w:val="24"/>
        </w:rPr>
        <w:t xml:space="preserve">O </w:t>
      </w:r>
      <w:r w:rsidR="00783D23" w:rsidRPr="000F0FFB">
        <w:rPr>
          <w:sz w:val="24"/>
          <w:szCs w:val="24"/>
        </w:rPr>
        <w:t>předání díla dle této smlouvy se smluvní strany zavazují sepsat protokolární zápis (dále jen „</w:t>
      </w:r>
      <w:r w:rsidR="00783D23" w:rsidRPr="000F0FFB">
        <w:rPr>
          <w:b/>
          <w:sz w:val="24"/>
          <w:szCs w:val="24"/>
        </w:rPr>
        <w:t>předávací protokol</w:t>
      </w:r>
      <w:r w:rsidR="00783D23" w:rsidRPr="000F0FFB">
        <w:rPr>
          <w:sz w:val="24"/>
          <w:szCs w:val="24"/>
        </w:rPr>
        <w:t>“), který bude podepsán oběma smluvními stranami.</w:t>
      </w:r>
    </w:p>
    <w:p w:rsidR="00783D23" w:rsidRPr="000F0FFB" w:rsidRDefault="002A1D84" w:rsidP="00FD7DF4">
      <w:pPr>
        <w:pStyle w:val="Bezmezer"/>
        <w:ind w:left="851" w:hanging="425"/>
        <w:jc w:val="both"/>
        <w:rPr>
          <w:sz w:val="24"/>
          <w:szCs w:val="24"/>
        </w:rPr>
      </w:pPr>
      <w:r w:rsidRPr="000F0FFB">
        <w:rPr>
          <w:sz w:val="24"/>
          <w:szCs w:val="24"/>
        </w:rPr>
        <w:t>4</w:t>
      </w:r>
      <w:r w:rsidR="000F0FFB">
        <w:rPr>
          <w:sz w:val="24"/>
          <w:szCs w:val="24"/>
        </w:rPr>
        <w:t>.2</w:t>
      </w:r>
      <w:r w:rsidR="000F0FFB">
        <w:rPr>
          <w:sz w:val="24"/>
          <w:szCs w:val="24"/>
        </w:rPr>
        <w:tab/>
      </w:r>
      <w:r w:rsidR="00B20A54">
        <w:rPr>
          <w:sz w:val="24"/>
          <w:szCs w:val="24"/>
        </w:rPr>
        <w:t xml:space="preserve">V </w:t>
      </w:r>
      <w:r w:rsidR="00783D23" w:rsidRPr="000F0FFB">
        <w:rPr>
          <w:sz w:val="24"/>
          <w:szCs w:val="24"/>
        </w:rPr>
        <w:t>předávacím protokolu budou uvedeny veškeré případně zjištěné vady díla, jakož i lhůta</w:t>
      </w:r>
      <w:r w:rsidR="0024787A" w:rsidRPr="000F0FFB">
        <w:rPr>
          <w:sz w:val="24"/>
          <w:szCs w:val="24"/>
        </w:rPr>
        <w:t xml:space="preserve"> k</w:t>
      </w:r>
      <w:r w:rsidR="00783D23" w:rsidRPr="000F0FFB">
        <w:rPr>
          <w:sz w:val="24"/>
          <w:szCs w:val="24"/>
        </w:rPr>
        <w:t xml:space="preserve"> jejich odstranění a závazek </w:t>
      </w:r>
      <w:r w:rsidR="008A05E5" w:rsidRPr="000F0FFB">
        <w:rPr>
          <w:sz w:val="24"/>
          <w:szCs w:val="24"/>
        </w:rPr>
        <w:t>Zhotovitel</w:t>
      </w:r>
      <w:r w:rsidR="00783D23" w:rsidRPr="000F0FFB">
        <w:rPr>
          <w:sz w:val="24"/>
          <w:szCs w:val="24"/>
        </w:rPr>
        <w:t>e je v dané lhůtě řádně odstranit.</w:t>
      </w:r>
    </w:p>
    <w:p w:rsidR="00783D23" w:rsidRPr="000F0FFB" w:rsidRDefault="002A1D84" w:rsidP="00FD7DF4">
      <w:pPr>
        <w:pStyle w:val="Bezmezer"/>
        <w:ind w:left="851" w:hanging="425"/>
        <w:jc w:val="both"/>
        <w:rPr>
          <w:sz w:val="24"/>
          <w:szCs w:val="24"/>
        </w:rPr>
      </w:pPr>
      <w:r w:rsidRPr="000F0FFB">
        <w:rPr>
          <w:sz w:val="24"/>
          <w:szCs w:val="24"/>
        </w:rPr>
        <w:t>4</w:t>
      </w:r>
      <w:r w:rsidR="000F0FFB">
        <w:rPr>
          <w:sz w:val="24"/>
          <w:szCs w:val="24"/>
        </w:rPr>
        <w:t>.3</w:t>
      </w:r>
      <w:r w:rsidR="000F0FFB">
        <w:rPr>
          <w:sz w:val="24"/>
          <w:szCs w:val="24"/>
        </w:rPr>
        <w:tab/>
      </w:r>
      <w:r w:rsidR="00B20A54">
        <w:rPr>
          <w:sz w:val="24"/>
          <w:szCs w:val="24"/>
        </w:rPr>
        <w:t>L</w:t>
      </w:r>
      <w:r w:rsidR="00783D23" w:rsidRPr="000F0FFB">
        <w:rPr>
          <w:sz w:val="24"/>
          <w:szCs w:val="24"/>
        </w:rPr>
        <w:t>hůta k odstranění zjištěných vad se sjednává na 10 dnů, pokud se smluvní strany nedohodnou písemně v předávacím protokolu jinak.</w:t>
      </w:r>
    </w:p>
    <w:p w:rsidR="00783D23" w:rsidRDefault="002A1D84" w:rsidP="00FD7DF4">
      <w:pPr>
        <w:pStyle w:val="Bezmezer"/>
        <w:ind w:left="851" w:hanging="425"/>
        <w:jc w:val="both"/>
        <w:rPr>
          <w:sz w:val="24"/>
          <w:szCs w:val="24"/>
        </w:rPr>
      </w:pPr>
      <w:r w:rsidRPr="000F0FFB">
        <w:rPr>
          <w:sz w:val="24"/>
          <w:szCs w:val="24"/>
        </w:rPr>
        <w:t>4</w:t>
      </w:r>
      <w:r w:rsidR="00783D23" w:rsidRPr="000F0FFB">
        <w:rPr>
          <w:sz w:val="24"/>
          <w:szCs w:val="24"/>
        </w:rPr>
        <w:t>.4</w:t>
      </w:r>
      <w:r w:rsidR="00783D23" w:rsidRPr="000F0FFB">
        <w:rPr>
          <w:sz w:val="24"/>
          <w:szCs w:val="24"/>
        </w:rPr>
        <w:tab/>
      </w:r>
      <w:r w:rsidR="00876139">
        <w:rPr>
          <w:sz w:val="24"/>
          <w:szCs w:val="24"/>
        </w:rPr>
        <w:t xml:space="preserve">V </w:t>
      </w:r>
      <w:r w:rsidR="00783D23" w:rsidRPr="000F0FFB">
        <w:rPr>
          <w:sz w:val="24"/>
          <w:szCs w:val="24"/>
        </w:rPr>
        <w:t xml:space="preserve">závěru předávacího protokolu </w:t>
      </w:r>
      <w:r w:rsidR="008A05E5" w:rsidRPr="000F0FFB">
        <w:rPr>
          <w:sz w:val="24"/>
          <w:szCs w:val="24"/>
        </w:rPr>
        <w:t>Objednatel</w:t>
      </w:r>
      <w:r w:rsidR="00783D23" w:rsidRPr="000F0FFB">
        <w:rPr>
          <w:sz w:val="24"/>
          <w:szCs w:val="24"/>
        </w:rPr>
        <w:t xml:space="preserve"> výslovně uvede, zda dílo přejímá </w:t>
      </w:r>
      <w:r w:rsidR="00783D23" w:rsidRPr="000F0FFB">
        <w:rPr>
          <w:sz w:val="24"/>
          <w:szCs w:val="24"/>
        </w:rPr>
        <w:br/>
        <w:t>a pokud ne, z jakých důvodů.</w:t>
      </w:r>
    </w:p>
    <w:p w:rsidR="008466FF" w:rsidRPr="000F0FFB" w:rsidRDefault="008466FF" w:rsidP="00233AAA">
      <w:pPr>
        <w:pStyle w:val="Bezmezer"/>
        <w:rPr>
          <w:sz w:val="24"/>
          <w:szCs w:val="24"/>
        </w:rPr>
      </w:pPr>
    </w:p>
    <w:p w:rsidR="00783D23" w:rsidRDefault="008A05E5" w:rsidP="00E40FC6">
      <w:pPr>
        <w:pStyle w:val="slovn1"/>
        <w:numPr>
          <w:ilvl w:val="0"/>
          <w:numId w:val="5"/>
        </w:numPr>
        <w:tabs>
          <w:tab w:val="left" w:pos="426"/>
          <w:tab w:val="left" w:pos="1134"/>
        </w:tabs>
        <w:spacing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783D23" w:rsidRPr="001042B6">
        <w:rPr>
          <w:rFonts w:ascii="Times New Roman" w:hAnsi="Times New Roman" w:cs="Times New Roman"/>
          <w:sz w:val="24"/>
          <w:szCs w:val="24"/>
        </w:rPr>
        <w:t xml:space="preserve"> není povinen dílo převzít, pokud budou při jeho předání zjištěny vady</w:t>
      </w:r>
      <w:r w:rsidR="00783D23">
        <w:rPr>
          <w:rFonts w:ascii="Times New Roman" w:hAnsi="Times New Roman" w:cs="Times New Roman"/>
          <w:sz w:val="24"/>
          <w:szCs w:val="24"/>
        </w:rPr>
        <w:t xml:space="preserve"> znemožňující či omezující jeho řádné užívání, a to až do doby jejich řádného odstranění </w:t>
      </w:r>
      <w:r>
        <w:rPr>
          <w:rFonts w:ascii="Times New Roman" w:hAnsi="Times New Roman" w:cs="Times New Roman"/>
          <w:sz w:val="24"/>
          <w:szCs w:val="24"/>
        </w:rPr>
        <w:t>Zhotovitel</w:t>
      </w:r>
      <w:r w:rsidR="00783D23">
        <w:rPr>
          <w:rFonts w:ascii="Times New Roman" w:hAnsi="Times New Roman" w:cs="Times New Roman"/>
          <w:sz w:val="24"/>
          <w:szCs w:val="24"/>
        </w:rPr>
        <w:t>em.</w:t>
      </w:r>
    </w:p>
    <w:p w:rsidR="00783D23" w:rsidRDefault="00783D23" w:rsidP="00E40FC6">
      <w:pPr>
        <w:pStyle w:val="slovn1"/>
        <w:numPr>
          <w:ilvl w:val="0"/>
          <w:numId w:val="5"/>
        </w:numPr>
        <w:tabs>
          <w:tab w:val="left" w:pos="426"/>
          <w:tab w:val="left" w:pos="1134"/>
        </w:tabs>
        <w:spacing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37F7">
        <w:rPr>
          <w:rFonts w:ascii="Times New Roman" w:hAnsi="Times New Roman" w:cs="Times New Roman"/>
          <w:sz w:val="24"/>
          <w:szCs w:val="24"/>
        </w:rPr>
        <w:lastRenderedPageBreak/>
        <w:t xml:space="preserve">Pokud </w:t>
      </w:r>
      <w:r w:rsidR="008A05E5">
        <w:rPr>
          <w:rFonts w:ascii="Times New Roman" w:hAnsi="Times New Roman" w:cs="Times New Roman"/>
          <w:sz w:val="24"/>
          <w:szCs w:val="24"/>
        </w:rPr>
        <w:t>Zhotovitel</w:t>
      </w:r>
      <w:r w:rsidRPr="003A37F7">
        <w:rPr>
          <w:rFonts w:ascii="Times New Roman" w:hAnsi="Times New Roman" w:cs="Times New Roman"/>
          <w:sz w:val="24"/>
          <w:szCs w:val="24"/>
        </w:rPr>
        <w:t xml:space="preserve"> vady neodstraní ve stanovené lhůtě, může </w:t>
      </w:r>
      <w:r w:rsidR="008A05E5">
        <w:rPr>
          <w:rFonts w:ascii="Times New Roman" w:hAnsi="Times New Roman" w:cs="Times New Roman"/>
          <w:sz w:val="24"/>
          <w:szCs w:val="24"/>
        </w:rPr>
        <w:t>Objednatel</w:t>
      </w:r>
      <w:r w:rsidRPr="003A37F7">
        <w:rPr>
          <w:rFonts w:ascii="Times New Roman" w:hAnsi="Times New Roman" w:cs="Times New Roman"/>
          <w:sz w:val="24"/>
          <w:szCs w:val="24"/>
        </w:rPr>
        <w:t xml:space="preserve"> nechat odstranit veškeré vady třetí osobou na náklady </w:t>
      </w:r>
      <w:r w:rsidR="008A05E5">
        <w:rPr>
          <w:rFonts w:ascii="Times New Roman" w:hAnsi="Times New Roman" w:cs="Times New Roman"/>
          <w:sz w:val="24"/>
          <w:szCs w:val="24"/>
        </w:rPr>
        <w:t>Zhotovitel</w:t>
      </w:r>
      <w:r w:rsidRPr="003A37F7">
        <w:rPr>
          <w:rFonts w:ascii="Times New Roman" w:hAnsi="Times New Roman" w:cs="Times New Roman"/>
          <w:sz w:val="24"/>
          <w:szCs w:val="24"/>
        </w:rPr>
        <w:t xml:space="preserve">e, které se </w:t>
      </w:r>
      <w:r w:rsidR="008A05E5">
        <w:rPr>
          <w:rFonts w:ascii="Times New Roman" w:hAnsi="Times New Roman" w:cs="Times New Roman"/>
          <w:sz w:val="24"/>
          <w:szCs w:val="24"/>
        </w:rPr>
        <w:t>Zhotovitel</w:t>
      </w:r>
      <w:r w:rsidRPr="003A37F7">
        <w:rPr>
          <w:rFonts w:ascii="Times New Roman" w:hAnsi="Times New Roman" w:cs="Times New Roman"/>
          <w:sz w:val="24"/>
          <w:szCs w:val="24"/>
        </w:rPr>
        <w:t xml:space="preserve"> zavazuje na písemnou výzvu </w:t>
      </w:r>
      <w:r w:rsidR="008A05E5">
        <w:rPr>
          <w:rFonts w:ascii="Times New Roman" w:hAnsi="Times New Roman" w:cs="Times New Roman"/>
          <w:sz w:val="24"/>
          <w:szCs w:val="24"/>
        </w:rPr>
        <w:t>Objednatel</w:t>
      </w:r>
      <w:r w:rsidRPr="003A37F7">
        <w:rPr>
          <w:rFonts w:ascii="Times New Roman" w:hAnsi="Times New Roman" w:cs="Times New Roman"/>
          <w:sz w:val="24"/>
          <w:szCs w:val="24"/>
        </w:rPr>
        <w:t xml:space="preserve">e bez zbytečného odkladu uhradit. Nárok </w:t>
      </w:r>
      <w:r w:rsidR="008A05E5">
        <w:rPr>
          <w:rFonts w:ascii="Times New Roman" w:hAnsi="Times New Roman" w:cs="Times New Roman"/>
          <w:sz w:val="24"/>
          <w:szCs w:val="24"/>
        </w:rPr>
        <w:t>Objednatel</w:t>
      </w:r>
      <w:r w:rsidRPr="003A37F7">
        <w:rPr>
          <w:rFonts w:ascii="Times New Roman" w:hAnsi="Times New Roman" w:cs="Times New Roman"/>
          <w:sz w:val="24"/>
          <w:szCs w:val="24"/>
        </w:rPr>
        <w:t xml:space="preserve">e na zaplacení smluvní pokuty dle ustanovení článku </w:t>
      </w:r>
      <w:r w:rsidR="009C6911">
        <w:rPr>
          <w:rFonts w:ascii="Times New Roman" w:hAnsi="Times New Roman" w:cs="Times New Roman"/>
          <w:sz w:val="24"/>
          <w:szCs w:val="24"/>
        </w:rPr>
        <w:t>IX</w:t>
      </w:r>
      <w:r w:rsidRPr="002C1CC8">
        <w:rPr>
          <w:rFonts w:ascii="Times New Roman" w:hAnsi="Times New Roman" w:cs="Times New Roman"/>
          <w:sz w:val="24"/>
          <w:szCs w:val="24"/>
        </w:rPr>
        <w:t>.</w:t>
      </w:r>
      <w:r w:rsidRPr="003A37F7">
        <w:rPr>
          <w:rFonts w:ascii="Times New Roman" w:hAnsi="Times New Roman" w:cs="Times New Roman"/>
          <w:sz w:val="24"/>
          <w:szCs w:val="24"/>
        </w:rPr>
        <w:t xml:space="preserve"> této smlouvy není ustanovením tohoto odstavce dotčen.</w:t>
      </w:r>
    </w:p>
    <w:p w:rsidR="00783D23" w:rsidRPr="001479A5" w:rsidRDefault="008A05E5" w:rsidP="00B15CD8">
      <w:pPr>
        <w:pStyle w:val="slovn1"/>
        <w:numPr>
          <w:ilvl w:val="0"/>
          <w:numId w:val="5"/>
        </w:numPr>
        <w:tabs>
          <w:tab w:val="left" w:pos="426"/>
          <w:tab w:val="left" w:pos="1134"/>
        </w:tabs>
        <w:spacing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</w:t>
      </w:r>
      <w:r w:rsidR="00783D23" w:rsidRPr="003A37F7">
        <w:rPr>
          <w:rFonts w:ascii="Times New Roman" w:hAnsi="Times New Roman" w:cs="Times New Roman"/>
          <w:sz w:val="24"/>
          <w:szCs w:val="24"/>
        </w:rPr>
        <w:t xml:space="preserve"> </w:t>
      </w:r>
      <w:r w:rsidR="00F9135A">
        <w:rPr>
          <w:rFonts w:ascii="Times New Roman" w:hAnsi="Times New Roman" w:cs="Times New Roman"/>
          <w:sz w:val="24"/>
          <w:szCs w:val="24"/>
        </w:rPr>
        <w:t xml:space="preserve">je povinen vyzvat </w:t>
      </w:r>
      <w:r>
        <w:rPr>
          <w:rFonts w:ascii="Times New Roman" w:hAnsi="Times New Roman" w:cs="Times New Roman"/>
          <w:sz w:val="24"/>
          <w:szCs w:val="24"/>
        </w:rPr>
        <w:t>Objednatel</w:t>
      </w:r>
      <w:r w:rsidR="00F9135A">
        <w:rPr>
          <w:rFonts w:ascii="Times New Roman" w:hAnsi="Times New Roman" w:cs="Times New Roman"/>
          <w:sz w:val="24"/>
          <w:szCs w:val="24"/>
        </w:rPr>
        <w:t xml:space="preserve">e k převzetí díla v místě plnění </w:t>
      </w:r>
      <w:r w:rsidR="00783D23" w:rsidRPr="003A37F7">
        <w:rPr>
          <w:rFonts w:ascii="Times New Roman" w:hAnsi="Times New Roman" w:cs="Times New Roman"/>
          <w:sz w:val="24"/>
          <w:szCs w:val="24"/>
        </w:rPr>
        <w:t xml:space="preserve">nejméně </w:t>
      </w:r>
      <w:r w:rsidR="00783D23" w:rsidRPr="001479A5">
        <w:rPr>
          <w:rFonts w:ascii="Times New Roman" w:hAnsi="Times New Roman" w:cs="Times New Roman"/>
          <w:sz w:val="24"/>
          <w:szCs w:val="24"/>
        </w:rPr>
        <w:t>3 pracovní dny předem</w:t>
      </w:r>
      <w:r w:rsidR="00F9135A" w:rsidRPr="001479A5">
        <w:rPr>
          <w:rFonts w:ascii="Times New Roman" w:hAnsi="Times New Roman" w:cs="Times New Roman"/>
          <w:sz w:val="24"/>
          <w:szCs w:val="24"/>
        </w:rPr>
        <w:t>.</w:t>
      </w:r>
      <w:r w:rsidR="00146CDA" w:rsidRPr="001479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466" w:rsidRDefault="00AA0466" w:rsidP="00783D23">
      <w:pPr>
        <w:pStyle w:val="slovn1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0466" w:rsidRPr="001D79CD" w:rsidRDefault="00AA0466" w:rsidP="00783D23">
      <w:pPr>
        <w:pStyle w:val="slovn1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83D23" w:rsidRPr="001D79CD" w:rsidRDefault="00783D23" w:rsidP="00146CDA">
      <w:pPr>
        <w:pStyle w:val="Zkladntextodsazen"/>
        <w:ind w:left="0" w:firstLine="0"/>
        <w:jc w:val="center"/>
        <w:rPr>
          <w:b/>
          <w:szCs w:val="24"/>
        </w:rPr>
      </w:pPr>
      <w:r w:rsidRPr="001D79CD">
        <w:rPr>
          <w:b/>
          <w:szCs w:val="24"/>
        </w:rPr>
        <w:t>Článek I</w:t>
      </w:r>
      <w:r>
        <w:rPr>
          <w:b/>
          <w:szCs w:val="24"/>
        </w:rPr>
        <w:t>II</w:t>
      </w:r>
      <w:r w:rsidRPr="001D79CD">
        <w:rPr>
          <w:b/>
          <w:szCs w:val="24"/>
        </w:rPr>
        <w:t>.</w:t>
      </w:r>
    </w:p>
    <w:p w:rsidR="00300F82" w:rsidRPr="00E0572E" w:rsidRDefault="00783D23" w:rsidP="00540AA1">
      <w:pPr>
        <w:pStyle w:val="Zkladntextodsazen"/>
        <w:spacing w:after="120"/>
        <w:ind w:left="0" w:firstLine="0"/>
        <w:jc w:val="center"/>
        <w:rPr>
          <w:b/>
          <w:szCs w:val="24"/>
        </w:rPr>
      </w:pPr>
      <w:r w:rsidRPr="00DC1D68">
        <w:rPr>
          <w:b/>
          <w:szCs w:val="24"/>
        </w:rPr>
        <w:t xml:space="preserve">Cena </w:t>
      </w:r>
      <w:r w:rsidRPr="00E0572E">
        <w:rPr>
          <w:b/>
          <w:szCs w:val="24"/>
        </w:rPr>
        <w:t>díla, platební a fakturační podmínky</w:t>
      </w:r>
    </w:p>
    <w:p w:rsidR="00DA3D95" w:rsidRDefault="00876139" w:rsidP="00D95D25">
      <w:pPr>
        <w:pStyle w:val="Bezmezer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DE176B">
        <w:rPr>
          <w:sz w:val="24"/>
          <w:szCs w:val="24"/>
        </w:rPr>
        <w:t xml:space="preserve">Smluvní strany se dohodly na ceně za řádně provedené dílo specifikované v čl. I. této smlouvy ve výši </w:t>
      </w:r>
      <w:r w:rsidR="00F95E09">
        <w:rPr>
          <w:sz w:val="24"/>
          <w:szCs w:val="24"/>
        </w:rPr>
        <w:t xml:space="preserve">260 000,00 </w:t>
      </w:r>
      <w:r w:rsidR="00F2460C" w:rsidRPr="004E4D4D">
        <w:rPr>
          <w:b/>
          <w:sz w:val="24"/>
          <w:szCs w:val="24"/>
        </w:rPr>
        <w:t xml:space="preserve">Kč </w:t>
      </w:r>
      <w:r w:rsidRPr="004E4D4D">
        <w:rPr>
          <w:b/>
          <w:sz w:val="24"/>
          <w:szCs w:val="24"/>
        </w:rPr>
        <w:t>bez DPH</w:t>
      </w:r>
      <w:r w:rsidRPr="00DE176B">
        <w:rPr>
          <w:sz w:val="24"/>
          <w:szCs w:val="24"/>
        </w:rPr>
        <w:t xml:space="preserve"> (slovy</w:t>
      </w:r>
      <w:r w:rsidRPr="00BF7A15">
        <w:rPr>
          <w:sz w:val="24"/>
          <w:szCs w:val="24"/>
        </w:rPr>
        <w:t>:</w:t>
      </w:r>
      <w:r w:rsidR="00BF7A15">
        <w:rPr>
          <w:sz w:val="24"/>
          <w:szCs w:val="24"/>
        </w:rPr>
        <w:t xml:space="preserve"> </w:t>
      </w:r>
      <w:proofErr w:type="spellStart"/>
      <w:r w:rsidR="00F95E09">
        <w:rPr>
          <w:sz w:val="24"/>
          <w:szCs w:val="24"/>
        </w:rPr>
        <w:t>dvěstěšedesáttisíc</w:t>
      </w:r>
      <w:r w:rsidR="004E4D4D">
        <w:rPr>
          <w:sz w:val="24"/>
          <w:szCs w:val="24"/>
        </w:rPr>
        <w:t>korun</w:t>
      </w:r>
      <w:proofErr w:type="spellEnd"/>
      <w:r w:rsidR="004E4D4D">
        <w:rPr>
          <w:sz w:val="24"/>
          <w:szCs w:val="24"/>
        </w:rPr>
        <w:t xml:space="preserve"> českých</w:t>
      </w:r>
      <w:r w:rsidRPr="00DE176B">
        <w:rPr>
          <w:sz w:val="24"/>
          <w:szCs w:val="24"/>
        </w:rPr>
        <w:t xml:space="preserve">). </w:t>
      </w:r>
      <w:r w:rsidR="00DA3D95">
        <w:rPr>
          <w:sz w:val="24"/>
          <w:szCs w:val="24"/>
        </w:rPr>
        <w:t>Bude-li ke dni zdanitelného plnění Zhotovitel plátcem daně z přidané hodnoty (DPH), bude jím k dohodnuté ceně plnění účtováno DPH ve výši dle příslušných předpisů účinných v době uskutečnění zdanitelného plnění.</w:t>
      </w:r>
    </w:p>
    <w:p w:rsidR="00FD7DF4" w:rsidRPr="00DE176B" w:rsidRDefault="00FD7DF4" w:rsidP="00D95D25">
      <w:pPr>
        <w:pStyle w:val="Bezmezer"/>
        <w:ind w:left="426" w:hanging="426"/>
        <w:rPr>
          <w:sz w:val="24"/>
          <w:szCs w:val="24"/>
        </w:rPr>
      </w:pPr>
    </w:p>
    <w:p w:rsidR="0014636F" w:rsidRDefault="00DA3D95" w:rsidP="00D95D25">
      <w:pPr>
        <w:pStyle w:val="Normlnweb"/>
        <w:numPr>
          <w:ilvl w:val="0"/>
          <w:numId w:val="4"/>
        </w:numPr>
        <w:spacing w:before="0" w:after="120"/>
        <w:ind w:left="426" w:hanging="426"/>
        <w:jc w:val="both"/>
      </w:pPr>
      <w:r>
        <w:t xml:space="preserve">Cena ve výši dle předchozího odstavce tohoto článku byla určena na základě Cenové nabídky Zhotovitele a je tedy platná po celou realizaci díla. </w:t>
      </w:r>
      <w:r w:rsidR="003562B2" w:rsidRPr="005077C3">
        <w:t xml:space="preserve">Výše uvedená sjednaná cena díla obsahuje veškeré náklady </w:t>
      </w:r>
      <w:r w:rsidR="008A05E5">
        <w:t>Zhotovitel</w:t>
      </w:r>
      <w:r w:rsidR="003562B2" w:rsidRPr="005077C3">
        <w:t xml:space="preserve">e nezbytné k realizaci díla včetně všech nákladů souvisejících a veškeré náklady za ztížené podmínky, které </w:t>
      </w:r>
      <w:r w:rsidR="00BB791B">
        <w:t xml:space="preserve">lze při provádění díla očekávat a </w:t>
      </w:r>
      <w:r w:rsidR="00BB791B" w:rsidRPr="007F50A7">
        <w:rPr>
          <w:b/>
        </w:rPr>
        <w:t>je nepřekročitelná a konečná</w:t>
      </w:r>
      <w:r w:rsidR="00BB791B">
        <w:t>.</w:t>
      </w:r>
    </w:p>
    <w:p w:rsidR="0014636F" w:rsidRPr="001D79CD" w:rsidRDefault="00783D23" w:rsidP="00D95D25">
      <w:pPr>
        <w:pStyle w:val="Normlnweb"/>
        <w:numPr>
          <w:ilvl w:val="0"/>
          <w:numId w:val="4"/>
        </w:numPr>
        <w:tabs>
          <w:tab w:val="left" w:pos="0"/>
        </w:tabs>
        <w:spacing w:before="0" w:after="120"/>
        <w:ind w:left="426" w:hanging="426"/>
        <w:jc w:val="both"/>
      </w:pPr>
      <w:r w:rsidRPr="001D79CD">
        <w:t>Smluvní strany se dohodly, ž</w:t>
      </w:r>
      <w:r w:rsidR="00E40FC6">
        <w:t>e sjednaná cena díla (viz odst</w:t>
      </w:r>
      <w:r w:rsidR="00D632D4">
        <w:t>avec</w:t>
      </w:r>
      <w:r w:rsidR="00876139">
        <w:t xml:space="preserve"> 1</w:t>
      </w:r>
      <w:r w:rsidR="00E40FC6">
        <w:t xml:space="preserve">. </w:t>
      </w:r>
      <w:r w:rsidRPr="001D79CD">
        <w:t xml:space="preserve">tohoto článku) bude </w:t>
      </w:r>
      <w:r w:rsidR="008A05E5">
        <w:t>Objednatel</w:t>
      </w:r>
      <w:r w:rsidRPr="001D79CD">
        <w:t>em uhrazena jednorázově, a to na základě faktury</w:t>
      </w:r>
      <w:r>
        <w:t xml:space="preserve"> </w:t>
      </w:r>
      <w:r w:rsidRPr="001D79CD">
        <w:t xml:space="preserve">vystavené </w:t>
      </w:r>
      <w:r w:rsidR="008A05E5">
        <w:t>Zhotovitel</w:t>
      </w:r>
      <w:r w:rsidRPr="001D79CD">
        <w:t>em po převzetí</w:t>
      </w:r>
      <w:r w:rsidR="009566D3">
        <w:t xml:space="preserve"> úplného</w:t>
      </w:r>
      <w:r w:rsidRPr="001D79CD">
        <w:t xml:space="preserve"> díla </w:t>
      </w:r>
      <w:r w:rsidR="008A05E5">
        <w:t>Objednatel</w:t>
      </w:r>
      <w:r w:rsidRPr="001D79CD">
        <w:t>em</w:t>
      </w:r>
      <w:r w:rsidR="007F50A7">
        <w:t xml:space="preserve"> dle ustanovení </w:t>
      </w:r>
      <w:r w:rsidR="00540AA1">
        <w:t>č</w:t>
      </w:r>
      <w:r>
        <w:t>lánku II. odst</w:t>
      </w:r>
      <w:r w:rsidR="00D632D4">
        <w:t>avce</w:t>
      </w:r>
      <w:r>
        <w:t xml:space="preserve"> </w:t>
      </w:r>
      <w:r w:rsidR="002A1D84">
        <w:t>4</w:t>
      </w:r>
      <w:r w:rsidR="00D632D4">
        <w:t>.</w:t>
      </w:r>
      <w:r>
        <w:t xml:space="preserve"> této smlouvy a po odstranění veškerých vad zaznamenaných v předávacím protokolu (kumulativní podmínka)</w:t>
      </w:r>
      <w:r w:rsidRPr="001D79CD">
        <w:t>.</w:t>
      </w:r>
    </w:p>
    <w:p w:rsidR="008D027E" w:rsidRDefault="00783D23" w:rsidP="00D95D25">
      <w:pPr>
        <w:pStyle w:val="Normlnweb"/>
        <w:numPr>
          <w:ilvl w:val="0"/>
          <w:numId w:val="4"/>
        </w:numPr>
        <w:spacing w:before="0" w:after="120"/>
        <w:ind w:left="426" w:hanging="426"/>
        <w:jc w:val="both"/>
      </w:pPr>
      <w:r w:rsidRPr="001D79CD">
        <w:t xml:space="preserve">Lhůta splatnosti faktury činí 30 kalendářních dnů od </w:t>
      </w:r>
      <w:r w:rsidR="009566D3">
        <w:t xml:space="preserve">data </w:t>
      </w:r>
      <w:r w:rsidRPr="001D79CD">
        <w:t>doručení faktury na adresu</w:t>
      </w:r>
      <w:r w:rsidR="00DD3084">
        <w:t>: Všeobecná zdravotní pojišťovna Č</w:t>
      </w:r>
      <w:r w:rsidR="00B20A54">
        <w:t>eské republiky</w:t>
      </w:r>
      <w:r w:rsidR="00DD3084">
        <w:t xml:space="preserve"> Regionální pobočka Brno, Benešova 10, 659 14 Brno. </w:t>
      </w:r>
    </w:p>
    <w:p w:rsidR="00783D23" w:rsidRDefault="00783D23" w:rsidP="00FC501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40"/>
        <w:ind w:left="426" w:hanging="426"/>
        <w:jc w:val="both"/>
        <w:rPr>
          <w:sz w:val="24"/>
          <w:szCs w:val="24"/>
        </w:rPr>
      </w:pPr>
      <w:r w:rsidRPr="00FC5016">
        <w:rPr>
          <w:sz w:val="24"/>
          <w:szCs w:val="24"/>
        </w:rPr>
        <w:t xml:space="preserve">Faktura musí splňovat náležitosti daňového dokladu, stanovené právními předpisy, zejména zákonem č. 235/2004 Sb., o dani z přidané hodnoty, ve znění pozdějších předpisů, zákonem </w:t>
      </w:r>
      <w:r w:rsidR="00EE684B" w:rsidRPr="00FC5016">
        <w:rPr>
          <w:sz w:val="24"/>
          <w:szCs w:val="24"/>
        </w:rPr>
        <w:br/>
      </w:r>
      <w:r w:rsidRPr="00FC5016">
        <w:rPr>
          <w:sz w:val="24"/>
          <w:szCs w:val="24"/>
        </w:rPr>
        <w:t xml:space="preserve">č. 563/1991 Sb. o účetnictví, ve znění pozdějších předpisů a § 435 občanského zákoníku. </w:t>
      </w:r>
      <w:r w:rsidR="00C72EF3" w:rsidRPr="00FC5016">
        <w:rPr>
          <w:sz w:val="24"/>
          <w:szCs w:val="24"/>
        </w:rPr>
        <w:t>Př</w:t>
      </w:r>
      <w:r w:rsidRPr="00FC5016">
        <w:rPr>
          <w:sz w:val="24"/>
          <w:szCs w:val="24"/>
        </w:rPr>
        <w:t>ílohou faktury bude předávací protokol potvrzený oprávněnými zástupci obou smluvních stran</w:t>
      </w:r>
      <w:r w:rsidR="008D027E" w:rsidRPr="00FC5016">
        <w:rPr>
          <w:sz w:val="24"/>
          <w:szCs w:val="24"/>
        </w:rPr>
        <w:t>.</w:t>
      </w:r>
      <w:r w:rsidR="001834DD" w:rsidRPr="00FC5016">
        <w:rPr>
          <w:sz w:val="24"/>
          <w:szCs w:val="24"/>
        </w:rPr>
        <w:t xml:space="preserve"> Na faktuře bude uvedeno číslo této Smlouvy.</w:t>
      </w:r>
    </w:p>
    <w:p w:rsidR="0025239A" w:rsidRPr="0025239A" w:rsidRDefault="0025239A" w:rsidP="0025239A">
      <w:pPr>
        <w:pStyle w:val="Odstavecseseznamem"/>
        <w:autoSpaceDE w:val="0"/>
        <w:autoSpaceDN w:val="0"/>
        <w:adjustRightInd w:val="0"/>
        <w:spacing w:after="40"/>
        <w:ind w:left="426"/>
        <w:jc w:val="both"/>
        <w:rPr>
          <w:sz w:val="16"/>
          <w:szCs w:val="16"/>
        </w:rPr>
      </w:pPr>
    </w:p>
    <w:p w:rsidR="00B41FD0" w:rsidRDefault="008A05E5" w:rsidP="00D95D25">
      <w:pPr>
        <w:pStyle w:val="Normlnweb"/>
        <w:numPr>
          <w:ilvl w:val="0"/>
          <w:numId w:val="4"/>
        </w:numPr>
        <w:spacing w:before="0" w:after="120"/>
        <w:ind w:left="426" w:hanging="426"/>
        <w:jc w:val="both"/>
      </w:pPr>
      <w:r>
        <w:t>Objednatel</w:t>
      </w:r>
      <w:r w:rsidR="00783D23" w:rsidRPr="001D79CD">
        <w:t xml:space="preserve"> je oprávněn před uplynutím </w:t>
      </w:r>
      <w:r w:rsidR="00783D23">
        <w:t>lhůty</w:t>
      </w:r>
      <w:r w:rsidR="00783D23" w:rsidRPr="001D79CD">
        <w:t xml:space="preserve"> splatnosti fakturu bez zaplacení vrátit</w:t>
      </w:r>
      <w:r w:rsidR="00783D23">
        <w:t>,</w:t>
      </w:r>
      <w:r w:rsidR="00783D23" w:rsidRPr="001D79CD">
        <w:t xml:space="preserve"> pokud nebude obsahovat veškeré </w:t>
      </w:r>
      <w:r w:rsidR="00783D23">
        <w:t xml:space="preserve">výše uvedené a dohodnuté </w:t>
      </w:r>
      <w:r w:rsidR="00783D23" w:rsidRPr="001D79CD">
        <w:t xml:space="preserve">náležitosti nebo budou </w:t>
      </w:r>
      <w:r w:rsidR="00146CDA">
        <w:br/>
      </w:r>
      <w:r w:rsidR="00783D23" w:rsidRPr="001D79CD">
        <w:t xml:space="preserve">v jejím obsahu jiné vady. Ve vrácené faktuře bude vyznačen důvod vrácení. </w:t>
      </w:r>
      <w:r>
        <w:t>Zhotovitel</w:t>
      </w:r>
      <w:r w:rsidR="00783D23" w:rsidRPr="001D79CD">
        <w:t xml:space="preserve"> je v tomto případě povinen fakturu opravit či vyhotovit nově, tím přestává běžet původní lhůta splatnosti a celá </w:t>
      </w:r>
      <w:r w:rsidR="00783D23">
        <w:t xml:space="preserve">nová 30denní </w:t>
      </w:r>
      <w:r w:rsidR="00783D23" w:rsidRPr="001D79CD">
        <w:t xml:space="preserve">lhůta běží znovu ode dne doručení opravené či nově vyhotovené faktury </w:t>
      </w:r>
      <w:r>
        <w:t>Objednatel</w:t>
      </w:r>
      <w:r w:rsidR="00783D23" w:rsidRPr="001D79CD">
        <w:t>i.</w:t>
      </w:r>
    </w:p>
    <w:p w:rsidR="001834DD" w:rsidRDefault="001834DD" w:rsidP="00FC5016">
      <w:pPr>
        <w:numPr>
          <w:ilvl w:val="0"/>
          <w:numId w:val="4"/>
        </w:numPr>
        <w:spacing w:after="40"/>
        <w:ind w:left="426" w:hanging="491"/>
        <w:jc w:val="both"/>
        <w:rPr>
          <w:sz w:val="24"/>
          <w:szCs w:val="24"/>
        </w:rPr>
      </w:pPr>
      <w:r w:rsidRPr="001A3678">
        <w:rPr>
          <w:sz w:val="24"/>
          <w:szCs w:val="24"/>
        </w:rPr>
        <w:t xml:space="preserve">Zhotovitel prohlašuje, že </w:t>
      </w:r>
      <w:r w:rsidR="00233AAA">
        <w:rPr>
          <w:sz w:val="24"/>
          <w:szCs w:val="24"/>
        </w:rPr>
        <w:t xml:space="preserve">je </w:t>
      </w:r>
      <w:r w:rsidRPr="001A3678">
        <w:rPr>
          <w:sz w:val="24"/>
          <w:szCs w:val="24"/>
        </w:rPr>
        <w:t xml:space="preserve">plátcem DPH. </w:t>
      </w:r>
    </w:p>
    <w:p w:rsidR="001834DD" w:rsidRPr="001A3678" w:rsidRDefault="001834DD" w:rsidP="001834DD">
      <w:pPr>
        <w:spacing w:after="40"/>
        <w:ind w:hanging="425"/>
        <w:jc w:val="both"/>
        <w:rPr>
          <w:sz w:val="12"/>
          <w:szCs w:val="12"/>
        </w:rPr>
      </w:pPr>
    </w:p>
    <w:p w:rsidR="00152EB5" w:rsidRDefault="001834DD" w:rsidP="008466FF">
      <w:pPr>
        <w:numPr>
          <w:ilvl w:val="0"/>
          <w:numId w:val="4"/>
        </w:numPr>
        <w:spacing w:after="40"/>
        <w:ind w:left="426" w:hanging="491"/>
        <w:jc w:val="both"/>
        <w:rPr>
          <w:sz w:val="24"/>
          <w:szCs w:val="24"/>
        </w:rPr>
      </w:pPr>
      <w:r w:rsidRPr="001A3678">
        <w:rPr>
          <w:sz w:val="24"/>
          <w:szCs w:val="24"/>
        </w:rPr>
        <w:t xml:space="preserve">Objednatel prohlašuje, že dle § 5 odst. 3 zákona o DPH není v postavení osoby povinné k dani a z tohoto důvodu nebude uplatněn režim přenesení daňové povinnosti dle § </w:t>
      </w:r>
      <w:proofErr w:type="gramStart"/>
      <w:r w:rsidRPr="001A3678">
        <w:rPr>
          <w:sz w:val="24"/>
          <w:szCs w:val="24"/>
        </w:rPr>
        <w:t>92a</w:t>
      </w:r>
      <w:proofErr w:type="gramEnd"/>
      <w:r w:rsidRPr="001A3678">
        <w:rPr>
          <w:sz w:val="24"/>
          <w:szCs w:val="24"/>
        </w:rPr>
        <w:t>) zákona o DPH.</w:t>
      </w:r>
    </w:p>
    <w:p w:rsidR="008466FF" w:rsidRDefault="008466FF" w:rsidP="008466FF">
      <w:pPr>
        <w:pStyle w:val="Odstavecseseznamem"/>
        <w:rPr>
          <w:sz w:val="24"/>
          <w:szCs w:val="24"/>
        </w:rPr>
      </w:pPr>
    </w:p>
    <w:p w:rsidR="0025239A" w:rsidRDefault="0025239A" w:rsidP="008466FF">
      <w:pPr>
        <w:pStyle w:val="Odstavecseseznamem"/>
        <w:rPr>
          <w:sz w:val="24"/>
          <w:szCs w:val="24"/>
        </w:rPr>
      </w:pPr>
    </w:p>
    <w:p w:rsidR="0025239A" w:rsidRDefault="0025239A" w:rsidP="008466FF">
      <w:pPr>
        <w:pStyle w:val="Odstavecseseznamem"/>
        <w:rPr>
          <w:sz w:val="24"/>
          <w:szCs w:val="24"/>
        </w:rPr>
      </w:pPr>
    </w:p>
    <w:p w:rsidR="008466FF" w:rsidRPr="008466FF" w:rsidRDefault="008466FF" w:rsidP="00F95E09">
      <w:pPr>
        <w:spacing w:after="40"/>
        <w:jc w:val="both"/>
        <w:rPr>
          <w:sz w:val="24"/>
          <w:szCs w:val="24"/>
        </w:rPr>
      </w:pPr>
    </w:p>
    <w:p w:rsidR="00733D64" w:rsidRPr="000123E0" w:rsidRDefault="00733D64" w:rsidP="00A00817">
      <w:pPr>
        <w:pStyle w:val="slovn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23E0">
        <w:rPr>
          <w:rFonts w:ascii="Times New Roman" w:hAnsi="Times New Roman" w:cs="Times New Roman"/>
          <w:b/>
          <w:sz w:val="24"/>
          <w:szCs w:val="24"/>
        </w:rPr>
        <w:lastRenderedPageBreak/>
        <w:t>Článek IV.</w:t>
      </w:r>
    </w:p>
    <w:p w:rsidR="00733D64" w:rsidRDefault="00733D64" w:rsidP="00A00817">
      <w:pPr>
        <w:spacing w:after="120"/>
        <w:jc w:val="center"/>
        <w:rPr>
          <w:b/>
          <w:sz w:val="24"/>
          <w:szCs w:val="24"/>
        </w:rPr>
      </w:pPr>
      <w:r w:rsidRPr="000123E0">
        <w:rPr>
          <w:b/>
          <w:sz w:val="24"/>
          <w:szCs w:val="24"/>
        </w:rPr>
        <w:t>Práva a povinnosti smluvních stran</w:t>
      </w:r>
    </w:p>
    <w:p w:rsidR="0015615C" w:rsidRPr="0015615C" w:rsidRDefault="0015615C" w:rsidP="00C04D4A">
      <w:pPr>
        <w:numPr>
          <w:ilvl w:val="0"/>
          <w:numId w:val="14"/>
        </w:numPr>
        <w:tabs>
          <w:tab w:val="clear" w:pos="340"/>
          <w:tab w:val="num" w:pos="0"/>
        </w:tabs>
        <w:ind w:left="426" w:hanging="426"/>
        <w:jc w:val="both"/>
        <w:rPr>
          <w:sz w:val="24"/>
          <w:szCs w:val="24"/>
        </w:rPr>
      </w:pPr>
      <w:r w:rsidRPr="0015615C">
        <w:rPr>
          <w:sz w:val="24"/>
          <w:szCs w:val="24"/>
        </w:rPr>
        <w:t>Zhotovi</w:t>
      </w:r>
      <w:r w:rsidR="007F50A7">
        <w:rPr>
          <w:sz w:val="24"/>
          <w:szCs w:val="24"/>
        </w:rPr>
        <w:t>tel se zavazuje dílo provést a O</w:t>
      </w:r>
      <w:r w:rsidRPr="0015615C">
        <w:rPr>
          <w:sz w:val="24"/>
          <w:szCs w:val="24"/>
        </w:rPr>
        <w:t xml:space="preserve">bjednateli předat v rozsahu, způsobem a za podmínek sjednaných touto Smlouvou. </w:t>
      </w:r>
    </w:p>
    <w:p w:rsidR="0015615C" w:rsidRPr="0015615C" w:rsidRDefault="0015615C" w:rsidP="00C04D4A">
      <w:pPr>
        <w:tabs>
          <w:tab w:val="num" w:pos="0"/>
        </w:tabs>
        <w:ind w:left="426" w:hanging="426"/>
        <w:jc w:val="both"/>
        <w:rPr>
          <w:sz w:val="24"/>
          <w:szCs w:val="24"/>
        </w:rPr>
      </w:pPr>
    </w:p>
    <w:p w:rsidR="00B41FD0" w:rsidRPr="007F50A7" w:rsidRDefault="0015615C" w:rsidP="00C04D4A">
      <w:pPr>
        <w:numPr>
          <w:ilvl w:val="0"/>
          <w:numId w:val="14"/>
        </w:numPr>
        <w:tabs>
          <w:tab w:val="clear" w:pos="340"/>
          <w:tab w:val="num" w:pos="0"/>
        </w:tabs>
        <w:ind w:left="426" w:hanging="426"/>
        <w:jc w:val="both"/>
        <w:rPr>
          <w:sz w:val="24"/>
          <w:szCs w:val="24"/>
        </w:rPr>
      </w:pPr>
      <w:r w:rsidRPr="0015615C">
        <w:rPr>
          <w:sz w:val="24"/>
          <w:szCs w:val="24"/>
        </w:rPr>
        <w:t>Zhotovitel se zavazuje provést dílo na svůj náklad a na své nebezpečí. V případě, že pověří provede</w:t>
      </w:r>
      <w:r w:rsidR="007F50A7">
        <w:rPr>
          <w:sz w:val="24"/>
          <w:szCs w:val="24"/>
        </w:rPr>
        <w:t>ním části díla třetí osobu, má Z</w:t>
      </w:r>
      <w:r w:rsidRPr="0015615C">
        <w:rPr>
          <w:sz w:val="24"/>
          <w:szCs w:val="24"/>
        </w:rPr>
        <w:t>hotovitel odpovědnost jako by dílo prováděl sám.</w:t>
      </w:r>
    </w:p>
    <w:p w:rsidR="0015615C" w:rsidRPr="00B77794" w:rsidRDefault="0015615C" w:rsidP="00C04D4A">
      <w:pPr>
        <w:tabs>
          <w:tab w:val="num" w:pos="0"/>
        </w:tabs>
        <w:ind w:left="426" w:hanging="426"/>
        <w:jc w:val="both"/>
        <w:rPr>
          <w:sz w:val="16"/>
          <w:szCs w:val="16"/>
        </w:rPr>
      </w:pPr>
    </w:p>
    <w:p w:rsidR="007377D2" w:rsidRPr="00C04D4A" w:rsidRDefault="007F50A7" w:rsidP="00C04D4A">
      <w:pPr>
        <w:numPr>
          <w:ilvl w:val="0"/>
          <w:numId w:val="14"/>
        </w:numPr>
        <w:tabs>
          <w:tab w:val="clear" w:pos="340"/>
          <w:tab w:val="num" w:pos="0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Dílo bude Z</w:t>
      </w:r>
      <w:r w:rsidR="0015615C" w:rsidRPr="0015615C">
        <w:rPr>
          <w:sz w:val="24"/>
          <w:szCs w:val="24"/>
        </w:rPr>
        <w:t>hotovitelem prováděno tak, aby při provádění jednotlivých prací na díle nedocházelo k porušování platných právních norem, a to včetně norem upravujících otázku bezpečnosti při práci, otázku nakládání s </w:t>
      </w:r>
      <w:r w:rsidR="00C04D4A" w:rsidRPr="0015615C">
        <w:rPr>
          <w:sz w:val="24"/>
          <w:szCs w:val="24"/>
        </w:rPr>
        <w:t>odpady</w:t>
      </w:r>
      <w:r w:rsidR="0015615C" w:rsidRPr="0015615C">
        <w:rPr>
          <w:sz w:val="24"/>
          <w:szCs w:val="24"/>
        </w:rPr>
        <w:t xml:space="preserve"> apod. Zhotovitel prohlašuje, že je ke </w:t>
      </w:r>
      <w:r w:rsidR="00C04D4A" w:rsidRPr="0015615C">
        <w:rPr>
          <w:sz w:val="24"/>
          <w:szCs w:val="24"/>
        </w:rPr>
        <w:t xml:space="preserve">dni </w:t>
      </w:r>
      <w:r w:rsidR="00C04D4A">
        <w:rPr>
          <w:sz w:val="24"/>
          <w:szCs w:val="24"/>
        </w:rPr>
        <w:t>uzavření</w:t>
      </w:r>
      <w:r w:rsidR="0015615C" w:rsidRPr="00C04D4A">
        <w:rPr>
          <w:sz w:val="24"/>
          <w:szCs w:val="24"/>
        </w:rPr>
        <w:t xml:space="preserve"> smlouvy natolik obeznámen se všemi podklady potřebnými k řádnému provedení díla, aby dílo mohl zdárně provést.</w:t>
      </w:r>
    </w:p>
    <w:p w:rsidR="007377D2" w:rsidRPr="000123E0" w:rsidRDefault="007377D2" w:rsidP="00300F82">
      <w:pPr>
        <w:ind w:left="340"/>
        <w:jc w:val="both"/>
        <w:rPr>
          <w:sz w:val="24"/>
          <w:szCs w:val="24"/>
        </w:rPr>
      </w:pPr>
    </w:p>
    <w:p w:rsidR="00733D64" w:rsidRPr="000123E0" w:rsidRDefault="00733D64" w:rsidP="00C04D4A">
      <w:pPr>
        <w:numPr>
          <w:ilvl w:val="0"/>
          <w:numId w:val="14"/>
        </w:numPr>
        <w:tabs>
          <w:tab w:val="clear" w:pos="340"/>
        </w:tabs>
        <w:spacing w:after="120"/>
        <w:ind w:left="426" w:hanging="426"/>
        <w:jc w:val="both"/>
        <w:rPr>
          <w:sz w:val="24"/>
          <w:szCs w:val="24"/>
        </w:rPr>
      </w:pPr>
      <w:r w:rsidRPr="000123E0">
        <w:rPr>
          <w:sz w:val="24"/>
          <w:szCs w:val="24"/>
        </w:rPr>
        <w:t xml:space="preserve">Veškerá veřejnoprávní rozhodnutí potřebná podle platných právních předpisů k provádění díla zabezpečuje na své náklady </w:t>
      </w:r>
      <w:r w:rsidR="008A05E5">
        <w:rPr>
          <w:sz w:val="24"/>
          <w:szCs w:val="24"/>
        </w:rPr>
        <w:t>Zhotovitel</w:t>
      </w:r>
      <w:r w:rsidRPr="000123E0">
        <w:rPr>
          <w:sz w:val="24"/>
          <w:szCs w:val="24"/>
        </w:rPr>
        <w:t>.</w:t>
      </w:r>
    </w:p>
    <w:p w:rsidR="00FD7DF4" w:rsidRPr="00FD7DF4" w:rsidRDefault="008A05E5" w:rsidP="00C04D4A">
      <w:pPr>
        <w:numPr>
          <w:ilvl w:val="0"/>
          <w:numId w:val="14"/>
        </w:numPr>
        <w:tabs>
          <w:tab w:val="clear" w:pos="340"/>
        </w:tabs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Zhotovitel</w:t>
      </w:r>
      <w:r w:rsidR="00733D64" w:rsidRPr="000123E0">
        <w:rPr>
          <w:sz w:val="24"/>
          <w:szCs w:val="24"/>
        </w:rPr>
        <w:t xml:space="preserve"> je povinen zachovávat </w:t>
      </w:r>
      <w:r w:rsidR="0015615C">
        <w:rPr>
          <w:sz w:val="24"/>
          <w:szCs w:val="24"/>
        </w:rPr>
        <w:t>při provádění díla</w:t>
      </w:r>
      <w:r w:rsidR="00733D64" w:rsidRPr="000123E0">
        <w:rPr>
          <w:sz w:val="24"/>
          <w:szCs w:val="24"/>
        </w:rPr>
        <w:t xml:space="preserve"> čistotu a pořádek, odstraňovat na své náklady odpady a nečistoty vzniklé prováděním díla a je povinen staveniště střežit a řádně zabezpečit proti vniknutí nepovolaných osob. </w:t>
      </w:r>
    </w:p>
    <w:p w:rsidR="001834DD" w:rsidRDefault="001834DD" w:rsidP="00FC5016">
      <w:pPr>
        <w:pStyle w:val="Bezmezer"/>
        <w:numPr>
          <w:ilvl w:val="0"/>
          <w:numId w:val="14"/>
        </w:numPr>
        <w:tabs>
          <w:tab w:val="clear" w:pos="340"/>
          <w:tab w:val="num" w:pos="426"/>
        </w:tabs>
        <w:ind w:left="426" w:hanging="426"/>
        <w:jc w:val="both"/>
        <w:rPr>
          <w:sz w:val="24"/>
          <w:szCs w:val="24"/>
        </w:rPr>
      </w:pPr>
      <w:r w:rsidRPr="00E81216">
        <w:rPr>
          <w:sz w:val="24"/>
          <w:szCs w:val="24"/>
        </w:rPr>
        <w:t xml:space="preserve">Před započetím prací bude provedena výměna rizik dle zákona č. 262/2006 Sb. zákoník práce a zákona č. 309/2006 Sb., o zajištění dalších podmínek bezpečnosti a ochrany zdraví při práci, ve znění pozdějších předpisů. </w:t>
      </w:r>
    </w:p>
    <w:p w:rsidR="00FC5016" w:rsidRPr="00FC5016" w:rsidRDefault="00FC5016" w:rsidP="00FC5016">
      <w:pPr>
        <w:pStyle w:val="Bezmezer"/>
        <w:ind w:left="426"/>
        <w:jc w:val="both"/>
        <w:rPr>
          <w:sz w:val="24"/>
          <w:szCs w:val="24"/>
        </w:rPr>
      </w:pPr>
    </w:p>
    <w:p w:rsidR="001834DD" w:rsidRPr="00E81216" w:rsidRDefault="001834DD" w:rsidP="00FC5016">
      <w:pPr>
        <w:pStyle w:val="Normlnweb"/>
        <w:numPr>
          <w:ilvl w:val="0"/>
          <w:numId w:val="14"/>
        </w:numPr>
        <w:tabs>
          <w:tab w:val="clear" w:pos="340"/>
          <w:tab w:val="num" w:pos="0"/>
        </w:tabs>
        <w:spacing w:before="0" w:after="120"/>
        <w:ind w:left="426" w:hanging="426"/>
        <w:jc w:val="both"/>
      </w:pPr>
      <w:r w:rsidRPr="00083624">
        <w:t>Zhotovitel se zavazuje, že pracovníci Zhotovitele provádějící Dílo dle této Smlouvy budou řádně proškoleni v oblasti PO a BOZP</w:t>
      </w:r>
      <w:r>
        <w:t xml:space="preserve">, a </w:t>
      </w:r>
      <w:r w:rsidRPr="00C815F8">
        <w:t>že po celou dobu provádění díla budou tyto předpisy dodržovány, zejména zákon č. 309/2006 Sb.</w:t>
      </w:r>
      <w:r>
        <w:t xml:space="preserve"> (zákon</w:t>
      </w:r>
      <w:r w:rsidRPr="00C815F8">
        <w:t xml:space="preserve"> </w:t>
      </w:r>
      <w:r w:rsidRPr="00850864">
        <w:t>o zajištění dalších podmínek bezpečnosti a ochrany zdraví při práci</w:t>
      </w:r>
      <w:r>
        <w:t xml:space="preserve">), ve znění pozdějších předpisů, </w:t>
      </w:r>
      <w:r w:rsidRPr="00C815F8">
        <w:t>a nařízení vlády č. 591/2006 Sb.</w:t>
      </w:r>
      <w:r>
        <w:t xml:space="preserve">, </w:t>
      </w:r>
      <w:r w:rsidRPr="00850864">
        <w:t>o bližších minimálních požadavcích na bezpečnost a ochranu zdraví při práci na staveništi.</w:t>
      </w:r>
      <w:r w:rsidRPr="00C815F8">
        <w:t xml:space="preserve"> Za případné porušení těchto předpisů nese </w:t>
      </w:r>
      <w:r>
        <w:t>Zhotovitel</w:t>
      </w:r>
      <w:r w:rsidRPr="00C815F8">
        <w:t xml:space="preserve"> plnou odpovědnost.</w:t>
      </w:r>
    </w:p>
    <w:p w:rsidR="001834DD" w:rsidRPr="00E81216" w:rsidRDefault="001834DD" w:rsidP="001834DD">
      <w:pPr>
        <w:pStyle w:val="Odstavecseseznamem"/>
        <w:numPr>
          <w:ilvl w:val="0"/>
          <w:numId w:val="14"/>
        </w:numPr>
        <w:tabs>
          <w:tab w:val="clear" w:pos="340"/>
          <w:tab w:val="num" w:pos="0"/>
        </w:tabs>
        <w:autoSpaceDE w:val="0"/>
        <w:autoSpaceDN w:val="0"/>
        <w:adjustRightInd w:val="0"/>
        <w:spacing w:after="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Pracovníci Zhotovitele provádějící toto dílo </w:t>
      </w:r>
      <w:r w:rsidRPr="00083624">
        <w:rPr>
          <w:sz w:val="24"/>
          <w:szCs w:val="24"/>
        </w:rPr>
        <w:t xml:space="preserve">budou vybaveni předepsanými osobními ochrannými pracovními prostředky v souladu se zákonnými ustanoveními, směrnicemi a vládními nařízeními v oblasti bezpečnosti práce a budou disponovat bezpečnými pomůckami, nářadím a ostatními prostředky pro bezpečné práce, které vyplývají z této Smlouvy. </w:t>
      </w:r>
    </w:p>
    <w:p w:rsidR="001834DD" w:rsidRPr="00FF30FC" w:rsidRDefault="001834DD" w:rsidP="001834DD">
      <w:pPr>
        <w:pStyle w:val="Bezmezer"/>
        <w:jc w:val="both"/>
        <w:rPr>
          <w:sz w:val="16"/>
          <w:szCs w:val="16"/>
        </w:rPr>
      </w:pPr>
    </w:p>
    <w:p w:rsidR="001834DD" w:rsidRPr="007F50A7" w:rsidRDefault="001834DD" w:rsidP="001834DD">
      <w:pPr>
        <w:numPr>
          <w:ilvl w:val="0"/>
          <w:numId w:val="14"/>
        </w:numPr>
        <w:tabs>
          <w:tab w:val="clear" w:pos="340"/>
        </w:tabs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Zhotovitel se zavazuje do 2</w:t>
      </w:r>
      <w:r w:rsidRPr="007F50A7">
        <w:rPr>
          <w:sz w:val="24"/>
          <w:szCs w:val="24"/>
        </w:rPr>
        <w:t xml:space="preserve"> pracovních dnů od podpisu této smlouvy na e-mailové adresy uvedené v článku XIV. odstavce 8. zaslat jméno pověřeného zaměstnance, který bude provádět koordinaci opatření k ochraně bezpečnosti a zdraví zaměstnanců a postupy k jejich zajištění. Za případná porušení těchto předpisů nese Zhotovitel plnou odpovědnost. </w:t>
      </w:r>
    </w:p>
    <w:p w:rsidR="001730ED" w:rsidRDefault="001730ED" w:rsidP="004F3722">
      <w:pPr>
        <w:pStyle w:val="Normlnweb"/>
        <w:spacing w:before="0" w:after="0"/>
        <w:rPr>
          <w:b/>
        </w:rPr>
      </w:pPr>
    </w:p>
    <w:p w:rsidR="001730ED" w:rsidRDefault="001730ED" w:rsidP="00733D64">
      <w:pPr>
        <w:pStyle w:val="Normlnweb"/>
        <w:spacing w:before="0" w:after="0"/>
        <w:jc w:val="center"/>
        <w:rPr>
          <w:b/>
        </w:rPr>
      </w:pPr>
    </w:p>
    <w:p w:rsidR="00733D64" w:rsidRPr="00251A96" w:rsidRDefault="00733D64" w:rsidP="00733D64">
      <w:pPr>
        <w:pStyle w:val="Normlnweb"/>
        <w:spacing w:before="0" w:after="0"/>
        <w:jc w:val="center"/>
        <w:rPr>
          <w:b/>
        </w:rPr>
      </w:pPr>
      <w:r w:rsidRPr="00251A96">
        <w:rPr>
          <w:b/>
        </w:rPr>
        <w:t>Článek V.</w:t>
      </w:r>
    </w:p>
    <w:p w:rsidR="00733D64" w:rsidRPr="00A84253" w:rsidRDefault="00733D64" w:rsidP="00733D64">
      <w:pPr>
        <w:pStyle w:val="Zkladntext"/>
        <w:jc w:val="center"/>
        <w:rPr>
          <w:rFonts w:ascii="Times New Roman" w:hAnsi="Times New Roman"/>
          <w:b/>
          <w:noProof/>
          <w:szCs w:val="24"/>
        </w:rPr>
      </w:pPr>
      <w:r w:rsidRPr="00A84253">
        <w:rPr>
          <w:rFonts w:ascii="Times New Roman" w:hAnsi="Times New Roman"/>
          <w:b/>
          <w:noProof/>
          <w:szCs w:val="24"/>
        </w:rPr>
        <w:t>Součinnost smluvních stran, způsob předávání podkladů</w:t>
      </w:r>
    </w:p>
    <w:p w:rsidR="00733D64" w:rsidRPr="00A84253" w:rsidRDefault="00733D64" w:rsidP="00AE04BD">
      <w:pPr>
        <w:pStyle w:val="Zkladntext"/>
        <w:numPr>
          <w:ilvl w:val="0"/>
          <w:numId w:val="15"/>
        </w:numPr>
        <w:tabs>
          <w:tab w:val="clear" w:pos="720"/>
          <w:tab w:val="clear" w:pos="5103"/>
        </w:tabs>
        <w:spacing w:beforeLines="50" w:before="120" w:after="120"/>
        <w:ind w:left="360"/>
        <w:rPr>
          <w:rFonts w:ascii="Times New Roman" w:hAnsi="Times New Roman"/>
          <w:noProof/>
          <w:szCs w:val="24"/>
        </w:rPr>
      </w:pPr>
      <w:r w:rsidRPr="00A84253">
        <w:rPr>
          <w:rFonts w:ascii="Times New Roman" w:hAnsi="Times New Roman"/>
          <w:noProof/>
          <w:szCs w:val="24"/>
        </w:rPr>
        <w:t xml:space="preserve">Smluvní strany se shodují, že uskutečňování předmětu této smlouvy vyžaduje od obou účastníků intenzívní vzájemnou součinnost, pravidelnou informovanost a operativní aktualizaci stanoveného postupu. Proto budou informace o všech okolnostech, které mohou mít vliv na plnění závazků plynoucích z této smlouvy, zejména podklady pro uskutečňování jednotlivých úkonů a činností, rozhodné pro plnění závazku </w:t>
      </w:r>
      <w:r w:rsidR="008A05E5">
        <w:rPr>
          <w:rFonts w:ascii="Times New Roman" w:hAnsi="Times New Roman"/>
          <w:noProof/>
          <w:szCs w:val="24"/>
        </w:rPr>
        <w:t>Zhotovitel</w:t>
      </w:r>
      <w:r w:rsidRPr="00A84253">
        <w:rPr>
          <w:rFonts w:ascii="Times New Roman" w:hAnsi="Times New Roman"/>
          <w:noProof/>
          <w:szCs w:val="24"/>
        </w:rPr>
        <w:t>e převzatých touto smlouvou, předávány, nedohodnou-li se smluvní str</w:t>
      </w:r>
      <w:r w:rsidR="001730ED">
        <w:rPr>
          <w:rFonts w:ascii="Times New Roman" w:hAnsi="Times New Roman"/>
          <w:noProof/>
          <w:szCs w:val="24"/>
        </w:rPr>
        <w:t xml:space="preserve">any jinak, v sídle </w:t>
      </w:r>
      <w:r w:rsidR="0074764F">
        <w:rPr>
          <w:rFonts w:ascii="Times New Roman" w:hAnsi="Times New Roman"/>
          <w:noProof/>
          <w:szCs w:val="24"/>
        </w:rPr>
        <w:t>Klientské</w:t>
      </w:r>
      <w:r w:rsidR="003A3709">
        <w:rPr>
          <w:rFonts w:ascii="Times New Roman" w:hAnsi="Times New Roman"/>
          <w:noProof/>
          <w:szCs w:val="24"/>
        </w:rPr>
        <w:t>ho</w:t>
      </w:r>
      <w:r w:rsidR="0074764F">
        <w:rPr>
          <w:rFonts w:ascii="Times New Roman" w:hAnsi="Times New Roman"/>
          <w:noProof/>
          <w:szCs w:val="24"/>
        </w:rPr>
        <w:t xml:space="preserve"> pracoviště </w:t>
      </w:r>
      <w:r w:rsidR="000B61D3">
        <w:rPr>
          <w:rFonts w:ascii="Times New Roman" w:hAnsi="Times New Roman"/>
          <w:szCs w:val="24"/>
        </w:rPr>
        <w:t>Jihlava</w:t>
      </w:r>
      <w:r w:rsidR="00C04D4A">
        <w:rPr>
          <w:rFonts w:ascii="Times New Roman" w:hAnsi="Times New Roman"/>
          <w:szCs w:val="24"/>
        </w:rPr>
        <w:t>,</w:t>
      </w:r>
      <w:r w:rsidR="00C04D4A" w:rsidRPr="00C52664">
        <w:rPr>
          <w:rFonts w:ascii="Times New Roman" w:hAnsi="Times New Roman"/>
          <w:szCs w:val="24"/>
        </w:rPr>
        <w:t xml:space="preserve"> </w:t>
      </w:r>
      <w:r w:rsidR="000B61D3">
        <w:rPr>
          <w:rFonts w:ascii="Times New Roman" w:hAnsi="Times New Roman"/>
          <w:szCs w:val="24"/>
        </w:rPr>
        <w:t>Bratří Čapků 18</w:t>
      </w:r>
      <w:r w:rsidR="00C04D4A">
        <w:rPr>
          <w:rFonts w:ascii="Times New Roman" w:hAnsi="Times New Roman"/>
          <w:szCs w:val="24"/>
        </w:rPr>
        <w:t xml:space="preserve">, </w:t>
      </w:r>
      <w:r w:rsidR="000B61D3">
        <w:rPr>
          <w:rFonts w:ascii="Times New Roman" w:hAnsi="Times New Roman"/>
          <w:szCs w:val="24"/>
        </w:rPr>
        <w:t>586 01</w:t>
      </w:r>
      <w:r w:rsidR="00D16EA3">
        <w:rPr>
          <w:rFonts w:ascii="Times New Roman" w:hAnsi="Times New Roman"/>
          <w:szCs w:val="24"/>
        </w:rPr>
        <w:t xml:space="preserve"> </w:t>
      </w:r>
      <w:r w:rsidR="000B61D3">
        <w:rPr>
          <w:rFonts w:ascii="Times New Roman" w:hAnsi="Times New Roman"/>
          <w:szCs w:val="24"/>
        </w:rPr>
        <w:t>Jihlava</w:t>
      </w:r>
      <w:r w:rsidR="00C04D4A">
        <w:rPr>
          <w:rFonts w:ascii="Times New Roman" w:hAnsi="Times New Roman"/>
          <w:szCs w:val="24"/>
        </w:rPr>
        <w:t>.</w:t>
      </w:r>
    </w:p>
    <w:p w:rsidR="00733D64" w:rsidRPr="00A84253" w:rsidRDefault="008A05E5" w:rsidP="00AE04BD">
      <w:pPr>
        <w:pStyle w:val="Zkladntext"/>
        <w:numPr>
          <w:ilvl w:val="0"/>
          <w:numId w:val="15"/>
        </w:numPr>
        <w:tabs>
          <w:tab w:val="clear" w:pos="720"/>
          <w:tab w:val="clear" w:pos="5103"/>
        </w:tabs>
        <w:spacing w:beforeLines="50" w:before="120" w:after="120"/>
        <w:ind w:left="360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w:t>Objednatel</w:t>
      </w:r>
      <w:r w:rsidR="001730ED">
        <w:rPr>
          <w:rFonts w:ascii="Times New Roman" w:hAnsi="Times New Roman"/>
          <w:noProof/>
          <w:szCs w:val="24"/>
        </w:rPr>
        <w:t xml:space="preserve"> se zavazuje poskytnout </w:t>
      </w:r>
      <w:r>
        <w:rPr>
          <w:rFonts w:ascii="Times New Roman" w:hAnsi="Times New Roman"/>
          <w:noProof/>
          <w:szCs w:val="24"/>
        </w:rPr>
        <w:t>Zhotovitel</w:t>
      </w:r>
      <w:r w:rsidR="00733D64" w:rsidRPr="00A84253">
        <w:rPr>
          <w:rFonts w:ascii="Times New Roman" w:hAnsi="Times New Roman"/>
          <w:noProof/>
          <w:szCs w:val="24"/>
        </w:rPr>
        <w:t>i v</w:t>
      </w:r>
      <w:r w:rsidR="001730ED">
        <w:rPr>
          <w:rFonts w:ascii="Times New Roman" w:hAnsi="Times New Roman"/>
          <w:noProof/>
          <w:szCs w:val="24"/>
        </w:rPr>
        <w:t xml:space="preserve">eškerou nezbytnou součinnost a </w:t>
      </w:r>
      <w:r>
        <w:rPr>
          <w:rFonts w:ascii="Times New Roman" w:hAnsi="Times New Roman"/>
          <w:noProof/>
          <w:szCs w:val="24"/>
        </w:rPr>
        <w:t>Zhotovitel</w:t>
      </w:r>
      <w:r w:rsidR="00733D64" w:rsidRPr="00A84253">
        <w:rPr>
          <w:rFonts w:ascii="Times New Roman" w:hAnsi="Times New Roman"/>
          <w:noProof/>
          <w:szCs w:val="24"/>
        </w:rPr>
        <w:t xml:space="preserve">em požadované informace a podklady k řádnému a včasnému provedení předmětu smlouvy. </w:t>
      </w:r>
    </w:p>
    <w:p w:rsidR="00733D64" w:rsidRPr="00A84253" w:rsidRDefault="00733D64" w:rsidP="00AE04BD">
      <w:pPr>
        <w:pStyle w:val="Zkladntext"/>
        <w:numPr>
          <w:ilvl w:val="0"/>
          <w:numId w:val="15"/>
        </w:numPr>
        <w:tabs>
          <w:tab w:val="clear" w:pos="720"/>
          <w:tab w:val="clear" w:pos="5103"/>
        </w:tabs>
        <w:spacing w:beforeLines="50" w:before="120" w:after="120"/>
        <w:ind w:left="360"/>
        <w:rPr>
          <w:rFonts w:ascii="Times New Roman" w:hAnsi="Times New Roman"/>
          <w:noProof/>
          <w:szCs w:val="24"/>
        </w:rPr>
      </w:pPr>
      <w:r w:rsidRPr="00A84253">
        <w:rPr>
          <w:rFonts w:ascii="Times New Roman" w:hAnsi="Times New Roman"/>
          <w:bCs/>
          <w:szCs w:val="24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 jejich překonání.</w:t>
      </w:r>
    </w:p>
    <w:p w:rsidR="00733D64" w:rsidRDefault="00733D64" w:rsidP="00AE04BD">
      <w:pPr>
        <w:pStyle w:val="Zkladntext"/>
        <w:numPr>
          <w:ilvl w:val="0"/>
          <w:numId w:val="15"/>
        </w:numPr>
        <w:tabs>
          <w:tab w:val="clear" w:pos="720"/>
          <w:tab w:val="clear" w:pos="5103"/>
        </w:tabs>
        <w:spacing w:after="120"/>
        <w:ind w:left="357" w:hanging="357"/>
        <w:rPr>
          <w:rFonts w:ascii="Times New Roman" w:hAnsi="Times New Roman"/>
          <w:noProof/>
          <w:szCs w:val="24"/>
        </w:rPr>
      </w:pPr>
      <w:r w:rsidRPr="00A84253">
        <w:rPr>
          <w:rFonts w:ascii="Times New Roman" w:hAnsi="Times New Roman"/>
          <w:noProof/>
          <w:szCs w:val="24"/>
        </w:rPr>
        <w:t>Závazná forma komunikace je doporučený dopis, zápis z jednání, předávací protokol. Tyto dokumenty musejí být podepsány př</w:t>
      </w:r>
      <w:r w:rsidR="001730ED">
        <w:rPr>
          <w:rFonts w:ascii="Times New Roman" w:hAnsi="Times New Roman"/>
          <w:noProof/>
          <w:szCs w:val="24"/>
        </w:rPr>
        <w:t xml:space="preserve">íslušnými odpovědnými zástupci </w:t>
      </w:r>
      <w:r w:rsidR="008A05E5">
        <w:rPr>
          <w:rFonts w:ascii="Times New Roman" w:hAnsi="Times New Roman"/>
          <w:noProof/>
          <w:szCs w:val="24"/>
        </w:rPr>
        <w:t>Objednatel</w:t>
      </w:r>
      <w:r w:rsidR="001730ED">
        <w:rPr>
          <w:rFonts w:ascii="Times New Roman" w:hAnsi="Times New Roman"/>
          <w:noProof/>
          <w:szCs w:val="24"/>
        </w:rPr>
        <w:t xml:space="preserve">e </w:t>
      </w:r>
      <w:r w:rsidR="001730ED" w:rsidRPr="009A4C2F">
        <w:rPr>
          <w:rFonts w:ascii="Times New Roman" w:hAnsi="Times New Roman"/>
          <w:noProof/>
          <w:szCs w:val="24"/>
        </w:rPr>
        <w:t>a</w:t>
      </w:r>
      <w:r w:rsidR="001730ED">
        <w:rPr>
          <w:rFonts w:ascii="Times New Roman" w:hAnsi="Times New Roman"/>
          <w:noProof/>
          <w:szCs w:val="24"/>
        </w:rPr>
        <w:t xml:space="preserve"> </w:t>
      </w:r>
      <w:r w:rsidR="008A05E5">
        <w:rPr>
          <w:rFonts w:ascii="Times New Roman" w:hAnsi="Times New Roman"/>
          <w:noProof/>
          <w:szCs w:val="24"/>
        </w:rPr>
        <w:t>Zhotovitel</w:t>
      </w:r>
      <w:r w:rsidRPr="00A84253">
        <w:rPr>
          <w:rFonts w:ascii="Times New Roman" w:hAnsi="Times New Roman"/>
          <w:noProof/>
          <w:szCs w:val="24"/>
        </w:rPr>
        <w:t>e.</w:t>
      </w:r>
    </w:p>
    <w:p w:rsidR="001834DD" w:rsidRPr="00A84253" w:rsidRDefault="001834DD" w:rsidP="001834DD">
      <w:pPr>
        <w:pStyle w:val="Zkladntext"/>
        <w:tabs>
          <w:tab w:val="clear" w:pos="5103"/>
        </w:tabs>
        <w:spacing w:after="120"/>
        <w:ind w:left="357"/>
        <w:rPr>
          <w:rFonts w:ascii="Times New Roman" w:hAnsi="Times New Roman"/>
          <w:noProof/>
          <w:szCs w:val="24"/>
        </w:rPr>
      </w:pPr>
    </w:p>
    <w:p w:rsidR="00B41FD0" w:rsidRDefault="00B41FD0" w:rsidP="00733D64">
      <w:pPr>
        <w:pStyle w:val="Normlnweb"/>
        <w:spacing w:before="0" w:after="0"/>
        <w:jc w:val="center"/>
        <w:rPr>
          <w:b/>
        </w:rPr>
      </w:pPr>
    </w:p>
    <w:p w:rsidR="00733D64" w:rsidRPr="001D79CD" w:rsidRDefault="00733D64" w:rsidP="00733D64">
      <w:pPr>
        <w:pStyle w:val="Normlnweb"/>
        <w:spacing w:before="0" w:after="0"/>
        <w:jc w:val="center"/>
        <w:rPr>
          <w:b/>
        </w:rPr>
      </w:pPr>
      <w:r w:rsidRPr="001D79CD">
        <w:rPr>
          <w:b/>
        </w:rPr>
        <w:t>Článek V</w:t>
      </w:r>
      <w:r>
        <w:rPr>
          <w:b/>
        </w:rPr>
        <w:t>I</w:t>
      </w:r>
      <w:r w:rsidRPr="001D79CD">
        <w:rPr>
          <w:b/>
        </w:rPr>
        <w:t>.</w:t>
      </w:r>
    </w:p>
    <w:p w:rsidR="00733D64" w:rsidRPr="001D79CD" w:rsidRDefault="00733D64" w:rsidP="00733D64">
      <w:pPr>
        <w:pStyle w:val="Normlnweb"/>
        <w:spacing w:before="0" w:after="120"/>
        <w:jc w:val="center"/>
        <w:rPr>
          <w:b/>
        </w:rPr>
      </w:pPr>
      <w:r>
        <w:rPr>
          <w:b/>
        </w:rPr>
        <w:t xml:space="preserve">Záruka za jakost, odpovědnost </w:t>
      </w:r>
      <w:r w:rsidR="008A05E5">
        <w:rPr>
          <w:b/>
        </w:rPr>
        <w:t>Zhotovitel</w:t>
      </w:r>
      <w:r>
        <w:rPr>
          <w:b/>
        </w:rPr>
        <w:t>e za vady a nebezpečí škody</w:t>
      </w:r>
    </w:p>
    <w:p w:rsidR="00E31DAB" w:rsidRPr="001D79CD" w:rsidRDefault="008A05E5" w:rsidP="001834DD">
      <w:pPr>
        <w:pStyle w:val="Normlnweb"/>
        <w:numPr>
          <w:ilvl w:val="0"/>
          <w:numId w:val="8"/>
        </w:numPr>
        <w:spacing w:before="0" w:after="120"/>
        <w:ind w:left="425" w:hanging="425"/>
        <w:jc w:val="both"/>
      </w:pPr>
      <w:r>
        <w:t>Zhotovitel</w:t>
      </w:r>
      <w:r w:rsidR="00733D64" w:rsidRPr="001D79CD">
        <w:t xml:space="preserve"> se zavazuje provést dílo úplně, řádně a </w:t>
      </w:r>
      <w:r w:rsidR="006012E9">
        <w:t>včas, přičemž nese odpovědnost za vady díla. Vadou se rozumí odchylka od kvalitativních podmínek, rozsahu, vlastností či parametrů</w:t>
      </w:r>
      <w:r w:rsidR="00C048AE">
        <w:t xml:space="preserve"> </w:t>
      </w:r>
      <w:r w:rsidR="006012E9">
        <w:t>díla nebo je</w:t>
      </w:r>
      <w:r w:rsidR="00C048AE">
        <w:t>ho</w:t>
      </w:r>
      <w:r w:rsidR="006012E9">
        <w:t xml:space="preserve"> části, stanovených touto smlouvou nebo technickými normami či jinými obecně závaznými právními předpisy. Zhotovitel odpovídá za vady zjevní, skryté i právní,</w:t>
      </w:r>
      <w:r w:rsidR="00C048AE">
        <w:t xml:space="preserve"> </w:t>
      </w:r>
      <w:r w:rsidR="006012E9">
        <w:t>kte</w:t>
      </w:r>
      <w:r w:rsidR="00E50000">
        <w:t>ré má dílo v době jeho předání O</w:t>
      </w:r>
      <w:r w:rsidR="006012E9">
        <w:t>bjednateli a dále za ty, které se na díle vyskytnou v záruční době. Zhotovitel na dílo poskytuje záruku v délce 24 měsíců počínaje</w:t>
      </w:r>
      <w:r w:rsidR="00C048AE">
        <w:t xml:space="preserve"> </w:t>
      </w:r>
      <w:r w:rsidR="00E50000">
        <w:t>dnem převzetí celého díla O</w:t>
      </w:r>
      <w:r w:rsidR="006012E9">
        <w:t xml:space="preserve">bjednatelem.  </w:t>
      </w:r>
    </w:p>
    <w:p w:rsidR="00733D64" w:rsidRPr="001D79CD" w:rsidRDefault="008A05E5" w:rsidP="00AE04BD">
      <w:pPr>
        <w:pStyle w:val="Normlnweb"/>
        <w:numPr>
          <w:ilvl w:val="0"/>
          <w:numId w:val="8"/>
        </w:numPr>
        <w:spacing w:before="0" w:after="120"/>
        <w:ind w:left="425" w:hanging="425"/>
        <w:jc w:val="both"/>
      </w:pPr>
      <w:r>
        <w:t>Zhotovitel</w:t>
      </w:r>
      <w:r w:rsidR="00733D64" w:rsidRPr="001D79CD">
        <w:t xml:space="preserve"> ručí za to, že provedené a </w:t>
      </w:r>
      <w:r>
        <w:t>Objednatel</w:t>
      </w:r>
      <w:r w:rsidR="00733D64" w:rsidRPr="001D79CD">
        <w:t xml:space="preserve">i předané dílo bude způsobilé pro použití </w:t>
      </w:r>
      <w:r w:rsidR="00EE684B">
        <w:br/>
      </w:r>
      <w:r w:rsidR="00733D64" w:rsidRPr="001D79CD">
        <w:t>ke smluvenému účelu.</w:t>
      </w:r>
    </w:p>
    <w:p w:rsidR="00733D64" w:rsidRPr="001D79CD" w:rsidRDefault="00733D64" w:rsidP="00AE04BD">
      <w:pPr>
        <w:pStyle w:val="Normlnweb"/>
        <w:numPr>
          <w:ilvl w:val="0"/>
          <w:numId w:val="8"/>
        </w:numPr>
        <w:spacing w:before="0" w:after="120"/>
        <w:ind w:left="425" w:hanging="425"/>
        <w:jc w:val="both"/>
      </w:pPr>
      <w:r>
        <w:t xml:space="preserve">V případě výskytu vad, jež nebyly zjevné </w:t>
      </w:r>
      <w:r w:rsidR="00145A50">
        <w:t xml:space="preserve">při převzetí díla </w:t>
      </w:r>
      <w:r>
        <w:t xml:space="preserve">a byly </w:t>
      </w:r>
      <w:r w:rsidR="008A05E5">
        <w:t>Zhotovitel</w:t>
      </w:r>
      <w:r>
        <w:t>i bez zbytečného odkladu písemně oznámeny</w:t>
      </w:r>
      <w:r w:rsidR="000E4B40">
        <w:t xml:space="preserve"> (vytčeny)</w:t>
      </w:r>
      <w:r>
        <w:t xml:space="preserve"> v průběhu záruční doby, se </w:t>
      </w:r>
      <w:r w:rsidR="008A05E5">
        <w:t>Zhotovitel</w:t>
      </w:r>
      <w:r>
        <w:t xml:space="preserve"> zavazuje takové vady odstranit do 10 pracovních dnů od jejich písemného oznámení </w:t>
      </w:r>
      <w:r w:rsidR="008A05E5">
        <w:t>Objednatel</w:t>
      </w:r>
      <w:r>
        <w:t>em.</w:t>
      </w:r>
    </w:p>
    <w:p w:rsidR="00E50000" w:rsidRDefault="00733D64" w:rsidP="00E50000">
      <w:pPr>
        <w:pStyle w:val="Normlnweb"/>
        <w:numPr>
          <w:ilvl w:val="0"/>
          <w:numId w:val="8"/>
        </w:numPr>
        <w:spacing w:before="0" w:after="120"/>
        <w:ind w:left="425" w:hanging="425"/>
        <w:jc w:val="both"/>
      </w:pPr>
      <w:r w:rsidRPr="009A1FFD">
        <w:t xml:space="preserve">Neodstraní-li </w:t>
      </w:r>
      <w:r w:rsidR="008A05E5">
        <w:t>Zhotovitel</w:t>
      </w:r>
      <w:r w:rsidRPr="009A1FFD">
        <w:t xml:space="preserve"> </w:t>
      </w:r>
      <w:r>
        <w:t xml:space="preserve">vytčené </w:t>
      </w:r>
      <w:r w:rsidRPr="009A1FFD">
        <w:t>vad</w:t>
      </w:r>
      <w:r>
        <w:t>y</w:t>
      </w:r>
      <w:r w:rsidRPr="009A1FFD">
        <w:t xml:space="preserve"> ve </w:t>
      </w:r>
      <w:r>
        <w:t>lhůtě uvedené v předchozím odstavci tohoto článku, či v jiné, písemně dohodnuté, lhůtě</w:t>
      </w:r>
      <w:r w:rsidRPr="009A1FFD">
        <w:t xml:space="preserve">, je </w:t>
      </w:r>
      <w:r w:rsidR="008A05E5">
        <w:t>Objednatel</w:t>
      </w:r>
      <w:r w:rsidRPr="009A1FFD">
        <w:t xml:space="preserve"> oprávněn </w:t>
      </w:r>
      <w:r>
        <w:t>zadat</w:t>
      </w:r>
      <w:r w:rsidRPr="009A1FFD">
        <w:t xml:space="preserve"> odstranění vad</w:t>
      </w:r>
      <w:r>
        <w:t>y</w:t>
      </w:r>
      <w:r w:rsidRPr="009A1FFD">
        <w:t xml:space="preserve"> třetí osob</w:t>
      </w:r>
      <w:r>
        <w:t>ě</w:t>
      </w:r>
      <w:r w:rsidRPr="009A1FFD">
        <w:t xml:space="preserve">. Veškeré takto vzniklé náklady je </w:t>
      </w:r>
      <w:r w:rsidR="008A05E5">
        <w:t>Zhotovitel</w:t>
      </w:r>
      <w:r w:rsidRPr="009A1FFD">
        <w:t xml:space="preserve"> povinen </w:t>
      </w:r>
      <w:r>
        <w:t xml:space="preserve">na písemnou výzvu </w:t>
      </w:r>
      <w:r w:rsidR="008A05E5">
        <w:t>Objednatel</w:t>
      </w:r>
      <w:r>
        <w:t xml:space="preserve">e </w:t>
      </w:r>
      <w:r w:rsidR="00EE684B">
        <w:br/>
      </w:r>
      <w:r>
        <w:t>bez zbytečného odkladu</w:t>
      </w:r>
      <w:r w:rsidRPr="009A1FFD">
        <w:t xml:space="preserve"> uhradit.</w:t>
      </w:r>
      <w:r>
        <w:t xml:space="preserve"> Tím není dotčena povinnost </w:t>
      </w:r>
      <w:r w:rsidR="008A05E5">
        <w:t>Zhotovitel</w:t>
      </w:r>
      <w:r>
        <w:t xml:space="preserve">e zaplatit </w:t>
      </w:r>
      <w:r w:rsidR="008A05E5">
        <w:t>Objednatel</w:t>
      </w:r>
      <w:r>
        <w:t>i smluvní pokutu dle ustanovení článku IX. této smlouvy.</w:t>
      </w:r>
    </w:p>
    <w:p w:rsidR="0014636F" w:rsidRDefault="00733D64">
      <w:pPr>
        <w:pStyle w:val="Normlnweb"/>
        <w:numPr>
          <w:ilvl w:val="0"/>
          <w:numId w:val="8"/>
        </w:numPr>
        <w:spacing w:before="0" w:after="240"/>
        <w:ind w:left="425" w:hanging="425"/>
        <w:jc w:val="both"/>
      </w:pPr>
      <w:r w:rsidDel="00662AC8">
        <w:t>Nebezpečí</w:t>
      </w:r>
      <w:r w:rsidRPr="001D79CD" w:rsidDel="00662AC8">
        <w:t xml:space="preserve"> škody </w:t>
      </w:r>
      <w:r w:rsidDel="00662AC8">
        <w:t xml:space="preserve">na </w:t>
      </w:r>
      <w:r w:rsidRPr="001D79CD" w:rsidDel="00662AC8">
        <w:t>díle</w:t>
      </w:r>
      <w:r w:rsidDel="00662AC8">
        <w:t>, jakož i na veškerých jeho částech či součástech,</w:t>
      </w:r>
      <w:r w:rsidRPr="001D79CD" w:rsidDel="00662AC8">
        <w:t xml:space="preserve"> nese </w:t>
      </w:r>
      <w:r w:rsidDel="00662AC8">
        <w:t xml:space="preserve">po dobu realizace díla </w:t>
      </w:r>
      <w:r w:rsidRPr="001D79CD" w:rsidDel="00662AC8">
        <w:t xml:space="preserve">až do </w:t>
      </w:r>
      <w:r w:rsidDel="00662AC8">
        <w:t>řádného</w:t>
      </w:r>
      <w:r w:rsidRPr="001D79CD" w:rsidDel="00662AC8">
        <w:t xml:space="preserve"> protokolárního předání </w:t>
      </w:r>
      <w:r w:rsidDel="00662AC8">
        <w:t xml:space="preserve">a převzetí díla </w:t>
      </w:r>
      <w:r w:rsidR="008A05E5">
        <w:t>Objednatel</w:t>
      </w:r>
      <w:r w:rsidDel="00662AC8">
        <w:t>em</w:t>
      </w:r>
      <w:r w:rsidRPr="001D79CD" w:rsidDel="00662AC8">
        <w:t xml:space="preserve"> </w:t>
      </w:r>
      <w:r w:rsidR="008A05E5">
        <w:t>Zhotovitel</w:t>
      </w:r>
      <w:r w:rsidRPr="001D79CD" w:rsidDel="00662AC8">
        <w:t>.</w:t>
      </w:r>
    </w:p>
    <w:p w:rsidR="00733D64" w:rsidRPr="004F3722" w:rsidRDefault="008A05E5" w:rsidP="00AE04BD">
      <w:pPr>
        <w:pStyle w:val="Normlnweb"/>
        <w:numPr>
          <w:ilvl w:val="0"/>
          <w:numId w:val="8"/>
        </w:numPr>
        <w:spacing w:before="0" w:after="240"/>
        <w:ind w:left="425" w:hanging="425"/>
        <w:jc w:val="both"/>
      </w:pPr>
      <w:r>
        <w:t>Objednatel</w:t>
      </w:r>
      <w:r w:rsidR="00C866F2">
        <w:t xml:space="preserve"> je vlastníkem díla, jakož i veškerých jeho částí a součástí, od počátku, tj. po celou dobu realizace díla dle této smlouvy.</w:t>
      </w:r>
    </w:p>
    <w:p w:rsidR="0014636F" w:rsidRDefault="0014636F" w:rsidP="005E3CB3">
      <w:pPr>
        <w:pStyle w:val="Normlnweb"/>
        <w:spacing w:before="0" w:after="0"/>
        <w:rPr>
          <w:b/>
        </w:rPr>
      </w:pPr>
    </w:p>
    <w:p w:rsidR="004F3722" w:rsidRDefault="004F3722" w:rsidP="00733D64">
      <w:pPr>
        <w:pStyle w:val="Normlnweb"/>
        <w:spacing w:before="0" w:after="0"/>
        <w:ind w:left="426"/>
        <w:jc w:val="center"/>
        <w:rPr>
          <w:b/>
        </w:rPr>
      </w:pPr>
    </w:p>
    <w:p w:rsidR="00733D64" w:rsidRDefault="00A00817" w:rsidP="00A00817">
      <w:pPr>
        <w:pStyle w:val="Normlnweb"/>
        <w:spacing w:before="0" w:after="0"/>
        <w:jc w:val="center"/>
        <w:rPr>
          <w:b/>
        </w:rPr>
      </w:pPr>
      <w:r>
        <w:rPr>
          <w:b/>
        </w:rPr>
        <w:t xml:space="preserve">     </w:t>
      </w:r>
      <w:r w:rsidR="00733D64" w:rsidRPr="00DC5E65">
        <w:rPr>
          <w:b/>
        </w:rPr>
        <w:t>Článek V</w:t>
      </w:r>
      <w:r w:rsidR="00733D64">
        <w:rPr>
          <w:b/>
        </w:rPr>
        <w:t>II</w:t>
      </w:r>
      <w:r w:rsidR="00733D64" w:rsidRPr="00DC5E65">
        <w:rPr>
          <w:b/>
        </w:rPr>
        <w:t>.</w:t>
      </w:r>
    </w:p>
    <w:p w:rsidR="00145A50" w:rsidRPr="00145A50" w:rsidRDefault="00733D64" w:rsidP="00A00817">
      <w:pPr>
        <w:pStyle w:val="Nadpis1"/>
        <w:numPr>
          <w:ilvl w:val="0"/>
          <w:numId w:val="0"/>
        </w:numPr>
        <w:spacing w:after="120"/>
        <w:ind w:left="357"/>
        <w:jc w:val="center"/>
      </w:pPr>
      <w:r w:rsidRPr="00145A50">
        <w:rPr>
          <w:rFonts w:ascii="Times New Roman" w:hAnsi="Times New Roman"/>
          <w:sz w:val="24"/>
        </w:rPr>
        <w:t>Odpovědnost za škodu</w:t>
      </w:r>
    </w:p>
    <w:p w:rsidR="00733D64" w:rsidRPr="00DC5E65" w:rsidRDefault="00733D64" w:rsidP="00AE04BD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sz w:val="24"/>
          <w:szCs w:val="24"/>
        </w:rPr>
      </w:pPr>
      <w:r w:rsidRPr="00DC5E65">
        <w:rPr>
          <w:sz w:val="24"/>
          <w:szCs w:val="24"/>
        </w:rPr>
        <w:t>Odpovědnost za škodu se řídí ustanovením § 2894 a násl. občanského zákoníku.</w:t>
      </w:r>
    </w:p>
    <w:p w:rsidR="00E3196A" w:rsidRDefault="00733D64" w:rsidP="00D95D25">
      <w:pPr>
        <w:pStyle w:val="Bezmezer"/>
        <w:numPr>
          <w:ilvl w:val="0"/>
          <w:numId w:val="12"/>
        </w:numPr>
        <w:jc w:val="both"/>
        <w:rPr>
          <w:sz w:val="24"/>
          <w:szCs w:val="24"/>
        </w:rPr>
      </w:pPr>
      <w:r w:rsidRPr="004F3722">
        <w:rPr>
          <w:sz w:val="24"/>
          <w:szCs w:val="24"/>
        </w:rPr>
        <w:t xml:space="preserve">Smluvní strana, která poruší svoji povinnost z této smlouvy, je povinna nahradit škodu tím způsobenou druhé smluvní straně. Povinnosti k náhradě škody se zprostí, prokáže-li, že jí </w:t>
      </w:r>
      <w:r w:rsidR="00EE684B">
        <w:rPr>
          <w:sz w:val="24"/>
          <w:szCs w:val="24"/>
        </w:rPr>
        <w:br/>
      </w:r>
      <w:r w:rsidRPr="004F3722">
        <w:rPr>
          <w:sz w:val="24"/>
          <w:szCs w:val="24"/>
        </w:rPr>
        <w:t xml:space="preserve">ve splnění povinnosti ze smlouvy dočasně nebo trvale zabránila mimořádná nepředvídatelná a nepřekonatelná překážka vzniklá nezávisle na jeho vůli. Škoda, způsobená zaměstnanci nebo spolupracovníky zavázané smluvní strany nebo třetími osobami, které zavázaná smluvní strana pověří nebo zaváže k plnění svých závazků dle smlouvy, bude posuzována jako škoda způsobená zavázanou smluvní stranou a v tomto případě je zavázaná smluvní strana povinna nahradit způsobenou škodu oprávněné smluvní straně stejně, jakoby ji způsobila sama zavázaná </w:t>
      </w:r>
      <w:r w:rsidRPr="004F3722">
        <w:rPr>
          <w:sz w:val="24"/>
          <w:szCs w:val="24"/>
        </w:rPr>
        <w:lastRenderedPageBreak/>
        <w:t>smluvní strana. Ustanovení § 2914 věta druhá občanského zákoníku se pro účely této smlouvy nepoužije.</w:t>
      </w:r>
    </w:p>
    <w:p w:rsidR="005E3CB3" w:rsidRPr="005E3CB3" w:rsidRDefault="005E3CB3" w:rsidP="005E3CB3">
      <w:pPr>
        <w:pStyle w:val="Bezmezer"/>
        <w:ind w:left="360"/>
        <w:rPr>
          <w:sz w:val="24"/>
          <w:szCs w:val="24"/>
        </w:rPr>
      </w:pPr>
    </w:p>
    <w:p w:rsidR="00733D64" w:rsidRPr="00DC5E65" w:rsidRDefault="00733D64" w:rsidP="00AE04BD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sz w:val="24"/>
          <w:szCs w:val="24"/>
        </w:rPr>
      </w:pPr>
      <w:r w:rsidRPr="00DC5E65">
        <w:rPr>
          <w:sz w:val="24"/>
          <w:szCs w:val="24"/>
        </w:rPr>
        <w:t xml:space="preserve">Není-li ve </w:t>
      </w:r>
      <w:r>
        <w:rPr>
          <w:sz w:val="24"/>
          <w:szCs w:val="24"/>
        </w:rPr>
        <w:t>s</w:t>
      </w:r>
      <w:r w:rsidRPr="00DC5E65">
        <w:rPr>
          <w:sz w:val="24"/>
          <w:szCs w:val="24"/>
        </w:rPr>
        <w:t xml:space="preserve">mlouvě stanoveno jinak, odpovídá </w:t>
      </w:r>
      <w:r>
        <w:rPr>
          <w:sz w:val="24"/>
          <w:szCs w:val="24"/>
        </w:rPr>
        <w:t>zavázaná</w:t>
      </w:r>
      <w:r w:rsidRPr="00DC5E65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DC5E65">
        <w:rPr>
          <w:sz w:val="24"/>
          <w:szCs w:val="24"/>
        </w:rPr>
        <w:t xml:space="preserve">mluvní strana za jakoukoli škodu, která druhé </w:t>
      </w:r>
      <w:r>
        <w:rPr>
          <w:sz w:val="24"/>
          <w:szCs w:val="24"/>
        </w:rPr>
        <w:t>s</w:t>
      </w:r>
      <w:r w:rsidRPr="00DC5E65">
        <w:rPr>
          <w:sz w:val="24"/>
          <w:szCs w:val="24"/>
        </w:rPr>
        <w:t xml:space="preserve">mluvní straně vznikne v souvislosti s porušením povinností </w:t>
      </w:r>
      <w:r>
        <w:rPr>
          <w:sz w:val="24"/>
          <w:szCs w:val="24"/>
        </w:rPr>
        <w:t>zavázané</w:t>
      </w:r>
      <w:r w:rsidRPr="00DC5E65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DC5E65">
        <w:rPr>
          <w:sz w:val="24"/>
          <w:szCs w:val="24"/>
        </w:rPr>
        <w:t xml:space="preserve">mluvní strany podle </w:t>
      </w:r>
      <w:r>
        <w:rPr>
          <w:sz w:val="24"/>
          <w:szCs w:val="24"/>
        </w:rPr>
        <w:t>s</w:t>
      </w:r>
      <w:r w:rsidRPr="00DC5E65">
        <w:rPr>
          <w:sz w:val="24"/>
          <w:szCs w:val="24"/>
        </w:rPr>
        <w:t>mlouvy.</w:t>
      </w:r>
    </w:p>
    <w:p w:rsidR="00B41FD0" w:rsidRPr="000243EF" w:rsidRDefault="00733D64" w:rsidP="00B41FD0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sz w:val="24"/>
          <w:szCs w:val="24"/>
        </w:rPr>
      </w:pPr>
      <w:r w:rsidRPr="00DC5E65">
        <w:rPr>
          <w:sz w:val="24"/>
          <w:szCs w:val="24"/>
        </w:rPr>
        <w:t xml:space="preserve">Překážka vzniklá z osobních poměrů příslušné </w:t>
      </w:r>
      <w:r>
        <w:rPr>
          <w:sz w:val="24"/>
          <w:szCs w:val="24"/>
        </w:rPr>
        <w:t>s</w:t>
      </w:r>
      <w:r w:rsidRPr="00DC5E65">
        <w:rPr>
          <w:sz w:val="24"/>
          <w:szCs w:val="24"/>
        </w:rPr>
        <w:t xml:space="preserve">mluvní strany nebo vzniklá až v době, kdy byla příslušná </w:t>
      </w:r>
      <w:r>
        <w:rPr>
          <w:sz w:val="24"/>
          <w:szCs w:val="24"/>
        </w:rPr>
        <w:t>s</w:t>
      </w:r>
      <w:r w:rsidRPr="00DC5E65">
        <w:rPr>
          <w:sz w:val="24"/>
          <w:szCs w:val="24"/>
        </w:rPr>
        <w:t xml:space="preserve">mluvní strana s plněním smluvené povinnosti v prodlení, ani překážka, kterou byla příslušná </w:t>
      </w:r>
      <w:r>
        <w:rPr>
          <w:sz w:val="24"/>
          <w:szCs w:val="24"/>
        </w:rPr>
        <w:t>s</w:t>
      </w:r>
      <w:r w:rsidRPr="00DC5E65">
        <w:rPr>
          <w:sz w:val="24"/>
          <w:szCs w:val="24"/>
        </w:rPr>
        <w:t xml:space="preserve">mluvní strana podle </w:t>
      </w:r>
      <w:r>
        <w:rPr>
          <w:sz w:val="24"/>
          <w:szCs w:val="24"/>
        </w:rPr>
        <w:t>s</w:t>
      </w:r>
      <w:r w:rsidRPr="00DC5E65">
        <w:rPr>
          <w:sz w:val="24"/>
          <w:szCs w:val="24"/>
        </w:rPr>
        <w:t>mlouvy povinna překonat, jí však povinnosti k náhradě škody nezprostí.</w:t>
      </w:r>
    </w:p>
    <w:p w:rsidR="00E31DAB" w:rsidRPr="001834DD" w:rsidRDefault="00733D64" w:rsidP="007377D2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sz w:val="24"/>
          <w:szCs w:val="24"/>
        </w:rPr>
      </w:pPr>
      <w:r w:rsidRPr="00DC5E65">
        <w:rPr>
          <w:sz w:val="24"/>
          <w:szCs w:val="24"/>
        </w:rPr>
        <w:t xml:space="preserve">Smluvní strana, která porušila právní povinnost, nebo </w:t>
      </w:r>
      <w:r>
        <w:rPr>
          <w:sz w:val="24"/>
          <w:szCs w:val="24"/>
        </w:rPr>
        <w:t>s</w:t>
      </w:r>
      <w:r w:rsidRPr="00DC5E65">
        <w:rPr>
          <w:sz w:val="24"/>
          <w:szCs w:val="24"/>
        </w:rPr>
        <w:t>mluvní strana, která může a má vědět, že jí poruší, oznámí to bez zbytečného odkladu druhé</w:t>
      </w:r>
      <w:r>
        <w:rPr>
          <w:sz w:val="24"/>
          <w:szCs w:val="24"/>
        </w:rPr>
        <w:t xml:space="preserve"> s</w:t>
      </w:r>
      <w:r w:rsidRPr="00DC5E65">
        <w:rPr>
          <w:sz w:val="24"/>
          <w:szCs w:val="24"/>
        </w:rPr>
        <w:t xml:space="preserve">mluvní straně, které z toho může újma vzniknout, a upozorní ji na možné následky. Jestliže </w:t>
      </w:r>
      <w:r>
        <w:rPr>
          <w:sz w:val="24"/>
          <w:szCs w:val="24"/>
        </w:rPr>
        <w:t>zavázaná</w:t>
      </w:r>
      <w:r w:rsidRPr="00DC5E65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DC5E65">
        <w:rPr>
          <w:sz w:val="24"/>
          <w:szCs w:val="24"/>
        </w:rPr>
        <w:t>mluvní strana tuto povinnost nesplní</w:t>
      </w:r>
      <w:r>
        <w:rPr>
          <w:sz w:val="24"/>
          <w:szCs w:val="24"/>
        </w:rPr>
        <w:t xml:space="preserve"> nebo oprávněné smluvní straně není oznámení včas doručeno</w:t>
      </w:r>
      <w:r w:rsidRPr="00DC5E65">
        <w:rPr>
          <w:sz w:val="24"/>
          <w:szCs w:val="24"/>
        </w:rPr>
        <w:t xml:space="preserve">, má poškozená </w:t>
      </w:r>
      <w:r>
        <w:rPr>
          <w:sz w:val="24"/>
          <w:szCs w:val="24"/>
        </w:rPr>
        <w:t>s</w:t>
      </w:r>
      <w:r w:rsidRPr="00DC5E65">
        <w:rPr>
          <w:sz w:val="24"/>
          <w:szCs w:val="24"/>
        </w:rPr>
        <w:t>mluvní strana nárok na náhradu škody, která jí tím vznikla.</w:t>
      </w:r>
    </w:p>
    <w:p w:rsidR="00733D64" w:rsidRDefault="008A05E5" w:rsidP="00AE04BD">
      <w:pPr>
        <w:pStyle w:val="Odstavecseseznamem"/>
        <w:numPr>
          <w:ilvl w:val="0"/>
          <w:numId w:val="12"/>
        </w:numPr>
        <w:spacing w:after="240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Zhotovitel</w:t>
      </w:r>
      <w:r w:rsidR="00733D64">
        <w:rPr>
          <w:sz w:val="24"/>
          <w:szCs w:val="24"/>
        </w:rPr>
        <w:t xml:space="preserve"> vždy ručí </w:t>
      </w:r>
      <w:r w:rsidR="00733D64" w:rsidRPr="00A55765">
        <w:rPr>
          <w:sz w:val="24"/>
          <w:szCs w:val="24"/>
        </w:rPr>
        <w:t xml:space="preserve">za splnění povinnosti subdodavatele k náhradě škody, pokud by subdodavatel za škodu vzniklou </w:t>
      </w:r>
      <w:r>
        <w:rPr>
          <w:sz w:val="24"/>
          <w:szCs w:val="24"/>
        </w:rPr>
        <w:t>Objednatel</w:t>
      </w:r>
      <w:r w:rsidR="00733D64" w:rsidRPr="00A55765">
        <w:rPr>
          <w:sz w:val="24"/>
          <w:szCs w:val="24"/>
        </w:rPr>
        <w:t xml:space="preserve">i při realizaci plnění dle </w:t>
      </w:r>
      <w:r w:rsidR="00733D64">
        <w:rPr>
          <w:sz w:val="24"/>
          <w:szCs w:val="24"/>
        </w:rPr>
        <w:t>této s</w:t>
      </w:r>
      <w:r w:rsidR="00733D64" w:rsidRPr="00A55765">
        <w:rPr>
          <w:sz w:val="24"/>
          <w:szCs w:val="24"/>
        </w:rPr>
        <w:t xml:space="preserve">mlouvy odpovídal, tj. že uspokojí </w:t>
      </w:r>
      <w:r>
        <w:rPr>
          <w:sz w:val="24"/>
          <w:szCs w:val="24"/>
        </w:rPr>
        <w:t>Objednatel</w:t>
      </w:r>
      <w:r w:rsidR="00733D64" w:rsidRPr="00A55765">
        <w:rPr>
          <w:sz w:val="24"/>
          <w:szCs w:val="24"/>
        </w:rPr>
        <w:t xml:space="preserve">e, pokud subdodavatel </w:t>
      </w:r>
      <w:r>
        <w:rPr>
          <w:sz w:val="24"/>
          <w:szCs w:val="24"/>
        </w:rPr>
        <w:t>Objednatel</w:t>
      </w:r>
      <w:r w:rsidR="00733D64" w:rsidRPr="00A55765">
        <w:rPr>
          <w:sz w:val="24"/>
          <w:szCs w:val="24"/>
        </w:rPr>
        <w:t>i takovou škodu nenahradí (viz ustanovení § 2018 a násl. občanského zákoníku).</w:t>
      </w:r>
    </w:p>
    <w:p w:rsidR="00152EB5" w:rsidRDefault="00152EB5" w:rsidP="00333EF5">
      <w:pPr>
        <w:pStyle w:val="Odstavecseseznamem"/>
        <w:spacing w:after="240"/>
        <w:ind w:left="357"/>
        <w:contextualSpacing w:val="0"/>
        <w:jc w:val="both"/>
        <w:rPr>
          <w:sz w:val="24"/>
          <w:szCs w:val="24"/>
        </w:rPr>
      </w:pPr>
    </w:p>
    <w:p w:rsidR="00733D64" w:rsidRDefault="00A00817" w:rsidP="00A00817">
      <w:pPr>
        <w:pStyle w:val="Zkladntextodsazen"/>
        <w:ind w:left="0"/>
        <w:jc w:val="center"/>
        <w:rPr>
          <w:b/>
          <w:szCs w:val="24"/>
        </w:rPr>
      </w:pPr>
      <w:r>
        <w:rPr>
          <w:b/>
          <w:szCs w:val="24"/>
        </w:rPr>
        <w:t xml:space="preserve">       </w:t>
      </w:r>
      <w:r w:rsidR="00733D64" w:rsidRPr="001D79CD">
        <w:rPr>
          <w:b/>
          <w:szCs w:val="24"/>
        </w:rPr>
        <w:t>Článek V</w:t>
      </w:r>
      <w:r w:rsidR="00733D64">
        <w:rPr>
          <w:b/>
          <w:szCs w:val="24"/>
        </w:rPr>
        <w:t>III</w:t>
      </w:r>
      <w:r w:rsidR="00733D64" w:rsidRPr="001D79CD">
        <w:rPr>
          <w:b/>
          <w:szCs w:val="24"/>
        </w:rPr>
        <w:t>.</w:t>
      </w:r>
    </w:p>
    <w:p w:rsidR="00733D64" w:rsidRDefault="00A00817" w:rsidP="00A00817">
      <w:pPr>
        <w:pStyle w:val="Zkladntextodsazen"/>
        <w:spacing w:after="120"/>
        <w:ind w:left="0" w:hanging="703"/>
        <w:jc w:val="center"/>
        <w:rPr>
          <w:b/>
          <w:szCs w:val="24"/>
        </w:rPr>
      </w:pPr>
      <w:r>
        <w:rPr>
          <w:b/>
          <w:szCs w:val="24"/>
        </w:rPr>
        <w:t xml:space="preserve">       </w:t>
      </w:r>
      <w:r w:rsidR="00733D64">
        <w:rPr>
          <w:b/>
          <w:szCs w:val="24"/>
        </w:rPr>
        <w:t>Pojištění</w:t>
      </w:r>
    </w:p>
    <w:p w:rsidR="00733D64" w:rsidRPr="003F2249" w:rsidRDefault="008A05E5" w:rsidP="00AE04BD">
      <w:pPr>
        <w:numPr>
          <w:ilvl w:val="0"/>
          <w:numId w:val="10"/>
        </w:numPr>
        <w:tabs>
          <w:tab w:val="clear" w:pos="360"/>
        </w:tabs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Zhotovitel</w:t>
      </w:r>
      <w:r w:rsidR="00733D64">
        <w:rPr>
          <w:sz w:val="24"/>
          <w:szCs w:val="24"/>
        </w:rPr>
        <w:t xml:space="preserve"> </w:t>
      </w:r>
      <w:r w:rsidR="00733D64" w:rsidRPr="003F2249">
        <w:rPr>
          <w:sz w:val="24"/>
          <w:szCs w:val="24"/>
        </w:rPr>
        <w:t>se zavazuje</w:t>
      </w:r>
      <w:r w:rsidR="00733D64">
        <w:rPr>
          <w:sz w:val="24"/>
          <w:szCs w:val="24"/>
        </w:rPr>
        <w:t xml:space="preserve"> sjednat a udržovat </w:t>
      </w:r>
      <w:r w:rsidR="00733D64" w:rsidRPr="003F2249">
        <w:rPr>
          <w:sz w:val="24"/>
          <w:szCs w:val="24"/>
        </w:rPr>
        <w:t xml:space="preserve">po </w:t>
      </w:r>
      <w:r w:rsidR="00733D64">
        <w:rPr>
          <w:sz w:val="24"/>
          <w:szCs w:val="24"/>
        </w:rPr>
        <w:t xml:space="preserve">celou </w:t>
      </w:r>
      <w:r w:rsidR="00733D64" w:rsidRPr="003F2249">
        <w:rPr>
          <w:sz w:val="24"/>
          <w:szCs w:val="24"/>
        </w:rPr>
        <w:t xml:space="preserve">dobu </w:t>
      </w:r>
      <w:r w:rsidR="00733D64">
        <w:rPr>
          <w:sz w:val="24"/>
          <w:szCs w:val="24"/>
        </w:rPr>
        <w:t>realizace díla dle</w:t>
      </w:r>
      <w:r w:rsidR="00733D64" w:rsidRPr="003F2249">
        <w:rPr>
          <w:sz w:val="24"/>
          <w:szCs w:val="24"/>
        </w:rPr>
        <w:t xml:space="preserve"> této </w:t>
      </w:r>
      <w:r w:rsidR="00733D64">
        <w:rPr>
          <w:sz w:val="24"/>
          <w:szCs w:val="24"/>
        </w:rPr>
        <w:t>s</w:t>
      </w:r>
      <w:r w:rsidR="00733D64" w:rsidRPr="003F2249">
        <w:rPr>
          <w:sz w:val="24"/>
          <w:szCs w:val="24"/>
        </w:rPr>
        <w:t xml:space="preserve">mlouvy pojištění odpovědnosti za škodu, </w:t>
      </w:r>
      <w:r w:rsidR="00733D64">
        <w:rPr>
          <w:sz w:val="24"/>
          <w:szCs w:val="24"/>
        </w:rPr>
        <w:t xml:space="preserve">pokud již takové pojištění uzavřeno nemá, </w:t>
      </w:r>
      <w:r w:rsidR="00733D64" w:rsidRPr="003F2249">
        <w:rPr>
          <w:sz w:val="24"/>
          <w:szCs w:val="24"/>
        </w:rPr>
        <w:t>jakož</w:t>
      </w:r>
      <w:r w:rsidR="00733D64">
        <w:rPr>
          <w:sz w:val="24"/>
          <w:szCs w:val="24"/>
        </w:rPr>
        <w:t xml:space="preserve"> </w:t>
      </w:r>
      <w:r w:rsidR="00733D64" w:rsidRPr="003F2249">
        <w:rPr>
          <w:sz w:val="24"/>
          <w:szCs w:val="24"/>
        </w:rPr>
        <w:t>i</w:t>
      </w:r>
      <w:r w:rsidR="00733D64">
        <w:rPr>
          <w:sz w:val="24"/>
          <w:szCs w:val="24"/>
        </w:rPr>
        <w:t xml:space="preserve"> </w:t>
      </w:r>
      <w:r w:rsidR="00733D64" w:rsidRPr="003F2249">
        <w:rPr>
          <w:sz w:val="24"/>
          <w:szCs w:val="24"/>
        </w:rPr>
        <w:t>platit</w:t>
      </w:r>
      <w:r w:rsidR="00733D64">
        <w:rPr>
          <w:sz w:val="24"/>
          <w:szCs w:val="24"/>
        </w:rPr>
        <w:t xml:space="preserve"> </w:t>
      </w:r>
      <w:r w:rsidR="00733D64" w:rsidRPr="003F2249">
        <w:rPr>
          <w:sz w:val="24"/>
          <w:szCs w:val="24"/>
        </w:rPr>
        <w:t>řádně a včas příslušné pojistné.</w:t>
      </w:r>
    </w:p>
    <w:p w:rsidR="0014636F" w:rsidRPr="005E3CB3" w:rsidRDefault="00733D64" w:rsidP="00B15CD8">
      <w:pPr>
        <w:numPr>
          <w:ilvl w:val="0"/>
          <w:numId w:val="10"/>
        </w:numPr>
        <w:tabs>
          <w:tab w:val="clear" w:pos="360"/>
        </w:tabs>
        <w:spacing w:after="120"/>
        <w:ind w:left="426" w:hanging="426"/>
        <w:jc w:val="both"/>
        <w:rPr>
          <w:sz w:val="24"/>
          <w:szCs w:val="24"/>
        </w:rPr>
      </w:pPr>
      <w:r w:rsidRPr="003F2249">
        <w:rPr>
          <w:sz w:val="24"/>
          <w:szCs w:val="24"/>
        </w:rPr>
        <w:t xml:space="preserve">Uvedené pojištění musí být sjednáno pro případ odpovědnosti </w:t>
      </w:r>
      <w:r w:rsidR="008A05E5">
        <w:rPr>
          <w:sz w:val="24"/>
          <w:szCs w:val="24"/>
        </w:rPr>
        <w:t>Zhotovitel</w:t>
      </w:r>
      <w:r>
        <w:rPr>
          <w:sz w:val="24"/>
          <w:szCs w:val="24"/>
        </w:rPr>
        <w:t>e</w:t>
      </w:r>
      <w:r w:rsidRPr="003F2249">
        <w:rPr>
          <w:sz w:val="24"/>
          <w:szCs w:val="24"/>
        </w:rPr>
        <w:t xml:space="preserve"> za škodu, která může nastat v souvislosti s</w:t>
      </w:r>
      <w:r>
        <w:rPr>
          <w:sz w:val="24"/>
          <w:szCs w:val="24"/>
        </w:rPr>
        <w:t> realizací díla</w:t>
      </w:r>
      <w:r w:rsidRPr="003F2249">
        <w:rPr>
          <w:sz w:val="24"/>
          <w:szCs w:val="24"/>
        </w:rPr>
        <w:t xml:space="preserve"> dle této </w:t>
      </w:r>
      <w:r>
        <w:rPr>
          <w:sz w:val="24"/>
          <w:szCs w:val="24"/>
        </w:rPr>
        <w:t>s</w:t>
      </w:r>
      <w:r w:rsidRPr="003F2249">
        <w:rPr>
          <w:sz w:val="24"/>
          <w:szCs w:val="24"/>
        </w:rPr>
        <w:t xml:space="preserve">mlouvy. Pojištění musí být sjednáno zejména jako pojištění odpovědnosti za škody na věcech, majetku a zdraví s pojistnou částkou ne nižší než </w:t>
      </w:r>
      <w:r w:rsidR="00C04D4A">
        <w:rPr>
          <w:sz w:val="24"/>
          <w:szCs w:val="24"/>
        </w:rPr>
        <w:br/>
      </w:r>
      <w:r w:rsidR="00FC5016">
        <w:rPr>
          <w:sz w:val="24"/>
          <w:szCs w:val="24"/>
        </w:rPr>
        <w:t>1 000 000</w:t>
      </w:r>
      <w:r w:rsidR="000C40BA" w:rsidRPr="001479A5">
        <w:rPr>
          <w:sz w:val="24"/>
          <w:szCs w:val="24"/>
        </w:rPr>
        <w:t>,00</w:t>
      </w:r>
      <w:r w:rsidRPr="00905250">
        <w:rPr>
          <w:sz w:val="24"/>
          <w:szCs w:val="24"/>
        </w:rPr>
        <w:t xml:space="preserve"> Kč (slovy: </w:t>
      </w:r>
      <w:proofErr w:type="spellStart"/>
      <w:r w:rsidR="00FC5016">
        <w:rPr>
          <w:sz w:val="24"/>
          <w:szCs w:val="24"/>
        </w:rPr>
        <w:t>jedenmilion</w:t>
      </w:r>
      <w:r w:rsidR="00B21DC7">
        <w:rPr>
          <w:sz w:val="24"/>
          <w:szCs w:val="24"/>
        </w:rPr>
        <w:t>korunčeských</w:t>
      </w:r>
      <w:proofErr w:type="spellEnd"/>
      <w:r w:rsidRPr="00905250">
        <w:rPr>
          <w:sz w:val="24"/>
          <w:szCs w:val="24"/>
        </w:rPr>
        <w:t>).</w:t>
      </w:r>
    </w:p>
    <w:p w:rsidR="00733D64" w:rsidRDefault="008A05E5" w:rsidP="00AE04BD">
      <w:pPr>
        <w:pStyle w:val="Zkladntextodsazen"/>
        <w:numPr>
          <w:ilvl w:val="0"/>
          <w:numId w:val="10"/>
        </w:numPr>
        <w:tabs>
          <w:tab w:val="clear" w:pos="360"/>
          <w:tab w:val="clear" w:pos="709"/>
        </w:tabs>
        <w:suppressAutoHyphens/>
        <w:ind w:left="426" w:hanging="426"/>
        <w:rPr>
          <w:szCs w:val="24"/>
        </w:rPr>
      </w:pPr>
      <w:r>
        <w:rPr>
          <w:szCs w:val="24"/>
        </w:rPr>
        <w:t>Zhotovitel</w:t>
      </w:r>
      <w:r w:rsidR="00733D64" w:rsidRPr="003F2249">
        <w:rPr>
          <w:szCs w:val="24"/>
        </w:rPr>
        <w:t xml:space="preserve"> se zavazuje bez zbytečného odkladu předložit </w:t>
      </w:r>
      <w:r>
        <w:rPr>
          <w:szCs w:val="24"/>
        </w:rPr>
        <w:t>Objednatel</w:t>
      </w:r>
      <w:r w:rsidR="00733D64">
        <w:rPr>
          <w:szCs w:val="24"/>
        </w:rPr>
        <w:t xml:space="preserve">i na </w:t>
      </w:r>
      <w:r w:rsidR="00733D64" w:rsidRPr="003F2249">
        <w:rPr>
          <w:szCs w:val="24"/>
        </w:rPr>
        <w:t>jeh</w:t>
      </w:r>
      <w:r w:rsidR="00733D64">
        <w:rPr>
          <w:szCs w:val="24"/>
        </w:rPr>
        <w:t>o</w:t>
      </w:r>
      <w:r w:rsidR="00733D64" w:rsidRPr="003F2249">
        <w:rPr>
          <w:szCs w:val="24"/>
        </w:rPr>
        <w:t xml:space="preserve"> výzvu příslušnou pojistku či jiný písemný doklad potvrzující uzavření příslušného pojištění </w:t>
      </w:r>
      <w:r w:rsidR="00733D64">
        <w:rPr>
          <w:szCs w:val="24"/>
        </w:rPr>
        <w:t>současně s</w:t>
      </w:r>
      <w:r w:rsidR="00733D64" w:rsidRPr="003F2249">
        <w:rPr>
          <w:szCs w:val="24"/>
        </w:rPr>
        <w:t xml:space="preserve"> doklad</w:t>
      </w:r>
      <w:r w:rsidR="00733D64">
        <w:rPr>
          <w:szCs w:val="24"/>
        </w:rPr>
        <w:t>em</w:t>
      </w:r>
      <w:r w:rsidR="00733D64" w:rsidRPr="003F2249">
        <w:rPr>
          <w:szCs w:val="24"/>
        </w:rPr>
        <w:t xml:space="preserve"> o zaplacení pojistného na </w:t>
      </w:r>
      <w:r w:rsidR="00733D64">
        <w:rPr>
          <w:szCs w:val="24"/>
        </w:rPr>
        <w:t>sledované</w:t>
      </w:r>
      <w:r w:rsidR="00733D64" w:rsidRPr="003F2249">
        <w:rPr>
          <w:szCs w:val="24"/>
        </w:rPr>
        <w:t xml:space="preserve"> období.</w:t>
      </w:r>
    </w:p>
    <w:p w:rsidR="004F3722" w:rsidRDefault="004F3722" w:rsidP="004F3722">
      <w:pPr>
        <w:pStyle w:val="Zkladntextodsazen"/>
        <w:tabs>
          <w:tab w:val="clear" w:pos="709"/>
        </w:tabs>
        <w:suppressAutoHyphens/>
        <w:rPr>
          <w:szCs w:val="24"/>
        </w:rPr>
      </w:pPr>
    </w:p>
    <w:p w:rsidR="004F3722" w:rsidRDefault="004F3722" w:rsidP="000C40BA">
      <w:pPr>
        <w:pStyle w:val="Zkladntextodsazen"/>
        <w:tabs>
          <w:tab w:val="clear" w:pos="709"/>
        </w:tabs>
        <w:suppressAutoHyphens/>
        <w:ind w:left="0" w:firstLine="0"/>
        <w:rPr>
          <w:szCs w:val="24"/>
        </w:rPr>
      </w:pPr>
    </w:p>
    <w:p w:rsidR="00733D64" w:rsidRPr="001D79CD" w:rsidRDefault="00733D64" w:rsidP="007377D2">
      <w:pPr>
        <w:pStyle w:val="Normlnweb"/>
        <w:spacing w:before="0" w:after="0"/>
      </w:pPr>
    </w:p>
    <w:p w:rsidR="00733D64" w:rsidRPr="001D79CD" w:rsidRDefault="00A00817" w:rsidP="00A00817">
      <w:pPr>
        <w:pStyle w:val="Zkladntextodsazen"/>
        <w:ind w:left="0"/>
        <w:jc w:val="center"/>
        <w:rPr>
          <w:b/>
          <w:szCs w:val="24"/>
        </w:rPr>
      </w:pPr>
      <w:r>
        <w:rPr>
          <w:b/>
          <w:szCs w:val="24"/>
        </w:rPr>
        <w:t xml:space="preserve">       </w:t>
      </w:r>
      <w:r w:rsidR="00733D64" w:rsidRPr="001D79CD">
        <w:rPr>
          <w:b/>
          <w:szCs w:val="24"/>
        </w:rPr>
        <w:t xml:space="preserve">Článek </w:t>
      </w:r>
      <w:r w:rsidR="00733D64">
        <w:rPr>
          <w:b/>
          <w:szCs w:val="24"/>
        </w:rPr>
        <w:t>IX</w:t>
      </w:r>
      <w:r w:rsidR="00733D64" w:rsidRPr="001D79CD">
        <w:rPr>
          <w:b/>
          <w:szCs w:val="24"/>
        </w:rPr>
        <w:t>.</w:t>
      </w:r>
    </w:p>
    <w:p w:rsidR="00733D64" w:rsidRPr="001D79CD" w:rsidRDefault="00A00817" w:rsidP="00A00817">
      <w:pPr>
        <w:pStyle w:val="Zkladntextodsazen"/>
        <w:spacing w:after="120"/>
        <w:ind w:left="0" w:hanging="703"/>
        <w:jc w:val="center"/>
        <w:rPr>
          <w:b/>
          <w:szCs w:val="24"/>
        </w:rPr>
      </w:pPr>
      <w:r>
        <w:rPr>
          <w:b/>
          <w:szCs w:val="24"/>
        </w:rPr>
        <w:t xml:space="preserve">       </w:t>
      </w:r>
      <w:r w:rsidR="00733D64" w:rsidRPr="001D79CD">
        <w:rPr>
          <w:b/>
          <w:szCs w:val="24"/>
        </w:rPr>
        <w:t>Sankční ujednání</w:t>
      </w:r>
    </w:p>
    <w:p w:rsidR="00733D64" w:rsidRDefault="00733D64" w:rsidP="00AE04BD">
      <w:pPr>
        <w:pStyle w:val="Normlnweb"/>
        <w:numPr>
          <w:ilvl w:val="0"/>
          <w:numId w:val="6"/>
        </w:numPr>
        <w:spacing w:before="0" w:after="120"/>
        <w:ind w:left="425" w:hanging="425"/>
        <w:jc w:val="both"/>
      </w:pPr>
      <w:r>
        <w:t xml:space="preserve">V případě prodlení </w:t>
      </w:r>
      <w:r w:rsidR="008A05E5">
        <w:t>Zhotovitel</w:t>
      </w:r>
      <w:r>
        <w:t>e s řádným provedením díla v</w:t>
      </w:r>
      <w:r w:rsidRPr="001D79CD">
        <w:t xml:space="preserve"> termínu </w:t>
      </w:r>
      <w:r>
        <w:t>uvedeném</w:t>
      </w:r>
      <w:r w:rsidR="000C40BA">
        <w:t xml:space="preserve"> v článku II. odstavce</w:t>
      </w:r>
      <w:r w:rsidRPr="001D79CD">
        <w:t xml:space="preserve"> </w:t>
      </w:r>
      <w:r>
        <w:t>2</w:t>
      </w:r>
      <w:r w:rsidR="000C40BA">
        <w:t xml:space="preserve">. této smlouvy </w:t>
      </w:r>
      <w:r w:rsidRPr="001D79CD">
        <w:t xml:space="preserve">je </w:t>
      </w:r>
      <w:r w:rsidR="008A05E5">
        <w:t>Zhotovitel</w:t>
      </w:r>
      <w:r w:rsidRPr="001D79CD">
        <w:t xml:space="preserve"> povinen zaplatit </w:t>
      </w:r>
      <w:r w:rsidR="008A05E5">
        <w:t>Objednatel</w:t>
      </w:r>
      <w:r w:rsidRPr="001D79CD">
        <w:t>i smluvní poku</w:t>
      </w:r>
      <w:r w:rsidR="000C40BA">
        <w:t xml:space="preserve">tu ve výši </w:t>
      </w:r>
      <w:r w:rsidR="00122E79">
        <w:t>1</w:t>
      </w:r>
      <w:r w:rsidR="001479A5">
        <w:t>000,00</w:t>
      </w:r>
      <w:r w:rsidR="000C40BA">
        <w:t xml:space="preserve"> Kč (slovy: </w:t>
      </w:r>
      <w:proofErr w:type="spellStart"/>
      <w:r w:rsidR="00122E79">
        <w:t>jeden</w:t>
      </w:r>
      <w:r w:rsidR="001479A5">
        <w:t>tisíc</w:t>
      </w:r>
      <w:r w:rsidR="000C40BA">
        <w:t>korun</w:t>
      </w:r>
      <w:r w:rsidRPr="001D79CD">
        <w:t>českých</w:t>
      </w:r>
      <w:proofErr w:type="spellEnd"/>
      <w:r w:rsidRPr="001D79CD">
        <w:t>) za každý</w:t>
      </w:r>
      <w:r>
        <w:t xml:space="preserve">, i </w:t>
      </w:r>
      <w:r w:rsidR="000E4B40">
        <w:t xml:space="preserve">jen </w:t>
      </w:r>
      <w:r>
        <w:t>započatý,</w:t>
      </w:r>
      <w:r w:rsidRPr="001D79CD">
        <w:t xml:space="preserve"> den prodlení.</w:t>
      </w:r>
    </w:p>
    <w:p w:rsidR="00733D64" w:rsidRDefault="00733D64" w:rsidP="00AE04BD">
      <w:pPr>
        <w:pStyle w:val="Normlnweb"/>
        <w:numPr>
          <w:ilvl w:val="0"/>
          <w:numId w:val="6"/>
        </w:numPr>
        <w:spacing w:before="0" w:after="120"/>
        <w:ind w:left="425" w:hanging="425"/>
        <w:jc w:val="both"/>
      </w:pPr>
      <w:r w:rsidRPr="001D79CD">
        <w:t xml:space="preserve">V případě prodlení </w:t>
      </w:r>
      <w:r w:rsidR="008A05E5">
        <w:t>Zhotovitel</w:t>
      </w:r>
      <w:r>
        <w:t xml:space="preserve">e </w:t>
      </w:r>
      <w:r w:rsidRPr="001D79CD">
        <w:t>s</w:t>
      </w:r>
      <w:r>
        <w:t xml:space="preserve"> řádným </w:t>
      </w:r>
      <w:r w:rsidRPr="001D79CD">
        <w:t xml:space="preserve">odstraněním vad </w:t>
      </w:r>
      <w:r>
        <w:t xml:space="preserve">díla zaznamenaných v předávacím protokolu či vyskytnuvších se </w:t>
      </w:r>
      <w:r w:rsidRPr="001D79CD">
        <w:t xml:space="preserve">v záruční době je </w:t>
      </w:r>
      <w:r w:rsidR="008A05E5">
        <w:t>Zhotovitel</w:t>
      </w:r>
      <w:r w:rsidRPr="001D79CD">
        <w:t xml:space="preserve"> povinen zaplatit </w:t>
      </w:r>
      <w:r w:rsidR="008A05E5">
        <w:t>Objednatel</w:t>
      </w:r>
      <w:r w:rsidRPr="001D79CD">
        <w:t xml:space="preserve">i smluvní pokutu ve výši </w:t>
      </w:r>
      <w:r w:rsidR="001479A5">
        <w:t>2000,00</w:t>
      </w:r>
      <w:r w:rsidRPr="001D79CD">
        <w:t xml:space="preserve"> Kč</w:t>
      </w:r>
      <w:r w:rsidR="000C40BA">
        <w:t xml:space="preserve"> (slovy: </w:t>
      </w:r>
      <w:r w:rsidR="001479A5">
        <w:t>dvatisícekorunčeských</w:t>
      </w:r>
      <w:r w:rsidRPr="001D79CD">
        <w:t>) za každý</w:t>
      </w:r>
      <w:r>
        <w:t xml:space="preserve">, i </w:t>
      </w:r>
      <w:r w:rsidR="000E4B40">
        <w:t xml:space="preserve">jen </w:t>
      </w:r>
      <w:r>
        <w:t>započatý,</w:t>
      </w:r>
      <w:r w:rsidRPr="001D79CD">
        <w:t xml:space="preserve"> den prodlení.</w:t>
      </w:r>
      <w:r>
        <w:t xml:space="preserve"> </w:t>
      </w:r>
    </w:p>
    <w:p w:rsidR="00733D64" w:rsidRDefault="00733D64" w:rsidP="00540AA1">
      <w:pPr>
        <w:pStyle w:val="Normlnweb"/>
        <w:numPr>
          <w:ilvl w:val="0"/>
          <w:numId w:val="6"/>
        </w:numPr>
        <w:spacing w:before="0" w:after="120"/>
        <w:ind w:left="425" w:hanging="425"/>
        <w:jc w:val="both"/>
      </w:pPr>
      <w:r w:rsidRPr="001815C2">
        <w:t xml:space="preserve">V případě nesplnění </w:t>
      </w:r>
      <w:r>
        <w:t xml:space="preserve">závazku </w:t>
      </w:r>
      <w:r w:rsidR="008A05E5">
        <w:t>Zhotovitel</w:t>
      </w:r>
      <w:r>
        <w:t xml:space="preserve">e uvedeného v článku VIII. této smlouvy je </w:t>
      </w:r>
      <w:r w:rsidR="008A05E5">
        <w:t>Objednatel</w:t>
      </w:r>
      <w:r w:rsidRPr="001815C2">
        <w:t xml:space="preserve"> oprávněn vyúčtovat </w:t>
      </w:r>
      <w:r w:rsidR="008A05E5">
        <w:t>Zhotovitel</w:t>
      </w:r>
      <w:r>
        <w:t>i</w:t>
      </w:r>
      <w:r w:rsidRPr="001815C2">
        <w:t xml:space="preserve"> smluvní pokutu ve výši </w:t>
      </w:r>
      <w:r w:rsidR="001479A5">
        <w:t>5000,00</w:t>
      </w:r>
      <w:r w:rsidRPr="001815C2">
        <w:t xml:space="preserve"> Kč</w:t>
      </w:r>
      <w:r w:rsidR="000C40BA">
        <w:t xml:space="preserve"> </w:t>
      </w:r>
      <w:r w:rsidRPr="001815C2">
        <w:t xml:space="preserve">(slovy: </w:t>
      </w:r>
      <w:r w:rsidR="001479A5">
        <w:lastRenderedPageBreak/>
        <w:t>pěttisíckorunčeských</w:t>
      </w:r>
      <w:r w:rsidRPr="001815C2">
        <w:t xml:space="preserve">), a to za každý den, kdy </w:t>
      </w:r>
      <w:r>
        <w:t>předmětné pojištění uzavřeno neměl</w:t>
      </w:r>
      <w:r w:rsidRPr="001815C2">
        <w:t xml:space="preserve"> a </w:t>
      </w:r>
      <w:r w:rsidR="008A05E5">
        <w:t>Zhotovitel</w:t>
      </w:r>
      <w:r w:rsidRPr="001815C2">
        <w:t xml:space="preserve"> je povinen </w:t>
      </w:r>
      <w:r>
        <w:t xml:space="preserve">takto vyúčtovanou částku na písemnou výzvu </w:t>
      </w:r>
      <w:r w:rsidR="008A05E5">
        <w:t>Objednatel</w:t>
      </w:r>
      <w:r>
        <w:t xml:space="preserve">e bez zbytečného odkladu </w:t>
      </w:r>
      <w:r w:rsidRPr="001815C2">
        <w:t>uhradit.</w:t>
      </w:r>
    </w:p>
    <w:p w:rsidR="00C52519" w:rsidRPr="001D79CD" w:rsidRDefault="00C52519" w:rsidP="00AE04BD">
      <w:pPr>
        <w:pStyle w:val="Normlnweb"/>
        <w:numPr>
          <w:ilvl w:val="0"/>
          <w:numId w:val="6"/>
        </w:numPr>
        <w:spacing w:before="0" w:after="120"/>
        <w:ind w:left="426" w:hanging="426"/>
        <w:jc w:val="both"/>
      </w:pPr>
      <w:r w:rsidRPr="00850864">
        <w:t xml:space="preserve">V případě prodlení </w:t>
      </w:r>
      <w:r w:rsidR="008A05E5">
        <w:t>Zhotovitel</w:t>
      </w:r>
      <w:r w:rsidRPr="00850864">
        <w:t xml:space="preserve">e s vyklizením staveniště může </w:t>
      </w:r>
      <w:r w:rsidR="008A05E5">
        <w:t>Objednatel</w:t>
      </w:r>
      <w:r w:rsidRPr="00850864">
        <w:t xml:space="preserve"> vyúčtovat </w:t>
      </w:r>
      <w:r w:rsidR="008A05E5">
        <w:t>Zhotovitel</w:t>
      </w:r>
      <w:r w:rsidRPr="00850864">
        <w:t xml:space="preserve">i smluvní pokutu ve výši </w:t>
      </w:r>
      <w:r w:rsidR="001479A5">
        <w:t>2000,00</w:t>
      </w:r>
      <w:r>
        <w:t xml:space="preserve"> K</w:t>
      </w:r>
      <w:r w:rsidRPr="00850864">
        <w:t xml:space="preserve">č </w:t>
      </w:r>
      <w:r w:rsidR="000C40BA">
        <w:t xml:space="preserve">(slovy: </w:t>
      </w:r>
      <w:r w:rsidR="001479A5">
        <w:t>dvatisícekorunčeských</w:t>
      </w:r>
      <w:r>
        <w:t xml:space="preserve">) </w:t>
      </w:r>
      <w:r w:rsidRPr="00850864">
        <w:t xml:space="preserve">za každý den prodlení a </w:t>
      </w:r>
      <w:r w:rsidR="008A05E5">
        <w:t>Zhotovitel</w:t>
      </w:r>
      <w:r w:rsidRPr="00850864">
        <w:t xml:space="preserve"> je povinen tuto částku uhradit.</w:t>
      </w:r>
      <w:r w:rsidRPr="0028699E">
        <w:t xml:space="preserve"> </w:t>
      </w:r>
    </w:p>
    <w:p w:rsidR="001834DD" w:rsidRDefault="00733D64" w:rsidP="001834DD">
      <w:pPr>
        <w:pStyle w:val="Normlnweb"/>
        <w:numPr>
          <w:ilvl w:val="0"/>
          <w:numId w:val="6"/>
        </w:numPr>
        <w:spacing w:before="0" w:after="120"/>
        <w:ind w:left="425" w:hanging="425"/>
        <w:jc w:val="both"/>
      </w:pPr>
      <w:r w:rsidRPr="001D79CD">
        <w:t xml:space="preserve">V případě prodlení </w:t>
      </w:r>
      <w:r w:rsidR="008A05E5">
        <w:t>Objednatel</w:t>
      </w:r>
      <w:r w:rsidRPr="001D79CD">
        <w:t xml:space="preserve">e se zaplacením oprávněné faktury, může </w:t>
      </w:r>
      <w:r w:rsidR="008A05E5">
        <w:t>Zhotovitel</w:t>
      </w:r>
      <w:r w:rsidRPr="001D79CD">
        <w:t xml:space="preserve"> vyúčtovat </w:t>
      </w:r>
      <w:r w:rsidR="008A05E5">
        <w:t>Objednatel</w:t>
      </w:r>
      <w:r w:rsidRPr="001D79CD">
        <w:t xml:space="preserve">i úrok z prodlení ve výši </w:t>
      </w:r>
      <w:r w:rsidRPr="001479A5">
        <w:t>0,03 %</w:t>
      </w:r>
      <w:r w:rsidRPr="001D79CD">
        <w:t xml:space="preserve"> z nezaplacené částky </w:t>
      </w:r>
      <w:r>
        <w:t xml:space="preserve">předmětné </w:t>
      </w:r>
      <w:r w:rsidRPr="001D79CD">
        <w:t>faktury za každý</w:t>
      </w:r>
      <w:r>
        <w:t>, i započatý,</w:t>
      </w:r>
      <w:r w:rsidRPr="001D79CD">
        <w:t xml:space="preserve"> den prodlení a </w:t>
      </w:r>
      <w:r w:rsidR="008A05E5">
        <w:t>Objednatel</w:t>
      </w:r>
      <w:r w:rsidRPr="001D79CD">
        <w:t xml:space="preserve"> je povinen tuto sankci uhradit.</w:t>
      </w:r>
    </w:p>
    <w:p w:rsidR="007377D2" w:rsidRDefault="00733D64" w:rsidP="007377D2">
      <w:pPr>
        <w:pStyle w:val="Normlnweb"/>
        <w:numPr>
          <w:ilvl w:val="0"/>
          <w:numId w:val="6"/>
        </w:numPr>
        <w:spacing w:before="0" w:after="120"/>
        <w:ind w:left="425" w:hanging="425"/>
        <w:jc w:val="both"/>
      </w:pPr>
      <w:r>
        <w:t xml:space="preserve">Smluvní strana, které byla smluvní pokuta vyúčtována, je povinna tuto uhradit ve lhůtě </w:t>
      </w:r>
      <w:r w:rsidR="00EE684B">
        <w:br/>
      </w:r>
      <w:r>
        <w:t>10 dnů ode dne obdržení sankční faktury, nebo ve stejné lhůtě sdělit oprávněné straně své námitky.</w:t>
      </w:r>
    </w:p>
    <w:p w:rsidR="00733D64" w:rsidRDefault="00733D64" w:rsidP="00AE04BD">
      <w:pPr>
        <w:pStyle w:val="Normlnweb"/>
        <w:numPr>
          <w:ilvl w:val="0"/>
          <w:numId w:val="6"/>
        </w:numPr>
        <w:spacing w:before="0" w:after="120"/>
        <w:ind w:left="425" w:hanging="425"/>
        <w:jc w:val="both"/>
      </w:pPr>
      <w:r w:rsidRPr="001D79CD">
        <w:t>Zaplacením smluvní pokuty není dotčeno právo na náhradu škody, vzniklé v důsledku porušen</w:t>
      </w:r>
      <w:r>
        <w:t>í</w:t>
      </w:r>
      <w:r w:rsidRPr="001D79CD">
        <w:t xml:space="preserve"> povinnosti zajištěné smluvní pokutou</w:t>
      </w:r>
      <w:r>
        <w:t>, ve výši převyšující smluvní pokutu, stejně tak jako</w:t>
      </w:r>
      <w:r w:rsidRPr="001815C2">
        <w:t xml:space="preserve"> není dotčena povinnost příslušné </w:t>
      </w:r>
      <w:r>
        <w:t>s</w:t>
      </w:r>
      <w:r w:rsidRPr="001815C2">
        <w:t xml:space="preserve">mluvní strany splnit své závazky dle této </w:t>
      </w:r>
      <w:r>
        <w:t>s</w:t>
      </w:r>
      <w:r w:rsidRPr="001815C2">
        <w:t>mlouvy.</w:t>
      </w:r>
    </w:p>
    <w:p w:rsidR="003A3709" w:rsidRDefault="003A3709" w:rsidP="00532015">
      <w:pPr>
        <w:pStyle w:val="Zkladntextodsazen"/>
        <w:ind w:left="0" w:firstLine="0"/>
        <w:rPr>
          <w:b/>
          <w:szCs w:val="24"/>
        </w:rPr>
      </w:pPr>
    </w:p>
    <w:p w:rsidR="00E3196A" w:rsidRDefault="00E3196A" w:rsidP="00733D64">
      <w:pPr>
        <w:pStyle w:val="Zkladntextodsazen"/>
        <w:jc w:val="center"/>
        <w:rPr>
          <w:b/>
          <w:szCs w:val="24"/>
        </w:rPr>
      </w:pPr>
    </w:p>
    <w:p w:rsidR="00733D64" w:rsidRPr="001D79CD" w:rsidRDefault="00733D64" w:rsidP="00E67A89">
      <w:pPr>
        <w:pStyle w:val="Zkladntextodsazen"/>
        <w:jc w:val="center"/>
        <w:rPr>
          <w:b/>
          <w:szCs w:val="24"/>
        </w:rPr>
      </w:pPr>
      <w:r w:rsidRPr="001D79CD">
        <w:rPr>
          <w:b/>
          <w:szCs w:val="24"/>
        </w:rPr>
        <w:t xml:space="preserve">Článek </w:t>
      </w:r>
      <w:r>
        <w:rPr>
          <w:b/>
          <w:szCs w:val="24"/>
        </w:rPr>
        <w:t>X</w:t>
      </w:r>
      <w:r w:rsidRPr="001D79CD">
        <w:rPr>
          <w:b/>
          <w:szCs w:val="24"/>
        </w:rPr>
        <w:t>.</w:t>
      </w:r>
    </w:p>
    <w:p w:rsidR="00733D64" w:rsidRPr="001D79CD" w:rsidRDefault="00733D64" w:rsidP="00A00817">
      <w:pPr>
        <w:pStyle w:val="Zkladntextodsazen"/>
        <w:spacing w:after="120"/>
        <w:ind w:left="703" w:hanging="703"/>
        <w:jc w:val="center"/>
        <w:rPr>
          <w:b/>
          <w:szCs w:val="24"/>
        </w:rPr>
      </w:pPr>
      <w:r w:rsidRPr="001D79CD">
        <w:rPr>
          <w:b/>
          <w:szCs w:val="24"/>
        </w:rPr>
        <w:t>Ochrana informací, údajů a dat</w:t>
      </w:r>
    </w:p>
    <w:p w:rsidR="00733D64" w:rsidRDefault="00733D64" w:rsidP="00AE04BD">
      <w:pPr>
        <w:pStyle w:val="Zkladntextodsazen"/>
        <w:numPr>
          <w:ilvl w:val="0"/>
          <w:numId w:val="2"/>
        </w:numPr>
        <w:tabs>
          <w:tab w:val="clear" w:pos="709"/>
        </w:tabs>
        <w:suppressAutoHyphens/>
        <w:spacing w:after="120"/>
        <w:ind w:left="425" w:hanging="425"/>
        <w:rPr>
          <w:szCs w:val="24"/>
        </w:rPr>
      </w:pPr>
      <w:r w:rsidRPr="001D79CD">
        <w:rPr>
          <w:szCs w:val="24"/>
        </w:rPr>
        <w:t xml:space="preserve">Smluvní strany se zavazují uchovat v tajnosti veškeré skutečnosti, informace a údaje týkající se druhé smluvní strany, předmětu plnění této smlouvy nebo s předmětem plnění související. </w:t>
      </w:r>
      <w:r>
        <w:rPr>
          <w:szCs w:val="24"/>
        </w:rPr>
        <w:t>Na tyto</w:t>
      </w:r>
      <w:r w:rsidRPr="001D79CD">
        <w:rPr>
          <w:szCs w:val="24"/>
        </w:rPr>
        <w:t xml:space="preserve"> </w:t>
      </w:r>
      <w:r>
        <w:rPr>
          <w:szCs w:val="24"/>
        </w:rPr>
        <w:t xml:space="preserve">důvěrné </w:t>
      </w:r>
      <w:r w:rsidRPr="001D79CD">
        <w:rPr>
          <w:szCs w:val="24"/>
        </w:rPr>
        <w:t xml:space="preserve">informace </w:t>
      </w:r>
      <w:r>
        <w:rPr>
          <w:szCs w:val="24"/>
        </w:rPr>
        <w:t>se vztahuje ochrana dle § 1730 odst. 2 občanského zákoníku</w:t>
      </w:r>
      <w:r w:rsidRPr="001D79CD">
        <w:rPr>
          <w:szCs w:val="24"/>
        </w:rPr>
        <w:t>.</w:t>
      </w:r>
      <w:r>
        <w:rPr>
          <w:szCs w:val="24"/>
        </w:rPr>
        <w:t xml:space="preserve"> </w:t>
      </w:r>
    </w:p>
    <w:p w:rsidR="00733D64" w:rsidRDefault="00733D64" w:rsidP="00AE04BD">
      <w:pPr>
        <w:pStyle w:val="Zkladntextodsazen"/>
        <w:numPr>
          <w:ilvl w:val="0"/>
          <w:numId w:val="2"/>
        </w:numPr>
        <w:tabs>
          <w:tab w:val="clear" w:pos="709"/>
        </w:tabs>
        <w:suppressAutoHyphens/>
        <w:spacing w:after="120"/>
        <w:ind w:left="425" w:hanging="425"/>
        <w:rPr>
          <w:szCs w:val="24"/>
        </w:rPr>
      </w:pPr>
      <w:r w:rsidRPr="003659A2">
        <w:rPr>
          <w:szCs w:val="24"/>
        </w:rPr>
        <w:t xml:space="preserve">Povinnost mlčenlivosti o důvěrných informacích a ochrany důvěrných informací podle </w:t>
      </w:r>
      <w:r w:rsidRPr="003C2530">
        <w:rPr>
          <w:szCs w:val="24"/>
        </w:rPr>
        <w:t>této smlouvy se vztahuje na smluvní strany, jejich zaměstnance, pomocníky a třetí osoby, které se s těmito důvěrnými informacemi v rámci plnění podmínek této smlouvy seznámí.</w:t>
      </w:r>
      <w:r>
        <w:rPr>
          <w:szCs w:val="24"/>
        </w:rPr>
        <w:t xml:space="preserve"> </w:t>
      </w:r>
    </w:p>
    <w:p w:rsidR="008D3470" w:rsidRPr="005E3CB3" w:rsidRDefault="00733D64" w:rsidP="005E3CB3">
      <w:pPr>
        <w:pStyle w:val="Zkladntextodsazen"/>
        <w:numPr>
          <w:ilvl w:val="0"/>
          <w:numId w:val="2"/>
        </w:numPr>
        <w:tabs>
          <w:tab w:val="clear" w:pos="709"/>
        </w:tabs>
        <w:suppressAutoHyphens/>
        <w:spacing w:after="120"/>
        <w:ind w:left="425" w:hanging="425"/>
        <w:rPr>
          <w:szCs w:val="24"/>
        </w:rPr>
      </w:pPr>
      <w:r>
        <w:rPr>
          <w:szCs w:val="24"/>
        </w:rPr>
        <w:t xml:space="preserve">Za porušení závazku uvedeného v odst. 1 tohoto článku je smluvní strana, která závazek poruší povinna uhradit druhé smluvní straně v každém jednotlivém případě smluvní pokutu </w:t>
      </w:r>
      <w:r w:rsidR="00EE684B">
        <w:rPr>
          <w:szCs w:val="24"/>
        </w:rPr>
        <w:br/>
      </w:r>
      <w:r>
        <w:rPr>
          <w:szCs w:val="24"/>
        </w:rPr>
        <w:t xml:space="preserve">ve výši </w:t>
      </w:r>
      <w:r w:rsidRPr="001479A5">
        <w:rPr>
          <w:szCs w:val="24"/>
        </w:rPr>
        <w:t>100</w:t>
      </w:r>
      <w:r w:rsidR="000C40BA" w:rsidRPr="001479A5">
        <w:rPr>
          <w:szCs w:val="24"/>
        </w:rPr>
        <w:t> </w:t>
      </w:r>
      <w:r w:rsidRPr="001479A5">
        <w:rPr>
          <w:szCs w:val="24"/>
        </w:rPr>
        <w:t>000</w:t>
      </w:r>
      <w:r w:rsidR="000C40BA" w:rsidRPr="001479A5">
        <w:rPr>
          <w:szCs w:val="24"/>
        </w:rPr>
        <w:t>,00</w:t>
      </w:r>
      <w:r>
        <w:rPr>
          <w:szCs w:val="24"/>
        </w:rPr>
        <w:t xml:space="preserve"> Kč. Ujednáním o smluvní pokutě není dotčeno právo poškozené smluvní strany na náhradu škody.</w:t>
      </w:r>
    </w:p>
    <w:p w:rsidR="004F3722" w:rsidRPr="00025021" w:rsidRDefault="008A05E5" w:rsidP="00025021">
      <w:pPr>
        <w:pStyle w:val="Zkladntextodsazen"/>
        <w:numPr>
          <w:ilvl w:val="0"/>
          <w:numId w:val="2"/>
        </w:numPr>
        <w:tabs>
          <w:tab w:val="clear" w:pos="709"/>
        </w:tabs>
        <w:suppressAutoHyphens/>
        <w:spacing w:after="120"/>
        <w:ind w:left="425" w:hanging="425"/>
        <w:rPr>
          <w:szCs w:val="24"/>
        </w:rPr>
      </w:pPr>
      <w:r>
        <w:rPr>
          <w:szCs w:val="24"/>
        </w:rPr>
        <w:t>Zhotovitel</w:t>
      </w:r>
      <w:r w:rsidR="00733D64" w:rsidRPr="001D79CD">
        <w:rPr>
          <w:szCs w:val="24"/>
        </w:rPr>
        <w:t xml:space="preserve"> bere na vědomí, že dle zákona č. 106/1999 Sb., o svobodném přístupu k informacím, ve znění pozdějších předpisů, musí </w:t>
      </w:r>
      <w:r>
        <w:rPr>
          <w:szCs w:val="24"/>
        </w:rPr>
        <w:t>Objednatel</w:t>
      </w:r>
      <w:r w:rsidR="00733D64" w:rsidRPr="001D79CD">
        <w:rPr>
          <w:szCs w:val="24"/>
        </w:rPr>
        <w:t xml:space="preserve"> jako povinný subjekt na žádost poskytnout informace, a to zejména informaci týkající se identifikace smluvních stran, informaci o ceně a rámcovou informaci o předmětu plnění smlouvy. Informace poskytnuté </w:t>
      </w:r>
      <w:r w:rsidR="00733D64" w:rsidRPr="00025021">
        <w:rPr>
          <w:szCs w:val="24"/>
        </w:rPr>
        <w:t>v souladu s citovaným zákonem nelze považovat za porušení závazku dle předchozího odstavce tohoto článku.</w:t>
      </w:r>
    </w:p>
    <w:p w:rsidR="006012E9" w:rsidRDefault="00733D64" w:rsidP="00EA31DE">
      <w:pPr>
        <w:pStyle w:val="Zkladntextodsazen"/>
        <w:numPr>
          <w:ilvl w:val="0"/>
          <w:numId w:val="2"/>
        </w:numPr>
        <w:tabs>
          <w:tab w:val="clear" w:pos="709"/>
        </w:tabs>
        <w:suppressAutoHyphens/>
        <w:spacing w:after="240"/>
        <w:ind w:left="425" w:hanging="425"/>
        <w:rPr>
          <w:szCs w:val="24"/>
        </w:rPr>
      </w:pPr>
      <w:r w:rsidRPr="001D79CD">
        <w:rPr>
          <w:szCs w:val="24"/>
        </w:rPr>
        <w:t xml:space="preserve">Závazky smluvních stran uvedené v tomto článku trvají i po skončení </w:t>
      </w:r>
      <w:r>
        <w:rPr>
          <w:szCs w:val="24"/>
        </w:rPr>
        <w:t>této</w:t>
      </w:r>
      <w:r w:rsidRPr="001D79CD">
        <w:rPr>
          <w:szCs w:val="24"/>
        </w:rPr>
        <w:t xml:space="preserve"> smlouv</w:t>
      </w:r>
      <w:r>
        <w:rPr>
          <w:szCs w:val="24"/>
        </w:rPr>
        <w:t>y</w:t>
      </w:r>
      <w:r w:rsidRPr="001D79CD">
        <w:rPr>
          <w:szCs w:val="24"/>
        </w:rPr>
        <w:t>.</w:t>
      </w:r>
    </w:p>
    <w:p w:rsidR="00A00817" w:rsidRDefault="00A00817" w:rsidP="00733D64">
      <w:pPr>
        <w:pStyle w:val="Stylpravidel"/>
        <w:spacing w:before="0" w:line="240" w:lineRule="auto"/>
        <w:jc w:val="center"/>
        <w:rPr>
          <w:szCs w:val="24"/>
        </w:rPr>
      </w:pPr>
    </w:p>
    <w:p w:rsidR="00733D64" w:rsidRPr="0066736F" w:rsidRDefault="004F3722" w:rsidP="00733D64">
      <w:pPr>
        <w:pStyle w:val="Stylpravidel"/>
        <w:spacing w:before="0" w:line="240" w:lineRule="auto"/>
        <w:jc w:val="center"/>
        <w:rPr>
          <w:b/>
          <w:szCs w:val="24"/>
        </w:rPr>
      </w:pPr>
      <w:r>
        <w:rPr>
          <w:b/>
          <w:szCs w:val="24"/>
        </w:rPr>
        <w:t>Článek</w:t>
      </w:r>
      <w:r w:rsidR="00733D64">
        <w:rPr>
          <w:b/>
          <w:szCs w:val="24"/>
        </w:rPr>
        <w:t xml:space="preserve"> X</w:t>
      </w:r>
      <w:r w:rsidR="00733D64" w:rsidRPr="00DF10A8">
        <w:rPr>
          <w:b/>
          <w:szCs w:val="24"/>
        </w:rPr>
        <w:t>I.</w:t>
      </w:r>
    </w:p>
    <w:p w:rsidR="00733D64" w:rsidRPr="00F87011" w:rsidRDefault="00C52519" w:rsidP="00733D64">
      <w:pPr>
        <w:spacing w:after="120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U</w:t>
      </w:r>
      <w:r w:rsidR="00733D64" w:rsidRPr="00F87011">
        <w:rPr>
          <w:b/>
          <w:sz w:val="24"/>
          <w:szCs w:val="24"/>
        </w:rPr>
        <w:t>veřejnění smlouvy</w:t>
      </w:r>
    </w:p>
    <w:p w:rsidR="00733D64" w:rsidRPr="002311BE" w:rsidRDefault="00C52519" w:rsidP="00AE04BD">
      <w:pPr>
        <w:pStyle w:val="Odstavecseseznamem"/>
        <w:numPr>
          <w:ilvl w:val="0"/>
          <w:numId w:val="16"/>
        </w:numPr>
        <w:tabs>
          <w:tab w:val="left" w:pos="5670"/>
        </w:tabs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2311BE">
        <w:rPr>
          <w:sz w:val="24"/>
          <w:szCs w:val="24"/>
        </w:rPr>
        <w:t xml:space="preserve">Smluvní strany jsou si plně vědomy zákonné povinnosti od 1. 7. 2016 uveřejnit dle zákona č. 340/2015 Sb., o zvláštních podmínkách účinnosti některých smluv, uveřejňování těchto smluv a o registru smluv (zákon o registru smluv) tuto </w:t>
      </w:r>
      <w:r w:rsidR="00733D64" w:rsidRPr="002311BE">
        <w:rPr>
          <w:sz w:val="24"/>
          <w:szCs w:val="24"/>
        </w:rPr>
        <w:t>smlouvu včetně všech jejích případných d</w:t>
      </w:r>
      <w:r w:rsidRPr="002311BE">
        <w:rPr>
          <w:sz w:val="24"/>
          <w:szCs w:val="24"/>
        </w:rPr>
        <w:t>ohod, kterými se tato smlouva doplňuje, mění, nahrazuje nebo ruší, a to prostřednictvím registru smluv</w:t>
      </w:r>
      <w:r w:rsidR="00733D64" w:rsidRPr="002311BE">
        <w:rPr>
          <w:sz w:val="24"/>
          <w:szCs w:val="24"/>
        </w:rPr>
        <w:t>.</w:t>
      </w:r>
      <w:r w:rsidRPr="002311BE">
        <w:rPr>
          <w:sz w:val="24"/>
          <w:szCs w:val="24"/>
        </w:rPr>
        <w:t xml:space="preserve"> Uveřejněním smlouvy dle tohoto odstavce se rozumí vložení elektronického obrazu textového obsahu smlouvy v otevřeném a strojově čitelném formátu a rovněž metadat podle § 5 odst. 5 zákona o registru smluv do registru smluv.</w:t>
      </w:r>
      <w:r w:rsidR="00733D64" w:rsidRPr="002311BE">
        <w:rPr>
          <w:b/>
          <w:sz w:val="24"/>
          <w:szCs w:val="24"/>
        </w:rPr>
        <w:t xml:space="preserve"> </w:t>
      </w:r>
    </w:p>
    <w:p w:rsidR="00C7230D" w:rsidRPr="00540AA1" w:rsidRDefault="00C52519" w:rsidP="005E3CB3">
      <w:pPr>
        <w:pStyle w:val="Odstavecseseznamem"/>
        <w:numPr>
          <w:ilvl w:val="0"/>
          <w:numId w:val="16"/>
        </w:numPr>
        <w:tabs>
          <w:tab w:val="left" w:pos="426"/>
          <w:tab w:val="left" w:pos="5670"/>
        </w:tabs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2958CE">
        <w:rPr>
          <w:sz w:val="24"/>
          <w:szCs w:val="24"/>
        </w:rPr>
        <w:lastRenderedPageBreak/>
        <w:t xml:space="preserve">Smluvní strany se dohodly, že tuto </w:t>
      </w:r>
      <w:r>
        <w:rPr>
          <w:sz w:val="24"/>
          <w:szCs w:val="24"/>
        </w:rPr>
        <w:t>s</w:t>
      </w:r>
      <w:r w:rsidRPr="002958CE">
        <w:rPr>
          <w:sz w:val="24"/>
          <w:szCs w:val="24"/>
        </w:rPr>
        <w:t xml:space="preserve">mlouvu zašle správci registru smluv k uveřejnění prostřednictvím registru smluv </w:t>
      </w:r>
      <w:r w:rsidR="002F6F9B">
        <w:rPr>
          <w:sz w:val="24"/>
          <w:szCs w:val="24"/>
        </w:rPr>
        <w:t>Objednatel</w:t>
      </w:r>
      <w:r w:rsidRPr="002958CE">
        <w:rPr>
          <w:sz w:val="24"/>
          <w:szCs w:val="24"/>
        </w:rPr>
        <w:t xml:space="preserve">. Notifikace o uveřejnění </w:t>
      </w:r>
      <w:r>
        <w:rPr>
          <w:sz w:val="24"/>
          <w:szCs w:val="24"/>
        </w:rPr>
        <w:t>s</w:t>
      </w:r>
      <w:r w:rsidRPr="002958CE">
        <w:rPr>
          <w:sz w:val="24"/>
          <w:szCs w:val="24"/>
        </w:rPr>
        <w:t xml:space="preserve">mlouvy bude zaslána </w:t>
      </w:r>
      <w:r w:rsidR="00EE684B">
        <w:rPr>
          <w:sz w:val="24"/>
          <w:szCs w:val="24"/>
        </w:rPr>
        <w:br/>
      </w:r>
      <w:r w:rsidRPr="002958CE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následující e-mail </w:t>
      </w:r>
      <w:r w:rsidR="008A05E5">
        <w:rPr>
          <w:sz w:val="24"/>
          <w:szCs w:val="24"/>
        </w:rPr>
        <w:t>Zhotovitel</w:t>
      </w:r>
      <w:r>
        <w:rPr>
          <w:sz w:val="24"/>
          <w:szCs w:val="24"/>
        </w:rPr>
        <w:t>e:</w:t>
      </w:r>
      <w:r w:rsidR="00F7263C">
        <w:rPr>
          <w:sz w:val="24"/>
          <w:szCs w:val="24"/>
        </w:rPr>
        <w:t xml:space="preserve"> </w:t>
      </w:r>
      <w:r w:rsidR="008D12AB">
        <w:rPr>
          <w:sz w:val="24"/>
          <w:szCs w:val="24"/>
        </w:rPr>
        <w:t>xxx</w:t>
      </w:r>
      <w:r w:rsidR="00233AAA">
        <w:rPr>
          <w:sz w:val="24"/>
          <w:szCs w:val="24"/>
        </w:rPr>
        <w:t>@</w:t>
      </w:r>
      <w:r w:rsidR="008D12AB">
        <w:rPr>
          <w:sz w:val="24"/>
          <w:szCs w:val="24"/>
        </w:rPr>
        <w:t>xxx</w:t>
      </w:r>
      <w:r w:rsidR="00233AAA">
        <w:rPr>
          <w:sz w:val="24"/>
          <w:szCs w:val="24"/>
        </w:rPr>
        <w:t xml:space="preserve">.cz. </w:t>
      </w:r>
      <w:r w:rsidR="00B41FD0">
        <w:rPr>
          <w:sz w:val="24"/>
          <w:szCs w:val="24"/>
        </w:rPr>
        <w:t xml:space="preserve"> </w:t>
      </w:r>
      <w:r w:rsidR="008A05E5">
        <w:rPr>
          <w:sz w:val="24"/>
          <w:szCs w:val="24"/>
        </w:rPr>
        <w:t>Zhotovitel</w:t>
      </w:r>
      <w:r w:rsidRPr="002958CE">
        <w:rPr>
          <w:sz w:val="24"/>
          <w:szCs w:val="24"/>
        </w:rPr>
        <w:t xml:space="preserve"> je povinen zkontrolovat, že tato </w:t>
      </w:r>
      <w:r>
        <w:rPr>
          <w:sz w:val="24"/>
          <w:szCs w:val="24"/>
        </w:rPr>
        <w:t>s</w:t>
      </w:r>
      <w:r w:rsidRPr="002958CE">
        <w:rPr>
          <w:sz w:val="24"/>
          <w:szCs w:val="24"/>
        </w:rPr>
        <w:t>mlouva včetně všech příloh a metadat byla řád</w:t>
      </w:r>
      <w:bookmarkStart w:id="0" w:name="_GoBack"/>
      <w:bookmarkEnd w:id="0"/>
      <w:r w:rsidRPr="002958CE">
        <w:rPr>
          <w:sz w:val="24"/>
          <w:szCs w:val="24"/>
        </w:rPr>
        <w:t>ně v registru smluv uveřej</w:t>
      </w:r>
      <w:r>
        <w:rPr>
          <w:sz w:val="24"/>
          <w:szCs w:val="24"/>
        </w:rPr>
        <w:t xml:space="preserve">něna. V případě, že </w:t>
      </w:r>
      <w:r w:rsidR="008A05E5">
        <w:rPr>
          <w:sz w:val="24"/>
          <w:szCs w:val="24"/>
        </w:rPr>
        <w:t>Zhotovitel</w:t>
      </w:r>
      <w:r w:rsidRPr="002958CE">
        <w:rPr>
          <w:sz w:val="24"/>
          <w:szCs w:val="24"/>
        </w:rPr>
        <w:t xml:space="preserve"> zjistí jakékoli nepřesnosti či nedostatky, je povinen neprodleně o nich písemně informovat </w:t>
      </w:r>
      <w:r w:rsidR="002F6F9B">
        <w:rPr>
          <w:sz w:val="24"/>
          <w:szCs w:val="24"/>
        </w:rPr>
        <w:t>Objednatele</w:t>
      </w:r>
      <w:r w:rsidRPr="002958CE">
        <w:rPr>
          <w:sz w:val="24"/>
          <w:szCs w:val="24"/>
        </w:rPr>
        <w:t xml:space="preserve">. Postup uvedený v tomto odstavci tohoto </w:t>
      </w:r>
      <w:r>
        <w:rPr>
          <w:sz w:val="24"/>
          <w:szCs w:val="24"/>
        </w:rPr>
        <w:t>č</w:t>
      </w:r>
      <w:r w:rsidRPr="002958CE">
        <w:rPr>
          <w:sz w:val="24"/>
          <w:szCs w:val="24"/>
        </w:rPr>
        <w:t xml:space="preserve">lánku se smluvní strany zavazují dodržovat i v případě uzavření jakýchkoli dalších dohod, kterými se tato </w:t>
      </w:r>
      <w:r>
        <w:rPr>
          <w:sz w:val="24"/>
          <w:szCs w:val="24"/>
        </w:rPr>
        <w:t>s</w:t>
      </w:r>
      <w:r w:rsidRPr="002958CE">
        <w:rPr>
          <w:sz w:val="24"/>
          <w:szCs w:val="24"/>
        </w:rPr>
        <w:t>mlouva bude případně doplňovat, měnit, nahrazovat nebo rušit.</w:t>
      </w:r>
    </w:p>
    <w:p w:rsidR="00540AA1" w:rsidRPr="0016782C" w:rsidRDefault="008A05E5" w:rsidP="0016782C">
      <w:pPr>
        <w:pStyle w:val="Odstavecseseznamem"/>
        <w:numPr>
          <w:ilvl w:val="0"/>
          <w:numId w:val="16"/>
        </w:numPr>
        <w:tabs>
          <w:tab w:val="left" w:pos="426"/>
          <w:tab w:val="left" w:pos="5670"/>
        </w:tabs>
        <w:spacing w:before="120" w:after="120"/>
        <w:ind w:left="425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Zhotovitel</w:t>
      </w:r>
      <w:r w:rsidR="00C52519" w:rsidRPr="002311BE">
        <w:rPr>
          <w:sz w:val="24"/>
          <w:szCs w:val="24"/>
        </w:rPr>
        <w:t xml:space="preserve"> si je plně vědom zákonné povinnosti</w:t>
      </w:r>
      <w:r w:rsidR="00C52519" w:rsidRPr="00C52519">
        <w:rPr>
          <w:sz w:val="24"/>
          <w:szCs w:val="24"/>
        </w:rPr>
        <w:t xml:space="preserve"> </w:t>
      </w:r>
      <w:r>
        <w:rPr>
          <w:sz w:val="24"/>
          <w:szCs w:val="24"/>
        </w:rPr>
        <w:t>Objednatel</w:t>
      </w:r>
      <w:r w:rsidR="00C52519" w:rsidRPr="002311BE">
        <w:rPr>
          <w:sz w:val="24"/>
          <w:szCs w:val="24"/>
        </w:rPr>
        <w:t xml:space="preserve">e uveřejnit tuto smlouvu (celé znění) včetně všech jejích změn a případných dodatků na svém profilu zadavatele. </w:t>
      </w:r>
      <w:r w:rsidR="0016782C" w:rsidRPr="0016782C">
        <w:rPr>
          <w:sz w:val="24"/>
          <w:szCs w:val="24"/>
        </w:rPr>
        <w:t xml:space="preserve">Povinnost </w:t>
      </w:r>
      <w:r w:rsidR="00C52519" w:rsidRPr="0016782C">
        <w:rPr>
          <w:sz w:val="24"/>
          <w:szCs w:val="24"/>
        </w:rPr>
        <w:t xml:space="preserve">uveřejnění této smlouvy včetně jejích dodatků je </w:t>
      </w:r>
      <w:r w:rsidRPr="0016782C">
        <w:rPr>
          <w:sz w:val="24"/>
          <w:szCs w:val="24"/>
        </w:rPr>
        <w:t>Objednatel</w:t>
      </w:r>
      <w:r w:rsidR="00C52519" w:rsidRPr="0016782C">
        <w:rPr>
          <w:sz w:val="24"/>
          <w:szCs w:val="24"/>
        </w:rPr>
        <w:t xml:space="preserve">i uložena ustanovením § 219 zákona č. 134/2016 Sb., o zadávání veřejných zakázek, ve znění příslušných předpisů (dále jen: „ZZVZ“). </w:t>
      </w:r>
    </w:p>
    <w:p w:rsidR="00C52519" w:rsidRPr="002958CE" w:rsidRDefault="006524EF" w:rsidP="00AE04BD">
      <w:pPr>
        <w:pStyle w:val="Odstavecseseznamem"/>
        <w:numPr>
          <w:ilvl w:val="0"/>
          <w:numId w:val="16"/>
        </w:numPr>
        <w:tabs>
          <w:tab w:val="left" w:pos="426"/>
          <w:tab w:val="left" w:pos="5670"/>
        </w:tabs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Profilem </w:t>
      </w:r>
      <w:r w:rsidR="008A05E5">
        <w:rPr>
          <w:sz w:val="24"/>
          <w:szCs w:val="24"/>
        </w:rPr>
        <w:t>Objednatel</w:t>
      </w:r>
      <w:r w:rsidR="00C52519" w:rsidRPr="002958CE">
        <w:rPr>
          <w:sz w:val="24"/>
          <w:szCs w:val="24"/>
        </w:rPr>
        <w:t>e je elektronický nástroj, prostře</w:t>
      </w:r>
      <w:r>
        <w:rPr>
          <w:sz w:val="24"/>
          <w:szCs w:val="24"/>
        </w:rPr>
        <w:t xml:space="preserve">dnictvím kterého </w:t>
      </w:r>
      <w:r w:rsidR="008A05E5">
        <w:rPr>
          <w:sz w:val="24"/>
          <w:szCs w:val="24"/>
        </w:rPr>
        <w:t>Objednatel</w:t>
      </w:r>
      <w:r w:rsidR="00C52519" w:rsidRPr="002958CE">
        <w:rPr>
          <w:sz w:val="24"/>
          <w:szCs w:val="24"/>
        </w:rPr>
        <w:t>, jako veřejný zadavatel dle Z</w:t>
      </w:r>
      <w:r w:rsidR="00C52519">
        <w:rPr>
          <w:sz w:val="24"/>
          <w:szCs w:val="24"/>
        </w:rPr>
        <w:t>Z</w:t>
      </w:r>
      <w:r w:rsidR="00C52519" w:rsidRPr="002958CE">
        <w:rPr>
          <w:sz w:val="24"/>
          <w:szCs w:val="24"/>
        </w:rPr>
        <w:t>VZ, uveřejňuje informace a dokumenty ke svým veřejným zakázkám způsobem, který umožňuje neomezený a přímý dálkový přístup.</w:t>
      </w:r>
    </w:p>
    <w:p w:rsidR="00152EB5" w:rsidRDefault="00152EB5" w:rsidP="00733D64">
      <w:pPr>
        <w:pStyle w:val="Normlnweb"/>
        <w:spacing w:before="0" w:after="0"/>
        <w:jc w:val="center"/>
        <w:rPr>
          <w:b/>
        </w:rPr>
      </w:pPr>
    </w:p>
    <w:p w:rsidR="00E67A89" w:rsidRDefault="00E67A89" w:rsidP="00733D64">
      <w:pPr>
        <w:pStyle w:val="Normlnweb"/>
        <w:spacing w:before="0" w:after="0"/>
        <w:jc w:val="center"/>
        <w:rPr>
          <w:b/>
        </w:rPr>
      </w:pPr>
    </w:p>
    <w:p w:rsidR="00733D64" w:rsidRDefault="00733D64" w:rsidP="00733D64">
      <w:pPr>
        <w:pStyle w:val="Normlnweb"/>
        <w:spacing w:before="0" w:after="0"/>
        <w:jc w:val="center"/>
        <w:rPr>
          <w:b/>
        </w:rPr>
      </w:pPr>
      <w:r>
        <w:rPr>
          <w:b/>
        </w:rPr>
        <w:t>Článek XII.</w:t>
      </w:r>
    </w:p>
    <w:p w:rsidR="00733D64" w:rsidRDefault="00733D64" w:rsidP="00733D64">
      <w:pPr>
        <w:pStyle w:val="Normlnweb"/>
        <w:spacing w:before="0" w:after="120"/>
        <w:jc w:val="center"/>
        <w:rPr>
          <w:b/>
        </w:rPr>
      </w:pPr>
      <w:r>
        <w:rPr>
          <w:b/>
        </w:rPr>
        <w:t>Odstoupení od smlouvy</w:t>
      </w:r>
    </w:p>
    <w:p w:rsidR="00733D64" w:rsidRPr="00EF3398" w:rsidRDefault="00733D64" w:rsidP="00AE04BD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sz w:val="24"/>
          <w:szCs w:val="24"/>
        </w:rPr>
      </w:pPr>
      <w:r w:rsidRPr="00EF3398">
        <w:rPr>
          <w:sz w:val="24"/>
          <w:szCs w:val="24"/>
        </w:rPr>
        <w:t xml:space="preserve">Každá ze </w:t>
      </w:r>
      <w:r>
        <w:rPr>
          <w:sz w:val="24"/>
          <w:szCs w:val="24"/>
        </w:rPr>
        <w:t>s</w:t>
      </w:r>
      <w:r w:rsidRPr="00EF3398">
        <w:rPr>
          <w:sz w:val="24"/>
          <w:szCs w:val="24"/>
        </w:rPr>
        <w:t xml:space="preserve">mluvních stran může od této </w:t>
      </w:r>
      <w:r>
        <w:rPr>
          <w:sz w:val="24"/>
          <w:szCs w:val="24"/>
        </w:rPr>
        <w:t>s</w:t>
      </w:r>
      <w:r w:rsidRPr="00EF3398">
        <w:rPr>
          <w:sz w:val="24"/>
          <w:szCs w:val="24"/>
        </w:rPr>
        <w:t xml:space="preserve">mlouvy odstoupit v případech stanovených touto </w:t>
      </w:r>
      <w:r>
        <w:rPr>
          <w:sz w:val="24"/>
          <w:szCs w:val="24"/>
        </w:rPr>
        <w:t>s</w:t>
      </w:r>
      <w:r w:rsidRPr="00EF3398">
        <w:rPr>
          <w:sz w:val="24"/>
          <w:szCs w:val="24"/>
        </w:rPr>
        <w:t xml:space="preserve">mlouvou nebo zákonem, zejména pak dle ustanovení § 1977 a násl. a § 2001 a násl. občanského zákoníku. </w:t>
      </w:r>
    </w:p>
    <w:p w:rsidR="00733D64" w:rsidRPr="00EF3398" w:rsidRDefault="00733D64" w:rsidP="00AE04BD">
      <w:pPr>
        <w:numPr>
          <w:ilvl w:val="0"/>
          <w:numId w:val="11"/>
        </w:numPr>
        <w:tabs>
          <w:tab w:val="clear" w:pos="360"/>
        </w:tabs>
        <w:spacing w:after="120"/>
        <w:ind w:left="357" w:hanging="357"/>
        <w:jc w:val="both"/>
        <w:rPr>
          <w:sz w:val="24"/>
          <w:szCs w:val="24"/>
        </w:rPr>
      </w:pPr>
      <w:r w:rsidRPr="00EF3398">
        <w:rPr>
          <w:sz w:val="24"/>
          <w:szCs w:val="24"/>
        </w:rPr>
        <w:t xml:space="preserve">Pro účely této </w:t>
      </w:r>
      <w:r>
        <w:rPr>
          <w:sz w:val="24"/>
          <w:szCs w:val="24"/>
        </w:rPr>
        <w:t>s</w:t>
      </w:r>
      <w:r w:rsidRPr="00EF3398">
        <w:rPr>
          <w:sz w:val="24"/>
          <w:szCs w:val="24"/>
        </w:rPr>
        <w:t>mlouvy se za podstatné porušení smluvních povinností považuje:</w:t>
      </w:r>
    </w:p>
    <w:p w:rsidR="006524EF" w:rsidRPr="00103A2C" w:rsidRDefault="006524EF" w:rsidP="00AE04BD">
      <w:pPr>
        <w:pStyle w:val="Bezmezer"/>
        <w:numPr>
          <w:ilvl w:val="0"/>
          <w:numId w:val="17"/>
        </w:numPr>
        <w:rPr>
          <w:sz w:val="24"/>
          <w:szCs w:val="24"/>
        </w:rPr>
      </w:pPr>
      <w:r w:rsidRPr="00103A2C">
        <w:rPr>
          <w:sz w:val="24"/>
          <w:szCs w:val="24"/>
        </w:rPr>
        <w:t xml:space="preserve">prodlení </w:t>
      </w:r>
      <w:r w:rsidR="008A05E5" w:rsidRPr="00103A2C">
        <w:rPr>
          <w:sz w:val="24"/>
          <w:szCs w:val="24"/>
        </w:rPr>
        <w:t>Zhotovitel</w:t>
      </w:r>
      <w:r w:rsidRPr="00103A2C">
        <w:rPr>
          <w:sz w:val="24"/>
          <w:szCs w:val="24"/>
        </w:rPr>
        <w:t xml:space="preserve">e s řádným zahájením </w:t>
      </w:r>
      <w:r w:rsidR="003249A8" w:rsidRPr="00103A2C">
        <w:rPr>
          <w:sz w:val="24"/>
          <w:szCs w:val="24"/>
        </w:rPr>
        <w:t xml:space="preserve">díla </w:t>
      </w:r>
      <w:r w:rsidRPr="00103A2C">
        <w:rPr>
          <w:sz w:val="24"/>
          <w:szCs w:val="24"/>
        </w:rPr>
        <w:t>delší</w:t>
      </w:r>
      <w:r w:rsidR="003249A8" w:rsidRPr="00103A2C">
        <w:rPr>
          <w:sz w:val="24"/>
          <w:szCs w:val="24"/>
        </w:rPr>
        <w:t>m</w:t>
      </w:r>
      <w:r w:rsidRPr="00103A2C">
        <w:rPr>
          <w:sz w:val="24"/>
          <w:szCs w:val="24"/>
        </w:rPr>
        <w:t xml:space="preserve"> než </w:t>
      </w:r>
      <w:r w:rsidR="0067610E">
        <w:rPr>
          <w:sz w:val="24"/>
          <w:szCs w:val="24"/>
        </w:rPr>
        <w:t>10</w:t>
      </w:r>
      <w:r w:rsidRPr="00103A2C">
        <w:rPr>
          <w:sz w:val="24"/>
          <w:szCs w:val="24"/>
        </w:rPr>
        <w:t xml:space="preserve"> kalendářních dní, nebo</w:t>
      </w:r>
    </w:p>
    <w:p w:rsidR="00733D64" w:rsidRPr="00103A2C" w:rsidRDefault="00733D64" w:rsidP="00AE04BD">
      <w:pPr>
        <w:pStyle w:val="Bezmezer"/>
        <w:numPr>
          <w:ilvl w:val="0"/>
          <w:numId w:val="17"/>
        </w:numPr>
        <w:rPr>
          <w:sz w:val="24"/>
          <w:szCs w:val="24"/>
        </w:rPr>
      </w:pPr>
      <w:r w:rsidRPr="00103A2C">
        <w:rPr>
          <w:sz w:val="24"/>
          <w:szCs w:val="24"/>
        </w:rPr>
        <w:t xml:space="preserve">prodlení </w:t>
      </w:r>
      <w:r w:rsidR="008A05E5" w:rsidRPr="00103A2C">
        <w:rPr>
          <w:sz w:val="24"/>
          <w:szCs w:val="24"/>
        </w:rPr>
        <w:t>Zhotovitel</w:t>
      </w:r>
      <w:r w:rsidRPr="00103A2C">
        <w:rPr>
          <w:sz w:val="24"/>
          <w:szCs w:val="24"/>
        </w:rPr>
        <w:t xml:space="preserve">e s řádným provedením díla o více než </w:t>
      </w:r>
      <w:r w:rsidR="00B77794">
        <w:rPr>
          <w:sz w:val="24"/>
          <w:szCs w:val="24"/>
        </w:rPr>
        <w:t>2</w:t>
      </w:r>
      <w:r w:rsidRPr="00103A2C">
        <w:rPr>
          <w:sz w:val="24"/>
          <w:szCs w:val="24"/>
        </w:rPr>
        <w:t>0 kalendářních dní, nebo</w:t>
      </w:r>
    </w:p>
    <w:p w:rsidR="0014636F" w:rsidRDefault="00733D64" w:rsidP="00B15CD8">
      <w:pPr>
        <w:pStyle w:val="Bezmezer"/>
        <w:numPr>
          <w:ilvl w:val="0"/>
          <w:numId w:val="17"/>
        </w:numPr>
        <w:rPr>
          <w:sz w:val="24"/>
          <w:szCs w:val="24"/>
        </w:rPr>
      </w:pPr>
      <w:r w:rsidRPr="00103A2C">
        <w:rPr>
          <w:sz w:val="24"/>
          <w:szCs w:val="24"/>
        </w:rPr>
        <w:t xml:space="preserve">prodlení </w:t>
      </w:r>
      <w:r w:rsidR="008A05E5" w:rsidRPr="00103A2C">
        <w:rPr>
          <w:sz w:val="24"/>
          <w:szCs w:val="24"/>
        </w:rPr>
        <w:t>Zhotovitel</w:t>
      </w:r>
      <w:r w:rsidRPr="00103A2C">
        <w:rPr>
          <w:sz w:val="24"/>
          <w:szCs w:val="24"/>
        </w:rPr>
        <w:t>e s odstraněním vad o více než 10 kalendářních dní.</w:t>
      </w:r>
    </w:p>
    <w:p w:rsidR="0014636F" w:rsidRPr="00103A2C" w:rsidRDefault="0014636F" w:rsidP="00103A2C">
      <w:pPr>
        <w:pStyle w:val="Bezmezer"/>
        <w:ind w:left="720"/>
        <w:rPr>
          <w:sz w:val="24"/>
          <w:szCs w:val="24"/>
        </w:rPr>
      </w:pPr>
    </w:p>
    <w:p w:rsidR="00733D64" w:rsidRPr="007A097D" w:rsidRDefault="00733D64" w:rsidP="00AE04BD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sz w:val="24"/>
          <w:szCs w:val="24"/>
        </w:rPr>
      </w:pPr>
      <w:r w:rsidRPr="007A097D">
        <w:rPr>
          <w:sz w:val="24"/>
          <w:szCs w:val="24"/>
        </w:rPr>
        <w:t xml:space="preserve">Dále je </w:t>
      </w:r>
      <w:r w:rsidR="008A05E5">
        <w:rPr>
          <w:sz w:val="24"/>
          <w:szCs w:val="24"/>
        </w:rPr>
        <w:t>Objednatel</w:t>
      </w:r>
      <w:r w:rsidRPr="007A097D">
        <w:rPr>
          <w:sz w:val="24"/>
          <w:szCs w:val="24"/>
        </w:rPr>
        <w:t xml:space="preserve"> oprávněn odstoupit od smlouvy je-li s přihlédnutím ke všem okolnostem zřejmé, že </w:t>
      </w:r>
      <w:r w:rsidR="008A05E5">
        <w:rPr>
          <w:sz w:val="24"/>
          <w:szCs w:val="24"/>
        </w:rPr>
        <w:t>Zhotovitel</w:t>
      </w:r>
      <w:r w:rsidRPr="007A097D">
        <w:rPr>
          <w:sz w:val="24"/>
          <w:szCs w:val="24"/>
        </w:rPr>
        <w:t xml:space="preserve"> není schopen dokončit dílo, nebo je-li proti </w:t>
      </w:r>
      <w:r w:rsidR="008A05E5">
        <w:rPr>
          <w:sz w:val="24"/>
          <w:szCs w:val="24"/>
        </w:rPr>
        <w:t>Zhotovitel</w:t>
      </w:r>
      <w:r w:rsidRPr="007A097D">
        <w:rPr>
          <w:sz w:val="24"/>
          <w:szCs w:val="24"/>
        </w:rPr>
        <w:t xml:space="preserve">i vedeno insolvenční řízení, v němž bylo rozhodnuto, že </w:t>
      </w:r>
      <w:r w:rsidR="008A05E5">
        <w:rPr>
          <w:sz w:val="24"/>
          <w:szCs w:val="24"/>
        </w:rPr>
        <w:t>Zhotovitel</w:t>
      </w:r>
      <w:r w:rsidRPr="007A097D">
        <w:rPr>
          <w:sz w:val="24"/>
          <w:szCs w:val="24"/>
        </w:rPr>
        <w:t xml:space="preserve"> je v úpadku.</w:t>
      </w:r>
    </w:p>
    <w:p w:rsidR="008101E6" w:rsidRPr="005E3CB3" w:rsidRDefault="00733D64" w:rsidP="008101E6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sz w:val="24"/>
          <w:szCs w:val="24"/>
        </w:rPr>
      </w:pPr>
      <w:r w:rsidRPr="007A097D">
        <w:rPr>
          <w:sz w:val="24"/>
          <w:szCs w:val="24"/>
        </w:rPr>
        <w:t>Odstoupení od smlouvy musí být učiněno písemně a prokazatelně doručeno druhé straně, přičemž účinky odstoupení nastávají dnem doručení písemného oznámení</w:t>
      </w:r>
      <w:r>
        <w:rPr>
          <w:sz w:val="24"/>
          <w:szCs w:val="24"/>
        </w:rPr>
        <w:t xml:space="preserve"> o odstoupení </w:t>
      </w:r>
      <w:r w:rsidR="00EE684B">
        <w:rPr>
          <w:sz w:val="24"/>
          <w:szCs w:val="24"/>
        </w:rPr>
        <w:br/>
      </w:r>
      <w:r>
        <w:rPr>
          <w:sz w:val="24"/>
          <w:szCs w:val="24"/>
        </w:rPr>
        <w:t>od smlouvy příslušné smluvní straně</w:t>
      </w:r>
      <w:r w:rsidRPr="007A097D">
        <w:rPr>
          <w:sz w:val="24"/>
          <w:szCs w:val="24"/>
        </w:rPr>
        <w:t xml:space="preserve">. </w:t>
      </w:r>
    </w:p>
    <w:p w:rsidR="00733D64" w:rsidRDefault="00733D64" w:rsidP="00EA31DE">
      <w:pPr>
        <w:numPr>
          <w:ilvl w:val="0"/>
          <w:numId w:val="11"/>
        </w:numPr>
        <w:tabs>
          <w:tab w:val="clear" w:pos="360"/>
        </w:tabs>
        <w:spacing w:after="240"/>
        <w:ind w:left="357" w:hanging="357"/>
        <w:jc w:val="both"/>
        <w:rPr>
          <w:sz w:val="24"/>
          <w:szCs w:val="24"/>
        </w:rPr>
      </w:pPr>
      <w:r w:rsidRPr="00EF3398">
        <w:rPr>
          <w:sz w:val="24"/>
          <w:szCs w:val="24"/>
        </w:rPr>
        <w:t xml:space="preserve">Odstoupením od </w:t>
      </w:r>
      <w:r>
        <w:rPr>
          <w:sz w:val="24"/>
          <w:szCs w:val="24"/>
        </w:rPr>
        <w:t>s</w:t>
      </w:r>
      <w:r w:rsidRPr="00EF3398">
        <w:rPr>
          <w:sz w:val="24"/>
          <w:szCs w:val="24"/>
        </w:rPr>
        <w:t xml:space="preserve">mlouvy není dotčena platnost kteréhokoliv ustanovení </w:t>
      </w:r>
      <w:r>
        <w:rPr>
          <w:sz w:val="24"/>
          <w:szCs w:val="24"/>
        </w:rPr>
        <w:t>s</w:t>
      </w:r>
      <w:r w:rsidRPr="00EF3398">
        <w:rPr>
          <w:sz w:val="24"/>
          <w:szCs w:val="24"/>
        </w:rPr>
        <w:t xml:space="preserve">mlouvy, jež má výslovně či ve svých důsledcích zůstat v platnosti </w:t>
      </w:r>
      <w:r>
        <w:rPr>
          <w:sz w:val="24"/>
          <w:szCs w:val="24"/>
        </w:rPr>
        <w:t xml:space="preserve">i </w:t>
      </w:r>
      <w:r w:rsidRPr="00EF3398">
        <w:rPr>
          <w:sz w:val="24"/>
          <w:szCs w:val="24"/>
        </w:rPr>
        <w:t xml:space="preserve">po zániku </w:t>
      </w:r>
      <w:r>
        <w:rPr>
          <w:sz w:val="24"/>
          <w:szCs w:val="24"/>
        </w:rPr>
        <w:t>s</w:t>
      </w:r>
      <w:r w:rsidRPr="00EF3398">
        <w:rPr>
          <w:sz w:val="24"/>
          <w:szCs w:val="24"/>
        </w:rPr>
        <w:t>mlouvy, zejména závazku mlčenlivosti a ochrany informací, zajištění a utvrzení závazků.</w:t>
      </w:r>
    </w:p>
    <w:p w:rsidR="0014636F" w:rsidRPr="00EA31DE" w:rsidRDefault="0014636F" w:rsidP="00EA31DE">
      <w:pPr>
        <w:spacing w:after="240"/>
        <w:jc w:val="both"/>
        <w:rPr>
          <w:sz w:val="24"/>
          <w:szCs w:val="24"/>
        </w:rPr>
      </w:pPr>
    </w:p>
    <w:p w:rsidR="00733D64" w:rsidRDefault="00733D64" w:rsidP="00733D64">
      <w:pPr>
        <w:pStyle w:val="Normlnweb"/>
        <w:spacing w:before="0" w:after="0"/>
        <w:jc w:val="center"/>
      </w:pPr>
      <w:r w:rsidRPr="00DC5E65">
        <w:rPr>
          <w:b/>
        </w:rPr>
        <w:t>Článek X</w:t>
      </w:r>
      <w:r>
        <w:rPr>
          <w:b/>
        </w:rPr>
        <w:t>III</w:t>
      </w:r>
      <w:r>
        <w:t xml:space="preserve">. </w:t>
      </w:r>
    </w:p>
    <w:p w:rsidR="00733D64" w:rsidRDefault="009923A8" w:rsidP="002311BE">
      <w:pPr>
        <w:pStyle w:val="Zkladntextodsazen"/>
        <w:spacing w:after="120"/>
        <w:ind w:left="0" w:hanging="703"/>
        <w:jc w:val="center"/>
        <w:rPr>
          <w:b/>
          <w:szCs w:val="24"/>
        </w:rPr>
      </w:pPr>
      <w:r>
        <w:rPr>
          <w:b/>
          <w:szCs w:val="24"/>
        </w:rPr>
        <w:t xml:space="preserve">       </w:t>
      </w:r>
      <w:r w:rsidR="006524EF">
        <w:rPr>
          <w:b/>
          <w:szCs w:val="24"/>
        </w:rPr>
        <w:t xml:space="preserve">    </w:t>
      </w:r>
      <w:r w:rsidR="00733D64" w:rsidRPr="001D79CD">
        <w:rPr>
          <w:b/>
          <w:szCs w:val="24"/>
        </w:rPr>
        <w:t>Ostatní ujednání</w:t>
      </w:r>
    </w:p>
    <w:p w:rsidR="00733D64" w:rsidRDefault="00733D64" w:rsidP="00AE04BD">
      <w:pPr>
        <w:pStyle w:val="Normlnweb"/>
        <w:numPr>
          <w:ilvl w:val="0"/>
          <w:numId w:val="13"/>
        </w:numPr>
        <w:spacing w:before="0" w:after="120"/>
        <w:ind w:left="426" w:hanging="426"/>
        <w:jc w:val="both"/>
      </w:pPr>
      <w:r>
        <w:t>Smluvní strany se zavazují, že budou respektovat oprávněné zájmy druhé smluvní strany, budou jednat v souladu s účelem této smlouvy a nebudou jej mařit, přičemž uskuteční veškerá jednání, která se ukáží být nezbytná pro dosažení účelu této smlouvy.</w:t>
      </w:r>
    </w:p>
    <w:p w:rsidR="00733D64" w:rsidRPr="001D79CD" w:rsidRDefault="00733D64" w:rsidP="00AE04BD">
      <w:pPr>
        <w:pStyle w:val="Normlnweb"/>
        <w:numPr>
          <w:ilvl w:val="0"/>
          <w:numId w:val="13"/>
        </w:numPr>
        <w:spacing w:before="0" w:after="120"/>
        <w:ind w:left="425" w:hanging="425"/>
        <w:jc w:val="both"/>
      </w:pPr>
      <w:r w:rsidRPr="001D79CD">
        <w:t xml:space="preserve">Původcem </w:t>
      </w:r>
      <w:r>
        <w:t xml:space="preserve">veškerých </w:t>
      </w:r>
      <w:r w:rsidRPr="001D79CD">
        <w:t xml:space="preserve">odpadů spojených s prováděním díla </w:t>
      </w:r>
      <w:r>
        <w:t>ve smyslu §</w:t>
      </w:r>
      <w:r w:rsidR="00501421">
        <w:t xml:space="preserve"> </w:t>
      </w:r>
      <w:r>
        <w:t xml:space="preserve">4 zák. č. 185/2001 Sb., </w:t>
      </w:r>
      <w:r w:rsidRPr="008B40B3">
        <w:t>o odpadech a o změně dalších zákonů, ve znění pozdějších předpisů,</w:t>
      </w:r>
      <w:r>
        <w:t xml:space="preserve"> </w:t>
      </w:r>
      <w:r w:rsidRPr="001D79CD">
        <w:t xml:space="preserve">je </w:t>
      </w:r>
      <w:r w:rsidR="008A05E5">
        <w:t>Zhotovitel</w:t>
      </w:r>
      <w:r>
        <w:t>,</w:t>
      </w:r>
      <w:r w:rsidRPr="001D6106">
        <w:t xml:space="preserve"> </w:t>
      </w:r>
      <w:r w:rsidRPr="008B40B3">
        <w:t>který zajistí na své náklady jejich likvidaci</w:t>
      </w:r>
      <w:r w:rsidRPr="001D79CD">
        <w:t>.</w:t>
      </w:r>
    </w:p>
    <w:p w:rsidR="00584285" w:rsidRDefault="00733D64" w:rsidP="00584285">
      <w:pPr>
        <w:pStyle w:val="Normlnweb"/>
        <w:numPr>
          <w:ilvl w:val="0"/>
          <w:numId w:val="13"/>
        </w:numPr>
        <w:spacing w:before="0" w:after="120"/>
        <w:ind w:left="425" w:hanging="425"/>
        <w:jc w:val="both"/>
      </w:pPr>
      <w:r w:rsidRPr="001D79CD">
        <w:lastRenderedPageBreak/>
        <w:t xml:space="preserve">Na veškerých písemnostech a korespondenci vztahující se k této smlouvě, zejména pak </w:t>
      </w:r>
      <w:r w:rsidR="00EE684B">
        <w:br/>
      </w:r>
      <w:r w:rsidRPr="001D79CD">
        <w:t>na faktu</w:t>
      </w:r>
      <w:r>
        <w:t>ře</w:t>
      </w:r>
      <w:r w:rsidRPr="001D79CD">
        <w:t xml:space="preserve">, je </w:t>
      </w:r>
      <w:r w:rsidR="008A05E5">
        <w:t>Zhotovitel</w:t>
      </w:r>
      <w:r w:rsidRPr="001D79CD">
        <w:t xml:space="preserve"> povinen vždy uvést číslo této smlouvy. </w:t>
      </w:r>
    </w:p>
    <w:p w:rsidR="00733D64" w:rsidRDefault="008A05E5" w:rsidP="00AE04BD">
      <w:pPr>
        <w:pStyle w:val="Normlnweb"/>
        <w:numPr>
          <w:ilvl w:val="0"/>
          <w:numId w:val="13"/>
        </w:numPr>
        <w:spacing w:before="0" w:after="120"/>
        <w:ind w:left="425" w:hanging="425"/>
        <w:jc w:val="both"/>
      </w:pPr>
      <w:r>
        <w:t>Zhotovitel</w:t>
      </w:r>
      <w:r w:rsidR="00733D64" w:rsidRPr="00D424BE">
        <w:t xml:space="preserve"> není oprávněn bez předchozího písemného souhlasu </w:t>
      </w:r>
      <w:r>
        <w:t>Objednatel</w:t>
      </w:r>
      <w:r w:rsidR="00733D64">
        <w:t>e</w:t>
      </w:r>
      <w:r w:rsidR="00733D64" w:rsidRPr="00D424BE">
        <w:t xml:space="preserve"> postoupit či převést jakákoli práva či povinnosti vyplývající z této </w:t>
      </w:r>
      <w:r w:rsidR="00733D64">
        <w:t>s</w:t>
      </w:r>
      <w:r w:rsidR="00733D64" w:rsidRPr="00D424BE">
        <w:t>mlouvy na jakoukoli třetí osobu.</w:t>
      </w:r>
      <w:r w:rsidR="00733D64" w:rsidRPr="0028699E">
        <w:t xml:space="preserve"> </w:t>
      </w:r>
    </w:p>
    <w:p w:rsidR="00532015" w:rsidRDefault="008A05E5" w:rsidP="00733D64">
      <w:pPr>
        <w:pStyle w:val="Normlnweb"/>
        <w:numPr>
          <w:ilvl w:val="0"/>
          <w:numId w:val="13"/>
        </w:numPr>
        <w:spacing w:before="0" w:after="0"/>
        <w:ind w:left="425" w:hanging="425"/>
        <w:jc w:val="both"/>
      </w:pPr>
      <w:r>
        <w:t>Zhotovitel</w:t>
      </w:r>
      <w:r w:rsidR="00733D64" w:rsidRPr="00502AD5">
        <w:t xml:space="preserve"> se zavazuje, že v době provádění díla nenaruší svou činností chod provozu </w:t>
      </w:r>
      <w:r w:rsidR="00733D64" w:rsidRPr="00CE0CCF">
        <w:br/>
      </w:r>
      <w:r w:rsidR="00733D64" w:rsidRPr="00074189">
        <w:t xml:space="preserve">v objektu </w:t>
      </w:r>
      <w:r>
        <w:t>Objednatel</w:t>
      </w:r>
      <w:r w:rsidR="00733D64" w:rsidRPr="00074189">
        <w:t>e na adrese:</w:t>
      </w:r>
      <w:r w:rsidR="00EE33B6">
        <w:t xml:space="preserve"> </w:t>
      </w:r>
      <w:r w:rsidR="004515AC">
        <w:t>Bratří Čapků</w:t>
      </w:r>
      <w:r w:rsidR="00D16EA3">
        <w:t xml:space="preserve"> </w:t>
      </w:r>
      <w:r w:rsidR="004515AC">
        <w:t>18</w:t>
      </w:r>
      <w:r w:rsidR="00C04D4A">
        <w:t xml:space="preserve">, </w:t>
      </w:r>
      <w:r w:rsidR="004515AC">
        <w:t>586 01</w:t>
      </w:r>
      <w:r w:rsidR="00D16EA3">
        <w:t xml:space="preserve"> </w:t>
      </w:r>
      <w:r w:rsidR="004515AC">
        <w:t>Jihlava</w:t>
      </w:r>
      <w:r w:rsidR="00A73BEC">
        <w:t xml:space="preserve"> a že veškeré </w:t>
      </w:r>
      <w:r w:rsidR="009A4C2F">
        <w:t xml:space="preserve">práce budou prováděny dle </w:t>
      </w:r>
      <w:r w:rsidR="00A73BEC">
        <w:t xml:space="preserve">oboustranné </w:t>
      </w:r>
      <w:r w:rsidR="009A4C2F">
        <w:t>dohody tak, aby byl co nejméně omezen provoz</w:t>
      </w:r>
      <w:r w:rsidR="00A73BEC">
        <w:t xml:space="preserve"> místa plnění.</w:t>
      </w:r>
      <w:r w:rsidR="009A4C2F">
        <w:t xml:space="preserve"> </w:t>
      </w:r>
    </w:p>
    <w:p w:rsidR="00E3196A" w:rsidRDefault="00E3196A" w:rsidP="00733D64">
      <w:pPr>
        <w:pStyle w:val="Normlnweb"/>
        <w:spacing w:before="0" w:after="0"/>
        <w:jc w:val="both"/>
      </w:pPr>
    </w:p>
    <w:p w:rsidR="008466FF" w:rsidRPr="001D79CD" w:rsidRDefault="008466FF" w:rsidP="00733D64">
      <w:pPr>
        <w:pStyle w:val="Normlnweb"/>
        <w:spacing w:before="0" w:after="0"/>
        <w:jc w:val="both"/>
      </w:pPr>
    </w:p>
    <w:p w:rsidR="00733D64" w:rsidRPr="001D79CD" w:rsidRDefault="006524EF" w:rsidP="006524EF">
      <w:pPr>
        <w:pStyle w:val="Zkladntextodsazen"/>
        <w:ind w:left="0"/>
        <w:jc w:val="center"/>
        <w:rPr>
          <w:b/>
          <w:szCs w:val="24"/>
        </w:rPr>
      </w:pPr>
      <w:r>
        <w:rPr>
          <w:b/>
          <w:szCs w:val="24"/>
        </w:rPr>
        <w:tab/>
      </w:r>
      <w:r w:rsidR="00733D64" w:rsidRPr="001D79CD">
        <w:rPr>
          <w:b/>
          <w:szCs w:val="24"/>
        </w:rPr>
        <w:t xml:space="preserve">Článek </w:t>
      </w:r>
      <w:r w:rsidR="00733D64">
        <w:rPr>
          <w:b/>
          <w:szCs w:val="24"/>
        </w:rPr>
        <w:t>XIV</w:t>
      </w:r>
      <w:r w:rsidR="00733D64" w:rsidRPr="001D79CD">
        <w:rPr>
          <w:b/>
          <w:szCs w:val="24"/>
        </w:rPr>
        <w:t>.</w:t>
      </w:r>
    </w:p>
    <w:p w:rsidR="008A05E5" w:rsidRPr="001D79CD" w:rsidRDefault="006524EF" w:rsidP="004F3722">
      <w:pPr>
        <w:pStyle w:val="Zkladntextodsazen"/>
        <w:spacing w:after="120"/>
        <w:ind w:left="0" w:hanging="703"/>
        <w:jc w:val="center"/>
        <w:rPr>
          <w:b/>
          <w:szCs w:val="24"/>
        </w:rPr>
      </w:pPr>
      <w:r>
        <w:rPr>
          <w:b/>
          <w:szCs w:val="24"/>
        </w:rPr>
        <w:tab/>
      </w:r>
      <w:r w:rsidR="00733D64" w:rsidRPr="001D79CD">
        <w:rPr>
          <w:b/>
          <w:szCs w:val="24"/>
        </w:rPr>
        <w:t>Závěrečná ustanovení</w:t>
      </w:r>
    </w:p>
    <w:p w:rsidR="008A05E5" w:rsidRDefault="008A05E5" w:rsidP="00AE04BD">
      <w:pPr>
        <w:pStyle w:val="Stylpravidel"/>
        <w:numPr>
          <w:ilvl w:val="0"/>
          <w:numId w:val="7"/>
        </w:numPr>
        <w:spacing w:before="0" w:after="120" w:line="240" w:lineRule="auto"/>
        <w:ind w:left="426" w:hanging="426"/>
      </w:pPr>
      <w:r w:rsidRPr="00850864">
        <w:t xml:space="preserve">Smlouva </w:t>
      </w:r>
      <w:r>
        <w:t xml:space="preserve">se uzavírá na dobu určitou, a to do splnění všech závazků z ní plynoucích; </w:t>
      </w:r>
      <w:r w:rsidRPr="00850864">
        <w:t xml:space="preserve">nabývá </w:t>
      </w:r>
      <w:r w:rsidR="00E3196A">
        <w:t xml:space="preserve">platnosti dnem podpisu zástupci obou smluvních stran a </w:t>
      </w:r>
      <w:r w:rsidRPr="00850864">
        <w:t xml:space="preserve">účinnosti dnem </w:t>
      </w:r>
      <w:r>
        <w:t xml:space="preserve">jejího </w:t>
      </w:r>
      <w:r w:rsidR="00E3196A">
        <w:t>uveřejnění v registru smluv v souladu s </w:t>
      </w:r>
      <w:r w:rsidR="00540AA1">
        <w:t>č</w:t>
      </w:r>
      <w:r w:rsidR="00E3196A">
        <w:t>lánkem XI. této smlouvy.</w:t>
      </w:r>
    </w:p>
    <w:p w:rsidR="0014636F" w:rsidRDefault="008A05E5">
      <w:pPr>
        <w:pStyle w:val="Stylpravidel"/>
        <w:numPr>
          <w:ilvl w:val="0"/>
          <w:numId w:val="7"/>
        </w:numPr>
        <w:spacing w:before="0" w:after="120" w:line="240" w:lineRule="auto"/>
        <w:ind w:left="426" w:hanging="426"/>
      </w:pPr>
      <w:r w:rsidRPr="009325D4">
        <w:t xml:space="preserve">Veškerá ústní i písemná ujednání </w:t>
      </w:r>
      <w:r>
        <w:t>s</w:t>
      </w:r>
      <w:r w:rsidRPr="009325D4">
        <w:t xml:space="preserve">mluvních stran, uskutečněná v souvislosti </w:t>
      </w:r>
      <w:r>
        <w:t xml:space="preserve">s </w:t>
      </w:r>
      <w:r w:rsidRPr="009325D4">
        <w:t xml:space="preserve">přípravou či procesem uzavírání této </w:t>
      </w:r>
      <w:r>
        <w:t>s</w:t>
      </w:r>
      <w:r w:rsidRPr="009325D4">
        <w:t xml:space="preserve">mlouvy, pozbývají uzavřením této </w:t>
      </w:r>
      <w:r>
        <w:t>s</w:t>
      </w:r>
      <w:r w:rsidRPr="009325D4">
        <w:t xml:space="preserve">mlouvy účinnosti a relevantní jsou nadále jen ujednání obsažená v této </w:t>
      </w:r>
      <w:r>
        <w:t>s</w:t>
      </w:r>
      <w:r w:rsidRPr="009325D4">
        <w:t>mlouvě</w:t>
      </w:r>
      <w:r>
        <w:t>,</w:t>
      </w:r>
      <w:r w:rsidRPr="009325D4">
        <w:t xml:space="preserve"> jejích přílohách a případných dodatcích.</w:t>
      </w:r>
    </w:p>
    <w:p w:rsidR="008A05E5" w:rsidRDefault="008A05E5" w:rsidP="00AE04BD">
      <w:pPr>
        <w:pStyle w:val="Stylpravidel"/>
        <w:numPr>
          <w:ilvl w:val="0"/>
          <w:numId w:val="7"/>
        </w:numPr>
        <w:spacing w:before="0" w:after="120" w:line="240" w:lineRule="auto"/>
        <w:ind w:left="426" w:hanging="426"/>
      </w:pPr>
      <w:r>
        <w:t>Smluvní strany se dohodly na tom, že ustanovení § 1740 odst. 3 občanského zákoníku se nepoužijí, resp. vylučují možnost přijetí návrhu smlouvy (nabídky) s dodatkem nebo odchylkou.</w:t>
      </w:r>
    </w:p>
    <w:p w:rsidR="008A05E5" w:rsidRPr="00850864" w:rsidRDefault="008A05E5" w:rsidP="00AE04BD">
      <w:pPr>
        <w:pStyle w:val="Stylpravidel"/>
        <w:numPr>
          <w:ilvl w:val="0"/>
          <w:numId w:val="7"/>
        </w:numPr>
        <w:spacing w:before="0" w:after="120" w:line="240" w:lineRule="auto"/>
        <w:ind w:left="426" w:hanging="426"/>
      </w:pPr>
      <w:r w:rsidRPr="001D79CD">
        <w:t>Smlouv</w:t>
      </w:r>
      <w:r>
        <w:t xml:space="preserve">u lze měnit a doplňovat pouze po dosažení úplného konsensu smluvních stran </w:t>
      </w:r>
      <w:r w:rsidR="00EE684B">
        <w:br/>
      </w:r>
      <w:r>
        <w:t>na veškerém obsahu její změny či doplnění, a to pouze</w:t>
      </w:r>
      <w:r w:rsidRPr="001D79CD">
        <w:t xml:space="preserve"> písemný</w:t>
      </w:r>
      <w:r>
        <w:t>mi</w:t>
      </w:r>
      <w:r w:rsidRPr="001D79CD">
        <w:t>, vzestupně číslovaný</w:t>
      </w:r>
      <w:r>
        <w:t>mi</w:t>
      </w:r>
      <w:r w:rsidRPr="001D79CD">
        <w:t>, dodatk</w:t>
      </w:r>
      <w:r>
        <w:t>y</w:t>
      </w:r>
      <w:r w:rsidRPr="001D79CD">
        <w:t>, podepsaný</w:t>
      </w:r>
      <w:r>
        <w:t>mi</w:t>
      </w:r>
      <w:r w:rsidRPr="001D79CD">
        <w:t xml:space="preserve"> oprávněnými zástupci obou smluvních stran.</w:t>
      </w:r>
      <w:r>
        <w:t xml:space="preserve"> Jiné zápisy, protokoly, apod. se za změnu smlouvy nepovažují. </w:t>
      </w:r>
      <w:r w:rsidRPr="00AE26B2">
        <w:t xml:space="preserve">Uzavření písemného smluvního dodatku není třeba pouze v případě změny </w:t>
      </w:r>
      <w:r>
        <w:t xml:space="preserve">pověřených </w:t>
      </w:r>
      <w:r w:rsidRPr="00AE26B2">
        <w:t xml:space="preserve">osob </w:t>
      </w:r>
      <w:r>
        <w:t xml:space="preserve">objednatele </w:t>
      </w:r>
      <w:r w:rsidRPr="00AE26B2">
        <w:t xml:space="preserve">nebo jejich kontaktních údajů, uvedených </w:t>
      </w:r>
      <w:r>
        <w:t xml:space="preserve">v </w:t>
      </w:r>
      <w:r w:rsidRPr="00AE26B2">
        <w:t>odstavc</w:t>
      </w:r>
      <w:r>
        <w:t>i</w:t>
      </w:r>
      <w:r w:rsidRPr="00AE26B2">
        <w:t xml:space="preserve"> </w:t>
      </w:r>
      <w:r>
        <w:t>8. tohoto článku</w:t>
      </w:r>
      <w:r w:rsidRPr="00AE26B2">
        <w:t xml:space="preserve">, kdy stačí písemné oznámení zaslané </w:t>
      </w:r>
      <w:r>
        <w:t>zhotoviteli</w:t>
      </w:r>
      <w:r w:rsidRPr="00AE26B2">
        <w:t>.</w:t>
      </w:r>
      <w:r>
        <w:t xml:space="preserve"> Jakákoliv ústní ujednání při realizaci díla dle smlouvy, která nejsou písemně potvrzena oběma smluvními stranami, jsou právně neúčinná.</w:t>
      </w:r>
    </w:p>
    <w:p w:rsidR="008A05E5" w:rsidRDefault="008A05E5" w:rsidP="00AE04BD">
      <w:pPr>
        <w:pStyle w:val="Stylpravidel"/>
        <w:numPr>
          <w:ilvl w:val="0"/>
          <w:numId w:val="7"/>
        </w:numPr>
        <w:spacing w:before="0" w:after="120" w:line="240" w:lineRule="auto"/>
        <w:ind w:left="426" w:hanging="426"/>
      </w:pPr>
      <w:r w:rsidRPr="00775A5D">
        <w:t xml:space="preserve">Tato </w:t>
      </w:r>
      <w:r>
        <w:t>s</w:t>
      </w:r>
      <w:r w:rsidRPr="00775A5D">
        <w:t xml:space="preserve">mlouva a vztahy z této </w:t>
      </w:r>
      <w:r>
        <w:t>s</w:t>
      </w:r>
      <w:r w:rsidRPr="00775A5D">
        <w:t xml:space="preserve">mlouvy vyplývající se řídí právním řádem České republiky, zejména příslušnými ustanoveními </w:t>
      </w:r>
      <w:r w:rsidR="002B6BB5">
        <w:t>občanského zákoníku</w:t>
      </w:r>
      <w:r w:rsidRPr="00775A5D">
        <w:t>.</w:t>
      </w:r>
    </w:p>
    <w:p w:rsidR="0014636F" w:rsidRDefault="008A05E5" w:rsidP="00B15CD8">
      <w:pPr>
        <w:pStyle w:val="Stylpravidel"/>
        <w:numPr>
          <w:ilvl w:val="0"/>
          <w:numId w:val="7"/>
        </w:numPr>
        <w:spacing w:before="0" w:after="120" w:line="240" w:lineRule="auto"/>
        <w:ind w:left="426" w:hanging="426"/>
      </w:pPr>
      <w:r>
        <w:t>Žádný závazek dle této smlouvy není fixním závazkem podle § 1980 občanského zákoníku.</w:t>
      </w:r>
    </w:p>
    <w:p w:rsidR="008A05E5" w:rsidRDefault="008A05E5" w:rsidP="00AE04BD">
      <w:pPr>
        <w:pStyle w:val="Stylpravidel"/>
        <w:numPr>
          <w:ilvl w:val="0"/>
          <w:numId w:val="7"/>
        </w:numPr>
        <w:spacing w:before="0" w:after="120" w:line="240" w:lineRule="auto"/>
        <w:ind w:left="426" w:hanging="426"/>
      </w:pPr>
      <w:r w:rsidRPr="00BE1FA6">
        <w:t xml:space="preserve">Pokud některé z ustanovení této </w:t>
      </w:r>
      <w:r>
        <w:t>smlouvy</w:t>
      </w:r>
      <w:r w:rsidRPr="00BE1FA6">
        <w:t xml:space="preserve"> je nebo se stane neplatným, neúčinným či zdánlivým, neplatnost, neúčinnost či zdánlivost tohoto ustanovení nebude mít za následek neplatnost </w:t>
      </w:r>
      <w:r>
        <w:t>smlouvy</w:t>
      </w:r>
      <w:r w:rsidRPr="00BE1FA6">
        <w:t xml:space="preserve"> jako celku ani jiných ustanovení této </w:t>
      </w:r>
      <w:r>
        <w:t>smlouvy</w:t>
      </w:r>
      <w:r w:rsidRPr="00BE1FA6">
        <w:t xml:space="preserve">, pokud je takovéto ustanovení oddělitelné od zbytku této </w:t>
      </w:r>
      <w:r>
        <w:t>smlouvy</w:t>
      </w:r>
      <w:r w:rsidRPr="00BE1FA6">
        <w:t>. Smluvní strany se zavazují takovéto neplatné, neúčinné či zdánlivé ustanovení nahradit novým platným a účinným ustanovením, které svým obsahem bude co nejvěrněji odpovídat podstatě a smyslu původního ustanovení.</w:t>
      </w:r>
    </w:p>
    <w:p w:rsidR="00487798" w:rsidRDefault="00487798" w:rsidP="00487798">
      <w:pPr>
        <w:pStyle w:val="Stylpravidel"/>
        <w:numPr>
          <w:ilvl w:val="0"/>
          <w:numId w:val="7"/>
        </w:numPr>
        <w:spacing w:before="0" w:line="240" w:lineRule="auto"/>
        <w:ind w:left="425" w:hanging="426"/>
      </w:pPr>
      <w:bookmarkStart w:id="1" w:name="OLE_LINK1"/>
      <w:bookmarkStart w:id="2" w:name="OLE_LINK2"/>
      <w:r w:rsidRPr="00EC4487">
        <w:t>Za Objednatele j</w:t>
      </w:r>
      <w:r>
        <w:t>e</w:t>
      </w:r>
      <w:r w:rsidRPr="00EC4487">
        <w:t xml:space="preserve"> pověřen k jednání ve věci plnění této smlouvy </w:t>
      </w:r>
      <w:bookmarkEnd w:id="1"/>
      <w:bookmarkEnd w:id="2"/>
      <w:r w:rsidRPr="00EC4487">
        <w:t>(včetně podpisu předávacího protokolu)</w:t>
      </w:r>
      <w:r>
        <w:t xml:space="preserve"> a ve věcech technických</w:t>
      </w:r>
      <w:r w:rsidRPr="00EC4487">
        <w:t xml:space="preserve">: </w:t>
      </w:r>
      <w:r w:rsidRPr="00EC4487">
        <w:tab/>
      </w:r>
      <w:r w:rsidRPr="00EC4487">
        <w:tab/>
      </w:r>
      <w:r w:rsidRPr="00EC4487">
        <w:tab/>
      </w:r>
      <w:r w:rsidRPr="00EC4487">
        <w:tab/>
      </w:r>
      <w:r w:rsidRPr="00EC4487">
        <w:tab/>
      </w:r>
      <w:r w:rsidRPr="00EC4487">
        <w:tab/>
      </w:r>
      <w:r w:rsidRPr="00EC4487">
        <w:tab/>
      </w:r>
      <w:r w:rsidRPr="00EC4487">
        <w:tab/>
      </w:r>
    </w:p>
    <w:p w:rsidR="00487798" w:rsidRDefault="00487798" w:rsidP="00487798">
      <w:pPr>
        <w:pStyle w:val="Stylpravidel"/>
        <w:spacing w:before="0" w:line="240" w:lineRule="auto"/>
        <w:ind w:left="425"/>
      </w:pPr>
      <w:r>
        <w:t>Zdeněk Daniel</w:t>
      </w:r>
      <w:r w:rsidRPr="00EC4487">
        <w:t>,</w:t>
      </w:r>
      <w:r>
        <w:t xml:space="preserve"> vedoucí</w:t>
      </w:r>
      <w:r w:rsidRPr="00EC4487">
        <w:t xml:space="preserve"> provoz</w:t>
      </w:r>
      <w:r>
        <w:t>ního referátu</w:t>
      </w:r>
      <w:r w:rsidRPr="00EC4487">
        <w:t>, tel.</w:t>
      </w:r>
      <w:r>
        <w:t xml:space="preserve"> č.</w:t>
      </w:r>
      <w:r w:rsidRPr="00EC4487">
        <w:t>:</w:t>
      </w:r>
      <w:r>
        <w:t xml:space="preserve"> </w:t>
      </w:r>
      <w:proofErr w:type="spellStart"/>
      <w:r w:rsidR="005C0452">
        <w:t>xxx</w:t>
      </w:r>
      <w:proofErr w:type="spellEnd"/>
      <w:r w:rsidR="005C0452">
        <w:t xml:space="preserve"> </w:t>
      </w:r>
      <w:proofErr w:type="spellStart"/>
      <w:r w:rsidR="005C0452">
        <w:t>xxx</w:t>
      </w:r>
      <w:proofErr w:type="spellEnd"/>
      <w:r w:rsidR="005C0452">
        <w:t xml:space="preserve"> </w:t>
      </w:r>
      <w:proofErr w:type="spellStart"/>
      <w:r w:rsidR="005C0452">
        <w:t>xxx</w:t>
      </w:r>
      <w:proofErr w:type="spellEnd"/>
      <w:r w:rsidRPr="00EC4487">
        <w:t xml:space="preserve">, </w:t>
      </w:r>
      <w:r>
        <w:t xml:space="preserve">    </w:t>
      </w:r>
    </w:p>
    <w:p w:rsidR="00487798" w:rsidRDefault="00487798" w:rsidP="00487798">
      <w:pPr>
        <w:pStyle w:val="Stylpravidel"/>
        <w:spacing w:before="0" w:line="240" w:lineRule="auto"/>
        <w:ind w:left="425"/>
        <w:rPr>
          <w:rStyle w:val="Hypertextovodkaz"/>
        </w:rPr>
      </w:pPr>
      <w:r w:rsidRPr="00EC4487">
        <w:t xml:space="preserve">email: </w:t>
      </w:r>
      <w:hyperlink r:id="rId12" w:history="1">
        <w:r w:rsidR="005C0452" w:rsidRPr="00124F51">
          <w:rPr>
            <w:rStyle w:val="Hypertextovodkaz"/>
          </w:rPr>
          <w:t>xxx@xxx.cz</w:t>
        </w:r>
      </w:hyperlink>
    </w:p>
    <w:p w:rsidR="00B120F5" w:rsidRDefault="00B120F5" w:rsidP="00B77794">
      <w:pPr>
        <w:pStyle w:val="Stylpravidel"/>
        <w:spacing w:before="0" w:line="240" w:lineRule="auto"/>
      </w:pPr>
    </w:p>
    <w:p w:rsidR="00233AAA" w:rsidRPr="00724F7D" w:rsidRDefault="00233AAA" w:rsidP="00233AAA">
      <w:pPr>
        <w:pStyle w:val="Stylpravidel"/>
        <w:numPr>
          <w:ilvl w:val="0"/>
          <w:numId w:val="7"/>
        </w:numPr>
        <w:spacing w:before="0" w:line="240" w:lineRule="auto"/>
        <w:ind w:left="426" w:hanging="284"/>
      </w:pPr>
      <w:r w:rsidRPr="00EC4487">
        <w:t xml:space="preserve">Za Zhotovitele bude ve </w:t>
      </w:r>
      <w:r w:rsidRPr="00724F7D">
        <w:t xml:space="preserve">všech věcech týkajících se této smlouvy jednat: </w:t>
      </w:r>
    </w:p>
    <w:p w:rsidR="00233AAA" w:rsidRDefault="00233AAA" w:rsidP="00233AAA">
      <w:pPr>
        <w:pStyle w:val="Stylpravidel"/>
        <w:spacing w:before="0" w:line="240" w:lineRule="auto"/>
        <w:ind w:left="425"/>
      </w:pPr>
      <w:r>
        <w:t>Ing. Jan Dvořák</w:t>
      </w:r>
      <w:r w:rsidRPr="00724F7D">
        <w:t xml:space="preserve">, tel.: </w:t>
      </w:r>
      <w:proofErr w:type="spellStart"/>
      <w:r w:rsidR="005C0452">
        <w:t>xxx</w:t>
      </w:r>
      <w:proofErr w:type="spellEnd"/>
      <w:r w:rsidR="005C0452">
        <w:t xml:space="preserve"> </w:t>
      </w:r>
      <w:proofErr w:type="spellStart"/>
      <w:r w:rsidR="005C0452">
        <w:t>xxx</w:t>
      </w:r>
      <w:proofErr w:type="spellEnd"/>
      <w:r w:rsidR="005C0452">
        <w:t xml:space="preserve"> </w:t>
      </w:r>
      <w:proofErr w:type="spellStart"/>
      <w:r w:rsidR="005C0452">
        <w:t>xxx</w:t>
      </w:r>
      <w:proofErr w:type="spellEnd"/>
      <w:r w:rsidRPr="00724F7D">
        <w:t>, e</w:t>
      </w:r>
      <w:r>
        <w:t>-</w:t>
      </w:r>
      <w:r w:rsidRPr="00724F7D">
        <w:t xml:space="preserve">mail: </w:t>
      </w:r>
      <w:hyperlink r:id="rId13" w:history="1">
        <w:r w:rsidR="005C0452" w:rsidRPr="00124F51">
          <w:rPr>
            <w:rStyle w:val="Hypertextovodkaz"/>
          </w:rPr>
          <w:t>xxx@xxx.cz</w:t>
        </w:r>
      </w:hyperlink>
      <w:r>
        <w:t>.</w:t>
      </w:r>
    </w:p>
    <w:p w:rsidR="0025239A" w:rsidRDefault="0025239A" w:rsidP="00233AAA">
      <w:pPr>
        <w:pStyle w:val="Stylpravidel"/>
        <w:spacing w:before="0" w:line="240" w:lineRule="auto"/>
        <w:ind w:left="425"/>
      </w:pPr>
    </w:p>
    <w:p w:rsidR="0025239A" w:rsidRDefault="0025239A" w:rsidP="00233AAA">
      <w:pPr>
        <w:pStyle w:val="Stylpravidel"/>
        <w:spacing w:before="0" w:line="240" w:lineRule="auto"/>
        <w:ind w:left="425"/>
      </w:pPr>
    </w:p>
    <w:p w:rsidR="0025239A" w:rsidRDefault="0025239A" w:rsidP="00233AAA">
      <w:pPr>
        <w:pStyle w:val="Stylpravidel"/>
        <w:spacing w:before="0" w:line="240" w:lineRule="auto"/>
        <w:ind w:left="425"/>
      </w:pPr>
    </w:p>
    <w:p w:rsidR="00233AAA" w:rsidRPr="00724F7D" w:rsidRDefault="00233AAA" w:rsidP="00233AAA">
      <w:pPr>
        <w:pStyle w:val="Stylpravidel"/>
        <w:spacing w:before="0" w:line="240" w:lineRule="auto"/>
        <w:ind w:left="425"/>
      </w:pPr>
    </w:p>
    <w:p w:rsidR="00233AAA" w:rsidRPr="00724F7D" w:rsidRDefault="00233AAA" w:rsidP="00233AAA">
      <w:pPr>
        <w:pStyle w:val="Stylpravidel"/>
        <w:spacing w:before="0" w:line="240" w:lineRule="auto"/>
        <w:ind w:left="425"/>
      </w:pPr>
      <w:r w:rsidRPr="00724F7D">
        <w:t>Kontaktními osobami ve věcech technických vč. podpisu předávacího protokolu:</w:t>
      </w:r>
    </w:p>
    <w:p w:rsidR="00233AAA" w:rsidRDefault="00233AAA" w:rsidP="00233AAA">
      <w:pPr>
        <w:pStyle w:val="Stylpravidel"/>
        <w:spacing w:before="0" w:line="240" w:lineRule="auto"/>
        <w:ind w:left="425"/>
      </w:pPr>
      <w:r>
        <w:t>Ing. Jan Dvořák</w:t>
      </w:r>
      <w:r w:rsidRPr="00724F7D">
        <w:t xml:space="preserve">, tel.: </w:t>
      </w:r>
      <w:proofErr w:type="spellStart"/>
      <w:r w:rsidR="005C0452">
        <w:t>xxx</w:t>
      </w:r>
      <w:proofErr w:type="spellEnd"/>
      <w:r>
        <w:t> </w:t>
      </w:r>
      <w:proofErr w:type="spellStart"/>
      <w:r w:rsidR="005C0452">
        <w:t>xxx</w:t>
      </w:r>
      <w:proofErr w:type="spellEnd"/>
      <w:r w:rsidR="005C0452">
        <w:t xml:space="preserve"> </w:t>
      </w:r>
      <w:proofErr w:type="spellStart"/>
      <w:r w:rsidR="005C0452">
        <w:t>xxx</w:t>
      </w:r>
      <w:proofErr w:type="spellEnd"/>
      <w:r w:rsidRPr="00724F7D">
        <w:t>, e</w:t>
      </w:r>
      <w:r>
        <w:t>-</w:t>
      </w:r>
      <w:r w:rsidRPr="00724F7D">
        <w:t xml:space="preserve">mail: </w:t>
      </w:r>
      <w:hyperlink r:id="rId14" w:history="1">
        <w:r w:rsidR="005C0452" w:rsidRPr="00124F51">
          <w:rPr>
            <w:rStyle w:val="Hypertextovodkaz"/>
          </w:rPr>
          <w:t>xxx@xxx.cz</w:t>
        </w:r>
      </w:hyperlink>
      <w:r>
        <w:t>,</w:t>
      </w:r>
    </w:p>
    <w:p w:rsidR="00233AAA" w:rsidRDefault="005C0452" w:rsidP="00233AAA">
      <w:pPr>
        <w:pStyle w:val="Stylpravidel"/>
        <w:spacing w:before="0" w:line="240" w:lineRule="auto"/>
        <w:ind w:left="425"/>
      </w:pPr>
      <w:r>
        <w:t>xxxxxxxxxxxxx</w:t>
      </w:r>
      <w:r w:rsidR="00233AAA">
        <w:t xml:space="preserve">, tel.: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 w:rsidR="00233AAA">
        <w:t xml:space="preserve">, email: </w:t>
      </w:r>
      <w:hyperlink r:id="rId15" w:history="1">
        <w:r w:rsidRPr="00124F51">
          <w:rPr>
            <w:rStyle w:val="Hypertextovodkaz"/>
          </w:rPr>
          <w:t>xxx@xxx.cz</w:t>
        </w:r>
      </w:hyperlink>
      <w:r w:rsidR="00233AAA">
        <w:rPr>
          <w:rStyle w:val="Hypertextovodkaz"/>
        </w:rPr>
        <w:t>.</w:t>
      </w:r>
    </w:p>
    <w:p w:rsidR="005E3CB3" w:rsidRPr="00EC4487" w:rsidRDefault="005E3CB3" w:rsidP="008466FF">
      <w:pPr>
        <w:pStyle w:val="Stylpravidel"/>
        <w:spacing w:before="0" w:line="240" w:lineRule="auto"/>
      </w:pPr>
    </w:p>
    <w:p w:rsidR="008A05E5" w:rsidRPr="00574F4C" w:rsidRDefault="008A05E5" w:rsidP="00AE04BD">
      <w:pPr>
        <w:pStyle w:val="Stylpravidel"/>
        <w:numPr>
          <w:ilvl w:val="0"/>
          <w:numId w:val="7"/>
        </w:numPr>
        <w:spacing w:before="0" w:after="120" w:line="240" w:lineRule="auto"/>
        <w:ind w:left="426" w:hanging="426"/>
      </w:pPr>
      <w:r w:rsidRPr="00574F4C">
        <w:t>Tato smlouva je vyhotovena ve čtyřech stejnopise</w:t>
      </w:r>
      <w:r w:rsidR="000C40BA">
        <w:t xml:space="preserve">ch a její nedílnou součástí je </w:t>
      </w:r>
      <w:r w:rsidRPr="00574F4C">
        <w:br/>
      </w:r>
      <w:r w:rsidR="00C7230D">
        <w:t xml:space="preserve">Příloha č. </w:t>
      </w:r>
      <w:r w:rsidR="00FD7DF4">
        <w:t>1</w:t>
      </w:r>
      <w:r w:rsidR="00C7230D">
        <w:t xml:space="preserve"> – Cenová nabídka Zhotovitele</w:t>
      </w:r>
      <w:r w:rsidR="00731816">
        <w:t xml:space="preserve"> a Příloha č. 2 – Soupis prostor</w:t>
      </w:r>
      <w:r w:rsidR="00CD07BC">
        <w:t xml:space="preserve">. </w:t>
      </w:r>
      <w:r w:rsidRPr="00574F4C">
        <w:t>Každá ze smluvních stran obdrží po dvou stejnopisech této smlouvy, jež mají platnost originálu.</w:t>
      </w:r>
    </w:p>
    <w:p w:rsidR="00103A2C" w:rsidRDefault="008A05E5" w:rsidP="008D3470">
      <w:pPr>
        <w:pStyle w:val="Stylpravidel"/>
        <w:numPr>
          <w:ilvl w:val="0"/>
          <w:numId w:val="7"/>
        </w:numPr>
        <w:spacing w:before="0" w:line="240" w:lineRule="auto"/>
        <w:ind w:left="426" w:hanging="426"/>
      </w:pPr>
      <w:r w:rsidRPr="00DD3238">
        <w:t xml:space="preserve">Smluvní strany si před podpisem tuto smlouvu řádně přečetly a svůj souhlas s obsahem </w:t>
      </w:r>
      <w:r>
        <w:t xml:space="preserve">jejích </w:t>
      </w:r>
      <w:r w:rsidRPr="00DD3238">
        <w:t>j</w:t>
      </w:r>
      <w:r w:rsidR="000C40BA">
        <w:t>ednotlivých ustanovení, včetně P</w:t>
      </w:r>
      <w:r w:rsidRPr="00DD3238">
        <w:t xml:space="preserve">říloh </w:t>
      </w:r>
      <w:r w:rsidRPr="00DE2DE3">
        <w:t>č. 1</w:t>
      </w:r>
      <w:r w:rsidR="00731816">
        <w:t xml:space="preserve"> a č. 2</w:t>
      </w:r>
      <w:r>
        <w:t>,</w:t>
      </w:r>
      <w:r w:rsidRPr="00DE2DE3">
        <w:t xml:space="preserve"> stvrzují svým podpisem.</w:t>
      </w:r>
    </w:p>
    <w:p w:rsidR="00FD7DF4" w:rsidRDefault="00FD7DF4" w:rsidP="00103A2C">
      <w:pPr>
        <w:pStyle w:val="Stylpravidel"/>
        <w:spacing w:before="0" w:line="240" w:lineRule="auto"/>
        <w:ind w:left="426"/>
      </w:pPr>
    </w:p>
    <w:p w:rsidR="00FD7DF4" w:rsidRDefault="00FD7DF4" w:rsidP="00103A2C">
      <w:pPr>
        <w:pStyle w:val="Stylpravidel"/>
        <w:spacing w:before="0" w:line="240" w:lineRule="auto"/>
        <w:ind w:left="426"/>
      </w:pPr>
    </w:p>
    <w:p w:rsidR="00E31DAB" w:rsidRDefault="00E31DAB" w:rsidP="00103A2C">
      <w:pPr>
        <w:pStyle w:val="Stylpravidel"/>
        <w:spacing w:before="0" w:line="240" w:lineRule="auto"/>
        <w:ind w:left="426"/>
      </w:pPr>
    </w:p>
    <w:p w:rsidR="00E31DAB" w:rsidRDefault="00E31DAB" w:rsidP="00103A2C">
      <w:pPr>
        <w:pStyle w:val="Stylpravidel"/>
        <w:spacing w:before="0" w:line="240" w:lineRule="auto"/>
        <w:ind w:left="426"/>
      </w:pPr>
    </w:p>
    <w:p w:rsidR="00FD7DF4" w:rsidRPr="00DE2DE3" w:rsidRDefault="00FD7DF4" w:rsidP="00103A2C">
      <w:pPr>
        <w:pStyle w:val="Stylpravidel"/>
        <w:spacing w:before="0" w:line="240" w:lineRule="auto"/>
        <w:ind w:left="426"/>
      </w:pPr>
    </w:p>
    <w:p w:rsidR="00733D64" w:rsidRPr="00905250" w:rsidRDefault="00733D64" w:rsidP="00733D64">
      <w:pPr>
        <w:pStyle w:val="Normlnweb"/>
        <w:spacing w:before="0" w:after="480"/>
        <w:ind w:left="68"/>
        <w:jc w:val="both"/>
      </w:pPr>
      <w:r w:rsidRPr="00AB6B6D">
        <w:t xml:space="preserve">V </w:t>
      </w:r>
      <w:r w:rsidR="00103A2C" w:rsidRPr="00AB6B6D">
        <w:t>Brně</w:t>
      </w:r>
      <w:r w:rsidRPr="00AB6B6D">
        <w:t xml:space="preserve"> dne: </w:t>
      </w:r>
      <w:r w:rsidRPr="00AB6B6D">
        <w:tab/>
      </w:r>
      <w:r w:rsidRPr="00AB6B6D">
        <w:tab/>
      </w:r>
      <w:r w:rsidRPr="00AB6B6D">
        <w:tab/>
      </w:r>
      <w:r w:rsidRPr="00AB6B6D">
        <w:tab/>
      </w:r>
      <w:r w:rsidRPr="00AB6B6D">
        <w:tab/>
      </w:r>
      <w:r w:rsidRPr="00AB6B6D">
        <w:tab/>
      </w:r>
      <w:r w:rsidRPr="00AB6B6D">
        <w:tab/>
      </w:r>
      <w:r w:rsidR="00095DAD" w:rsidRPr="00AB6B6D">
        <w:t>V </w:t>
      </w:r>
      <w:r w:rsidR="005E3CB3">
        <w:t>…………</w:t>
      </w:r>
      <w:r w:rsidR="00AF4983" w:rsidRPr="00AB6B6D">
        <w:t xml:space="preserve"> </w:t>
      </w:r>
      <w:r w:rsidR="00095DAD" w:rsidRPr="00AB6B6D">
        <w:t>dne:</w:t>
      </w:r>
    </w:p>
    <w:p w:rsidR="00733D64" w:rsidRPr="00905250" w:rsidRDefault="00B120F5" w:rsidP="00733D64">
      <w:pPr>
        <w:pStyle w:val="Normlnweb"/>
        <w:spacing w:before="0" w:after="200"/>
        <w:jc w:val="both"/>
      </w:pPr>
      <w:r>
        <w:t xml:space="preserve"> </w:t>
      </w:r>
      <w:r w:rsidR="008A05E5">
        <w:t>Objednatel</w:t>
      </w:r>
      <w:r w:rsidR="00733D64" w:rsidRPr="00905250">
        <w:t>:</w:t>
      </w:r>
      <w:r w:rsidR="00733D64" w:rsidRPr="00905250">
        <w:tab/>
      </w:r>
      <w:r w:rsidR="00733D64" w:rsidRPr="00905250">
        <w:tab/>
      </w:r>
      <w:r w:rsidR="00733D64" w:rsidRPr="00905250">
        <w:tab/>
      </w:r>
      <w:r w:rsidR="00733D64" w:rsidRPr="00905250">
        <w:tab/>
      </w:r>
      <w:r w:rsidR="00733D64" w:rsidRPr="00905250">
        <w:tab/>
      </w:r>
      <w:r w:rsidR="00733D64" w:rsidRPr="00905250">
        <w:tab/>
      </w:r>
      <w:r w:rsidR="00733D64" w:rsidRPr="00905250">
        <w:tab/>
      </w:r>
      <w:r w:rsidR="008A05E5">
        <w:t>Zhotovitel</w:t>
      </w:r>
      <w:r w:rsidR="00733D64" w:rsidRPr="00905250">
        <w:t>:</w:t>
      </w:r>
    </w:p>
    <w:p w:rsidR="00733D64" w:rsidRDefault="00733D64" w:rsidP="00733D64">
      <w:pPr>
        <w:contextualSpacing/>
        <w:rPr>
          <w:sz w:val="24"/>
          <w:szCs w:val="24"/>
        </w:rPr>
      </w:pPr>
    </w:p>
    <w:p w:rsidR="00AB6B6D" w:rsidRDefault="00AB6B6D" w:rsidP="00733D64">
      <w:pPr>
        <w:contextualSpacing/>
        <w:rPr>
          <w:sz w:val="24"/>
          <w:szCs w:val="24"/>
        </w:rPr>
      </w:pPr>
    </w:p>
    <w:p w:rsidR="00E31DAB" w:rsidRDefault="00E31DAB" w:rsidP="00733D64">
      <w:pPr>
        <w:contextualSpacing/>
        <w:rPr>
          <w:sz w:val="24"/>
          <w:szCs w:val="24"/>
        </w:rPr>
      </w:pPr>
    </w:p>
    <w:p w:rsidR="00E31DAB" w:rsidRDefault="00E31DAB" w:rsidP="00733D64">
      <w:pPr>
        <w:contextualSpacing/>
        <w:rPr>
          <w:sz w:val="24"/>
          <w:szCs w:val="24"/>
        </w:rPr>
      </w:pPr>
    </w:p>
    <w:p w:rsidR="00733D64" w:rsidRPr="00905250" w:rsidRDefault="00AF4983" w:rsidP="008D347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03A2C">
        <w:rPr>
          <w:sz w:val="24"/>
          <w:szCs w:val="24"/>
        </w:rPr>
        <w:t xml:space="preserve">  </w:t>
      </w:r>
      <w:r w:rsidR="00D95D25">
        <w:rPr>
          <w:sz w:val="24"/>
          <w:szCs w:val="24"/>
        </w:rPr>
        <w:t xml:space="preserve">   </w:t>
      </w:r>
      <w:r w:rsidR="00103A2C">
        <w:rPr>
          <w:sz w:val="24"/>
          <w:szCs w:val="24"/>
        </w:rPr>
        <w:t xml:space="preserve">  </w:t>
      </w:r>
      <w:r w:rsidR="00733D64" w:rsidRPr="00905250">
        <w:rPr>
          <w:sz w:val="24"/>
          <w:szCs w:val="24"/>
        </w:rPr>
        <w:t>______________________________</w:t>
      </w:r>
      <w:r w:rsidR="00733D64" w:rsidRPr="00905250">
        <w:rPr>
          <w:sz w:val="24"/>
          <w:szCs w:val="24"/>
        </w:rPr>
        <w:tab/>
      </w:r>
      <w:r w:rsidR="00733D64" w:rsidRPr="00905250">
        <w:rPr>
          <w:sz w:val="24"/>
          <w:szCs w:val="24"/>
        </w:rPr>
        <w:tab/>
      </w:r>
      <w:r w:rsidR="00733D64" w:rsidRPr="00905250">
        <w:rPr>
          <w:sz w:val="24"/>
          <w:szCs w:val="24"/>
        </w:rPr>
        <w:tab/>
        <w:t>__________________________</w:t>
      </w:r>
    </w:p>
    <w:p w:rsidR="00C86171" w:rsidRPr="00233AAA" w:rsidRDefault="00D95D25" w:rsidP="00D95D2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F4983" w:rsidRPr="00D95D25">
        <w:rPr>
          <w:sz w:val="24"/>
          <w:szCs w:val="24"/>
        </w:rPr>
        <w:t xml:space="preserve"> </w:t>
      </w:r>
      <w:r w:rsidR="00C86171" w:rsidRPr="00D95D25">
        <w:rPr>
          <w:sz w:val="24"/>
          <w:szCs w:val="24"/>
        </w:rPr>
        <w:t>Mgr. Petra Pevná, MBA</w:t>
      </w:r>
      <w:r w:rsidRPr="00D95D25">
        <w:rPr>
          <w:sz w:val="24"/>
          <w:szCs w:val="24"/>
        </w:rPr>
        <w:t>, LL</w:t>
      </w:r>
      <w:r w:rsidR="00690C45">
        <w:rPr>
          <w:sz w:val="24"/>
          <w:szCs w:val="24"/>
        </w:rPr>
        <w:t>.</w:t>
      </w:r>
      <w:r w:rsidRPr="00D95D25">
        <w:rPr>
          <w:sz w:val="24"/>
          <w:szCs w:val="24"/>
        </w:rPr>
        <w:t>M</w:t>
      </w:r>
      <w:r w:rsidR="00690C45">
        <w:rPr>
          <w:sz w:val="24"/>
          <w:szCs w:val="24"/>
        </w:rPr>
        <w:t>.</w:t>
      </w:r>
      <w:r w:rsidR="00733D64" w:rsidRPr="00D95D25">
        <w:rPr>
          <w:sz w:val="24"/>
          <w:szCs w:val="24"/>
        </w:rPr>
        <w:tab/>
      </w:r>
      <w:r w:rsidR="00AF4983" w:rsidRPr="00D95D25">
        <w:rPr>
          <w:sz w:val="24"/>
          <w:szCs w:val="24"/>
        </w:rPr>
        <w:t xml:space="preserve"> </w:t>
      </w:r>
      <w:r w:rsidR="00AF4983" w:rsidRPr="00D95D25">
        <w:rPr>
          <w:sz w:val="24"/>
          <w:szCs w:val="24"/>
        </w:rPr>
        <w:tab/>
      </w:r>
      <w:r w:rsidR="00AF4983" w:rsidRPr="00D95D25">
        <w:rPr>
          <w:sz w:val="24"/>
          <w:szCs w:val="24"/>
        </w:rPr>
        <w:tab/>
      </w:r>
      <w:r w:rsidR="00233AAA">
        <w:rPr>
          <w:sz w:val="24"/>
          <w:szCs w:val="24"/>
        </w:rPr>
        <w:t xml:space="preserve">          </w:t>
      </w:r>
      <w:r w:rsidR="00AB6B6D" w:rsidRPr="00D95D25">
        <w:rPr>
          <w:sz w:val="24"/>
          <w:szCs w:val="24"/>
        </w:rPr>
        <w:t xml:space="preserve"> </w:t>
      </w:r>
      <w:r w:rsidR="00233AAA" w:rsidRPr="00233AAA">
        <w:rPr>
          <w:sz w:val="24"/>
          <w:szCs w:val="24"/>
        </w:rPr>
        <w:t>Ing. Jan Dvořák</w:t>
      </w:r>
      <w:r w:rsidR="00733D64" w:rsidRPr="00233AAA">
        <w:rPr>
          <w:sz w:val="24"/>
          <w:szCs w:val="24"/>
        </w:rPr>
        <w:tab/>
        <w:t xml:space="preserve">                </w:t>
      </w:r>
      <w:r w:rsidR="002F6F9B" w:rsidRPr="00233AAA">
        <w:rPr>
          <w:sz w:val="24"/>
          <w:szCs w:val="24"/>
        </w:rPr>
        <w:t xml:space="preserve">   </w:t>
      </w:r>
      <w:r w:rsidR="00D31B83" w:rsidRPr="00233AAA">
        <w:rPr>
          <w:sz w:val="24"/>
          <w:szCs w:val="24"/>
        </w:rPr>
        <w:t xml:space="preserve">   </w:t>
      </w:r>
      <w:r w:rsidR="002F6F9B" w:rsidRPr="00233AAA">
        <w:rPr>
          <w:sz w:val="24"/>
          <w:szCs w:val="24"/>
        </w:rPr>
        <w:t xml:space="preserve"> </w:t>
      </w:r>
      <w:r w:rsidR="00C86171" w:rsidRPr="00233AAA">
        <w:rPr>
          <w:sz w:val="24"/>
          <w:szCs w:val="24"/>
        </w:rPr>
        <w:t xml:space="preserve">                       </w:t>
      </w:r>
    </w:p>
    <w:p w:rsidR="003C1617" w:rsidRPr="00233AAA" w:rsidRDefault="00C86171" w:rsidP="00D95D25">
      <w:pPr>
        <w:ind w:firstLine="708"/>
        <w:jc w:val="both"/>
        <w:rPr>
          <w:sz w:val="24"/>
          <w:szCs w:val="24"/>
        </w:rPr>
      </w:pPr>
      <w:r w:rsidRPr="00233AAA">
        <w:rPr>
          <w:sz w:val="24"/>
          <w:szCs w:val="24"/>
        </w:rPr>
        <w:t xml:space="preserve">ředitelka </w:t>
      </w:r>
      <w:r w:rsidR="007979AF" w:rsidRPr="00233AAA">
        <w:rPr>
          <w:sz w:val="24"/>
          <w:szCs w:val="24"/>
        </w:rPr>
        <w:t xml:space="preserve">Regionální </w:t>
      </w:r>
      <w:r w:rsidR="003C1617" w:rsidRPr="00233AAA">
        <w:rPr>
          <w:sz w:val="24"/>
          <w:szCs w:val="24"/>
        </w:rPr>
        <w:t>pobočky Brno,</w:t>
      </w:r>
      <w:r w:rsidR="00233AAA" w:rsidRPr="00233AAA">
        <w:rPr>
          <w:sz w:val="24"/>
          <w:szCs w:val="24"/>
        </w:rPr>
        <w:tab/>
      </w:r>
      <w:r w:rsidR="00233AAA" w:rsidRPr="00233AAA">
        <w:rPr>
          <w:sz w:val="24"/>
          <w:szCs w:val="24"/>
        </w:rPr>
        <w:tab/>
      </w:r>
      <w:r w:rsidR="00233AAA" w:rsidRPr="00233AAA">
        <w:rPr>
          <w:sz w:val="24"/>
          <w:szCs w:val="24"/>
        </w:rPr>
        <w:tab/>
      </w:r>
      <w:r w:rsidR="00233AAA" w:rsidRPr="00233AAA">
        <w:rPr>
          <w:sz w:val="24"/>
          <w:szCs w:val="24"/>
        </w:rPr>
        <w:tab/>
        <w:t xml:space="preserve">       jednatel</w:t>
      </w:r>
    </w:p>
    <w:p w:rsidR="00733D64" w:rsidRPr="00905250" w:rsidRDefault="007979AF" w:rsidP="007979AF">
      <w:pPr>
        <w:pStyle w:val="BasicParagraph"/>
        <w:spacing w:line="288" w:lineRule="atLeast"/>
      </w:pPr>
      <w:r w:rsidRPr="00D676A9">
        <w:rPr>
          <w:color w:val="auto"/>
          <w:lang w:val="cs-CZ"/>
        </w:rPr>
        <w:t>pobočky pro Ji</w:t>
      </w:r>
      <w:r>
        <w:rPr>
          <w:color w:val="auto"/>
          <w:lang w:val="cs-CZ"/>
        </w:rPr>
        <w:t>homoravský kraj a Kraj Vysočina</w:t>
      </w:r>
      <w:r w:rsidR="00733D64">
        <w:t xml:space="preserve">                   </w:t>
      </w:r>
    </w:p>
    <w:sectPr w:rsidR="00733D64" w:rsidRPr="00905250" w:rsidSect="00233AAA">
      <w:footerReference w:type="default" r:id="rId16"/>
      <w:pgSz w:w="11906" w:h="16838"/>
      <w:pgMar w:top="1134" w:right="991" w:bottom="127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7B3" w:rsidRDefault="005F07B3">
      <w:r>
        <w:separator/>
      </w:r>
    </w:p>
  </w:endnote>
  <w:endnote w:type="continuationSeparator" w:id="0">
    <w:p w:rsidR="005F07B3" w:rsidRDefault="005F07B3">
      <w:r>
        <w:continuationSeparator/>
      </w:r>
    </w:p>
  </w:endnote>
  <w:endnote w:type="continuationNotice" w:id="1">
    <w:p w:rsidR="005F07B3" w:rsidRDefault="005F07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pan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D95" w:rsidRDefault="00DA3D95">
    <w:pPr>
      <w:pStyle w:val="Zpat"/>
      <w:rPr>
        <w:rStyle w:val="slostrnky"/>
        <w:rFonts w:ascii="Arial" w:hAnsi="Arial"/>
      </w:rPr>
    </w:pPr>
    <w:r>
      <w:rPr>
        <w:rStyle w:val="slostrnky"/>
        <w:rFonts w:ascii="Arial" w:hAnsi="Arial"/>
      </w:rPr>
      <w:tab/>
    </w:r>
    <w:r>
      <w:rPr>
        <w:rStyle w:val="slostrnky"/>
        <w:rFonts w:ascii="Arial" w:hAnsi="Arial"/>
      </w:rPr>
      <w:fldChar w:fldCharType="begin"/>
    </w:r>
    <w:r>
      <w:rPr>
        <w:rStyle w:val="slostrnky"/>
        <w:rFonts w:ascii="Arial" w:hAnsi="Arial"/>
      </w:rPr>
      <w:instrText xml:space="preserve"> PAGE </w:instrText>
    </w:r>
    <w:r>
      <w:rPr>
        <w:rStyle w:val="slostrnky"/>
        <w:rFonts w:ascii="Arial" w:hAnsi="Arial"/>
      </w:rPr>
      <w:fldChar w:fldCharType="separate"/>
    </w:r>
    <w:r w:rsidR="000123FA">
      <w:rPr>
        <w:rStyle w:val="slostrnky"/>
        <w:rFonts w:ascii="Arial" w:hAnsi="Arial"/>
        <w:noProof/>
      </w:rPr>
      <w:t>1</w:t>
    </w:r>
    <w:r>
      <w:rPr>
        <w:rStyle w:val="slostrnky"/>
        <w:rFonts w:ascii="Arial" w:hAnsi="Arial"/>
      </w:rPr>
      <w:fldChar w:fldCharType="end"/>
    </w:r>
    <w:r>
      <w:rPr>
        <w:rStyle w:val="slostrnky"/>
        <w:rFonts w:ascii="Arial" w:hAnsi="Arial"/>
      </w:rPr>
      <w:t>/</w:t>
    </w:r>
    <w:r>
      <w:rPr>
        <w:rStyle w:val="slostrnky"/>
        <w:rFonts w:ascii="Arial" w:hAnsi="Arial"/>
      </w:rPr>
      <w:fldChar w:fldCharType="begin"/>
    </w:r>
    <w:r>
      <w:rPr>
        <w:rStyle w:val="slostrnky"/>
        <w:rFonts w:ascii="Arial" w:hAnsi="Arial"/>
      </w:rPr>
      <w:instrText xml:space="preserve"> NUMPAGES </w:instrText>
    </w:r>
    <w:r>
      <w:rPr>
        <w:rStyle w:val="slostrnky"/>
        <w:rFonts w:ascii="Arial" w:hAnsi="Arial"/>
      </w:rPr>
      <w:fldChar w:fldCharType="separate"/>
    </w:r>
    <w:r w:rsidR="000123FA">
      <w:rPr>
        <w:rStyle w:val="slostrnky"/>
        <w:rFonts w:ascii="Arial" w:hAnsi="Arial"/>
        <w:noProof/>
      </w:rPr>
      <w:t>9</w:t>
    </w:r>
    <w:r>
      <w:rPr>
        <w:rStyle w:val="slostrnky"/>
        <w:rFonts w:ascii="Arial" w:hAnsi="Arial"/>
      </w:rPr>
      <w:fldChar w:fldCharType="end"/>
    </w:r>
    <w:r>
      <w:rPr>
        <w:rStyle w:val="slostrnky"/>
        <w:rFonts w:ascii="Arial" w:hAnsi="Arial"/>
      </w:rPr>
      <w:tab/>
    </w:r>
  </w:p>
  <w:p w:rsidR="00DA3D95" w:rsidRDefault="00DA3D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7B3" w:rsidRDefault="005F07B3">
      <w:r>
        <w:separator/>
      </w:r>
    </w:p>
  </w:footnote>
  <w:footnote w:type="continuationSeparator" w:id="0">
    <w:p w:rsidR="005F07B3" w:rsidRDefault="005F07B3">
      <w:r>
        <w:continuationSeparator/>
      </w:r>
    </w:p>
  </w:footnote>
  <w:footnote w:type="continuationNotice" w:id="1">
    <w:p w:rsidR="005F07B3" w:rsidRDefault="005F07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B7FF7"/>
    <w:multiLevelType w:val="hybridMultilevel"/>
    <w:tmpl w:val="75E2CC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0936BA"/>
    <w:multiLevelType w:val="hybridMultilevel"/>
    <w:tmpl w:val="92C285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147CB"/>
    <w:multiLevelType w:val="multilevel"/>
    <w:tmpl w:val="64CC6466"/>
    <w:lvl w:ilvl="0">
      <w:start w:val="1"/>
      <w:numFmt w:val="upperRoman"/>
      <w:pStyle w:val="SBSSmlouva"/>
      <w:suff w:val="space"/>
      <w:lvlText w:val="%1."/>
      <w:lvlJc w:val="center"/>
      <w:pPr>
        <w:ind w:left="567" w:hanging="279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SBSSmlouva"/>
      <w:lvlText w:val="%2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644" w:hanging="793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12AD1A1A"/>
    <w:multiLevelType w:val="hybridMultilevel"/>
    <w:tmpl w:val="1EC60E70"/>
    <w:lvl w:ilvl="0" w:tplc="28884F5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2542C8"/>
    <w:multiLevelType w:val="hybridMultilevel"/>
    <w:tmpl w:val="60D4222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A18FB"/>
    <w:multiLevelType w:val="hybridMultilevel"/>
    <w:tmpl w:val="CEC4D524"/>
    <w:lvl w:ilvl="0" w:tplc="58CE3A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6795E"/>
    <w:multiLevelType w:val="hybridMultilevel"/>
    <w:tmpl w:val="623CF1AE"/>
    <w:lvl w:ilvl="0" w:tplc="7826E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6400D"/>
    <w:multiLevelType w:val="hybridMultilevel"/>
    <w:tmpl w:val="E4BEFC24"/>
    <w:lvl w:ilvl="0" w:tplc="156AF442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94EED"/>
    <w:multiLevelType w:val="hybridMultilevel"/>
    <w:tmpl w:val="ADF2CF22"/>
    <w:lvl w:ilvl="0" w:tplc="513CE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15EF8"/>
    <w:multiLevelType w:val="hybridMultilevel"/>
    <w:tmpl w:val="23001F2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0219C5"/>
    <w:multiLevelType w:val="hybridMultilevel"/>
    <w:tmpl w:val="33B8A0F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5D60088"/>
    <w:multiLevelType w:val="hybridMultilevel"/>
    <w:tmpl w:val="DC96FF8C"/>
    <w:lvl w:ilvl="0" w:tplc="37D410C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66B591C"/>
    <w:multiLevelType w:val="hybridMultilevel"/>
    <w:tmpl w:val="434046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953495"/>
    <w:multiLevelType w:val="hybridMultilevel"/>
    <w:tmpl w:val="F3F81804"/>
    <w:lvl w:ilvl="0" w:tplc="69AED76C">
      <w:start w:val="355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DD84E3A"/>
    <w:multiLevelType w:val="hybridMultilevel"/>
    <w:tmpl w:val="B898154A"/>
    <w:lvl w:ilvl="0" w:tplc="7A883F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F5A9D"/>
    <w:multiLevelType w:val="hybridMultilevel"/>
    <w:tmpl w:val="D94A6A98"/>
    <w:lvl w:ilvl="0" w:tplc="D220CEE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070D9"/>
    <w:multiLevelType w:val="hybridMultilevel"/>
    <w:tmpl w:val="CC3CD654"/>
    <w:lvl w:ilvl="0" w:tplc="0770D228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8B86D4B"/>
    <w:multiLevelType w:val="hybridMultilevel"/>
    <w:tmpl w:val="30B629B6"/>
    <w:lvl w:ilvl="0" w:tplc="07DE09A4">
      <w:start w:val="8"/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B037CF4"/>
    <w:multiLevelType w:val="hybridMultilevel"/>
    <w:tmpl w:val="00CCF1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F34016"/>
    <w:multiLevelType w:val="hybridMultilevel"/>
    <w:tmpl w:val="A06258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0544B"/>
    <w:multiLevelType w:val="hybridMultilevel"/>
    <w:tmpl w:val="2CF663C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65E3C"/>
    <w:multiLevelType w:val="hybridMultilevel"/>
    <w:tmpl w:val="F6C0C0A6"/>
    <w:lvl w:ilvl="0" w:tplc="183031B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46732"/>
    <w:multiLevelType w:val="hybridMultilevel"/>
    <w:tmpl w:val="44BAFB8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3526A"/>
    <w:multiLevelType w:val="hybridMultilevel"/>
    <w:tmpl w:val="FF028250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5716A33"/>
    <w:multiLevelType w:val="hybridMultilevel"/>
    <w:tmpl w:val="27DC743E"/>
    <w:lvl w:ilvl="0" w:tplc="00285FAE">
      <w:start w:val="1"/>
      <w:numFmt w:val="decimal"/>
      <w:pStyle w:val="Nadpis1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0744F"/>
    <w:multiLevelType w:val="hybridMultilevel"/>
    <w:tmpl w:val="33B8A0F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09B3D72"/>
    <w:multiLevelType w:val="hybridMultilevel"/>
    <w:tmpl w:val="05583A6C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ED6BE4"/>
    <w:multiLevelType w:val="hybridMultilevel"/>
    <w:tmpl w:val="4BD24E4E"/>
    <w:lvl w:ilvl="0" w:tplc="C1A437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E76FC"/>
    <w:multiLevelType w:val="hybridMultilevel"/>
    <w:tmpl w:val="60726A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C531B"/>
    <w:multiLevelType w:val="hybridMultilevel"/>
    <w:tmpl w:val="D0EC733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6F61F08"/>
    <w:multiLevelType w:val="hybridMultilevel"/>
    <w:tmpl w:val="7F2A035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88854C5"/>
    <w:multiLevelType w:val="hybridMultilevel"/>
    <w:tmpl w:val="98C2D9B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A154FBF"/>
    <w:multiLevelType w:val="hybridMultilevel"/>
    <w:tmpl w:val="33B8A0F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BD326BE"/>
    <w:multiLevelType w:val="hybridMultilevel"/>
    <w:tmpl w:val="627476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1449F6"/>
    <w:multiLevelType w:val="hybridMultilevel"/>
    <w:tmpl w:val="68BEBB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655B0"/>
    <w:multiLevelType w:val="hybridMultilevel"/>
    <w:tmpl w:val="0EF888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24"/>
  </w:num>
  <w:num w:numId="4">
    <w:abstractNumId w:val="33"/>
  </w:num>
  <w:num w:numId="5">
    <w:abstractNumId w:val="21"/>
  </w:num>
  <w:num w:numId="6">
    <w:abstractNumId w:val="28"/>
  </w:num>
  <w:num w:numId="7">
    <w:abstractNumId w:val="5"/>
  </w:num>
  <w:num w:numId="8">
    <w:abstractNumId w:val="29"/>
  </w:num>
  <w:num w:numId="9">
    <w:abstractNumId w:val="32"/>
  </w:num>
  <w:num w:numId="10">
    <w:abstractNumId w:val="27"/>
  </w:num>
  <w:num w:numId="11">
    <w:abstractNumId w:val="8"/>
  </w:num>
  <w:num w:numId="12">
    <w:abstractNumId w:val="12"/>
  </w:num>
  <w:num w:numId="13">
    <w:abstractNumId w:val="19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  <w:num w:numId="17">
    <w:abstractNumId w:val="34"/>
  </w:num>
  <w:num w:numId="18">
    <w:abstractNumId w:val="17"/>
  </w:num>
  <w:num w:numId="19">
    <w:abstractNumId w:val="3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13"/>
  </w:num>
  <w:num w:numId="24">
    <w:abstractNumId w:val="6"/>
  </w:num>
  <w:num w:numId="25">
    <w:abstractNumId w:val="11"/>
  </w:num>
  <w:num w:numId="26">
    <w:abstractNumId w:val="10"/>
  </w:num>
  <w:num w:numId="27">
    <w:abstractNumId w:val="20"/>
  </w:num>
  <w:num w:numId="28">
    <w:abstractNumId w:val="4"/>
  </w:num>
  <w:num w:numId="29">
    <w:abstractNumId w:val="22"/>
  </w:num>
  <w:num w:numId="30">
    <w:abstractNumId w:val="16"/>
  </w:num>
  <w:num w:numId="31">
    <w:abstractNumId w:val="9"/>
  </w:num>
  <w:num w:numId="32">
    <w:abstractNumId w:val="26"/>
  </w:num>
  <w:num w:numId="33">
    <w:abstractNumId w:val="31"/>
  </w:num>
  <w:num w:numId="34">
    <w:abstractNumId w:val="18"/>
  </w:num>
  <w:num w:numId="35">
    <w:abstractNumId w:val="23"/>
  </w:num>
  <w:num w:numId="36">
    <w:abstractNumId w:val="30"/>
  </w:num>
  <w:num w:numId="37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0A2"/>
    <w:rsid w:val="00001A07"/>
    <w:rsid w:val="00001B46"/>
    <w:rsid w:val="00003FA1"/>
    <w:rsid w:val="0000427B"/>
    <w:rsid w:val="000123FA"/>
    <w:rsid w:val="00012AF5"/>
    <w:rsid w:val="00015D89"/>
    <w:rsid w:val="00016179"/>
    <w:rsid w:val="000243EF"/>
    <w:rsid w:val="00025021"/>
    <w:rsid w:val="0002747E"/>
    <w:rsid w:val="00031808"/>
    <w:rsid w:val="00042219"/>
    <w:rsid w:val="000429DC"/>
    <w:rsid w:val="000433AF"/>
    <w:rsid w:val="00043697"/>
    <w:rsid w:val="00044B1B"/>
    <w:rsid w:val="00052DE5"/>
    <w:rsid w:val="00057FB3"/>
    <w:rsid w:val="00063A9A"/>
    <w:rsid w:val="0007332C"/>
    <w:rsid w:val="00074CA2"/>
    <w:rsid w:val="000771E0"/>
    <w:rsid w:val="000871E7"/>
    <w:rsid w:val="00095DAD"/>
    <w:rsid w:val="000A3CE5"/>
    <w:rsid w:val="000A65AD"/>
    <w:rsid w:val="000A67BA"/>
    <w:rsid w:val="000B0A65"/>
    <w:rsid w:val="000B29F8"/>
    <w:rsid w:val="000B4079"/>
    <w:rsid w:val="000B61D3"/>
    <w:rsid w:val="000B634C"/>
    <w:rsid w:val="000C40BA"/>
    <w:rsid w:val="000D1AEC"/>
    <w:rsid w:val="000D33B4"/>
    <w:rsid w:val="000D5A95"/>
    <w:rsid w:val="000E0932"/>
    <w:rsid w:val="000E24DF"/>
    <w:rsid w:val="000E4B40"/>
    <w:rsid w:val="000E4DAC"/>
    <w:rsid w:val="000F0FFB"/>
    <w:rsid w:val="000F2ECE"/>
    <w:rsid w:val="000F3E03"/>
    <w:rsid w:val="000F512F"/>
    <w:rsid w:val="00101074"/>
    <w:rsid w:val="0010237D"/>
    <w:rsid w:val="00103A2C"/>
    <w:rsid w:val="00105D1D"/>
    <w:rsid w:val="00112011"/>
    <w:rsid w:val="00112B6C"/>
    <w:rsid w:val="001138CF"/>
    <w:rsid w:val="00121DFF"/>
    <w:rsid w:val="00122E79"/>
    <w:rsid w:val="00123B11"/>
    <w:rsid w:val="00131F99"/>
    <w:rsid w:val="00133C7B"/>
    <w:rsid w:val="001357EB"/>
    <w:rsid w:val="001443AF"/>
    <w:rsid w:val="00145A50"/>
    <w:rsid w:val="0014636F"/>
    <w:rsid w:val="00146CDA"/>
    <w:rsid w:val="001479A5"/>
    <w:rsid w:val="00152EB5"/>
    <w:rsid w:val="00153467"/>
    <w:rsid w:val="0015615C"/>
    <w:rsid w:val="001561B5"/>
    <w:rsid w:val="0015762C"/>
    <w:rsid w:val="001578FB"/>
    <w:rsid w:val="00161B9B"/>
    <w:rsid w:val="0016589E"/>
    <w:rsid w:val="00166A5B"/>
    <w:rsid w:val="0016782C"/>
    <w:rsid w:val="0017007F"/>
    <w:rsid w:val="001707B3"/>
    <w:rsid w:val="00171FAE"/>
    <w:rsid w:val="001730ED"/>
    <w:rsid w:val="00175140"/>
    <w:rsid w:val="0017607C"/>
    <w:rsid w:val="001777F7"/>
    <w:rsid w:val="001834DD"/>
    <w:rsid w:val="001846FC"/>
    <w:rsid w:val="001A26DB"/>
    <w:rsid w:val="001A5140"/>
    <w:rsid w:val="001A5C79"/>
    <w:rsid w:val="001A76CD"/>
    <w:rsid w:val="001B09F9"/>
    <w:rsid w:val="001B22A2"/>
    <w:rsid w:val="001C2EB3"/>
    <w:rsid w:val="001C3259"/>
    <w:rsid w:val="001C3DD8"/>
    <w:rsid w:val="001C4544"/>
    <w:rsid w:val="001D1A12"/>
    <w:rsid w:val="001D4FDF"/>
    <w:rsid w:val="001F03E3"/>
    <w:rsid w:val="001F0A8A"/>
    <w:rsid w:val="001F3F3F"/>
    <w:rsid w:val="001F603B"/>
    <w:rsid w:val="00206CAE"/>
    <w:rsid w:val="00212DC5"/>
    <w:rsid w:val="0022096D"/>
    <w:rsid w:val="002261D4"/>
    <w:rsid w:val="002273E6"/>
    <w:rsid w:val="0023000B"/>
    <w:rsid w:val="002311BE"/>
    <w:rsid w:val="002330A4"/>
    <w:rsid w:val="002336C3"/>
    <w:rsid w:val="00233AAA"/>
    <w:rsid w:val="00235513"/>
    <w:rsid w:val="0024025D"/>
    <w:rsid w:val="002449F4"/>
    <w:rsid w:val="0024787A"/>
    <w:rsid w:val="002509C9"/>
    <w:rsid w:val="0025239A"/>
    <w:rsid w:val="00252F54"/>
    <w:rsid w:val="00253A14"/>
    <w:rsid w:val="00256FDE"/>
    <w:rsid w:val="00260B5A"/>
    <w:rsid w:val="002624EB"/>
    <w:rsid w:val="002625AF"/>
    <w:rsid w:val="00272413"/>
    <w:rsid w:val="00276E03"/>
    <w:rsid w:val="00290E89"/>
    <w:rsid w:val="00291313"/>
    <w:rsid w:val="0029240B"/>
    <w:rsid w:val="00293142"/>
    <w:rsid w:val="00296D85"/>
    <w:rsid w:val="002A1D84"/>
    <w:rsid w:val="002A24E5"/>
    <w:rsid w:val="002A6BE9"/>
    <w:rsid w:val="002B6276"/>
    <w:rsid w:val="002B69F7"/>
    <w:rsid w:val="002B6BB5"/>
    <w:rsid w:val="002C0EC2"/>
    <w:rsid w:val="002C11E9"/>
    <w:rsid w:val="002C1CC8"/>
    <w:rsid w:val="002C28E4"/>
    <w:rsid w:val="002C37DC"/>
    <w:rsid w:val="002D0CCD"/>
    <w:rsid w:val="002D3354"/>
    <w:rsid w:val="002D59DB"/>
    <w:rsid w:val="002E1347"/>
    <w:rsid w:val="002E26E2"/>
    <w:rsid w:val="002E42CC"/>
    <w:rsid w:val="002F0E6E"/>
    <w:rsid w:val="002F5A29"/>
    <w:rsid w:val="002F6008"/>
    <w:rsid w:val="002F6339"/>
    <w:rsid w:val="002F6F9B"/>
    <w:rsid w:val="002F79C7"/>
    <w:rsid w:val="00300831"/>
    <w:rsid w:val="00300A93"/>
    <w:rsid w:val="00300F82"/>
    <w:rsid w:val="00301A9F"/>
    <w:rsid w:val="003025BA"/>
    <w:rsid w:val="00302F46"/>
    <w:rsid w:val="0030353F"/>
    <w:rsid w:val="00307CFE"/>
    <w:rsid w:val="00313A9F"/>
    <w:rsid w:val="00316F60"/>
    <w:rsid w:val="00320700"/>
    <w:rsid w:val="0032181C"/>
    <w:rsid w:val="00322637"/>
    <w:rsid w:val="00322C78"/>
    <w:rsid w:val="003249A8"/>
    <w:rsid w:val="00326FB8"/>
    <w:rsid w:val="0033073A"/>
    <w:rsid w:val="00333EF5"/>
    <w:rsid w:val="003344BA"/>
    <w:rsid w:val="003430A2"/>
    <w:rsid w:val="0034792C"/>
    <w:rsid w:val="00350B8D"/>
    <w:rsid w:val="00355936"/>
    <w:rsid w:val="003562B2"/>
    <w:rsid w:val="00370ACE"/>
    <w:rsid w:val="003730FF"/>
    <w:rsid w:val="00373AD6"/>
    <w:rsid w:val="00377CCE"/>
    <w:rsid w:val="0038526B"/>
    <w:rsid w:val="003865F9"/>
    <w:rsid w:val="003933B9"/>
    <w:rsid w:val="00397127"/>
    <w:rsid w:val="00397259"/>
    <w:rsid w:val="003A2B58"/>
    <w:rsid w:val="003A3709"/>
    <w:rsid w:val="003B3799"/>
    <w:rsid w:val="003B5189"/>
    <w:rsid w:val="003C0A89"/>
    <w:rsid w:val="003C1617"/>
    <w:rsid w:val="003C2838"/>
    <w:rsid w:val="003C48ED"/>
    <w:rsid w:val="003C7587"/>
    <w:rsid w:val="003D02AF"/>
    <w:rsid w:val="003D0775"/>
    <w:rsid w:val="003E1206"/>
    <w:rsid w:val="003E2464"/>
    <w:rsid w:val="003E7277"/>
    <w:rsid w:val="003E73DD"/>
    <w:rsid w:val="003F16B4"/>
    <w:rsid w:val="00404886"/>
    <w:rsid w:val="00407A5A"/>
    <w:rsid w:val="004133E8"/>
    <w:rsid w:val="00413A54"/>
    <w:rsid w:val="00413FA8"/>
    <w:rsid w:val="00415105"/>
    <w:rsid w:val="004161E6"/>
    <w:rsid w:val="004216DA"/>
    <w:rsid w:val="00422187"/>
    <w:rsid w:val="0042257A"/>
    <w:rsid w:val="004231BB"/>
    <w:rsid w:val="00424321"/>
    <w:rsid w:val="004278A3"/>
    <w:rsid w:val="00431D57"/>
    <w:rsid w:val="00432D04"/>
    <w:rsid w:val="00432DBD"/>
    <w:rsid w:val="004342C3"/>
    <w:rsid w:val="00447107"/>
    <w:rsid w:val="004515AC"/>
    <w:rsid w:val="004539B6"/>
    <w:rsid w:val="00456E33"/>
    <w:rsid w:val="00463ACA"/>
    <w:rsid w:val="00465A33"/>
    <w:rsid w:val="0046693E"/>
    <w:rsid w:val="00466A68"/>
    <w:rsid w:val="004741E8"/>
    <w:rsid w:val="00474220"/>
    <w:rsid w:val="004755D4"/>
    <w:rsid w:val="0047606E"/>
    <w:rsid w:val="00476B85"/>
    <w:rsid w:val="0048204B"/>
    <w:rsid w:val="004821D7"/>
    <w:rsid w:val="00487798"/>
    <w:rsid w:val="00493737"/>
    <w:rsid w:val="004B1BC7"/>
    <w:rsid w:val="004B3ADC"/>
    <w:rsid w:val="004B4667"/>
    <w:rsid w:val="004B5481"/>
    <w:rsid w:val="004B5578"/>
    <w:rsid w:val="004B56EC"/>
    <w:rsid w:val="004C746A"/>
    <w:rsid w:val="004C7F8D"/>
    <w:rsid w:val="004D14CF"/>
    <w:rsid w:val="004E09A1"/>
    <w:rsid w:val="004E16FA"/>
    <w:rsid w:val="004E267A"/>
    <w:rsid w:val="004E29B1"/>
    <w:rsid w:val="004E4D4D"/>
    <w:rsid w:val="004F3722"/>
    <w:rsid w:val="004F59A9"/>
    <w:rsid w:val="004F6CFA"/>
    <w:rsid w:val="00501421"/>
    <w:rsid w:val="00506905"/>
    <w:rsid w:val="0051549B"/>
    <w:rsid w:val="00516AA7"/>
    <w:rsid w:val="00516EF1"/>
    <w:rsid w:val="005220FA"/>
    <w:rsid w:val="00532015"/>
    <w:rsid w:val="005362A4"/>
    <w:rsid w:val="005369CF"/>
    <w:rsid w:val="00540AA1"/>
    <w:rsid w:val="00540E11"/>
    <w:rsid w:val="005414DF"/>
    <w:rsid w:val="00541CDA"/>
    <w:rsid w:val="00553DFD"/>
    <w:rsid w:val="005541E1"/>
    <w:rsid w:val="00555559"/>
    <w:rsid w:val="00556984"/>
    <w:rsid w:val="00556C32"/>
    <w:rsid w:val="00557638"/>
    <w:rsid w:val="00560DB1"/>
    <w:rsid w:val="00561CEB"/>
    <w:rsid w:val="005622F5"/>
    <w:rsid w:val="005657F1"/>
    <w:rsid w:val="005662FC"/>
    <w:rsid w:val="00566CF1"/>
    <w:rsid w:val="00567603"/>
    <w:rsid w:val="00567E5A"/>
    <w:rsid w:val="00575D63"/>
    <w:rsid w:val="00576296"/>
    <w:rsid w:val="00583945"/>
    <w:rsid w:val="00584285"/>
    <w:rsid w:val="00586BBB"/>
    <w:rsid w:val="005902D1"/>
    <w:rsid w:val="00596132"/>
    <w:rsid w:val="005A3634"/>
    <w:rsid w:val="005A42D6"/>
    <w:rsid w:val="005A7A16"/>
    <w:rsid w:val="005C0452"/>
    <w:rsid w:val="005C3656"/>
    <w:rsid w:val="005C4863"/>
    <w:rsid w:val="005D14B2"/>
    <w:rsid w:val="005D65DF"/>
    <w:rsid w:val="005E2633"/>
    <w:rsid w:val="005E3CB3"/>
    <w:rsid w:val="005E3DC9"/>
    <w:rsid w:val="005E52F8"/>
    <w:rsid w:val="005E67F0"/>
    <w:rsid w:val="005E71E6"/>
    <w:rsid w:val="005F07B3"/>
    <w:rsid w:val="005F0B1D"/>
    <w:rsid w:val="005F6745"/>
    <w:rsid w:val="00600BD5"/>
    <w:rsid w:val="006012E9"/>
    <w:rsid w:val="00604134"/>
    <w:rsid w:val="0061614F"/>
    <w:rsid w:val="006175DA"/>
    <w:rsid w:val="00617A41"/>
    <w:rsid w:val="006248AC"/>
    <w:rsid w:val="0062756A"/>
    <w:rsid w:val="006360A6"/>
    <w:rsid w:val="00643C46"/>
    <w:rsid w:val="006524EF"/>
    <w:rsid w:val="00663E0E"/>
    <w:rsid w:val="0066510E"/>
    <w:rsid w:val="006711D9"/>
    <w:rsid w:val="00671AD5"/>
    <w:rsid w:val="00674672"/>
    <w:rsid w:val="0067610E"/>
    <w:rsid w:val="0067768E"/>
    <w:rsid w:val="00680910"/>
    <w:rsid w:val="00690A62"/>
    <w:rsid w:val="00690C45"/>
    <w:rsid w:val="00693123"/>
    <w:rsid w:val="006A0AFD"/>
    <w:rsid w:val="006A3CAC"/>
    <w:rsid w:val="006A74E7"/>
    <w:rsid w:val="006B0218"/>
    <w:rsid w:val="006B2F42"/>
    <w:rsid w:val="006C1DF0"/>
    <w:rsid w:val="006D48E0"/>
    <w:rsid w:val="006D523A"/>
    <w:rsid w:val="006D5F1D"/>
    <w:rsid w:val="006E29CC"/>
    <w:rsid w:val="006E33D9"/>
    <w:rsid w:val="006F699C"/>
    <w:rsid w:val="00705B64"/>
    <w:rsid w:val="00705E58"/>
    <w:rsid w:val="00714380"/>
    <w:rsid w:val="00715C44"/>
    <w:rsid w:val="007167E5"/>
    <w:rsid w:val="00717AAB"/>
    <w:rsid w:val="00722013"/>
    <w:rsid w:val="00722204"/>
    <w:rsid w:val="00724F7D"/>
    <w:rsid w:val="00725A9B"/>
    <w:rsid w:val="00726E32"/>
    <w:rsid w:val="0073061C"/>
    <w:rsid w:val="00731816"/>
    <w:rsid w:val="00731D0C"/>
    <w:rsid w:val="00733D64"/>
    <w:rsid w:val="007363C3"/>
    <w:rsid w:val="007377D2"/>
    <w:rsid w:val="00744921"/>
    <w:rsid w:val="00744D51"/>
    <w:rsid w:val="0074686C"/>
    <w:rsid w:val="00746E04"/>
    <w:rsid w:val="0074764F"/>
    <w:rsid w:val="007509BD"/>
    <w:rsid w:val="00752ABE"/>
    <w:rsid w:val="00754810"/>
    <w:rsid w:val="007549C9"/>
    <w:rsid w:val="007572E6"/>
    <w:rsid w:val="00761763"/>
    <w:rsid w:val="00762709"/>
    <w:rsid w:val="00783D23"/>
    <w:rsid w:val="007857F8"/>
    <w:rsid w:val="00793039"/>
    <w:rsid w:val="00794874"/>
    <w:rsid w:val="007979AF"/>
    <w:rsid w:val="007A0648"/>
    <w:rsid w:val="007A0CD5"/>
    <w:rsid w:val="007A36EB"/>
    <w:rsid w:val="007A507B"/>
    <w:rsid w:val="007B08F3"/>
    <w:rsid w:val="007B343B"/>
    <w:rsid w:val="007C3413"/>
    <w:rsid w:val="007C71E7"/>
    <w:rsid w:val="007C7F87"/>
    <w:rsid w:val="007D2898"/>
    <w:rsid w:val="007D4DC3"/>
    <w:rsid w:val="007E1494"/>
    <w:rsid w:val="007E1748"/>
    <w:rsid w:val="007E2168"/>
    <w:rsid w:val="007E60D0"/>
    <w:rsid w:val="007E75A9"/>
    <w:rsid w:val="007E75DB"/>
    <w:rsid w:val="007F3B76"/>
    <w:rsid w:val="007F50A7"/>
    <w:rsid w:val="007F7D00"/>
    <w:rsid w:val="00801BCA"/>
    <w:rsid w:val="008101E6"/>
    <w:rsid w:val="0081432C"/>
    <w:rsid w:val="008144DF"/>
    <w:rsid w:val="008206FF"/>
    <w:rsid w:val="00821822"/>
    <w:rsid w:val="00826A34"/>
    <w:rsid w:val="0083346A"/>
    <w:rsid w:val="00837649"/>
    <w:rsid w:val="008449EF"/>
    <w:rsid w:val="00845B18"/>
    <w:rsid w:val="008466FF"/>
    <w:rsid w:val="0086774A"/>
    <w:rsid w:val="00876139"/>
    <w:rsid w:val="008800EE"/>
    <w:rsid w:val="00893C92"/>
    <w:rsid w:val="0089538C"/>
    <w:rsid w:val="008A04C1"/>
    <w:rsid w:val="008A05E5"/>
    <w:rsid w:val="008A7F61"/>
    <w:rsid w:val="008B5AC3"/>
    <w:rsid w:val="008B7C1A"/>
    <w:rsid w:val="008C0732"/>
    <w:rsid w:val="008C1DB4"/>
    <w:rsid w:val="008C5510"/>
    <w:rsid w:val="008D0085"/>
    <w:rsid w:val="008D016B"/>
    <w:rsid w:val="008D027E"/>
    <w:rsid w:val="008D06B0"/>
    <w:rsid w:val="008D082C"/>
    <w:rsid w:val="008D0A03"/>
    <w:rsid w:val="008D12AB"/>
    <w:rsid w:val="008D1B21"/>
    <w:rsid w:val="008D1C7B"/>
    <w:rsid w:val="008D1D7D"/>
    <w:rsid w:val="008D1E25"/>
    <w:rsid w:val="008D3470"/>
    <w:rsid w:val="008D4542"/>
    <w:rsid w:val="008D4570"/>
    <w:rsid w:val="008D45C4"/>
    <w:rsid w:val="008E1F6F"/>
    <w:rsid w:val="008E272C"/>
    <w:rsid w:val="008E30AC"/>
    <w:rsid w:val="008E5E5A"/>
    <w:rsid w:val="008E7D1E"/>
    <w:rsid w:val="008F0602"/>
    <w:rsid w:val="008F30D1"/>
    <w:rsid w:val="008F354D"/>
    <w:rsid w:val="00903245"/>
    <w:rsid w:val="00903FF9"/>
    <w:rsid w:val="00905F07"/>
    <w:rsid w:val="0090648A"/>
    <w:rsid w:val="00913AAE"/>
    <w:rsid w:val="00917896"/>
    <w:rsid w:val="009209D8"/>
    <w:rsid w:val="009250D7"/>
    <w:rsid w:val="00925322"/>
    <w:rsid w:val="00925558"/>
    <w:rsid w:val="009256A0"/>
    <w:rsid w:val="00927AF9"/>
    <w:rsid w:val="009304C0"/>
    <w:rsid w:val="00933F0B"/>
    <w:rsid w:val="00934FB0"/>
    <w:rsid w:val="00935684"/>
    <w:rsid w:val="00941080"/>
    <w:rsid w:val="00955E67"/>
    <w:rsid w:val="009566D3"/>
    <w:rsid w:val="0096468A"/>
    <w:rsid w:val="00965565"/>
    <w:rsid w:val="0097018A"/>
    <w:rsid w:val="00972119"/>
    <w:rsid w:val="00976E48"/>
    <w:rsid w:val="009800ED"/>
    <w:rsid w:val="0098088E"/>
    <w:rsid w:val="00980F1A"/>
    <w:rsid w:val="00987E28"/>
    <w:rsid w:val="0099110A"/>
    <w:rsid w:val="00991922"/>
    <w:rsid w:val="009923A8"/>
    <w:rsid w:val="00993888"/>
    <w:rsid w:val="009979CF"/>
    <w:rsid w:val="009A4C2F"/>
    <w:rsid w:val="009A7468"/>
    <w:rsid w:val="009B263A"/>
    <w:rsid w:val="009B48BF"/>
    <w:rsid w:val="009B4F0A"/>
    <w:rsid w:val="009B66D9"/>
    <w:rsid w:val="009B72F8"/>
    <w:rsid w:val="009C38F8"/>
    <w:rsid w:val="009C3B5A"/>
    <w:rsid w:val="009C530E"/>
    <w:rsid w:val="009C6911"/>
    <w:rsid w:val="009C6EEA"/>
    <w:rsid w:val="009D05C7"/>
    <w:rsid w:val="009E0EB5"/>
    <w:rsid w:val="009E19F8"/>
    <w:rsid w:val="009E2E10"/>
    <w:rsid w:val="009E389E"/>
    <w:rsid w:val="009E4CC4"/>
    <w:rsid w:val="009E7D88"/>
    <w:rsid w:val="009F6C04"/>
    <w:rsid w:val="00A00817"/>
    <w:rsid w:val="00A03C1F"/>
    <w:rsid w:val="00A10069"/>
    <w:rsid w:val="00A139C8"/>
    <w:rsid w:val="00A14E38"/>
    <w:rsid w:val="00A24DDF"/>
    <w:rsid w:val="00A25107"/>
    <w:rsid w:val="00A27F70"/>
    <w:rsid w:val="00A304F4"/>
    <w:rsid w:val="00A30F41"/>
    <w:rsid w:val="00A33F5E"/>
    <w:rsid w:val="00A37BF8"/>
    <w:rsid w:val="00A415F4"/>
    <w:rsid w:val="00A44D56"/>
    <w:rsid w:val="00A45D65"/>
    <w:rsid w:val="00A5093E"/>
    <w:rsid w:val="00A52907"/>
    <w:rsid w:val="00A5499A"/>
    <w:rsid w:val="00A65B65"/>
    <w:rsid w:val="00A70F0A"/>
    <w:rsid w:val="00A7132C"/>
    <w:rsid w:val="00A7289C"/>
    <w:rsid w:val="00A73BEC"/>
    <w:rsid w:val="00A7579C"/>
    <w:rsid w:val="00A8236D"/>
    <w:rsid w:val="00A949C1"/>
    <w:rsid w:val="00AA0466"/>
    <w:rsid w:val="00AA45E4"/>
    <w:rsid w:val="00AA5299"/>
    <w:rsid w:val="00AA6D61"/>
    <w:rsid w:val="00AA7F5B"/>
    <w:rsid w:val="00AB39F0"/>
    <w:rsid w:val="00AB6B6D"/>
    <w:rsid w:val="00AB7B03"/>
    <w:rsid w:val="00AB7E0F"/>
    <w:rsid w:val="00AC043D"/>
    <w:rsid w:val="00AC0E7F"/>
    <w:rsid w:val="00AC4E9E"/>
    <w:rsid w:val="00AD6C11"/>
    <w:rsid w:val="00AD7984"/>
    <w:rsid w:val="00AE04BD"/>
    <w:rsid w:val="00AE08CF"/>
    <w:rsid w:val="00AE1793"/>
    <w:rsid w:val="00AE1BD0"/>
    <w:rsid w:val="00AE2235"/>
    <w:rsid w:val="00AE58D2"/>
    <w:rsid w:val="00AF2742"/>
    <w:rsid w:val="00AF30BB"/>
    <w:rsid w:val="00AF3CAF"/>
    <w:rsid w:val="00AF4983"/>
    <w:rsid w:val="00B01043"/>
    <w:rsid w:val="00B120F5"/>
    <w:rsid w:val="00B12B1D"/>
    <w:rsid w:val="00B15CCD"/>
    <w:rsid w:val="00B15CD8"/>
    <w:rsid w:val="00B15FED"/>
    <w:rsid w:val="00B20A54"/>
    <w:rsid w:val="00B21DC7"/>
    <w:rsid w:val="00B265B4"/>
    <w:rsid w:val="00B37414"/>
    <w:rsid w:val="00B41FD0"/>
    <w:rsid w:val="00B46888"/>
    <w:rsid w:val="00B473A1"/>
    <w:rsid w:val="00B474E0"/>
    <w:rsid w:val="00B50458"/>
    <w:rsid w:val="00B50EA3"/>
    <w:rsid w:val="00B5295D"/>
    <w:rsid w:val="00B5481C"/>
    <w:rsid w:val="00B617F6"/>
    <w:rsid w:val="00B64E4F"/>
    <w:rsid w:val="00B6792F"/>
    <w:rsid w:val="00B73F63"/>
    <w:rsid w:val="00B77794"/>
    <w:rsid w:val="00B862FF"/>
    <w:rsid w:val="00B95FF7"/>
    <w:rsid w:val="00BA21AD"/>
    <w:rsid w:val="00BA4824"/>
    <w:rsid w:val="00BA7F6C"/>
    <w:rsid w:val="00BB107B"/>
    <w:rsid w:val="00BB791B"/>
    <w:rsid w:val="00BC4EB6"/>
    <w:rsid w:val="00BC5752"/>
    <w:rsid w:val="00BC66A1"/>
    <w:rsid w:val="00BD0E0F"/>
    <w:rsid w:val="00BD44CF"/>
    <w:rsid w:val="00BD7815"/>
    <w:rsid w:val="00BE0111"/>
    <w:rsid w:val="00BE0BD0"/>
    <w:rsid w:val="00BE4921"/>
    <w:rsid w:val="00BE628A"/>
    <w:rsid w:val="00BF0A98"/>
    <w:rsid w:val="00BF281A"/>
    <w:rsid w:val="00BF2A9C"/>
    <w:rsid w:val="00BF7A15"/>
    <w:rsid w:val="00C00404"/>
    <w:rsid w:val="00C02354"/>
    <w:rsid w:val="00C048AE"/>
    <w:rsid w:val="00C04D4A"/>
    <w:rsid w:val="00C10A58"/>
    <w:rsid w:val="00C11D38"/>
    <w:rsid w:val="00C15942"/>
    <w:rsid w:val="00C2195D"/>
    <w:rsid w:val="00C268E8"/>
    <w:rsid w:val="00C322FF"/>
    <w:rsid w:val="00C37EC1"/>
    <w:rsid w:val="00C43917"/>
    <w:rsid w:val="00C44713"/>
    <w:rsid w:val="00C47465"/>
    <w:rsid w:val="00C47AA0"/>
    <w:rsid w:val="00C50AF7"/>
    <w:rsid w:val="00C52519"/>
    <w:rsid w:val="00C54F29"/>
    <w:rsid w:val="00C60252"/>
    <w:rsid w:val="00C602B0"/>
    <w:rsid w:val="00C616E3"/>
    <w:rsid w:val="00C62D4A"/>
    <w:rsid w:val="00C6426E"/>
    <w:rsid w:val="00C7230D"/>
    <w:rsid w:val="00C72EF3"/>
    <w:rsid w:val="00C72F2B"/>
    <w:rsid w:val="00C75771"/>
    <w:rsid w:val="00C83544"/>
    <w:rsid w:val="00C86171"/>
    <w:rsid w:val="00C866F2"/>
    <w:rsid w:val="00C9719D"/>
    <w:rsid w:val="00CA1651"/>
    <w:rsid w:val="00CA1B9A"/>
    <w:rsid w:val="00CA759B"/>
    <w:rsid w:val="00CA7B08"/>
    <w:rsid w:val="00CA7EC3"/>
    <w:rsid w:val="00CB1D7F"/>
    <w:rsid w:val="00CB2378"/>
    <w:rsid w:val="00CB3163"/>
    <w:rsid w:val="00CB701F"/>
    <w:rsid w:val="00CC037A"/>
    <w:rsid w:val="00CC0D41"/>
    <w:rsid w:val="00CC2208"/>
    <w:rsid w:val="00CC2E59"/>
    <w:rsid w:val="00CC70C4"/>
    <w:rsid w:val="00CD07BC"/>
    <w:rsid w:val="00CD44E1"/>
    <w:rsid w:val="00CE0357"/>
    <w:rsid w:val="00CE5516"/>
    <w:rsid w:val="00CF2824"/>
    <w:rsid w:val="00CF6812"/>
    <w:rsid w:val="00CF7348"/>
    <w:rsid w:val="00CF7FE9"/>
    <w:rsid w:val="00D00F61"/>
    <w:rsid w:val="00D02CD0"/>
    <w:rsid w:val="00D03221"/>
    <w:rsid w:val="00D0393C"/>
    <w:rsid w:val="00D0552F"/>
    <w:rsid w:val="00D07B45"/>
    <w:rsid w:val="00D13678"/>
    <w:rsid w:val="00D16BDD"/>
    <w:rsid w:val="00D16EA3"/>
    <w:rsid w:val="00D176CF"/>
    <w:rsid w:val="00D225C3"/>
    <w:rsid w:val="00D230E7"/>
    <w:rsid w:val="00D30096"/>
    <w:rsid w:val="00D31B83"/>
    <w:rsid w:val="00D36008"/>
    <w:rsid w:val="00D43C49"/>
    <w:rsid w:val="00D43E1C"/>
    <w:rsid w:val="00D47EEA"/>
    <w:rsid w:val="00D47F73"/>
    <w:rsid w:val="00D50975"/>
    <w:rsid w:val="00D53659"/>
    <w:rsid w:val="00D53E6D"/>
    <w:rsid w:val="00D53FB3"/>
    <w:rsid w:val="00D54BA4"/>
    <w:rsid w:val="00D61621"/>
    <w:rsid w:val="00D61B3B"/>
    <w:rsid w:val="00D61F03"/>
    <w:rsid w:val="00D632D4"/>
    <w:rsid w:val="00D66F8C"/>
    <w:rsid w:val="00D7564E"/>
    <w:rsid w:val="00D761A9"/>
    <w:rsid w:val="00D81A91"/>
    <w:rsid w:val="00D84AD1"/>
    <w:rsid w:val="00D92CBE"/>
    <w:rsid w:val="00D9371F"/>
    <w:rsid w:val="00D95D25"/>
    <w:rsid w:val="00DA011E"/>
    <w:rsid w:val="00DA1581"/>
    <w:rsid w:val="00DA2664"/>
    <w:rsid w:val="00DA3D95"/>
    <w:rsid w:val="00DA6B22"/>
    <w:rsid w:val="00DA75D5"/>
    <w:rsid w:val="00DB31D7"/>
    <w:rsid w:val="00DB431B"/>
    <w:rsid w:val="00DC227A"/>
    <w:rsid w:val="00DD0E5A"/>
    <w:rsid w:val="00DD3084"/>
    <w:rsid w:val="00DE176B"/>
    <w:rsid w:val="00DE1B68"/>
    <w:rsid w:val="00DE26A5"/>
    <w:rsid w:val="00DE5CA9"/>
    <w:rsid w:val="00DF3AAB"/>
    <w:rsid w:val="00DF3D0E"/>
    <w:rsid w:val="00DF56E4"/>
    <w:rsid w:val="00DF731C"/>
    <w:rsid w:val="00E00E75"/>
    <w:rsid w:val="00E02CEC"/>
    <w:rsid w:val="00E03E2F"/>
    <w:rsid w:val="00E11690"/>
    <w:rsid w:val="00E131E7"/>
    <w:rsid w:val="00E25F0B"/>
    <w:rsid w:val="00E27B25"/>
    <w:rsid w:val="00E3196A"/>
    <w:rsid w:val="00E31DAB"/>
    <w:rsid w:val="00E3390A"/>
    <w:rsid w:val="00E3478A"/>
    <w:rsid w:val="00E40FC6"/>
    <w:rsid w:val="00E50000"/>
    <w:rsid w:val="00E5283A"/>
    <w:rsid w:val="00E52F1D"/>
    <w:rsid w:val="00E53BD2"/>
    <w:rsid w:val="00E55EE2"/>
    <w:rsid w:val="00E57BB4"/>
    <w:rsid w:val="00E63375"/>
    <w:rsid w:val="00E64004"/>
    <w:rsid w:val="00E648C3"/>
    <w:rsid w:val="00E67A89"/>
    <w:rsid w:val="00E74757"/>
    <w:rsid w:val="00E800DC"/>
    <w:rsid w:val="00E80BE5"/>
    <w:rsid w:val="00E832A2"/>
    <w:rsid w:val="00E8561B"/>
    <w:rsid w:val="00E862B1"/>
    <w:rsid w:val="00E9257C"/>
    <w:rsid w:val="00E95870"/>
    <w:rsid w:val="00E96C4E"/>
    <w:rsid w:val="00E97DF9"/>
    <w:rsid w:val="00EA31DE"/>
    <w:rsid w:val="00EA37DA"/>
    <w:rsid w:val="00EB0A45"/>
    <w:rsid w:val="00EB32D2"/>
    <w:rsid w:val="00EB6D15"/>
    <w:rsid w:val="00EC4487"/>
    <w:rsid w:val="00EC69A5"/>
    <w:rsid w:val="00EC70FC"/>
    <w:rsid w:val="00ED1143"/>
    <w:rsid w:val="00ED2835"/>
    <w:rsid w:val="00ED3667"/>
    <w:rsid w:val="00ED3974"/>
    <w:rsid w:val="00EE104A"/>
    <w:rsid w:val="00EE33B6"/>
    <w:rsid w:val="00EE4112"/>
    <w:rsid w:val="00EE58EA"/>
    <w:rsid w:val="00EE684B"/>
    <w:rsid w:val="00EF30F2"/>
    <w:rsid w:val="00F019BB"/>
    <w:rsid w:val="00F041FC"/>
    <w:rsid w:val="00F12533"/>
    <w:rsid w:val="00F135FB"/>
    <w:rsid w:val="00F14F4B"/>
    <w:rsid w:val="00F151E9"/>
    <w:rsid w:val="00F21F94"/>
    <w:rsid w:val="00F232DE"/>
    <w:rsid w:val="00F2374A"/>
    <w:rsid w:val="00F2460C"/>
    <w:rsid w:val="00F24AA8"/>
    <w:rsid w:val="00F27BB6"/>
    <w:rsid w:val="00F30731"/>
    <w:rsid w:val="00F307E9"/>
    <w:rsid w:val="00F3509E"/>
    <w:rsid w:val="00F40573"/>
    <w:rsid w:val="00F42481"/>
    <w:rsid w:val="00F50129"/>
    <w:rsid w:val="00F52C2B"/>
    <w:rsid w:val="00F53852"/>
    <w:rsid w:val="00F54806"/>
    <w:rsid w:val="00F5687B"/>
    <w:rsid w:val="00F56BC1"/>
    <w:rsid w:val="00F7263C"/>
    <w:rsid w:val="00F73F10"/>
    <w:rsid w:val="00F74B92"/>
    <w:rsid w:val="00F75C84"/>
    <w:rsid w:val="00F82F28"/>
    <w:rsid w:val="00F87709"/>
    <w:rsid w:val="00F9135A"/>
    <w:rsid w:val="00F91FC5"/>
    <w:rsid w:val="00F92272"/>
    <w:rsid w:val="00F92FB5"/>
    <w:rsid w:val="00F9593D"/>
    <w:rsid w:val="00F95E09"/>
    <w:rsid w:val="00FA1B7C"/>
    <w:rsid w:val="00FA22FD"/>
    <w:rsid w:val="00FA2C87"/>
    <w:rsid w:val="00FA34FA"/>
    <w:rsid w:val="00FA3A69"/>
    <w:rsid w:val="00FB395A"/>
    <w:rsid w:val="00FB722C"/>
    <w:rsid w:val="00FC01D6"/>
    <w:rsid w:val="00FC0648"/>
    <w:rsid w:val="00FC0695"/>
    <w:rsid w:val="00FC3FC9"/>
    <w:rsid w:val="00FC5016"/>
    <w:rsid w:val="00FD7DF4"/>
    <w:rsid w:val="00FE676D"/>
    <w:rsid w:val="00FE6C70"/>
    <w:rsid w:val="00FF6E8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0D79"/>
  <w15:docId w15:val="{AFE27E41-7553-435E-B0A6-4B9D1678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30A2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9C530E"/>
    <w:pPr>
      <w:widowControl w:val="0"/>
      <w:numPr>
        <w:numId w:val="3"/>
      </w:numPr>
      <w:suppressAutoHyphens/>
      <w:ind w:left="720"/>
      <w:outlineLvl w:val="0"/>
    </w:pPr>
    <w:rPr>
      <w:rFonts w:ascii="Arial" w:hAnsi="Arial"/>
      <w:b/>
      <w:sz w:val="22"/>
      <w:szCs w:val="24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3430A2"/>
    <w:pPr>
      <w:keepNext/>
      <w:jc w:val="center"/>
      <w:outlineLvl w:val="1"/>
    </w:pPr>
    <w:rPr>
      <w:rFonts w:ascii="Arial" w:hAnsi="Arial" w:cs="Arial"/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3430A2"/>
    <w:pPr>
      <w:keepNext/>
      <w:tabs>
        <w:tab w:val="num" w:pos="-2977"/>
        <w:tab w:val="left" w:pos="5103"/>
      </w:tabs>
      <w:ind w:left="851" w:hanging="425"/>
      <w:outlineLvl w:val="2"/>
    </w:pPr>
    <w:rPr>
      <w:rFonts w:ascii="Arial" w:hAnsi="Arial" w:cs="Arial"/>
      <w:sz w:val="24"/>
    </w:rPr>
  </w:style>
  <w:style w:type="paragraph" w:styleId="Nadpis4">
    <w:name w:val="heading 4"/>
    <w:basedOn w:val="Normln"/>
    <w:next w:val="Normln"/>
    <w:link w:val="Nadpis4Char"/>
    <w:qFormat/>
    <w:rsid w:val="003430A2"/>
    <w:pPr>
      <w:keepNext/>
      <w:tabs>
        <w:tab w:val="num" w:pos="-2977"/>
        <w:tab w:val="left" w:pos="5103"/>
      </w:tabs>
      <w:ind w:left="567" w:hanging="567"/>
      <w:jc w:val="both"/>
      <w:outlineLvl w:val="3"/>
    </w:pPr>
    <w:rPr>
      <w:rFonts w:ascii="Arial" w:hAnsi="Arial" w:cs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430A2"/>
    <w:rPr>
      <w:rFonts w:ascii="Arial" w:eastAsia="Times New Roman" w:hAnsi="Arial" w:cs="Arial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3430A2"/>
    <w:rPr>
      <w:rFonts w:ascii="Arial" w:eastAsia="Times New Roman" w:hAnsi="Arial" w:cs="Arial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3430A2"/>
    <w:rPr>
      <w:rFonts w:ascii="Arial" w:eastAsia="Times New Roman" w:hAnsi="Arial" w:cs="Arial"/>
      <w:sz w:val="24"/>
      <w:szCs w:val="20"/>
      <w:lang w:eastAsia="cs-CZ"/>
    </w:rPr>
  </w:style>
  <w:style w:type="paragraph" w:styleId="Zpat">
    <w:name w:val="footer"/>
    <w:basedOn w:val="Normln"/>
    <w:link w:val="ZpatChar"/>
    <w:rsid w:val="003430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430A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3430A2"/>
    <w:pPr>
      <w:tabs>
        <w:tab w:val="left" w:pos="709"/>
      </w:tabs>
      <w:ind w:left="705" w:hanging="70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3430A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3430A2"/>
  </w:style>
  <w:style w:type="paragraph" w:styleId="Zkladntext">
    <w:name w:val="Body Text"/>
    <w:basedOn w:val="Normln"/>
    <w:link w:val="ZkladntextChar"/>
    <w:rsid w:val="003430A2"/>
    <w:pPr>
      <w:tabs>
        <w:tab w:val="left" w:pos="5103"/>
      </w:tabs>
      <w:jc w:val="both"/>
    </w:pPr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rsid w:val="003430A2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3430A2"/>
    <w:pPr>
      <w:jc w:val="center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rsid w:val="003430A2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3430A2"/>
    <w:pPr>
      <w:tabs>
        <w:tab w:val="num" w:pos="-2977"/>
      </w:tabs>
      <w:ind w:left="851" w:hanging="425"/>
    </w:pPr>
    <w:rPr>
      <w:rFonts w:ascii="Arial" w:hAnsi="Arial" w:cs="Arial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3430A2"/>
    <w:rPr>
      <w:rFonts w:ascii="Arial" w:eastAsia="Times New Roman" w:hAnsi="Arial" w:cs="Arial"/>
      <w:sz w:val="24"/>
      <w:szCs w:val="20"/>
      <w:lang w:eastAsia="cs-CZ"/>
    </w:rPr>
  </w:style>
  <w:style w:type="paragraph" w:customStyle="1" w:styleId="Odrazka2">
    <w:name w:val="Odrazka2"/>
    <w:rsid w:val="003430A2"/>
    <w:pPr>
      <w:widowControl w:val="0"/>
      <w:ind w:left="686"/>
      <w:jc w:val="both"/>
    </w:pPr>
    <w:rPr>
      <w:rFonts w:ascii="Timpani" w:eastAsia="Times New Roman" w:hAnsi="Timpani"/>
      <w:snapToGrid w:val="0"/>
      <w:color w:val="000000"/>
      <w:sz w:val="28"/>
    </w:rPr>
  </w:style>
  <w:style w:type="paragraph" w:customStyle="1" w:styleId="NumberList">
    <w:name w:val="Number List"/>
    <w:rsid w:val="003430A2"/>
    <w:pPr>
      <w:widowControl w:val="0"/>
      <w:ind w:left="686"/>
    </w:pPr>
    <w:rPr>
      <w:rFonts w:ascii="Timpani" w:eastAsia="Times New Roman" w:hAnsi="Timpani"/>
      <w:b/>
      <w:snapToGrid w:val="0"/>
      <w:color w:val="000000"/>
      <w:sz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1D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D7D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902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02D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02D1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02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02D1"/>
    <w:rPr>
      <w:rFonts w:ascii="Times New Roman" w:eastAsia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4B5481"/>
    <w:rPr>
      <w:color w:val="0000FF"/>
      <w:u w:val="single"/>
    </w:rPr>
  </w:style>
  <w:style w:type="paragraph" w:customStyle="1" w:styleId="SBSSmlouva">
    <w:name w:val="SBS Smlouva"/>
    <w:basedOn w:val="Normln"/>
    <w:rsid w:val="006B2F42"/>
    <w:pPr>
      <w:numPr>
        <w:ilvl w:val="1"/>
        <w:numId w:val="1"/>
      </w:numPr>
      <w:spacing w:before="120"/>
    </w:pPr>
    <w:rPr>
      <w:rFonts w:ascii="Arial" w:hAnsi="Arial"/>
      <w:szCs w:val="24"/>
    </w:rPr>
  </w:style>
  <w:style w:type="paragraph" w:styleId="Revize">
    <w:name w:val="Revision"/>
    <w:hidden/>
    <w:uiPriority w:val="99"/>
    <w:semiHidden/>
    <w:rsid w:val="00044B1B"/>
    <w:rPr>
      <w:rFonts w:ascii="Times New Roman" w:eastAsia="Times New Roman" w:hAnsi="Times New Roman"/>
    </w:rPr>
  </w:style>
  <w:style w:type="paragraph" w:styleId="Normlnweb">
    <w:name w:val="Normal (Web)"/>
    <w:basedOn w:val="Normln"/>
    <w:rsid w:val="009E0EB5"/>
    <w:pPr>
      <w:suppressAutoHyphens/>
      <w:spacing w:before="280" w:after="119"/>
    </w:pPr>
    <w:rPr>
      <w:sz w:val="24"/>
      <w:szCs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9C530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9C530E"/>
    <w:rPr>
      <w:rFonts w:ascii="Arial" w:eastAsia="Times New Roman" w:hAnsi="Arial"/>
      <w:b/>
      <w:sz w:val="22"/>
      <w:szCs w:val="24"/>
      <w:lang w:eastAsia="en-US"/>
    </w:rPr>
  </w:style>
  <w:style w:type="paragraph" w:customStyle="1" w:styleId="slovn1">
    <w:name w:val="Číslování 1"/>
    <w:basedOn w:val="Seznam"/>
    <w:rsid w:val="009C530E"/>
    <w:pPr>
      <w:suppressAutoHyphens/>
      <w:spacing w:after="120" w:line="276" w:lineRule="auto"/>
      <w:ind w:left="360" w:hanging="360"/>
      <w:contextualSpacing w:val="0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Normln1">
    <w:name w:val="Normální1"/>
    <w:basedOn w:val="Normln"/>
    <w:rsid w:val="009C530E"/>
    <w:pPr>
      <w:widowControl w:val="0"/>
      <w:suppressAutoHyphens/>
    </w:pPr>
    <w:rPr>
      <w:rFonts w:ascii="Arial" w:hAnsi="Arial"/>
      <w:sz w:val="22"/>
      <w:szCs w:val="24"/>
      <w:lang w:eastAsia="en-US"/>
    </w:rPr>
  </w:style>
  <w:style w:type="paragraph" w:styleId="Seznam">
    <w:name w:val="List"/>
    <w:basedOn w:val="Normln"/>
    <w:uiPriority w:val="99"/>
    <w:semiHidden/>
    <w:unhideWhenUsed/>
    <w:rsid w:val="009C530E"/>
    <w:pPr>
      <w:ind w:left="283" w:hanging="283"/>
      <w:contextualSpacing/>
    </w:pPr>
  </w:style>
  <w:style w:type="paragraph" w:styleId="Zhlav">
    <w:name w:val="header"/>
    <w:basedOn w:val="Normln"/>
    <w:link w:val="ZhlavChar"/>
    <w:uiPriority w:val="99"/>
    <w:unhideWhenUsed/>
    <w:rsid w:val="004741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41E8"/>
    <w:rPr>
      <w:rFonts w:ascii="Times New Roman" w:eastAsia="Times New Roman" w:hAnsi="Times New Roman"/>
    </w:rPr>
  </w:style>
  <w:style w:type="paragraph" w:customStyle="1" w:styleId="Stylpravidel">
    <w:name w:val="Styl pravidel"/>
    <w:basedOn w:val="Normln"/>
    <w:rsid w:val="00733D64"/>
    <w:pPr>
      <w:spacing w:before="240" w:line="360" w:lineRule="auto"/>
      <w:jc w:val="both"/>
    </w:pPr>
    <w:rPr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9923A8"/>
    <w:rPr>
      <w:rFonts w:ascii="Times New Roman" w:eastAsia="Times New Roman" w:hAnsi="Times New Roman"/>
    </w:rPr>
  </w:style>
  <w:style w:type="paragraph" w:styleId="Bezmezer">
    <w:name w:val="No Spacing"/>
    <w:uiPriority w:val="1"/>
    <w:qFormat/>
    <w:rsid w:val="00103A2C"/>
    <w:rPr>
      <w:rFonts w:ascii="Times New Roman" w:eastAsia="Times New Roman" w:hAnsi="Times New Roman"/>
    </w:rPr>
  </w:style>
  <w:style w:type="paragraph" w:customStyle="1" w:styleId="BasicParagraph">
    <w:name w:val="[Basic Paragraph]"/>
    <w:basedOn w:val="Normln"/>
    <w:uiPriority w:val="99"/>
    <w:rsid w:val="00980F1A"/>
    <w:pPr>
      <w:autoSpaceDE w:val="0"/>
      <w:autoSpaceDN w:val="0"/>
      <w:adjustRightInd w:val="0"/>
      <w:spacing w:line="288" w:lineRule="auto"/>
    </w:pPr>
    <w:rPr>
      <w:rFonts w:eastAsia="Calibri"/>
      <w:color w:val="000000"/>
      <w:sz w:val="24"/>
      <w:szCs w:val="24"/>
      <w:lang w:val="en-US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CD0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7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xxx@xxx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xxx@xxx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xxx@xxx.cz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xxx@xxx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58EDF2B3ED6243BB2AD3673F3B7728" ma:contentTypeVersion="8" ma:contentTypeDescription="Vytvořit nový dokument" ma:contentTypeScope="" ma:versionID="ae67f5a099495c378dcc7e59fcb3e354">
  <xsd:schema xmlns:xsd="http://www.w3.org/2001/XMLSchema" xmlns:p="http://schemas.microsoft.com/office/2006/metadata/properties" xmlns:ns2="0ed487b5-0cf9-4958-ac24-df0e8a3860aa" targetNamespace="http://schemas.microsoft.com/office/2006/metadata/properties" ma:root="true" ma:fieldsID="612479ff9524f714a4d588727bb2da77" ns2:_="">
    <xsd:import namespace="0ed487b5-0cf9-4958-ac24-df0e8a3860aa"/>
    <xsd:element name="properties">
      <xsd:complexType>
        <xsd:sequence>
          <xsd:element name="documentManagement">
            <xsd:complexType>
              <xsd:all>
                <xsd:element ref="ns2:Po_x010d__x00ed_tadlo_x0020_p_x0159__x00ed_stup_x016f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d487b5-0cf9-4958-ac24-df0e8a3860aa" elementFormDefault="qualified">
    <xsd:import namespace="http://schemas.microsoft.com/office/2006/documentManagement/types"/>
    <xsd:element name="Po_x010d__x00ed_tadlo_x0020_p_x0159__x00ed_stup_x016f_" ma:index="11" nillable="true" ma:displayName="Počítadlo přístupů" ma:internalName="Po_x010d__x00ed_tadlo_x0020_p_x0159__x00ed_stup_x016f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>
  <LongProp xmlns="" name="zzhistorieb43c5756_x002d_4ddd_x002d_4f56_x002d_bbc2_x002d_3253277b9ca8"><![CDATA[<?xml version="1.0" encoding="utf-16"?>
<HistorieAll xmlns:xsi="http://www.w3.org/2001/XMLSchema-instance" xmlns:xsd="http://www.w3.org/2001/XMLSchema">
  <AktualniComment>Prosím o připomínky k SoD.</AktualniComment>
  <Historie>
    <HistorieMy>
      <OdLogin>VZP\rybkd99</OdLogin>
      <Odname>Rybková Dagmar (VZP ČR Ústředí)</Odname>
      <m_Kdy>2012-04-26T13:44:49.6992044+02:00</m_Kdy>
      <strKdy>26.4.2012</strKdy>
      <Nazor>Prosím o připomínky k SoD.</Nazor>
      <Akce>Pracovní postup byl zahájen.</Akce>
      <Kdy>2012-04-26T13:44:49.6992044+02:00</Kdy>
    </HistorieMy>
    <HistorieMy>
      <OdLogin>VZP\hrudm99</OdLogin>
      <Odname>Hrudkaj Martin (VZP ČR Ústředí)</Odname>
      <m_Kdy>2012-04-27T07:34:49.1123904+02:00</m_Kdy>
      <strKdy>27.4.2012</strKdy>
      <Nazor>Souhlasím</Nazor>
      <Akce>Recenzi uživatele Hrudkaj Martin (VZP ČR Ústředí) provedl uživatel Hrudkaj Martin (VZP ČR Ústředí).</Akce>
      <Kdy>2012-04-27T07:34:49.1123904+02:00</Kdy>
    </HistorieMy>
    <HistorieMy>
      <OdLogin>VZP\rybkd99</OdLogin>
      <Odname>Rybková Dagmar (VZP ČR Ústředí)</Odname>
      <m_Kdy>2012-04-27T07:34:50.3778939+02:00</m_Kdy>
      <strKdy>27.4.2012</strKdy>
      <Nazor />
      <Akce>Pracovní postup byl dokončen.</Akce>
      <Kdy>2012-04-27T07:34:50.3778939+02:00</Kdy>
    </HistorieMy>
  </Historie>
</HistorieAll>]]></LongProp>
  <LongProp xmlns="" name="zzhistorie9d1ac2ad_x002d_805e_x002d_4a99_x002d_ab04_x002d_835c529971b4"><![CDATA[<?xml version="1.0" encoding="utf-16"?>
<HistorieAll xmlns:xsi="http://www.w3.org/2001/XMLSchema-instance" xmlns:xsd="http://www.w3.org/2001/XMLSchema">
  <AktualniComment>Dobrý den,
prosím o připomínky k SoD.
Děkuji.</AktualniComment>
  <Historie>
    <HistorieMy>
      <OdLogin>VZP\rybkd99</OdLogin>
      <Odname>Rybková Dagmar (VZP ČR Ústředí)</Odname>
      <m_Kdy>2012-04-27T08:27:17.9975684+02:00</m_Kdy>
      <strKdy>27.4.2012</strKdy>
      <Nazor>Dobrý den,
prosím o připomínky k SoD.
Děkuji.</Nazor>
      <Akce>Pracovní postup byl zahájen.</Akce>
      <Kdy>2012-04-27T08:27:17.9975684+02:00</Kdy>
    </HistorieMy>
    <HistorieMy>
      <OdLogin>VZP\bouse99</OdLogin>
      <Odname>Boušková Eliška JUDr. (VZP ČR Ústředí)</Odname>
      <m_Kdy>2012-04-27T09:23:58.3574199+02:00</m_Kdy>
      <strKdy>27.4.2012</strKdy>
      <Nazor>Dobrý den,
prosím o připomínky k SoD.
Děkuji.</Nazor>
      <Akce>Požadavek na změnu za 'Tyller Otto JUDr. (VZP ČR Ústředí)' k 'Brožek Jan Mgr. (VZP ČR Ústředí)'</Akce>
      <Kdy>2012-04-27T09:23:58.3574199+02:00</Kdy>
    </HistorieMy>
    <HistorieMy>
      <OdLogin>VZP\brozj99</OdLogin>
      <Odname>Brožek Jan Mgr. (VZP ČR Ústředí)</Odname>
      <m_Kdy>2012-05-03T07:47:13.5343854+02:00</m_Kdy>
      <strKdy>3.5.2012</strKdy>
      <Nazor>rávní připomínky a komentáře byly do textu návrhu smlouvy zapracovány formou REV. V návrhu smlouvy jsou zapracovány i změny v termínech plnění smlouvy dle našeho jednání z 2.5.2012. Je třeba doplnit a zkontorolovat reálnost doplněných a žlutě vyznačených částí včetně doplnění podmínek záruky a záruční doby.
Mgr. Jan Brožek
OOP</Nazor>
      <Akce>Změna odeslána</Akce>
      <Kdy>2012-05-03T07:47:13.5343854+02:00</Kdy>
    </HistorieMy>
  </Historie>
</HistorieAll>]]></LongProp>
  <LongProp xmlns="" name="zzhistorie0bfccb4a_x002d_ce2f_x002d_479b_x002d_a78d_x002d_73b805b99529"><![CDATA[<?xml version="1.0" encoding="utf-16"?>
<HistorieAll xmlns:xsi="http://www.w3.org/2001/XMLSchema-instance" xmlns:xsd="http://www.w3.org/2001/XMLSchema">
  <AktualniComment>Vážený pane doktore,
v příloze Vám posílám k připomínkám návrh textu SoD na dálkový dohled a servis klimatizačních zařízení v serverovnách objektů VZP ČR. Smlouva byla dopracována podle připomínek Mgr. Jana Brožka.
S pozdravem
Jarosav Šěpán, OIR</AktualniComment>
  <Historie>
    <HistorieMy>
      <OdLogin>VZP\stepj99</OdLogin>
      <Odname>Štěpán Jaroslav (VZP ČR Ústředí)</Odname>
      <m_Kdy>2012-05-16T10:35:14.9931005+02:00</m_Kdy>
      <strKdy>16.5.2012</strKdy>
      <Nazor>Vážený pane doktore,
v příloze Vám posílám k připomínkám návrh textu SoD na dálkový dohled a servis klimatizačních zařízení v serverovnách objektů VZP ČR. Smlouva byla dopracována podle připomínek Mgr. Jana Brožka.
S pozdravem
Jarosav Šěpán, OIR</Nazor>
      <Akce>Pracovní postup byl zahájen.</Akce>
      <Kdy>2012-05-16T10:35:14.9931005+02:00</Kdy>
    </HistorieMy>
    <HistorieMy>
      <OdLogin>VZP\tyllo99</OdLogin>
      <Odname>Tyller Otto JUDr. (VZP ČR Ústředí)</Odname>
      <m_Kdy>2012-05-17T11:48:07.4057888+02:00</m_Kdy>
      <strKdy>17.5.2012</strKdy>
      <Nazor>Mgr. Brožek k připomínkám.
Tyller
</Nazor>
      <Akce>Požadavek na změnu za 'Tyller Otto JUDr. (VZP ČR Ústředí)' k 'Brožek Jan Mgr. (VZP ČR Ústředí)'</Akce>
      <Kdy>2012-05-17T11:48:07.4057888+02:00</Kdy>
    </HistorieMy>
    <HistorieMy>
      <OdLogin>VZP\brozj99</OdLogin>
      <Odname>Brožek Jan Mgr. (VZP ČR Ústředí)</Odname>
      <m_Kdy>2012-05-18T11:16:22.8327008+02:00</m_Kdy>
      <strKdy>18.5.2012</strKdy>
      <Nazor>Právní připomínky a komentáře k návrhu smlouvy byly do textu zaracovány formou REV.
Mgr. Jan Brožek
OOP</Nazor>
      <Akce>Změna odeslána</Akce>
      <Kdy>2012-05-18T11:16:22.8327008+02:00</Kdy>
    </HistorieMy>
    <HistorieMy>
      <OdLogin>VZP\tyllo99</OdLogin>
      <Odname>Tyller Otto JUDr. (VZP ČR Ústředí)</Odname>
      <m_Kdy>2012-05-18T15:32:35.1145898+02:00</m_Kdy>
      <strKdy>18.5.2012</strKdy>
      <Nazor />
      <Akce>Recenzi uživatele Tyller Otto JUDr. (VZP ČR Ústředí) provedl uživatel Tyller Otto JUDr. (VZP ČR Ústředí).</Akce>
      <Kdy>2012-05-18T15:32:35.1145898+02:00</Kdy>
    </HistorieMy>
    <HistorieMy>
      <OdLogin>VZP\stepj99</OdLogin>
      <Odname>Štěpán Jaroslav (VZP ČR Ústředí)</Odname>
      <m_Kdy>2012-05-18T15:32:35.6146058+02:00</m_Kdy>
      <strKdy>18.5.2012</strKdy>
      <Nazor />
      <Akce>Pracovní postup byl dokončen.</Akce>
      <Kdy>2012-05-18T15:32:35.6146058+02:00</Kdy>
    </HistorieMy>
  </Historie>
</HistorieAll>]]></LongProp>
</Long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o_x010d__x00ed_tadlo_x0020_p_x0159__x00ed_stup_x016f_ xmlns="0ed487b5-0cf9-4958-ac24-df0e8a3860aa">;#0;#57d2667e-0983-4294-9350-43957c8088b1;#5386a7db-36dc-47e8-aacb-0d5051febeea;#4066;#http://intranetvzp.vzp.cz/u_pravni;#</Po_x010d__x00ed_tadlo_x0020_p_x0159__x00ed_stup_x016f_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5F8F7-A646-4554-9BC6-364EABB7A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487b5-0cf9-4958-ac24-df0e8a3860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3D9DC25-099A-4CD6-81CF-54BCCF824747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85D80476-FFDC-4341-82E9-A8ED662DDC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492AA1-4450-4797-B22B-F801B55EE4F6}">
  <ds:schemaRefs>
    <ds:schemaRef ds:uri="http://schemas.microsoft.com/office/2006/metadata/properties"/>
    <ds:schemaRef ds:uri="0ed487b5-0cf9-4958-ac24-df0e8a3860aa"/>
  </ds:schemaRefs>
</ds:datastoreItem>
</file>

<file path=customXml/itemProps5.xml><?xml version="1.0" encoding="utf-8"?>
<ds:datastoreItem xmlns:ds="http://schemas.openxmlformats.org/officeDocument/2006/customXml" ds:itemID="{D661820D-9AE6-41A7-A1F3-03383BE74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3920</Words>
  <Characters>23133</Characters>
  <Application>Microsoft Office Word</Application>
  <DocSecurity>0</DocSecurity>
  <Lines>192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27000</CharactersWithSpaces>
  <SharedDoc>false</SharedDoc>
  <HLinks>
    <vt:vector size="6" baseType="variant">
      <vt:variant>
        <vt:i4>4587616</vt:i4>
      </vt:variant>
      <vt:variant>
        <vt:i4>0</vt:i4>
      </vt:variant>
      <vt:variant>
        <vt:i4>0</vt:i4>
      </vt:variant>
      <vt:variant>
        <vt:i4>5</vt:i4>
      </vt:variant>
      <vt:variant>
        <vt:lpwstr>p.konecny@megatrans.cz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VZP ČR</dc:creator>
  <cp:lastModifiedBy>Šafář Jan Bc. (VZP ČR Regionální pobočka Brno)</cp:lastModifiedBy>
  <cp:revision>3</cp:revision>
  <cp:lastPrinted>2023-03-13T14:26:00Z</cp:lastPrinted>
  <dcterms:created xsi:type="dcterms:W3CDTF">2024-05-06T11:19:00Z</dcterms:created>
  <dcterms:modified xsi:type="dcterms:W3CDTF">2024-05-06T11:20:00Z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zhistorieb43c5756-4ddd-4f56-bbc2-3253277b9ca8">
    <vt:lpwstr>&lt;?xml version="1.0" encoding="utf-16"?&gt;_x000d_
&lt;HistorieAll xmlns:xsi="http://www.w3.org/2001/XMLSchema-instance" xmlns:xsd="http://www.w3.org/2001/XMLSchema"&gt;_x000d_
  &lt;AktualniComment&gt;Prosím o připomínky k SoD.&lt;/AktualniComment&gt;_x000d_
  &lt;Historie&gt;_x000d_
    &lt;HistorieMy&gt;_x000d_
   </vt:lpwstr>
  </property>
  <property fmtid="{D5CDD505-2E9C-101B-9397-08002B2CF9AE}" pid="3" name="zzhistorie9d1ac2ad-805e-4a99-ab04-835c529971b4">
    <vt:lpwstr>&lt;?xml version="1.0" encoding="utf-16"?&gt;_x000d_
&lt;HistorieAll xmlns:xsi="http://www.w3.org/2001/XMLSchema-instance" xmlns:xsd="http://www.w3.org/2001/XMLSchema"&gt;_x000d_
  &lt;AktualniComment&gt;Dobrý den,_x000d_
prosím o připomínky k SoD._x000d_
Děkuji.&lt;/AktualniComment&gt;_x000d_
  &lt;Historie&gt;_x000d_
</vt:lpwstr>
  </property>
  <property fmtid="{D5CDD505-2E9C-101B-9397-08002B2CF9AE}" pid="4" name="ContentType">
    <vt:lpwstr>Dokument</vt:lpwstr>
  </property>
  <property fmtid="{D5CDD505-2E9C-101B-9397-08002B2CF9AE}" pid="5" name="zzhistorie0bfccb4a-ce2f-479b-a78d-73b805b99529">
    <vt:lpwstr>&lt;?xml version="1.0" encoding="utf-16"?&gt;_x000d_
&lt;HistorieAll xmlns:xsi="http://www.w3.org/2001/XMLSchema-instance" xmlns:xsd="http://www.w3.org/2001/XMLSchema"&gt;_x000d_
  &lt;AktualniComment&gt;Vážený pane doktore,_x000d_
v příloze Vám posílám k připomínkám návrh textu SoD na dálk</vt:lpwstr>
  </property>
</Properties>
</file>