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Příloha č. 1</w:t>
      </w:r>
    </w:p>
    <w:p w:rsidR="00F14FC1" w:rsidRDefault="00F14FC1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40"/>
        <w:gridCol w:w="2460"/>
        <w:gridCol w:w="2500"/>
      </w:tblGrid>
      <w:tr w:rsidR="004553E2" w:rsidRPr="004553E2" w:rsidTr="004553E2">
        <w:trPr>
          <w:trHeight w:val="10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cs-CZ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Typ vozidla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ŠKODA FABIA KOMBI, typ 5J, varianta ACCGGBX01, verze NFM5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ŠKODA OCTAVIA KOMBI, typ 5E, varianta ACDHFAXO, verze NFD7FD7CW</w:t>
            </w:r>
          </w:p>
        </w:tc>
      </w:tr>
      <w:tr w:rsidR="004553E2" w:rsidRPr="004553E2" w:rsidTr="004553E2">
        <w:trPr>
          <w:trHeight w:val="4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VIN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TMBJC25J3E3080702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TMBJH7NE9K0181533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mechanické práce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lakýrnické práce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1 250,00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1 250,00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1 512,50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1 512,50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klempířské práce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lang w:val="cs-CZ"/>
              </w:rPr>
              <w:t>elektrikářské práce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990,00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1 197,90</w:t>
            </w:r>
          </w:p>
        </w:tc>
      </w:tr>
      <w:tr w:rsidR="004553E2" w:rsidRPr="004553E2" w:rsidTr="004553E2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výměna kompletních kol s vyvážením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1 300,00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1 573,00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 za hodinovou sazbu/l/ks 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1 573,00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1 903,33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lang w:val="cs-CZ"/>
              </w:rPr>
              <w:t>sezónní uskladnění kompletních kol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750,00</w:t>
            </w:r>
          </w:p>
        </w:tc>
      </w:tr>
      <w:tr w:rsidR="004553E2" w:rsidRPr="004553E2" w:rsidTr="004553E2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4553E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907,50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3E2" w:rsidRPr="004553E2" w:rsidRDefault="004553E2" w:rsidP="004553E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4553E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907,50</w:t>
            </w:r>
          </w:p>
        </w:tc>
      </w:tr>
    </w:tbl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/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Příloha č. 2</w:t>
      </w:r>
    </w:p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</w:p>
    <w:p w:rsidR="00ED6055" w:rsidRDefault="00ED6055" w:rsidP="00ED6055">
      <w:pPr>
        <w:spacing w:after="120" w:line="276" w:lineRule="auto"/>
        <w:rPr>
          <w:rFonts w:ascii="Arial" w:hAnsi="Arial" w:cs="Arial"/>
          <w:sz w:val="22"/>
          <w:szCs w:val="22"/>
          <w:lang w:val="cs-CZ"/>
        </w:rPr>
      </w:pPr>
    </w:p>
    <w:tbl>
      <w:tblPr>
        <w:tblW w:w="9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200"/>
        <w:gridCol w:w="1120"/>
      </w:tblGrid>
      <w:tr w:rsidR="00ED6055" w:rsidRPr="00ED6055" w:rsidTr="00ED6055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gramStart"/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p.č.</w:t>
            </w:r>
            <w:proofErr w:type="gramEnd"/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2309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Seznam servisovaných voz</w:t>
            </w:r>
            <w:r w:rsidR="0023097F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idel</w:t>
            </w:r>
            <w:bookmarkStart w:id="0" w:name="_GoBack"/>
            <w:bookmarkEnd w:id="0"/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rok výroby</w:t>
            </w:r>
          </w:p>
        </w:tc>
      </w:tr>
      <w:tr w:rsidR="00ED6055" w:rsidRPr="00ED6055" w:rsidTr="00ED605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 xml:space="preserve"> RZ: 3AV6087,  ŠKODA FABIA KOMBI, typ 5J, varianta ACCGGBX01, verze NFM5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2013</w:t>
            </w:r>
          </w:p>
        </w:tc>
      </w:tr>
      <w:tr w:rsidR="00ED6055" w:rsidRPr="00ED6055" w:rsidTr="00ED6055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RZ: 7AY9961,  ŠKODA OCTAVIA KOMBI, typ 5E, varianta ACDHFAXO, verze NFD7FD7CW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055" w:rsidRPr="00ED6055" w:rsidRDefault="00ED6055" w:rsidP="00ED60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ED605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2019</w:t>
            </w:r>
          </w:p>
        </w:tc>
      </w:tr>
    </w:tbl>
    <w:p w:rsidR="00ED6055" w:rsidRDefault="00ED6055"/>
    <w:sectPr w:rsidR="00ED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5"/>
    <w:rsid w:val="0023097F"/>
    <w:rsid w:val="004553E2"/>
    <w:rsid w:val="00ED6055"/>
    <w:rsid w:val="00F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3F9"/>
  <w15:chartTrackingRefBased/>
  <w15:docId w15:val="{886DA734-6064-413E-A1D0-FF5D569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Janák</dc:creator>
  <cp:keywords/>
  <dc:description/>
  <cp:lastModifiedBy>Radek Janák</cp:lastModifiedBy>
  <cp:revision>3</cp:revision>
  <dcterms:created xsi:type="dcterms:W3CDTF">2022-02-25T12:22:00Z</dcterms:created>
  <dcterms:modified xsi:type="dcterms:W3CDTF">2024-04-22T10:14:00Z</dcterms:modified>
</cp:coreProperties>
</file>