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5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7"/>
                    <w:ind w:left="306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Správa  Krkonošského  národního parku</w:t>
                  </w:r>
                </w:p>
                <w:p>
                  <w:pPr>
                    <w:spacing w:line="190" w:lineRule="exact" w:before="21"/>
                    <w:ind w:left="3067" w:right="6216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(+420) 499 422 095</w:t>
                  </w:r>
                </w:p>
                <w:p>
                  <w:pPr>
                    <w:spacing w:before="6"/>
                    <w:ind w:left="30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21" w:right="3961"/>
                  </w:pPr>
                  <w:r>
                    <w:rPr/>
                    <w:t>Dodavatel: Drahník Milan Dolní Lysečiny </w:t>
                  </w:r>
                  <w:r>
                    <w:rPr>
                      <w:w w:val="90"/>
                    </w:rPr>
                    <w:t>1</w:t>
                  </w:r>
                </w:p>
                <w:p>
                  <w:pPr>
                    <w:pStyle w:val="BodyText"/>
                    <w:spacing w:before="8"/>
                    <w:ind w:left="6220"/>
                  </w:pPr>
                  <w:r>
                    <w:rPr/>
                    <w:t>Horní Maršov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54226</w:t>
                  </w:r>
                </w:p>
                <w:p>
                  <w:pPr>
                    <w:pStyle w:val="BodyText"/>
                    <w:spacing w:before="27"/>
                    <w:ind w:left="2764" w:right="953"/>
                    <w:jc w:val="center"/>
                  </w:pPr>
                  <w:r>
                    <w:rPr/>
                    <w:t>IČ: 45958874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2"/>
                    <w:ind w:left="1620" w:right="6216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OBJR-35-369/2024 Nadřazený dokument č. SMLR-30-9/2024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62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1"/>
                    <w:ind w:left="1620" w:right="1577" w:hanging="14"/>
                  </w:pPr>
                  <w:r>
                    <w:rPr/>
                    <w:t>Těžba dříví s lanováním UKT na UP 35 dle zadávacího listu 12/35/7/2024 N006/24/V00012706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9.5.2024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10.6.2024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71 280,00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</w:t>
                  </w:r>
                  <w:r>
                    <w:rPr>
                      <w:spacing w:val="5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87" w:val="left" w:leader="none"/>
                    </w:tabs>
                    <w:spacing w:before="0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2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tabs>
                      <w:tab w:pos="5687" w:val="left" w:leader="none"/>
                    </w:tabs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2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20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before="32"/>
                    <w:ind w:left="1626"/>
                  </w:pPr>
                  <w:r>
                    <w:rPr/>
                    <w:t>Na fakturu uveďte výše uvedené číslo objednávky, jinak nebude uhrazena.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173" w:lineRule="exact" w:before="1"/>
                    <w:ind w:left="0" w:right="2431" w:firstLine="0"/>
                    <w:jc w:val="right"/>
                    <w:rPr>
                      <w:sz w:val="16"/>
                    </w:rPr>
                  </w:pPr>
                  <w:r>
                    <w:rPr>
                      <w:w w:val="232"/>
                      <w:sz w:val="16"/>
                    </w:rPr>
                    <w:t>*</w:t>
                  </w:r>
                </w:p>
                <w:p>
                  <w:pPr>
                    <w:spacing w:line="107" w:lineRule="exact" w:before="0"/>
                    <w:ind w:left="0" w:right="2402" w:firstLine="0"/>
                    <w:jc w:val="right"/>
                    <w:rPr>
                      <w:sz w:val="11"/>
                    </w:rPr>
                  </w:pP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spacing w:line="152" w:lineRule="exact" w:before="0"/>
                    <w:ind w:left="0" w:right="2423" w:firstLine="0"/>
                    <w:jc w:val="right"/>
                    <w:rPr>
                      <w:i/>
                      <w:sz w:val="14"/>
                    </w:rPr>
                  </w:pPr>
                  <w:r>
                    <w:rPr>
                      <w:i/>
                      <w:w w:val="149"/>
                      <w:sz w:val="14"/>
                    </w:rPr>
                    <w:t>0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line="140" w:lineRule="exact" w:before="96"/>
                    <w:ind w:left="0" w:right="2374" w:firstLine="0"/>
                    <w:jc w:val="right"/>
                    <w:rPr>
                      <w:sz w:val="13"/>
                    </w:rPr>
                  </w:pPr>
                  <w:hyperlink r:id="rId7">
                    <w:r>
                      <w:rPr>
                        <w:w w:val="95"/>
                        <w:sz w:val="13"/>
                      </w:rPr>
                      <w:t>www.krnap.cz</w:t>
                    </w:r>
                  </w:hyperlink>
                </w:p>
                <w:p>
                  <w:pPr>
                    <w:spacing w:line="174" w:lineRule="exact" w:before="0"/>
                    <w:ind w:left="0" w:right="3266" w:firstLine="0"/>
                    <w:jc w:val="right"/>
                    <w:rPr>
                      <w:sz w:val="16"/>
                    </w:rPr>
                  </w:pPr>
                  <w:r>
                    <w:rPr>
                      <w:w w:val="81"/>
                      <w:sz w:val="1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522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498;top:886;width:1303;height:1310" type="#_x0000_t75" stroked="false">
              <v:imagedata r:id="rId9" o:title=""/>
            </v:shape>
            <v:shape style="position:absolute;left:7294;top:11585;width:2650;height:2390" type="#_x0000_t75" stroked="false">
              <v:imagedata r:id="rId10" o:title=""/>
            </v:shape>
            <v:shape style="position:absolute;left:2268;top:15545;width:670;height:461" type="#_x0000_t75" stroked="false">
              <v:imagedata r:id="rId11" o:title=""/>
            </v:shape>
            <v:shape style="position:absolute;left:3190;top:15710;width:396;height:288" type="#_x0000_t75" stroked="false">
              <v:imagedata r:id="rId12" o:title=""/>
            </v:shape>
            <v:shape style="position:absolute;left:3960;top:15746;width:900;height:252" type="#_x0000_t75" stroked="false">
              <v:imagedata r:id="rId13" o:title=""/>
            </v:shape>
            <v:shape style="position:absolute;left:8748;top:14962;width:439;height:569" type="#_x0000_t75" stroked="false">
              <v:imagedata r:id="rId14" o:title=""/>
            </v:shape>
            <v:shape style="position:absolute;left:9619;top:15732;width:526;height:245" type="#_x0000_t75" stroked="false">
              <v:imagedata r:id="rId15" o:title=""/>
            </v:shape>
            <v:shape style="position:absolute;left:3040;top:1545;width:7186;height:12676" coordorigin="3040,1545" coordsize="7186,12676" path="m4999,13028l3508,13028,3508,13314,4999,13314,4999,13028m5344,12208l3472,12208,3472,12494,5344,12494,5344,12208m7227,1545l3040,1545,3040,1777,7227,1777,7227,1545m9212,11363l7185,11363,7185,12503,9212,12503,9212,11363m10225,12521l8205,12521,8205,14221,10225,14221,10225,1252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5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82"/>
                    <w:ind w:left="31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</w:t>
                  </w:r>
                  <w:r>
                    <w:rPr>
                      <w:b/>
                      <w:spacing w:val="50"/>
                      <w:w w:val="90"/>
                      <w:sz w:val="21"/>
                    </w:rPr>
                    <w:t> </w:t>
                  </w:r>
                  <w:r>
                    <w:rPr>
                      <w:b/>
                      <w:w w:val="90"/>
                      <w:sz w:val="21"/>
                    </w:rPr>
                    <w:t>parku</w:t>
                  </w:r>
                </w:p>
                <w:p>
                  <w:pPr>
                    <w:spacing w:line="190" w:lineRule="exact" w:before="11"/>
                    <w:ind w:left="3153" w:right="621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6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7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14" w:right="3961" w:firstLine="14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</w:t>
                  </w:r>
                  <w:r>
                    <w:rPr>
                      <w:w w:val="99"/>
                      <w:sz w:val="21"/>
                    </w:rPr>
                    <w:t>oni</w:t>
                  </w:r>
                  <w:r>
                    <w:rPr>
                      <w:w w:val="99"/>
                      <w:sz w:val="21"/>
                    </w:rPr>
                    <w:t>cké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1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7">
                    <w:r>
                      <w:rPr>
                        <w:b/>
                        <w:w w:val="101"/>
                        <w:sz w:val="21"/>
                      </w:rPr>
                      <w:t>fak</w:t>
                    </w:r>
                    <w:r>
                      <w:rPr>
                        <w:b/>
                        <w:w w:val="101"/>
                        <w:sz w:val="21"/>
                      </w:rPr>
                      <w:t>tur</w:t>
                    </w:r>
                    <w:r>
                      <w:rPr>
                        <w:b/>
                        <w:w w:val="101"/>
                        <w:sz w:val="21"/>
                      </w:rPr>
                      <w:t>y@k</w:t>
                    </w:r>
                    <w:r>
                      <w:rPr>
                        <w:b/>
                        <w:w w:val="101"/>
                        <w:sz w:val="21"/>
                      </w:rPr>
                      <w:t>rna</w:t>
                    </w:r>
                    <w:r>
                      <w:rPr>
                        <w:b/>
                        <w:w w:val="101"/>
                        <w:sz w:val="21"/>
                      </w:rPr>
                      <w:t>p.cz</w:t>
                    </w:r>
                    <w:r>
                      <w:rPr>
                        <w:b/>
                        <w:w w:val="50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5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33"/>
                    <w:ind w:left="1699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plněni je možné upravit  dohodou smluvních stran, pokud nastanou okolnosti vylučující provedení díla ve  sjednaném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6"/>
                    <w:ind w:left="1706" w:right="1577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69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1" w:right="1577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2065" w:val="left" w:leader="none"/>
                    </w:tabs>
                    <w:ind w:right="953"/>
                    <w:jc w:val="center"/>
                  </w:pPr>
                  <w:r>
                    <w:rPr>
                      <w:w w:val="80"/>
                    </w:rPr>
                    <w:t>.</w:t>
                  </w:r>
                  <w:r>
                    <w:rPr>
                      <w:spacing w:val="-22"/>
                      <w:w w:val="80"/>
                    </w:rPr>
                    <w:t> </w:t>
                  </w:r>
                  <w:r>
                    <w:rPr/>
                    <w:t>dne</w:t>
                    <w:tab/>
                  </w:r>
                  <w:r>
                    <w:rPr>
                      <w:spacing w:val="-6"/>
                    </w:rPr>
                    <w:t>...........</w:t>
                  </w:r>
                </w:p>
                <w:p>
                  <w:pPr>
                    <w:pStyle w:val="BodyText"/>
                    <w:spacing w:line="540" w:lineRule="atLeast" w:before="13"/>
                    <w:ind w:left="1699" w:right="7684"/>
                  </w:pPr>
                  <w:r>
                    <w:rPr/>
                    <w:t>Souhlasím. Za dodavatele: Drahník Milan</w:t>
                  </w:r>
                </w:p>
                <w:p>
                  <w:pPr>
                    <w:pStyle w:val="BodyText"/>
                    <w:spacing w:before="25"/>
                    <w:ind w:left="1698"/>
                  </w:pPr>
                  <w:r>
                    <w:rPr/>
                    <w:t>Dolní Lysečiny </w:t>
                  </w:r>
                  <w:r>
                    <w:rPr>
                      <w:w w:val="90"/>
                    </w:rPr>
                    <w:t>1</w:t>
                  </w:r>
                </w:p>
                <w:p>
                  <w:pPr>
                    <w:pStyle w:val="BodyText"/>
                    <w:spacing w:line="273" w:lineRule="auto" w:before="39"/>
                    <w:ind w:left="1699" w:right="7684"/>
                  </w:pPr>
                  <w:r>
                    <w:rPr>
                      <w:w w:val="105"/>
                    </w:rPr>
                    <w:t>Horní Maršov 54226 IČ:45958874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Podpi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92" w:lineRule="exact" w:before="142"/>
                    <w:ind w:left="0" w:right="2359" w:firstLine="0"/>
                    <w:jc w:val="right"/>
                    <w:rPr>
                      <w:sz w:val="11"/>
                    </w:rPr>
                  </w:pPr>
                  <w:hyperlink r:id="rId7">
                    <w:r>
                      <w:rPr>
                        <w:w w:val="115"/>
                        <w:sz w:val="11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spacing w:line="207" w:lineRule="exact"/>
                    <w:ind w:right="3239"/>
                    <w:jc w:val="right"/>
                  </w:pPr>
                  <w:r>
                    <w:rPr>
                      <w:w w:val="82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5176" coordorigin="0,0" coordsize="11902,16834">
            <v:shape style="position:absolute;left:0;top:0;width:11902;height:16834" type="#_x0000_t75" stroked="false">
              <v:imagedata r:id="rId18" o:title=""/>
            </v:shape>
            <v:shape style="position:absolute;left:1598;top:914;width:1296;height:1318" type="#_x0000_t75" stroked="false">
              <v:imagedata r:id="rId19" o:title=""/>
            </v:shape>
            <v:shape style="position:absolute;left:2462;top:13709;width:2534;height:576" type="#_x0000_t75" stroked="false">
              <v:imagedata r:id="rId20" o:title=""/>
            </v:shape>
            <v:shape style="position:absolute;left:2297;top:15538;width:698;height:461" type="#_x0000_t75" stroked="false">
              <v:imagedata r:id="rId21" o:title=""/>
            </v:shape>
            <v:shape style="position:absolute;left:4018;top:15746;width:907;height:252" type="#_x0000_t75" stroked="false">
              <v:imagedata r:id="rId22" o:title=""/>
            </v:shape>
            <v:shape style="position:absolute;left:8777;top:14976;width:770;height:562" type="#_x0000_t75" stroked="false">
              <v:imagedata r:id="rId23" o:title=""/>
            </v:shape>
            <v:shape style="position:absolute;left:9634;top:15746;width:540;height:245" type="#_x0000_t75" stroked="false">
              <v:imagedata r:id="rId24" o:title=""/>
            </v:shape>
            <v:shape style="position:absolute;left:2263;top:1581;width:5030;height:12842" coordorigin="2263,1581" coordsize="5030,12842" path="m4825,13566l2263,13566,2263,14422,4825,14422,4825,13566m7293,1581l3126,1581,3126,1813,7293,1813,7293,158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http://www.krnap.cz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yperlink" Target="mailto:podatelna@krnap.cz" TargetMode="External"/><Relationship Id="rId17" Type="http://schemas.openxmlformats.org/officeDocument/2006/relationships/hyperlink" Target="mailto:faktury@krnap.cz" TargetMode="External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image" Target="media/image11.pn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2024-05-06T13:45:56Z</dcterms:created>
  <dcterms:modified xsi:type="dcterms:W3CDTF">2024-05-06T13:45:56Z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2024-05-06T00:00:00Z</vt:filetime>
  </property>
</Properties>
</file>