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1B" w:rsidRDefault="00BC374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3250" cy="6096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3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1B" w:rsidRDefault="00BC3743">
      <w:pPr>
        <w:pStyle w:val="Zkladntext30"/>
        <w:shd w:val="clear" w:color="auto" w:fill="auto"/>
      </w:pPr>
      <w:r>
        <w:t>Objednávka č. 0290/2024/TO</w:t>
      </w:r>
      <w:r>
        <w:br/>
        <w:t>(vydaná)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  <w:gridCol w:w="5381"/>
      </w:tblGrid>
      <w:tr w:rsidR="0015291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91B" w:rsidRDefault="00BC374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91B" w:rsidRDefault="00BC3743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Dodavatel: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291B" w:rsidRDefault="00BC3743">
            <w:pPr>
              <w:pStyle w:val="Jin0"/>
              <w:shd w:val="clear" w:color="auto" w:fill="auto"/>
            </w:pPr>
            <w:r>
              <w:t>Nemocnice Nové Město na Moravě, příspěvková</w:t>
            </w:r>
          </w:p>
        </w:tc>
        <w:tc>
          <w:tcPr>
            <w:tcW w:w="5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91B" w:rsidRDefault="00BC3743">
            <w:pPr>
              <w:pStyle w:val="Jin0"/>
              <w:shd w:val="clear" w:color="auto" w:fill="auto"/>
            </w:pPr>
            <w:r>
              <w:t>CHEIRÓN a.s.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15291B" w:rsidRDefault="00BC3743">
            <w:pPr>
              <w:pStyle w:val="Jin0"/>
              <w:shd w:val="clear" w:color="auto" w:fill="auto"/>
            </w:pPr>
            <w:r>
              <w:t>organizace</w:t>
            </w:r>
          </w:p>
        </w:tc>
        <w:tc>
          <w:tcPr>
            <w:tcW w:w="5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91B" w:rsidRDefault="0015291B"/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15291B" w:rsidRDefault="00BC3743">
            <w:pPr>
              <w:pStyle w:val="Jin0"/>
              <w:shd w:val="clear" w:color="auto" w:fill="auto"/>
            </w:pPr>
            <w:r>
              <w:t>Žďárská 610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1B" w:rsidRDefault="00BC3743">
            <w:pPr>
              <w:pStyle w:val="Jin0"/>
              <w:shd w:val="clear" w:color="auto" w:fill="auto"/>
            </w:pPr>
            <w:r>
              <w:t xml:space="preserve">Břevnov, </w:t>
            </w:r>
            <w:proofErr w:type="spellStart"/>
            <w:r>
              <w:t>Kukulova</w:t>
            </w:r>
            <w:proofErr w:type="spellEnd"/>
            <w:r>
              <w:t xml:space="preserve"> 24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291B" w:rsidRDefault="00BC3743">
            <w:pPr>
              <w:pStyle w:val="Jin0"/>
              <w:shd w:val="clear" w:color="auto" w:fill="auto"/>
            </w:pPr>
            <w:r>
              <w:t>592 31 Nové Město na Moravě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91B" w:rsidRDefault="00BC3743">
            <w:pPr>
              <w:pStyle w:val="Jin0"/>
              <w:shd w:val="clear" w:color="auto" w:fill="auto"/>
            </w:pPr>
            <w:r>
              <w:t>169 00 Praha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47" w:type="dxa"/>
            <w:tcBorders>
              <w:left w:val="single" w:sz="4" w:space="0" w:color="auto"/>
            </w:tcBorders>
            <w:shd w:val="clear" w:color="auto" w:fill="FFFFFF"/>
          </w:tcPr>
          <w:p w:rsidR="0015291B" w:rsidRDefault="00BC3743">
            <w:pPr>
              <w:pStyle w:val="Jin0"/>
              <w:shd w:val="clear" w:color="auto" w:fill="auto"/>
            </w:pPr>
            <w:r>
              <w:t>IČO: 00842001</w:t>
            </w:r>
          </w:p>
        </w:tc>
        <w:tc>
          <w:tcPr>
            <w:tcW w:w="5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91B" w:rsidRDefault="00BC3743">
            <w:pPr>
              <w:pStyle w:val="Jin0"/>
              <w:shd w:val="clear" w:color="auto" w:fill="auto"/>
            </w:pPr>
            <w:r>
              <w:t>IČO: 27094987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91B" w:rsidRDefault="00BC3743">
            <w:pPr>
              <w:pStyle w:val="Jin0"/>
              <w:shd w:val="clear" w:color="auto" w:fill="auto"/>
            </w:pPr>
            <w:r>
              <w:t>DIČ:CZ00842001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1B" w:rsidRDefault="00BC3743">
            <w:pPr>
              <w:pStyle w:val="Jin0"/>
              <w:shd w:val="clear" w:color="auto" w:fill="auto"/>
            </w:pPr>
            <w:r>
              <w:t>DIČ: CZ27094987</w:t>
            </w:r>
          </w:p>
        </w:tc>
      </w:tr>
    </w:tbl>
    <w:p w:rsidR="0015291B" w:rsidRDefault="0015291B">
      <w:pPr>
        <w:spacing w:after="279" w:line="1" w:lineRule="exact"/>
      </w:pPr>
    </w:p>
    <w:p w:rsidR="0015291B" w:rsidRDefault="00BC3743">
      <w:pPr>
        <w:pStyle w:val="Zkladntext20"/>
        <w:shd w:val="clear" w:color="auto" w:fill="auto"/>
      </w:pPr>
      <w:r>
        <w:rPr>
          <w:b/>
          <w:bCs/>
        </w:rPr>
        <w:t xml:space="preserve">Datum vystavení objednávky: </w:t>
      </w:r>
      <w:proofErr w:type="gramStart"/>
      <w:r>
        <w:t>21.03.2024</w:t>
      </w:r>
      <w:proofErr w:type="gramEnd"/>
    </w:p>
    <w:p w:rsidR="0015291B" w:rsidRDefault="00BC3743">
      <w:pPr>
        <w:pStyle w:val="Zkladntext20"/>
        <w:shd w:val="clear" w:color="auto" w:fill="auto"/>
      </w:pPr>
      <w:r>
        <w:rPr>
          <w:b/>
          <w:bCs/>
        </w:rPr>
        <w:t>Datum dodání:</w:t>
      </w:r>
    </w:p>
    <w:p w:rsidR="0015291B" w:rsidRDefault="00BC3743">
      <w:pPr>
        <w:pStyle w:val="Zkladntext20"/>
        <w:shd w:val="clear" w:color="auto" w:fill="auto"/>
      </w:pPr>
      <w:r>
        <w:rPr>
          <w:b/>
          <w:bCs/>
        </w:rPr>
        <w:t xml:space="preserve">Místo dodání: </w:t>
      </w:r>
      <w:r>
        <w:t>Nemocnice Nové Město na Moravě, příspěvková organizace</w:t>
      </w:r>
    </w:p>
    <w:p w:rsidR="0015291B" w:rsidRDefault="00BC3743">
      <w:pPr>
        <w:pStyle w:val="Zkladntext20"/>
        <w:shd w:val="clear" w:color="auto" w:fill="auto"/>
        <w:spacing w:after="340"/>
      </w:pPr>
      <w:r>
        <w:rPr>
          <w:b/>
          <w:bCs/>
        </w:rPr>
        <w:t>Způsob dodání:</w:t>
      </w:r>
    </w:p>
    <w:p w:rsidR="0015291B" w:rsidRDefault="00BC3743">
      <w:pPr>
        <w:pStyle w:val="Zkladntext20"/>
        <w:shd w:val="clear" w:color="auto" w:fill="auto"/>
        <w:spacing w:after="820"/>
      </w:pPr>
      <w:r>
        <w:rPr>
          <w:b/>
          <w:bCs/>
        </w:rPr>
        <w:t xml:space="preserve">Předmět: </w:t>
      </w:r>
      <w:r>
        <w:t xml:space="preserve">Příslušenství k monitoru T5 </w:t>
      </w:r>
      <w:proofErr w:type="spellStart"/>
      <w:r>
        <w:t>BeneView</w:t>
      </w:r>
      <w:proofErr w:type="spellEnd"/>
      <w:r>
        <w:t xml:space="preserve"> DIOP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179"/>
        <w:gridCol w:w="2126"/>
        <w:gridCol w:w="2702"/>
      </w:tblGrid>
      <w:tr w:rsidR="0015291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48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</w:pPr>
            <w:r>
              <w:t>10 ks</w:t>
            </w:r>
          </w:p>
        </w:tc>
        <w:tc>
          <w:tcPr>
            <w:tcW w:w="5179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140"/>
            </w:pPr>
            <w:r>
              <w:t>EKG prodlužovací kabel, PM-0010-3042719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700"/>
            </w:pPr>
            <w:r>
              <w:t>XXXX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jc w:val="right"/>
            </w:pPr>
            <w:r>
              <w:t>Kč s DPH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48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</w:pPr>
            <w:r>
              <w:t>10 ks</w:t>
            </w:r>
          </w:p>
        </w:tc>
        <w:tc>
          <w:tcPr>
            <w:tcW w:w="5179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140"/>
            </w:pPr>
            <w:r>
              <w:t>5svod EKG kabel PM-0010-30-42728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700"/>
            </w:pPr>
            <w:r>
              <w:t>XXXX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jc w:val="right"/>
            </w:pPr>
            <w:r>
              <w:t>Kč s DPH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</w:pPr>
            <w:r>
              <w:t>10 ks</w:t>
            </w:r>
          </w:p>
        </w:tc>
        <w:tc>
          <w:tcPr>
            <w:tcW w:w="5179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140"/>
            </w:pPr>
            <w:r>
              <w:t>SpO2 prodlužovací kabel, PM-0010-20-42710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700"/>
            </w:pPr>
            <w:r>
              <w:t>XXXX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jc w:val="right"/>
            </w:pPr>
            <w:r>
              <w:t>Kč s DPH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48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</w:pPr>
            <w:r>
              <w:t>10 ks</w:t>
            </w:r>
          </w:p>
        </w:tc>
        <w:tc>
          <w:tcPr>
            <w:tcW w:w="5179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140"/>
            </w:pPr>
            <w:r>
              <w:t>SpO2 čidlo prstové, PM-512F-30-28263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700"/>
              <w:jc w:val="both"/>
            </w:pPr>
            <w:r>
              <w:t>XXXX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jc w:val="right"/>
            </w:pPr>
            <w:r>
              <w:t>Kč s DPH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48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</w:pPr>
            <w:r>
              <w:t>10 ks</w:t>
            </w:r>
          </w:p>
        </w:tc>
        <w:tc>
          <w:tcPr>
            <w:tcW w:w="5179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140"/>
            </w:pPr>
            <w:r>
              <w:t>NIBP prodlužovací kabel, PM-6200-30-09688,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700"/>
            </w:pPr>
            <w:r>
              <w:t>XXXX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jc w:val="right"/>
            </w:pPr>
            <w:r>
              <w:t>Kč s DPH</w:t>
            </w:r>
          </w:p>
        </w:tc>
      </w:tr>
      <w:tr w:rsidR="0015291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48" w:type="dxa"/>
            <w:shd w:val="clear" w:color="auto" w:fill="FFFFFF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</w:pPr>
            <w:r>
              <w:t>10 ks</w:t>
            </w:r>
          </w:p>
        </w:tc>
        <w:tc>
          <w:tcPr>
            <w:tcW w:w="5179" w:type="dxa"/>
            <w:shd w:val="clear" w:color="auto" w:fill="FFFFFF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140"/>
            </w:pPr>
            <w:r>
              <w:t>Manžeta dospělá, 25-35 cm, PM-0010-30-12159</w:t>
            </w:r>
          </w:p>
        </w:tc>
        <w:tc>
          <w:tcPr>
            <w:tcW w:w="2126" w:type="dxa"/>
            <w:shd w:val="clear" w:color="auto" w:fill="FFFFFF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ind w:firstLine="820"/>
            </w:pPr>
            <w:r>
              <w:t>XXXX</w:t>
            </w:r>
          </w:p>
        </w:tc>
        <w:tc>
          <w:tcPr>
            <w:tcW w:w="2702" w:type="dxa"/>
            <w:shd w:val="clear" w:color="auto" w:fill="FFFFFF"/>
            <w:vAlign w:val="bottom"/>
          </w:tcPr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jc w:val="right"/>
            </w:pPr>
            <w:r>
              <w:t>Kč s DPH</w:t>
            </w:r>
          </w:p>
          <w:p w:rsidR="0015291B" w:rsidRDefault="00BC3743">
            <w:pPr>
              <w:pStyle w:val="Jin0"/>
              <w:framePr w:w="10656" w:h="2016" w:hSpace="19" w:vSpace="1786" w:wrap="notBeside" w:vAnchor="text" w:hAnchor="text" w:x="46" w:y="1"/>
              <w:shd w:val="clear" w:color="auto" w:fill="auto"/>
              <w:jc w:val="right"/>
            </w:pPr>
            <w:r>
              <w:t>Celkem: 73 180,8 s DPH</w:t>
            </w:r>
          </w:p>
        </w:tc>
      </w:tr>
    </w:tbl>
    <w:p w:rsidR="0015291B" w:rsidRDefault="00BC3743">
      <w:pPr>
        <w:pStyle w:val="Titulektabulky0"/>
        <w:framePr w:w="2362" w:h="274" w:hSpace="26" w:wrap="notBeside" w:vAnchor="text" w:hAnchor="text" w:x="27" w:y="230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Vyřizuje: XXXX</w:t>
      </w:r>
    </w:p>
    <w:p w:rsidR="0015291B" w:rsidRDefault="00BC3743">
      <w:pPr>
        <w:pStyle w:val="Titulektabulky0"/>
        <w:framePr w:w="2256" w:h="1325" w:hSpace="26" w:wrap="notBeside" w:vAnchor="text" w:hAnchor="text" w:x="4745" w:y="2478"/>
        <w:shd w:val="clear" w:color="auto" w:fill="auto"/>
        <w:rPr>
          <w:sz w:val="66"/>
          <w:szCs w:val="66"/>
        </w:rPr>
      </w:pPr>
      <w:r>
        <w:t>XXXX</w:t>
      </w:r>
    </w:p>
    <w:p w:rsidR="0015291B" w:rsidRDefault="0015291B">
      <w:pPr>
        <w:spacing w:line="1" w:lineRule="exact"/>
      </w:pPr>
    </w:p>
    <w:p w:rsidR="0015291B" w:rsidRDefault="00BC3743">
      <w:pPr>
        <w:pStyle w:val="Zkladntext20"/>
        <w:shd w:val="clear" w:color="auto" w:fill="auto"/>
      </w:pPr>
      <w:r>
        <w:t>Tel.: XXXX</w:t>
      </w:r>
      <w:bookmarkStart w:id="0" w:name="_GoBack"/>
      <w:bookmarkEnd w:id="0"/>
    </w:p>
    <w:p w:rsidR="0015291B" w:rsidRDefault="00BC3743">
      <w:pPr>
        <w:pStyle w:val="Zkladntext20"/>
        <w:shd w:val="clear" w:color="auto" w:fill="auto"/>
      </w:pPr>
      <w:r>
        <w:t>Mobil: XXXX</w:t>
      </w:r>
    </w:p>
    <w:p w:rsidR="0015291B" w:rsidRDefault="00BC3743">
      <w:pPr>
        <w:pStyle w:val="Zkladntext20"/>
        <w:shd w:val="clear" w:color="auto" w:fill="auto"/>
      </w:pPr>
      <w:r>
        <w:t>Fax.: XXXX</w:t>
      </w:r>
    </w:p>
    <w:p w:rsidR="0015291B" w:rsidRDefault="00BC3743" w:rsidP="00BC3743">
      <w:pPr>
        <w:pStyle w:val="Zkladntext20"/>
        <w:shd w:val="clear" w:color="auto" w:fill="auto"/>
        <w:spacing w:after="0"/>
      </w:pPr>
      <w:r>
        <w:t>E-</w:t>
      </w:r>
      <w:proofErr w:type="spellStart"/>
      <w:r>
        <w:t>mailXXXX</w:t>
      </w:r>
      <w:proofErr w:type="spellEnd"/>
    </w:p>
    <w:p w:rsidR="0015291B" w:rsidRDefault="00BC3743" w:rsidP="00BC3743">
      <w:pPr>
        <w:pStyle w:val="Zkladntext1"/>
        <w:shd w:val="clear" w:color="auto" w:fill="auto"/>
        <w:spacing w:after="0"/>
        <w:jc w:val="both"/>
      </w:pPr>
      <w:r>
        <w:t>Dodavatel potvrzením objednávky výslovně souhlasí se zveřejněním celého textu této objednávky a cenové nabídky dodavatele (přesahuje-li částku</w:t>
      </w:r>
    </w:p>
    <w:p w:rsidR="0015291B" w:rsidRDefault="00BC3743">
      <w:pPr>
        <w:pStyle w:val="Zkladntext1"/>
        <w:shd w:val="clear" w:color="auto" w:fill="auto"/>
        <w:jc w:val="both"/>
      </w:pPr>
      <w:r>
        <w:t xml:space="preserve">50.000,- Kč bez </w:t>
      </w:r>
      <w:r>
        <w:t xml:space="preserve">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objednatel.</w:t>
      </w:r>
    </w:p>
    <w:sectPr w:rsidR="0015291B">
      <w:footerReference w:type="default" r:id="rId8"/>
      <w:pgSz w:w="11900" w:h="16840"/>
      <w:pgMar w:top="531" w:right="626" w:bottom="869" w:left="545" w:header="10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743">
      <w:r>
        <w:separator/>
      </w:r>
    </w:p>
  </w:endnote>
  <w:endnote w:type="continuationSeparator" w:id="0">
    <w:p w:rsidR="00000000" w:rsidRDefault="00B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1B" w:rsidRDefault="00BC37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2858135</wp:posOffset>
              </wp:positionH>
              <wp:positionV relativeFrom="page">
                <wp:posOffset>10100310</wp:posOffset>
              </wp:positionV>
              <wp:extent cx="4227830" cy="977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78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291B" w:rsidRDefault="00BC3743">
                          <w:pPr>
                            <w:pStyle w:val="Zhlavnebozpat20"/>
                            <w:shd w:val="clear" w:color="auto" w:fill="auto"/>
                            <w:tabs>
                              <w:tab w:val="right" w:pos="665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N09PSObjednavka_RPTEXT02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Strana:1/1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5.05000000000001pt;margin-top:795.29999999999995pt;width:332.89999999999998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N09PSObjednavka_RPTEXT02</w:t>
                      <w:tab/>
                      <w:t>Strana:1/1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355600</wp:posOffset>
              </wp:positionH>
              <wp:positionV relativeFrom="page">
                <wp:posOffset>10046970</wp:posOffset>
              </wp:positionV>
              <wp:extent cx="6800215" cy="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2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pt;margin-top:791.10000000000002pt;width:535.45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1B" w:rsidRDefault="0015291B"/>
  </w:footnote>
  <w:footnote w:type="continuationSeparator" w:id="0">
    <w:p w:rsidR="0015291B" w:rsidRDefault="001529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5291B"/>
    <w:rsid w:val="0015291B"/>
    <w:rsid w:val="00B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636567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4" w:lineRule="auto"/>
      <w:jc w:val="center"/>
    </w:pPr>
    <w:rPr>
      <w:rFonts w:ascii="Arial" w:eastAsia="Arial" w:hAnsi="Arial" w:cs="Arial"/>
      <w:b/>
      <w:bCs/>
      <w:color w:val="636567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7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color w:val="636567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6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14" w:lineRule="auto"/>
      <w:jc w:val="center"/>
    </w:pPr>
    <w:rPr>
      <w:rFonts w:ascii="Arial" w:eastAsia="Arial" w:hAnsi="Arial" w:cs="Arial"/>
      <w:b/>
      <w:bCs/>
      <w:color w:val="636567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7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Uživatel systému Windows</cp:lastModifiedBy>
  <cp:revision>2</cp:revision>
  <dcterms:created xsi:type="dcterms:W3CDTF">2024-05-06T09:22:00Z</dcterms:created>
  <dcterms:modified xsi:type="dcterms:W3CDTF">2024-05-06T09:25:00Z</dcterms:modified>
</cp:coreProperties>
</file>