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BE149" w14:textId="77777777" w:rsidR="00EE6963" w:rsidRDefault="001107CE">
      <w:pPr>
        <w:pStyle w:val="NoList1"/>
        <w:ind w:firstLine="426"/>
        <w:jc w:val="right"/>
        <w:rPr>
          <w:rFonts w:ascii="Arial" w:eastAsia="Arial" w:hAnsi="Arial" w:cs="Arial"/>
          <w:b/>
          <w:spacing w:val="8"/>
          <w:sz w:val="22"/>
          <w:szCs w:val="22"/>
          <w:lang w:val="cs-CZ"/>
        </w:rPr>
      </w:pPr>
      <w:r>
        <w:rPr>
          <w:rFonts w:ascii="Arial" w:eastAsia="Arial" w:hAnsi="Arial" w:cs="Arial"/>
          <w:lang w:val="cs-CZ"/>
        </w:rPr>
        <w:pict w14:anchorId="3835822A">
          <v:group id="_x0000_s3026" style="position:absolute;left:0;text-align:left;margin-left:-43.25pt;margin-top:-70.95pt;width:204.6pt;height:118.5pt;z-index:-3072;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3029" type="#_x0000_t75" style="position:absolute;left:670;top:89;width:4092;height:2370;v-text-anchor:top">
              <v:stroke color2="black"/>
              <v:imagedata r:id="rId7" o:title="CMYK2"/>
            </v:shape>
            <v:rect id="_x0000_s3027" style="position:absolute;left:1785;top:1811;width:1626;height:408;v-text-anchor:top" stroked="f" strokecolor="#333">
              <v:textbox inset="0,0,2.50014mm,1.3mm"/>
            </v:rect>
          </v:group>
        </w:pict>
      </w:r>
      <w:r w:rsidR="00D6317A">
        <w:rPr>
          <w:noProof/>
        </w:rPr>
        <mc:AlternateContent>
          <mc:Choice Requires="wps">
            <w:drawing>
              <wp:inline distT="0" distB="0" distL="0" distR="0" wp14:anchorId="77CF46AB" wp14:editId="65D6FDEA">
                <wp:extent cx="1746000" cy="666843"/>
                <wp:effectExtent l="0" t="0" r="0" b="0"/>
                <wp:docPr id="3"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prstDash val="solid"/>
                          <a:round/>
                        </a:ln>
                      </wps:spPr>
                      <wps:txbx>
                        <w:txbxContent>
                          <w:p w14:paraId="34F199F0" w14:textId="77777777" w:rsidR="00EE6963" w:rsidRDefault="00D6317A">
                            <w:pPr>
                              <w:spacing w:after="60"/>
                              <w:jc w:val="center"/>
                            </w:pPr>
                            <w:r>
                              <w:rPr>
                                <w:sz w:val="18"/>
                              </w:rPr>
                              <w:t>MZE-28774/2024-12122</w:t>
                            </w:r>
                          </w:p>
                          <w:p w14:paraId="33AB5A57" w14:textId="77777777" w:rsidR="00EE6963" w:rsidRDefault="00D6317A">
                            <w:pPr>
                              <w:jc w:val="center"/>
                            </w:pPr>
                            <w:r>
                              <w:rPr>
                                <w:noProof/>
                              </w:rPr>
                              <w:drawing>
                                <wp:inline distT="0" distB="0" distL="0" distR="0" wp14:anchorId="3E00E57E" wp14:editId="4370D72F">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4FB58064" w14:textId="77777777" w:rsidR="00EE6963" w:rsidRDefault="00D6317A">
                            <w:pPr>
                              <w:jc w:val="center"/>
                            </w:pPr>
                            <w:r>
                              <w:rPr>
                                <w:sz w:val="18"/>
                              </w:rPr>
                              <w:t>mzedms027662134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77CF46AB"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jfRwIAAJQEAAAOAAAAZHJzL2Uyb0RvYy54bWysVE1vGjEQvVfqf7B8bxYoJRFiiRCIqlKU&#10;RCJVzsZrsyt5Pe7YsEt/fcc2H2naU1UOZjwevxm/ebOz+7417KDQN2BLPrwZcKashKqxu5J/f1l/&#10;uuPMB2ErYcCqkh+V5/fzjx9mnZuqEdRgKoWMQKyfdq7kdQhuWhRe1qoV/gacsnSoAVsRaIu7okLR&#10;EXpritFgMCk6wMohSOU9eVf5kM8TvtZKhietvQrMlJxqC2nFtG7jWsxnYrpD4epGnsoQ/1BFKxpL&#10;SS9QKxEE22PzB1TbSAQPOtxIaAvQupEqvYFeMxy8e82mFk6ltxA53l1o8v8PVj4eNu4ZiYbO+akn&#10;M76i19jGf6qP9Yms44Us1QcmyTm8HU8GA+JU0tlkMrkbf45sFtfbDn34qqBl0Sg5UjMSR+Lw4EMO&#10;PYfEZB5MU60bY9IGd9ulQXYQ1Lh1+uW7xtUie4eUnfJnIJ/jU/7fgIxlHRU7uk2lCpKYNiJQ1a2r&#10;Su7tLsHGOlbC1xk5AWRpIOxtlVMYS+hXlqIV+m1Ph9HcQnV8RoaQJeadXDcE+iB8eBZImiKmaE7C&#10;Ey3aANUEJ4uzGvDn3/wxnlpNp5x1pFGq98deoOLMfLMkgijoZIy/3I5og2fv9q3X7tslEItDmkQn&#10;kxljgzmbGqF9pTFaxGx0JKyknCUnlrK5DHliaAylWixSEMnXifBgN05G6NizSOJL/yrQnToeSCuP&#10;cFaxmL5rfI6NNy0s9gF0k1RxZfPEN0k/9fU0pnG23u5T1PVjMv8FAAD//wMAUEsDBBQABgAIAAAA&#10;IQBxaEP+2AAAAAUBAAAPAAAAZHJzL2Rvd25yZXYueG1sTI9PT8MwDMXvSHyHyEjcWMI0/qg0nSom&#10;BOLGBvesMW21xqkSryvfHsMFLpaf3tPzz+V6DoOaMOU+koXrhQGF1ETfU2vhffd0dQ8qsyPvhkho&#10;4QszrKvzs9IVPp7oDactt0pKKBfOQsc8FlrnpsPg8iKOSOJ9xhQci0yt9smdpDwMemnMrQ6uJ7nQ&#10;uREfO2wO22Ow8PqRnuf6sFvVODFvNiG+tGZl7eXFXD+AYpz5Lww/+IIOlTDt45F8VoMFeYR/p3jL&#10;uxuRewkZWXRV6v/01TcAAAD//wMAUEsBAi0AFAAGAAgAAAAhALaDOJL+AAAA4QEAABMAAAAAAAAA&#10;AAAAAAAAAAAAAFtDb250ZW50X1R5cGVzXS54bWxQSwECLQAUAAYACAAAACEAOP0h/9YAAACUAQAA&#10;CwAAAAAAAAAAAAAAAAAvAQAAX3JlbHMvLnJlbHNQSwECLQAUAAYACAAAACEAkjyY30cCAACUBAAA&#10;DgAAAAAAAAAAAAAAAAAuAgAAZHJzL2Uyb0RvYy54bWxQSwECLQAUAAYACAAAACEAcWhD/tgAAAAF&#10;AQAADwAAAAAAAAAAAAAAAAChBAAAZHJzL2Rvd25yZXYueG1sUEsFBgAAAAAEAAQA8wAAAKYFAAAA&#10;AA==&#10;" stroked="f" strokeweight="1pt">
                <v:stroke joinstyle="round"/>
                <v:textbox inset="0,,0">
                  <w:txbxContent>
                    <w:p w14:paraId="34F199F0" w14:textId="77777777" w:rsidR="00EE6963" w:rsidRDefault="00D6317A">
                      <w:pPr>
                        <w:spacing w:after="60"/>
                        <w:jc w:val="center"/>
                      </w:pPr>
                      <w:r>
                        <w:rPr>
                          <w:sz w:val="18"/>
                        </w:rPr>
                        <w:t>MZE-28774/2024-12122</w:t>
                      </w:r>
                    </w:p>
                    <w:p w14:paraId="33AB5A57" w14:textId="77777777" w:rsidR="00EE6963" w:rsidRDefault="00D6317A">
                      <w:pPr>
                        <w:jc w:val="center"/>
                      </w:pPr>
                      <w:r>
                        <w:rPr>
                          <w:noProof/>
                        </w:rPr>
                        <w:drawing>
                          <wp:inline distT="0" distB="0" distL="0" distR="0" wp14:anchorId="3E00E57E" wp14:editId="4370D72F">
                            <wp:extent cx="1733550" cy="285750"/>
                            <wp:effectExtent l="0" t="0" r="0" b="0"/>
                            <wp:docPr id="4"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4FB58064" w14:textId="77777777" w:rsidR="00EE6963" w:rsidRDefault="00D6317A">
                      <w:pPr>
                        <w:jc w:val="center"/>
                      </w:pPr>
                      <w:r>
                        <w:rPr>
                          <w:sz w:val="18"/>
                        </w:rPr>
                        <w:t>mzedms027662134</w:t>
                      </w:r>
                    </w:p>
                  </w:txbxContent>
                </v:textbox>
                <w10:anchorlock/>
              </v:rect>
            </w:pict>
          </mc:Fallback>
        </mc:AlternateContent>
      </w:r>
    </w:p>
    <w:p w14:paraId="1D0E9C31" w14:textId="77777777" w:rsidR="00EE6963" w:rsidRDefault="00EE6963">
      <w:pPr>
        <w:jc w:val="center"/>
        <w:rPr>
          <w:b/>
          <w:sz w:val="36"/>
          <w:szCs w:val="36"/>
        </w:rPr>
      </w:pPr>
    </w:p>
    <w:p w14:paraId="548AC237" w14:textId="77777777" w:rsidR="00EE6963" w:rsidRDefault="00D6317A">
      <w:pPr>
        <w:tabs>
          <w:tab w:val="left" w:pos="6946"/>
        </w:tabs>
        <w:jc w:val="center"/>
        <w:rPr>
          <w:b/>
          <w:color w:val="FF0000"/>
          <w:sz w:val="36"/>
          <w:szCs w:val="36"/>
        </w:rPr>
      </w:pPr>
      <w:bookmarkStart w:id="0" w:name="_Hlk159831754"/>
      <w:r>
        <w:rPr>
          <w:b/>
          <w:sz w:val="36"/>
          <w:szCs w:val="36"/>
        </w:rPr>
        <w:t>Požadavek na změnu (RfC)</w:t>
      </w:r>
      <w:r>
        <w:rPr>
          <w:rStyle w:val="Odkaznavysvtlivky"/>
          <w:b/>
          <w:sz w:val="36"/>
          <w:szCs w:val="36"/>
        </w:rPr>
        <w:endnoteReference w:id="1"/>
      </w:r>
      <w:r>
        <w:rPr>
          <w:b/>
          <w:sz w:val="36"/>
          <w:szCs w:val="36"/>
        </w:rPr>
        <w:t xml:space="preserve"> – Z38518</w:t>
      </w:r>
    </w:p>
    <w:p w14:paraId="6A499D95" w14:textId="77777777" w:rsidR="00EE6963" w:rsidRDefault="00EE6963">
      <w:pPr>
        <w:tabs>
          <w:tab w:val="left" w:pos="6946"/>
        </w:tabs>
        <w:jc w:val="center"/>
        <w:rPr>
          <w:b/>
          <w:caps/>
          <w:szCs w:val="22"/>
        </w:rPr>
      </w:pPr>
    </w:p>
    <w:p w14:paraId="252F42A9" w14:textId="77777777" w:rsidR="00EE6963" w:rsidRDefault="00EE6963">
      <w:pPr>
        <w:tabs>
          <w:tab w:val="left" w:pos="6946"/>
        </w:tabs>
        <w:jc w:val="center"/>
        <w:rPr>
          <w:b/>
          <w:caps/>
          <w:szCs w:val="22"/>
        </w:rPr>
      </w:pPr>
    </w:p>
    <w:p w14:paraId="211D0598" w14:textId="77777777" w:rsidR="00EE6963" w:rsidRDefault="00EE6963">
      <w:pPr>
        <w:jc w:val="center"/>
        <w:rPr>
          <w:b/>
          <w:caps/>
          <w:szCs w:val="22"/>
        </w:rPr>
      </w:pPr>
    </w:p>
    <w:p w14:paraId="716C5489" w14:textId="77777777" w:rsidR="00EE6963" w:rsidRDefault="00D6317A">
      <w:pPr>
        <w:rPr>
          <w:b/>
          <w:caps/>
          <w:szCs w:val="22"/>
        </w:rPr>
      </w:pPr>
      <w:r>
        <w:rPr>
          <w:b/>
          <w:caps/>
          <w:szCs w:val="22"/>
        </w:rPr>
        <w:t>a – věcné zadání</w:t>
      </w:r>
    </w:p>
    <w:p w14:paraId="63F3EE13" w14:textId="77777777" w:rsidR="00EE6963" w:rsidRDefault="00D6317A">
      <w:pPr>
        <w:pStyle w:val="Nadpis1"/>
        <w:numPr>
          <w:ilvl w:val="0"/>
          <w:numId w:val="1"/>
        </w:numPr>
        <w:ind w:left="284" w:hanging="284"/>
        <w:rPr>
          <w:szCs w:val="22"/>
        </w:rPr>
      </w:pPr>
      <w:bookmarkStart w:id="1" w:name="_Ref159830850"/>
      <w:r>
        <w:rPr>
          <w:szCs w:val="22"/>
        </w:rPr>
        <w:t>Základní informace</w:t>
      </w:r>
      <w:bookmarkEnd w:id="1"/>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EE6963" w14:paraId="5995FE8F" w14:textId="77777777">
        <w:tc>
          <w:tcPr>
            <w:tcW w:w="1701" w:type="dxa"/>
            <w:tcBorders>
              <w:top w:val="single" w:sz="8" w:space="0" w:color="auto"/>
              <w:left w:val="single" w:sz="8" w:space="0" w:color="auto"/>
              <w:bottom w:val="single" w:sz="8" w:space="0" w:color="auto"/>
            </w:tcBorders>
            <w:vAlign w:val="center"/>
          </w:tcPr>
          <w:p w14:paraId="200134BB" w14:textId="77777777" w:rsidR="00EE6963" w:rsidRDefault="00D6317A">
            <w:pPr>
              <w:pStyle w:val="Tabulka"/>
              <w:rPr>
                <w:rStyle w:val="Siln"/>
                <w:szCs w:val="22"/>
              </w:rPr>
            </w:pPr>
            <w:r>
              <w:rPr>
                <w:b/>
                <w:szCs w:val="22"/>
              </w:rPr>
              <w:t>ID PK MZe</w:t>
            </w:r>
            <w:r>
              <w:rPr>
                <w:rStyle w:val="Odkaznavysvtlivky"/>
                <w:szCs w:val="22"/>
              </w:rPr>
              <w:endnoteReference w:id="2"/>
            </w:r>
            <w:r>
              <w:rPr>
                <w:b/>
                <w:szCs w:val="22"/>
              </w:rPr>
              <w:t>:</w:t>
            </w:r>
          </w:p>
        </w:tc>
        <w:tc>
          <w:tcPr>
            <w:tcW w:w="1095" w:type="dxa"/>
            <w:vAlign w:val="center"/>
          </w:tcPr>
          <w:p w14:paraId="6950BE00" w14:textId="77777777" w:rsidR="00EE6963" w:rsidRDefault="00D6317A">
            <w:pPr>
              <w:pStyle w:val="Tabulka"/>
              <w:rPr>
                <w:szCs w:val="22"/>
              </w:rPr>
            </w:pPr>
            <w:r>
              <w:rPr>
                <w:szCs w:val="22"/>
              </w:rPr>
              <w:t>854</w:t>
            </w:r>
          </w:p>
        </w:tc>
      </w:tr>
    </w:tbl>
    <w:p w14:paraId="6A5397C0" w14:textId="77777777" w:rsidR="00EE6963" w:rsidRDefault="00EE696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EE6963" w14:paraId="3CB87B84" w14:textId="77777777">
        <w:tc>
          <w:tcPr>
            <w:tcW w:w="2246" w:type="dxa"/>
            <w:tcBorders>
              <w:top w:val="single" w:sz="8" w:space="0" w:color="auto"/>
              <w:left w:val="single" w:sz="8" w:space="0" w:color="auto"/>
            </w:tcBorders>
            <w:vAlign w:val="center"/>
          </w:tcPr>
          <w:p w14:paraId="23F19EDB" w14:textId="77777777" w:rsidR="00EE6963" w:rsidRDefault="00D6317A">
            <w:pPr>
              <w:pStyle w:val="Tabulka"/>
              <w:rPr>
                <w:rStyle w:val="Siln"/>
                <w:b w:val="0"/>
                <w:szCs w:val="22"/>
              </w:rPr>
            </w:pPr>
            <w:r>
              <w:rPr>
                <w:b/>
                <w:szCs w:val="22"/>
              </w:rPr>
              <w:t>Název změny</w:t>
            </w:r>
            <w:r>
              <w:rPr>
                <w:rStyle w:val="Odkaznavysvtlivky"/>
                <w:szCs w:val="22"/>
              </w:rPr>
              <w:endnoteReference w:id="3"/>
            </w:r>
            <w:r>
              <w:rPr>
                <w:b/>
                <w:szCs w:val="22"/>
              </w:rPr>
              <w:t>:</w:t>
            </w:r>
          </w:p>
        </w:tc>
        <w:tc>
          <w:tcPr>
            <w:tcW w:w="7672" w:type="dxa"/>
            <w:gridSpan w:val="4"/>
            <w:tcBorders>
              <w:top w:val="single" w:sz="8" w:space="0" w:color="auto"/>
              <w:right w:val="single" w:sz="8" w:space="0" w:color="auto"/>
            </w:tcBorders>
            <w:vAlign w:val="center"/>
          </w:tcPr>
          <w:p w14:paraId="076805F0" w14:textId="77777777" w:rsidR="00EE6963" w:rsidRDefault="00D6317A">
            <w:pPr>
              <w:pStyle w:val="Tabulka"/>
              <w:rPr>
                <w:b/>
                <w:szCs w:val="22"/>
              </w:rPr>
            </w:pPr>
            <w:r>
              <w:rPr>
                <w:b/>
                <w:szCs w:val="22"/>
              </w:rPr>
              <w:t>IZR - Odsuny na dočasná hospodářství</w:t>
            </w:r>
          </w:p>
        </w:tc>
      </w:tr>
      <w:tr w:rsidR="00EE6963" w14:paraId="35BC8351" w14:textId="77777777">
        <w:tc>
          <w:tcPr>
            <w:tcW w:w="3392" w:type="dxa"/>
            <w:gridSpan w:val="2"/>
            <w:tcBorders>
              <w:left w:val="single" w:sz="8" w:space="0" w:color="auto"/>
              <w:bottom w:val="single" w:sz="8" w:space="0" w:color="auto"/>
            </w:tcBorders>
            <w:vAlign w:val="center"/>
          </w:tcPr>
          <w:p w14:paraId="0C673AB1" w14:textId="77777777" w:rsidR="00EE6963" w:rsidRDefault="00D6317A">
            <w:pPr>
              <w:pStyle w:val="Tabulka"/>
              <w:rPr>
                <w:rStyle w:val="Siln"/>
                <w:b w:val="0"/>
                <w:szCs w:val="22"/>
              </w:rPr>
            </w:pPr>
            <w:r>
              <w:rPr>
                <w:rStyle w:val="Siln"/>
                <w:szCs w:val="22"/>
              </w:rPr>
              <w:t>Datum předložení požadavku:</w:t>
            </w:r>
          </w:p>
        </w:tc>
        <w:sdt>
          <w:sdtPr>
            <w:rPr>
              <w:szCs w:val="22"/>
            </w:rPr>
            <w:id w:val="1670597228"/>
            <w:placeholder>
              <w:docPart w:val="C8C3D46D42594C979848558A244890BD"/>
            </w:placeholder>
            <w:date w:fullDate="2023-06-10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6F435391" w14:textId="77777777" w:rsidR="00EE6963" w:rsidRDefault="00D6317A">
                <w:pPr>
                  <w:pStyle w:val="Tabulka"/>
                  <w:rPr>
                    <w:szCs w:val="22"/>
                  </w:rPr>
                </w:pPr>
                <w:r>
                  <w:rPr>
                    <w:szCs w:val="22"/>
                  </w:rPr>
                  <w:t>10.6.2023</w:t>
                </w:r>
              </w:p>
            </w:tc>
          </w:sdtContent>
        </w:sdt>
        <w:tc>
          <w:tcPr>
            <w:tcW w:w="3383" w:type="dxa"/>
            <w:tcBorders>
              <w:left w:val="dotted" w:sz="4" w:space="0" w:color="auto"/>
              <w:bottom w:val="single" w:sz="8" w:space="0" w:color="auto"/>
            </w:tcBorders>
            <w:vAlign w:val="center"/>
          </w:tcPr>
          <w:p w14:paraId="04E9D585" w14:textId="77777777" w:rsidR="00EE6963" w:rsidRDefault="00D6317A">
            <w:pPr>
              <w:pStyle w:val="Tabulka"/>
              <w:rPr>
                <w:rStyle w:val="Siln"/>
                <w:b w:val="0"/>
                <w:szCs w:val="22"/>
              </w:rPr>
            </w:pPr>
            <w:r>
              <w:rPr>
                <w:rStyle w:val="Siln"/>
                <w:szCs w:val="22"/>
              </w:rPr>
              <w:t>Požadované datum nasazení:</w:t>
            </w:r>
          </w:p>
        </w:tc>
        <w:sdt>
          <w:sdtPr>
            <w:rPr>
              <w:szCs w:val="22"/>
            </w:rPr>
            <w:id w:val="-1745104504"/>
            <w:placeholder>
              <w:docPart w:val="2FAD66E0EAEF4F2099AE00BE93FCB0A8"/>
            </w:placeholder>
            <w:date w:fullDate="2024-11-05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19B0FBE7" w14:textId="77777777" w:rsidR="00EE6963" w:rsidRDefault="00D6317A">
                <w:pPr>
                  <w:pStyle w:val="Tabulka"/>
                  <w:rPr>
                    <w:szCs w:val="22"/>
                  </w:rPr>
                </w:pPr>
                <w:r>
                  <w:rPr>
                    <w:szCs w:val="22"/>
                  </w:rPr>
                  <w:t>5.11.2024</w:t>
                </w:r>
              </w:p>
            </w:tc>
          </w:sdtContent>
        </w:sdt>
      </w:tr>
    </w:tbl>
    <w:p w14:paraId="1C068F52" w14:textId="77777777" w:rsidR="00EE6963" w:rsidRDefault="00EE696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EE6963" w14:paraId="042FE823" w14:textId="77777777">
        <w:tc>
          <w:tcPr>
            <w:tcW w:w="2258" w:type="dxa"/>
            <w:tcBorders>
              <w:top w:val="single" w:sz="8" w:space="0" w:color="auto"/>
              <w:left w:val="single" w:sz="8" w:space="0" w:color="auto"/>
              <w:bottom w:val="single" w:sz="8" w:space="0" w:color="auto"/>
            </w:tcBorders>
            <w:vAlign w:val="center"/>
          </w:tcPr>
          <w:p w14:paraId="42B50EE9" w14:textId="77777777" w:rsidR="00EE6963" w:rsidRDefault="00D6317A">
            <w:pPr>
              <w:pStyle w:val="Tabulka"/>
              <w:rPr>
                <w:szCs w:val="22"/>
              </w:rPr>
            </w:pPr>
            <w:r>
              <w:rPr>
                <w:rStyle w:val="Siln"/>
                <w:szCs w:val="22"/>
              </w:rPr>
              <w:t>Kategorie změny</w:t>
            </w:r>
            <w:r>
              <w:rPr>
                <w:rStyle w:val="Odkaznavysvtlivky"/>
                <w:bCs w:val="0"/>
                <w:szCs w:val="22"/>
              </w:rPr>
              <w:endnoteReference w:id="4"/>
            </w:r>
            <w:r>
              <w:rPr>
                <w:rStyle w:val="Siln"/>
                <w:szCs w:val="22"/>
              </w:rPr>
              <w:t>:</w:t>
            </w:r>
          </w:p>
        </w:tc>
        <w:tc>
          <w:tcPr>
            <w:tcW w:w="2948" w:type="dxa"/>
            <w:tcBorders>
              <w:top w:val="single" w:sz="8" w:space="0" w:color="auto"/>
              <w:bottom w:val="single" w:sz="8" w:space="0" w:color="auto"/>
              <w:right w:val="dotted" w:sz="4" w:space="0" w:color="auto"/>
            </w:tcBorders>
            <w:vAlign w:val="center"/>
          </w:tcPr>
          <w:p w14:paraId="3709DD7B" w14:textId="77777777" w:rsidR="00EE6963" w:rsidRDefault="00D6317A">
            <w:pPr>
              <w:pStyle w:val="Tabulka"/>
              <w:rPr>
                <w:sz w:val="20"/>
                <w:szCs w:val="20"/>
              </w:rPr>
            </w:pPr>
            <w:r>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1082938D" w14:textId="77777777" w:rsidR="00EE6963" w:rsidRDefault="00D6317A">
            <w:pPr>
              <w:pStyle w:val="Tabulka"/>
              <w:rPr>
                <w:rStyle w:val="Siln"/>
                <w:b w:val="0"/>
                <w:szCs w:val="22"/>
              </w:rPr>
            </w:pPr>
            <w:r>
              <w:rPr>
                <w:b/>
                <w:szCs w:val="22"/>
              </w:rPr>
              <w:t>Priorita</w:t>
            </w:r>
            <w:r>
              <w:rPr>
                <w:rStyle w:val="Odkaznavysvtlivky"/>
                <w:szCs w:val="22"/>
              </w:rPr>
              <w:endnoteReference w:id="5"/>
            </w:r>
            <w:r>
              <w:rPr>
                <w:b/>
                <w:szCs w:val="22"/>
              </w:rPr>
              <w:t>:</w:t>
            </w:r>
          </w:p>
        </w:tc>
        <w:tc>
          <w:tcPr>
            <w:tcW w:w="3407" w:type="dxa"/>
            <w:tcBorders>
              <w:top w:val="single" w:sz="8" w:space="0" w:color="auto"/>
              <w:bottom w:val="single" w:sz="8" w:space="0" w:color="auto"/>
              <w:right w:val="single" w:sz="8" w:space="0" w:color="auto"/>
            </w:tcBorders>
            <w:vAlign w:val="center"/>
          </w:tcPr>
          <w:p w14:paraId="7C632FDB" w14:textId="77777777" w:rsidR="00EE6963" w:rsidRDefault="00D6317A">
            <w:pPr>
              <w:pStyle w:val="Tabulka"/>
              <w:rPr>
                <w:sz w:val="20"/>
                <w:szCs w:val="20"/>
              </w:rPr>
            </w:pPr>
            <w:r>
              <w:rPr>
                <w:sz w:val="20"/>
                <w:szCs w:val="20"/>
              </w:rPr>
              <w:t xml:space="preserve">Vysoká  </w:t>
            </w:r>
            <w:sdt>
              <w:sdtPr>
                <w:rPr>
                  <w:sz w:val="20"/>
                  <w:szCs w:val="20"/>
                </w:rPr>
                <w:id w:val="-15970132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Střední  </w:t>
            </w:r>
            <w:sdt>
              <w:sdtPr>
                <w:rPr>
                  <w:sz w:val="20"/>
                  <w:szCs w:val="20"/>
                </w:rPr>
                <w:id w:val="-58353848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3CE938B1" w14:textId="77777777" w:rsidR="00EE6963" w:rsidRDefault="00EE6963">
      <w:pPr>
        <w:rPr>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EE6963" w14:paraId="5E53963D" w14:textId="77777777">
        <w:tc>
          <w:tcPr>
            <w:tcW w:w="983" w:type="dxa"/>
            <w:vMerge w:val="restart"/>
            <w:tcBorders>
              <w:top w:val="single" w:sz="8" w:space="0" w:color="auto"/>
              <w:left w:val="single" w:sz="8" w:space="0" w:color="auto"/>
            </w:tcBorders>
            <w:vAlign w:val="center"/>
          </w:tcPr>
          <w:p w14:paraId="5A30BE0F" w14:textId="77777777" w:rsidR="00EE6963" w:rsidRDefault="00D6317A">
            <w:pPr>
              <w:pStyle w:val="Tabulka"/>
              <w:rPr>
                <w:szCs w:val="22"/>
              </w:rPr>
            </w:pPr>
            <w:r>
              <w:rPr>
                <w:b/>
                <w:szCs w:val="22"/>
              </w:rPr>
              <w:t>Oblas</w:t>
            </w:r>
            <w:r>
              <w:rPr>
                <w:szCs w:val="22"/>
              </w:rPr>
              <w:t>t</w:t>
            </w:r>
            <w:r>
              <w:rPr>
                <w:b/>
                <w:szCs w:val="22"/>
              </w:rPr>
              <w:t>:</w:t>
            </w:r>
          </w:p>
        </w:tc>
        <w:tc>
          <w:tcPr>
            <w:tcW w:w="1911" w:type="dxa"/>
            <w:vMerge w:val="restart"/>
            <w:tcBorders>
              <w:top w:val="single" w:sz="8" w:space="0" w:color="auto"/>
            </w:tcBorders>
            <w:vAlign w:val="center"/>
          </w:tcPr>
          <w:p w14:paraId="1AF82489" w14:textId="77777777" w:rsidR="00EE6963" w:rsidRDefault="00D6317A">
            <w:pPr>
              <w:pStyle w:val="Tabulka"/>
              <w:rPr>
                <w:szCs w:val="22"/>
              </w:rPr>
            </w:pPr>
            <w:r>
              <w:rPr>
                <w:szCs w:val="22"/>
              </w:rPr>
              <w:t xml:space="preserve">Aplikace  </w:t>
            </w:r>
            <w:sdt>
              <w:sdtPr>
                <w:rPr>
                  <w:szCs w:val="22"/>
                </w:rPr>
                <w:id w:val="518970006"/>
                <w14:checkbox>
                  <w14:checked w14:val="1"/>
                  <w14:checkedState w14:val="2612" w14:font="MS Gothic"/>
                  <w14:uncheckedState w14:val="2610" w14:font="MS Gothic"/>
                </w14:checkbox>
              </w:sdtPr>
              <w:sdtEndPr/>
              <w:sdtContent>
                <w:r>
                  <w:rPr>
                    <w:rFonts w:ascii="MS Gothic" w:eastAsia="MS Gothic" w:hAnsi="MS Gothic" w:hint="eastAsia"/>
                    <w:szCs w:val="22"/>
                  </w:rPr>
                  <w:t>☒</w:t>
                </w:r>
              </w:sdtContent>
            </w:sdt>
            <w:r>
              <w:rPr>
                <w:szCs w:val="22"/>
              </w:rPr>
              <w:t xml:space="preserve">       </w:t>
            </w:r>
          </w:p>
        </w:tc>
        <w:tc>
          <w:tcPr>
            <w:tcW w:w="1491" w:type="dxa"/>
            <w:tcBorders>
              <w:top w:val="single" w:sz="8" w:space="0" w:color="auto"/>
            </w:tcBorders>
            <w:vAlign w:val="center"/>
          </w:tcPr>
          <w:p w14:paraId="3C9E6281" w14:textId="77777777" w:rsidR="00EE6963" w:rsidRDefault="00D6317A">
            <w:pPr>
              <w:pStyle w:val="Tabulka"/>
              <w:rPr>
                <w:szCs w:val="22"/>
              </w:rPr>
            </w:pPr>
            <w:r>
              <w:rPr>
                <w:b/>
                <w:szCs w:val="22"/>
              </w:rPr>
              <w:t>Zkratka</w:t>
            </w:r>
            <w:r>
              <w:rPr>
                <w:rStyle w:val="Odkaznavysvtlivky"/>
                <w:szCs w:val="22"/>
              </w:rPr>
              <w:endnoteReference w:id="6"/>
            </w:r>
            <w:r>
              <w:rPr>
                <w:b/>
                <w:szCs w:val="22"/>
              </w:rPr>
              <w:t>:</w:t>
            </w:r>
            <w:r>
              <w:rPr>
                <w:szCs w:val="22"/>
              </w:rPr>
              <w:t xml:space="preserve"> </w:t>
            </w:r>
          </w:p>
        </w:tc>
        <w:tc>
          <w:tcPr>
            <w:tcW w:w="5533" w:type="dxa"/>
            <w:tcBorders>
              <w:top w:val="single" w:sz="8" w:space="0" w:color="auto"/>
              <w:right w:val="single" w:sz="8" w:space="0" w:color="auto"/>
            </w:tcBorders>
            <w:vAlign w:val="center"/>
          </w:tcPr>
          <w:p w14:paraId="2335B453" w14:textId="77777777" w:rsidR="00EE6963" w:rsidRDefault="00D6317A">
            <w:pPr>
              <w:pStyle w:val="Tabulka"/>
              <w:rPr>
                <w:szCs w:val="22"/>
              </w:rPr>
            </w:pPr>
            <w:r>
              <w:rPr>
                <w:szCs w:val="22"/>
              </w:rPr>
              <w:t>IZR</w:t>
            </w:r>
          </w:p>
        </w:tc>
      </w:tr>
      <w:tr w:rsidR="00EE6963" w14:paraId="3E9DB7D0" w14:textId="77777777">
        <w:tc>
          <w:tcPr>
            <w:tcW w:w="983" w:type="dxa"/>
            <w:vMerge/>
            <w:tcBorders>
              <w:left w:val="single" w:sz="8" w:space="0" w:color="auto"/>
            </w:tcBorders>
            <w:vAlign w:val="center"/>
          </w:tcPr>
          <w:p w14:paraId="47B783F1" w14:textId="77777777" w:rsidR="00EE6963" w:rsidRDefault="00EE6963">
            <w:pPr>
              <w:pStyle w:val="Tabulka"/>
              <w:rPr>
                <w:szCs w:val="22"/>
              </w:rPr>
            </w:pPr>
          </w:p>
        </w:tc>
        <w:tc>
          <w:tcPr>
            <w:tcW w:w="1911" w:type="dxa"/>
            <w:vMerge/>
            <w:tcBorders>
              <w:bottom w:val="dotted" w:sz="4" w:space="0" w:color="auto"/>
            </w:tcBorders>
            <w:vAlign w:val="center"/>
          </w:tcPr>
          <w:p w14:paraId="664D8FF6" w14:textId="77777777" w:rsidR="00EE6963" w:rsidRDefault="00EE6963">
            <w:pPr>
              <w:pStyle w:val="Tabulka"/>
              <w:rPr>
                <w:szCs w:val="22"/>
              </w:rPr>
            </w:pPr>
          </w:p>
        </w:tc>
        <w:tc>
          <w:tcPr>
            <w:tcW w:w="1491" w:type="dxa"/>
            <w:tcBorders>
              <w:bottom w:val="dotted" w:sz="4" w:space="0" w:color="auto"/>
            </w:tcBorders>
            <w:vAlign w:val="center"/>
          </w:tcPr>
          <w:p w14:paraId="4898C149" w14:textId="77777777" w:rsidR="00EE6963" w:rsidRDefault="00D6317A">
            <w:pPr>
              <w:pStyle w:val="Tabulka"/>
              <w:rPr>
                <w:szCs w:val="22"/>
              </w:rPr>
            </w:pPr>
            <w:r>
              <w:rPr>
                <w:b/>
                <w:szCs w:val="22"/>
              </w:rPr>
              <w:t>Typ požadavku:</w:t>
            </w:r>
            <w:r>
              <w:rPr>
                <w:szCs w:val="22"/>
              </w:rPr>
              <w:t xml:space="preserve"> </w:t>
            </w:r>
          </w:p>
        </w:tc>
        <w:tc>
          <w:tcPr>
            <w:tcW w:w="5533" w:type="dxa"/>
            <w:tcBorders>
              <w:bottom w:val="dotted" w:sz="4" w:space="0" w:color="auto"/>
              <w:right w:val="single" w:sz="8" w:space="0" w:color="auto"/>
            </w:tcBorders>
            <w:vAlign w:val="center"/>
          </w:tcPr>
          <w:p w14:paraId="273BDD18" w14:textId="77777777" w:rsidR="00EE6963" w:rsidRDefault="00D6317A">
            <w:pPr>
              <w:pStyle w:val="Tabulka"/>
              <w:rPr>
                <w:sz w:val="20"/>
                <w:szCs w:val="20"/>
              </w:rPr>
            </w:pPr>
            <w:r>
              <w:rPr>
                <w:sz w:val="20"/>
                <w:szCs w:val="20"/>
              </w:rPr>
              <w:t>Legislativní</w:t>
            </w:r>
            <w:r>
              <w:rPr>
                <w:rStyle w:val="Odkaznavysvtlivky"/>
                <w:sz w:val="20"/>
                <w:szCs w:val="20"/>
              </w:rPr>
              <w:endnoteReference w:id="7"/>
            </w:r>
            <w:r>
              <w:rPr>
                <w:sz w:val="20"/>
                <w:szCs w:val="20"/>
              </w:rPr>
              <w:t xml:space="preserve"> </w:t>
            </w:r>
            <w:sdt>
              <w:sdtPr>
                <w:rPr>
                  <w:sz w:val="20"/>
                  <w:szCs w:val="20"/>
                </w:rPr>
                <w:id w:val="-18213226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EE6963" w14:paraId="51588B25" w14:textId="77777777">
        <w:tc>
          <w:tcPr>
            <w:tcW w:w="983" w:type="dxa"/>
            <w:vMerge/>
            <w:tcBorders>
              <w:left w:val="single" w:sz="8" w:space="0" w:color="auto"/>
              <w:bottom w:val="single" w:sz="8" w:space="0" w:color="auto"/>
            </w:tcBorders>
            <w:vAlign w:val="center"/>
          </w:tcPr>
          <w:p w14:paraId="43A17516" w14:textId="77777777" w:rsidR="00EE6963" w:rsidRDefault="00EE6963">
            <w:pPr>
              <w:pStyle w:val="Tabulka"/>
              <w:rPr>
                <w:szCs w:val="22"/>
              </w:rPr>
            </w:pPr>
          </w:p>
        </w:tc>
        <w:tc>
          <w:tcPr>
            <w:tcW w:w="1911" w:type="dxa"/>
            <w:tcBorders>
              <w:top w:val="dotted" w:sz="4" w:space="0" w:color="auto"/>
              <w:bottom w:val="single" w:sz="8" w:space="0" w:color="auto"/>
            </w:tcBorders>
            <w:vAlign w:val="center"/>
          </w:tcPr>
          <w:p w14:paraId="2415B49F" w14:textId="77777777" w:rsidR="00EE6963" w:rsidRDefault="00D6317A">
            <w:pPr>
              <w:pStyle w:val="Tabulka"/>
              <w:rPr>
                <w:szCs w:val="22"/>
              </w:rPr>
            </w:pPr>
            <w:r>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6FBEF341" w14:textId="77777777" w:rsidR="00EE6963" w:rsidRDefault="00D6317A">
            <w:pPr>
              <w:pStyle w:val="Tabulka"/>
              <w:rPr>
                <w:szCs w:val="22"/>
              </w:rPr>
            </w:pPr>
            <w:r>
              <w:rPr>
                <w:b/>
                <w:szCs w:val="22"/>
              </w:rPr>
              <w:t>Typ požadavku:</w:t>
            </w:r>
          </w:p>
        </w:tc>
        <w:tc>
          <w:tcPr>
            <w:tcW w:w="5533" w:type="dxa"/>
            <w:tcBorders>
              <w:top w:val="dotted" w:sz="4" w:space="0" w:color="auto"/>
              <w:bottom w:val="single" w:sz="8" w:space="0" w:color="auto"/>
              <w:right w:val="single" w:sz="8" w:space="0" w:color="auto"/>
            </w:tcBorders>
            <w:vAlign w:val="center"/>
          </w:tcPr>
          <w:p w14:paraId="0B86E6FF" w14:textId="77777777" w:rsidR="00EE6963" w:rsidRDefault="00D6317A">
            <w:pPr>
              <w:pStyle w:val="Tabulka"/>
              <w:rPr>
                <w:sz w:val="20"/>
                <w:szCs w:val="20"/>
                <w:highlight w:val="yellow"/>
              </w:rPr>
            </w:pPr>
            <w:r>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Zlepšení  </w:t>
            </w:r>
            <w:sdt>
              <w:sdtPr>
                <w:rPr>
                  <w:sz w:val="20"/>
                  <w:szCs w:val="20"/>
                </w:rPr>
                <w:id w:val="-151283883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Obnova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4CDEE15C" w14:textId="77777777" w:rsidR="00EE6963" w:rsidRDefault="00EE6963">
      <w:pPr>
        <w:rPr>
          <w:szCs w:val="22"/>
        </w:rPr>
      </w:pPr>
    </w:p>
    <w:tbl>
      <w:tblPr>
        <w:tblStyle w:val="Mkatabulky"/>
        <w:tblW w:w="990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9"/>
        <w:gridCol w:w="2126"/>
        <w:gridCol w:w="1418"/>
        <w:gridCol w:w="1417"/>
        <w:gridCol w:w="2268"/>
      </w:tblGrid>
      <w:tr w:rsidR="00EE6963" w14:paraId="00508D55" w14:textId="77777777">
        <w:tc>
          <w:tcPr>
            <w:tcW w:w="2679" w:type="dxa"/>
            <w:tcBorders>
              <w:top w:val="single" w:sz="8" w:space="0" w:color="auto"/>
              <w:left w:val="single" w:sz="8" w:space="0" w:color="auto"/>
              <w:bottom w:val="single" w:sz="8" w:space="0" w:color="auto"/>
            </w:tcBorders>
            <w:vAlign w:val="center"/>
          </w:tcPr>
          <w:p w14:paraId="1D7854E0" w14:textId="77777777" w:rsidR="00EE6963" w:rsidRDefault="00D6317A">
            <w:pPr>
              <w:pStyle w:val="Tabulka"/>
              <w:rPr>
                <w:b/>
                <w:szCs w:val="22"/>
              </w:rPr>
            </w:pPr>
            <w:r>
              <w:rPr>
                <w:b/>
                <w:szCs w:val="22"/>
              </w:rPr>
              <w:t>Role</w:t>
            </w:r>
          </w:p>
        </w:tc>
        <w:tc>
          <w:tcPr>
            <w:tcW w:w="2126" w:type="dxa"/>
            <w:tcBorders>
              <w:top w:val="single" w:sz="8" w:space="0" w:color="auto"/>
              <w:bottom w:val="single" w:sz="8" w:space="0" w:color="auto"/>
            </w:tcBorders>
            <w:vAlign w:val="center"/>
          </w:tcPr>
          <w:p w14:paraId="2C5CCFAC" w14:textId="77777777" w:rsidR="00EE6963" w:rsidRDefault="00D6317A">
            <w:pPr>
              <w:pStyle w:val="Tabulka"/>
              <w:rPr>
                <w:b/>
                <w:szCs w:val="22"/>
              </w:rPr>
            </w:pPr>
            <w:r>
              <w:rPr>
                <w:b/>
                <w:szCs w:val="22"/>
              </w:rPr>
              <w:t xml:space="preserve">Jméno </w:t>
            </w:r>
          </w:p>
        </w:tc>
        <w:tc>
          <w:tcPr>
            <w:tcW w:w="1418" w:type="dxa"/>
            <w:tcBorders>
              <w:top w:val="single" w:sz="8" w:space="0" w:color="auto"/>
              <w:bottom w:val="single" w:sz="8" w:space="0" w:color="auto"/>
            </w:tcBorders>
            <w:vAlign w:val="center"/>
          </w:tcPr>
          <w:p w14:paraId="7F97B918" w14:textId="77777777" w:rsidR="00EE6963" w:rsidRDefault="00D6317A">
            <w:pPr>
              <w:pStyle w:val="Tabulka"/>
              <w:rPr>
                <w:rStyle w:val="Siln"/>
                <w:b w:val="0"/>
                <w:szCs w:val="22"/>
              </w:rPr>
            </w:pPr>
            <w:r>
              <w:rPr>
                <w:b/>
                <w:szCs w:val="22"/>
              </w:rPr>
              <w:t>Organizace /útvar</w:t>
            </w:r>
          </w:p>
        </w:tc>
        <w:tc>
          <w:tcPr>
            <w:tcW w:w="1417" w:type="dxa"/>
            <w:tcBorders>
              <w:top w:val="single" w:sz="8" w:space="0" w:color="auto"/>
              <w:bottom w:val="single" w:sz="8" w:space="0" w:color="auto"/>
            </w:tcBorders>
            <w:vAlign w:val="center"/>
          </w:tcPr>
          <w:p w14:paraId="7AA4D616" w14:textId="77777777" w:rsidR="00EE6963" w:rsidRDefault="00D6317A">
            <w:pPr>
              <w:pStyle w:val="Tabulka"/>
              <w:rPr>
                <w:b/>
                <w:szCs w:val="22"/>
              </w:rPr>
            </w:pPr>
            <w:r>
              <w:rPr>
                <w:b/>
                <w:szCs w:val="22"/>
              </w:rPr>
              <w:t>Telefon</w:t>
            </w:r>
          </w:p>
        </w:tc>
        <w:tc>
          <w:tcPr>
            <w:tcW w:w="2268" w:type="dxa"/>
            <w:tcBorders>
              <w:top w:val="single" w:sz="8" w:space="0" w:color="auto"/>
              <w:bottom w:val="single" w:sz="8" w:space="0" w:color="auto"/>
              <w:right w:val="single" w:sz="8" w:space="0" w:color="auto"/>
            </w:tcBorders>
            <w:vAlign w:val="center"/>
          </w:tcPr>
          <w:p w14:paraId="20B5FA50" w14:textId="77777777" w:rsidR="00EE6963" w:rsidRDefault="00D6317A">
            <w:pPr>
              <w:pStyle w:val="Tabulka"/>
              <w:rPr>
                <w:b/>
                <w:szCs w:val="22"/>
              </w:rPr>
            </w:pPr>
            <w:r>
              <w:rPr>
                <w:b/>
                <w:szCs w:val="22"/>
              </w:rPr>
              <w:t>E-mail</w:t>
            </w:r>
          </w:p>
        </w:tc>
      </w:tr>
      <w:tr w:rsidR="00EE6963" w14:paraId="1C5A24E6" w14:textId="77777777">
        <w:trPr>
          <w:trHeight w:hRule="exact" w:val="20"/>
        </w:trPr>
        <w:tc>
          <w:tcPr>
            <w:tcW w:w="2679" w:type="dxa"/>
            <w:tcBorders>
              <w:top w:val="single" w:sz="8" w:space="0" w:color="auto"/>
              <w:left w:val="dotted" w:sz="4" w:space="0" w:color="auto"/>
            </w:tcBorders>
            <w:vAlign w:val="center"/>
          </w:tcPr>
          <w:p w14:paraId="2D4AA72F" w14:textId="77777777" w:rsidR="00EE6963" w:rsidRDefault="00EE6963">
            <w:pPr>
              <w:pStyle w:val="Tabulka"/>
              <w:rPr>
                <w:b/>
                <w:szCs w:val="22"/>
              </w:rPr>
            </w:pPr>
          </w:p>
        </w:tc>
        <w:tc>
          <w:tcPr>
            <w:tcW w:w="2126" w:type="dxa"/>
            <w:tcBorders>
              <w:top w:val="single" w:sz="8" w:space="0" w:color="auto"/>
            </w:tcBorders>
            <w:vAlign w:val="center"/>
          </w:tcPr>
          <w:p w14:paraId="23FC7D7C" w14:textId="77777777" w:rsidR="00EE6963" w:rsidRDefault="00EE6963">
            <w:pPr>
              <w:pStyle w:val="Tabulka"/>
              <w:rPr>
                <w:sz w:val="20"/>
                <w:szCs w:val="20"/>
              </w:rPr>
            </w:pPr>
          </w:p>
        </w:tc>
        <w:tc>
          <w:tcPr>
            <w:tcW w:w="1418" w:type="dxa"/>
            <w:tcBorders>
              <w:top w:val="single" w:sz="8" w:space="0" w:color="auto"/>
            </w:tcBorders>
            <w:vAlign w:val="center"/>
          </w:tcPr>
          <w:p w14:paraId="2866C3E2" w14:textId="77777777" w:rsidR="00EE6963" w:rsidRDefault="00EE6963">
            <w:pPr>
              <w:pStyle w:val="Tabulka"/>
              <w:rPr>
                <w:rStyle w:val="Siln"/>
                <w:b w:val="0"/>
                <w:sz w:val="20"/>
                <w:szCs w:val="20"/>
              </w:rPr>
            </w:pPr>
          </w:p>
        </w:tc>
        <w:tc>
          <w:tcPr>
            <w:tcW w:w="1417" w:type="dxa"/>
            <w:tcBorders>
              <w:top w:val="single" w:sz="8" w:space="0" w:color="auto"/>
            </w:tcBorders>
            <w:vAlign w:val="center"/>
          </w:tcPr>
          <w:p w14:paraId="097573AC" w14:textId="77777777" w:rsidR="00EE6963" w:rsidRDefault="00EE6963">
            <w:pPr>
              <w:pStyle w:val="Tabulka"/>
              <w:rPr>
                <w:sz w:val="20"/>
                <w:szCs w:val="20"/>
              </w:rPr>
            </w:pPr>
          </w:p>
        </w:tc>
        <w:tc>
          <w:tcPr>
            <w:tcW w:w="2268" w:type="dxa"/>
            <w:tcBorders>
              <w:top w:val="single" w:sz="8" w:space="0" w:color="auto"/>
              <w:right w:val="dotted" w:sz="4" w:space="0" w:color="auto"/>
            </w:tcBorders>
            <w:vAlign w:val="center"/>
          </w:tcPr>
          <w:p w14:paraId="79E3344B" w14:textId="77777777" w:rsidR="00EE6963" w:rsidRDefault="00EE6963">
            <w:pPr>
              <w:pStyle w:val="Tabulka"/>
              <w:rPr>
                <w:sz w:val="20"/>
                <w:szCs w:val="20"/>
              </w:rPr>
            </w:pPr>
          </w:p>
        </w:tc>
      </w:tr>
      <w:tr w:rsidR="00EE6963" w14:paraId="16AD8691" w14:textId="77777777">
        <w:tc>
          <w:tcPr>
            <w:tcW w:w="2679" w:type="dxa"/>
            <w:tcBorders>
              <w:top w:val="dotted" w:sz="4" w:space="0" w:color="auto"/>
              <w:left w:val="dotted" w:sz="4" w:space="0" w:color="auto"/>
            </w:tcBorders>
            <w:vAlign w:val="center"/>
          </w:tcPr>
          <w:p w14:paraId="49464493" w14:textId="77777777" w:rsidR="00EE6963" w:rsidRDefault="00D6317A">
            <w:pPr>
              <w:pStyle w:val="Tabulka"/>
              <w:rPr>
                <w:szCs w:val="22"/>
              </w:rPr>
            </w:pPr>
            <w:r>
              <w:rPr>
                <w:szCs w:val="22"/>
              </w:rPr>
              <w:t>Věcný garant</w:t>
            </w:r>
          </w:p>
        </w:tc>
        <w:tc>
          <w:tcPr>
            <w:tcW w:w="2126" w:type="dxa"/>
            <w:tcBorders>
              <w:top w:val="dotted" w:sz="4" w:space="0" w:color="auto"/>
            </w:tcBorders>
            <w:vAlign w:val="center"/>
          </w:tcPr>
          <w:p w14:paraId="27C19E03" w14:textId="77777777" w:rsidR="00EE6963" w:rsidRDefault="00D6317A">
            <w:pPr>
              <w:pStyle w:val="Tabulka"/>
              <w:rPr>
                <w:b/>
                <w:sz w:val="20"/>
                <w:szCs w:val="20"/>
              </w:rPr>
            </w:pPr>
            <w:r>
              <w:rPr>
                <w:rFonts w:ascii="ArialMT2" w:hAnsi="ArialMT2" w:cs="ArialMT2"/>
                <w:sz w:val="20"/>
                <w:szCs w:val="20"/>
                <w:lang w:eastAsia="cs-CZ"/>
              </w:rPr>
              <w:t>Vít Škaryd</w:t>
            </w:r>
          </w:p>
        </w:tc>
        <w:tc>
          <w:tcPr>
            <w:tcW w:w="1418" w:type="dxa"/>
            <w:tcBorders>
              <w:top w:val="dotted" w:sz="4" w:space="0" w:color="auto"/>
            </w:tcBorders>
          </w:tcPr>
          <w:p w14:paraId="49D78E10" w14:textId="77777777" w:rsidR="00EE6963" w:rsidRDefault="00D6317A">
            <w:pPr>
              <w:pStyle w:val="Tabulka"/>
              <w:rPr>
                <w:rStyle w:val="Siln"/>
                <w:b w:val="0"/>
                <w:sz w:val="20"/>
                <w:szCs w:val="20"/>
              </w:rPr>
            </w:pPr>
            <w:r>
              <w:rPr>
                <w:rStyle w:val="Siln"/>
                <w:sz w:val="20"/>
                <w:szCs w:val="20"/>
              </w:rPr>
              <w:t>MZe/Odbor 13120</w:t>
            </w:r>
          </w:p>
        </w:tc>
        <w:tc>
          <w:tcPr>
            <w:tcW w:w="1417" w:type="dxa"/>
            <w:tcBorders>
              <w:top w:val="dotted" w:sz="4" w:space="0" w:color="auto"/>
            </w:tcBorders>
            <w:vAlign w:val="center"/>
          </w:tcPr>
          <w:p w14:paraId="6D71E5C2" w14:textId="77777777" w:rsidR="00EE6963" w:rsidRDefault="00D6317A">
            <w:pPr>
              <w:pStyle w:val="Tabulka"/>
              <w:rPr>
                <w:sz w:val="20"/>
                <w:szCs w:val="20"/>
              </w:rPr>
            </w:pPr>
            <w:r>
              <w:rPr>
                <w:sz w:val="20"/>
                <w:szCs w:val="20"/>
              </w:rPr>
              <w:t>221 812 041</w:t>
            </w:r>
          </w:p>
        </w:tc>
        <w:tc>
          <w:tcPr>
            <w:tcW w:w="2268" w:type="dxa"/>
            <w:tcBorders>
              <w:top w:val="dotted" w:sz="4" w:space="0" w:color="auto"/>
              <w:right w:val="dotted" w:sz="4" w:space="0" w:color="auto"/>
            </w:tcBorders>
            <w:vAlign w:val="center"/>
          </w:tcPr>
          <w:p w14:paraId="45883D89" w14:textId="77777777" w:rsidR="00EE6963" w:rsidRDefault="00D6317A">
            <w:pPr>
              <w:pStyle w:val="Tabulka"/>
              <w:rPr>
                <w:sz w:val="20"/>
                <w:szCs w:val="20"/>
              </w:rPr>
            </w:pPr>
            <w:r>
              <w:rPr>
                <w:sz w:val="20"/>
                <w:szCs w:val="20"/>
              </w:rPr>
              <w:t>Vit.Skaryd@mze.cz</w:t>
            </w:r>
          </w:p>
        </w:tc>
      </w:tr>
      <w:tr w:rsidR="00EE6963" w14:paraId="1C9C9CEC" w14:textId="77777777">
        <w:tc>
          <w:tcPr>
            <w:tcW w:w="2679" w:type="dxa"/>
            <w:tcBorders>
              <w:top w:val="dotted" w:sz="4" w:space="0" w:color="auto"/>
              <w:left w:val="dotted" w:sz="4" w:space="0" w:color="auto"/>
            </w:tcBorders>
            <w:vAlign w:val="center"/>
          </w:tcPr>
          <w:p w14:paraId="1A101B54" w14:textId="77777777" w:rsidR="00EE6963" w:rsidRDefault="00D6317A">
            <w:pPr>
              <w:pStyle w:val="Tabulka"/>
              <w:rPr>
                <w:szCs w:val="22"/>
                <w:highlight w:val="yellow"/>
              </w:rPr>
            </w:pPr>
            <w:r>
              <w:rPr>
                <w:szCs w:val="22"/>
              </w:rPr>
              <w:t>Žadatel</w:t>
            </w:r>
          </w:p>
        </w:tc>
        <w:tc>
          <w:tcPr>
            <w:tcW w:w="2126" w:type="dxa"/>
            <w:tcBorders>
              <w:top w:val="dotted" w:sz="4" w:space="0" w:color="auto"/>
            </w:tcBorders>
            <w:vAlign w:val="center"/>
          </w:tcPr>
          <w:p w14:paraId="76F53742" w14:textId="77777777" w:rsidR="00EE6963" w:rsidRDefault="00D6317A">
            <w:pPr>
              <w:pStyle w:val="Tabulka"/>
              <w:rPr>
                <w:rFonts w:ascii="ArialMT2" w:hAnsi="ArialMT2" w:cs="ArialMT2"/>
                <w:sz w:val="20"/>
                <w:szCs w:val="20"/>
                <w:lang w:eastAsia="cs-CZ"/>
              </w:rPr>
            </w:pPr>
            <w:r>
              <w:rPr>
                <w:rFonts w:ascii="ArialMT2" w:hAnsi="ArialMT2" w:cs="ArialMT2"/>
                <w:sz w:val="20"/>
                <w:szCs w:val="20"/>
                <w:lang w:eastAsia="cs-CZ"/>
              </w:rPr>
              <w:t>Pavel Hakl</w:t>
            </w:r>
          </w:p>
        </w:tc>
        <w:tc>
          <w:tcPr>
            <w:tcW w:w="1418" w:type="dxa"/>
            <w:tcBorders>
              <w:top w:val="dotted" w:sz="4" w:space="0" w:color="auto"/>
            </w:tcBorders>
          </w:tcPr>
          <w:p w14:paraId="3855E5B3" w14:textId="77777777" w:rsidR="00EE6963" w:rsidRDefault="00D6317A">
            <w:pPr>
              <w:pStyle w:val="Tabulka"/>
              <w:rPr>
                <w:rStyle w:val="Siln"/>
                <w:b w:val="0"/>
                <w:sz w:val="20"/>
                <w:szCs w:val="20"/>
              </w:rPr>
            </w:pPr>
            <w:r>
              <w:rPr>
                <w:rStyle w:val="Siln"/>
                <w:sz w:val="20"/>
                <w:szCs w:val="20"/>
              </w:rPr>
              <w:t>MZe/Odbor 13140</w:t>
            </w:r>
          </w:p>
        </w:tc>
        <w:tc>
          <w:tcPr>
            <w:tcW w:w="1417" w:type="dxa"/>
            <w:tcBorders>
              <w:top w:val="dotted" w:sz="4" w:space="0" w:color="auto"/>
            </w:tcBorders>
            <w:vAlign w:val="center"/>
          </w:tcPr>
          <w:p w14:paraId="5259CE48" w14:textId="77777777" w:rsidR="00EE6963" w:rsidRDefault="00D6317A">
            <w:pPr>
              <w:pStyle w:val="Tabulka"/>
              <w:rPr>
                <w:sz w:val="20"/>
                <w:szCs w:val="20"/>
              </w:rPr>
            </w:pPr>
            <w:r>
              <w:rPr>
                <w:sz w:val="20"/>
                <w:szCs w:val="20"/>
              </w:rPr>
              <w:t>22181 2779</w:t>
            </w:r>
          </w:p>
        </w:tc>
        <w:tc>
          <w:tcPr>
            <w:tcW w:w="2268" w:type="dxa"/>
            <w:tcBorders>
              <w:top w:val="dotted" w:sz="4" w:space="0" w:color="auto"/>
              <w:right w:val="dotted" w:sz="4" w:space="0" w:color="auto"/>
            </w:tcBorders>
            <w:vAlign w:val="center"/>
          </w:tcPr>
          <w:p w14:paraId="5A4B7A38" w14:textId="77777777" w:rsidR="00EE6963" w:rsidRDefault="00D6317A">
            <w:pPr>
              <w:pStyle w:val="Tabulka"/>
              <w:rPr>
                <w:sz w:val="20"/>
                <w:szCs w:val="20"/>
              </w:rPr>
            </w:pPr>
            <w:r>
              <w:rPr>
                <w:sz w:val="20"/>
                <w:szCs w:val="20"/>
              </w:rPr>
              <w:t>Pavel.Hakl@mze.cz</w:t>
            </w:r>
          </w:p>
        </w:tc>
      </w:tr>
      <w:tr w:rsidR="00EE6963" w14:paraId="4478C6F7" w14:textId="77777777">
        <w:tc>
          <w:tcPr>
            <w:tcW w:w="2679" w:type="dxa"/>
            <w:tcBorders>
              <w:left w:val="dotted" w:sz="4" w:space="0" w:color="auto"/>
            </w:tcBorders>
            <w:vAlign w:val="center"/>
          </w:tcPr>
          <w:p w14:paraId="3F3CD6C3" w14:textId="77777777" w:rsidR="00EE6963" w:rsidRDefault="00D6317A">
            <w:pPr>
              <w:pStyle w:val="Tabulka"/>
              <w:rPr>
                <w:szCs w:val="22"/>
              </w:rPr>
            </w:pPr>
            <w:r>
              <w:rPr>
                <w:szCs w:val="22"/>
              </w:rPr>
              <w:t>Koordinátor změny:</w:t>
            </w:r>
          </w:p>
        </w:tc>
        <w:tc>
          <w:tcPr>
            <w:tcW w:w="2126" w:type="dxa"/>
            <w:vAlign w:val="center"/>
          </w:tcPr>
          <w:p w14:paraId="1C07C631" w14:textId="77777777" w:rsidR="00EE6963" w:rsidRDefault="00D6317A">
            <w:pPr>
              <w:pStyle w:val="Tabulka"/>
              <w:rPr>
                <w:rFonts w:ascii="ArialMT2" w:hAnsi="ArialMT2" w:cs="ArialMT2"/>
                <w:sz w:val="20"/>
                <w:szCs w:val="20"/>
                <w:lang w:eastAsia="cs-CZ"/>
              </w:rPr>
            </w:pPr>
            <w:r>
              <w:rPr>
                <w:sz w:val="20"/>
                <w:szCs w:val="20"/>
              </w:rPr>
              <w:t>Jaroslav Němec</w:t>
            </w:r>
          </w:p>
        </w:tc>
        <w:tc>
          <w:tcPr>
            <w:tcW w:w="1418" w:type="dxa"/>
            <w:vAlign w:val="center"/>
          </w:tcPr>
          <w:p w14:paraId="714B06FC" w14:textId="77777777" w:rsidR="00EE6963" w:rsidRDefault="00D6317A">
            <w:pPr>
              <w:pStyle w:val="Tabulka"/>
              <w:rPr>
                <w:rStyle w:val="Siln"/>
                <w:b w:val="0"/>
                <w:sz w:val="20"/>
                <w:szCs w:val="20"/>
              </w:rPr>
            </w:pPr>
            <w:r>
              <w:rPr>
                <w:rStyle w:val="Siln"/>
                <w:sz w:val="20"/>
                <w:szCs w:val="20"/>
              </w:rPr>
              <w:t>MZe</w:t>
            </w:r>
          </w:p>
        </w:tc>
        <w:tc>
          <w:tcPr>
            <w:tcW w:w="1417" w:type="dxa"/>
            <w:vAlign w:val="center"/>
          </w:tcPr>
          <w:p w14:paraId="6657F2CC" w14:textId="77777777" w:rsidR="00EE6963" w:rsidRDefault="00D6317A">
            <w:pPr>
              <w:pStyle w:val="Tabulka"/>
              <w:rPr>
                <w:sz w:val="20"/>
                <w:szCs w:val="20"/>
              </w:rPr>
            </w:pPr>
            <w:r>
              <w:rPr>
                <w:sz w:val="20"/>
                <w:szCs w:val="20"/>
              </w:rPr>
              <w:t>221 812 916</w:t>
            </w:r>
          </w:p>
        </w:tc>
        <w:tc>
          <w:tcPr>
            <w:tcW w:w="2268" w:type="dxa"/>
            <w:tcBorders>
              <w:right w:val="dotted" w:sz="4" w:space="0" w:color="auto"/>
            </w:tcBorders>
            <w:vAlign w:val="center"/>
          </w:tcPr>
          <w:p w14:paraId="570A62AF" w14:textId="77777777" w:rsidR="00EE6963" w:rsidRDefault="00D6317A">
            <w:pPr>
              <w:pStyle w:val="Tabulka"/>
              <w:rPr>
                <w:sz w:val="20"/>
                <w:szCs w:val="20"/>
              </w:rPr>
            </w:pPr>
            <w:r>
              <w:rPr>
                <w:sz w:val="20"/>
                <w:szCs w:val="20"/>
              </w:rPr>
              <w:t>Jaroslav.nemec@mze.cz</w:t>
            </w:r>
          </w:p>
        </w:tc>
      </w:tr>
      <w:tr w:rsidR="00EE6963" w14:paraId="6B380C44" w14:textId="77777777">
        <w:tc>
          <w:tcPr>
            <w:tcW w:w="2679" w:type="dxa"/>
            <w:tcBorders>
              <w:left w:val="dotted" w:sz="4" w:space="0" w:color="auto"/>
            </w:tcBorders>
            <w:vAlign w:val="center"/>
          </w:tcPr>
          <w:p w14:paraId="6875C114" w14:textId="77777777" w:rsidR="00EE6963" w:rsidRDefault="00D6317A">
            <w:pPr>
              <w:pStyle w:val="Tabulka"/>
              <w:rPr>
                <w:szCs w:val="22"/>
              </w:rPr>
            </w:pPr>
            <w:r>
              <w:rPr>
                <w:szCs w:val="22"/>
              </w:rPr>
              <w:t>Poskytovatel/Dodavatel:</w:t>
            </w:r>
          </w:p>
        </w:tc>
        <w:tc>
          <w:tcPr>
            <w:tcW w:w="2126" w:type="dxa"/>
            <w:vAlign w:val="center"/>
          </w:tcPr>
          <w:p w14:paraId="087D03D2" w14:textId="4C0D391E" w:rsidR="00EE6963" w:rsidRDefault="001107CE">
            <w:pPr>
              <w:pStyle w:val="Tabulka"/>
              <w:rPr>
                <w:sz w:val="20"/>
                <w:szCs w:val="20"/>
              </w:rPr>
            </w:pPr>
            <w:r>
              <w:rPr>
                <w:sz w:val="20"/>
                <w:szCs w:val="20"/>
              </w:rPr>
              <w:t>xxx</w:t>
            </w:r>
          </w:p>
        </w:tc>
        <w:tc>
          <w:tcPr>
            <w:tcW w:w="1418" w:type="dxa"/>
            <w:vAlign w:val="center"/>
          </w:tcPr>
          <w:p w14:paraId="3F0843D0" w14:textId="77777777" w:rsidR="00EE6963" w:rsidRDefault="00D6317A">
            <w:pPr>
              <w:pStyle w:val="Tabulka"/>
              <w:rPr>
                <w:rStyle w:val="Siln"/>
                <w:b w:val="0"/>
                <w:sz w:val="20"/>
                <w:szCs w:val="20"/>
              </w:rPr>
            </w:pPr>
            <w:r>
              <w:rPr>
                <w:sz w:val="20"/>
                <w:szCs w:val="20"/>
              </w:rPr>
              <w:t>O2ITS</w:t>
            </w:r>
          </w:p>
        </w:tc>
        <w:tc>
          <w:tcPr>
            <w:tcW w:w="1417" w:type="dxa"/>
            <w:vAlign w:val="center"/>
          </w:tcPr>
          <w:p w14:paraId="3B1E6911" w14:textId="461D00B0" w:rsidR="00EE6963" w:rsidRDefault="001107CE">
            <w:pPr>
              <w:pStyle w:val="Tabulka"/>
              <w:rPr>
                <w:sz w:val="20"/>
                <w:szCs w:val="20"/>
              </w:rPr>
            </w:pPr>
            <w:r>
              <w:rPr>
                <w:sz w:val="20"/>
                <w:szCs w:val="20"/>
              </w:rPr>
              <w:t>xx</w:t>
            </w:r>
          </w:p>
        </w:tc>
        <w:tc>
          <w:tcPr>
            <w:tcW w:w="2268" w:type="dxa"/>
            <w:tcBorders>
              <w:right w:val="dotted" w:sz="4" w:space="0" w:color="auto"/>
            </w:tcBorders>
            <w:vAlign w:val="center"/>
          </w:tcPr>
          <w:p w14:paraId="18B1773D" w14:textId="1DD89EFB" w:rsidR="00EE6963" w:rsidRDefault="001107CE">
            <w:pPr>
              <w:pStyle w:val="Tabulka"/>
              <w:rPr>
                <w:sz w:val="20"/>
                <w:szCs w:val="20"/>
              </w:rPr>
            </w:pPr>
            <w:r>
              <w:t>xxx</w:t>
            </w:r>
          </w:p>
        </w:tc>
      </w:tr>
    </w:tbl>
    <w:p w14:paraId="603B73E1" w14:textId="77777777" w:rsidR="00EE6963" w:rsidRDefault="00EE6963">
      <w:pPr>
        <w:rPr>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969"/>
        <w:gridCol w:w="709"/>
        <w:gridCol w:w="3544"/>
      </w:tblGrid>
      <w:tr w:rsidR="00EE6963" w14:paraId="6EDD5467" w14:textId="77777777">
        <w:trPr>
          <w:trHeight w:val="397"/>
        </w:trPr>
        <w:tc>
          <w:tcPr>
            <w:tcW w:w="1681" w:type="dxa"/>
            <w:vAlign w:val="center"/>
          </w:tcPr>
          <w:p w14:paraId="63D95D39" w14:textId="77777777" w:rsidR="00EE6963" w:rsidRDefault="00D6317A">
            <w:pPr>
              <w:pStyle w:val="Tabulka"/>
              <w:rPr>
                <w:szCs w:val="22"/>
              </w:rPr>
            </w:pPr>
            <w:r>
              <w:rPr>
                <w:b/>
                <w:szCs w:val="22"/>
              </w:rPr>
              <w:t>Smlouva č.</w:t>
            </w:r>
            <w:r>
              <w:rPr>
                <w:rStyle w:val="Odkaznavysvtlivky"/>
                <w:szCs w:val="22"/>
              </w:rPr>
              <w:endnoteReference w:id="8"/>
            </w:r>
            <w:r>
              <w:rPr>
                <w:b/>
                <w:szCs w:val="22"/>
              </w:rPr>
              <w:t>:</w:t>
            </w:r>
          </w:p>
        </w:tc>
        <w:tc>
          <w:tcPr>
            <w:tcW w:w="3969" w:type="dxa"/>
            <w:tcBorders>
              <w:top w:val="single" w:sz="8" w:space="0" w:color="auto"/>
              <w:bottom w:val="single" w:sz="8" w:space="0" w:color="auto"/>
              <w:right w:val="dotted" w:sz="4" w:space="0" w:color="auto"/>
            </w:tcBorders>
            <w:vAlign w:val="center"/>
          </w:tcPr>
          <w:p w14:paraId="24DA2F6C" w14:textId="77777777" w:rsidR="00EE6963" w:rsidRDefault="00D6317A">
            <w:pPr>
              <w:pStyle w:val="Tabulka"/>
              <w:rPr>
                <w:szCs w:val="22"/>
              </w:rPr>
            </w:pPr>
            <w:r>
              <w:rPr>
                <w:szCs w:val="22"/>
              </w:rPr>
              <w:t>S2023-0014, DMS: 390-2023-12120</w:t>
            </w:r>
          </w:p>
        </w:tc>
        <w:tc>
          <w:tcPr>
            <w:tcW w:w="709" w:type="dxa"/>
            <w:tcBorders>
              <w:top w:val="single" w:sz="8" w:space="0" w:color="auto"/>
              <w:left w:val="dotted" w:sz="4" w:space="0" w:color="auto"/>
              <w:bottom w:val="single" w:sz="8" w:space="0" w:color="auto"/>
            </w:tcBorders>
            <w:vAlign w:val="center"/>
          </w:tcPr>
          <w:p w14:paraId="615A024C" w14:textId="77777777" w:rsidR="00EE6963" w:rsidRDefault="00D6317A">
            <w:pPr>
              <w:pStyle w:val="Tabulka"/>
              <w:rPr>
                <w:rStyle w:val="Siln"/>
                <w:b w:val="0"/>
                <w:szCs w:val="22"/>
              </w:rPr>
            </w:pPr>
            <w:r>
              <w:rPr>
                <w:rStyle w:val="Siln"/>
                <w:szCs w:val="22"/>
              </w:rPr>
              <w:t>KL:</w:t>
            </w:r>
          </w:p>
        </w:tc>
        <w:tc>
          <w:tcPr>
            <w:tcW w:w="3544" w:type="dxa"/>
            <w:vAlign w:val="center"/>
          </w:tcPr>
          <w:p w14:paraId="55170310" w14:textId="77777777" w:rsidR="00EE6963" w:rsidRDefault="00D6317A">
            <w:pPr>
              <w:pStyle w:val="Tabulka"/>
              <w:rPr>
                <w:szCs w:val="22"/>
              </w:rPr>
            </w:pPr>
            <w:r>
              <w:rPr>
                <w:szCs w:val="22"/>
              </w:rPr>
              <w:t>KL HR-001</w:t>
            </w:r>
          </w:p>
        </w:tc>
      </w:tr>
    </w:tbl>
    <w:p w14:paraId="3BFBDA38" w14:textId="77777777" w:rsidR="00EE6963" w:rsidRDefault="00EE6963">
      <w:pPr>
        <w:rPr>
          <w:szCs w:val="22"/>
        </w:rPr>
      </w:pPr>
    </w:p>
    <w:p w14:paraId="47EF7846" w14:textId="77777777" w:rsidR="00EE6963" w:rsidRDefault="00D6317A">
      <w:pPr>
        <w:pStyle w:val="Nadpis1"/>
        <w:numPr>
          <w:ilvl w:val="0"/>
          <w:numId w:val="1"/>
        </w:numPr>
        <w:ind w:left="284" w:hanging="284"/>
        <w:rPr>
          <w:szCs w:val="22"/>
        </w:rPr>
      </w:pPr>
      <w:r>
        <w:rPr>
          <w:szCs w:val="22"/>
        </w:rPr>
        <w:t>Stručný popis a odůvodnění požadavku</w:t>
      </w:r>
    </w:p>
    <w:p w14:paraId="48E5FEC7" w14:textId="77777777" w:rsidR="00EE6963" w:rsidRDefault="00D6317A">
      <w:pPr>
        <w:pStyle w:val="Nadpis2"/>
        <w:numPr>
          <w:ilvl w:val="1"/>
          <w:numId w:val="1"/>
        </w:numPr>
        <w:ind w:left="1440" w:firstLine="0"/>
      </w:pPr>
      <w:r>
        <w:t>Popis požadavku</w:t>
      </w:r>
    </w:p>
    <w:p w14:paraId="3A6C00F8" w14:textId="77777777" w:rsidR="00EE6963" w:rsidRDefault="00D6317A">
      <w:pPr>
        <w:spacing w:after="120"/>
      </w:pPr>
      <w:r>
        <w:t>Na základě vyhlášky č. 130/2023 Sb., kterou se mění vyhláška č. 136/2004 Sb., kterou se stanoví podrobnosti označování zvířat a jejich evidence a evidence hospodářství a osob stanovených plemenářským zákonem bylo umožněno provést odsun zvířete (ovce, kozy, prasata) na dočasné hospodářství na základě předložení jiného dokladu než občanského průkazu.</w:t>
      </w:r>
    </w:p>
    <w:p w14:paraId="5C6DFA6A" w14:textId="77777777" w:rsidR="00EE6963" w:rsidRDefault="00D6317A">
      <w:pPr>
        <w:pStyle w:val="Nadpis2"/>
        <w:numPr>
          <w:ilvl w:val="1"/>
          <w:numId w:val="1"/>
        </w:numPr>
        <w:ind w:left="1440" w:firstLine="0"/>
      </w:pPr>
      <w:r>
        <w:t>Odůvodnění požadované změny (změny právních předpisů, přínosy)</w:t>
      </w:r>
    </w:p>
    <w:p w14:paraId="022CA9ED" w14:textId="77777777" w:rsidR="00EE6963" w:rsidRDefault="00D6317A">
      <w:r>
        <w:t>Úprava je nezbytná z důvodu dodržování vyhlášky č. 130/2023 Sb., tj možnost zaregistrovat dočasné hospodářství s chovem ovcí, koz a prasat na základě jiných dokladů než OP.</w:t>
      </w:r>
    </w:p>
    <w:p w14:paraId="067F8E6A" w14:textId="77777777" w:rsidR="00EE6963" w:rsidRDefault="00D6317A">
      <w:pPr>
        <w:pStyle w:val="Nadpis2"/>
        <w:numPr>
          <w:ilvl w:val="1"/>
          <w:numId w:val="1"/>
        </w:numPr>
        <w:ind w:left="1440" w:firstLine="0"/>
      </w:pPr>
      <w:r>
        <w:t>Rizika nerealizace</w:t>
      </w:r>
    </w:p>
    <w:p w14:paraId="66873D84" w14:textId="77777777" w:rsidR="00EE6963" w:rsidRDefault="00D6317A">
      <w:r>
        <w:t>V případě nerealizace nebude naplňováno znění vyhlášky č. 130/2023 Sb.</w:t>
      </w:r>
    </w:p>
    <w:p w14:paraId="6D4FECF3" w14:textId="77777777" w:rsidR="00EE6963" w:rsidRDefault="00D6317A">
      <w:pPr>
        <w:pStyle w:val="Nadpis1"/>
        <w:numPr>
          <w:ilvl w:val="0"/>
          <w:numId w:val="1"/>
        </w:numPr>
        <w:ind w:left="432" w:hanging="1566"/>
      </w:pPr>
      <w:bookmarkStart w:id="2" w:name="_Hlk159831846"/>
      <w:r>
        <w:lastRenderedPageBreak/>
        <w:t>3 Podrobný popis požadavku</w:t>
      </w:r>
    </w:p>
    <w:p w14:paraId="2E42086F" w14:textId="77777777" w:rsidR="00EE6963" w:rsidRDefault="00D6317A">
      <w:pPr>
        <w:pStyle w:val="Nadpis2"/>
        <w:numPr>
          <w:ilvl w:val="1"/>
          <w:numId w:val="1"/>
        </w:numPr>
        <w:ind w:left="1440" w:firstLine="0"/>
      </w:pPr>
      <w:r>
        <w:t>Specifikace změny dle novely vyhlášky</w:t>
      </w:r>
    </w:p>
    <w:p w14:paraId="364A625E" w14:textId="77777777" w:rsidR="00EE6963" w:rsidRDefault="00D6317A">
      <w:r>
        <w:t>Novela vyhlášky 136/2004 Sb. zavádí možnost uvádět v Hlášení odsunu ovcí a koz na Dočasné hospodářství (DH) kromě čísla OP i jiný typ dokladu.</w:t>
      </w:r>
    </w:p>
    <w:p w14:paraId="5EAC7408" w14:textId="77777777" w:rsidR="00EE6963" w:rsidRDefault="00EE6963"/>
    <w:p w14:paraId="18EC467A" w14:textId="77777777" w:rsidR="00EE6963" w:rsidRDefault="00D6317A">
      <w:r>
        <w:rPr>
          <w:noProof/>
        </w:rPr>
        <w:drawing>
          <wp:inline distT="0" distB="0" distL="0" distR="0" wp14:anchorId="03D7D427" wp14:editId="09F27CFD">
            <wp:extent cx="5760720" cy="2821305"/>
            <wp:effectExtent l="0" t="0" r="0" b="0"/>
            <wp:docPr id="6" name="Obrázek 145145291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60720" cy="2821305"/>
                    </a:xfrm>
                    <a:prstGeom prst="rect">
                      <a:avLst/>
                    </a:prstGeom>
                  </pic:spPr>
                </pic:pic>
              </a:graphicData>
            </a:graphic>
          </wp:inline>
        </w:drawing>
      </w:r>
    </w:p>
    <w:p w14:paraId="3B587B8E" w14:textId="77777777" w:rsidR="00EE6963" w:rsidRDefault="00EE6963"/>
    <w:p w14:paraId="4C88CA21" w14:textId="77777777" w:rsidR="00EE6963" w:rsidRDefault="00D6317A">
      <w:pPr>
        <w:pStyle w:val="Nadpis2"/>
        <w:numPr>
          <w:ilvl w:val="1"/>
          <w:numId w:val="1"/>
        </w:numPr>
        <w:ind w:left="1440" w:firstLine="0"/>
      </w:pPr>
      <w:r>
        <w:t>Principy hlášení a ověřování DH</w:t>
      </w:r>
    </w:p>
    <w:p w14:paraId="36BF4222" w14:textId="77777777" w:rsidR="00EE6963" w:rsidRDefault="00D6317A">
      <w:r>
        <w:t>Zde specifikované principy v hlášení DH budou aplikovány i na hlášení a zpracování DH u prasat.</w:t>
      </w:r>
    </w:p>
    <w:p w14:paraId="6258ECA3" w14:textId="77777777" w:rsidR="00EE6963" w:rsidRDefault="00EE6963"/>
    <w:p w14:paraId="087B24B3" w14:textId="77777777" w:rsidR="00EE6963" w:rsidRDefault="00D6317A">
      <w:pPr>
        <w:pStyle w:val="Nadpis2"/>
        <w:numPr>
          <w:ilvl w:val="1"/>
          <w:numId w:val="1"/>
        </w:numPr>
        <w:ind w:left="1440" w:firstLine="0"/>
      </w:pPr>
      <w:r>
        <w:t>DH ovcí a koz datově</w:t>
      </w:r>
    </w:p>
    <w:p w14:paraId="773BA7B0" w14:textId="77777777" w:rsidR="00EE6963" w:rsidRDefault="00D6317A">
      <w:r>
        <w:t xml:space="preserve">Údaje vztahující se k DH u hlášení odsunu ovcí a koz na DH jsou uloženy v tabulce: </w:t>
      </w:r>
      <w:r>
        <w:rPr>
          <w:rFonts w:ascii="Calibri" w:hAnsi="Calibri" w:cs="Calibri"/>
          <w:szCs w:val="22"/>
        </w:rPr>
        <w:t>hla_HLASDOCASNEHOSPnove</w:t>
      </w:r>
    </w:p>
    <w:p w14:paraId="469D01C6" w14:textId="77777777" w:rsidR="00EE6963" w:rsidRDefault="00EE6963"/>
    <w:p w14:paraId="1059E612" w14:textId="77777777" w:rsidR="00EE6963" w:rsidRDefault="00D6317A">
      <w:r>
        <w:t xml:space="preserve">Stávající struktura: </w:t>
      </w:r>
    </w:p>
    <w:tbl>
      <w:tblPr>
        <w:tblW w:w="8784" w:type="dxa"/>
        <w:tblCellMar>
          <w:left w:w="70" w:type="dxa"/>
          <w:right w:w="70" w:type="dxa"/>
        </w:tblCellMar>
        <w:tblLook w:val="04A0" w:firstRow="1" w:lastRow="0" w:firstColumn="1" w:lastColumn="0" w:noHBand="0" w:noVBand="1"/>
      </w:tblPr>
      <w:tblGrid>
        <w:gridCol w:w="3620"/>
        <w:gridCol w:w="5164"/>
      </w:tblGrid>
      <w:tr w:rsidR="00EE6963" w14:paraId="16955A5F" w14:textId="77777777">
        <w:trPr>
          <w:trHeight w:val="260"/>
        </w:trPr>
        <w:tc>
          <w:tcPr>
            <w:tcW w:w="362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3DBEB8C" w14:textId="77777777" w:rsidR="00EE6963" w:rsidRDefault="00D6317A">
            <w:pPr>
              <w:rPr>
                <w:b/>
                <w:bCs/>
                <w:sz w:val="20"/>
                <w:szCs w:val="20"/>
              </w:rPr>
            </w:pPr>
            <w:r>
              <w:rPr>
                <w:b/>
                <w:bCs/>
                <w:sz w:val="20"/>
                <w:szCs w:val="20"/>
              </w:rPr>
              <w:t>Údaj</w:t>
            </w:r>
          </w:p>
        </w:tc>
        <w:tc>
          <w:tcPr>
            <w:tcW w:w="5164" w:type="dxa"/>
            <w:tcBorders>
              <w:top w:val="single" w:sz="4" w:space="0" w:color="auto"/>
              <w:left w:val="nil"/>
              <w:bottom w:val="single" w:sz="4" w:space="0" w:color="auto"/>
              <w:right w:val="single" w:sz="4" w:space="0" w:color="auto"/>
            </w:tcBorders>
            <w:shd w:val="clear" w:color="000000" w:fill="E2EFDA"/>
            <w:noWrap/>
            <w:vAlign w:val="bottom"/>
            <w:hideMark/>
          </w:tcPr>
          <w:p w14:paraId="06E83DBE" w14:textId="77777777" w:rsidR="00EE6963" w:rsidRDefault="00D6317A">
            <w:pPr>
              <w:rPr>
                <w:b/>
                <w:bCs/>
                <w:sz w:val="20"/>
                <w:szCs w:val="20"/>
              </w:rPr>
            </w:pPr>
            <w:r>
              <w:rPr>
                <w:b/>
                <w:bCs/>
                <w:sz w:val="20"/>
                <w:szCs w:val="20"/>
              </w:rPr>
              <w:t xml:space="preserve">Popis </w:t>
            </w:r>
            <w:r>
              <w:rPr>
                <w:sz w:val="20"/>
                <w:szCs w:val="20"/>
              </w:rPr>
              <w:t>(upřesnění, pokud není z názvu údaje zřejmé)</w:t>
            </w:r>
          </w:p>
        </w:tc>
      </w:tr>
      <w:tr w:rsidR="00EE6963" w14:paraId="40C4446E"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7AB8B8C3" w14:textId="77777777" w:rsidR="00EE6963" w:rsidRDefault="00D6317A">
            <w:pPr>
              <w:rPr>
                <w:color w:val="000000"/>
                <w:sz w:val="20"/>
                <w:szCs w:val="20"/>
              </w:rPr>
            </w:pPr>
            <w:r>
              <w:rPr>
                <w:color w:val="000000"/>
                <w:sz w:val="20"/>
                <w:szCs w:val="20"/>
              </w:rPr>
              <w:t>CISLOOP</w:t>
            </w:r>
          </w:p>
        </w:tc>
        <w:tc>
          <w:tcPr>
            <w:tcW w:w="5164" w:type="dxa"/>
            <w:tcBorders>
              <w:top w:val="nil"/>
              <w:left w:val="nil"/>
              <w:bottom w:val="single" w:sz="4" w:space="0" w:color="auto"/>
              <w:right w:val="single" w:sz="4" w:space="0" w:color="auto"/>
            </w:tcBorders>
            <w:shd w:val="clear" w:color="auto" w:fill="auto"/>
            <w:noWrap/>
            <w:vAlign w:val="bottom"/>
            <w:hideMark/>
          </w:tcPr>
          <w:p w14:paraId="1B951145" w14:textId="77777777" w:rsidR="00EE6963" w:rsidRDefault="00D6317A">
            <w:pPr>
              <w:rPr>
                <w:sz w:val="20"/>
                <w:szCs w:val="20"/>
              </w:rPr>
            </w:pPr>
            <w:r>
              <w:rPr>
                <w:sz w:val="20"/>
                <w:szCs w:val="20"/>
              </w:rPr>
              <w:t> </w:t>
            </w:r>
          </w:p>
        </w:tc>
      </w:tr>
      <w:tr w:rsidR="00EE6963" w14:paraId="683DCC30"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44820AED" w14:textId="77777777" w:rsidR="00EE6963" w:rsidRDefault="00D6317A">
            <w:pPr>
              <w:rPr>
                <w:color w:val="000000"/>
                <w:sz w:val="20"/>
                <w:szCs w:val="20"/>
              </w:rPr>
            </w:pPr>
            <w:r>
              <w:rPr>
                <w:color w:val="000000"/>
                <w:sz w:val="20"/>
                <w:szCs w:val="20"/>
              </w:rPr>
              <w:t>ULICE</w:t>
            </w:r>
          </w:p>
        </w:tc>
        <w:tc>
          <w:tcPr>
            <w:tcW w:w="5164" w:type="dxa"/>
            <w:tcBorders>
              <w:top w:val="nil"/>
              <w:left w:val="nil"/>
              <w:bottom w:val="single" w:sz="4" w:space="0" w:color="auto"/>
              <w:right w:val="single" w:sz="4" w:space="0" w:color="auto"/>
            </w:tcBorders>
            <w:shd w:val="clear" w:color="auto" w:fill="auto"/>
            <w:noWrap/>
            <w:vAlign w:val="bottom"/>
            <w:hideMark/>
          </w:tcPr>
          <w:p w14:paraId="4BE9ED34" w14:textId="77777777" w:rsidR="00EE6963" w:rsidRDefault="00D6317A">
            <w:pPr>
              <w:rPr>
                <w:sz w:val="20"/>
                <w:szCs w:val="20"/>
              </w:rPr>
            </w:pPr>
            <w:r>
              <w:rPr>
                <w:sz w:val="20"/>
                <w:szCs w:val="20"/>
              </w:rPr>
              <w:t> </w:t>
            </w:r>
          </w:p>
        </w:tc>
      </w:tr>
      <w:tr w:rsidR="00EE6963" w14:paraId="3D457F63"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25CF47A6" w14:textId="77777777" w:rsidR="00EE6963" w:rsidRDefault="00D6317A">
            <w:pPr>
              <w:rPr>
                <w:color w:val="000000"/>
                <w:sz w:val="20"/>
                <w:szCs w:val="20"/>
              </w:rPr>
            </w:pPr>
            <w:r>
              <w:rPr>
                <w:color w:val="000000"/>
                <w:sz w:val="20"/>
                <w:szCs w:val="20"/>
              </w:rPr>
              <w:t>CISLO</w:t>
            </w:r>
          </w:p>
        </w:tc>
        <w:tc>
          <w:tcPr>
            <w:tcW w:w="5164" w:type="dxa"/>
            <w:tcBorders>
              <w:top w:val="nil"/>
              <w:left w:val="nil"/>
              <w:bottom w:val="single" w:sz="4" w:space="0" w:color="auto"/>
              <w:right w:val="single" w:sz="4" w:space="0" w:color="auto"/>
            </w:tcBorders>
            <w:shd w:val="clear" w:color="auto" w:fill="auto"/>
            <w:noWrap/>
            <w:vAlign w:val="bottom"/>
            <w:hideMark/>
          </w:tcPr>
          <w:p w14:paraId="1BFC6899" w14:textId="77777777" w:rsidR="00EE6963" w:rsidRDefault="00D6317A">
            <w:pPr>
              <w:rPr>
                <w:sz w:val="20"/>
                <w:szCs w:val="20"/>
              </w:rPr>
            </w:pPr>
            <w:r>
              <w:rPr>
                <w:sz w:val="20"/>
                <w:szCs w:val="20"/>
              </w:rPr>
              <w:t> </w:t>
            </w:r>
          </w:p>
        </w:tc>
      </w:tr>
      <w:tr w:rsidR="00EE6963" w14:paraId="64CE5D51"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2E34CF95" w14:textId="77777777" w:rsidR="00EE6963" w:rsidRDefault="00D6317A">
            <w:pPr>
              <w:rPr>
                <w:color w:val="000000"/>
                <w:sz w:val="20"/>
                <w:szCs w:val="20"/>
              </w:rPr>
            </w:pPr>
            <w:r>
              <w:rPr>
                <w:color w:val="000000"/>
                <w:sz w:val="20"/>
                <w:szCs w:val="20"/>
              </w:rPr>
              <w:t>OBEC</w:t>
            </w:r>
          </w:p>
        </w:tc>
        <w:tc>
          <w:tcPr>
            <w:tcW w:w="5164" w:type="dxa"/>
            <w:tcBorders>
              <w:top w:val="nil"/>
              <w:left w:val="nil"/>
              <w:bottom w:val="single" w:sz="4" w:space="0" w:color="auto"/>
              <w:right w:val="single" w:sz="4" w:space="0" w:color="auto"/>
            </w:tcBorders>
            <w:shd w:val="clear" w:color="auto" w:fill="auto"/>
            <w:noWrap/>
            <w:vAlign w:val="bottom"/>
            <w:hideMark/>
          </w:tcPr>
          <w:p w14:paraId="3B0C6012" w14:textId="77777777" w:rsidR="00EE6963" w:rsidRDefault="00D6317A">
            <w:pPr>
              <w:rPr>
                <w:sz w:val="20"/>
                <w:szCs w:val="20"/>
              </w:rPr>
            </w:pPr>
            <w:r>
              <w:rPr>
                <w:sz w:val="20"/>
                <w:szCs w:val="20"/>
              </w:rPr>
              <w:t> </w:t>
            </w:r>
          </w:p>
        </w:tc>
      </w:tr>
      <w:tr w:rsidR="00EE6963" w14:paraId="5BE928BD"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5BDED0E7" w14:textId="77777777" w:rsidR="00EE6963" w:rsidRDefault="00D6317A">
            <w:pPr>
              <w:rPr>
                <w:color w:val="000000"/>
                <w:sz w:val="20"/>
                <w:szCs w:val="20"/>
              </w:rPr>
            </w:pPr>
            <w:r>
              <w:rPr>
                <w:color w:val="000000"/>
                <w:sz w:val="20"/>
                <w:szCs w:val="20"/>
              </w:rPr>
              <w:t>CASTOBCE</w:t>
            </w:r>
          </w:p>
        </w:tc>
        <w:tc>
          <w:tcPr>
            <w:tcW w:w="5164" w:type="dxa"/>
            <w:tcBorders>
              <w:top w:val="nil"/>
              <w:left w:val="nil"/>
              <w:bottom w:val="single" w:sz="4" w:space="0" w:color="auto"/>
              <w:right w:val="single" w:sz="4" w:space="0" w:color="auto"/>
            </w:tcBorders>
            <w:shd w:val="clear" w:color="auto" w:fill="auto"/>
            <w:noWrap/>
            <w:vAlign w:val="bottom"/>
            <w:hideMark/>
          </w:tcPr>
          <w:p w14:paraId="0E011E04" w14:textId="77777777" w:rsidR="00EE6963" w:rsidRDefault="00D6317A">
            <w:pPr>
              <w:rPr>
                <w:sz w:val="20"/>
                <w:szCs w:val="20"/>
              </w:rPr>
            </w:pPr>
            <w:r>
              <w:rPr>
                <w:sz w:val="20"/>
                <w:szCs w:val="20"/>
              </w:rPr>
              <w:t> </w:t>
            </w:r>
          </w:p>
        </w:tc>
      </w:tr>
      <w:tr w:rsidR="00EE6963" w14:paraId="33248EAC"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1ACCB7B9" w14:textId="77777777" w:rsidR="00EE6963" w:rsidRDefault="00D6317A">
            <w:pPr>
              <w:rPr>
                <w:color w:val="000000"/>
                <w:sz w:val="20"/>
                <w:szCs w:val="20"/>
              </w:rPr>
            </w:pPr>
            <w:r>
              <w:rPr>
                <w:color w:val="000000"/>
                <w:sz w:val="20"/>
                <w:szCs w:val="20"/>
              </w:rPr>
              <w:t>PSC</w:t>
            </w:r>
          </w:p>
        </w:tc>
        <w:tc>
          <w:tcPr>
            <w:tcW w:w="5164" w:type="dxa"/>
            <w:tcBorders>
              <w:top w:val="nil"/>
              <w:left w:val="nil"/>
              <w:bottom w:val="single" w:sz="4" w:space="0" w:color="auto"/>
              <w:right w:val="single" w:sz="4" w:space="0" w:color="auto"/>
            </w:tcBorders>
            <w:shd w:val="clear" w:color="auto" w:fill="auto"/>
            <w:noWrap/>
            <w:vAlign w:val="bottom"/>
            <w:hideMark/>
          </w:tcPr>
          <w:p w14:paraId="3AB0FE9D" w14:textId="77777777" w:rsidR="00EE6963" w:rsidRDefault="00D6317A">
            <w:pPr>
              <w:rPr>
                <w:sz w:val="20"/>
                <w:szCs w:val="20"/>
              </w:rPr>
            </w:pPr>
            <w:r>
              <w:rPr>
                <w:sz w:val="20"/>
                <w:szCs w:val="20"/>
              </w:rPr>
              <w:t> </w:t>
            </w:r>
          </w:p>
        </w:tc>
      </w:tr>
      <w:tr w:rsidR="00EE6963" w14:paraId="599A4C7B"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1C823AD2" w14:textId="77777777" w:rsidR="00EE6963" w:rsidRDefault="00D6317A">
            <w:pPr>
              <w:rPr>
                <w:color w:val="000000"/>
                <w:sz w:val="20"/>
                <w:szCs w:val="20"/>
              </w:rPr>
            </w:pPr>
            <w:r>
              <w:rPr>
                <w:color w:val="000000"/>
                <w:sz w:val="20"/>
                <w:szCs w:val="20"/>
              </w:rPr>
              <w:t>KODRUIAN</w:t>
            </w:r>
          </w:p>
        </w:tc>
        <w:tc>
          <w:tcPr>
            <w:tcW w:w="5164" w:type="dxa"/>
            <w:tcBorders>
              <w:top w:val="nil"/>
              <w:left w:val="nil"/>
              <w:bottom w:val="single" w:sz="4" w:space="0" w:color="auto"/>
              <w:right w:val="single" w:sz="4" w:space="0" w:color="auto"/>
            </w:tcBorders>
            <w:shd w:val="clear" w:color="auto" w:fill="auto"/>
            <w:noWrap/>
            <w:vAlign w:val="bottom"/>
            <w:hideMark/>
          </w:tcPr>
          <w:p w14:paraId="4B175810" w14:textId="77777777" w:rsidR="00EE6963" w:rsidRDefault="00D6317A">
            <w:pPr>
              <w:rPr>
                <w:sz w:val="20"/>
                <w:szCs w:val="20"/>
              </w:rPr>
            </w:pPr>
            <w:r>
              <w:rPr>
                <w:sz w:val="20"/>
                <w:szCs w:val="20"/>
              </w:rPr>
              <w:t> Kód adresy v RUIAN</w:t>
            </w:r>
          </w:p>
        </w:tc>
      </w:tr>
      <w:tr w:rsidR="00EE6963" w14:paraId="592EE23B"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0F74EF64" w14:textId="77777777" w:rsidR="00EE6963" w:rsidRDefault="00D6317A">
            <w:pPr>
              <w:rPr>
                <w:color w:val="000000"/>
                <w:sz w:val="20"/>
                <w:szCs w:val="20"/>
              </w:rPr>
            </w:pPr>
            <w:r>
              <w:rPr>
                <w:color w:val="000000"/>
                <w:sz w:val="20"/>
                <w:szCs w:val="20"/>
              </w:rPr>
              <w:t>DOCASNEHOSPODARSTVIREF</w:t>
            </w:r>
          </w:p>
        </w:tc>
        <w:tc>
          <w:tcPr>
            <w:tcW w:w="5164" w:type="dxa"/>
            <w:tcBorders>
              <w:top w:val="nil"/>
              <w:left w:val="nil"/>
              <w:bottom w:val="single" w:sz="4" w:space="0" w:color="auto"/>
              <w:right w:val="single" w:sz="4" w:space="0" w:color="auto"/>
            </w:tcBorders>
            <w:shd w:val="clear" w:color="auto" w:fill="auto"/>
            <w:noWrap/>
            <w:vAlign w:val="bottom"/>
            <w:hideMark/>
          </w:tcPr>
          <w:p w14:paraId="1410879A" w14:textId="77777777" w:rsidR="00EE6963" w:rsidRDefault="00D6317A">
            <w:pPr>
              <w:rPr>
                <w:sz w:val="20"/>
                <w:szCs w:val="20"/>
              </w:rPr>
            </w:pPr>
            <w:r>
              <w:rPr>
                <w:sz w:val="20"/>
                <w:szCs w:val="20"/>
              </w:rPr>
              <w:t xml:space="preserve"> Reference na hlavičku hlášení </w:t>
            </w:r>
            <w:r>
              <w:rPr>
                <w:rFonts w:ascii="Calibri" w:hAnsi="Calibri" w:cs="Calibri"/>
                <w:szCs w:val="22"/>
              </w:rPr>
              <w:t>hla_HLASDOCASNEHOSPODARST</w:t>
            </w:r>
          </w:p>
        </w:tc>
      </w:tr>
      <w:tr w:rsidR="00EE6963" w14:paraId="5F65D27E"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76A9CF9E" w14:textId="77777777" w:rsidR="00EE6963" w:rsidRDefault="00D6317A">
            <w:pPr>
              <w:rPr>
                <w:color w:val="000000"/>
                <w:sz w:val="20"/>
                <w:szCs w:val="20"/>
              </w:rPr>
            </w:pPr>
            <w:r>
              <w:rPr>
                <w:color w:val="000000"/>
                <w:sz w:val="20"/>
                <w:szCs w:val="20"/>
              </w:rPr>
              <w:t>SLOZENAADRESA</w:t>
            </w:r>
          </w:p>
        </w:tc>
        <w:tc>
          <w:tcPr>
            <w:tcW w:w="5164" w:type="dxa"/>
            <w:tcBorders>
              <w:top w:val="nil"/>
              <w:left w:val="nil"/>
              <w:bottom w:val="single" w:sz="4" w:space="0" w:color="auto"/>
              <w:right w:val="single" w:sz="4" w:space="0" w:color="auto"/>
            </w:tcBorders>
            <w:shd w:val="clear" w:color="auto" w:fill="auto"/>
            <w:noWrap/>
            <w:vAlign w:val="bottom"/>
            <w:hideMark/>
          </w:tcPr>
          <w:p w14:paraId="6B8EC699" w14:textId="77777777" w:rsidR="00EE6963" w:rsidRDefault="00D6317A">
            <w:pPr>
              <w:rPr>
                <w:sz w:val="20"/>
                <w:szCs w:val="20"/>
              </w:rPr>
            </w:pPr>
            <w:r>
              <w:rPr>
                <w:sz w:val="20"/>
                <w:szCs w:val="20"/>
              </w:rPr>
              <w:t> </w:t>
            </w:r>
          </w:p>
        </w:tc>
      </w:tr>
    </w:tbl>
    <w:p w14:paraId="60490FCD" w14:textId="77777777" w:rsidR="00EE6963" w:rsidRDefault="00EE6963"/>
    <w:p w14:paraId="6DF0181E" w14:textId="77777777" w:rsidR="00EE6963" w:rsidRDefault="00D6317A">
      <w:r>
        <w:t xml:space="preserve">Návrh změny struktury: </w:t>
      </w:r>
    </w:p>
    <w:tbl>
      <w:tblPr>
        <w:tblW w:w="8784" w:type="dxa"/>
        <w:tblCellMar>
          <w:left w:w="70" w:type="dxa"/>
          <w:right w:w="70" w:type="dxa"/>
        </w:tblCellMar>
        <w:tblLook w:val="04A0" w:firstRow="1" w:lastRow="0" w:firstColumn="1" w:lastColumn="0" w:noHBand="0" w:noVBand="1"/>
      </w:tblPr>
      <w:tblGrid>
        <w:gridCol w:w="3620"/>
        <w:gridCol w:w="5164"/>
      </w:tblGrid>
      <w:tr w:rsidR="00EE6963" w14:paraId="5CC958ED" w14:textId="77777777">
        <w:trPr>
          <w:trHeight w:val="260"/>
        </w:trPr>
        <w:tc>
          <w:tcPr>
            <w:tcW w:w="362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EDA1F46" w14:textId="77777777" w:rsidR="00EE6963" w:rsidRDefault="00D6317A">
            <w:pPr>
              <w:rPr>
                <w:b/>
                <w:bCs/>
                <w:sz w:val="20"/>
                <w:szCs w:val="20"/>
              </w:rPr>
            </w:pPr>
            <w:r>
              <w:rPr>
                <w:b/>
                <w:bCs/>
                <w:sz w:val="20"/>
                <w:szCs w:val="20"/>
              </w:rPr>
              <w:t>Údaj</w:t>
            </w:r>
          </w:p>
        </w:tc>
        <w:tc>
          <w:tcPr>
            <w:tcW w:w="5164" w:type="dxa"/>
            <w:tcBorders>
              <w:top w:val="single" w:sz="4" w:space="0" w:color="auto"/>
              <w:left w:val="nil"/>
              <w:bottom w:val="single" w:sz="4" w:space="0" w:color="auto"/>
              <w:right w:val="single" w:sz="4" w:space="0" w:color="auto"/>
            </w:tcBorders>
            <w:shd w:val="clear" w:color="000000" w:fill="E2EFDA"/>
            <w:noWrap/>
            <w:vAlign w:val="bottom"/>
            <w:hideMark/>
          </w:tcPr>
          <w:p w14:paraId="00EE9B52" w14:textId="77777777" w:rsidR="00EE6963" w:rsidRDefault="00D6317A">
            <w:pPr>
              <w:rPr>
                <w:b/>
                <w:bCs/>
                <w:sz w:val="20"/>
                <w:szCs w:val="20"/>
              </w:rPr>
            </w:pPr>
            <w:r>
              <w:rPr>
                <w:b/>
                <w:bCs/>
                <w:sz w:val="20"/>
                <w:szCs w:val="20"/>
              </w:rPr>
              <w:t xml:space="preserve">Popis </w:t>
            </w:r>
            <w:r>
              <w:rPr>
                <w:sz w:val="20"/>
                <w:szCs w:val="20"/>
              </w:rPr>
              <w:t>(upřesnění, pokud není z názvu údaje zřejmé) / Poznámka</w:t>
            </w:r>
          </w:p>
        </w:tc>
      </w:tr>
      <w:tr w:rsidR="00EE6963" w14:paraId="24D59769"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33656885" w14:textId="77777777" w:rsidR="00EE6963" w:rsidRDefault="00D6317A">
            <w:pPr>
              <w:rPr>
                <w:color w:val="000000"/>
                <w:sz w:val="20"/>
                <w:szCs w:val="20"/>
              </w:rPr>
            </w:pPr>
            <w:r>
              <w:rPr>
                <w:color w:val="000000"/>
                <w:sz w:val="20"/>
                <w:szCs w:val="20"/>
              </w:rPr>
              <w:t>CISLOOP</w:t>
            </w:r>
          </w:p>
        </w:tc>
        <w:tc>
          <w:tcPr>
            <w:tcW w:w="5164" w:type="dxa"/>
            <w:tcBorders>
              <w:top w:val="nil"/>
              <w:left w:val="nil"/>
              <w:bottom w:val="single" w:sz="4" w:space="0" w:color="auto"/>
              <w:right w:val="single" w:sz="4" w:space="0" w:color="auto"/>
            </w:tcBorders>
            <w:shd w:val="clear" w:color="auto" w:fill="auto"/>
            <w:noWrap/>
            <w:vAlign w:val="bottom"/>
            <w:hideMark/>
          </w:tcPr>
          <w:p w14:paraId="54679540" w14:textId="77777777" w:rsidR="00EE6963" w:rsidRDefault="00D6317A">
            <w:pPr>
              <w:rPr>
                <w:sz w:val="20"/>
                <w:szCs w:val="20"/>
              </w:rPr>
            </w:pPr>
            <w:r>
              <w:rPr>
                <w:sz w:val="20"/>
                <w:szCs w:val="20"/>
                <w:highlight w:val="yellow"/>
              </w:rPr>
              <w:t>Nastavení na nepovinný údaj, pokud již není – nově se nebude plnit</w:t>
            </w:r>
          </w:p>
        </w:tc>
      </w:tr>
      <w:tr w:rsidR="00EE6963" w14:paraId="4F9A4C72"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311E64D9" w14:textId="77777777" w:rsidR="00EE6963" w:rsidRDefault="00D6317A">
            <w:pPr>
              <w:rPr>
                <w:color w:val="000000"/>
                <w:sz w:val="20"/>
                <w:szCs w:val="20"/>
                <w:highlight w:val="yellow"/>
              </w:rPr>
            </w:pPr>
            <w:r>
              <w:rPr>
                <w:color w:val="000000"/>
                <w:sz w:val="20"/>
                <w:szCs w:val="20"/>
                <w:highlight w:val="yellow"/>
              </w:rPr>
              <w:t>CISLODOKLADU</w:t>
            </w:r>
          </w:p>
        </w:tc>
        <w:tc>
          <w:tcPr>
            <w:tcW w:w="5164" w:type="dxa"/>
            <w:tcBorders>
              <w:top w:val="nil"/>
              <w:left w:val="nil"/>
              <w:bottom w:val="single" w:sz="4" w:space="0" w:color="auto"/>
              <w:right w:val="single" w:sz="4" w:space="0" w:color="auto"/>
            </w:tcBorders>
            <w:shd w:val="clear" w:color="auto" w:fill="auto"/>
            <w:noWrap/>
            <w:vAlign w:val="bottom"/>
          </w:tcPr>
          <w:p w14:paraId="760F9A2B" w14:textId="77777777" w:rsidR="00EE6963" w:rsidRDefault="00D6317A">
            <w:pPr>
              <w:rPr>
                <w:sz w:val="20"/>
                <w:szCs w:val="20"/>
                <w:highlight w:val="yellow"/>
              </w:rPr>
            </w:pPr>
            <w:r>
              <w:rPr>
                <w:sz w:val="20"/>
                <w:szCs w:val="20"/>
                <w:highlight w:val="yellow"/>
              </w:rPr>
              <w:t>Číslo dokladu – nepovinný</w:t>
            </w:r>
          </w:p>
        </w:tc>
      </w:tr>
      <w:tr w:rsidR="00EE6963" w14:paraId="165BB180"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6D738FBF" w14:textId="77777777" w:rsidR="00EE6963" w:rsidRDefault="00D6317A">
            <w:pPr>
              <w:rPr>
                <w:color w:val="000000"/>
                <w:sz w:val="20"/>
                <w:szCs w:val="20"/>
                <w:highlight w:val="yellow"/>
              </w:rPr>
            </w:pPr>
            <w:r>
              <w:rPr>
                <w:color w:val="000000"/>
                <w:sz w:val="20"/>
                <w:szCs w:val="20"/>
                <w:highlight w:val="yellow"/>
              </w:rPr>
              <w:t>TYPDOKLADU</w:t>
            </w:r>
          </w:p>
        </w:tc>
        <w:tc>
          <w:tcPr>
            <w:tcW w:w="5164" w:type="dxa"/>
            <w:tcBorders>
              <w:top w:val="nil"/>
              <w:left w:val="nil"/>
              <w:bottom w:val="single" w:sz="4" w:space="0" w:color="auto"/>
              <w:right w:val="single" w:sz="4" w:space="0" w:color="auto"/>
            </w:tcBorders>
            <w:shd w:val="clear" w:color="auto" w:fill="auto"/>
            <w:noWrap/>
            <w:vAlign w:val="bottom"/>
          </w:tcPr>
          <w:p w14:paraId="055E8688" w14:textId="77777777" w:rsidR="00EE6963" w:rsidRDefault="00D6317A">
            <w:pPr>
              <w:rPr>
                <w:sz w:val="20"/>
                <w:szCs w:val="20"/>
                <w:highlight w:val="yellow"/>
              </w:rPr>
            </w:pPr>
            <w:r>
              <w:rPr>
                <w:sz w:val="20"/>
                <w:szCs w:val="20"/>
                <w:highlight w:val="yellow"/>
              </w:rPr>
              <w:t>Kód typu dokladu v hlášení - nepovinný</w:t>
            </w:r>
          </w:p>
        </w:tc>
      </w:tr>
      <w:tr w:rsidR="00EE6963" w14:paraId="3155EAF9"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56B547C7" w14:textId="77777777" w:rsidR="00EE6963" w:rsidRDefault="00D6317A">
            <w:pPr>
              <w:rPr>
                <w:color w:val="000000"/>
                <w:sz w:val="20"/>
                <w:szCs w:val="20"/>
                <w:highlight w:val="yellow"/>
              </w:rPr>
            </w:pPr>
            <w:r>
              <w:rPr>
                <w:color w:val="000000"/>
                <w:sz w:val="20"/>
                <w:szCs w:val="20"/>
                <w:highlight w:val="yellow"/>
              </w:rPr>
              <w:t>TYPDOKLADU_SYST</w:t>
            </w:r>
          </w:p>
        </w:tc>
        <w:tc>
          <w:tcPr>
            <w:tcW w:w="5164" w:type="dxa"/>
            <w:tcBorders>
              <w:top w:val="nil"/>
              <w:left w:val="nil"/>
              <w:bottom w:val="single" w:sz="4" w:space="0" w:color="auto"/>
              <w:right w:val="single" w:sz="4" w:space="0" w:color="auto"/>
            </w:tcBorders>
            <w:shd w:val="clear" w:color="auto" w:fill="auto"/>
            <w:noWrap/>
            <w:vAlign w:val="bottom"/>
          </w:tcPr>
          <w:p w14:paraId="038F73B0" w14:textId="77777777" w:rsidR="00EE6963" w:rsidRDefault="00D6317A">
            <w:pPr>
              <w:rPr>
                <w:sz w:val="20"/>
                <w:szCs w:val="20"/>
                <w:highlight w:val="yellow"/>
              </w:rPr>
            </w:pPr>
            <w:r>
              <w:rPr>
                <w:sz w:val="20"/>
                <w:szCs w:val="20"/>
                <w:highlight w:val="yellow"/>
              </w:rPr>
              <w:t>Typ dokladu doplněný systémem</w:t>
            </w:r>
          </w:p>
        </w:tc>
      </w:tr>
      <w:tr w:rsidR="00EE6963" w14:paraId="35BC8C7C"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48242999" w14:textId="77777777" w:rsidR="00EE6963" w:rsidRDefault="00D6317A">
            <w:pPr>
              <w:rPr>
                <w:color w:val="000000"/>
                <w:sz w:val="20"/>
                <w:szCs w:val="20"/>
                <w:highlight w:val="yellow"/>
              </w:rPr>
            </w:pPr>
            <w:r>
              <w:rPr>
                <w:color w:val="000000"/>
                <w:sz w:val="20"/>
                <w:szCs w:val="20"/>
                <w:highlight w:val="yellow"/>
              </w:rPr>
              <w:t>TYPDOKLADUREF</w:t>
            </w:r>
          </w:p>
        </w:tc>
        <w:tc>
          <w:tcPr>
            <w:tcW w:w="5164" w:type="dxa"/>
            <w:tcBorders>
              <w:top w:val="nil"/>
              <w:left w:val="nil"/>
              <w:bottom w:val="single" w:sz="4" w:space="0" w:color="auto"/>
              <w:right w:val="single" w:sz="4" w:space="0" w:color="auto"/>
            </w:tcBorders>
            <w:shd w:val="clear" w:color="auto" w:fill="auto"/>
            <w:noWrap/>
            <w:vAlign w:val="bottom"/>
          </w:tcPr>
          <w:p w14:paraId="2E5CB5F0" w14:textId="77777777" w:rsidR="00EE6963" w:rsidRDefault="00D6317A">
            <w:pPr>
              <w:rPr>
                <w:sz w:val="20"/>
                <w:szCs w:val="20"/>
                <w:highlight w:val="yellow"/>
              </w:rPr>
            </w:pPr>
            <w:r>
              <w:rPr>
                <w:sz w:val="20"/>
                <w:szCs w:val="20"/>
                <w:highlight w:val="yellow"/>
              </w:rPr>
              <w:t>Odkaz do položky v číselníku typů dokladů - nepovinný</w:t>
            </w:r>
          </w:p>
        </w:tc>
      </w:tr>
      <w:tr w:rsidR="00EE6963" w14:paraId="70A75EBB"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1D6631CA" w14:textId="77777777" w:rsidR="00EE6963" w:rsidRDefault="00D6317A">
            <w:pPr>
              <w:rPr>
                <w:color w:val="000000"/>
                <w:sz w:val="20"/>
                <w:szCs w:val="20"/>
                <w:highlight w:val="yellow"/>
              </w:rPr>
            </w:pPr>
            <w:r>
              <w:rPr>
                <w:color w:val="000000"/>
                <w:sz w:val="20"/>
                <w:szCs w:val="20"/>
                <w:highlight w:val="yellow"/>
              </w:rPr>
              <w:t>STAT</w:t>
            </w:r>
          </w:p>
        </w:tc>
        <w:tc>
          <w:tcPr>
            <w:tcW w:w="5164" w:type="dxa"/>
            <w:tcBorders>
              <w:top w:val="nil"/>
              <w:left w:val="nil"/>
              <w:bottom w:val="single" w:sz="4" w:space="0" w:color="auto"/>
              <w:right w:val="single" w:sz="4" w:space="0" w:color="auto"/>
            </w:tcBorders>
            <w:shd w:val="clear" w:color="auto" w:fill="auto"/>
            <w:noWrap/>
            <w:vAlign w:val="bottom"/>
          </w:tcPr>
          <w:p w14:paraId="7490C375" w14:textId="77777777" w:rsidR="00EE6963" w:rsidRDefault="00D6317A">
            <w:pPr>
              <w:rPr>
                <w:sz w:val="20"/>
                <w:szCs w:val="20"/>
                <w:highlight w:val="yellow"/>
              </w:rPr>
            </w:pPr>
            <w:r>
              <w:rPr>
                <w:sz w:val="20"/>
                <w:szCs w:val="20"/>
                <w:highlight w:val="yellow"/>
              </w:rPr>
              <w:t>Kód státu v hlášení - nepovinný</w:t>
            </w:r>
          </w:p>
        </w:tc>
      </w:tr>
      <w:tr w:rsidR="00EE6963" w14:paraId="5C162326"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5FEA1641" w14:textId="77777777" w:rsidR="00EE6963" w:rsidRDefault="00D6317A">
            <w:pPr>
              <w:rPr>
                <w:color w:val="000000"/>
                <w:sz w:val="20"/>
                <w:szCs w:val="20"/>
                <w:highlight w:val="yellow"/>
              </w:rPr>
            </w:pPr>
            <w:r>
              <w:rPr>
                <w:color w:val="000000"/>
                <w:sz w:val="20"/>
                <w:szCs w:val="20"/>
                <w:highlight w:val="yellow"/>
              </w:rPr>
              <w:t>STAT_SYST</w:t>
            </w:r>
          </w:p>
        </w:tc>
        <w:tc>
          <w:tcPr>
            <w:tcW w:w="5164" w:type="dxa"/>
            <w:tcBorders>
              <w:top w:val="nil"/>
              <w:left w:val="nil"/>
              <w:bottom w:val="single" w:sz="4" w:space="0" w:color="auto"/>
              <w:right w:val="single" w:sz="4" w:space="0" w:color="auto"/>
            </w:tcBorders>
            <w:shd w:val="clear" w:color="auto" w:fill="auto"/>
            <w:noWrap/>
            <w:vAlign w:val="bottom"/>
          </w:tcPr>
          <w:p w14:paraId="3264B23A" w14:textId="77777777" w:rsidR="00EE6963" w:rsidRDefault="00D6317A">
            <w:pPr>
              <w:rPr>
                <w:sz w:val="20"/>
                <w:szCs w:val="20"/>
                <w:highlight w:val="yellow"/>
              </w:rPr>
            </w:pPr>
            <w:r>
              <w:rPr>
                <w:sz w:val="20"/>
                <w:szCs w:val="20"/>
                <w:highlight w:val="yellow"/>
              </w:rPr>
              <w:t>Kód státu doplněný systémem</w:t>
            </w:r>
          </w:p>
        </w:tc>
      </w:tr>
      <w:tr w:rsidR="00EE6963" w14:paraId="76570C18"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tcPr>
          <w:p w14:paraId="584F5EF7" w14:textId="77777777" w:rsidR="00EE6963" w:rsidRDefault="00D6317A">
            <w:pPr>
              <w:rPr>
                <w:color w:val="000000"/>
                <w:sz w:val="20"/>
                <w:szCs w:val="20"/>
                <w:highlight w:val="yellow"/>
              </w:rPr>
            </w:pPr>
            <w:r>
              <w:rPr>
                <w:color w:val="000000"/>
                <w:sz w:val="20"/>
                <w:szCs w:val="20"/>
                <w:highlight w:val="yellow"/>
              </w:rPr>
              <w:t>STATREF</w:t>
            </w:r>
          </w:p>
        </w:tc>
        <w:tc>
          <w:tcPr>
            <w:tcW w:w="5164" w:type="dxa"/>
            <w:tcBorders>
              <w:top w:val="nil"/>
              <w:left w:val="nil"/>
              <w:bottom w:val="single" w:sz="4" w:space="0" w:color="auto"/>
              <w:right w:val="single" w:sz="4" w:space="0" w:color="auto"/>
            </w:tcBorders>
            <w:shd w:val="clear" w:color="auto" w:fill="auto"/>
            <w:noWrap/>
            <w:vAlign w:val="bottom"/>
          </w:tcPr>
          <w:p w14:paraId="77FB14BA" w14:textId="77777777" w:rsidR="00EE6963" w:rsidRDefault="00D6317A">
            <w:pPr>
              <w:rPr>
                <w:sz w:val="20"/>
                <w:szCs w:val="20"/>
                <w:highlight w:val="yellow"/>
              </w:rPr>
            </w:pPr>
            <w:r>
              <w:rPr>
                <w:sz w:val="20"/>
                <w:szCs w:val="20"/>
                <w:highlight w:val="yellow"/>
              </w:rPr>
              <w:t>Odkaz do číselníku zemí (cis_zeme) - nepovinný</w:t>
            </w:r>
          </w:p>
        </w:tc>
      </w:tr>
      <w:tr w:rsidR="00EE6963" w14:paraId="5A1BE827"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0477DD8C" w14:textId="77777777" w:rsidR="00EE6963" w:rsidRDefault="00D6317A">
            <w:pPr>
              <w:rPr>
                <w:color w:val="000000"/>
                <w:sz w:val="20"/>
                <w:szCs w:val="20"/>
              </w:rPr>
            </w:pPr>
            <w:r>
              <w:rPr>
                <w:color w:val="000000"/>
                <w:sz w:val="20"/>
                <w:szCs w:val="20"/>
              </w:rPr>
              <w:t>ULICE</w:t>
            </w:r>
          </w:p>
        </w:tc>
        <w:tc>
          <w:tcPr>
            <w:tcW w:w="5164" w:type="dxa"/>
            <w:tcBorders>
              <w:top w:val="nil"/>
              <w:left w:val="nil"/>
              <w:bottom w:val="single" w:sz="4" w:space="0" w:color="auto"/>
              <w:right w:val="single" w:sz="4" w:space="0" w:color="auto"/>
            </w:tcBorders>
            <w:shd w:val="clear" w:color="auto" w:fill="auto"/>
            <w:noWrap/>
            <w:vAlign w:val="bottom"/>
            <w:hideMark/>
          </w:tcPr>
          <w:p w14:paraId="057AFBD6" w14:textId="77777777" w:rsidR="00EE6963" w:rsidRDefault="00D6317A">
            <w:pPr>
              <w:rPr>
                <w:sz w:val="20"/>
                <w:szCs w:val="20"/>
              </w:rPr>
            </w:pPr>
            <w:r>
              <w:rPr>
                <w:sz w:val="20"/>
                <w:szCs w:val="20"/>
              </w:rPr>
              <w:t> </w:t>
            </w:r>
          </w:p>
        </w:tc>
      </w:tr>
      <w:tr w:rsidR="00EE6963" w14:paraId="46AE500C"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7BA60ED5" w14:textId="77777777" w:rsidR="00EE6963" w:rsidRDefault="00D6317A">
            <w:pPr>
              <w:rPr>
                <w:color w:val="000000"/>
                <w:sz w:val="20"/>
                <w:szCs w:val="20"/>
              </w:rPr>
            </w:pPr>
            <w:r>
              <w:rPr>
                <w:color w:val="000000"/>
                <w:sz w:val="20"/>
                <w:szCs w:val="20"/>
              </w:rPr>
              <w:lastRenderedPageBreak/>
              <w:t>CISLO</w:t>
            </w:r>
          </w:p>
        </w:tc>
        <w:tc>
          <w:tcPr>
            <w:tcW w:w="5164" w:type="dxa"/>
            <w:tcBorders>
              <w:top w:val="nil"/>
              <w:left w:val="nil"/>
              <w:bottom w:val="single" w:sz="4" w:space="0" w:color="auto"/>
              <w:right w:val="single" w:sz="4" w:space="0" w:color="auto"/>
            </w:tcBorders>
            <w:shd w:val="clear" w:color="auto" w:fill="auto"/>
            <w:noWrap/>
            <w:vAlign w:val="bottom"/>
            <w:hideMark/>
          </w:tcPr>
          <w:p w14:paraId="2C940C73" w14:textId="77777777" w:rsidR="00EE6963" w:rsidRDefault="00D6317A">
            <w:pPr>
              <w:rPr>
                <w:sz w:val="20"/>
                <w:szCs w:val="20"/>
              </w:rPr>
            </w:pPr>
            <w:r>
              <w:rPr>
                <w:sz w:val="20"/>
                <w:szCs w:val="20"/>
              </w:rPr>
              <w:t> </w:t>
            </w:r>
          </w:p>
        </w:tc>
      </w:tr>
      <w:tr w:rsidR="00EE6963" w14:paraId="480688D9"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2841C603" w14:textId="77777777" w:rsidR="00EE6963" w:rsidRDefault="00D6317A">
            <w:pPr>
              <w:rPr>
                <w:color w:val="000000"/>
                <w:sz w:val="20"/>
                <w:szCs w:val="20"/>
              </w:rPr>
            </w:pPr>
            <w:r>
              <w:rPr>
                <w:color w:val="000000"/>
                <w:sz w:val="20"/>
                <w:szCs w:val="20"/>
              </w:rPr>
              <w:t>OBEC</w:t>
            </w:r>
          </w:p>
        </w:tc>
        <w:tc>
          <w:tcPr>
            <w:tcW w:w="5164" w:type="dxa"/>
            <w:tcBorders>
              <w:top w:val="nil"/>
              <w:left w:val="nil"/>
              <w:bottom w:val="single" w:sz="4" w:space="0" w:color="auto"/>
              <w:right w:val="single" w:sz="4" w:space="0" w:color="auto"/>
            </w:tcBorders>
            <w:shd w:val="clear" w:color="auto" w:fill="auto"/>
            <w:noWrap/>
            <w:vAlign w:val="bottom"/>
            <w:hideMark/>
          </w:tcPr>
          <w:p w14:paraId="7E5618E8" w14:textId="77777777" w:rsidR="00EE6963" w:rsidRDefault="00D6317A">
            <w:pPr>
              <w:rPr>
                <w:sz w:val="20"/>
                <w:szCs w:val="20"/>
              </w:rPr>
            </w:pPr>
            <w:r>
              <w:rPr>
                <w:sz w:val="20"/>
                <w:szCs w:val="20"/>
              </w:rPr>
              <w:t> </w:t>
            </w:r>
          </w:p>
        </w:tc>
      </w:tr>
      <w:tr w:rsidR="00EE6963" w14:paraId="59F23B7A"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3DBCBD61" w14:textId="77777777" w:rsidR="00EE6963" w:rsidRDefault="00D6317A">
            <w:pPr>
              <w:rPr>
                <w:color w:val="000000"/>
                <w:sz w:val="20"/>
                <w:szCs w:val="20"/>
              </w:rPr>
            </w:pPr>
            <w:r>
              <w:rPr>
                <w:color w:val="000000"/>
                <w:sz w:val="20"/>
                <w:szCs w:val="20"/>
              </w:rPr>
              <w:t>CASTOBCE</w:t>
            </w:r>
          </w:p>
        </w:tc>
        <w:tc>
          <w:tcPr>
            <w:tcW w:w="5164" w:type="dxa"/>
            <w:tcBorders>
              <w:top w:val="nil"/>
              <w:left w:val="nil"/>
              <w:bottom w:val="single" w:sz="4" w:space="0" w:color="auto"/>
              <w:right w:val="single" w:sz="4" w:space="0" w:color="auto"/>
            </w:tcBorders>
            <w:shd w:val="clear" w:color="auto" w:fill="auto"/>
            <w:noWrap/>
            <w:vAlign w:val="bottom"/>
            <w:hideMark/>
          </w:tcPr>
          <w:p w14:paraId="0CBA1632" w14:textId="77777777" w:rsidR="00EE6963" w:rsidRDefault="00D6317A">
            <w:pPr>
              <w:rPr>
                <w:sz w:val="20"/>
                <w:szCs w:val="20"/>
              </w:rPr>
            </w:pPr>
            <w:r>
              <w:rPr>
                <w:sz w:val="20"/>
                <w:szCs w:val="20"/>
              </w:rPr>
              <w:t> </w:t>
            </w:r>
          </w:p>
        </w:tc>
      </w:tr>
      <w:tr w:rsidR="00EE6963" w14:paraId="4A65C9D7"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3CE0A3D1" w14:textId="77777777" w:rsidR="00EE6963" w:rsidRDefault="00D6317A">
            <w:pPr>
              <w:rPr>
                <w:color w:val="000000"/>
                <w:sz w:val="20"/>
                <w:szCs w:val="20"/>
              </w:rPr>
            </w:pPr>
            <w:r>
              <w:rPr>
                <w:color w:val="000000"/>
                <w:sz w:val="20"/>
                <w:szCs w:val="20"/>
              </w:rPr>
              <w:t>PSC</w:t>
            </w:r>
          </w:p>
        </w:tc>
        <w:tc>
          <w:tcPr>
            <w:tcW w:w="5164" w:type="dxa"/>
            <w:tcBorders>
              <w:top w:val="nil"/>
              <w:left w:val="nil"/>
              <w:bottom w:val="single" w:sz="4" w:space="0" w:color="auto"/>
              <w:right w:val="single" w:sz="4" w:space="0" w:color="auto"/>
            </w:tcBorders>
            <w:shd w:val="clear" w:color="auto" w:fill="auto"/>
            <w:noWrap/>
            <w:vAlign w:val="bottom"/>
            <w:hideMark/>
          </w:tcPr>
          <w:p w14:paraId="10F9635E" w14:textId="77777777" w:rsidR="00EE6963" w:rsidRDefault="00D6317A">
            <w:pPr>
              <w:rPr>
                <w:sz w:val="20"/>
                <w:szCs w:val="20"/>
              </w:rPr>
            </w:pPr>
            <w:r>
              <w:rPr>
                <w:sz w:val="20"/>
                <w:szCs w:val="20"/>
              </w:rPr>
              <w:t> </w:t>
            </w:r>
          </w:p>
        </w:tc>
      </w:tr>
      <w:tr w:rsidR="00EE6963" w14:paraId="223187AB"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3DFD1BE4" w14:textId="77777777" w:rsidR="00EE6963" w:rsidRDefault="00D6317A">
            <w:pPr>
              <w:rPr>
                <w:color w:val="000000"/>
                <w:sz w:val="20"/>
                <w:szCs w:val="20"/>
              </w:rPr>
            </w:pPr>
            <w:r>
              <w:rPr>
                <w:color w:val="000000"/>
                <w:sz w:val="20"/>
                <w:szCs w:val="20"/>
              </w:rPr>
              <w:t>KODRUIAN</w:t>
            </w:r>
          </w:p>
        </w:tc>
        <w:tc>
          <w:tcPr>
            <w:tcW w:w="5164" w:type="dxa"/>
            <w:tcBorders>
              <w:top w:val="nil"/>
              <w:left w:val="nil"/>
              <w:bottom w:val="single" w:sz="4" w:space="0" w:color="auto"/>
              <w:right w:val="single" w:sz="4" w:space="0" w:color="auto"/>
            </w:tcBorders>
            <w:shd w:val="clear" w:color="auto" w:fill="auto"/>
            <w:noWrap/>
            <w:vAlign w:val="bottom"/>
            <w:hideMark/>
          </w:tcPr>
          <w:p w14:paraId="3223CB0D" w14:textId="77777777" w:rsidR="00EE6963" w:rsidRDefault="00D6317A">
            <w:pPr>
              <w:rPr>
                <w:sz w:val="20"/>
                <w:szCs w:val="20"/>
              </w:rPr>
            </w:pPr>
            <w:r>
              <w:rPr>
                <w:sz w:val="20"/>
                <w:szCs w:val="20"/>
              </w:rPr>
              <w:t> Kód adresy v RUIAN</w:t>
            </w:r>
          </w:p>
        </w:tc>
      </w:tr>
      <w:tr w:rsidR="00EE6963" w14:paraId="525D2ADE"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612E6BB5" w14:textId="77777777" w:rsidR="00EE6963" w:rsidRDefault="00D6317A">
            <w:pPr>
              <w:rPr>
                <w:color w:val="000000"/>
                <w:sz w:val="20"/>
                <w:szCs w:val="20"/>
              </w:rPr>
            </w:pPr>
            <w:r>
              <w:rPr>
                <w:color w:val="000000"/>
                <w:sz w:val="20"/>
                <w:szCs w:val="20"/>
              </w:rPr>
              <w:t>DOCASNEHOSPODARSTVIREF</w:t>
            </w:r>
          </w:p>
        </w:tc>
        <w:tc>
          <w:tcPr>
            <w:tcW w:w="5164" w:type="dxa"/>
            <w:tcBorders>
              <w:top w:val="nil"/>
              <w:left w:val="nil"/>
              <w:bottom w:val="single" w:sz="4" w:space="0" w:color="auto"/>
              <w:right w:val="single" w:sz="4" w:space="0" w:color="auto"/>
            </w:tcBorders>
            <w:shd w:val="clear" w:color="auto" w:fill="auto"/>
            <w:noWrap/>
            <w:vAlign w:val="bottom"/>
            <w:hideMark/>
          </w:tcPr>
          <w:p w14:paraId="4CE6EE9F" w14:textId="77777777" w:rsidR="00EE6963" w:rsidRDefault="00D6317A">
            <w:pPr>
              <w:rPr>
                <w:sz w:val="20"/>
                <w:szCs w:val="20"/>
              </w:rPr>
            </w:pPr>
            <w:r>
              <w:rPr>
                <w:sz w:val="20"/>
                <w:szCs w:val="20"/>
              </w:rPr>
              <w:t xml:space="preserve"> Reference na hlavičku hlášení </w:t>
            </w:r>
            <w:r>
              <w:rPr>
                <w:rFonts w:ascii="Calibri" w:hAnsi="Calibri" w:cs="Calibri"/>
                <w:szCs w:val="22"/>
              </w:rPr>
              <w:t>hla_HLASDOCASNEHOSPODARST</w:t>
            </w:r>
          </w:p>
        </w:tc>
      </w:tr>
      <w:tr w:rsidR="00EE6963" w14:paraId="05A7A148" w14:textId="77777777">
        <w:trPr>
          <w:trHeight w:val="250"/>
        </w:trPr>
        <w:tc>
          <w:tcPr>
            <w:tcW w:w="3620" w:type="dxa"/>
            <w:tcBorders>
              <w:top w:val="nil"/>
              <w:left w:val="single" w:sz="4" w:space="0" w:color="auto"/>
              <w:bottom w:val="single" w:sz="4" w:space="0" w:color="auto"/>
              <w:right w:val="single" w:sz="4" w:space="0" w:color="auto"/>
            </w:tcBorders>
            <w:shd w:val="clear" w:color="000000" w:fill="FFFFFF"/>
            <w:vAlign w:val="bottom"/>
            <w:hideMark/>
          </w:tcPr>
          <w:p w14:paraId="5B427012" w14:textId="77777777" w:rsidR="00EE6963" w:rsidRDefault="00D6317A">
            <w:pPr>
              <w:rPr>
                <w:color w:val="000000"/>
                <w:sz w:val="20"/>
                <w:szCs w:val="20"/>
              </w:rPr>
            </w:pPr>
            <w:r>
              <w:rPr>
                <w:color w:val="000000"/>
                <w:sz w:val="20"/>
                <w:szCs w:val="20"/>
              </w:rPr>
              <w:t>SLOZENAADRESA</w:t>
            </w:r>
          </w:p>
        </w:tc>
        <w:tc>
          <w:tcPr>
            <w:tcW w:w="5164" w:type="dxa"/>
            <w:tcBorders>
              <w:top w:val="nil"/>
              <w:left w:val="nil"/>
              <w:bottom w:val="single" w:sz="4" w:space="0" w:color="auto"/>
              <w:right w:val="single" w:sz="4" w:space="0" w:color="auto"/>
            </w:tcBorders>
            <w:shd w:val="clear" w:color="auto" w:fill="auto"/>
            <w:noWrap/>
            <w:vAlign w:val="bottom"/>
            <w:hideMark/>
          </w:tcPr>
          <w:p w14:paraId="1ED2522F" w14:textId="77777777" w:rsidR="00EE6963" w:rsidRDefault="00D6317A">
            <w:pPr>
              <w:rPr>
                <w:sz w:val="20"/>
                <w:szCs w:val="20"/>
              </w:rPr>
            </w:pPr>
            <w:r>
              <w:rPr>
                <w:sz w:val="20"/>
                <w:szCs w:val="20"/>
              </w:rPr>
              <w:t> </w:t>
            </w:r>
          </w:p>
        </w:tc>
      </w:tr>
    </w:tbl>
    <w:p w14:paraId="0AE2F038" w14:textId="77777777" w:rsidR="00EE6963" w:rsidRDefault="00EE6963"/>
    <w:p w14:paraId="3F265C80" w14:textId="77777777" w:rsidR="00EE6963" w:rsidRDefault="00D6317A">
      <w:r>
        <w:t xml:space="preserve">Upřesnění k  </w:t>
      </w:r>
      <w:r>
        <w:rPr>
          <w:color w:val="000000"/>
          <w:sz w:val="20"/>
          <w:szCs w:val="20"/>
        </w:rPr>
        <w:t>TYPDOKLADU_SYST a STAT_SYST – viz. upřesnění dále.</w:t>
      </w:r>
    </w:p>
    <w:p w14:paraId="3DB77144" w14:textId="77777777" w:rsidR="00EE6963" w:rsidRDefault="00EE6963"/>
    <w:p w14:paraId="41812494" w14:textId="77777777" w:rsidR="00EE6963" w:rsidRDefault="00D6317A">
      <w:r>
        <w:t>„Nalezená“ dočasná hospodářství se ukládají do tabulky.</w:t>
      </w:r>
    </w:p>
    <w:p w14:paraId="12652AAB" w14:textId="77777777" w:rsidR="00EE6963" w:rsidRDefault="00EE6963"/>
    <w:p w14:paraId="4E22A0FC" w14:textId="77777777" w:rsidR="00EE6963" w:rsidRDefault="00D6317A">
      <w:pPr>
        <w:pStyle w:val="Nadpis2"/>
        <w:numPr>
          <w:ilvl w:val="1"/>
          <w:numId w:val="1"/>
        </w:numPr>
        <w:ind w:left="1440" w:firstLine="0"/>
      </w:pPr>
      <w:r>
        <w:t>Číselník typů dokladů</w:t>
      </w:r>
    </w:p>
    <w:p w14:paraId="2186CC99" w14:textId="77777777" w:rsidR="00EE6963" w:rsidRDefault="00D6317A">
      <w:bookmarkStart w:id="3" w:name="_Hlk158891009"/>
      <w:r>
        <w:t>Aktuálně se v IZR, v registraci chovatelů používá tento číselník typů dokladů.</w:t>
      </w:r>
    </w:p>
    <w:p w14:paraId="4B63D662" w14:textId="77777777" w:rsidR="00EE6963" w:rsidRDefault="00D6317A">
      <w:r>
        <w:t>(Nevím zda je zavedeno jako tabulka, nebo hodnoty ENUM)</w:t>
      </w:r>
    </w:p>
    <w:p w14:paraId="50244E69" w14:textId="77777777" w:rsidR="00EE6963" w:rsidRDefault="00EE6963"/>
    <w:p w14:paraId="1BE0DFB3" w14:textId="77777777" w:rsidR="00EE6963" w:rsidRDefault="00D6317A">
      <w:r>
        <w:t xml:space="preserve"> </w:t>
      </w:r>
      <w:r>
        <w:rPr>
          <w:noProof/>
        </w:rPr>
        <w:drawing>
          <wp:inline distT="0" distB="0" distL="0" distR="0" wp14:anchorId="36B1BED1" wp14:editId="5BF227A6">
            <wp:extent cx="2438740" cy="2772162"/>
            <wp:effectExtent l="0" t="0" r="0" b="9525"/>
            <wp:docPr id="7"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438740" cy="2772162"/>
                    </a:xfrm>
                    <a:prstGeom prst="rect">
                      <a:avLst/>
                    </a:prstGeom>
                  </pic:spPr>
                </pic:pic>
              </a:graphicData>
            </a:graphic>
          </wp:inline>
        </w:drawing>
      </w:r>
    </w:p>
    <w:p w14:paraId="1CF2896E" w14:textId="77777777" w:rsidR="00EE6963" w:rsidRDefault="00EE6963"/>
    <w:p w14:paraId="1F8F0BAB" w14:textId="77777777" w:rsidR="00EE6963" w:rsidRDefault="00D6317A">
      <w:r>
        <w:t xml:space="preserve">Pro vyplnění a pořizování hlášení navrhují zavést numerické kódy typů dokladů: </w:t>
      </w:r>
    </w:p>
    <w:p w14:paraId="4DBF5645" w14:textId="77777777" w:rsidR="00EE6963" w:rsidRDefault="00D6317A">
      <w:r>
        <w:t>( v TK IZR se pořizuje převážně přes numerickou klávesnici)</w:t>
      </w:r>
    </w:p>
    <w:p w14:paraId="405D62EB" w14:textId="77777777" w:rsidR="00EE6963" w:rsidRDefault="00EE6963"/>
    <w:tbl>
      <w:tblPr>
        <w:tblStyle w:val="Mkatabulky"/>
        <w:tblW w:w="0" w:type="auto"/>
        <w:tblLook w:val="04A0" w:firstRow="1" w:lastRow="0" w:firstColumn="1" w:lastColumn="0" w:noHBand="0" w:noVBand="1"/>
      </w:tblPr>
      <w:tblGrid>
        <w:gridCol w:w="1129"/>
        <w:gridCol w:w="4395"/>
      </w:tblGrid>
      <w:tr w:rsidR="00EE6963" w14:paraId="502B85B0" w14:textId="77777777">
        <w:tc>
          <w:tcPr>
            <w:tcW w:w="1129" w:type="dxa"/>
          </w:tcPr>
          <w:p w14:paraId="59A8A0A5" w14:textId="77777777" w:rsidR="00EE6963" w:rsidRDefault="00D6317A">
            <w:pPr>
              <w:rPr>
                <w:b/>
                <w:bCs/>
              </w:rPr>
            </w:pPr>
            <w:r>
              <w:rPr>
                <w:b/>
                <w:bCs/>
              </w:rPr>
              <w:t>Kód</w:t>
            </w:r>
          </w:p>
        </w:tc>
        <w:tc>
          <w:tcPr>
            <w:tcW w:w="4395" w:type="dxa"/>
          </w:tcPr>
          <w:p w14:paraId="3527BA86" w14:textId="77777777" w:rsidR="00EE6963" w:rsidRDefault="00D6317A">
            <w:pPr>
              <w:rPr>
                <w:b/>
                <w:bCs/>
              </w:rPr>
            </w:pPr>
            <w:r>
              <w:rPr>
                <w:b/>
                <w:bCs/>
              </w:rPr>
              <w:t>Typ dokladu</w:t>
            </w:r>
          </w:p>
        </w:tc>
      </w:tr>
      <w:tr w:rsidR="00EE6963" w14:paraId="709F4430" w14:textId="77777777">
        <w:tc>
          <w:tcPr>
            <w:tcW w:w="1129" w:type="dxa"/>
          </w:tcPr>
          <w:p w14:paraId="30B49711" w14:textId="77777777" w:rsidR="00EE6963" w:rsidRDefault="00D6317A">
            <w:r>
              <w:t>101</w:t>
            </w:r>
          </w:p>
        </w:tc>
        <w:tc>
          <w:tcPr>
            <w:tcW w:w="4395" w:type="dxa"/>
          </w:tcPr>
          <w:p w14:paraId="1B1430C2" w14:textId="77777777" w:rsidR="00EE6963" w:rsidRDefault="00D6317A">
            <w:r>
              <w:t>Občanská průkaz</w:t>
            </w:r>
          </w:p>
        </w:tc>
      </w:tr>
      <w:tr w:rsidR="00EE6963" w14:paraId="462F6FE4" w14:textId="77777777">
        <w:tc>
          <w:tcPr>
            <w:tcW w:w="1129" w:type="dxa"/>
          </w:tcPr>
          <w:p w14:paraId="2907CABE" w14:textId="77777777" w:rsidR="00EE6963" w:rsidRDefault="00D6317A">
            <w:r>
              <w:t>102</w:t>
            </w:r>
          </w:p>
        </w:tc>
        <w:tc>
          <w:tcPr>
            <w:tcW w:w="4395" w:type="dxa"/>
          </w:tcPr>
          <w:p w14:paraId="2AF9A4AE" w14:textId="77777777" w:rsidR="00EE6963" w:rsidRDefault="00D6317A">
            <w:r>
              <w:t xml:space="preserve">Občanský průkaz bez MRZ </w:t>
            </w:r>
          </w:p>
        </w:tc>
      </w:tr>
      <w:tr w:rsidR="00EE6963" w14:paraId="58602A6B" w14:textId="77777777">
        <w:tc>
          <w:tcPr>
            <w:tcW w:w="1129" w:type="dxa"/>
          </w:tcPr>
          <w:p w14:paraId="24E45F03" w14:textId="77777777" w:rsidR="00EE6963" w:rsidRDefault="00D6317A">
            <w:r>
              <w:t>103</w:t>
            </w:r>
          </w:p>
        </w:tc>
        <w:tc>
          <w:tcPr>
            <w:tcW w:w="4395" w:type="dxa"/>
          </w:tcPr>
          <w:p w14:paraId="681DC01E" w14:textId="77777777" w:rsidR="00EE6963" w:rsidRDefault="00D6317A">
            <w:r>
              <w:t>Knížečka</w:t>
            </w:r>
          </w:p>
        </w:tc>
      </w:tr>
      <w:tr w:rsidR="00EE6963" w14:paraId="6D824F38" w14:textId="77777777">
        <w:tc>
          <w:tcPr>
            <w:tcW w:w="1129" w:type="dxa"/>
          </w:tcPr>
          <w:p w14:paraId="7C483DCF" w14:textId="77777777" w:rsidR="00EE6963" w:rsidRDefault="00D6317A">
            <w:r>
              <w:t>104</w:t>
            </w:r>
          </w:p>
        </w:tc>
        <w:tc>
          <w:tcPr>
            <w:tcW w:w="4395" w:type="dxa"/>
          </w:tcPr>
          <w:p w14:paraId="7A782076" w14:textId="77777777" w:rsidR="00EE6963" w:rsidRDefault="00D6317A">
            <w:r>
              <w:t>Pobytový štítek</w:t>
            </w:r>
          </w:p>
        </w:tc>
      </w:tr>
      <w:tr w:rsidR="00EE6963" w14:paraId="4036C11E" w14:textId="77777777">
        <w:tc>
          <w:tcPr>
            <w:tcW w:w="1129" w:type="dxa"/>
          </w:tcPr>
          <w:p w14:paraId="3B25F707" w14:textId="77777777" w:rsidR="00EE6963" w:rsidRDefault="00D6317A">
            <w:r>
              <w:t>105</w:t>
            </w:r>
          </w:p>
        </w:tc>
        <w:tc>
          <w:tcPr>
            <w:tcW w:w="4395" w:type="dxa"/>
          </w:tcPr>
          <w:p w14:paraId="3A829FBC" w14:textId="77777777" w:rsidR="00EE6963" w:rsidRDefault="00D6317A">
            <w:r>
              <w:t>Povolení k pobytu</w:t>
            </w:r>
          </w:p>
        </w:tc>
      </w:tr>
      <w:tr w:rsidR="00EE6963" w14:paraId="6F55FB96" w14:textId="77777777">
        <w:tc>
          <w:tcPr>
            <w:tcW w:w="1129" w:type="dxa"/>
          </w:tcPr>
          <w:p w14:paraId="0F9B833A" w14:textId="77777777" w:rsidR="00EE6963" w:rsidRDefault="00D6317A">
            <w:r>
              <w:t>106</w:t>
            </w:r>
          </w:p>
        </w:tc>
        <w:tc>
          <w:tcPr>
            <w:tcW w:w="4395" w:type="dxa"/>
          </w:tcPr>
          <w:p w14:paraId="5C060E0D" w14:textId="77777777" w:rsidR="00EE6963" w:rsidRDefault="00D6317A">
            <w:r>
              <w:t>Tiskopis (označení CIS: PK, OR)</w:t>
            </w:r>
          </w:p>
        </w:tc>
      </w:tr>
      <w:tr w:rsidR="00EE6963" w14:paraId="661BCC22" w14:textId="77777777">
        <w:tc>
          <w:tcPr>
            <w:tcW w:w="1129" w:type="dxa"/>
          </w:tcPr>
          <w:p w14:paraId="50A194CA" w14:textId="77777777" w:rsidR="00EE6963" w:rsidRDefault="00D6317A">
            <w:r>
              <w:t>107</w:t>
            </w:r>
          </w:p>
        </w:tc>
        <w:tc>
          <w:tcPr>
            <w:tcW w:w="4395" w:type="dxa"/>
          </w:tcPr>
          <w:p w14:paraId="61D5E76B" w14:textId="77777777" w:rsidR="00EE6963" w:rsidRDefault="00D6317A">
            <w:r>
              <w:t>Vízový štítek</w:t>
            </w:r>
          </w:p>
        </w:tc>
      </w:tr>
      <w:tr w:rsidR="00EE6963" w14:paraId="5D2DDBE5" w14:textId="77777777">
        <w:tc>
          <w:tcPr>
            <w:tcW w:w="1129" w:type="dxa"/>
          </w:tcPr>
          <w:p w14:paraId="53733381" w14:textId="77777777" w:rsidR="00EE6963" w:rsidRDefault="00D6317A">
            <w:r>
              <w:t>201</w:t>
            </w:r>
          </w:p>
        </w:tc>
        <w:tc>
          <w:tcPr>
            <w:tcW w:w="4395" w:type="dxa"/>
          </w:tcPr>
          <w:p w14:paraId="058BBF12" w14:textId="77777777" w:rsidR="00EE6963" w:rsidRDefault="00D6317A">
            <w:r>
              <w:t>Cestovní pas</w:t>
            </w:r>
          </w:p>
        </w:tc>
      </w:tr>
      <w:tr w:rsidR="00EE6963" w14:paraId="0A883BC7" w14:textId="77777777">
        <w:tc>
          <w:tcPr>
            <w:tcW w:w="1129" w:type="dxa"/>
          </w:tcPr>
          <w:p w14:paraId="4359CF89" w14:textId="77777777" w:rsidR="00EE6963" w:rsidRDefault="00D6317A">
            <w:r>
              <w:t>202</w:t>
            </w:r>
          </w:p>
        </w:tc>
        <w:tc>
          <w:tcPr>
            <w:tcW w:w="4395" w:type="dxa"/>
          </w:tcPr>
          <w:p w14:paraId="677B9176" w14:textId="77777777" w:rsidR="00EE6963" w:rsidRDefault="00D6317A">
            <w:r>
              <w:t>Cestovní průkaz</w:t>
            </w:r>
          </w:p>
        </w:tc>
      </w:tr>
    </w:tbl>
    <w:p w14:paraId="276A07F4" w14:textId="77777777" w:rsidR="00EE6963" w:rsidRDefault="00EE6963"/>
    <w:p w14:paraId="29BFDA22" w14:textId="77777777" w:rsidR="00EE6963" w:rsidRDefault="00D6317A">
      <w:r>
        <w:t>Věcně u některých typů dokladů netuším o co se jedná.</w:t>
      </w:r>
    </w:p>
    <w:p w14:paraId="4020108F" w14:textId="77777777" w:rsidR="00EE6963" w:rsidRDefault="00EE6963"/>
    <w:p w14:paraId="29281F5C" w14:textId="77777777" w:rsidR="00EE6963" w:rsidRDefault="00D6317A">
      <w:r>
        <w:rPr>
          <w:b/>
          <w:bCs/>
          <w:highlight w:val="yellow"/>
        </w:rPr>
        <w:t>Návrh k typu dokladu Občanský průkaz bez MRZ:</w:t>
      </w:r>
      <w:r>
        <w:rPr>
          <w:highlight w:val="yellow"/>
        </w:rPr>
        <w:t xml:space="preserve"> nebude se zavádět. Systém při ověření dle OP zkusí vyhledat s typem dokladu 101, pokud nebude subjekt nalezen, provede se odeslání dotazu na vyhledání s typem 102, až když nyní nebude nalezen, vygeneruje se chyba *72.</w:t>
      </w:r>
    </w:p>
    <w:p w14:paraId="0347C4FF" w14:textId="77777777" w:rsidR="00EE6963" w:rsidRDefault="00EE6963"/>
    <w:p w14:paraId="735D236E" w14:textId="77777777" w:rsidR="00EE6963" w:rsidRDefault="00D6317A">
      <w:r>
        <w:lastRenderedPageBreak/>
        <w:t xml:space="preserve">V Pokynech pro chovatele budou uvedeny jen typy: 101 – Občanský průkaz,  201 – Cestovní pas a 202 – cestovní průkaz (pro zápis např. slovenského čísla OP). </w:t>
      </w:r>
    </w:p>
    <w:p w14:paraId="57252707" w14:textId="77777777" w:rsidR="00EE6963" w:rsidRDefault="00EE6963"/>
    <w:p w14:paraId="47570FE2" w14:textId="77777777" w:rsidR="00EE6963" w:rsidRDefault="00D6317A">
      <w:r>
        <w:t>Ostatní typy dokladů budou do číselníku zavedeny pro případ nutnosti je použít u hlášení.</w:t>
      </w:r>
    </w:p>
    <w:p w14:paraId="720930DB" w14:textId="77777777" w:rsidR="00EE6963" w:rsidRDefault="00EE6963"/>
    <w:p w14:paraId="65A44701" w14:textId="77777777" w:rsidR="00EE6963" w:rsidRDefault="00D6317A">
      <w:pPr>
        <w:pStyle w:val="Nadpis3"/>
        <w:numPr>
          <w:ilvl w:val="2"/>
          <w:numId w:val="1"/>
        </w:numPr>
        <w:ind w:left="2160" w:firstLine="0"/>
      </w:pPr>
      <w:r>
        <w:t>Typy dokladů pro komunikaci s IS ZR</w:t>
      </w:r>
    </w:p>
    <w:p w14:paraId="6A44DE88" w14:textId="77777777" w:rsidR="00EE6963" w:rsidRDefault="00D6317A">
      <w:r>
        <w:t>Datová struktura dokladů:</w:t>
      </w:r>
    </w:p>
    <w:tbl>
      <w:tblPr>
        <w:tblW w:w="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9"/>
        <w:gridCol w:w="2200"/>
      </w:tblGrid>
      <w:tr w:rsidR="00EE6963" w14:paraId="670AA801" w14:textId="77777777">
        <w:trPr>
          <w:trHeight w:val="300"/>
        </w:trPr>
        <w:tc>
          <w:tcPr>
            <w:tcW w:w="1620" w:type="dxa"/>
            <w:shd w:val="clear" w:color="auto" w:fill="auto"/>
            <w:noWrap/>
            <w:vAlign w:val="bottom"/>
            <w:hideMark/>
          </w:tcPr>
          <w:p w14:paraId="6F19FA32"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DOKLAD_TYP_ID</w:t>
            </w:r>
          </w:p>
        </w:tc>
        <w:tc>
          <w:tcPr>
            <w:tcW w:w="2200" w:type="dxa"/>
            <w:shd w:val="clear" w:color="auto" w:fill="auto"/>
            <w:noWrap/>
            <w:vAlign w:val="bottom"/>
            <w:hideMark/>
          </w:tcPr>
          <w:p w14:paraId="52A0347E"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NUMBER(2,0)</w:t>
            </w:r>
          </w:p>
        </w:tc>
      </w:tr>
      <w:tr w:rsidR="00EE6963" w14:paraId="01DF1861" w14:textId="77777777">
        <w:trPr>
          <w:trHeight w:val="300"/>
        </w:trPr>
        <w:tc>
          <w:tcPr>
            <w:tcW w:w="1620" w:type="dxa"/>
            <w:shd w:val="clear" w:color="auto" w:fill="auto"/>
            <w:noWrap/>
            <w:vAlign w:val="bottom"/>
            <w:hideMark/>
          </w:tcPr>
          <w:p w14:paraId="1EDC0D3A"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NAZEV</w:t>
            </w:r>
          </w:p>
        </w:tc>
        <w:tc>
          <w:tcPr>
            <w:tcW w:w="2200" w:type="dxa"/>
            <w:shd w:val="clear" w:color="auto" w:fill="auto"/>
            <w:noWrap/>
            <w:vAlign w:val="bottom"/>
            <w:hideMark/>
          </w:tcPr>
          <w:p w14:paraId="7AF41BE5"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NVARCHAR2(32 CHAR)</w:t>
            </w:r>
          </w:p>
        </w:tc>
      </w:tr>
      <w:tr w:rsidR="00EE6963" w14:paraId="3F3156E1" w14:textId="77777777">
        <w:trPr>
          <w:trHeight w:val="300"/>
        </w:trPr>
        <w:tc>
          <w:tcPr>
            <w:tcW w:w="1620" w:type="dxa"/>
            <w:shd w:val="clear" w:color="auto" w:fill="auto"/>
            <w:noWrap/>
            <w:vAlign w:val="bottom"/>
            <w:hideMark/>
          </w:tcPr>
          <w:p w14:paraId="66B70233"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ZR_DRUH</w:t>
            </w:r>
          </w:p>
        </w:tc>
        <w:tc>
          <w:tcPr>
            <w:tcW w:w="2200" w:type="dxa"/>
            <w:shd w:val="clear" w:color="auto" w:fill="auto"/>
            <w:noWrap/>
            <w:vAlign w:val="bottom"/>
            <w:hideMark/>
          </w:tcPr>
          <w:p w14:paraId="15DC4AE1"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NVARCHAR2(2 CHAR)</w:t>
            </w:r>
          </w:p>
        </w:tc>
      </w:tr>
    </w:tbl>
    <w:p w14:paraId="62DED7F8" w14:textId="77777777" w:rsidR="00EE6963" w:rsidRDefault="00EE6963"/>
    <w:p w14:paraId="1A1023F5" w14:textId="77777777" w:rsidR="00EE6963" w:rsidRDefault="00D6317A">
      <w:r>
        <w:t xml:space="preserve">Možné typy dokladů </w:t>
      </w:r>
    </w:p>
    <w:tbl>
      <w:tblPr>
        <w:tblW w:w="5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3000"/>
        <w:gridCol w:w="1024"/>
      </w:tblGrid>
      <w:tr w:rsidR="00EE6963" w14:paraId="5D68168A" w14:textId="77777777">
        <w:trPr>
          <w:trHeight w:val="300"/>
        </w:trPr>
        <w:tc>
          <w:tcPr>
            <w:tcW w:w="1560" w:type="dxa"/>
            <w:shd w:val="clear" w:color="auto" w:fill="auto"/>
            <w:noWrap/>
            <w:vAlign w:val="bottom"/>
            <w:hideMark/>
          </w:tcPr>
          <w:bookmarkEnd w:id="3"/>
          <w:p w14:paraId="78401FD4" w14:textId="77777777" w:rsidR="00EE6963" w:rsidRDefault="00D6317A">
            <w:pPr>
              <w:rPr>
                <w:rFonts w:ascii="Calibri" w:hAnsi="Calibri" w:cs="Calibri"/>
                <w:b/>
                <w:bCs/>
                <w:color w:val="000000"/>
                <w:szCs w:val="22"/>
                <w:lang w:eastAsia="cs-CZ"/>
              </w:rPr>
            </w:pPr>
            <w:r>
              <w:rPr>
                <w:rFonts w:ascii="Calibri" w:hAnsi="Calibri" w:cs="Calibri"/>
                <w:b/>
                <w:bCs/>
                <w:color w:val="000000"/>
                <w:szCs w:val="22"/>
                <w:lang w:eastAsia="cs-CZ"/>
              </w:rPr>
              <w:t>DOKLAD_TYP_ID</w:t>
            </w:r>
          </w:p>
        </w:tc>
        <w:tc>
          <w:tcPr>
            <w:tcW w:w="3000" w:type="dxa"/>
            <w:shd w:val="clear" w:color="auto" w:fill="auto"/>
            <w:noWrap/>
            <w:vAlign w:val="bottom"/>
            <w:hideMark/>
          </w:tcPr>
          <w:p w14:paraId="4F120033" w14:textId="77777777" w:rsidR="00EE6963" w:rsidRDefault="00D6317A">
            <w:pPr>
              <w:rPr>
                <w:rFonts w:ascii="Calibri" w:hAnsi="Calibri" w:cs="Calibri"/>
                <w:b/>
                <w:bCs/>
                <w:color w:val="000000"/>
                <w:szCs w:val="22"/>
                <w:lang w:eastAsia="cs-CZ"/>
              </w:rPr>
            </w:pPr>
            <w:r>
              <w:rPr>
                <w:rFonts w:ascii="Calibri" w:hAnsi="Calibri" w:cs="Calibri"/>
                <w:b/>
                <w:bCs/>
                <w:color w:val="000000"/>
                <w:szCs w:val="22"/>
                <w:lang w:eastAsia="cs-CZ"/>
              </w:rPr>
              <w:t>NAZEV</w:t>
            </w:r>
          </w:p>
        </w:tc>
        <w:tc>
          <w:tcPr>
            <w:tcW w:w="914" w:type="dxa"/>
            <w:shd w:val="clear" w:color="auto" w:fill="auto"/>
            <w:noWrap/>
            <w:vAlign w:val="bottom"/>
            <w:hideMark/>
          </w:tcPr>
          <w:p w14:paraId="009E8BDC" w14:textId="77777777" w:rsidR="00EE6963" w:rsidRDefault="00D6317A">
            <w:pPr>
              <w:rPr>
                <w:rFonts w:ascii="Calibri" w:hAnsi="Calibri" w:cs="Calibri"/>
                <w:b/>
                <w:bCs/>
                <w:color w:val="000000"/>
                <w:szCs w:val="22"/>
                <w:lang w:eastAsia="cs-CZ"/>
              </w:rPr>
            </w:pPr>
            <w:r>
              <w:rPr>
                <w:rFonts w:ascii="Calibri" w:hAnsi="Calibri" w:cs="Calibri"/>
                <w:b/>
                <w:bCs/>
                <w:color w:val="000000"/>
                <w:szCs w:val="22"/>
                <w:lang w:eastAsia="cs-CZ"/>
              </w:rPr>
              <w:t>ZR_DRUH</w:t>
            </w:r>
          </w:p>
        </w:tc>
      </w:tr>
      <w:tr w:rsidR="00EE6963" w14:paraId="66C72E54" w14:textId="77777777">
        <w:trPr>
          <w:trHeight w:val="300"/>
        </w:trPr>
        <w:tc>
          <w:tcPr>
            <w:tcW w:w="1560" w:type="dxa"/>
            <w:shd w:val="clear" w:color="auto" w:fill="auto"/>
            <w:noWrap/>
            <w:vAlign w:val="bottom"/>
            <w:hideMark/>
          </w:tcPr>
          <w:p w14:paraId="7D359EFF"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1</w:t>
            </w:r>
          </w:p>
        </w:tc>
        <w:tc>
          <w:tcPr>
            <w:tcW w:w="3000" w:type="dxa"/>
            <w:shd w:val="clear" w:color="auto" w:fill="auto"/>
            <w:noWrap/>
            <w:vAlign w:val="bottom"/>
            <w:hideMark/>
          </w:tcPr>
          <w:p w14:paraId="0D219367"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Občanský průkaz</w:t>
            </w:r>
          </w:p>
        </w:tc>
        <w:tc>
          <w:tcPr>
            <w:tcW w:w="914" w:type="dxa"/>
            <w:shd w:val="clear" w:color="auto" w:fill="auto"/>
            <w:noWrap/>
            <w:vAlign w:val="bottom"/>
            <w:hideMark/>
          </w:tcPr>
          <w:p w14:paraId="5C208625"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ID</w:t>
            </w:r>
          </w:p>
        </w:tc>
      </w:tr>
      <w:tr w:rsidR="00EE6963" w14:paraId="476CCFB0" w14:textId="77777777">
        <w:trPr>
          <w:trHeight w:val="300"/>
        </w:trPr>
        <w:tc>
          <w:tcPr>
            <w:tcW w:w="1560" w:type="dxa"/>
            <w:shd w:val="clear" w:color="auto" w:fill="auto"/>
            <w:noWrap/>
            <w:vAlign w:val="bottom"/>
            <w:hideMark/>
          </w:tcPr>
          <w:p w14:paraId="02493425"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2</w:t>
            </w:r>
          </w:p>
        </w:tc>
        <w:tc>
          <w:tcPr>
            <w:tcW w:w="3000" w:type="dxa"/>
            <w:shd w:val="clear" w:color="auto" w:fill="auto"/>
            <w:noWrap/>
            <w:vAlign w:val="bottom"/>
            <w:hideMark/>
          </w:tcPr>
          <w:p w14:paraId="4D622AEF"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Cestovní pas</w:t>
            </w:r>
          </w:p>
        </w:tc>
        <w:tc>
          <w:tcPr>
            <w:tcW w:w="914" w:type="dxa"/>
            <w:shd w:val="clear" w:color="auto" w:fill="auto"/>
            <w:noWrap/>
            <w:vAlign w:val="bottom"/>
            <w:hideMark/>
          </w:tcPr>
          <w:p w14:paraId="4A15F535"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P</w:t>
            </w:r>
          </w:p>
        </w:tc>
      </w:tr>
      <w:tr w:rsidR="00EE6963" w14:paraId="436CF801" w14:textId="77777777">
        <w:trPr>
          <w:trHeight w:val="300"/>
        </w:trPr>
        <w:tc>
          <w:tcPr>
            <w:tcW w:w="1560" w:type="dxa"/>
            <w:shd w:val="clear" w:color="auto" w:fill="auto"/>
            <w:noWrap/>
            <w:vAlign w:val="bottom"/>
            <w:hideMark/>
          </w:tcPr>
          <w:p w14:paraId="3468802F"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3</w:t>
            </w:r>
          </w:p>
        </w:tc>
        <w:tc>
          <w:tcPr>
            <w:tcW w:w="3000" w:type="dxa"/>
            <w:shd w:val="clear" w:color="auto" w:fill="auto"/>
            <w:noWrap/>
            <w:vAlign w:val="bottom"/>
            <w:hideMark/>
          </w:tcPr>
          <w:p w14:paraId="280A5E79"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Povolení k pobytu</w:t>
            </w:r>
          </w:p>
        </w:tc>
        <w:tc>
          <w:tcPr>
            <w:tcW w:w="914" w:type="dxa"/>
            <w:shd w:val="clear" w:color="auto" w:fill="auto"/>
            <w:noWrap/>
            <w:vAlign w:val="bottom"/>
            <w:hideMark/>
          </w:tcPr>
          <w:p w14:paraId="30D701CE"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IR</w:t>
            </w:r>
          </w:p>
        </w:tc>
      </w:tr>
      <w:tr w:rsidR="00EE6963" w14:paraId="136E75D1" w14:textId="77777777">
        <w:trPr>
          <w:trHeight w:val="300"/>
        </w:trPr>
        <w:tc>
          <w:tcPr>
            <w:tcW w:w="1560" w:type="dxa"/>
            <w:shd w:val="clear" w:color="auto" w:fill="auto"/>
            <w:noWrap/>
            <w:vAlign w:val="bottom"/>
            <w:hideMark/>
          </w:tcPr>
          <w:p w14:paraId="467312BC"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4</w:t>
            </w:r>
          </w:p>
        </w:tc>
        <w:tc>
          <w:tcPr>
            <w:tcW w:w="3000" w:type="dxa"/>
            <w:shd w:val="clear" w:color="auto" w:fill="auto"/>
            <w:noWrap/>
            <w:vAlign w:val="bottom"/>
            <w:hideMark/>
          </w:tcPr>
          <w:p w14:paraId="47A27E01"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Vízový štítek</w:t>
            </w:r>
          </w:p>
        </w:tc>
        <w:tc>
          <w:tcPr>
            <w:tcW w:w="914" w:type="dxa"/>
            <w:shd w:val="clear" w:color="auto" w:fill="auto"/>
            <w:noWrap/>
            <w:vAlign w:val="bottom"/>
            <w:hideMark/>
          </w:tcPr>
          <w:p w14:paraId="3FC8BFAF"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VS</w:t>
            </w:r>
          </w:p>
        </w:tc>
      </w:tr>
      <w:tr w:rsidR="00EE6963" w14:paraId="2C60E649" w14:textId="77777777">
        <w:trPr>
          <w:trHeight w:val="300"/>
        </w:trPr>
        <w:tc>
          <w:tcPr>
            <w:tcW w:w="1560" w:type="dxa"/>
            <w:shd w:val="clear" w:color="auto" w:fill="auto"/>
            <w:noWrap/>
            <w:vAlign w:val="bottom"/>
            <w:hideMark/>
          </w:tcPr>
          <w:p w14:paraId="0FAA9338"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5</w:t>
            </w:r>
          </w:p>
        </w:tc>
        <w:tc>
          <w:tcPr>
            <w:tcW w:w="3000" w:type="dxa"/>
            <w:shd w:val="clear" w:color="auto" w:fill="auto"/>
            <w:noWrap/>
            <w:vAlign w:val="bottom"/>
            <w:hideMark/>
          </w:tcPr>
          <w:p w14:paraId="1DDE78FA"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Pobytový štítek</w:t>
            </w:r>
          </w:p>
        </w:tc>
        <w:tc>
          <w:tcPr>
            <w:tcW w:w="914" w:type="dxa"/>
            <w:shd w:val="clear" w:color="auto" w:fill="auto"/>
            <w:noWrap/>
            <w:vAlign w:val="bottom"/>
            <w:hideMark/>
          </w:tcPr>
          <w:p w14:paraId="7AD3DA0C"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PS</w:t>
            </w:r>
          </w:p>
        </w:tc>
      </w:tr>
      <w:tr w:rsidR="00EE6963" w14:paraId="1BABCEFC" w14:textId="77777777">
        <w:trPr>
          <w:trHeight w:val="300"/>
        </w:trPr>
        <w:tc>
          <w:tcPr>
            <w:tcW w:w="1560" w:type="dxa"/>
            <w:shd w:val="clear" w:color="auto" w:fill="auto"/>
            <w:noWrap/>
            <w:vAlign w:val="bottom"/>
            <w:hideMark/>
          </w:tcPr>
          <w:p w14:paraId="1C6F55F7"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6</w:t>
            </w:r>
          </w:p>
        </w:tc>
        <w:tc>
          <w:tcPr>
            <w:tcW w:w="3000" w:type="dxa"/>
            <w:shd w:val="clear" w:color="auto" w:fill="auto"/>
            <w:noWrap/>
            <w:vAlign w:val="bottom"/>
            <w:hideMark/>
          </w:tcPr>
          <w:p w14:paraId="7641973B"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občanský průkaz bez MRZ</w:t>
            </w:r>
          </w:p>
        </w:tc>
        <w:tc>
          <w:tcPr>
            <w:tcW w:w="914" w:type="dxa"/>
            <w:shd w:val="clear" w:color="auto" w:fill="auto"/>
            <w:noWrap/>
            <w:vAlign w:val="bottom"/>
            <w:hideMark/>
          </w:tcPr>
          <w:p w14:paraId="4D539C9B"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OP</w:t>
            </w:r>
          </w:p>
        </w:tc>
      </w:tr>
      <w:tr w:rsidR="00EE6963" w14:paraId="1A020AC9" w14:textId="77777777">
        <w:trPr>
          <w:trHeight w:val="300"/>
        </w:trPr>
        <w:tc>
          <w:tcPr>
            <w:tcW w:w="1560" w:type="dxa"/>
            <w:shd w:val="clear" w:color="auto" w:fill="auto"/>
            <w:noWrap/>
            <w:vAlign w:val="bottom"/>
            <w:hideMark/>
          </w:tcPr>
          <w:p w14:paraId="293069DF"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7</w:t>
            </w:r>
          </w:p>
        </w:tc>
        <w:tc>
          <w:tcPr>
            <w:tcW w:w="3000" w:type="dxa"/>
            <w:shd w:val="clear" w:color="auto" w:fill="auto"/>
            <w:noWrap/>
            <w:vAlign w:val="bottom"/>
            <w:hideMark/>
          </w:tcPr>
          <w:p w14:paraId="415A5F10"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cestovní průkaz</w:t>
            </w:r>
          </w:p>
        </w:tc>
        <w:tc>
          <w:tcPr>
            <w:tcW w:w="914" w:type="dxa"/>
            <w:shd w:val="clear" w:color="auto" w:fill="auto"/>
            <w:noWrap/>
            <w:vAlign w:val="bottom"/>
            <w:hideMark/>
          </w:tcPr>
          <w:p w14:paraId="42FDB47D"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CA</w:t>
            </w:r>
          </w:p>
        </w:tc>
      </w:tr>
      <w:tr w:rsidR="00EE6963" w14:paraId="7E3E684A" w14:textId="77777777">
        <w:trPr>
          <w:trHeight w:val="300"/>
        </w:trPr>
        <w:tc>
          <w:tcPr>
            <w:tcW w:w="1560" w:type="dxa"/>
            <w:shd w:val="clear" w:color="auto" w:fill="auto"/>
            <w:noWrap/>
            <w:vAlign w:val="bottom"/>
            <w:hideMark/>
          </w:tcPr>
          <w:p w14:paraId="5B647FA9"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8</w:t>
            </w:r>
          </w:p>
        </w:tc>
        <w:tc>
          <w:tcPr>
            <w:tcW w:w="3000" w:type="dxa"/>
            <w:shd w:val="clear" w:color="auto" w:fill="auto"/>
            <w:noWrap/>
            <w:vAlign w:val="bottom"/>
            <w:hideMark/>
          </w:tcPr>
          <w:p w14:paraId="39824A8A"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knížečka (označení CIS)</w:t>
            </w:r>
          </w:p>
        </w:tc>
        <w:tc>
          <w:tcPr>
            <w:tcW w:w="914" w:type="dxa"/>
            <w:shd w:val="clear" w:color="auto" w:fill="auto"/>
            <w:noWrap/>
            <w:vAlign w:val="bottom"/>
            <w:hideMark/>
          </w:tcPr>
          <w:p w14:paraId="5672694C"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IX</w:t>
            </w:r>
          </w:p>
        </w:tc>
      </w:tr>
      <w:tr w:rsidR="00EE6963" w14:paraId="1FC0925E" w14:textId="77777777">
        <w:trPr>
          <w:trHeight w:val="300"/>
        </w:trPr>
        <w:tc>
          <w:tcPr>
            <w:tcW w:w="1560" w:type="dxa"/>
            <w:shd w:val="clear" w:color="auto" w:fill="auto"/>
            <w:noWrap/>
            <w:vAlign w:val="bottom"/>
            <w:hideMark/>
          </w:tcPr>
          <w:p w14:paraId="3B33DD5D" w14:textId="77777777" w:rsidR="00EE6963" w:rsidRDefault="00D6317A">
            <w:pPr>
              <w:jc w:val="right"/>
              <w:rPr>
                <w:rFonts w:ascii="Calibri" w:hAnsi="Calibri" w:cs="Calibri"/>
                <w:color w:val="000000"/>
                <w:szCs w:val="22"/>
                <w:lang w:eastAsia="cs-CZ"/>
              </w:rPr>
            </w:pPr>
            <w:r>
              <w:rPr>
                <w:rFonts w:ascii="Calibri" w:hAnsi="Calibri" w:cs="Calibri"/>
                <w:color w:val="000000"/>
                <w:szCs w:val="22"/>
                <w:lang w:eastAsia="cs-CZ"/>
              </w:rPr>
              <w:t>9</w:t>
            </w:r>
          </w:p>
        </w:tc>
        <w:tc>
          <w:tcPr>
            <w:tcW w:w="3000" w:type="dxa"/>
            <w:shd w:val="clear" w:color="auto" w:fill="auto"/>
            <w:noWrap/>
            <w:vAlign w:val="bottom"/>
            <w:hideMark/>
          </w:tcPr>
          <w:p w14:paraId="4FC003A3"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tiskopis (označení CIS: PM, OR)</w:t>
            </w:r>
          </w:p>
        </w:tc>
        <w:tc>
          <w:tcPr>
            <w:tcW w:w="914" w:type="dxa"/>
            <w:shd w:val="clear" w:color="auto" w:fill="auto"/>
            <w:noWrap/>
            <w:vAlign w:val="bottom"/>
            <w:hideMark/>
          </w:tcPr>
          <w:p w14:paraId="14586FAA" w14:textId="77777777" w:rsidR="00EE6963" w:rsidRDefault="00D6317A">
            <w:pPr>
              <w:rPr>
                <w:rFonts w:ascii="Calibri" w:hAnsi="Calibri" w:cs="Calibri"/>
                <w:color w:val="000000"/>
                <w:szCs w:val="22"/>
                <w:lang w:eastAsia="cs-CZ"/>
              </w:rPr>
            </w:pPr>
            <w:r>
              <w:rPr>
                <w:rFonts w:ascii="Calibri" w:hAnsi="Calibri" w:cs="Calibri"/>
                <w:color w:val="000000"/>
                <w:szCs w:val="22"/>
                <w:lang w:eastAsia="cs-CZ"/>
              </w:rPr>
              <w:t>IE</w:t>
            </w:r>
          </w:p>
        </w:tc>
      </w:tr>
    </w:tbl>
    <w:p w14:paraId="39BBF02C" w14:textId="77777777" w:rsidR="00EE6963" w:rsidRDefault="00EE6963"/>
    <w:p w14:paraId="79F9A185" w14:textId="77777777" w:rsidR="00EE6963" w:rsidRDefault="00D6317A">
      <w:r>
        <w:t>Bližší význam dokladů bude metodicky doplněn.</w:t>
      </w:r>
    </w:p>
    <w:p w14:paraId="78B66DD7" w14:textId="77777777" w:rsidR="00EE6963" w:rsidRDefault="00EE6963"/>
    <w:p w14:paraId="09A0BB22" w14:textId="77777777" w:rsidR="00EE6963" w:rsidRDefault="00D6317A">
      <w:pPr>
        <w:pStyle w:val="Nadpis2"/>
        <w:numPr>
          <w:ilvl w:val="1"/>
          <w:numId w:val="1"/>
        </w:numPr>
        <w:ind w:left="1440" w:firstLine="0"/>
      </w:pPr>
      <w:r>
        <w:t>Číselník zemí</w:t>
      </w:r>
    </w:p>
    <w:p w14:paraId="7637BBB9" w14:textId="77777777" w:rsidR="00EE6963" w:rsidRDefault="00D6317A">
      <w:r>
        <w:t>Do hlášení se bude uvádět numerický kód země, která vydala daný typ dokladu. Numerický kód země chovatelé znají z hlášení vývozu nebo dovozu zvířat do ÚE.</w:t>
      </w:r>
    </w:p>
    <w:p w14:paraId="5329A722" w14:textId="77777777" w:rsidR="00EE6963" w:rsidRDefault="00EE6963"/>
    <w:p w14:paraId="7FFDB829" w14:textId="77777777" w:rsidR="00EE6963" w:rsidRDefault="00D6317A">
      <w:pPr>
        <w:pStyle w:val="Nadpis2"/>
        <w:numPr>
          <w:ilvl w:val="1"/>
          <w:numId w:val="1"/>
        </w:numPr>
        <w:ind w:left="1440" w:firstLine="0"/>
      </w:pPr>
      <w:r>
        <w:t>Upřesnění k vyplnění údajů  DH</w:t>
      </w:r>
    </w:p>
    <w:p w14:paraId="438F03EA" w14:textId="77777777" w:rsidR="00EE6963" w:rsidRDefault="00EE6963"/>
    <w:p w14:paraId="60960E22" w14:textId="77777777" w:rsidR="00EE6963" w:rsidRDefault="00D6317A">
      <w:pPr>
        <w:pStyle w:val="Nadpis3"/>
        <w:numPr>
          <w:ilvl w:val="2"/>
          <w:numId w:val="1"/>
        </w:numPr>
        <w:ind w:left="2160" w:firstLine="0"/>
      </w:pPr>
      <w:r>
        <w:t>Typ dokladu vs Stát</w:t>
      </w:r>
    </w:p>
    <w:p w14:paraId="77A91E4B" w14:textId="77777777" w:rsidR="00EE6963" w:rsidRDefault="00D6317A">
      <w:r>
        <w:t>Do hlášení lze uvést i číslo občanského průkazu libovolné země z EU. V tom případě se uvede kód dokladu 202 (Cestovní průkaz)</w:t>
      </w:r>
    </w:p>
    <w:p w14:paraId="2DFC0B53" w14:textId="77777777" w:rsidR="00EE6963" w:rsidRDefault="00D6317A">
      <w:r>
        <w:t>Lze uvést i kombinaci cestovní pas a stát ČR</w:t>
      </w:r>
    </w:p>
    <w:p w14:paraId="394B2E2B" w14:textId="77777777" w:rsidR="00EE6963" w:rsidRDefault="00D6317A">
      <w:r>
        <w:rPr>
          <w:highlight w:val="yellow"/>
        </w:rPr>
        <w:t>Které z těch výše uvedených typů dokladů jsou takové, že mohou být vyplněny jen se zemí ČR?</w:t>
      </w:r>
      <w:r>
        <w:t xml:space="preserve"> </w:t>
      </w:r>
    </w:p>
    <w:p w14:paraId="1436F83F" w14:textId="77777777" w:rsidR="00EE6963" w:rsidRDefault="00EE6963"/>
    <w:p w14:paraId="1BDE4D73" w14:textId="77777777" w:rsidR="00EE6963" w:rsidRDefault="00D6317A">
      <w:pPr>
        <w:rPr>
          <w:highlight w:val="yellow"/>
        </w:rPr>
      </w:pPr>
      <w:r>
        <w:rPr>
          <w:highlight w:val="yellow"/>
        </w:rPr>
        <w:t>203 jen s OP : NE, může být uvedeno i číslo pasu vydaného v ČR.</w:t>
      </w:r>
    </w:p>
    <w:p w14:paraId="3A4DEFF9" w14:textId="77777777" w:rsidR="00EE6963" w:rsidRDefault="00EE6963">
      <w:pPr>
        <w:rPr>
          <w:highlight w:val="yellow"/>
        </w:rPr>
      </w:pPr>
    </w:p>
    <w:p w14:paraId="5AFBE9F7" w14:textId="77777777" w:rsidR="00EE6963" w:rsidRDefault="00D6317A">
      <w:pPr>
        <w:rPr>
          <w:highlight w:val="yellow"/>
        </w:rPr>
      </w:pPr>
      <w:r>
        <w:rPr>
          <w:highlight w:val="yellow"/>
        </w:rPr>
        <w:t xml:space="preserve">V základních registrech se budou hledat jen doklady, pokud bude </w:t>
      </w:r>
      <w:r>
        <w:t>STAT_SYST</w:t>
      </w:r>
      <w:r>
        <w:rPr>
          <w:color w:val="000000"/>
          <w:sz w:val="20"/>
          <w:szCs w:val="20"/>
        </w:rPr>
        <w:t xml:space="preserve">  = „203“ (ČR).</w:t>
      </w:r>
    </w:p>
    <w:p w14:paraId="0D4B7FA7" w14:textId="77777777" w:rsidR="00EE6963" w:rsidRDefault="00EE6963"/>
    <w:p w14:paraId="246CD1C2" w14:textId="77777777" w:rsidR="00EE6963" w:rsidRDefault="00D6317A">
      <w:r>
        <w:rPr>
          <w:b/>
          <w:bCs/>
          <w:color w:val="FF0000"/>
          <w:sz w:val="32"/>
          <w:szCs w:val="32"/>
        </w:rPr>
        <w:t>Stát se vztahuje k zapsanému dokladu – nikoliv k občanství nebo pobytu.</w:t>
      </w:r>
      <w:r>
        <w:t xml:space="preserve"> </w:t>
      </w:r>
    </w:p>
    <w:p w14:paraId="7DB7B9C4" w14:textId="77777777" w:rsidR="00EE6963" w:rsidRDefault="00EE6963"/>
    <w:p w14:paraId="0C5EA08C" w14:textId="77777777" w:rsidR="00EE6963" w:rsidRDefault="00D6317A">
      <w:pPr>
        <w:pStyle w:val="Nadpis3"/>
        <w:numPr>
          <w:ilvl w:val="2"/>
          <w:numId w:val="1"/>
        </w:numPr>
        <w:ind w:left="2160" w:firstLine="0"/>
      </w:pPr>
      <w:r>
        <w:t>Adresa DH</w:t>
      </w:r>
    </w:p>
    <w:p w14:paraId="2541D694" w14:textId="77777777" w:rsidR="00EE6963" w:rsidRDefault="00D6317A">
      <w:r>
        <w:t>Aktuálně je to nastaveno, že pokud je adresa DH shodná s adresou trvalého pobytu subjektu, nemusí být vyplněna.</w:t>
      </w:r>
    </w:p>
    <w:p w14:paraId="69D1BCB0" w14:textId="77777777" w:rsidR="00EE6963" w:rsidRDefault="00EE6963"/>
    <w:p w14:paraId="2E408C5F" w14:textId="77777777" w:rsidR="00EE6963" w:rsidRDefault="00D6317A">
      <w:r>
        <w:t xml:space="preserve">Toto zůstane zachováno (je to uvedeno i na vzoru hlášení. U ostatních typů je uvedeno, že má být vyplněna vždy (podklad pro validace). </w:t>
      </w:r>
    </w:p>
    <w:p w14:paraId="7D55E995" w14:textId="77777777" w:rsidR="00EE6963" w:rsidRDefault="00EE6963"/>
    <w:p w14:paraId="63EEE77F" w14:textId="77777777" w:rsidR="00EE6963" w:rsidRDefault="00D6317A">
      <w:r>
        <w:t>Upřesnění k validaci adresy v kap. 3.11</w:t>
      </w:r>
    </w:p>
    <w:p w14:paraId="5F33E267" w14:textId="77777777" w:rsidR="00EE6963" w:rsidRDefault="00EE6963"/>
    <w:p w14:paraId="64817F81" w14:textId="77777777" w:rsidR="00EE6963" w:rsidRDefault="00EE6963"/>
    <w:p w14:paraId="57055BE4" w14:textId="77777777" w:rsidR="00EE6963" w:rsidRDefault="00D6317A">
      <w:pPr>
        <w:pStyle w:val="Nadpis2"/>
        <w:numPr>
          <w:ilvl w:val="1"/>
          <w:numId w:val="1"/>
        </w:numPr>
        <w:ind w:left="1440" w:firstLine="0"/>
      </w:pPr>
      <w:r>
        <w:t>Úprava v pořizování hlášení</w:t>
      </w:r>
    </w:p>
    <w:p w14:paraId="03A3267A" w14:textId="77777777" w:rsidR="00EE6963" w:rsidRDefault="00D6317A">
      <w:pPr>
        <w:pStyle w:val="Nadpis3"/>
        <w:numPr>
          <w:ilvl w:val="2"/>
          <w:numId w:val="1"/>
        </w:numPr>
        <w:ind w:left="2160" w:firstLine="0"/>
      </w:pPr>
      <w:bookmarkStart w:id="4" w:name="_Ref157151970"/>
      <w:r>
        <w:t>V tlustém klientu IZR</w:t>
      </w:r>
      <w:bookmarkEnd w:id="4"/>
    </w:p>
    <w:p w14:paraId="2507D856" w14:textId="77777777" w:rsidR="00EE6963" w:rsidRDefault="00D6317A">
      <w:r>
        <w:t xml:space="preserve">Z počátku nám chovatelé budou ještě posílat původní formulář pro hlášení odsunu ovcí a koz na DH, kde je jen číslo OP.  </w:t>
      </w:r>
    </w:p>
    <w:p w14:paraId="39030FB1" w14:textId="77777777" w:rsidR="00EE6963" w:rsidRDefault="00EE6963"/>
    <w:p w14:paraId="457DD8D6" w14:textId="77777777" w:rsidR="00EE6963" w:rsidRDefault="00D6317A">
      <w:r>
        <w:t xml:space="preserve">Pokud nebude typ dokladu  a stát v hlášení uveden, pak se má za to, že typ = Občanský průkaz (101) a stát  = 203 (ČR).  Toto by platilo i pro nové formuláře a jejich zpracování - </w:t>
      </w:r>
      <w:r>
        <w:rPr>
          <w:b/>
          <w:bCs/>
        </w:rPr>
        <w:t>odsouhlaseno</w:t>
      </w:r>
      <w:r>
        <w:t xml:space="preserve"> </w:t>
      </w:r>
    </w:p>
    <w:p w14:paraId="07F453ED" w14:textId="77777777" w:rsidR="00EE6963" w:rsidRDefault="00EE6963"/>
    <w:p w14:paraId="434457D4" w14:textId="77777777" w:rsidR="00EE6963" w:rsidRDefault="00EE6963"/>
    <w:p w14:paraId="2FEA4AB7" w14:textId="77777777" w:rsidR="00EE6963" w:rsidRDefault="00D6317A">
      <w:r>
        <w:t>V TK se hlášení pořizují ve volbě: Individuálně značená -&gt; Dočasné hospodářství – nové:   a pak Ovce nebo kozy.</w:t>
      </w:r>
    </w:p>
    <w:p w14:paraId="4A411B22" w14:textId="77777777" w:rsidR="00EE6963" w:rsidRDefault="00D6317A">
      <w:r>
        <w:t>Údaje dočasného hospodářství se zapisují do hlavičky hlášení.</w:t>
      </w:r>
    </w:p>
    <w:p w14:paraId="3EBABA39" w14:textId="77777777" w:rsidR="00EE6963" w:rsidRDefault="00EE6963"/>
    <w:p w14:paraId="1C86F281" w14:textId="77777777" w:rsidR="00EE6963" w:rsidRDefault="00D6317A">
      <w:r>
        <w:rPr>
          <w:noProof/>
        </w:rPr>
        <w:drawing>
          <wp:inline distT="0" distB="0" distL="0" distR="0" wp14:anchorId="73E7EF55" wp14:editId="23D57C87">
            <wp:extent cx="5760720" cy="869315"/>
            <wp:effectExtent l="0" t="0" r="0" b="6985"/>
            <wp:docPr id="8" name="Obrázek 6"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760720" cy="869315"/>
                    </a:xfrm>
                    <a:prstGeom prst="rect">
                      <a:avLst/>
                    </a:prstGeom>
                  </pic:spPr>
                </pic:pic>
              </a:graphicData>
            </a:graphic>
          </wp:inline>
        </w:drawing>
      </w:r>
    </w:p>
    <w:p w14:paraId="0011F185" w14:textId="77777777" w:rsidR="00EE6963" w:rsidRDefault="00EE6963"/>
    <w:p w14:paraId="4B6B26B3" w14:textId="77777777" w:rsidR="00EE6963" w:rsidRDefault="00D6317A">
      <w:r>
        <w:t>Místo údaje „Číslo OP“ se zavede „Číslo dokladu“ – počet políček max. 35</w:t>
      </w:r>
    </w:p>
    <w:p w14:paraId="68B88162" w14:textId="77777777" w:rsidR="00EE6963" w:rsidRDefault="00EE6963"/>
    <w:p w14:paraId="09488AB6" w14:textId="77777777" w:rsidR="00EE6963" w:rsidRDefault="00D6317A">
      <w:r>
        <w:t xml:space="preserve">Za tímto údajem bude byl: „Typ dokladu“:  3 políčka a   „Stát“ 3 políčka </w:t>
      </w:r>
    </w:p>
    <w:p w14:paraId="3EFE1021" w14:textId="77777777" w:rsidR="00EE6963" w:rsidRDefault="00EE6963"/>
    <w:p w14:paraId="33BD9BAE" w14:textId="77777777" w:rsidR="00EE6963" w:rsidRDefault="00EE6963"/>
    <w:p w14:paraId="0C0A25F3" w14:textId="77777777" w:rsidR="00EE6963" w:rsidRDefault="00EE6963"/>
    <w:p w14:paraId="7C5E968B" w14:textId="77777777" w:rsidR="00EE6963" w:rsidRDefault="00D6317A">
      <w:pPr>
        <w:pStyle w:val="Nadpis3"/>
        <w:numPr>
          <w:ilvl w:val="2"/>
          <w:numId w:val="1"/>
        </w:numPr>
        <w:ind w:left="2160" w:firstLine="0"/>
      </w:pPr>
      <w:r>
        <w:t>Na Portálu farmáře</w:t>
      </w:r>
    </w:p>
    <w:p w14:paraId="53C24656" w14:textId="77777777" w:rsidR="00EE6963" w:rsidRDefault="00D6317A">
      <w:pPr>
        <w:pStyle w:val="Nadpis4"/>
        <w:numPr>
          <w:ilvl w:val="3"/>
          <w:numId w:val="1"/>
        </w:numPr>
        <w:ind w:left="2880" w:firstLine="0"/>
      </w:pPr>
      <w:r>
        <w:t>Pořizování hlášení pro farmáře a regionální pracovníky Pověřené osoby</w:t>
      </w:r>
    </w:p>
    <w:p w14:paraId="5F112430" w14:textId="77777777" w:rsidR="00EE6963" w:rsidRDefault="00EE6963">
      <w:pPr>
        <w:pStyle w:val="Kapitola3"/>
        <w:ind w:left="0" w:firstLine="0"/>
      </w:pPr>
    </w:p>
    <w:p w14:paraId="2FA62233" w14:textId="77777777" w:rsidR="00EE6963" w:rsidRDefault="00D6317A">
      <w:r>
        <w:t xml:space="preserve">Údaje k DH jsou v hlavičce hlášení: </w:t>
      </w:r>
    </w:p>
    <w:p w14:paraId="137AD36D" w14:textId="77777777" w:rsidR="00EE6963" w:rsidRDefault="00D6317A">
      <w:r>
        <w:rPr>
          <w:noProof/>
        </w:rPr>
        <w:drawing>
          <wp:inline distT="0" distB="0" distL="0" distR="0" wp14:anchorId="50170934" wp14:editId="1EC8F8A5">
            <wp:extent cx="5760720" cy="3387090"/>
            <wp:effectExtent l="0" t="0" r="0" b="3810"/>
            <wp:docPr id="9" name="Obrázek 11" descr="Obsah obrázku text, snímek obrazovky, software,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760720" cy="3387090"/>
                    </a:xfrm>
                    <a:prstGeom prst="rect">
                      <a:avLst/>
                    </a:prstGeom>
                  </pic:spPr>
                </pic:pic>
              </a:graphicData>
            </a:graphic>
          </wp:inline>
        </w:drawing>
      </w:r>
    </w:p>
    <w:p w14:paraId="6A0DA85B" w14:textId="77777777" w:rsidR="00EE6963" w:rsidRDefault="00EE6963"/>
    <w:p w14:paraId="290087E5" w14:textId="77777777" w:rsidR="00EE6963" w:rsidRDefault="00D6317A">
      <w:r>
        <w:t xml:space="preserve">Stejně jako v TK: </w:t>
      </w:r>
    </w:p>
    <w:p w14:paraId="146A380E" w14:textId="77777777" w:rsidR="00EE6963" w:rsidRDefault="00D6317A">
      <w:r>
        <w:t xml:space="preserve">Místo údaje „Číslo OP“ se zavede „Číslo dokladu“  a přidají se údaje: </w:t>
      </w:r>
    </w:p>
    <w:p w14:paraId="49F53F16" w14:textId="77777777" w:rsidR="00EE6963" w:rsidRDefault="00D6317A">
      <w:pPr>
        <w:ind w:firstLine="708"/>
      </w:pPr>
      <w:r>
        <w:lastRenderedPageBreak/>
        <w:t>„Typ dokladu“   a    „Stát“ 3 – výběry z příslušných číselníků</w:t>
      </w:r>
    </w:p>
    <w:p w14:paraId="60820C34" w14:textId="77777777" w:rsidR="00EE6963" w:rsidRDefault="00EE6963"/>
    <w:p w14:paraId="781AFF3A" w14:textId="77777777" w:rsidR="00EE6963" w:rsidRDefault="00D6317A">
      <w:r>
        <w:t>U Typu dokladu výběr jen z těch 3 uvedených typů.</w:t>
      </w:r>
    </w:p>
    <w:p w14:paraId="3EBE5A31" w14:textId="77777777" w:rsidR="00EE6963" w:rsidRDefault="00EE6963"/>
    <w:p w14:paraId="2796E909" w14:textId="77777777" w:rsidR="00EE6963" w:rsidRDefault="00D6317A">
      <w:r>
        <w:t xml:space="preserve">K adrese DH se přidá text: </w:t>
      </w:r>
    </w:p>
    <w:p w14:paraId="6376D2F0" w14:textId="77777777" w:rsidR="00EE6963" w:rsidRDefault="00D6317A">
      <w:pPr>
        <w:rPr>
          <w:rStyle w:val="Siln"/>
          <w:rFonts w:ascii="Verdana" w:hAnsi="Verdana"/>
          <w:color w:val="FF0000"/>
          <w:sz w:val="18"/>
          <w:szCs w:val="18"/>
          <w:shd w:val="clear" w:color="auto" w:fill="ADDE84"/>
        </w:rPr>
      </w:pPr>
      <w:r>
        <w:rPr>
          <w:rStyle w:val="Siln"/>
          <w:rFonts w:ascii="Verdana" w:hAnsi="Verdana"/>
          <w:color w:val="FF0000"/>
          <w:sz w:val="18"/>
          <w:szCs w:val="18"/>
          <w:shd w:val="clear" w:color="auto" w:fill="ADDE84"/>
        </w:rPr>
        <w:t xml:space="preserve">„Vyplňte pokud se liší od adresy uvedené v OP, u typu dokladu Občanský průkaz. U ostatních typů dokladů vyplňte vždy“ </w:t>
      </w:r>
    </w:p>
    <w:p w14:paraId="608724C4" w14:textId="77777777" w:rsidR="00EE6963" w:rsidRDefault="00EE6963"/>
    <w:p w14:paraId="3B9A5C67" w14:textId="77777777" w:rsidR="00EE6963" w:rsidRDefault="00D6317A">
      <w:r>
        <w:t>Pokud nebude vyplněno, pak nedovolit hlášení odeslat.</w:t>
      </w:r>
    </w:p>
    <w:p w14:paraId="2BD7B628" w14:textId="77777777" w:rsidR="00EE6963" w:rsidRDefault="00D6317A">
      <w:r>
        <w:t>----------------------------------------------------------------------------</w:t>
      </w:r>
    </w:p>
    <w:p w14:paraId="0D73F51A" w14:textId="77777777" w:rsidR="00EE6963" w:rsidRDefault="00D6317A">
      <w:r>
        <w:rPr>
          <w:b/>
          <w:bCs/>
        </w:rPr>
        <w:t>Upřesnění:</w:t>
      </w:r>
      <w:r>
        <w:t xml:space="preserve"> postačí vyplnění údaje Obec (platná obec) + případně PSČ – pokud je obec nejednoznačná (viz. kontrola v kap. 3.11). PSČ bude nabízeno na základě zadané obce.</w:t>
      </w:r>
    </w:p>
    <w:p w14:paraId="348E8E62" w14:textId="77777777" w:rsidR="00EE6963" w:rsidRDefault="00EE6963"/>
    <w:p w14:paraId="5BF91852" w14:textId="77777777" w:rsidR="00EE6963" w:rsidRDefault="00D6317A">
      <w:pPr>
        <w:rPr>
          <w:b/>
          <w:bCs/>
        </w:rPr>
      </w:pPr>
      <w:r>
        <w:rPr>
          <w:b/>
          <w:bCs/>
        </w:rPr>
        <w:t xml:space="preserve">Tato úprava se týká i pořizování hlášení v Lehkém klientu ze strany např. regionálních konzultantů. </w:t>
      </w:r>
    </w:p>
    <w:p w14:paraId="7E26F001" w14:textId="77777777" w:rsidR="00EE6963" w:rsidRDefault="00D6317A">
      <w:r>
        <w:t xml:space="preserve">Text k vyplnění adresy DH tam nebude. </w:t>
      </w:r>
    </w:p>
    <w:p w14:paraId="36D25DFC" w14:textId="77777777" w:rsidR="00EE6963" w:rsidRDefault="00D6317A">
      <w:r>
        <w:t>V tomto pořizování dovolit odeslat i když adresa nebude vyplněna.</w:t>
      </w:r>
    </w:p>
    <w:p w14:paraId="3F6C5DB2" w14:textId="77777777" w:rsidR="00EE6963" w:rsidRDefault="00EE6963"/>
    <w:p w14:paraId="3B5344A4" w14:textId="77777777" w:rsidR="00EE6963" w:rsidRDefault="00EE6963"/>
    <w:p w14:paraId="047D0C4B" w14:textId="77777777" w:rsidR="00EE6963" w:rsidRDefault="00D6317A">
      <w:pPr>
        <w:pStyle w:val="Nadpis4"/>
        <w:numPr>
          <w:ilvl w:val="3"/>
          <w:numId w:val="1"/>
        </w:numPr>
        <w:ind w:left="2880" w:firstLine="0"/>
      </w:pPr>
      <w:r>
        <w:t xml:space="preserve">Ve Stájovém registru </w:t>
      </w:r>
    </w:p>
    <w:p w14:paraId="4C4D3C03" w14:textId="77777777" w:rsidR="00EE6963" w:rsidRDefault="00EE6963">
      <w:pPr>
        <w:pStyle w:val="Kapitola3"/>
        <w:ind w:left="0" w:firstLine="0"/>
      </w:pPr>
    </w:p>
    <w:p w14:paraId="4A0423B8" w14:textId="77777777" w:rsidR="00EE6963" w:rsidRDefault="00D6317A">
      <w:r>
        <w:t xml:space="preserve">Formulář pro zaevidování odsunu na DH v SR na PF: </w:t>
      </w:r>
    </w:p>
    <w:p w14:paraId="1BDB2183" w14:textId="77777777" w:rsidR="00EE6963" w:rsidRDefault="00D6317A">
      <w:r>
        <w:rPr>
          <w:noProof/>
        </w:rPr>
        <w:drawing>
          <wp:inline distT="0" distB="0" distL="0" distR="0" wp14:anchorId="1EF782DF" wp14:editId="18646FF1">
            <wp:extent cx="5760720" cy="4288790"/>
            <wp:effectExtent l="0" t="0" r="0" b="0"/>
            <wp:docPr id="10" name="Obrázek 12" descr="Obsah obrázku text, snímek obrazovky, diagram,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60720" cy="4288790"/>
                    </a:xfrm>
                    <a:prstGeom prst="rect">
                      <a:avLst/>
                    </a:prstGeom>
                  </pic:spPr>
                </pic:pic>
              </a:graphicData>
            </a:graphic>
          </wp:inline>
        </w:drawing>
      </w:r>
    </w:p>
    <w:p w14:paraId="40A165FF" w14:textId="77777777" w:rsidR="00EE6963" w:rsidRDefault="00EE6963"/>
    <w:p w14:paraId="0AD2C573" w14:textId="77777777" w:rsidR="00EE6963" w:rsidRDefault="00D6317A">
      <w:r>
        <w:t xml:space="preserve">Místo údaje „Číslo OP“ se zavede „Číslo dokladu“  a přidají se údaje: </w:t>
      </w:r>
    </w:p>
    <w:p w14:paraId="52ED9023" w14:textId="77777777" w:rsidR="00EE6963" w:rsidRDefault="00D6317A">
      <w:pPr>
        <w:ind w:firstLine="708"/>
      </w:pPr>
      <w:r>
        <w:t>„Typ dokladu“   a    „Stát“ 3 – výběry z příslušných číselníků</w:t>
      </w:r>
    </w:p>
    <w:p w14:paraId="7EBF73DD" w14:textId="77777777" w:rsidR="00EE6963" w:rsidRDefault="00EE6963"/>
    <w:p w14:paraId="11CCEDBC" w14:textId="77777777" w:rsidR="00EE6963" w:rsidRDefault="00D6317A">
      <w:r>
        <w:t>U typu dokladu výběr jen z těch 3 uvedených typů.</w:t>
      </w:r>
    </w:p>
    <w:p w14:paraId="7DC8EFED" w14:textId="77777777" w:rsidR="00EE6963" w:rsidRDefault="00EE6963"/>
    <w:p w14:paraId="20A964DD" w14:textId="77777777" w:rsidR="00EE6963" w:rsidRDefault="00D6317A">
      <w:pPr>
        <w:rPr>
          <w:rStyle w:val="Siln"/>
          <w:rFonts w:ascii="Verdana" w:hAnsi="Verdana"/>
          <w:color w:val="FF0000"/>
          <w:sz w:val="18"/>
          <w:szCs w:val="18"/>
          <w:shd w:val="clear" w:color="auto" w:fill="ADDE84"/>
        </w:rPr>
      </w:pPr>
      <w:r>
        <w:t>Text: „</w:t>
      </w:r>
      <w:r>
        <w:rPr>
          <w:rStyle w:val="Siln"/>
          <w:rFonts w:ascii="Verdana" w:hAnsi="Verdana"/>
          <w:color w:val="FF0000"/>
          <w:sz w:val="18"/>
          <w:szCs w:val="18"/>
          <w:shd w:val="clear" w:color="auto" w:fill="ADDE84"/>
        </w:rPr>
        <w:t xml:space="preserve">Vyplňte pokud se liší od adresy uvedené v OP.“ </w:t>
      </w:r>
    </w:p>
    <w:p w14:paraId="1D8F3F3D" w14:textId="77777777" w:rsidR="00EE6963" w:rsidRDefault="00D6317A">
      <w:pPr>
        <w:rPr>
          <w:rStyle w:val="Siln"/>
          <w:rFonts w:ascii="Verdana" w:hAnsi="Verdana"/>
          <w:color w:val="FF0000"/>
          <w:sz w:val="18"/>
          <w:szCs w:val="18"/>
          <w:shd w:val="clear" w:color="auto" w:fill="ADDE84"/>
        </w:rPr>
      </w:pPr>
      <w:r>
        <w:rPr>
          <w:rFonts w:ascii="Calibri" w:hAnsi="Calibri"/>
          <w:b/>
          <w:bCs/>
          <w:szCs w:val="22"/>
        </w:rPr>
        <w:t>Se upraví na:</w:t>
      </w:r>
      <w:r>
        <w:rPr>
          <w:rStyle w:val="Siln"/>
          <w:rFonts w:ascii="Verdana" w:hAnsi="Verdana"/>
          <w:color w:val="FF0000"/>
          <w:sz w:val="18"/>
          <w:szCs w:val="18"/>
          <w:shd w:val="clear" w:color="auto" w:fill="ADDE84"/>
        </w:rPr>
        <w:t xml:space="preserve"> </w:t>
      </w:r>
    </w:p>
    <w:p w14:paraId="1B79CF8B" w14:textId="77777777" w:rsidR="00EE6963" w:rsidRDefault="00D6317A">
      <w:pPr>
        <w:rPr>
          <w:rStyle w:val="Siln"/>
          <w:rFonts w:ascii="Verdana" w:hAnsi="Verdana"/>
          <w:color w:val="FF0000"/>
          <w:sz w:val="18"/>
          <w:szCs w:val="18"/>
          <w:shd w:val="clear" w:color="auto" w:fill="ADDE84"/>
        </w:rPr>
      </w:pPr>
      <w:r>
        <w:rPr>
          <w:rStyle w:val="Siln"/>
          <w:rFonts w:ascii="Verdana" w:hAnsi="Verdana"/>
          <w:color w:val="FF0000"/>
          <w:sz w:val="18"/>
          <w:szCs w:val="18"/>
          <w:shd w:val="clear" w:color="auto" w:fill="ADDE84"/>
        </w:rPr>
        <w:lastRenderedPageBreak/>
        <w:t xml:space="preserve">„Vyplňte pokud se liší od adresy uvedené v OP u typu dokladu Občanský průkaz. U ostatních typů dokladů vyplňte vždy“ </w:t>
      </w:r>
    </w:p>
    <w:p w14:paraId="2B1BCCCE" w14:textId="77777777" w:rsidR="00EE6963" w:rsidRDefault="00EE6963"/>
    <w:p w14:paraId="648CD559" w14:textId="77777777" w:rsidR="00EE6963" w:rsidRDefault="00D6317A">
      <w:r>
        <w:t>Pohyb odsunu na DH nedovolit uložit, pokud nebude vyplněna adresa dle uvedené podmínky.</w:t>
      </w:r>
    </w:p>
    <w:p w14:paraId="09E1A15C" w14:textId="7E00450F" w:rsidR="00EE6963" w:rsidRDefault="00D6317A">
      <w:r>
        <w:rPr>
          <w:b/>
          <w:bCs/>
        </w:rPr>
        <w:t>Upřesnění:</w:t>
      </w:r>
      <w:r>
        <w:t xml:space="preserve"> postačí vyplnění údaje Obec (platná obec) + případně PSČ – pokud je obec nejednoznačná (viz. kontrola v kap. </w:t>
      </w:r>
      <w:r>
        <w:fldChar w:fldCharType="begin"/>
      </w:r>
      <w:r>
        <w:instrText xml:space="preserve"> REF _Ref159230158 \r \h </w:instrText>
      </w:r>
      <w:r>
        <w:fldChar w:fldCharType="separate"/>
      </w:r>
      <w:r>
        <w:rPr>
          <w:b/>
          <w:bCs/>
        </w:rPr>
        <w:t>Chyba! Nenalezen zdroj odkazů.</w:t>
      </w:r>
      <w:r>
        <w:fldChar w:fldCharType="end"/>
      </w:r>
      <w:r>
        <w:t>)</w:t>
      </w:r>
    </w:p>
    <w:p w14:paraId="2FF7FAB9" w14:textId="77777777" w:rsidR="00EE6963" w:rsidRDefault="00EE6963"/>
    <w:p w14:paraId="575A5CCE" w14:textId="77777777" w:rsidR="00EE6963" w:rsidRDefault="00D6317A">
      <w:r>
        <w:t xml:space="preserve">S tímto budou souviset i úpravy datových struktur, do kterých se záznam pohybu odsun na DH ukládá. </w:t>
      </w:r>
    </w:p>
    <w:p w14:paraId="40A71D42" w14:textId="77777777" w:rsidR="00EE6963" w:rsidRDefault="00EE6963"/>
    <w:p w14:paraId="661A3F52" w14:textId="77777777" w:rsidR="00EE6963" w:rsidRDefault="00EE6963"/>
    <w:p w14:paraId="17FC1E88" w14:textId="77777777" w:rsidR="00EE6963" w:rsidRDefault="00EE6963"/>
    <w:p w14:paraId="3E2C16E8" w14:textId="77777777" w:rsidR="00EE6963" w:rsidRDefault="00EE6963"/>
    <w:p w14:paraId="3C779168" w14:textId="77777777" w:rsidR="00EE6963" w:rsidRDefault="00D6317A">
      <w:pPr>
        <w:pStyle w:val="Nadpis3"/>
        <w:numPr>
          <w:ilvl w:val="2"/>
          <w:numId w:val="1"/>
        </w:numPr>
        <w:ind w:left="2160" w:firstLine="0"/>
      </w:pPr>
      <w:r>
        <w:t>Úprava WEB služby</w:t>
      </w:r>
    </w:p>
    <w:p w14:paraId="5212156D" w14:textId="77777777" w:rsidR="00EE6963" w:rsidRDefault="00D6317A">
      <w:pPr>
        <w:rPr>
          <w:rFonts w:ascii="Roboto" w:hAnsi="Roboto"/>
          <w:color w:val="686868"/>
          <w:sz w:val="23"/>
          <w:szCs w:val="23"/>
          <w:shd w:val="clear" w:color="auto" w:fill="FFFFFF"/>
        </w:rPr>
      </w:pPr>
      <w:r>
        <w:t>Pro odesílání hlášení odsunů ovcí a koz na Dočasné hospodářství je implementována služba IZR_ODH01B.</w:t>
      </w:r>
    </w:p>
    <w:p w14:paraId="1ACCDDDA" w14:textId="77777777" w:rsidR="00EE6963" w:rsidRDefault="00EE6963">
      <w:pPr>
        <w:rPr>
          <w:rFonts w:ascii="Roboto" w:hAnsi="Roboto"/>
          <w:color w:val="686868"/>
          <w:sz w:val="23"/>
          <w:szCs w:val="23"/>
          <w:shd w:val="clear" w:color="auto" w:fill="FFFFFF"/>
        </w:rPr>
      </w:pPr>
    </w:p>
    <w:p w14:paraId="4067B336" w14:textId="77777777" w:rsidR="00EE6963" w:rsidRDefault="00D6317A">
      <w:r>
        <w:t>Nově přidané atributy do struktury REQUESTU jsou zvýrazněny.</w:t>
      </w:r>
    </w:p>
    <w:tbl>
      <w:tblPr>
        <w:tblW w:w="9080" w:type="dxa"/>
        <w:tblCellMar>
          <w:left w:w="70" w:type="dxa"/>
          <w:right w:w="70" w:type="dxa"/>
        </w:tblCellMar>
        <w:tblLook w:val="04A0" w:firstRow="1" w:lastRow="0" w:firstColumn="1" w:lastColumn="0" w:noHBand="0" w:noVBand="1"/>
      </w:tblPr>
      <w:tblGrid>
        <w:gridCol w:w="339"/>
        <w:gridCol w:w="409"/>
        <w:gridCol w:w="409"/>
        <w:gridCol w:w="2262"/>
        <w:gridCol w:w="757"/>
        <w:gridCol w:w="592"/>
        <w:gridCol w:w="1082"/>
        <w:gridCol w:w="3230"/>
      </w:tblGrid>
      <w:tr w:rsidR="00EE6963" w14:paraId="6505BFD4" w14:textId="77777777">
        <w:trPr>
          <w:trHeight w:val="735"/>
        </w:trPr>
        <w:tc>
          <w:tcPr>
            <w:tcW w:w="341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52EF3D" w14:textId="77777777" w:rsidR="00EE6963" w:rsidRDefault="00D6317A">
            <w:pPr>
              <w:jc w:val="center"/>
              <w:rPr>
                <w:rFonts w:ascii="Calibri" w:hAnsi="Calibri" w:cs="Calibri"/>
                <w:b/>
                <w:bCs/>
                <w:sz w:val="16"/>
                <w:szCs w:val="16"/>
              </w:rPr>
            </w:pPr>
            <w:r>
              <w:rPr>
                <w:rFonts w:ascii="Calibri" w:hAnsi="Calibri" w:cs="Calibri"/>
                <w:b/>
                <w:bCs/>
                <w:sz w:val="16"/>
                <w:szCs w:val="16"/>
              </w:rPr>
              <w:t>XML Element (@atribut)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0E215" w14:textId="77777777" w:rsidR="00EE6963" w:rsidRDefault="00D6317A">
            <w:pPr>
              <w:jc w:val="center"/>
              <w:rPr>
                <w:rFonts w:ascii="Calibri" w:hAnsi="Calibri" w:cs="Calibri"/>
                <w:b/>
                <w:bCs/>
                <w:sz w:val="16"/>
                <w:szCs w:val="16"/>
              </w:rPr>
            </w:pPr>
            <w:r>
              <w:rPr>
                <w:rFonts w:ascii="Calibri" w:hAnsi="Calibri" w:cs="Calibri"/>
                <w:b/>
                <w:bCs/>
                <w:sz w:val="16"/>
                <w:szCs w:val="16"/>
              </w:rPr>
              <w:t>Typ</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51DE212F" w14:textId="77777777" w:rsidR="00EE6963" w:rsidRDefault="00D6317A">
            <w:pPr>
              <w:jc w:val="center"/>
              <w:rPr>
                <w:rFonts w:ascii="Calibri" w:hAnsi="Calibri" w:cs="Calibri"/>
                <w:b/>
                <w:bCs/>
                <w:sz w:val="16"/>
                <w:szCs w:val="16"/>
              </w:rPr>
            </w:pPr>
            <w:r>
              <w:rPr>
                <w:rFonts w:ascii="Calibri" w:hAnsi="Calibri" w:cs="Calibri"/>
                <w:b/>
                <w:bCs/>
                <w:sz w:val="16"/>
                <w:szCs w:val="16"/>
              </w:rPr>
              <w:t>Výskyt</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51ABF4F2" w14:textId="77777777" w:rsidR="00EE6963" w:rsidRDefault="00D6317A">
            <w:pPr>
              <w:jc w:val="center"/>
              <w:rPr>
                <w:rFonts w:ascii="Calibri" w:hAnsi="Calibri" w:cs="Calibri"/>
                <w:b/>
                <w:bCs/>
                <w:sz w:val="16"/>
                <w:szCs w:val="16"/>
              </w:rPr>
            </w:pPr>
            <w:r>
              <w:rPr>
                <w:rFonts w:ascii="Calibri" w:hAnsi="Calibri" w:cs="Calibri"/>
                <w:b/>
                <w:bCs/>
                <w:sz w:val="16"/>
                <w:szCs w:val="16"/>
              </w:rPr>
              <w:t>Omezení</w:t>
            </w:r>
          </w:p>
        </w:tc>
        <w:tc>
          <w:tcPr>
            <w:tcW w:w="3230" w:type="dxa"/>
            <w:tcBorders>
              <w:top w:val="single" w:sz="4" w:space="0" w:color="auto"/>
              <w:left w:val="nil"/>
              <w:bottom w:val="single" w:sz="4" w:space="0" w:color="auto"/>
              <w:right w:val="single" w:sz="4" w:space="0" w:color="auto"/>
            </w:tcBorders>
            <w:shd w:val="clear" w:color="auto" w:fill="auto"/>
            <w:vAlign w:val="bottom"/>
            <w:hideMark/>
          </w:tcPr>
          <w:p w14:paraId="4CE0BED5" w14:textId="77777777" w:rsidR="00EE6963" w:rsidRDefault="00D6317A">
            <w:pPr>
              <w:jc w:val="center"/>
              <w:rPr>
                <w:rFonts w:ascii="Calibri" w:hAnsi="Calibri" w:cs="Calibri"/>
                <w:b/>
                <w:bCs/>
                <w:sz w:val="16"/>
                <w:szCs w:val="16"/>
              </w:rPr>
            </w:pPr>
            <w:r>
              <w:rPr>
                <w:rFonts w:ascii="Calibri" w:hAnsi="Calibri" w:cs="Calibri"/>
                <w:b/>
                <w:bCs/>
                <w:sz w:val="16"/>
                <w:szCs w:val="16"/>
              </w:rPr>
              <w:t>Popis</w:t>
            </w:r>
          </w:p>
        </w:tc>
      </w:tr>
      <w:tr w:rsidR="00EE6963" w14:paraId="5E4A291B" w14:textId="77777777">
        <w:trPr>
          <w:trHeight w:val="250"/>
        </w:trPr>
        <w:tc>
          <w:tcPr>
            <w:tcW w:w="3419" w:type="dxa"/>
            <w:gridSpan w:val="4"/>
            <w:tcBorders>
              <w:top w:val="single" w:sz="4" w:space="0" w:color="auto"/>
              <w:left w:val="single" w:sz="4" w:space="0" w:color="auto"/>
              <w:bottom w:val="single" w:sz="4" w:space="0" w:color="auto"/>
              <w:right w:val="single" w:sz="4" w:space="0" w:color="auto"/>
            </w:tcBorders>
            <w:shd w:val="clear" w:color="auto" w:fill="auto"/>
            <w:hideMark/>
          </w:tcPr>
          <w:p w14:paraId="289D08AD" w14:textId="77777777" w:rsidR="00EE6963" w:rsidRDefault="00D6317A">
            <w:pPr>
              <w:rPr>
                <w:rFonts w:ascii="Calibri" w:hAnsi="Calibri" w:cs="Calibri"/>
                <w:sz w:val="16"/>
                <w:szCs w:val="16"/>
              </w:rPr>
            </w:pPr>
            <w:r>
              <w:rPr>
                <w:rFonts w:ascii="Calibri" w:hAnsi="Calibri" w:cs="Calibri"/>
                <w:sz w:val="16"/>
                <w:szCs w:val="16"/>
              </w:rPr>
              <w:t>Request</w:t>
            </w:r>
          </w:p>
        </w:tc>
        <w:tc>
          <w:tcPr>
            <w:tcW w:w="757" w:type="dxa"/>
            <w:tcBorders>
              <w:top w:val="nil"/>
              <w:left w:val="nil"/>
              <w:bottom w:val="single" w:sz="4" w:space="0" w:color="auto"/>
              <w:right w:val="single" w:sz="4" w:space="0" w:color="auto"/>
            </w:tcBorders>
            <w:shd w:val="clear" w:color="auto" w:fill="auto"/>
            <w:hideMark/>
          </w:tcPr>
          <w:p w14:paraId="2B629477" w14:textId="77777777" w:rsidR="00EE6963" w:rsidRDefault="00D6317A">
            <w:pPr>
              <w:rPr>
                <w:rFonts w:ascii="Calibri" w:hAnsi="Calibri" w:cs="Calibri"/>
                <w:sz w:val="16"/>
                <w:szCs w:val="16"/>
              </w:rPr>
            </w:pPr>
            <w:r>
              <w:rPr>
                <w:rFonts w:ascii="Calibri" w:hAnsi="Calibri" w:cs="Calibri"/>
                <w:sz w:val="16"/>
                <w:szCs w:val="16"/>
              </w:rPr>
              <w:t> </w:t>
            </w:r>
          </w:p>
        </w:tc>
        <w:tc>
          <w:tcPr>
            <w:tcW w:w="592" w:type="dxa"/>
            <w:tcBorders>
              <w:top w:val="nil"/>
              <w:left w:val="nil"/>
              <w:bottom w:val="single" w:sz="4" w:space="0" w:color="auto"/>
              <w:right w:val="single" w:sz="4" w:space="0" w:color="auto"/>
            </w:tcBorders>
            <w:shd w:val="clear" w:color="auto" w:fill="auto"/>
            <w:hideMark/>
          </w:tcPr>
          <w:p w14:paraId="7FE654DF"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4252DF54"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004E7E26" w14:textId="77777777" w:rsidR="00EE6963" w:rsidRDefault="00D6317A">
            <w:pPr>
              <w:rPr>
                <w:rFonts w:ascii="Calibri" w:hAnsi="Calibri" w:cs="Calibri"/>
                <w:sz w:val="16"/>
                <w:szCs w:val="16"/>
              </w:rPr>
            </w:pPr>
            <w:r>
              <w:rPr>
                <w:rFonts w:ascii="Calibri" w:hAnsi="Calibri" w:cs="Calibri"/>
                <w:sz w:val="16"/>
                <w:szCs w:val="16"/>
              </w:rPr>
              <w:t>element obecného requestu, zapouzdření cílového typu</w:t>
            </w:r>
          </w:p>
        </w:tc>
      </w:tr>
      <w:tr w:rsidR="00EE6963" w14:paraId="714C8993" w14:textId="77777777">
        <w:trPr>
          <w:trHeight w:val="420"/>
        </w:trPr>
        <w:tc>
          <w:tcPr>
            <w:tcW w:w="339" w:type="dxa"/>
            <w:tcBorders>
              <w:top w:val="nil"/>
              <w:left w:val="single" w:sz="4" w:space="0" w:color="auto"/>
              <w:bottom w:val="single" w:sz="4" w:space="0" w:color="auto"/>
              <w:right w:val="single" w:sz="4" w:space="0" w:color="auto"/>
            </w:tcBorders>
            <w:shd w:val="clear" w:color="auto" w:fill="auto"/>
            <w:hideMark/>
          </w:tcPr>
          <w:p w14:paraId="5E17DE94" w14:textId="77777777" w:rsidR="00EE6963" w:rsidRDefault="00D6317A">
            <w:pPr>
              <w:rPr>
                <w:rFonts w:ascii="Calibri" w:hAnsi="Calibri" w:cs="Calibri"/>
                <w:sz w:val="16"/>
                <w:szCs w:val="16"/>
              </w:rPr>
            </w:pPr>
            <w:r>
              <w:rPr>
                <w:rFonts w:ascii="Calibri" w:hAnsi="Calibri" w:cs="Calibri"/>
                <w:sz w:val="16"/>
                <w:szCs w:val="16"/>
              </w:rPr>
              <w:t> </w:t>
            </w:r>
          </w:p>
        </w:tc>
        <w:tc>
          <w:tcPr>
            <w:tcW w:w="3080" w:type="dxa"/>
            <w:gridSpan w:val="3"/>
            <w:tcBorders>
              <w:top w:val="single" w:sz="4" w:space="0" w:color="auto"/>
              <w:left w:val="nil"/>
              <w:bottom w:val="single" w:sz="4" w:space="0" w:color="auto"/>
              <w:right w:val="single" w:sz="4" w:space="0" w:color="auto"/>
            </w:tcBorders>
            <w:shd w:val="clear" w:color="auto" w:fill="auto"/>
            <w:hideMark/>
          </w:tcPr>
          <w:p w14:paraId="54C2BFF6" w14:textId="77777777" w:rsidR="00EE6963" w:rsidRDefault="00D6317A">
            <w:pPr>
              <w:rPr>
                <w:rFonts w:ascii="Calibri" w:hAnsi="Calibri" w:cs="Calibri"/>
                <w:sz w:val="16"/>
                <w:szCs w:val="16"/>
              </w:rPr>
            </w:pPr>
            <w:r>
              <w:rPr>
                <w:rFonts w:ascii="Calibri" w:hAnsi="Calibri" w:cs="Calibri"/>
                <w:sz w:val="16"/>
                <w:szCs w:val="16"/>
              </w:rPr>
              <w:t>JENOVERIT</w:t>
            </w:r>
          </w:p>
        </w:tc>
        <w:tc>
          <w:tcPr>
            <w:tcW w:w="757" w:type="dxa"/>
            <w:tcBorders>
              <w:top w:val="nil"/>
              <w:left w:val="nil"/>
              <w:bottom w:val="single" w:sz="4" w:space="0" w:color="auto"/>
              <w:right w:val="single" w:sz="4" w:space="0" w:color="auto"/>
            </w:tcBorders>
            <w:shd w:val="clear" w:color="auto" w:fill="auto"/>
            <w:hideMark/>
          </w:tcPr>
          <w:p w14:paraId="4E4B254C" w14:textId="77777777" w:rsidR="00EE6963" w:rsidRDefault="00D6317A">
            <w:pPr>
              <w:rPr>
                <w:rFonts w:ascii="Calibri" w:hAnsi="Calibri" w:cs="Calibri"/>
                <w:sz w:val="16"/>
                <w:szCs w:val="16"/>
              </w:rPr>
            </w:pPr>
            <w:r>
              <w:rPr>
                <w:rFonts w:ascii="Calibri" w:hAnsi="Calibri" w:cs="Calibri"/>
                <w:sz w:val="16"/>
                <w:szCs w:val="16"/>
              </w:rPr>
              <w:t>boolean</w:t>
            </w:r>
          </w:p>
        </w:tc>
        <w:tc>
          <w:tcPr>
            <w:tcW w:w="592" w:type="dxa"/>
            <w:tcBorders>
              <w:top w:val="nil"/>
              <w:left w:val="nil"/>
              <w:bottom w:val="single" w:sz="4" w:space="0" w:color="auto"/>
              <w:right w:val="single" w:sz="4" w:space="0" w:color="auto"/>
            </w:tcBorders>
            <w:shd w:val="clear" w:color="auto" w:fill="auto"/>
            <w:hideMark/>
          </w:tcPr>
          <w:p w14:paraId="33E2A1C9"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1865794F"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07EB84A6" w14:textId="77777777" w:rsidR="00EE6963" w:rsidRDefault="00D6317A">
            <w:pPr>
              <w:rPr>
                <w:rFonts w:ascii="Calibri" w:hAnsi="Calibri" w:cs="Calibri"/>
                <w:sz w:val="16"/>
                <w:szCs w:val="16"/>
              </w:rPr>
            </w:pPr>
            <w:r>
              <w:rPr>
                <w:rFonts w:ascii="Calibri" w:hAnsi="Calibri" w:cs="Calibri"/>
                <w:sz w:val="16"/>
                <w:szCs w:val="16"/>
              </w:rPr>
              <w:t>Příznak, zda se hlášení pouze ověří (true) nebo i odešle (false)</w:t>
            </w:r>
          </w:p>
        </w:tc>
      </w:tr>
      <w:tr w:rsidR="00EE6963" w14:paraId="37A945AD" w14:textId="77777777">
        <w:trPr>
          <w:trHeight w:val="420"/>
        </w:trPr>
        <w:tc>
          <w:tcPr>
            <w:tcW w:w="339" w:type="dxa"/>
            <w:tcBorders>
              <w:top w:val="nil"/>
              <w:left w:val="single" w:sz="4" w:space="0" w:color="auto"/>
              <w:bottom w:val="single" w:sz="4" w:space="0" w:color="auto"/>
              <w:right w:val="single" w:sz="4" w:space="0" w:color="auto"/>
            </w:tcBorders>
            <w:shd w:val="clear" w:color="auto" w:fill="auto"/>
            <w:hideMark/>
          </w:tcPr>
          <w:p w14:paraId="2046D23A" w14:textId="77777777" w:rsidR="00EE6963" w:rsidRDefault="00D6317A">
            <w:pPr>
              <w:rPr>
                <w:rFonts w:ascii="Calibri" w:hAnsi="Calibri" w:cs="Calibri"/>
                <w:sz w:val="16"/>
                <w:szCs w:val="16"/>
              </w:rPr>
            </w:pPr>
            <w:r>
              <w:rPr>
                <w:rFonts w:ascii="Calibri" w:hAnsi="Calibri" w:cs="Calibri"/>
                <w:sz w:val="16"/>
                <w:szCs w:val="16"/>
              </w:rPr>
              <w:t> </w:t>
            </w:r>
          </w:p>
        </w:tc>
        <w:tc>
          <w:tcPr>
            <w:tcW w:w="3080" w:type="dxa"/>
            <w:gridSpan w:val="3"/>
            <w:tcBorders>
              <w:top w:val="single" w:sz="4" w:space="0" w:color="auto"/>
              <w:left w:val="nil"/>
              <w:bottom w:val="single" w:sz="4" w:space="0" w:color="auto"/>
              <w:right w:val="single" w:sz="4" w:space="0" w:color="auto"/>
            </w:tcBorders>
            <w:shd w:val="clear" w:color="auto" w:fill="auto"/>
            <w:hideMark/>
          </w:tcPr>
          <w:p w14:paraId="57FBBE6E" w14:textId="77777777" w:rsidR="00EE6963" w:rsidRDefault="00D6317A">
            <w:pPr>
              <w:rPr>
                <w:rFonts w:ascii="Calibri" w:hAnsi="Calibri" w:cs="Calibri"/>
                <w:sz w:val="16"/>
                <w:szCs w:val="16"/>
              </w:rPr>
            </w:pPr>
            <w:r>
              <w:rPr>
                <w:rFonts w:ascii="Calibri" w:hAnsi="Calibri" w:cs="Calibri"/>
                <w:sz w:val="16"/>
                <w:szCs w:val="16"/>
              </w:rPr>
              <w:t>EMAIL</w:t>
            </w:r>
          </w:p>
        </w:tc>
        <w:tc>
          <w:tcPr>
            <w:tcW w:w="757" w:type="dxa"/>
            <w:tcBorders>
              <w:top w:val="nil"/>
              <w:left w:val="nil"/>
              <w:bottom w:val="single" w:sz="4" w:space="0" w:color="auto"/>
              <w:right w:val="single" w:sz="4" w:space="0" w:color="auto"/>
            </w:tcBorders>
            <w:shd w:val="clear" w:color="auto" w:fill="auto"/>
            <w:hideMark/>
          </w:tcPr>
          <w:p w14:paraId="6FC5671D"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0311A59F"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570B6F65" w14:textId="77777777" w:rsidR="00EE6963" w:rsidRDefault="00D6317A">
            <w:pPr>
              <w:rPr>
                <w:rFonts w:ascii="Calibri" w:hAnsi="Calibri" w:cs="Calibri"/>
                <w:sz w:val="16"/>
                <w:szCs w:val="16"/>
              </w:rPr>
            </w:pPr>
            <w:r>
              <w:rPr>
                <w:rFonts w:ascii="Calibri" w:hAnsi="Calibri" w:cs="Calibri"/>
                <w:sz w:val="16"/>
                <w:szCs w:val="16"/>
              </w:rPr>
              <w:t>Max. délka: 50</w:t>
            </w:r>
          </w:p>
        </w:tc>
        <w:tc>
          <w:tcPr>
            <w:tcW w:w="3230" w:type="dxa"/>
            <w:tcBorders>
              <w:top w:val="nil"/>
              <w:left w:val="nil"/>
              <w:bottom w:val="single" w:sz="4" w:space="0" w:color="auto"/>
              <w:right w:val="single" w:sz="4" w:space="0" w:color="auto"/>
            </w:tcBorders>
            <w:shd w:val="clear" w:color="auto" w:fill="auto"/>
            <w:hideMark/>
          </w:tcPr>
          <w:p w14:paraId="6CBD5D18" w14:textId="77777777" w:rsidR="00EE6963" w:rsidRDefault="00D6317A">
            <w:pPr>
              <w:rPr>
                <w:rFonts w:ascii="Calibri" w:hAnsi="Calibri" w:cs="Calibri"/>
                <w:sz w:val="16"/>
                <w:szCs w:val="16"/>
              </w:rPr>
            </w:pPr>
            <w:r>
              <w:rPr>
                <w:rFonts w:ascii="Calibri" w:hAnsi="Calibri" w:cs="Calibri"/>
                <w:sz w:val="16"/>
                <w:szCs w:val="16"/>
              </w:rPr>
              <w:t>E-mailová adresa, na kterou má systém odeslat potvrzení o přijetí hlášení a výsledek On-line zpracování</w:t>
            </w:r>
          </w:p>
        </w:tc>
      </w:tr>
      <w:tr w:rsidR="00EE6963" w14:paraId="6B6290CD"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73E2BD4F" w14:textId="77777777" w:rsidR="00EE6963" w:rsidRDefault="00D6317A">
            <w:pPr>
              <w:rPr>
                <w:rFonts w:ascii="Calibri" w:hAnsi="Calibri" w:cs="Calibri"/>
                <w:sz w:val="16"/>
                <w:szCs w:val="16"/>
              </w:rPr>
            </w:pPr>
            <w:r>
              <w:rPr>
                <w:rFonts w:ascii="Calibri" w:hAnsi="Calibri" w:cs="Calibri"/>
                <w:sz w:val="16"/>
                <w:szCs w:val="16"/>
              </w:rPr>
              <w:t> </w:t>
            </w:r>
          </w:p>
        </w:tc>
        <w:tc>
          <w:tcPr>
            <w:tcW w:w="3080" w:type="dxa"/>
            <w:gridSpan w:val="3"/>
            <w:tcBorders>
              <w:top w:val="single" w:sz="4" w:space="0" w:color="auto"/>
              <w:left w:val="nil"/>
              <w:bottom w:val="single" w:sz="4" w:space="0" w:color="auto"/>
              <w:right w:val="single" w:sz="4" w:space="0" w:color="auto"/>
            </w:tcBorders>
            <w:shd w:val="clear" w:color="auto" w:fill="auto"/>
            <w:hideMark/>
          </w:tcPr>
          <w:p w14:paraId="5C857A21" w14:textId="77777777" w:rsidR="00EE6963" w:rsidRDefault="00D6317A">
            <w:pPr>
              <w:rPr>
                <w:rFonts w:ascii="Calibri" w:hAnsi="Calibri" w:cs="Calibri"/>
                <w:sz w:val="16"/>
                <w:szCs w:val="16"/>
              </w:rPr>
            </w:pPr>
            <w:r>
              <w:rPr>
                <w:rFonts w:ascii="Calibri" w:hAnsi="Calibri" w:cs="Calibri"/>
                <w:sz w:val="16"/>
                <w:szCs w:val="16"/>
              </w:rPr>
              <w:t>HLASENI</w:t>
            </w:r>
          </w:p>
        </w:tc>
        <w:tc>
          <w:tcPr>
            <w:tcW w:w="757" w:type="dxa"/>
            <w:tcBorders>
              <w:top w:val="nil"/>
              <w:left w:val="nil"/>
              <w:bottom w:val="single" w:sz="4" w:space="0" w:color="auto"/>
              <w:right w:val="single" w:sz="4" w:space="0" w:color="auto"/>
            </w:tcBorders>
            <w:shd w:val="clear" w:color="auto" w:fill="auto"/>
            <w:hideMark/>
          </w:tcPr>
          <w:p w14:paraId="07AB3CB4" w14:textId="77777777" w:rsidR="00EE6963" w:rsidRDefault="00D6317A">
            <w:pPr>
              <w:rPr>
                <w:rFonts w:ascii="Calibri" w:hAnsi="Calibri" w:cs="Calibri"/>
                <w:sz w:val="16"/>
                <w:szCs w:val="16"/>
              </w:rPr>
            </w:pPr>
            <w:r>
              <w:rPr>
                <w:rFonts w:ascii="Calibri" w:hAnsi="Calibri" w:cs="Calibri"/>
                <w:sz w:val="16"/>
                <w:szCs w:val="16"/>
              </w:rPr>
              <w:t> </w:t>
            </w:r>
          </w:p>
        </w:tc>
        <w:tc>
          <w:tcPr>
            <w:tcW w:w="592" w:type="dxa"/>
            <w:tcBorders>
              <w:top w:val="nil"/>
              <w:left w:val="nil"/>
              <w:bottom w:val="single" w:sz="4" w:space="0" w:color="auto"/>
              <w:right w:val="single" w:sz="4" w:space="0" w:color="auto"/>
            </w:tcBorders>
            <w:shd w:val="clear" w:color="auto" w:fill="auto"/>
            <w:hideMark/>
          </w:tcPr>
          <w:p w14:paraId="4F446A68"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0EB2E749"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005F8449" w14:textId="77777777" w:rsidR="00EE6963" w:rsidRDefault="00D6317A">
            <w:pPr>
              <w:rPr>
                <w:rFonts w:ascii="Calibri" w:hAnsi="Calibri" w:cs="Calibri"/>
                <w:sz w:val="16"/>
                <w:szCs w:val="16"/>
              </w:rPr>
            </w:pPr>
            <w:r>
              <w:rPr>
                <w:rFonts w:ascii="Calibri" w:hAnsi="Calibri" w:cs="Calibri"/>
                <w:sz w:val="16"/>
                <w:szCs w:val="16"/>
              </w:rPr>
              <w:t>Vyplněné hlášení pro ověření/odeslání</w:t>
            </w:r>
          </w:p>
        </w:tc>
      </w:tr>
      <w:tr w:rsidR="00EE6963" w14:paraId="0FF8C511" w14:textId="77777777">
        <w:trPr>
          <w:trHeight w:val="840"/>
        </w:trPr>
        <w:tc>
          <w:tcPr>
            <w:tcW w:w="339" w:type="dxa"/>
            <w:tcBorders>
              <w:top w:val="nil"/>
              <w:left w:val="single" w:sz="4" w:space="0" w:color="auto"/>
              <w:bottom w:val="single" w:sz="4" w:space="0" w:color="auto"/>
              <w:right w:val="single" w:sz="4" w:space="0" w:color="auto"/>
            </w:tcBorders>
            <w:shd w:val="clear" w:color="auto" w:fill="auto"/>
            <w:hideMark/>
          </w:tcPr>
          <w:p w14:paraId="3F59EFBA"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784E7FF8"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76903F48" w14:textId="77777777" w:rsidR="00EE6963" w:rsidRDefault="00D6317A">
            <w:pPr>
              <w:rPr>
                <w:rFonts w:ascii="Calibri" w:hAnsi="Calibri" w:cs="Calibri"/>
                <w:sz w:val="16"/>
                <w:szCs w:val="16"/>
              </w:rPr>
            </w:pPr>
            <w:r>
              <w:rPr>
                <w:rFonts w:ascii="Calibri" w:hAnsi="Calibri" w:cs="Calibri"/>
                <w:sz w:val="16"/>
                <w:szCs w:val="16"/>
              </w:rPr>
              <w:t>DRUH</w:t>
            </w:r>
          </w:p>
        </w:tc>
        <w:tc>
          <w:tcPr>
            <w:tcW w:w="757" w:type="dxa"/>
            <w:tcBorders>
              <w:top w:val="nil"/>
              <w:left w:val="nil"/>
              <w:bottom w:val="single" w:sz="4" w:space="0" w:color="auto"/>
              <w:right w:val="single" w:sz="4" w:space="0" w:color="auto"/>
            </w:tcBorders>
            <w:shd w:val="clear" w:color="auto" w:fill="auto"/>
            <w:hideMark/>
          </w:tcPr>
          <w:p w14:paraId="16D8A678"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10770012"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404A680A" w14:textId="77777777" w:rsidR="00EE6963" w:rsidRDefault="00D6317A">
            <w:pPr>
              <w:rPr>
                <w:rFonts w:ascii="Calibri" w:hAnsi="Calibri" w:cs="Calibri"/>
                <w:sz w:val="16"/>
                <w:szCs w:val="16"/>
              </w:rPr>
            </w:pPr>
            <w:r>
              <w:rPr>
                <w:rFonts w:ascii="Calibri" w:hAnsi="Calibri" w:cs="Calibri"/>
                <w:sz w:val="16"/>
                <w:szCs w:val="16"/>
              </w:rPr>
              <w:t>Hodnoty:</w:t>
            </w:r>
            <w:r>
              <w:rPr>
                <w:rFonts w:ascii="Calibri" w:hAnsi="Calibri" w:cs="Calibri"/>
                <w:sz w:val="16"/>
                <w:szCs w:val="16"/>
              </w:rPr>
              <w:br/>
              <w:t xml:space="preserve"> - OVC</w:t>
            </w:r>
            <w:r>
              <w:rPr>
                <w:rFonts w:ascii="Calibri" w:hAnsi="Calibri" w:cs="Calibri"/>
                <w:sz w:val="16"/>
                <w:szCs w:val="16"/>
              </w:rPr>
              <w:br/>
              <w:t>- KOZ</w:t>
            </w:r>
          </w:p>
        </w:tc>
        <w:tc>
          <w:tcPr>
            <w:tcW w:w="3230" w:type="dxa"/>
            <w:tcBorders>
              <w:top w:val="nil"/>
              <w:left w:val="nil"/>
              <w:bottom w:val="single" w:sz="4" w:space="0" w:color="auto"/>
              <w:right w:val="single" w:sz="4" w:space="0" w:color="auto"/>
            </w:tcBorders>
            <w:shd w:val="clear" w:color="auto" w:fill="auto"/>
            <w:hideMark/>
          </w:tcPr>
          <w:p w14:paraId="018615A3" w14:textId="77777777" w:rsidR="00EE6963" w:rsidRDefault="00D6317A">
            <w:pPr>
              <w:rPr>
                <w:rFonts w:ascii="Calibri" w:hAnsi="Calibri" w:cs="Calibri"/>
                <w:sz w:val="16"/>
                <w:szCs w:val="16"/>
              </w:rPr>
            </w:pPr>
            <w:r>
              <w:rPr>
                <w:rFonts w:ascii="Calibri" w:hAnsi="Calibri" w:cs="Calibri"/>
                <w:sz w:val="16"/>
                <w:szCs w:val="16"/>
              </w:rPr>
              <w:t>Druh zvířete - povoleno OVC a KOZ</w:t>
            </w:r>
          </w:p>
        </w:tc>
      </w:tr>
      <w:tr w:rsidR="00EE6963" w14:paraId="138567E7" w14:textId="77777777">
        <w:trPr>
          <w:trHeight w:val="420"/>
        </w:trPr>
        <w:tc>
          <w:tcPr>
            <w:tcW w:w="339" w:type="dxa"/>
            <w:tcBorders>
              <w:top w:val="nil"/>
              <w:left w:val="single" w:sz="4" w:space="0" w:color="auto"/>
              <w:bottom w:val="single" w:sz="4" w:space="0" w:color="auto"/>
              <w:right w:val="single" w:sz="4" w:space="0" w:color="auto"/>
            </w:tcBorders>
            <w:shd w:val="clear" w:color="auto" w:fill="auto"/>
            <w:hideMark/>
          </w:tcPr>
          <w:p w14:paraId="55ACCF27"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6193F66D"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0461A14C" w14:textId="77777777" w:rsidR="00EE6963" w:rsidRDefault="00D6317A">
            <w:pPr>
              <w:rPr>
                <w:rFonts w:ascii="Calibri" w:hAnsi="Calibri" w:cs="Calibri"/>
                <w:sz w:val="16"/>
                <w:szCs w:val="16"/>
              </w:rPr>
            </w:pPr>
            <w:r>
              <w:rPr>
                <w:rFonts w:ascii="Calibri" w:hAnsi="Calibri" w:cs="Calibri"/>
                <w:sz w:val="16"/>
                <w:szCs w:val="16"/>
              </w:rPr>
              <w:t>PROVOZOVNA</w:t>
            </w:r>
          </w:p>
        </w:tc>
        <w:tc>
          <w:tcPr>
            <w:tcW w:w="757" w:type="dxa"/>
            <w:tcBorders>
              <w:top w:val="nil"/>
              <w:left w:val="nil"/>
              <w:bottom w:val="single" w:sz="4" w:space="0" w:color="auto"/>
              <w:right w:val="single" w:sz="4" w:space="0" w:color="auto"/>
            </w:tcBorders>
            <w:shd w:val="clear" w:color="auto" w:fill="auto"/>
            <w:hideMark/>
          </w:tcPr>
          <w:p w14:paraId="30759117"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294BE6D7"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5FE38485" w14:textId="77777777" w:rsidR="00EE6963" w:rsidRDefault="00D6317A">
            <w:pPr>
              <w:rPr>
                <w:rFonts w:ascii="Calibri" w:hAnsi="Calibri" w:cs="Calibri"/>
                <w:sz w:val="16"/>
                <w:szCs w:val="16"/>
              </w:rPr>
            </w:pPr>
            <w:r>
              <w:rPr>
                <w:rFonts w:ascii="Calibri" w:hAnsi="Calibri" w:cs="Calibri"/>
                <w:sz w:val="16"/>
                <w:szCs w:val="16"/>
              </w:rPr>
              <w:t>Min. délka: 8</w:t>
            </w:r>
            <w:r>
              <w:rPr>
                <w:rFonts w:ascii="Calibri" w:hAnsi="Calibri" w:cs="Calibri"/>
                <w:sz w:val="16"/>
                <w:szCs w:val="16"/>
              </w:rPr>
              <w:br/>
              <w:t>Max. délka: 8</w:t>
            </w:r>
          </w:p>
        </w:tc>
        <w:tc>
          <w:tcPr>
            <w:tcW w:w="3230" w:type="dxa"/>
            <w:tcBorders>
              <w:top w:val="nil"/>
              <w:left w:val="nil"/>
              <w:bottom w:val="single" w:sz="4" w:space="0" w:color="auto"/>
              <w:right w:val="single" w:sz="4" w:space="0" w:color="auto"/>
            </w:tcBorders>
            <w:shd w:val="clear" w:color="auto" w:fill="auto"/>
            <w:hideMark/>
          </w:tcPr>
          <w:p w14:paraId="365FC7EC" w14:textId="77777777" w:rsidR="00EE6963" w:rsidRDefault="00D6317A">
            <w:pPr>
              <w:rPr>
                <w:rFonts w:ascii="Calibri" w:hAnsi="Calibri" w:cs="Calibri"/>
                <w:sz w:val="16"/>
                <w:szCs w:val="16"/>
              </w:rPr>
            </w:pPr>
            <w:r>
              <w:rPr>
                <w:rFonts w:ascii="Calibri" w:hAnsi="Calibri" w:cs="Calibri"/>
                <w:sz w:val="16"/>
                <w:szCs w:val="16"/>
              </w:rPr>
              <w:t>Provozovna hlásící</w:t>
            </w:r>
          </w:p>
        </w:tc>
      </w:tr>
      <w:tr w:rsidR="00EE6963" w14:paraId="62C607A4"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7FEFC11C"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2BD05838"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72D5185C" w14:textId="77777777" w:rsidR="00EE6963" w:rsidRDefault="00D6317A">
            <w:pPr>
              <w:rPr>
                <w:rFonts w:ascii="Calibri" w:hAnsi="Calibri" w:cs="Calibri"/>
                <w:sz w:val="16"/>
                <w:szCs w:val="16"/>
              </w:rPr>
            </w:pPr>
            <w:r>
              <w:rPr>
                <w:rFonts w:ascii="Calibri" w:hAnsi="Calibri" w:cs="Calibri"/>
                <w:sz w:val="16"/>
                <w:szCs w:val="16"/>
              </w:rPr>
              <w:t>STAJ</w:t>
            </w:r>
          </w:p>
        </w:tc>
        <w:tc>
          <w:tcPr>
            <w:tcW w:w="757" w:type="dxa"/>
            <w:tcBorders>
              <w:top w:val="nil"/>
              <w:left w:val="nil"/>
              <w:bottom w:val="single" w:sz="4" w:space="0" w:color="auto"/>
              <w:right w:val="single" w:sz="4" w:space="0" w:color="auto"/>
            </w:tcBorders>
            <w:shd w:val="clear" w:color="auto" w:fill="auto"/>
            <w:hideMark/>
          </w:tcPr>
          <w:p w14:paraId="74146E37"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4ED52A4B"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62C451E4" w14:textId="77777777" w:rsidR="00EE6963" w:rsidRDefault="00D6317A">
            <w:pPr>
              <w:rPr>
                <w:rFonts w:ascii="Calibri" w:hAnsi="Calibri" w:cs="Calibri"/>
                <w:sz w:val="16"/>
                <w:szCs w:val="16"/>
              </w:rPr>
            </w:pPr>
            <w:r>
              <w:rPr>
                <w:rFonts w:ascii="Calibri" w:hAnsi="Calibri" w:cs="Calibri"/>
                <w:sz w:val="16"/>
                <w:szCs w:val="16"/>
              </w:rPr>
              <w:t>Max. délka: 2</w:t>
            </w:r>
          </w:p>
        </w:tc>
        <w:tc>
          <w:tcPr>
            <w:tcW w:w="3230" w:type="dxa"/>
            <w:tcBorders>
              <w:top w:val="nil"/>
              <w:left w:val="nil"/>
              <w:bottom w:val="single" w:sz="4" w:space="0" w:color="auto"/>
              <w:right w:val="single" w:sz="4" w:space="0" w:color="auto"/>
            </w:tcBorders>
            <w:shd w:val="clear" w:color="auto" w:fill="auto"/>
            <w:hideMark/>
          </w:tcPr>
          <w:p w14:paraId="20867F15" w14:textId="77777777" w:rsidR="00EE6963" w:rsidRDefault="00D6317A">
            <w:pPr>
              <w:rPr>
                <w:rFonts w:ascii="Calibri" w:hAnsi="Calibri" w:cs="Calibri"/>
                <w:sz w:val="16"/>
                <w:szCs w:val="16"/>
              </w:rPr>
            </w:pPr>
            <w:r>
              <w:rPr>
                <w:rFonts w:ascii="Calibri" w:hAnsi="Calibri" w:cs="Calibri"/>
                <w:sz w:val="16"/>
                <w:szCs w:val="16"/>
              </w:rPr>
              <w:t>Stáj hlásící provozovny</w:t>
            </w:r>
          </w:p>
        </w:tc>
      </w:tr>
      <w:tr w:rsidR="00EE6963" w14:paraId="324BFEA4"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2201590"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03E8203D"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7B297F5A" w14:textId="77777777" w:rsidR="00EE6963" w:rsidRDefault="00D6317A">
            <w:pPr>
              <w:rPr>
                <w:rFonts w:ascii="Calibri" w:hAnsi="Calibri" w:cs="Calibri"/>
                <w:sz w:val="16"/>
                <w:szCs w:val="16"/>
              </w:rPr>
            </w:pPr>
            <w:r>
              <w:rPr>
                <w:rFonts w:ascii="Calibri" w:hAnsi="Calibri" w:cs="Calibri"/>
                <w:sz w:val="16"/>
                <w:szCs w:val="16"/>
              </w:rPr>
              <w:t>JMENO</w:t>
            </w:r>
          </w:p>
        </w:tc>
        <w:tc>
          <w:tcPr>
            <w:tcW w:w="757" w:type="dxa"/>
            <w:tcBorders>
              <w:top w:val="nil"/>
              <w:left w:val="nil"/>
              <w:bottom w:val="single" w:sz="4" w:space="0" w:color="auto"/>
              <w:right w:val="single" w:sz="4" w:space="0" w:color="auto"/>
            </w:tcBorders>
            <w:shd w:val="clear" w:color="auto" w:fill="auto"/>
            <w:hideMark/>
          </w:tcPr>
          <w:p w14:paraId="02078C92"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76A86DAA"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36840E8B" w14:textId="77777777" w:rsidR="00EE6963" w:rsidRDefault="00D6317A">
            <w:pPr>
              <w:rPr>
                <w:rFonts w:ascii="Calibri" w:hAnsi="Calibri" w:cs="Calibri"/>
                <w:sz w:val="16"/>
                <w:szCs w:val="16"/>
              </w:rPr>
            </w:pPr>
            <w:r>
              <w:rPr>
                <w:rFonts w:ascii="Calibri" w:hAnsi="Calibri" w:cs="Calibri"/>
                <w:sz w:val="16"/>
                <w:szCs w:val="16"/>
              </w:rPr>
              <w:t>Max. délka: 200</w:t>
            </w:r>
          </w:p>
        </w:tc>
        <w:tc>
          <w:tcPr>
            <w:tcW w:w="3230" w:type="dxa"/>
            <w:tcBorders>
              <w:top w:val="nil"/>
              <w:left w:val="nil"/>
              <w:bottom w:val="single" w:sz="4" w:space="0" w:color="auto"/>
              <w:right w:val="single" w:sz="4" w:space="0" w:color="auto"/>
            </w:tcBorders>
            <w:shd w:val="clear" w:color="auto" w:fill="auto"/>
            <w:hideMark/>
          </w:tcPr>
          <w:p w14:paraId="032EB7C0" w14:textId="77777777" w:rsidR="00EE6963" w:rsidRDefault="00D6317A">
            <w:pPr>
              <w:rPr>
                <w:rFonts w:ascii="Calibri" w:hAnsi="Calibri" w:cs="Calibri"/>
                <w:sz w:val="16"/>
                <w:szCs w:val="16"/>
              </w:rPr>
            </w:pPr>
            <w:r>
              <w:rPr>
                <w:rFonts w:ascii="Calibri" w:hAnsi="Calibri" w:cs="Calibri"/>
                <w:sz w:val="16"/>
                <w:szCs w:val="16"/>
              </w:rPr>
              <w:t>Jméno chovatele kam přesunuto</w:t>
            </w:r>
          </w:p>
        </w:tc>
      </w:tr>
      <w:tr w:rsidR="00EE6963" w14:paraId="6BA9D26B"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2874B4C5"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2047B638"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7A265536" w14:textId="77777777" w:rsidR="00EE6963" w:rsidRDefault="00D6317A">
            <w:pPr>
              <w:rPr>
                <w:rFonts w:ascii="Calibri" w:hAnsi="Calibri" w:cs="Calibri"/>
                <w:sz w:val="16"/>
                <w:szCs w:val="16"/>
              </w:rPr>
            </w:pPr>
            <w:r>
              <w:rPr>
                <w:rFonts w:ascii="Calibri" w:hAnsi="Calibri" w:cs="Calibri"/>
                <w:sz w:val="16"/>
                <w:szCs w:val="16"/>
              </w:rPr>
              <w:t>PRIJMENI</w:t>
            </w:r>
          </w:p>
        </w:tc>
        <w:tc>
          <w:tcPr>
            <w:tcW w:w="757" w:type="dxa"/>
            <w:tcBorders>
              <w:top w:val="nil"/>
              <w:left w:val="nil"/>
              <w:bottom w:val="single" w:sz="4" w:space="0" w:color="auto"/>
              <w:right w:val="single" w:sz="4" w:space="0" w:color="auto"/>
            </w:tcBorders>
            <w:shd w:val="clear" w:color="auto" w:fill="auto"/>
            <w:hideMark/>
          </w:tcPr>
          <w:p w14:paraId="2B9FF4C6"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327E2905"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2CF87D88" w14:textId="77777777" w:rsidR="00EE6963" w:rsidRDefault="00D6317A">
            <w:pPr>
              <w:rPr>
                <w:rFonts w:ascii="Calibri" w:hAnsi="Calibri" w:cs="Calibri"/>
                <w:sz w:val="16"/>
                <w:szCs w:val="16"/>
              </w:rPr>
            </w:pPr>
            <w:r>
              <w:rPr>
                <w:rFonts w:ascii="Calibri" w:hAnsi="Calibri" w:cs="Calibri"/>
                <w:sz w:val="16"/>
                <w:szCs w:val="16"/>
              </w:rPr>
              <w:t>Max. délka: 200</w:t>
            </w:r>
          </w:p>
        </w:tc>
        <w:tc>
          <w:tcPr>
            <w:tcW w:w="3230" w:type="dxa"/>
            <w:tcBorders>
              <w:top w:val="nil"/>
              <w:left w:val="nil"/>
              <w:bottom w:val="single" w:sz="4" w:space="0" w:color="auto"/>
              <w:right w:val="single" w:sz="4" w:space="0" w:color="auto"/>
            </w:tcBorders>
            <w:shd w:val="clear" w:color="auto" w:fill="auto"/>
            <w:hideMark/>
          </w:tcPr>
          <w:p w14:paraId="53F4A6A4" w14:textId="77777777" w:rsidR="00EE6963" w:rsidRDefault="00D6317A">
            <w:pPr>
              <w:rPr>
                <w:rFonts w:ascii="Calibri" w:hAnsi="Calibri" w:cs="Calibri"/>
                <w:sz w:val="16"/>
                <w:szCs w:val="16"/>
              </w:rPr>
            </w:pPr>
            <w:r>
              <w:rPr>
                <w:rFonts w:ascii="Calibri" w:hAnsi="Calibri" w:cs="Calibri"/>
                <w:sz w:val="16"/>
                <w:szCs w:val="16"/>
              </w:rPr>
              <w:t>Příjmení chovatele kam přesunuto</w:t>
            </w:r>
          </w:p>
        </w:tc>
      </w:tr>
      <w:tr w:rsidR="00EE6963" w14:paraId="72018D2C"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CFA41D6"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57BCAF65"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7CA18AE2" w14:textId="77777777" w:rsidR="00EE6963" w:rsidRDefault="00D6317A">
            <w:pPr>
              <w:rPr>
                <w:rFonts w:ascii="Calibri" w:hAnsi="Calibri" w:cs="Calibri"/>
                <w:sz w:val="16"/>
                <w:szCs w:val="16"/>
              </w:rPr>
            </w:pPr>
            <w:r>
              <w:rPr>
                <w:rFonts w:ascii="Calibri" w:hAnsi="Calibri" w:cs="Calibri"/>
                <w:sz w:val="16"/>
                <w:szCs w:val="16"/>
              </w:rPr>
              <w:t>RZVOZIDLA</w:t>
            </w:r>
          </w:p>
        </w:tc>
        <w:tc>
          <w:tcPr>
            <w:tcW w:w="757" w:type="dxa"/>
            <w:tcBorders>
              <w:top w:val="nil"/>
              <w:left w:val="nil"/>
              <w:bottom w:val="single" w:sz="4" w:space="0" w:color="auto"/>
              <w:right w:val="single" w:sz="4" w:space="0" w:color="auto"/>
            </w:tcBorders>
            <w:shd w:val="clear" w:color="auto" w:fill="auto"/>
            <w:hideMark/>
          </w:tcPr>
          <w:p w14:paraId="5C59EE18"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01100170"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5E13DCAF" w14:textId="77777777" w:rsidR="00EE6963" w:rsidRDefault="00D6317A">
            <w:pPr>
              <w:rPr>
                <w:rFonts w:ascii="Calibri" w:hAnsi="Calibri" w:cs="Calibri"/>
                <w:sz w:val="16"/>
                <w:szCs w:val="16"/>
              </w:rPr>
            </w:pPr>
            <w:r>
              <w:rPr>
                <w:rFonts w:ascii="Calibri" w:hAnsi="Calibri" w:cs="Calibri"/>
                <w:sz w:val="16"/>
                <w:szCs w:val="16"/>
              </w:rPr>
              <w:t>Max. délka: 7</w:t>
            </w:r>
          </w:p>
        </w:tc>
        <w:tc>
          <w:tcPr>
            <w:tcW w:w="3230" w:type="dxa"/>
            <w:tcBorders>
              <w:top w:val="nil"/>
              <w:left w:val="nil"/>
              <w:bottom w:val="single" w:sz="4" w:space="0" w:color="auto"/>
              <w:right w:val="single" w:sz="4" w:space="0" w:color="auto"/>
            </w:tcBorders>
            <w:shd w:val="clear" w:color="auto" w:fill="auto"/>
            <w:hideMark/>
          </w:tcPr>
          <w:p w14:paraId="3B060BDA" w14:textId="77777777" w:rsidR="00EE6963" w:rsidRDefault="00D6317A">
            <w:pPr>
              <w:rPr>
                <w:rFonts w:ascii="Calibri" w:hAnsi="Calibri" w:cs="Calibri"/>
                <w:sz w:val="16"/>
                <w:szCs w:val="16"/>
              </w:rPr>
            </w:pPr>
            <w:r>
              <w:rPr>
                <w:rFonts w:ascii="Calibri" w:hAnsi="Calibri" w:cs="Calibri"/>
                <w:sz w:val="16"/>
                <w:szCs w:val="16"/>
              </w:rPr>
              <w:t>Registrační značka vozidla</w:t>
            </w:r>
          </w:p>
        </w:tc>
      </w:tr>
      <w:tr w:rsidR="00EE6963" w14:paraId="02CCE993"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4091CF2A"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34C5539A"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11251084" w14:textId="77777777" w:rsidR="00EE6963" w:rsidRDefault="00D6317A">
            <w:pPr>
              <w:rPr>
                <w:rFonts w:ascii="Calibri" w:hAnsi="Calibri" w:cs="Calibri"/>
                <w:sz w:val="16"/>
                <w:szCs w:val="16"/>
              </w:rPr>
            </w:pPr>
            <w:r>
              <w:rPr>
                <w:rFonts w:ascii="Calibri" w:hAnsi="Calibri" w:cs="Calibri"/>
                <w:sz w:val="16"/>
                <w:szCs w:val="16"/>
              </w:rPr>
              <w:t>CISLOOP</w:t>
            </w:r>
          </w:p>
        </w:tc>
        <w:tc>
          <w:tcPr>
            <w:tcW w:w="757" w:type="dxa"/>
            <w:tcBorders>
              <w:top w:val="nil"/>
              <w:left w:val="nil"/>
              <w:bottom w:val="single" w:sz="4" w:space="0" w:color="auto"/>
              <w:right w:val="single" w:sz="4" w:space="0" w:color="auto"/>
            </w:tcBorders>
            <w:shd w:val="clear" w:color="auto" w:fill="auto"/>
            <w:hideMark/>
          </w:tcPr>
          <w:p w14:paraId="55F75C10"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0D93AFED"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75D0CFF7" w14:textId="77777777" w:rsidR="00EE6963" w:rsidRDefault="00D6317A">
            <w:pPr>
              <w:rPr>
                <w:rFonts w:ascii="Calibri" w:hAnsi="Calibri" w:cs="Calibri"/>
                <w:sz w:val="16"/>
                <w:szCs w:val="16"/>
              </w:rPr>
            </w:pPr>
            <w:r>
              <w:rPr>
                <w:rFonts w:ascii="Calibri" w:hAnsi="Calibri" w:cs="Calibri"/>
                <w:sz w:val="16"/>
                <w:szCs w:val="16"/>
              </w:rPr>
              <w:t>Max. délka: 10</w:t>
            </w:r>
          </w:p>
        </w:tc>
        <w:tc>
          <w:tcPr>
            <w:tcW w:w="3230" w:type="dxa"/>
            <w:tcBorders>
              <w:top w:val="nil"/>
              <w:left w:val="nil"/>
              <w:bottom w:val="single" w:sz="4" w:space="0" w:color="auto"/>
              <w:right w:val="single" w:sz="4" w:space="0" w:color="auto"/>
            </w:tcBorders>
            <w:shd w:val="clear" w:color="auto" w:fill="auto"/>
            <w:hideMark/>
          </w:tcPr>
          <w:p w14:paraId="66C731C3" w14:textId="77777777" w:rsidR="00EE6963" w:rsidRDefault="00D6317A">
            <w:pPr>
              <w:rPr>
                <w:rFonts w:ascii="Calibri" w:hAnsi="Calibri" w:cs="Calibri"/>
                <w:sz w:val="16"/>
                <w:szCs w:val="16"/>
              </w:rPr>
            </w:pPr>
            <w:r>
              <w:rPr>
                <w:rFonts w:ascii="Calibri" w:hAnsi="Calibri" w:cs="Calibri"/>
                <w:sz w:val="16"/>
                <w:szCs w:val="16"/>
              </w:rPr>
              <w:t>Číslo OP</w:t>
            </w:r>
          </w:p>
        </w:tc>
      </w:tr>
      <w:tr w:rsidR="00EE6963" w14:paraId="00BCB8B1"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0A2956D1"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6EF43C0F"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000000"/>
            </w:tcBorders>
            <w:shd w:val="clear" w:color="000000" w:fill="FFFF00"/>
            <w:hideMark/>
          </w:tcPr>
          <w:p w14:paraId="2AB0FBC2" w14:textId="77777777" w:rsidR="00EE6963" w:rsidRDefault="00D6317A">
            <w:pPr>
              <w:rPr>
                <w:rFonts w:ascii="Calibri" w:hAnsi="Calibri" w:cs="Calibri"/>
                <w:sz w:val="16"/>
                <w:szCs w:val="16"/>
              </w:rPr>
            </w:pPr>
            <w:r>
              <w:rPr>
                <w:rFonts w:ascii="Calibri" w:hAnsi="Calibri" w:cs="Calibri"/>
                <w:sz w:val="16"/>
                <w:szCs w:val="16"/>
              </w:rPr>
              <w:t>CISLODOKLADU</w:t>
            </w:r>
          </w:p>
        </w:tc>
        <w:tc>
          <w:tcPr>
            <w:tcW w:w="757" w:type="dxa"/>
            <w:tcBorders>
              <w:top w:val="nil"/>
              <w:left w:val="nil"/>
              <w:bottom w:val="single" w:sz="4" w:space="0" w:color="auto"/>
              <w:right w:val="single" w:sz="4" w:space="0" w:color="auto"/>
            </w:tcBorders>
            <w:shd w:val="clear" w:color="000000" w:fill="FFFF00"/>
            <w:hideMark/>
          </w:tcPr>
          <w:p w14:paraId="62B716D1"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000000" w:fill="FFFF00"/>
            <w:hideMark/>
          </w:tcPr>
          <w:p w14:paraId="24F34BDC"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000000" w:fill="FFFF00"/>
            <w:hideMark/>
          </w:tcPr>
          <w:p w14:paraId="24B1FB09" w14:textId="77777777" w:rsidR="00EE6963" w:rsidRDefault="00D6317A">
            <w:pPr>
              <w:rPr>
                <w:rFonts w:ascii="Calibri" w:hAnsi="Calibri" w:cs="Calibri"/>
                <w:sz w:val="16"/>
                <w:szCs w:val="16"/>
              </w:rPr>
            </w:pPr>
            <w:r>
              <w:rPr>
                <w:rFonts w:ascii="Calibri" w:hAnsi="Calibri" w:cs="Calibri"/>
                <w:sz w:val="16"/>
                <w:szCs w:val="16"/>
              </w:rPr>
              <w:t>Max. délka: 12</w:t>
            </w:r>
          </w:p>
        </w:tc>
        <w:tc>
          <w:tcPr>
            <w:tcW w:w="3230" w:type="dxa"/>
            <w:tcBorders>
              <w:top w:val="nil"/>
              <w:left w:val="nil"/>
              <w:bottom w:val="single" w:sz="4" w:space="0" w:color="auto"/>
              <w:right w:val="single" w:sz="4" w:space="0" w:color="auto"/>
            </w:tcBorders>
            <w:shd w:val="clear" w:color="000000" w:fill="FFFF00"/>
            <w:hideMark/>
          </w:tcPr>
          <w:p w14:paraId="5AF84004" w14:textId="77777777" w:rsidR="00EE6963" w:rsidRDefault="00D6317A">
            <w:pPr>
              <w:rPr>
                <w:rFonts w:ascii="Calibri" w:hAnsi="Calibri" w:cs="Calibri"/>
                <w:sz w:val="16"/>
                <w:szCs w:val="16"/>
              </w:rPr>
            </w:pPr>
            <w:r>
              <w:rPr>
                <w:rFonts w:ascii="Calibri" w:hAnsi="Calibri" w:cs="Calibri"/>
                <w:sz w:val="16"/>
                <w:szCs w:val="16"/>
              </w:rPr>
              <w:t>Číslo dokladu</w:t>
            </w:r>
          </w:p>
        </w:tc>
      </w:tr>
      <w:tr w:rsidR="00EE6963" w14:paraId="2F3D945F"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3060C9B"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7A1E79E3"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000000"/>
            </w:tcBorders>
            <w:shd w:val="clear" w:color="000000" w:fill="FFFF00"/>
            <w:hideMark/>
          </w:tcPr>
          <w:p w14:paraId="7E36EE20" w14:textId="77777777" w:rsidR="00EE6963" w:rsidRDefault="00D6317A">
            <w:pPr>
              <w:rPr>
                <w:rFonts w:ascii="Calibri" w:hAnsi="Calibri" w:cs="Calibri"/>
                <w:sz w:val="16"/>
                <w:szCs w:val="16"/>
              </w:rPr>
            </w:pPr>
            <w:r>
              <w:rPr>
                <w:rFonts w:ascii="Calibri" w:hAnsi="Calibri" w:cs="Calibri"/>
                <w:sz w:val="16"/>
                <w:szCs w:val="16"/>
              </w:rPr>
              <w:t>TYPDOKLADU</w:t>
            </w:r>
          </w:p>
        </w:tc>
        <w:tc>
          <w:tcPr>
            <w:tcW w:w="757" w:type="dxa"/>
            <w:tcBorders>
              <w:top w:val="nil"/>
              <w:left w:val="nil"/>
              <w:bottom w:val="single" w:sz="4" w:space="0" w:color="auto"/>
              <w:right w:val="single" w:sz="4" w:space="0" w:color="auto"/>
            </w:tcBorders>
            <w:shd w:val="clear" w:color="000000" w:fill="FFFF00"/>
            <w:hideMark/>
          </w:tcPr>
          <w:p w14:paraId="1C5A3AC9"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000000" w:fill="FFFF00"/>
            <w:hideMark/>
          </w:tcPr>
          <w:p w14:paraId="4C8DFFEB"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000000" w:fill="FFFF00"/>
            <w:hideMark/>
          </w:tcPr>
          <w:p w14:paraId="7E9FBE79" w14:textId="77777777" w:rsidR="00EE6963" w:rsidRDefault="00D6317A">
            <w:pPr>
              <w:rPr>
                <w:rFonts w:ascii="Calibri" w:hAnsi="Calibri" w:cs="Calibri"/>
                <w:sz w:val="16"/>
                <w:szCs w:val="16"/>
              </w:rPr>
            </w:pPr>
            <w:r>
              <w:rPr>
                <w:rFonts w:ascii="Calibri" w:hAnsi="Calibri" w:cs="Calibri"/>
                <w:sz w:val="16"/>
                <w:szCs w:val="16"/>
              </w:rPr>
              <w:t>Max. délka: 3</w:t>
            </w:r>
          </w:p>
        </w:tc>
        <w:tc>
          <w:tcPr>
            <w:tcW w:w="3230" w:type="dxa"/>
            <w:tcBorders>
              <w:top w:val="nil"/>
              <w:left w:val="nil"/>
              <w:bottom w:val="single" w:sz="4" w:space="0" w:color="auto"/>
              <w:right w:val="single" w:sz="4" w:space="0" w:color="auto"/>
            </w:tcBorders>
            <w:shd w:val="clear" w:color="000000" w:fill="FFFF00"/>
            <w:hideMark/>
          </w:tcPr>
          <w:p w14:paraId="515B1B92" w14:textId="77777777" w:rsidR="00EE6963" w:rsidRDefault="00D6317A">
            <w:pPr>
              <w:rPr>
                <w:rFonts w:ascii="Calibri" w:hAnsi="Calibri" w:cs="Calibri"/>
                <w:sz w:val="16"/>
                <w:szCs w:val="16"/>
              </w:rPr>
            </w:pPr>
            <w:r>
              <w:rPr>
                <w:rFonts w:ascii="Calibri" w:hAnsi="Calibri" w:cs="Calibri"/>
                <w:sz w:val="16"/>
                <w:szCs w:val="16"/>
              </w:rPr>
              <w:t>Kód typu dokladu (viz. pokyny)</w:t>
            </w:r>
          </w:p>
        </w:tc>
      </w:tr>
      <w:tr w:rsidR="00EE6963" w14:paraId="111AFEA1"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871BC4D"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6E51D439"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000000"/>
            </w:tcBorders>
            <w:shd w:val="clear" w:color="000000" w:fill="FFFF00"/>
            <w:hideMark/>
          </w:tcPr>
          <w:p w14:paraId="54479162" w14:textId="77777777" w:rsidR="00EE6963" w:rsidRDefault="00D6317A">
            <w:pPr>
              <w:rPr>
                <w:rFonts w:ascii="Calibri" w:hAnsi="Calibri" w:cs="Calibri"/>
                <w:sz w:val="16"/>
                <w:szCs w:val="16"/>
              </w:rPr>
            </w:pPr>
            <w:r>
              <w:rPr>
                <w:rFonts w:ascii="Calibri" w:hAnsi="Calibri" w:cs="Calibri"/>
                <w:sz w:val="16"/>
                <w:szCs w:val="16"/>
              </w:rPr>
              <w:t>STAT</w:t>
            </w:r>
          </w:p>
        </w:tc>
        <w:tc>
          <w:tcPr>
            <w:tcW w:w="757" w:type="dxa"/>
            <w:tcBorders>
              <w:top w:val="nil"/>
              <w:left w:val="nil"/>
              <w:bottom w:val="single" w:sz="4" w:space="0" w:color="auto"/>
              <w:right w:val="single" w:sz="4" w:space="0" w:color="auto"/>
            </w:tcBorders>
            <w:shd w:val="clear" w:color="000000" w:fill="FFFF00"/>
            <w:hideMark/>
          </w:tcPr>
          <w:p w14:paraId="58A12E0C"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000000" w:fill="FFFF00"/>
            <w:hideMark/>
          </w:tcPr>
          <w:p w14:paraId="3A706D35"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000000" w:fill="FFFF00"/>
            <w:hideMark/>
          </w:tcPr>
          <w:p w14:paraId="061A64D9" w14:textId="77777777" w:rsidR="00EE6963" w:rsidRDefault="00D6317A">
            <w:pPr>
              <w:rPr>
                <w:rFonts w:ascii="Calibri" w:hAnsi="Calibri" w:cs="Calibri"/>
                <w:sz w:val="16"/>
                <w:szCs w:val="16"/>
              </w:rPr>
            </w:pPr>
            <w:r>
              <w:rPr>
                <w:rFonts w:ascii="Calibri" w:hAnsi="Calibri" w:cs="Calibri"/>
                <w:sz w:val="16"/>
                <w:szCs w:val="16"/>
              </w:rPr>
              <w:t>Max. délka: 3</w:t>
            </w:r>
          </w:p>
        </w:tc>
        <w:tc>
          <w:tcPr>
            <w:tcW w:w="3230" w:type="dxa"/>
            <w:tcBorders>
              <w:top w:val="nil"/>
              <w:left w:val="nil"/>
              <w:bottom w:val="single" w:sz="4" w:space="0" w:color="auto"/>
              <w:right w:val="single" w:sz="4" w:space="0" w:color="auto"/>
            </w:tcBorders>
            <w:shd w:val="clear" w:color="000000" w:fill="FFFF00"/>
            <w:hideMark/>
          </w:tcPr>
          <w:p w14:paraId="3D9B7D19" w14:textId="77777777" w:rsidR="00EE6963" w:rsidRDefault="00D6317A">
            <w:pPr>
              <w:rPr>
                <w:rFonts w:ascii="Calibri" w:hAnsi="Calibri" w:cs="Calibri"/>
                <w:sz w:val="16"/>
                <w:szCs w:val="16"/>
              </w:rPr>
            </w:pPr>
            <w:r>
              <w:rPr>
                <w:rFonts w:ascii="Calibri" w:hAnsi="Calibri" w:cs="Calibri"/>
                <w:sz w:val="16"/>
                <w:szCs w:val="16"/>
              </w:rPr>
              <w:t>Numerický kód státu, který vydal doklad.</w:t>
            </w:r>
          </w:p>
        </w:tc>
      </w:tr>
      <w:tr w:rsidR="00EE6963" w14:paraId="08BA9ABF"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53A71218"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4B6E17FB"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599ADC49" w14:textId="77777777" w:rsidR="00EE6963" w:rsidRDefault="00D6317A">
            <w:pPr>
              <w:rPr>
                <w:rFonts w:ascii="Calibri" w:hAnsi="Calibri" w:cs="Calibri"/>
                <w:sz w:val="16"/>
                <w:szCs w:val="16"/>
              </w:rPr>
            </w:pPr>
            <w:r>
              <w:rPr>
                <w:rFonts w:ascii="Calibri" w:hAnsi="Calibri" w:cs="Calibri"/>
                <w:sz w:val="16"/>
                <w:szCs w:val="16"/>
              </w:rPr>
              <w:t>ULICE</w:t>
            </w:r>
          </w:p>
        </w:tc>
        <w:tc>
          <w:tcPr>
            <w:tcW w:w="757" w:type="dxa"/>
            <w:tcBorders>
              <w:top w:val="nil"/>
              <w:left w:val="nil"/>
              <w:bottom w:val="single" w:sz="4" w:space="0" w:color="auto"/>
              <w:right w:val="single" w:sz="4" w:space="0" w:color="auto"/>
            </w:tcBorders>
            <w:shd w:val="clear" w:color="auto" w:fill="auto"/>
            <w:hideMark/>
          </w:tcPr>
          <w:p w14:paraId="2501D023"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519A8C9B"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3110F17F" w14:textId="77777777" w:rsidR="00EE6963" w:rsidRDefault="00D6317A">
            <w:pPr>
              <w:rPr>
                <w:rFonts w:ascii="Calibri" w:hAnsi="Calibri" w:cs="Calibri"/>
                <w:sz w:val="16"/>
                <w:szCs w:val="16"/>
              </w:rPr>
            </w:pPr>
            <w:r>
              <w:rPr>
                <w:rFonts w:ascii="Calibri" w:hAnsi="Calibri" w:cs="Calibri"/>
                <w:sz w:val="16"/>
                <w:szCs w:val="16"/>
              </w:rPr>
              <w:t>Max. délka: 60</w:t>
            </w:r>
          </w:p>
        </w:tc>
        <w:tc>
          <w:tcPr>
            <w:tcW w:w="3230" w:type="dxa"/>
            <w:tcBorders>
              <w:top w:val="nil"/>
              <w:left w:val="nil"/>
              <w:bottom w:val="single" w:sz="4" w:space="0" w:color="auto"/>
              <w:right w:val="single" w:sz="4" w:space="0" w:color="auto"/>
            </w:tcBorders>
            <w:shd w:val="clear" w:color="auto" w:fill="auto"/>
            <w:hideMark/>
          </w:tcPr>
          <w:p w14:paraId="720D7125" w14:textId="77777777" w:rsidR="00EE6963" w:rsidRDefault="00D6317A">
            <w:pPr>
              <w:rPr>
                <w:rFonts w:ascii="Calibri" w:hAnsi="Calibri" w:cs="Calibri"/>
                <w:sz w:val="16"/>
                <w:szCs w:val="16"/>
              </w:rPr>
            </w:pPr>
            <w:r>
              <w:rPr>
                <w:rFonts w:ascii="Calibri" w:hAnsi="Calibri" w:cs="Calibri"/>
                <w:sz w:val="16"/>
                <w:szCs w:val="16"/>
              </w:rPr>
              <w:t>Adresa dočasného hospodářství - ulice</w:t>
            </w:r>
          </w:p>
        </w:tc>
      </w:tr>
      <w:tr w:rsidR="00EE6963" w14:paraId="5CDB9B07"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79CF4010"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1ED9AC3C"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1FB14E8B" w14:textId="77777777" w:rsidR="00EE6963" w:rsidRDefault="00D6317A">
            <w:pPr>
              <w:rPr>
                <w:rFonts w:ascii="Calibri" w:hAnsi="Calibri" w:cs="Calibri"/>
                <w:sz w:val="16"/>
                <w:szCs w:val="16"/>
              </w:rPr>
            </w:pPr>
            <w:r>
              <w:rPr>
                <w:rFonts w:ascii="Calibri" w:hAnsi="Calibri" w:cs="Calibri"/>
                <w:sz w:val="16"/>
                <w:szCs w:val="16"/>
              </w:rPr>
              <w:t>CISLO</w:t>
            </w:r>
          </w:p>
        </w:tc>
        <w:tc>
          <w:tcPr>
            <w:tcW w:w="757" w:type="dxa"/>
            <w:tcBorders>
              <w:top w:val="nil"/>
              <w:left w:val="nil"/>
              <w:bottom w:val="single" w:sz="4" w:space="0" w:color="auto"/>
              <w:right w:val="single" w:sz="4" w:space="0" w:color="auto"/>
            </w:tcBorders>
            <w:shd w:val="clear" w:color="auto" w:fill="auto"/>
            <w:hideMark/>
          </w:tcPr>
          <w:p w14:paraId="701EEEAE"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6DB76E49"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310EE812" w14:textId="77777777" w:rsidR="00EE6963" w:rsidRDefault="00D6317A">
            <w:pPr>
              <w:rPr>
                <w:rFonts w:ascii="Calibri" w:hAnsi="Calibri" w:cs="Calibri"/>
                <w:sz w:val="16"/>
                <w:szCs w:val="16"/>
              </w:rPr>
            </w:pPr>
            <w:r>
              <w:rPr>
                <w:rFonts w:ascii="Calibri" w:hAnsi="Calibri" w:cs="Calibri"/>
                <w:sz w:val="16"/>
                <w:szCs w:val="16"/>
              </w:rPr>
              <w:t>Max. délka: 20</w:t>
            </w:r>
          </w:p>
        </w:tc>
        <w:tc>
          <w:tcPr>
            <w:tcW w:w="3230" w:type="dxa"/>
            <w:tcBorders>
              <w:top w:val="nil"/>
              <w:left w:val="nil"/>
              <w:bottom w:val="single" w:sz="4" w:space="0" w:color="auto"/>
              <w:right w:val="single" w:sz="4" w:space="0" w:color="auto"/>
            </w:tcBorders>
            <w:shd w:val="clear" w:color="auto" w:fill="auto"/>
            <w:hideMark/>
          </w:tcPr>
          <w:p w14:paraId="23E9D6A1" w14:textId="77777777" w:rsidR="00EE6963" w:rsidRDefault="00D6317A">
            <w:pPr>
              <w:rPr>
                <w:rFonts w:ascii="Calibri" w:hAnsi="Calibri" w:cs="Calibri"/>
                <w:sz w:val="16"/>
                <w:szCs w:val="16"/>
              </w:rPr>
            </w:pPr>
            <w:r>
              <w:rPr>
                <w:rFonts w:ascii="Calibri" w:hAnsi="Calibri" w:cs="Calibri"/>
                <w:sz w:val="16"/>
                <w:szCs w:val="16"/>
              </w:rPr>
              <w:t>Adresa dočasného hospodářství - číslo popisné/orientační</w:t>
            </w:r>
          </w:p>
        </w:tc>
      </w:tr>
      <w:tr w:rsidR="00EE6963" w14:paraId="53DE1C1D"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FD752C0"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328E8F94"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2226F61C" w14:textId="77777777" w:rsidR="00EE6963" w:rsidRDefault="00D6317A">
            <w:pPr>
              <w:rPr>
                <w:rFonts w:ascii="Calibri" w:hAnsi="Calibri" w:cs="Calibri"/>
                <w:sz w:val="16"/>
                <w:szCs w:val="16"/>
              </w:rPr>
            </w:pPr>
            <w:r>
              <w:rPr>
                <w:rFonts w:ascii="Calibri" w:hAnsi="Calibri" w:cs="Calibri"/>
                <w:sz w:val="16"/>
                <w:szCs w:val="16"/>
              </w:rPr>
              <w:t>OBEC</w:t>
            </w:r>
          </w:p>
        </w:tc>
        <w:tc>
          <w:tcPr>
            <w:tcW w:w="757" w:type="dxa"/>
            <w:tcBorders>
              <w:top w:val="nil"/>
              <w:left w:val="nil"/>
              <w:bottom w:val="single" w:sz="4" w:space="0" w:color="auto"/>
              <w:right w:val="single" w:sz="4" w:space="0" w:color="auto"/>
            </w:tcBorders>
            <w:shd w:val="clear" w:color="auto" w:fill="auto"/>
            <w:hideMark/>
          </w:tcPr>
          <w:p w14:paraId="4BBC65BD"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1597EE23"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00976C77" w14:textId="77777777" w:rsidR="00EE6963" w:rsidRDefault="00D6317A">
            <w:pPr>
              <w:rPr>
                <w:rFonts w:ascii="Calibri" w:hAnsi="Calibri" w:cs="Calibri"/>
                <w:sz w:val="16"/>
                <w:szCs w:val="16"/>
              </w:rPr>
            </w:pPr>
            <w:r>
              <w:rPr>
                <w:rFonts w:ascii="Calibri" w:hAnsi="Calibri" w:cs="Calibri"/>
                <w:sz w:val="16"/>
                <w:szCs w:val="16"/>
              </w:rPr>
              <w:t>Max. délka: 50</w:t>
            </w:r>
          </w:p>
        </w:tc>
        <w:tc>
          <w:tcPr>
            <w:tcW w:w="3230" w:type="dxa"/>
            <w:tcBorders>
              <w:top w:val="nil"/>
              <w:left w:val="nil"/>
              <w:bottom w:val="single" w:sz="4" w:space="0" w:color="auto"/>
              <w:right w:val="single" w:sz="4" w:space="0" w:color="auto"/>
            </w:tcBorders>
            <w:shd w:val="clear" w:color="auto" w:fill="auto"/>
            <w:hideMark/>
          </w:tcPr>
          <w:p w14:paraId="4C28CA1A" w14:textId="77777777" w:rsidR="00EE6963" w:rsidRDefault="00D6317A">
            <w:pPr>
              <w:rPr>
                <w:rFonts w:ascii="Calibri" w:hAnsi="Calibri" w:cs="Calibri"/>
                <w:sz w:val="16"/>
                <w:szCs w:val="16"/>
              </w:rPr>
            </w:pPr>
            <w:r>
              <w:rPr>
                <w:rFonts w:ascii="Calibri" w:hAnsi="Calibri" w:cs="Calibri"/>
                <w:sz w:val="16"/>
                <w:szCs w:val="16"/>
              </w:rPr>
              <w:t>Adresa dočasného hospodářství - obec</w:t>
            </w:r>
          </w:p>
        </w:tc>
      </w:tr>
      <w:tr w:rsidR="00EE6963" w14:paraId="4D88B485"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0AE97395"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3903D5F3"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6333954E" w14:textId="77777777" w:rsidR="00EE6963" w:rsidRDefault="00D6317A">
            <w:pPr>
              <w:rPr>
                <w:rFonts w:ascii="Calibri" w:hAnsi="Calibri" w:cs="Calibri"/>
                <w:sz w:val="16"/>
                <w:szCs w:val="16"/>
              </w:rPr>
            </w:pPr>
            <w:r>
              <w:rPr>
                <w:rFonts w:ascii="Calibri" w:hAnsi="Calibri" w:cs="Calibri"/>
                <w:sz w:val="16"/>
                <w:szCs w:val="16"/>
              </w:rPr>
              <w:t>CASTOBCE</w:t>
            </w:r>
          </w:p>
        </w:tc>
        <w:tc>
          <w:tcPr>
            <w:tcW w:w="757" w:type="dxa"/>
            <w:tcBorders>
              <w:top w:val="nil"/>
              <w:left w:val="nil"/>
              <w:bottom w:val="single" w:sz="4" w:space="0" w:color="auto"/>
              <w:right w:val="single" w:sz="4" w:space="0" w:color="auto"/>
            </w:tcBorders>
            <w:shd w:val="clear" w:color="auto" w:fill="auto"/>
            <w:hideMark/>
          </w:tcPr>
          <w:p w14:paraId="4CF3BCDC"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3DA11080"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6702CA66" w14:textId="77777777" w:rsidR="00EE6963" w:rsidRDefault="00D6317A">
            <w:pPr>
              <w:rPr>
                <w:rFonts w:ascii="Calibri" w:hAnsi="Calibri" w:cs="Calibri"/>
                <w:sz w:val="16"/>
                <w:szCs w:val="16"/>
              </w:rPr>
            </w:pPr>
            <w:r>
              <w:rPr>
                <w:rFonts w:ascii="Calibri" w:hAnsi="Calibri" w:cs="Calibri"/>
                <w:sz w:val="16"/>
                <w:szCs w:val="16"/>
              </w:rPr>
              <w:t>Max. délka: 50</w:t>
            </w:r>
          </w:p>
        </w:tc>
        <w:tc>
          <w:tcPr>
            <w:tcW w:w="3230" w:type="dxa"/>
            <w:tcBorders>
              <w:top w:val="nil"/>
              <w:left w:val="nil"/>
              <w:bottom w:val="single" w:sz="4" w:space="0" w:color="auto"/>
              <w:right w:val="single" w:sz="4" w:space="0" w:color="auto"/>
            </w:tcBorders>
            <w:shd w:val="clear" w:color="auto" w:fill="auto"/>
            <w:hideMark/>
          </w:tcPr>
          <w:p w14:paraId="711BAB54" w14:textId="77777777" w:rsidR="00EE6963" w:rsidRDefault="00D6317A">
            <w:pPr>
              <w:rPr>
                <w:rFonts w:ascii="Calibri" w:hAnsi="Calibri" w:cs="Calibri"/>
                <w:sz w:val="16"/>
                <w:szCs w:val="16"/>
              </w:rPr>
            </w:pPr>
            <w:r>
              <w:rPr>
                <w:rFonts w:ascii="Calibri" w:hAnsi="Calibri" w:cs="Calibri"/>
                <w:sz w:val="16"/>
                <w:szCs w:val="16"/>
              </w:rPr>
              <w:t>Adresa dočasného hospodářství - část obce</w:t>
            </w:r>
          </w:p>
        </w:tc>
      </w:tr>
      <w:tr w:rsidR="00EE6963" w14:paraId="4B3274AB"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108227AA"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6C3853F6"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47F9EED7" w14:textId="77777777" w:rsidR="00EE6963" w:rsidRDefault="00D6317A">
            <w:pPr>
              <w:rPr>
                <w:rFonts w:ascii="Calibri" w:hAnsi="Calibri" w:cs="Calibri"/>
                <w:sz w:val="16"/>
                <w:szCs w:val="16"/>
              </w:rPr>
            </w:pPr>
            <w:r>
              <w:rPr>
                <w:rFonts w:ascii="Calibri" w:hAnsi="Calibri" w:cs="Calibri"/>
                <w:sz w:val="16"/>
                <w:szCs w:val="16"/>
              </w:rPr>
              <w:t>PSC</w:t>
            </w:r>
          </w:p>
        </w:tc>
        <w:tc>
          <w:tcPr>
            <w:tcW w:w="757" w:type="dxa"/>
            <w:tcBorders>
              <w:top w:val="nil"/>
              <w:left w:val="nil"/>
              <w:bottom w:val="single" w:sz="4" w:space="0" w:color="auto"/>
              <w:right w:val="single" w:sz="4" w:space="0" w:color="auto"/>
            </w:tcBorders>
            <w:shd w:val="clear" w:color="auto" w:fill="auto"/>
            <w:hideMark/>
          </w:tcPr>
          <w:p w14:paraId="5A4C8C4A"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45AED916"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5FCAF18A" w14:textId="77777777" w:rsidR="00EE6963" w:rsidRDefault="00D6317A">
            <w:pPr>
              <w:rPr>
                <w:rFonts w:ascii="Calibri" w:hAnsi="Calibri" w:cs="Calibri"/>
                <w:sz w:val="16"/>
                <w:szCs w:val="16"/>
              </w:rPr>
            </w:pPr>
            <w:r>
              <w:rPr>
                <w:rFonts w:ascii="Calibri" w:hAnsi="Calibri" w:cs="Calibri"/>
                <w:sz w:val="16"/>
                <w:szCs w:val="16"/>
              </w:rPr>
              <w:t>Max. délka: 5</w:t>
            </w:r>
          </w:p>
        </w:tc>
        <w:tc>
          <w:tcPr>
            <w:tcW w:w="3230" w:type="dxa"/>
            <w:tcBorders>
              <w:top w:val="nil"/>
              <w:left w:val="nil"/>
              <w:bottom w:val="single" w:sz="4" w:space="0" w:color="auto"/>
              <w:right w:val="single" w:sz="4" w:space="0" w:color="auto"/>
            </w:tcBorders>
            <w:shd w:val="clear" w:color="auto" w:fill="auto"/>
            <w:hideMark/>
          </w:tcPr>
          <w:p w14:paraId="07A11F17" w14:textId="77777777" w:rsidR="00EE6963" w:rsidRDefault="00D6317A">
            <w:pPr>
              <w:rPr>
                <w:rFonts w:ascii="Calibri" w:hAnsi="Calibri" w:cs="Calibri"/>
                <w:sz w:val="16"/>
                <w:szCs w:val="16"/>
              </w:rPr>
            </w:pPr>
            <w:r>
              <w:rPr>
                <w:rFonts w:ascii="Calibri" w:hAnsi="Calibri" w:cs="Calibri"/>
                <w:sz w:val="16"/>
                <w:szCs w:val="16"/>
              </w:rPr>
              <w:t>Adresa dočasného hospodářství - PSČ</w:t>
            </w:r>
          </w:p>
        </w:tc>
      </w:tr>
      <w:tr w:rsidR="00EE6963" w14:paraId="07953E71"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69B2B09D"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072E77D7" w14:textId="77777777" w:rsidR="00EE6963" w:rsidRDefault="00D6317A">
            <w:pPr>
              <w:rPr>
                <w:rFonts w:ascii="Calibri" w:hAnsi="Calibri" w:cs="Calibri"/>
                <w:sz w:val="16"/>
                <w:szCs w:val="16"/>
              </w:rPr>
            </w:pPr>
            <w:r>
              <w:rPr>
                <w:rFonts w:ascii="Calibri" w:hAnsi="Calibri" w:cs="Calibri"/>
                <w:sz w:val="16"/>
                <w:szCs w:val="16"/>
              </w:rPr>
              <w:t> </w:t>
            </w:r>
          </w:p>
        </w:tc>
        <w:tc>
          <w:tcPr>
            <w:tcW w:w="2671" w:type="dxa"/>
            <w:gridSpan w:val="2"/>
            <w:tcBorders>
              <w:top w:val="single" w:sz="4" w:space="0" w:color="auto"/>
              <w:left w:val="nil"/>
              <w:bottom w:val="single" w:sz="4" w:space="0" w:color="auto"/>
              <w:right w:val="single" w:sz="4" w:space="0" w:color="auto"/>
            </w:tcBorders>
            <w:shd w:val="clear" w:color="auto" w:fill="auto"/>
            <w:hideMark/>
          </w:tcPr>
          <w:p w14:paraId="1CB82FCD" w14:textId="77777777" w:rsidR="00EE6963" w:rsidRDefault="00D6317A">
            <w:pPr>
              <w:rPr>
                <w:rFonts w:ascii="Calibri" w:hAnsi="Calibri" w:cs="Calibri"/>
                <w:sz w:val="16"/>
                <w:szCs w:val="16"/>
              </w:rPr>
            </w:pPr>
            <w:r>
              <w:rPr>
                <w:rFonts w:ascii="Calibri" w:hAnsi="Calibri" w:cs="Calibri"/>
                <w:sz w:val="16"/>
                <w:szCs w:val="16"/>
              </w:rPr>
              <w:t>RADKY</w:t>
            </w:r>
          </w:p>
        </w:tc>
        <w:tc>
          <w:tcPr>
            <w:tcW w:w="757" w:type="dxa"/>
            <w:tcBorders>
              <w:top w:val="nil"/>
              <w:left w:val="nil"/>
              <w:bottom w:val="single" w:sz="4" w:space="0" w:color="auto"/>
              <w:right w:val="single" w:sz="4" w:space="0" w:color="auto"/>
            </w:tcBorders>
            <w:shd w:val="clear" w:color="auto" w:fill="auto"/>
            <w:hideMark/>
          </w:tcPr>
          <w:p w14:paraId="610E83E4" w14:textId="77777777" w:rsidR="00EE6963" w:rsidRDefault="00D6317A">
            <w:pPr>
              <w:rPr>
                <w:rFonts w:ascii="Calibri" w:hAnsi="Calibri" w:cs="Calibri"/>
                <w:sz w:val="16"/>
                <w:szCs w:val="16"/>
              </w:rPr>
            </w:pPr>
            <w:r>
              <w:rPr>
                <w:rFonts w:ascii="Calibri" w:hAnsi="Calibri" w:cs="Calibri"/>
                <w:sz w:val="16"/>
                <w:szCs w:val="16"/>
              </w:rPr>
              <w:t> </w:t>
            </w:r>
          </w:p>
        </w:tc>
        <w:tc>
          <w:tcPr>
            <w:tcW w:w="592" w:type="dxa"/>
            <w:tcBorders>
              <w:top w:val="nil"/>
              <w:left w:val="nil"/>
              <w:bottom w:val="single" w:sz="4" w:space="0" w:color="auto"/>
              <w:right w:val="single" w:sz="4" w:space="0" w:color="auto"/>
            </w:tcBorders>
            <w:shd w:val="clear" w:color="auto" w:fill="auto"/>
            <w:hideMark/>
          </w:tcPr>
          <w:p w14:paraId="04E6B96B" w14:textId="77777777" w:rsidR="00EE6963" w:rsidRDefault="00D6317A">
            <w:pPr>
              <w:rPr>
                <w:rFonts w:ascii="Calibri" w:hAnsi="Calibri" w:cs="Calibri"/>
                <w:sz w:val="16"/>
                <w:szCs w:val="16"/>
              </w:rPr>
            </w:pPr>
            <w:r>
              <w:rPr>
                <w:rFonts w:ascii="Calibri" w:hAnsi="Calibri" w:cs="Calibri"/>
                <w:sz w:val="16"/>
                <w:szCs w:val="16"/>
              </w:rPr>
              <w:t>1 - N</w:t>
            </w:r>
          </w:p>
        </w:tc>
        <w:tc>
          <w:tcPr>
            <w:tcW w:w="1082" w:type="dxa"/>
            <w:tcBorders>
              <w:top w:val="nil"/>
              <w:left w:val="nil"/>
              <w:bottom w:val="single" w:sz="4" w:space="0" w:color="auto"/>
              <w:right w:val="single" w:sz="4" w:space="0" w:color="auto"/>
            </w:tcBorders>
            <w:shd w:val="clear" w:color="auto" w:fill="auto"/>
            <w:hideMark/>
          </w:tcPr>
          <w:p w14:paraId="2263ED74"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6E993BBA" w14:textId="77777777" w:rsidR="00EE6963" w:rsidRDefault="00D6317A">
            <w:pPr>
              <w:rPr>
                <w:rFonts w:ascii="Calibri" w:hAnsi="Calibri" w:cs="Calibri"/>
                <w:sz w:val="16"/>
                <w:szCs w:val="16"/>
              </w:rPr>
            </w:pPr>
            <w:r>
              <w:rPr>
                <w:rFonts w:ascii="Calibri" w:hAnsi="Calibri" w:cs="Calibri"/>
                <w:sz w:val="16"/>
                <w:szCs w:val="16"/>
              </w:rPr>
              <w:t>Řádky hlášení</w:t>
            </w:r>
          </w:p>
        </w:tc>
      </w:tr>
      <w:tr w:rsidR="00EE6963" w14:paraId="323FD041"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03892FE0"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40FE480B"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761E9327" w14:textId="77777777" w:rsidR="00EE6963" w:rsidRDefault="00D6317A">
            <w:pPr>
              <w:rPr>
                <w:rFonts w:ascii="Calibri" w:hAnsi="Calibri" w:cs="Calibri"/>
                <w:sz w:val="16"/>
                <w:szCs w:val="16"/>
              </w:rPr>
            </w:pPr>
            <w:r>
              <w:rPr>
                <w:rFonts w:ascii="Calibri" w:hAnsi="Calibri" w:cs="Calibri"/>
                <w:sz w:val="16"/>
                <w:szCs w:val="16"/>
              </w:rPr>
              <w:t> </w:t>
            </w:r>
          </w:p>
        </w:tc>
        <w:tc>
          <w:tcPr>
            <w:tcW w:w="2262" w:type="dxa"/>
            <w:tcBorders>
              <w:top w:val="nil"/>
              <w:left w:val="nil"/>
              <w:bottom w:val="single" w:sz="4" w:space="0" w:color="auto"/>
              <w:right w:val="single" w:sz="4" w:space="0" w:color="auto"/>
            </w:tcBorders>
            <w:shd w:val="clear" w:color="auto" w:fill="auto"/>
            <w:hideMark/>
          </w:tcPr>
          <w:p w14:paraId="0E00321D" w14:textId="77777777" w:rsidR="00EE6963" w:rsidRDefault="00D6317A">
            <w:pPr>
              <w:rPr>
                <w:rFonts w:ascii="Calibri" w:hAnsi="Calibri" w:cs="Calibri"/>
                <w:sz w:val="16"/>
                <w:szCs w:val="16"/>
              </w:rPr>
            </w:pPr>
            <w:r>
              <w:rPr>
                <w:rFonts w:ascii="Calibri" w:hAnsi="Calibri" w:cs="Calibri"/>
                <w:sz w:val="16"/>
                <w:szCs w:val="16"/>
              </w:rPr>
              <w:t>USNIZNAMKA</w:t>
            </w:r>
          </w:p>
        </w:tc>
        <w:tc>
          <w:tcPr>
            <w:tcW w:w="757" w:type="dxa"/>
            <w:tcBorders>
              <w:top w:val="nil"/>
              <w:left w:val="nil"/>
              <w:bottom w:val="single" w:sz="4" w:space="0" w:color="auto"/>
              <w:right w:val="single" w:sz="4" w:space="0" w:color="auto"/>
            </w:tcBorders>
            <w:shd w:val="clear" w:color="auto" w:fill="auto"/>
            <w:hideMark/>
          </w:tcPr>
          <w:p w14:paraId="388F283A" w14:textId="77777777" w:rsidR="00EE6963" w:rsidRDefault="00D6317A">
            <w:pPr>
              <w:rPr>
                <w:rFonts w:ascii="Calibri" w:hAnsi="Calibri" w:cs="Calibri"/>
                <w:sz w:val="16"/>
                <w:szCs w:val="16"/>
              </w:rPr>
            </w:pPr>
            <w:r>
              <w:rPr>
                <w:rFonts w:ascii="Calibri" w:hAnsi="Calibri" w:cs="Calibri"/>
                <w:sz w:val="16"/>
                <w:szCs w:val="16"/>
              </w:rPr>
              <w:t>string</w:t>
            </w:r>
          </w:p>
        </w:tc>
        <w:tc>
          <w:tcPr>
            <w:tcW w:w="592" w:type="dxa"/>
            <w:tcBorders>
              <w:top w:val="nil"/>
              <w:left w:val="nil"/>
              <w:bottom w:val="single" w:sz="4" w:space="0" w:color="auto"/>
              <w:right w:val="single" w:sz="4" w:space="0" w:color="auto"/>
            </w:tcBorders>
            <w:shd w:val="clear" w:color="auto" w:fill="auto"/>
            <w:hideMark/>
          </w:tcPr>
          <w:p w14:paraId="6706FA8E"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11C7105A" w14:textId="77777777" w:rsidR="00EE6963" w:rsidRDefault="00D6317A">
            <w:pPr>
              <w:rPr>
                <w:rFonts w:ascii="Calibri" w:hAnsi="Calibri" w:cs="Calibri"/>
                <w:sz w:val="16"/>
                <w:szCs w:val="16"/>
              </w:rPr>
            </w:pPr>
            <w:r>
              <w:rPr>
                <w:rFonts w:ascii="Calibri" w:hAnsi="Calibri" w:cs="Calibri"/>
                <w:sz w:val="16"/>
                <w:szCs w:val="16"/>
              </w:rPr>
              <w:t>Max. délka: 15</w:t>
            </w:r>
          </w:p>
        </w:tc>
        <w:tc>
          <w:tcPr>
            <w:tcW w:w="3230" w:type="dxa"/>
            <w:tcBorders>
              <w:top w:val="nil"/>
              <w:left w:val="nil"/>
              <w:bottom w:val="single" w:sz="4" w:space="0" w:color="auto"/>
              <w:right w:val="single" w:sz="4" w:space="0" w:color="auto"/>
            </w:tcBorders>
            <w:shd w:val="clear" w:color="auto" w:fill="auto"/>
            <w:hideMark/>
          </w:tcPr>
          <w:p w14:paraId="1CCAFC5A" w14:textId="77777777" w:rsidR="00EE6963" w:rsidRDefault="00D6317A">
            <w:pPr>
              <w:rPr>
                <w:rFonts w:ascii="Calibri" w:hAnsi="Calibri" w:cs="Calibri"/>
                <w:sz w:val="16"/>
                <w:szCs w:val="16"/>
              </w:rPr>
            </w:pPr>
            <w:r>
              <w:rPr>
                <w:rFonts w:ascii="Calibri" w:hAnsi="Calibri" w:cs="Calibri"/>
                <w:sz w:val="16"/>
                <w:szCs w:val="16"/>
              </w:rPr>
              <w:t>Ušní známka zvířete</w:t>
            </w:r>
          </w:p>
        </w:tc>
      </w:tr>
      <w:tr w:rsidR="00EE6963" w14:paraId="228E05FA"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552512FF"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0A56A21F" w14:textId="77777777" w:rsidR="00EE6963" w:rsidRDefault="00D6317A">
            <w:pPr>
              <w:rPr>
                <w:rFonts w:ascii="Calibri" w:hAnsi="Calibri" w:cs="Calibri"/>
                <w:sz w:val="16"/>
                <w:szCs w:val="16"/>
              </w:rPr>
            </w:pPr>
            <w:r>
              <w:rPr>
                <w:rFonts w:ascii="Calibri" w:hAnsi="Calibri" w:cs="Calibri"/>
                <w:sz w:val="16"/>
                <w:szCs w:val="16"/>
              </w:rPr>
              <w:t> </w:t>
            </w:r>
          </w:p>
        </w:tc>
        <w:tc>
          <w:tcPr>
            <w:tcW w:w="409" w:type="dxa"/>
            <w:tcBorders>
              <w:top w:val="nil"/>
              <w:left w:val="nil"/>
              <w:bottom w:val="single" w:sz="4" w:space="0" w:color="auto"/>
              <w:right w:val="single" w:sz="4" w:space="0" w:color="auto"/>
            </w:tcBorders>
            <w:shd w:val="clear" w:color="auto" w:fill="auto"/>
            <w:hideMark/>
          </w:tcPr>
          <w:p w14:paraId="38963ECD" w14:textId="77777777" w:rsidR="00EE6963" w:rsidRDefault="00D6317A">
            <w:pPr>
              <w:rPr>
                <w:rFonts w:ascii="Calibri" w:hAnsi="Calibri" w:cs="Calibri"/>
                <w:sz w:val="16"/>
                <w:szCs w:val="16"/>
              </w:rPr>
            </w:pPr>
            <w:r>
              <w:rPr>
                <w:rFonts w:ascii="Calibri" w:hAnsi="Calibri" w:cs="Calibri"/>
                <w:sz w:val="16"/>
                <w:szCs w:val="16"/>
              </w:rPr>
              <w:t> </w:t>
            </w:r>
          </w:p>
        </w:tc>
        <w:tc>
          <w:tcPr>
            <w:tcW w:w="2262" w:type="dxa"/>
            <w:tcBorders>
              <w:top w:val="nil"/>
              <w:left w:val="nil"/>
              <w:bottom w:val="single" w:sz="4" w:space="0" w:color="auto"/>
              <w:right w:val="single" w:sz="4" w:space="0" w:color="auto"/>
            </w:tcBorders>
            <w:shd w:val="clear" w:color="auto" w:fill="auto"/>
            <w:hideMark/>
          </w:tcPr>
          <w:p w14:paraId="76F41982" w14:textId="77777777" w:rsidR="00EE6963" w:rsidRDefault="00D6317A">
            <w:pPr>
              <w:rPr>
                <w:rFonts w:ascii="Calibri" w:hAnsi="Calibri" w:cs="Calibri"/>
                <w:sz w:val="16"/>
                <w:szCs w:val="16"/>
              </w:rPr>
            </w:pPr>
            <w:r>
              <w:rPr>
                <w:rFonts w:ascii="Calibri" w:hAnsi="Calibri" w:cs="Calibri"/>
                <w:sz w:val="16"/>
                <w:szCs w:val="16"/>
              </w:rPr>
              <w:t>DATUMPREMISTENI</w:t>
            </w:r>
          </w:p>
        </w:tc>
        <w:tc>
          <w:tcPr>
            <w:tcW w:w="757" w:type="dxa"/>
            <w:tcBorders>
              <w:top w:val="nil"/>
              <w:left w:val="nil"/>
              <w:bottom w:val="single" w:sz="4" w:space="0" w:color="auto"/>
              <w:right w:val="single" w:sz="4" w:space="0" w:color="auto"/>
            </w:tcBorders>
            <w:shd w:val="clear" w:color="auto" w:fill="auto"/>
            <w:hideMark/>
          </w:tcPr>
          <w:p w14:paraId="0D8384AB" w14:textId="77777777" w:rsidR="00EE6963" w:rsidRDefault="00D6317A">
            <w:pPr>
              <w:rPr>
                <w:rFonts w:ascii="Calibri" w:hAnsi="Calibri" w:cs="Calibri"/>
                <w:sz w:val="16"/>
                <w:szCs w:val="16"/>
              </w:rPr>
            </w:pPr>
            <w:r>
              <w:rPr>
                <w:rFonts w:ascii="Calibri" w:hAnsi="Calibri" w:cs="Calibri"/>
                <w:sz w:val="16"/>
                <w:szCs w:val="16"/>
              </w:rPr>
              <w:t>dateTime</w:t>
            </w:r>
          </w:p>
        </w:tc>
        <w:tc>
          <w:tcPr>
            <w:tcW w:w="592" w:type="dxa"/>
            <w:tcBorders>
              <w:top w:val="nil"/>
              <w:left w:val="nil"/>
              <w:bottom w:val="single" w:sz="4" w:space="0" w:color="auto"/>
              <w:right w:val="single" w:sz="4" w:space="0" w:color="auto"/>
            </w:tcBorders>
            <w:shd w:val="clear" w:color="auto" w:fill="auto"/>
            <w:hideMark/>
          </w:tcPr>
          <w:p w14:paraId="09855217" w14:textId="77777777" w:rsidR="00EE6963" w:rsidRDefault="00D6317A">
            <w:pPr>
              <w:rPr>
                <w:rFonts w:ascii="Calibri" w:hAnsi="Calibri" w:cs="Calibri"/>
                <w:sz w:val="16"/>
                <w:szCs w:val="16"/>
              </w:rPr>
            </w:pPr>
            <w:r>
              <w:rPr>
                <w:rFonts w:ascii="Calibri" w:hAnsi="Calibri" w:cs="Calibri"/>
                <w:sz w:val="16"/>
                <w:szCs w:val="16"/>
              </w:rPr>
              <w:t>0 - 1</w:t>
            </w:r>
          </w:p>
        </w:tc>
        <w:tc>
          <w:tcPr>
            <w:tcW w:w="1082" w:type="dxa"/>
            <w:tcBorders>
              <w:top w:val="nil"/>
              <w:left w:val="nil"/>
              <w:bottom w:val="single" w:sz="4" w:space="0" w:color="auto"/>
              <w:right w:val="single" w:sz="4" w:space="0" w:color="auto"/>
            </w:tcBorders>
            <w:shd w:val="clear" w:color="auto" w:fill="auto"/>
            <w:hideMark/>
          </w:tcPr>
          <w:p w14:paraId="5AAAF826"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6BFEA1B1" w14:textId="77777777" w:rsidR="00EE6963" w:rsidRDefault="00D6317A">
            <w:pPr>
              <w:rPr>
                <w:rFonts w:ascii="Calibri" w:hAnsi="Calibri" w:cs="Calibri"/>
                <w:sz w:val="16"/>
                <w:szCs w:val="16"/>
              </w:rPr>
            </w:pPr>
            <w:r>
              <w:rPr>
                <w:rFonts w:ascii="Calibri" w:hAnsi="Calibri" w:cs="Calibri"/>
                <w:sz w:val="16"/>
                <w:szCs w:val="16"/>
              </w:rPr>
              <w:t>Datum přemístění</w:t>
            </w:r>
          </w:p>
        </w:tc>
      </w:tr>
      <w:tr w:rsidR="00EE6963" w14:paraId="6A3BF4F0" w14:textId="77777777">
        <w:trPr>
          <w:trHeight w:val="250"/>
        </w:trPr>
        <w:tc>
          <w:tcPr>
            <w:tcW w:w="341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881945" w14:textId="77777777" w:rsidR="00EE6963" w:rsidRDefault="00D6317A">
            <w:pPr>
              <w:rPr>
                <w:rFonts w:ascii="Calibri" w:hAnsi="Calibri" w:cs="Calibri"/>
                <w:sz w:val="16"/>
                <w:szCs w:val="16"/>
              </w:rPr>
            </w:pPr>
            <w:r>
              <w:rPr>
                <w:rFonts w:ascii="Calibri" w:hAnsi="Calibri" w:cs="Calibri"/>
                <w:sz w:val="16"/>
                <w:szCs w:val="16"/>
              </w:rPr>
              <w:t>Response</w:t>
            </w:r>
          </w:p>
        </w:tc>
        <w:tc>
          <w:tcPr>
            <w:tcW w:w="757" w:type="dxa"/>
            <w:tcBorders>
              <w:top w:val="nil"/>
              <w:left w:val="nil"/>
              <w:bottom w:val="single" w:sz="4" w:space="0" w:color="auto"/>
              <w:right w:val="single" w:sz="4" w:space="0" w:color="auto"/>
            </w:tcBorders>
            <w:shd w:val="clear" w:color="auto" w:fill="auto"/>
            <w:hideMark/>
          </w:tcPr>
          <w:p w14:paraId="293E308D" w14:textId="77777777" w:rsidR="00EE6963" w:rsidRDefault="00D6317A">
            <w:pPr>
              <w:rPr>
                <w:rFonts w:ascii="Calibri" w:hAnsi="Calibri" w:cs="Calibri"/>
                <w:sz w:val="16"/>
                <w:szCs w:val="16"/>
              </w:rPr>
            </w:pPr>
            <w:r>
              <w:rPr>
                <w:rFonts w:ascii="Calibri" w:hAnsi="Calibri" w:cs="Calibri"/>
                <w:sz w:val="16"/>
                <w:szCs w:val="16"/>
              </w:rPr>
              <w:t> </w:t>
            </w:r>
          </w:p>
        </w:tc>
        <w:tc>
          <w:tcPr>
            <w:tcW w:w="592" w:type="dxa"/>
            <w:tcBorders>
              <w:top w:val="nil"/>
              <w:left w:val="nil"/>
              <w:bottom w:val="single" w:sz="4" w:space="0" w:color="auto"/>
              <w:right w:val="single" w:sz="4" w:space="0" w:color="auto"/>
            </w:tcBorders>
            <w:shd w:val="clear" w:color="auto" w:fill="auto"/>
            <w:hideMark/>
          </w:tcPr>
          <w:p w14:paraId="51D96BCF"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1D09D532"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1D448F58" w14:textId="77777777" w:rsidR="00EE6963" w:rsidRDefault="00D6317A">
            <w:pPr>
              <w:rPr>
                <w:rFonts w:ascii="Calibri" w:hAnsi="Calibri" w:cs="Calibri"/>
                <w:sz w:val="16"/>
                <w:szCs w:val="16"/>
              </w:rPr>
            </w:pPr>
            <w:r>
              <w:rPr>
                <w:rFonts w:ascii="Calibri" w:hAnsi="Calibri" w:cs="Calibri"/>
                <w:sz w:val="16"/>
                <w:szCs w:val="16"/>
              </w:rPr>
              <w:t>element obecného response, zapouzdření cílového typu</w:t>
            </w:r>
          </w:p>
        </w:tc>
      </w:tr>
      <w:tr w:rsidR="00EE6963" w14:paraId="4A8498B4" w14:textId="77777777">
        <w:trPr>
          <w:trHeight w:val="250"/>
        </w:trPr>
        <w:tc>
          <w:tcPr>
            <w:tcW w:w="339" w:type="dxa"/>
            <w:tcBorders>
              <w:top w:val="nil"/>
              <w:left w:val="single" w:sz="4" w:space="0" w:color="auto"/>
              <w:bottom w:val="single" w:sz="4" w:space="0" w:color="auto"/>
              <w:right w:val="single" w:sz="4" w:space="0" w:color="auto"/>
            </w:tcBorders>
            <w:shd w:val="clear" w:color="auto" w:fill="auto"/>
            <w:hideMark/>
          </w:tcPr>
          <w:p w14:paraId="19309074" w14:textId="77777777" w:rsidR="00EE6963" w:rsidRDefault="00D6317A">
            <w:pPr>
              <w:rPr>
                <w:rFonts w:ascii="Calibri" w:hAnsi="Calibri" w:cs="Calibri"/>
                <w:sz w:val="16"/>
                <w:szCs w:val="16"/>
              </w:rPr>
            </w:pPr>
            <w:r>
              <w:rPr>
                <w:rFonts w:ascii="Calibri" w:hAnsi="Calibri" w:cs="Calibri"/>
                <w:sz w:val="16"/>
                <w:szCs w:val="16"/>
              </w:rPr>
              <w:t> </w:t>
            </w:r>
          </w:p>
        </w:tc>
        <w:tc>
          <w:tcPr>
            <w:tcW w:w="3080" w:type="dxa"/>
            <w:gridSpan w:val="3"/>
            <w:tcBorders>
              <w:top w:val="single" w:sz="4" w:space="0" w:color="auto"/>
              <w:left w:val="nil"/>
              <w:bottom w:val="single" w:sz="4" w:space="0" w:color="auto"/>
              <w:right w:val="single" w:sz="4" w:space="0" w:color="auto"/>
            </w:tcBorders>
            <w:shd w:val="clear" w:color="auto" w:fill="auto"/>
            <w:hideMark/>
          </w:tcPr>
          <w:p w14:paraId="77226FE1" w14:textId="77777777" w:rsidR="00EE6963" w:rsidRDefault="00D6317A">
            <w:pPr>
              <w:rPr>
                <w:rFonts w:ascii="Calibri" w:hAnsi="Calibri" w:cs="Calibri"/>
                <w:sz w:val="16"/>
                <w:szCs w:val="16"/>
              </w:rPr>
            </w:pPr>
            <w:r>
              <w:rPr>
                <w:rFonts w:ascii="Calibri" w:hAnsi="Calibri" w:cs="Calibri"/>
                <w:sz w:val="16"/>
                <w:szCs w:val="16"/>
              </w:rPr>
              <w:t>OvereniZaslaniDocasneHospodarstviBResult</w:t>
            </w:r>
          </w:p>
        </w:tc>
        <w:tc>
          <w:tcPr>
            <w:tcW w:w="757" w:type="dxa"/>
            <w:tcBorders>
              <w:top w:val="nil"/>
              <w:left w:val="nil"/>
              <w:bottom w:val="single" w:sz="4" w:space="0" w:color="auto"/>
              <w:right w:val="single" w:sz="4" w:space="0" w:color="auto"/>
            </w:tcBorders>
            <w:shd w:val="clear" w:color="auto" w:fill="auto"/>
            <w:hideMark/>
          </w:tcPr>
          <w:p w14:paraId="7F2AFE59" w14:textId="77777777" w:rsidR="00EE6963" w:rsidRDefault="00D6317A">
            <w:pPr>
              <w:rPr>
                <w:rFonts w:ascii="Calibri" w:hAnsi="Calibri" w:cs="Calibri"/>
                <w:sz w:val="16"/>
                <w:szCs w:val="16"/>
              </w:rPr>
            </w:pPr>
            <w:r>
              <w:rPr>
                <w:rFonts w:ascii="Calibri" w:hAnsi="Calibri" w:cs="Calibri"/>
                <w:sz w:val="16"/>
                <w:szCs w:val="16"/>
              </w:rPr>
              <w:t>boolean</w:t>
            </w:r>
          </w:p>
        </w:tc>
        <w:tc>
          <w:tcPr>
            <w:tcW w:w="592" w:type="dxa"/>
            <w:tcBorders>
              <w:top w:val="nil"/>
              <w:left w:val="nil"/>
              <w:bottom w:val="single" w:sz="4" w:space="0" w:color="auto"/>
              <w:right w:val="single" w:sz="4" w:space="0" w:color="auto"/>
            </w:tcBorders>
            <w:shd w:val="clear" w:color="auto" w:fill="auto"/>
            <w:hideMark/>
          </w:tcPr>
          <w:p w14:paraId="2F6CA707" w14:textId="77777777" w:rsidR="00EE6963" w:rsidRDefault="00D6317A">
            <w:pPr>
              <w:rPr>
                <w:rFonts w:ascii="Calibri" w:hAnsi="Calibri" w:cs="Calibri"/>
                <w:sz w:val="16"/>
                <w:szCs w:val="16"/>
              </w:rPr>
            </w:pPr>
            <w:r>
              <w:rPr>
                <w:rFonts w:ascii="Calibri" w:hAnsi="Calibri" w:cs="Calibri"/>
                <w:sz w:val="16"/>
                <w:szCs w:val="16"/>
              </w:rPr>
              <w:t>1 - 1</w:t>
            </w:r>
          </w:p>
        </w:tc>
        <w:tc>
          <w:tcPr>
            <w:tcW w:w="1082" w:type="dxa"/>
            <w:tcBorders>
              <w:top w:val="nil"/>
              <w:left w:val="nil"/>
              <w:bottom w:val="single" w:sz="4" w:space="0" w:color="auto"/>
              <w:right w:val="single" w:sz="4" w:space="0" w:color="auto"/>
            </w:tcBorders>
            <w:shd w:val="clear" w:color="auto" w:fill="auto"/>
            <w:hideMark/>
          </w:tcPr>
          <w:p w14:paraId="76507368" w14:textId="77777777" w:rsidR="00EE6963" w:rsidRDefault="00D6317A">
            <w:pPr>
              <w:rPr>
                <w:rFonts w:ascii="Calibri" w:hAnsi="Calibri" w:cs="Calibri"/>
                <w:sz w:val="16"/>
                <w:szCs w:val="16"/>
              </w:rPr>
            </w:pPr>
            <w:r>
              <w:rPr>
                <w:rFonts w:ascii="Calibri" w:hAnsi="Calibri" w:cs="Calibri"/>
                <w:sz w:val="16"/>
                <w:szCs w:val="16"/>
              </w:rPr>
              <w:t> </w:t>
            </w:r>
          </w:p>
        </w:tc>
        <w:tc>
          <w:tcPr>
            <w:tcW w:w="3230" w:type="dxa"/>
            <w:tcBorders>
              <w:top w:val="nil"/>
              <w:left w:val="nil"/>
              <w:bottom w:val="single" w:sz="4" w:space="0" w:color="auto"/>
              <w:right w:val="single" w:sz="4" w:space="0" w:color="auto"/>
            </w:tcBorders>
            <w:shd w:val="clear" w:color="auto" w:fill="auto"/>
            <w:hideMark/>
          </w:tcPr>
          <w:p w14:paraId="07686202" w14:textId="77777777" w:rsidR="00EE6963" w:rsidRDefault="00D6317A">
            <w:pPr>
              <w:rPr>
                <w:rFonts w:ascii="Calibri" w:hAnsi="Calibri" w:cs="Calibri"/>
                <w:sz w:val="16"/>
                <w:szCs w:val="16"/>
              </w:rPr>
            </w:pPr>
            <w:r>
              <w:rPr>
                <w:rFonts w:ascii="Calibri" w:hAnsi="Calibri" w:cs="Calibri"/>
                <w:sz w:val="16"/>
                <w:szCs w:val="16"/>
              </w:rPr>
              <w:t> </w:t>
            </w:r>
          </w:p>
        </w:tc>
      </w:tr>
    </w:tbl>
    <w:p w14:paraId="5BE31126" w14:textId="77777777" w:rsidR="00EE6963" w:rsidRDefault="00EE6963">
      <w:pPr>
        <w:rPr>
          <w:rFonts w:ascii="Roboto" w:hAnsi="Roboto"/>
          <w:color w:val="686868"/>
          <w:sz w:val="23"/>
          <w:szCs w:val="23"/>
          <w:shd w:val="clear" w:color="auto" w:fill="FFFFFF"/>
        </w:rPr>
      </w:pPr>
    </w:p>
    <w:p w14:paraId="3115BDE4" w14:textId="77777777" w:rsidR="00EE6963" w:rsidRDefault="00D6317A">
      <w:r>
        <w:lastRenderedPageBreak/>
        <w:t xml:space="preserve">Bude zachována stávající služba (nová verze) a jen při přebírání dat z volání služby do hlášení zajistit, že případně vyplněné CISLOOP se zapíše do údaje CISLODOKLADU, pokud bude CISLODOKLADU prázdné. </w:t>
      </w:r>
    </w:p>
    <w:p w14:paraId="2A229A90" w14:textId="77777777" w:rsidR="00EE6963" w:rsidRDefault="00EE6963"/>
    <w:p w14:paraId="0C904BC6" w14:textId="77777777" w:rsidR="00EE6963" w:rsidRDefault="00D6317A">
      <w:r>
        <w:t>Jde o to, aby to ve stávající struktuře někdo nevolal stále jen s CISLOOP.</w:t>
      </w:r>
    </w:p>
    <w:p w14:paraId="16B7AD05" w14:textId="77777777" w:rsidR="00EE6963" w:rsidRDefault="00EE6963">
      <w:pPr>
        <w:rPr>
          <w:rFonts w:ascii="Roboto" w:hAnsi="Roboto"/>
          <w:color w:val="686868"/>
          <w:sz w:val="23"/>
          <w:szCs w:val="23"/>
          <w:shd w:val="clear" w:color="auto" w:fill="FFFFFF"/>
        </w:rPr>
      </w:pPr>
    </w:p>
    <w:p w14:paraId="1F75543D" w14:textId="77777777" w:rsidR="00EE6963" w:rsidRDefault="00D6317A">
      <w:pPr>
        <w:pStyle w:val="Nadpis3"/>
        <w:numPr>
          <w:ilvl w:val="2"/>
          <w:numId w:val="1"/>
        </w:numPr>
        <w:ind w:left="2160" w:firstLine="0"/>
      </w:pPr>
      <w:r>
        <w:t>Administrace dávek</w:t>
      </w:r>
    </w:p>
    <w:p w14:paraId="732D5D35" w14:textId="77777777" w:rsidR="00EE6963" w:rsidRDefault="00EE6963"/>
    <w:p w14:paraId="2E5DAB2C" w14:textId="77777777" w:rsidR="00EE6963" w:rsidRDefault="00D6317A">
      <w:r>
        <w:t xml:space="preserve">Upravit detail dávky: </w:t>
      </w:r>
    </w:p>
    <w:p w14:paraId="5A7C86A2" w14:textId="0DE34E56" w:rsidR="00EE6963" w:rsidRDefault="001107CE">
      <w:r>
        <w:rPr>
          <w:noProof/>
        </w:rPr>
        <w:t>xxx</w:t>
      </w:r>
    </w:p>
    <w:p w14:paraId="7645D1E9" w14:textId="77777777" w:rsidR="00EE6963" w:rsidRDefault="00EE6963"/>
    <w:p w14:paraId="6F92C869" w14:textId="77777777" w:rsidR="00EE6963" w:rsidRDefault="00D6317A">
      <w:r>
        <w:t>Přidat nové údaje: CISLODOKLADU,  TYPDOKLADU a STAT</w:t>
      </w:r>
    </w:p>
    <w:p w14:paraId="6D1F4C38" w14:textId="77777777" w:rsidR="00EE6963" w:rsidRDefault="00EE6963"/>
    <w:p w14:paraId="64BBE5B8" w14:textId="77777777" w:rsidR="00EE6963" w:rsidRDefault="00D6317A">
      <w:pPr>
        <w:pStyle w:val="Nadpis2"/>
        <w:numPr>
          <w:ilvl w:val="1"/>
          <w:numId w:val="1"/>
        </w:numPr>
        <w:ind w:left="1440" w:firstLine="0"/>
      </w:pPr>
      <w:r>
        <w:t>Úpravy ve zpracování</w:t>
      </w:r>
    </w:p>
    <w:p w14:paraId="1768BAE8" w14:textId="77777777" w:rsidR="00EE6963" w:rsidRDefault="00D6317A">
      <w:pPr>
        <w:pStyle w:val="Nadpis3"/>
        <w:numPr>
          <w:ilvl w:val="2"/>
          <w:numId w:val="1"/>
        </w:numPr>
        <w:ind w:left="2160" w:firstLine="0"/>
      </w:pPr>
      <w:r>
        <w:t>Chyby k DH</w:t>
      </w:r>
    </w:p>
    <w:p w14:paraId="27D721D0" w14:textId="77777777" w:rsidR="00EE6963" w:rsidRDefault="00D6317A">
      <w:pPr>
        <w:rPr>
          <w:b/>
          <w:bCs/>
        </w:rPr>
      </w:pPr>
      <w:r>
        <w:rPr>
          <w:b/>
          <w:bCs/>
        </w:rPr>
        <w:t>Úprava stávajících chyb:</w:t>
      </w:r>
    </w:p>
    <w:p w14:paraId="0338DFA4" w14:textId="77777777" w:rsidR="00EE6963" w:rsidRDefault="00EE6963"/>
    <w:p w14:paraId="37E83719" w14:textId="77777777" w:rsidR="00EE6963" w:rsidRDefault="00D6317A">
      <w:pPr>
        <w:rPr>
          <w:b/>
          <w:bCs/>
        </w:rPr>
      </w:pPr>
      <w:r>
        <w:rPr>
          <w:b/>
          <w:bCs/>
        </w:rPr>
        <w:t>Chyba:  *70</w:t>
      </w:r>
    </w:p>
    <w:p w14:paraId="62968D7A" w14:textId="77777777" w:rsidR="00EE6963" w:rsidRDefault="00D6317A">
      <w:r>
        <w:t xml:space="preserve">          </w:t>
      </w:r>
      <w:r>
        <w:tab/>
        <w:t>Popis  chyby  se upraví na: „Chybí číslo dokladu u Dočasného hospodářství“</w:t>
      </w:r>
    </w:p>
    <w:p w14:paraId="44BE7888" w14:textId="77777777" w:rsidR="00EE6963" w:rsidRDefault="00D6317A">
      <w:pPr>
        <w:ind w:firstLine="708"/>
      </w:pPr>
      <w:r>
        <w:t>Popis opravy:  „Zaslat hlášení s doplněným číslem dokladu“.</w:t>
      </w:r>
    </w:p>
    <w:p w14:paraId="5A22D2DF" w14:textId="77777777" w:rsidR="00EE6963" w:rsidRDefault="00EE6963"/>
    <w:p w14:paraId="05008A36" w14:textId="77777777" w:rsidR="00EE6963" w:rsidRDefault="00D6317A">
      <w:pPr>
        <w:rPr>
          <w:b/>
          <w:bCs/>
        </w:rPr>
      </w:pPr>
      <w:r>
        <w:rPr>
          <w:b/>
          <w:bCs/>
        </w:rPr>
        <w:t xml:space="preserve">Chyba: *72   </w:t>
      </w:r>
    </w:p>
    <w:p w14:paraId="00C2DAE4" w14:textId="77777777" w:rsidR="00EE6963" w:rsidRDefault="00D6317A">
      <w:pPr>
        <w:ind w:left="709" w:firstLine="9"/>
      </w:pPr>
      <w:r>
        <w:t xml:space="preserve">Popis chyby se upraví na „Osoba dle typu čísla dokladu  a státu uvedeného v hlášení nenalezena v základních registrech“ </w:t>
      </w:r>
    </w:p>
    <w:p w14:paraId="4E5402D1" w14:textId="77777777" w:rsidR="00EE6963" w:rsidRDefault="00D6317A">
      <w:pPr>
        <w:ind w:firstLine="708"/>
      </w:pPr>
      <w:r>
        <w:t>Popis opravy:  „Zaslat hlášení s opraveným číslem nebo typem dokladu“.</w:t>
      </w:r>
    </w:p>
    <w:p w14:paraId="07FCE94B" w14:textId="77777777" w:rsidR="00EE6963" w:rsidRDefault="00EE6963">
      <w:pPr>
        <w:ind w:firstLine="576"/>
      </w:pPr>
    </w:p>
    <w:p w14:paraId="0C8E8744" w14:textId="77777777" w:rsidR="00EE6963" w:rsidRDefault="00D6317A">
      <w:r>
        <w:t>Adekvátně se upraví i interní chyby.</w:t>
      </w:r>
    </w:p>
    <w:p w14:paraId="52E7E4D7" w14:textId="77777777" w:rsidR="00EE6963" w:rsidRDefault="00EE6963"/>
    <w:p w14:paraId="2542DB3B" w14:textId="77777777" w:rsidR="00EE6963" w:rsidRDefault="00D6317A">
      <w:pPr>
        <w:rPr>
          <w:b/>
          <w:bCs/>
        </w:rPr>
      </w:pPr>
      <w:r>
        <w:rPr>
          <w:b/>
          <w:bCs/>
        </w:rPr>
        <w:t xml:space="preserve">Zavedení nových chyb: </w:t>
      </w:r>
    </w:p>
    <w:p w14:paraId="10E13915" w14:textId="77777777" w:rsidR="00EE6963" w:rsidRDefault="00D6317A">
      <w:r>
        <w:t xml:space="preserve">chyba: „Chybí typ dokladu u Dočasného hospodářství“ </w:t>
      </w:r>
      <w:r>
        <w:rPr>
          <w:highlight w:val="yellow"/>
        </w:rPr>
        <w:t>-  nebude se zavádět, když nebude vyplněno, bude systémem doplněn  typ  OP</w:t>
      </w:r>
    </w:p>
    <w:p w14:paraId="2B579B85" w14:textId="77777777" w:rsidR="00EE6963" w:rsidRDefault="00EE6963"/>
    <w:p w14:paraId="5AF5FC54" w14:textId="77777777" w:rsidR="00EE6963" w:rsidRDefault="00D6317A">
      <w:r>
        <w:t xml:space="preserve">chaba:  „Chybí kód státu k dokladu u Dočasného hospodářství“ </w:t>
      </w:r>
      <w:r>
        <w:rPr>
          <w:highlight w:val="yellow"/>
        </w:rPr>
        <w:t>– nebude se zavádět, pokud nevyplněno, pak systém doplní 203</w:t>
      </w:r>
    </w:p>
    <w:p w14:paraId="29DE1981" w14:textId="77777777" w:rsidR="00EE6963" w:rsidRDefault="00EE6963">
      <w:pPr>
        <w:ind w:firstLine="708"/>
      </w:pPr>
    </w:p>
    <w:p w14:paraId="48852E6C" w14:textId="77777777" w:rsidR="00EE6963" w:rsidRDefault="00D6317A">
      <w:pPr>
        <w:rPr>
          <w:b/>
          <w:bCs/>
        </w:rPr>
      </w:pPr>
      <w:r>
        <w:rPr>
          <w:b/>
          <w:bCs/>
        </w:rPr>
        <w:t>Chyba: *73</w:t>
      </w:r>
    </w:p>
    <w:p w14:paraId="3852C6CB" w14:textId="77777777" w:rsidR="00EE6963" w:rsidRDefault="00D6317A">
      <w:r>
        <w:tab/>
        <w:t>Popis chyby: „Neplatný typ dokladu u Dočasného hospodářství “</w:t>
      </w:r>
    </w:p>
    <w:p w14:paraId="5AA12041" w14:textId="77777777" w:rsidR="00EE6963" w:rsidRDefault="00D6317A">
      <w:pPr>
        <w:ind w:firstLine="708"/>
      </w:pPr>
      <w:r>
        <w:t>Popis opravy:  „Zaslat hlášení s opraveným typem dokladu“.</w:t>
      </w:r>
    </w:p>
    <w:p w14:paraId="725F3487" w14:textId="77777777" w:rsidR="00EE6963" w:rsidRDefault="00EE6963">
      <w:pPr>
        <w:rPr>
          <w:b/>
          <w:bCs/>
        </w:rPr>
      </w:pPr>
    </w:p>
    <w:p w14:paraId="496F13DB" w14:textId="77777777" w:rsidR="00EE6963" w:rsidRDefault="00D6317A">
      <w:pPr>
        <w:rPr>
          <w:b/>
          <w:bCs/>
        </w:rPr>
      </w:pPr>
      <w:r>
        <w:rPr>
          <w:b/>
          <w:bCs/>
        </w:rPr>
        <w:t>Chyba: *74</w:t>
      </w:r>
    </w:p>
    <w:p w14:paraId="4559994B" w14:textId="77777777" w:rsidR="00EE6963" w:rsidRDefault="00D6317A">
      <w:r>
        <w:tab/>
        <w:t>Popis chyby: „Neplatný kód státu u Dočasného hospodářství“</w:t>
      </w:r>
    </w:p>
    <w:p w14:paraId="195A98D5" w14:textId="77777777" w:rsidR="00EE6963" w:rsidRDefault="00D6317A">
      <w:pPr>
        <w:ind w:firstLine="708"/>
      </w:pPr>
      <w:r>
        <w:t>Popis opravy:  „Zaslat hlášení s opraveným kódem státem“.</w:t>
      </w:r>
    </w:p>
    <w:p w14:paraId="43A5DAE7" w14:textId="77777777" w:rsidR="00EE6963" w:rsidRDefault="00EE6963">
      <w:pPr>
        <w:ind w:firstLine="708"/>
      </w:pPr>
    </w:p>
    <w:p w14:paraId="4CCB9A3F" w14:textId="77777777" w:rsidR="00EE6963" w:rsidRDefault="00D6317A">
      <w:pPr>
        <w:rPr>
          <w:b/>
          <w:bCs/>
        </w:rPr>
      </w:pPr>
      <w:r>
        <w:rPr>
          <w:b/>
          <w:bCs/>
        </w:rPr>
        <w:t>Chyba: *75</w:t>
      </w:r>
    </w:p>
    <w:p w14:paraId="39E943EB" w14:textId="77777777" w:rsidR="00EE6963" w:rsidRDefault="00D6317A">
      <w:r>
        <w:tab/>
        <w:t>Popis chyby: „Nevyplněná adresa u Dočasného hospodářství“</w:t>
      </w:r>
    </w:p>
    <w:p w14:paraId="44DF70D4" w14:textId="77777777" w:rsidR="00EE6963" w:rsidRDefault="00D6317A">
      <w:pPr>
        <w:ind w:firstLine="708"/>
      </w:pPr>
      <w:r>
        <w:t>Popis opravy:  „Zaslat hlášení s doplněnou adresou“.</w:t>
      </w:r>
    </w:p>
    <w:p w14:paraId="4AF8426B" w14:textId="77777777" w:rsidR="00EE6963" w:rsidRDefault="00EE6963">
      <w:pPr>
        <w:ind w:firstLine="576"/>
      </w:pPr>
    </w:p>
    <w:p w14:paraId="3118CEB3" w14:textId="77777777" w:rsidR="00EE6963" w:rsidRDefault="00D6317A">
      <w:pPr>
        <w:pStyle w:val="Nadpis2"/>
        <w:numPr>
          <w:ilvl w:val="1"/>
          <w:numId w:val="1"/>
        </w:numPr>
        <w:ind w:left="1440" w:firstLine="0"/>
      </w:pPr>
      <w:r>
        <w:t>Kontrola vyplnění nových údaji</w:t>
      </w:r>
    </w:p>
    <w:p w14:paraId="1FBE7BFA" w14:textId="77777777" w:rsidR="00EE6963" w:rsidRDefault="00D6317A">
      <w:r>
        <w:t xml:space="preserve">Před nasazením nového pořizování hlášení odsunu ovcí/koz  na DH může zůstav v systému nepotvrzená dávka s hlášení odsunu na DH nebo nezpracované OnLine hlášení. </w:t>
      </w:r>
    </w:p>
    <w:p w14:paraId="69A6DC37" w14:textId="77777777" w:rsidR="00EE6963" w:rsidRDefault="00EE6963"/>
    <w:p w14:paraId="415B253D" w14:textId="77777777" w:rsidR="00EE6963" w:rsidRDefault="00D6317A">
      <w:r>
        <w:t>Zpracování by tedy mělo zafungovat tak, že hlášení obsahující  vyplněný údaj CISLOOP zpracuje stávajícím způsobem.</w:t>
      </w:r>
    </w:p>
    <w:p w14:paraId="60B06748" w14:textId="77777777" w:rsidR="00EE6963" w:rsidRDefault="00EE6963"/>
    <w:p w14:paraId="6A7711FD" w14:textId="77777777" w:rsidR="00EE6963" w:rsidRDefault="00D6317A">
      <w:r>
        <w:t xml:space="preserve">Až hlášení obsahující hodnotu v údaji CISLODOKLADU, budou zpracována úpravou. </w:t>
      </w:r>
    </w:p>
    <w:p w14:paraId="74FA1922" w14:textId="77777777" w:rsidR="00EE6963" w:rsidRDefault="00EE6963"/>
    <w:p w14:paraId="39A321B7" w14:textId="4F2E089E" w:rsidR="00EE6963" w:rsidRDefault="00D6317A">
      <w:r>
        <w:lastRenderedPageBreak/>
        <w:t xml:space="preserve">Pokud se  shodneme na návrhu v kap. </w:t>
      </w:r>
      <w:r>
        <w:fldChar w:fldCharType="begin"/>
      </w:r>
      <w:r>
        <w:instrText xml:space="preserve"> REF _Ref157151970 \r \h </w:instrText>
      </w:r>
      <w:r>
        <w:fldChar w:fldCharType="separate"/>
      </w:r>
      <w:r>
        <w:t>3.7.1</w:t>
      </w:r>
      <w:r>
        <w:fldChar w:fldCharType="end"/>
      </w:r>
      <w:r>
        <w:t xml:space="preserve">, pak systém v případě nevyplněných údajů: </w:t>
      </w:r>
    </w:p>
    <w:p w14:paraId="425146C4" w14:textId="77777777" w:rsidR="00EE6963" w:rsidRDefault="00D6317A">
      <w:pPr>
        <w:rPr>
          <w:color w:val="000000"/>
          <w:sz w:val="20"/>
          <w:szCs w:val="20"/>
        </w:rPr>
      </w:pPr>
      <w:r>
        <w:tab/>
        <w:t xml:space="preserve">TYPDKLADU – si systém doplní do </w:t>
      </w:r>
      <w:r>
        <w:rPr>
          <w:color w:val="000000"/>
          <w:sz w:val="20"/>
          <w:szCs w:val="20"/>
        </w:rPr>
        <w:t>TYPDOKLADU_SYST hodnotu = „101“ – Občanský průkaz</w:t>
      </w:r>
    </w:p>
    <w:p w14:paraId="4314AC83" w14:textId="77777777" w:rsidR="00EE6963" w:rsidRDefault="00D6317A">
      <w:pPr>
        <w:rPr>
          <w:color w:val="000000"/>
          <w:sz w:val="20"/>
          <w:szCs w:val="20"/>
        </w:rPr>
      </w:pPr>
      <w:r>
        <w:rPr>
          <w:color w:val="000000"/>
          <w:sz w:val="20"/>
          <w:szCs w:val="20"/>
        </w:rPr>
        <w:tab/>
        <w:t xml:space="preserve">STAT </w:t>
      </w:r>
      <w:r>
        <w:t xml:space="preserve"> - si systém doplní do STAT_SYST</w:t>
      </w:r>
      <w:r>
        <w:rPr>
          <w:color w:val="000000"/>
          <w:sz w:val="20"/>
          <w:szCs w:val="20"/>
        </w:rPr>
        <w:t xml:space="preserve"> hodnotu = „203“ – ČR</w:t>
      </w:r>
    </w:p>
    <w:p w14:paraId="0B2AF93B" w14:textId="77777777" w:rsidR="00EE6963" w:rsidRDefault="00EE6963"/>
    <w:p w14:paraId="0AA80588" w14:textId="77777777" w:rsidR="00EE6963" w:rsidRDefault="00D6317A">
      <w:r>
        <w:t>Pokud jsou údaje vyplněny. Pak si systém převezme do odpovídajících _SYST údajů vyplněné hodnoty.</w:t>
      </w:r>
    </w:p>
    <w:p w14:paraId="6AE8F59D" w14:textId="77777777" w:rsidR="00EE6963" w:rsidRDefault="00EE6963"/>
    <w:p w14:paraId="0623859E" w14:textId="77777777" w:rsidR="00EE6963" w:rsidRDefault="00D6317A">
      <w:r>
        <w:t xml:space="preserve">Ověřování na platné hodnoty systém provede dle hodnot v </w:t>
      </w:r>
      <w:r>
        <w:rPr>
          <w:color w:val="000000"/>
          <w:sz w:val="20"/>
          <w:szCs w:val="20"/>
        </w:rPr>
        <w:t xml:space="preserve">TYPDOKLADU_SYST a </w:t>
      </w:r>
      <w:r>
        <w:t xml:space="preserve">STAT_SYST. </w:t>
      </w:r>
    </w:p>
    <w:p w14:paraId="1BC9C25C" w14:textId="77777777" w:rsidR="00EE6963" w:rsidRDefault="00EE6963"/>
    <w:p w14:paraId="26321399" w14:textId="77777777" w:rsidR="00EE6963" w:rsidRDefault="00D6317A">
      <w:r>
        <w:t>Pokud je identifikována chyba *70, *73 a  *74 neprovede se dohledání subjektu v IS ZR a tím pádem se negeneruje chyba *72.</w:t>
      </w:r>
    </w:p>
    <w:p w14:paraId="6A2695B1" w14:textId="77777777" w:rsidR="00EE6963" w:rsidRDefault="00EE6963"/>
    <w:p w14:paraId="6549A195" w14:textId="77777777" w:rsidR="00EE6963" w:rsidRDefault="00D6317A">
      <w:pPr>
        <w:pStyle w:val="Nadpis2"/>
        <w:numPr>
          <w:ilvl w:val="1"/>
          <w:numId w:val="1"/>
        </w:numPr>
        <w:ind w:left="1440" w:firstLine="0"/>
      </w:pPr>
      <w:r>
        <w:t>Vyhledání subjektu v IS ZR</w:t>
      </w:r>
    </w:p>
    <w:p w14:paraId="54C8BBC0" w14:textId="77777777" w:rsidR="00EE6963" w:rsidRDefault="00D6317A">
      <w:pPr>
        <w:rPr>
          <w:b/>
          <w:bCs/>
        </w:rPr>
      </w:pPr>
      <w:r>
        <w:rPr>
          <w:b/>
          <w:bCs/>
          <w:highlight w:val="yellow"/>
        </w:rPr>
        <w:t>Toto je v tom celém klíčové!!!</w:t>
      </w:r>
    </w:p>
    <w:p w14:paraId="33D7A0CC" w14:textId="77777777" w:rsidR="00EE6963" w:rsidRDefault="00EE6963">
      <w:pPr>
        <w:rPr>
          <w:b/>
          <w:bCs/>
        </w:rPr>
      </w:pPr>
    </w:p>
    <w:p w14:paraId="72408919" w14:textId="77777777" w:rsidR="00EE6963" w:rsidRDefault="00D6317A">
      <w:r>
        <w:t xml:space="preserve">Zde je potřeba si definovat, ve kterých případech se provádí vyhledání subjektu v IS ZR a kdy ne. </w:t>
      </w:r>
    </w:p>
    <w:p w14:paraId="30D87FDD" w14:textId="77777777" w:rsidR="00EE6963" w:rsidRDefault="00EE6963"/>
    <w:p w14:paraId="7CAE1DD1" w14:textId="77777777" w:rsidR="00EE6963" w:rsidRDefault="00D6317A">
      <w:r>
        <w:t xml:space="preserve">Při kombinaci TYPDOKLADU_SYST = „201“ (pas) a STAT_SYST &lt;&gt; „203“ (ČR)  -  , ověření se provede, ale pokud se subjekt nenajde, </w:t>
      </w:r>
      <w:r>
        <w:rPr>
          <w:b/>
          <w:bCs/>
        </w:rPr>
        <w:t>negeneruje</w:t>
      </w:r>
      <w:r>
        <w:t xml:space="preserve"> se chyba *72 !!!  </w:t>
      </w:r>
    </w:p>
    <w:p w14:paraId="3EBAE7A4" w14:textId="77777777" w:rsidR="00EE6963" w:rsidRDefault="00EE6963">
      <w:pPr>
        <w:rPr>
          <w:highlight w:val="green"/>
        </w:rPr>
      </w:pPr>
    </w:p>
    <w:p w14:paraId="23555D37" w14:textId="77777777" w:rsidR="00EE6963" w:rsidRDefault="00D6317A">
      <w:pPr>
        <w:ind w:firstLine="708"/>
      </w:pPr>
      <w:r>
        <w:rPr>
          <w:highlight w:val="green"/>
        </w:rPr>
        <w:t>Podobně asi i u cestovní průkaz</w:t>
      </w:r>
      <w:r>
        <w:t xml:space="preserve"> – pokud bude „podporován“ tento typ dokladu </w:t>
      </w:r>
    </w:p>
    <w:p w14:paraId="1CE5CA45" w14:textId="77777777" w:rsidR="00EE6963" w:rsidRDefault="00EE6963"/>
    <w:p w14:paraId="368D70E4" w14:textId="77777777" w:rsidR="00EE6963" w:rsidRDefault="00D6317A">
      <w:r>
        <w:t xml:space="preserve">Kombinace: TYPDOKLADU_SYST = „101“ (OP) a STAT_SYST = „203“ – provede se ověření jako nyní. </w:t>
      </w:r>
    </w:p>
    <w:p w14:paraId="6B309AAA" w14:textId="77777777" w:rsidR="00EE6963" w:rsidRDefault="00EE6963"/>
    <w:p w14:paraId="42AA62AB" w14:textId="77777777" w:rsidR="00EE6963" w:rsidRDefault="00D6317A">
      <w:r>
        <w:t>Pokud není subjekt nalezen, generuje se chyba *72.</w:t>
      </w:r>
    </w:p>
    <w:p w14:paraId="1D981E27" w14:textId="77777777" w:rsidR="00EE6963" w:rsidRDefault="00D6317A">
      <w:pPr>
        <w:pStyle w:val="Nadpis2"/>
        <w:numPr>
          <w:ilvl w:val="1"/>
          <w:numId w:val="1"/>
        </w:numPr>
        <w:ind w:left="1440" w:firstLine="0"/>
      </w:pPr>
      <w:r>
        <w:t>Validace vyplnění adresy DH</w:t>
      </w:r>
    </w:p>
    <w:p w14:paraId="6FC98473" w14:textId="77777777" w:rsidR="00EE6963" w:rsidRDefault="00D6317A">
      <w:r>
        <w:t xml:space="preserve">Adresa dočasného hospodářství </w:t>
      </w:r>
      <w:r>
        <w:rPr>
          <w:b/>
          <w:bCs/>
        </w:rPr>
        <w:t>nemusí</w:t>
      </w:r>
      <w:r>
        <w:t xml:space="preserve"> být vyplněna, pokud </w:t>
      </w:r>
      <w:r>
        <w:rPr>
          <w:color w:val="000000"/>
          <w:sz w:val="20"/>
          <w:szCs w:val="20"/>
        </w:rPr>
        <w:t xml:space="preserve">TYPDOKLADU_SYST = „101“ (OP) a </w:t>
      </w:r>
      <w:r>
        <w:t>STAT_SYST = „203“ (ČR)  – stávající stav</w:t>
      </w:r>
    </w:p>
    <w:p w14:paraId="20EB1828" w14:textId="77777777" w:rsidR="00EE6963" w:rsidRDefault="00EE6963"/>
    <w:p w14:paraId="760A6B0E" w14:textId="77777777" w:rsidR="00EE6963" w:rsidRDefault="00D6317A">
      <w:pPr>
        <w:rPr>
          <w:rStyle w:val="Siln"/>
          <w:i/>
          <w:iCs/>
          <w:color w:val="000000"/>
        </w:rPr>
      </w:pPr>
      <w:r>
        <w:t xml:space="preserve">Upřesnění od Vítka Škaryda:  </w:t>
      </w:r>
      <w:r>
        <w:rPr>
          <w:i/>
          <w:iCs/>
          <w:color w:val="000000"/>
        </w:rPr>
        <w:t xml:space="preserve">mám od SVS souhlas s tím, abychom nevyžadovali celý RUIAN </w:t>
      </w:r>
      <w:r>
        <w:rPr>
          <w:rStyle w:val="Siln"/>
          <w:i/>
          <w:iCs/>
          <w:color w:val="000000"/>
        </w:rPr>
        <w:t>u DH</w:t>
      </w:r>
      <w:r>
        <w:rPr>
          <w:i/>
          <w:iCs/>
          <w:color w:val="000000"/>
        </w:rPr>
        <w:t xml:space="preserve">, ale postačí nám existence </w:t>
      </w:r>
      <w:r>
        <w:rPr>
          <w:rStyle w:val="Siln"/>
          <w:i/>
          <w:iCs/>
          <w:color w:val="000000"/>
        </w:rPr>
        <w:t xml:space="preserve">obce. </w:t>
      </w:r>
    </w:p>
    <w:p w14:paraId="08B9DE97" w14:textId="77777777" w:rsidR="00EE6963" w:rsidRDefault="00EE6963"/>
    <w:tbl>
      <w:tblPr>
        <w:tblpPr w:leftFromText="141" w:rightFromText="141" w:vertAnchor="text" w:horzAnchor="margin" w:tblpXSpec="right" w:tblpY="30"/>
        <w:tblW w:w="1241" w:type="dxa"/>
        <w:tblCellMar>
          <w:left w:w="70" w:type="dxa"/>
          <w:right w:w="70" w:type="dxa"/>
        </w:tblCellMar>
        <w:tblLook w:val="04A0" w:firstRow="1" w:lastRow="0" w:firstColumn="1" w:lastColumn="0" w:noHBand="0" w:noVBand="1"/>
      </w:tblPr>
      <w:tblGrid>
        <w:gridCol w:w="1241"/>
      </w:tblGrid>
      <w:tr w:rsidR="00EE6963" w14:paraId="6D05407A" w14:textId="77777777">
        <w:trPr>
          <w:trHeight w:val="250"/>
        </w:trPr>
        <w:tc>
          <w:tcPr>
            <w:tcW w:w="1241" w:type="dxa"/>
            <w:tcBorders>
              <w:top w:val="nil"/>
              <w:left w:val="single" w:sz="4" w:space="0" w:color="auto"/>
              <w:bottom w:val="single" w:sz="4" w:space="0" w:color="auto"/>
              <w:right w:val="single" w:sz="4" w:space="0" w:color="auto"/>
            </w:tcBorders>
            <w:shd w:val="clear" w:color="000000" w:fill="FFFFFF"/>
            <w:vAlign w:val="bottom"/>
            <w:hideMark/>
          </w:tcPr>
          <w:p w14:paraId="5D9D0CE9" w14:textId="77777777" w:rsidR="00EE6963" w:rsidRDefault="00D6317A">
            <w:pPr>
              <w:rPr>
                <w:color w:val="000000"/>
                <w:sz w:val="20"/>
                <w:szCs w:val="20"/>
              </w:rPr>
            </w:pPr>
            <w:r>
              <w:rPr>
                <w:color w:val="000000"/>
                <w:sz w:val="20"/>
                <w:szCs w:val="20"/>
              </w:rPr>
              <w:t>ULICE</w:t>
            </w:r>
          </w:p>
        </w:tc>
      </w:tr>
      <w:tr w:rsidR="00EE6963" w14:paraId="4FCD399F" w14:textId="77777777">
        <w:trPr>
          <w:trHeight w:val="250"/>
        </w:trPr>
        <w:tc>
          <w:tcPr>
            <w:tcW w:w="1241" w:type="dxa"/>
            <w:tcBorders>
              <w:top w:val="nil"/>
              <w:left w:val="single" w:sz="4" w:space="0" w:color="auto"/>
              <w:bottom w:val="single" w:sz="4" w:space="0" w:color="auto"/>
              <w:right w:val="single" w:sz="4" w:space="0" w:color="auto"/>
            </w:tcBorders>
            <w:shd w:val="clear" w:color="000000" w:fill="FFFFFF"/>
            <w:vAlign w:val="bottom"/>
            <w:hideMark/>
          </w:tcPr>
          <w:p w14:paraId="7D876F7E" w14:textId="77777777" w:rsidR="00EE6963" w:rsidRDefault="00D6317A">
            <w:pPr>
              <w:rPr>
                <w:color w:val="000000"/>
                <w:sz w:val="20"/>
                <w:szCs w:val="20"/>
              </w:rPr>
            </w:pPr>
            <w:r>
              <w:rPr>
                <w:color w:val="000000"/>
                <w:sz w:val="20"/>
                <w:szCs w:val="20"/>
              </w:rPr>
              <w:t>CISLO</w:t>
            </w:r>
          </w:p>
        </w:tc>
      </w:tr>
      <w:tr w:rsidR="00EE6963" w14:paraId="1BA63C42" w14:textId="77777777">
        <w:trPr>
          <w:trHeight w:val="250"/>
        </w:trPr>
        <w:tc>
          <w:tcPr>
            <w:tcW w:w="1241" w:type="dxa"/>
            <w:tcBorders>
              <w:top w:val="nil"/>
              <w:left w:val="single" w:sz="4" w:space="0" w:color="auto"/>
              <w:bottom w:val="single" w:sz="4" w:space="0" w:color="auto"/>
              <w:right w:val="single" w:sz="4" w:space="0" w:color="auto"/>
            </w:tcBorders>
            <w:shd w:val="clear" w:color="000000" w:fill="FFFFFF"/>
            <w:vAlign w:val="bottom"/>
            <w:hideMark/>
          </w:tcPr>
          <w:p w14:paraId="0F28648D" w14:textId="77777777" w:rsidR="00EE6963" w:rsidRDefault="00D6317A">
            <w:pPr>
              <w:rPr>
                <w:color w:val="000000"/>
                <w:sz w:val="20"/>
                <w:szCs w:val="20"/>
              </w:rPr>
            </w:pPr>
            <w:r>
              <w:rPr>
                <w:color w:val="000000"/>
                <w:sz w:val="20"/>
                <w:szCs w:val="20"/>
              </w:rPr>
              <w:t>OBEC</w:t>
            </w:r>
          </w:p>
        </w:tc>
      </w:tr>
      <w:tr w:rsidR="00EE6963" w14:paraId="01AD9DE2" w14:textId="77777777">
        <w:trPr>
          <w:trHeight w:val="250"/>
        </w:trPr>
        <w:tc>
          <w:tcPr>
            <w:tcW w:w="1241" w:type="dxa"/>
            <w:tcBorders>
              <w:top w:val="nil"/>
              <w:left w:val="single" w:sz="4" w:space="0" w:color="auto"/>
              <w:bottom w:val="single" w:sz="4" w:space="0" w:color="auto"/>
              <w:right w:val="single" w:sz="4" w:space="0" w:color="auto"/>
            </w:tcBorders>
            <w:shd w:val="clear" w:color="000000" w:fill="FFFFFF"/>
            <w:vAlign w:val="bottom"/>
            <w:hideMark/>
          </w:tcPr>
          <w:p w14:paraId="53626AF2" w14:textId="77777777" w:rsidR="00EE6963" w:rsidRDefault="00D6317A">
            <w:pPr>
              <w:rPr>
                <w:color w:val="000000"/>
                <w:sz w:val="20"/>
                <w:szCs w:val="20"/>
              </w:rPr>
            </w:pPr>
            <w:r>
              <w:rPr>
                <w:color w:val="000000"/>
                <w:sz w:val="20"/>
                <w:szCs w:val="20"/>
              </w:rPr>
              <w:t>CASTOBCE</w:t>
            </w:r>
          </w:p>
        </w:tc>
      </w:tr>
      <w:tr w:rsidR="00EE6963" w14:paraId="07372126" w14:textId="77777777">
        <w:trPr>
          <w:trHeight w:val="250"/>
        </w:trPr>
        <w:tc>
          <w:tcPr>
            <w:tcW w:w="1241" w:type="dxa"/>
            <w:tcBorders>
              <w:top w:val="nil"/>
              <w:left w:val="single" w:sz="4" w:space="0" w:color="auto"/>
              <w:bottom w:val="single" w:sz="4" w:space="0" w:color="auto"/>
              <w:right w:val="single" w:sz="4" w:space="0" w:color="auto"/>
            </w:tcBorders>
            <w:shd w:val="clear" w:color="000000" w:fill="FFFFFF"/>
            <w:vAlign w:val="bottom"/>
            <w:hideMark/>
          </w:tcPr>
          <w:p w14:paraId="7C8EA404" w14:textId="77777777" w:rsidR="00EE6963" w:rsidRDefault="00D6317A">
            <w:pPr>
              <w:rPr>
                <w:color w:val="000000"/>
                <w:sz w:val="20"/>
                <w:szCs w:val="20"/>
              </w:rPr>
            </w:pPr>
            <w:r>
              <w:rPr>
                <w:color w:val="000000"/>
                <w:sz w:val="20"/>
                <w:szCs w:val="20"/>
              </w:rPr>
              <w:t>PSC</w:t>
            </w:r>
          </w:p>
        </w:tc>
      </w:tr>
    </w:tbl>
    <w:p w14:paraId="68FF6460" w14:textId="77777777" w:rsidR="00EE6963" w:rsidRDefault="00D6317A">
      <w:r>
        <w:rPr>
          <w:b/>
          <w:bCs/>
        </w:rPr>
        <w:t xml:space="preserve">Definice „nevyplněná adresa“ </w:t>
      </w:r>
      <w:r>
        <w:t xml:space="preserve">: pokud jsou všechny hodnoty adresy  nevyplněny (NULL): </w:t>
      </w:r>
    </w:p>
    <w:p w14:paraId="28BAB235" w14:textId="77777777" w:rsidR="00EE6963" w:rsidRDefault="00EE6963"/>
    <w:p w14:paraId="1D537459" w14:textId="77777777" w:rsidR="00EE6963" w:rsidRDefault="00D6317A">
      <w:r>
        <w:t>Příklad: bude vyplněn jen údaj „ULICE“ – kontrola se provede.</w:t>
      </w:r>
    </w:p>
    <w:p w14:paraId="25A32CB0" w14:textId="77777777" w:rsidR="00EE6963" w:rsidRDefault="00EE6963"/>
    <w:p w14:paraId="7FF611CF" w14:textId="77777777" w:rsidR="00EE6963" w:rsidRDefault="00EE6963"/>
    <w:p w14:paraId="1E16230B" w14:textId="77777777" w:rsidR="00EE6963" w:rsidRDefault="00D6317A">
      <w:r>
        <w:t xml:space="preserve">Pokud bude adresa vyplněna i u </w:t>
      </w:r>
      <w:r>
        <w:rPr>
          <w:color w:val="000000"/>
          <w:sz w:val="20"/>
          <w:szCs w:val="20"/>
        </w:rPr>
        <w:t xml:space="preserve">TYPDOKLADU_SYST = „101“ (OP) a </w:t>
      </w:r>
      <w:r>
        <w:t xml:space="preserve">STAT_SYST = „203“, </w:t>
      </w:r>
    </w:p>
    <w:p w14:paraId="524B25C0" w14:textId="77777777" w:rsidR="00EE6963" w:rsidRDefault="00D6317A">
      <w:r>
        <w:t>systém provede kontrolu vyplněné adresy proti RUIAN (jako nyní). Pokud se adresa nenajde</w:t>
      </w:r>
    </w:p>
    <w:p w14:paraId="27F41EE7" w14:textId="77777777" w:rsidR="00EE6963" w:rsidRDefault="00D6317A">
      <w:r>
        <w:t xml:space="preserve">pak nově systém provede  kontrolu vyplnění údaje „OBEC“ + </w:t>
      </w:r>
      <w:r>
        <w:rPr>
          <w:highlight w:val="yellow"/>
        </w:rPr>
        <w:t>„PSC“</w:t>
      </w:r>
      <w:r>
        <w:t xml:space="preserve">.  </w:t>
      </w:r>
    </w:p>
    <w:p w14:paraId="5B5249D3" w14:textId="77777777" w:rsidR="00EE6963" w:rsidRDefault="00EE6963"/>
    <w:p w14:paraId="7EE70F8C" w14:textId="77777777" w:rsidR="00EE6963" w:rsidRDefault="00D6317A">
      <w:r>
        <w:rPr>
          <w:b/>
          <w:bCs/>
          <w:highlight w:val="yellow"/>
        </w:rPr>
        <w:t>Dotaz k upřesnění:</w:t>
      </w:r>
      <w:r>
        <w:t xml:space="preserve"> bude povinné vyplnit OBEC + PSČ ? ANO, pak je třeba si říci jak se bude kontrolovat.</w:t>
      </w:r>
    </w:p>
    <w:p w14:paraId="014C5D48" w14:textId="77777777" w:rsidR="00EE6963" w:rsidRDefault="00D6317A">
      <w:r>
        <w:tab/>
        <w:t xml:space="preserve">Kontrola PSC je myslím jasná: proti číselníku CIS_PSC, platným údajům k datu události odsunu a jen tuzemské PSC (tj. cis_psc.zahranicni = 0). </w:t>
      </w:r>
    </w:p>
    <w:p w14:paraId="69A34A87" w14:textId="77777777" w:rsidR="00EE6963" w:rsidRDefault="00D6317A">
      <w:r>
        <w:tab/>
        <w:t xml:space="preserve">Kontrola OBEC: např. 28001 je PSČ s obcí „Kolín 1“,  28002 je PSČ s obcí „Kolín 2“. </w:t>
      </w:r>
    </w:p>
    <w:p w14:paraId="386EFFCD" w14:textId="77777777" w:rsidR="00EE6963" w:rsidRDefault="00D6317A">
      <w:pPr>
        <w:ind w:left="709"/>
      </w:pPr>
      <w:r>
        <w:t xml:space="preserve">Musí být v OBEC odpovídající hodnota k PSČ ? nebo stačí platná obec, tj. kontrola proti číselníku CIS_OBEC a údaji CIS_OBEC.ObecNazev ? </w:t>
      </w:r>
    </w:p>
    <w:p w14:paraId="155829DA" w14:textId="77777777" w:rsidR="00EE6963" w:rsidRDefault="00EE6963"/>
    <w:p w14:paraId="724A4385" w14:textId="77777777" w:rsidR="00EE6963" w:rsidRDefault="00D6317A">
      <w:r>
        <w:tab/>
        <w:t>Pokud bude vyplněn OBEC  a ta je jednoznačná, pak nemusí být PSČ vyplněno.</w:t>
      </w:r>
    </w:p>
    <w:p w14:paraId="260D2F6B" w14:textId="77777777" w:rsidR="00EE6963" w:rsidRDefault="00D6317A">
      <w:r>
        <w:t xml:space="preserve">Nejednoznačná obec např: </w:t>
      </w:r>
    </w:p>
    <w:p w14:paraId="62E0D723" w14:textId="77777777" w:rsidR="00EE6963" w:rsidRDefault="00D6317A">
      <w:r>
        <w:rPr>
          <w:noProof/>
        </w:rPr>
        <w:drawing>
          <wp:inline distT="0" distB="0" distL="0" distR="0" wp14:anchorId="0899AD83" wp14:editId="0AA22A3F">
            <wp:extent cx="5760720" cy="309880"/>
            <wp:effectExtent l="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60720" cy="309880"/>
                    </a:xfrm>
                    <a:prstGeom prst="rect">
                      <a:avLst/>
                    </a:prstGeom>
                  </pic:spPr>
                </pic:pic>
              </a:graphicData>
            </a:graphic>
          </wp:inline>
        </w:drawing>
      </w:r>
    </w:p>
    <w:p w14:paraId="66AA4D8D" w14:textId="77777777" w:rsidR="00EE6963" w:rsidRDefault="00EE6963"/>
    <w:p w14:paraId="2E6E1362" w14:textId="77777777" w:rsidR="00EE6963" w:rsidRDefault="00D6317A">
      <w:r>
        <w:lastRenderedPageBreak/>
        <w:t>Obec se bude kontrolovat proti: CIS_OBEC.ObecNazev , Platný záznam tedy bude i např, PSČ=28001 ,  Obec = „Kolín“</w:t>
      </w:r>
    </w:p>
    <w:p w14:paraId="4FEA656D" w14:textId="77777777" w:rsidR="00EE6963" w:rsidRDefault="00EE6963"/>
    <w:p w14:paraId="6E41E3BB" w14:textId="77777777" w:rsidR="00EE6963" w:rsidRDefault="00D6317A">
      <w:r>
        <w:t xml:space="preserve">U všech ostatních kombinací se provede ověření, zda je adresa vyplněna. </w:t>
      </w:r>
    </w:p>
    <w:p w14:paraId="70CA74AB" w14:textId="77777777" w:rsidR="00EE6963" w:rsidRDefault="00D6317A">
      <w:r>
        <w:t>Pokud není vyplněna (dle definice) , pak se generuje chyba *75 a negeneruje se chyba *71.</w:t>
      </w:r>
    </w:p>
    <w:p w14:paraId="21EAA827" w14:textId="77777777" w:rsidR="00EE6963" w:rsidRDefault="00D6317A">
      <w:r>
        <w:t xml:space="preserve">Pokud je vyplněna, provede se ověření dle specifikace výše. Pokud nebude OBEC (+ případně PSČ) nalezena – vygeneruje se chyba *71 (Neexistující adresa Dočasného hospodářství).  Ostatní údaje z adresy se nekontrolují na správnost. </w:t>
      </w:r>
    </w:p>
    <w:p w14:paraId="4241A687" w14:textId="77777777" w:rsidR="00EE6963" w:rsidRDefault="00EE6963"/>
    <w:p w14:paraId="6B9E5205" w14:textId="77777777" w:rsidR="00EE6963" w:rsidRDefault="00D6317A">
      <w:pPr>
        <w:pStyle w:val="Nadpis2"/>
        <w:numPr>
          <w:ilvl w:val="1"/>
          <w:numId w:val="1"/>
        </w:numPr>
        <w:ind w:left="1440" w:firstLine="0"/>
      </w:pPr>
      <w:r>
        <w:t>Zpracování / odmítnutí řádky hlášení</w:t>
      </w:r>
    </w:p>
    <w:p w14:paraId="33BD86DF" w14:textId="77777777" w:rsidR="00EE6963" w:rsidRDefault="00D6317A">
      <w:r>
        <w:t xml:space="preserve">Při identifikaci některých z nově zavedených chyb k DH, jsou řádky vztažené k danému DH odmítnuty z důvodu zjištěné chyby. </w:t>
      </w:r>
    </w:p>
    <w:p w14:paraId="08EBF900" w14:textId="77777777" w:rsidR="00EE6963" w:rsidRDefault="00EE6963"/>
    <w:p w14:paraId="5FBC1C43" w14:textId="77777777" w:rsidR="00EE6963" w:rsidRDefault="00D6317A">
      <w:pPr>
        <w:pStyle w:val="Nadpis2"/>
        <w:numPr>
          <w:ilvl w:val="1"/>
          <w:numId w:val="1"/>
        </w:numPr>
        <w:ind w:left="1440" w:firstLine="0"/>
      </w:pPr>
      <w:r>
        <w:t>Úprava přehledu dočasných hospodářství</w:t>
      </w:r>
    </w:p>
    <w:p w14:paraId="4E951712" w14:textId="77777777" w:rsidR="00EE6963" w:rsidRDefault="00D6317A">
      <w:pPr>
        <w:pStyle w:val="Nadpis3"/>
        <w:numPr>
          <w:ilvl w:val="2"/>
          <w:numId w:val="1"/>
        </w:numPr>
        <w:ind w:left="2160" w:firstLine="0"/>
      </w:pPr>
      <w:r>
        <w:t>Podmínky pro vyhledání</w:t>
      </w:r>
    </w:p>
    <w:p w14:paraId="48A2FA7C" w14:textId="77777777" w:rsidR="00EE6963" w:rsidRDefault="00EE6963"/>
    <w:p w14:paraId="2F7044EF" w14:textId="77777777" w:rsidR="00EE6963" w:rsidRDefault="00D6317A">
      <w:r>
        <w:rPr>
          <w:noProof/>
        </w:rPr>
        <w:drawing>
          <wp:inline distT="0" distB="0" distL="0" distR="0" wp14:anchorId="0A3B7A72" wp14:editId="26D52CCD">
            <wp:extent cx="5760720" cy="5098415"/>
            <wp:effectExtent l="0" t="0" r="0" b="6985"/>
            <wp:docPr id="13" name="Obrázek 10"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60720" cy="5098415"/>
                    </a:xfrm>
                    <a:prstGeom prst="rect">
                      <a:avLst/>
                    </a:prstGeom>
                  </pic:spPr>
                </pic:pic>
              </a:graphicData>
            </a:graphic>
          </wp:inline>
        </w:drawing>
      </w:r>
    </w:p>
    <w:p w14:paraId="01114F28" w14:textId="77777777" w:rsidR="00EE6963" w:rsidRDefault="00EE6963"/>
    <w:p w14:paraId="10166C34" w14:textId="77777777" w:rsidR="00EE6963" w:rsidRDefault="00D6317A">
      <w:r>
        <w:t xml:space="preserve">Přejmenovat Číslo OP na Číslo dokladu  </w:t>
      </w:r>
    </w:p>
    <w:p w14:paraId="4741C2FC" w14:textId="77777777" w:rsidR="00EE6963" w:rsidRDefault="00D6317A">
      <w:r>
        <w:t xml:space="preserve">Přidat: Typ dokladu – výběr z číselníku,  default „Občanský průkaz“ </w:t>
      </w:r>
    </w:p>
    <w:p w14:paraId="40E21673" w14:textId="77777777" w:rsidR="00EE6963" w:rsidRDefault="00D6317A">
      <w:r>
        <w:t>Stát: výběr z číselníku, default ČR</w:t>
      </w:r>
    </w:p>
    <w:p w14:paraId="3C84144B" w14:textId="77777777" w:rsidR="00EE6963" w:rsidRDefault="00EE6963"/>
    <w:p w14:paraId="320B44E8" w14:textId="77777777" w:rsidR="00EE6963" w:rsidRDefault="00D6317A">
      <w:r>
        <w:t xml:space="preserve">Ve vyhledání bude třeba udělat úpravu, aby to umělo hledat  číslo OP v údaji </w:t>
      </w:r>
      <w:r>
        <w:rPr>
          <w:rFonts w:ascii="Calibri" w:hAnsi="Calibri" w:cs="Calibri"/>
          <w:szCs w:val="22"/>
        </w:rPr>
        <w:t>hla_HLASDOCASNEHOSPnove</w:t>
      </w:r>
      <w:r>
        <w:t>.CISLOOP  i v nově zavedeném CISLODOKLADU</w:t>
      </w:r>
    </w:p>
    <w:p w14:paraId="755F52F1" w14:textId="77777777" w:rsidR="00EE6963" w:rsidRDefault="00D6317A">
      <w:pPr>
        <w:pStyle w:val="Nadpis2"/>
        <w:numPr>
          <w:ilvl w:val="1"/>
          <w:numId w:val="1"/>
        </w:numPr>
        <w:ind w:left="1440" w:firstLine="0"/>
      </w:pPr>
      <w:r>
        <w:t>Hlášení DH v IZR</w:t>
      </w:r>
    </w:p>
    <w:p w14:paraId="64FDDF82" w14:textId="77777777" w:rsidR="00EE6963" w:rsidRDefault="00D6317A">
      <w:r>
        <w:t>Ve hlavičce hlášení DH ovcí a koz dojde k:</w:t>
      </w:r>
    </w:p>
    <w:p w14:paraId="7A747715" w14:textId="77777777" w:rsidR="00EE6963" w:rsidRDefault="00D6317A">
      <w:pPr>
        <w:pStyle w:val="Odstavecseseznamem"/>
        <w:numPr>
          <w:ilvl w:val="0"/>
          <w:numId w:val="16"/>
        </w:numPr>
        <w:spacing w:after="0"/>
        <w:rPr>
          <w:rFonts w:ascii="Times New Roman" w:hAnsi="Times New Roman"/>
          <w:sz w:val="24"/>
          <w:szCs w:val="24"/>
        </w:rPr>
      </w:pPr>
      <w:r>
        <w:rPr>
          <w:rFonts w:ascii="Times New Roman" w:hAnsi="Times New Roman"/>
          <w:sz w:val="24"/>
          <w:szCs w:val="24"/>
        </w:rPr>
        <w:lastRenderedPageBreak/>
        <w:t xml:space="preserve">Přejmenování Číslo OP na Číslo dokladu  </w:t>
      </w:r>
    </w:p>
    <w:p w14:paraId="6109604E" w14:textId="77777777" w:rsidR="00EE6963" w:rsidRDefault="00D6317A">
      <w:pPr>
        <w:pStyle w:val="Odstavecseseznamem"/>
        <w:numPr>
          <w:ilvl w:val="0"/>
          <w:numId w:val="16"/>
        </w:numPr>
        <w:spacing w:after="0"/>
        <w:rPr>
          <w:rFonts w:ascii="Times New Roman" w:hAnsi="Times New Roman"/>
          <w:sz w:val="24"/>
          <w:szCs w:val="24"/>
        </w:rPr>
      </w:pPr>
      <w:r>
        <w:rPr>
          <w:rFonts w:ascii="Times New Roman" w:hAnsi="Times New Roman"/>
          <w:sz w:val="24"/>
          <w:szCs w:val="24"/>
        </w:rPr>
        <w:t xml:space="preserve">Přidání: </w:t>
      </w:r>
    </w:p>
    <w:p w14:paraId="3FC07DF5" w14:textId="77777777" w:rsidR="00EE6963" w:rsidRDefault="00D6317A">
      <w:pPr>
        <w:pStyle w:val="Odstavecseseznamem"/>
        <w:numPr>
          <w:ilvl w:val="1"/>
          <w:numId w:val="16"/>
        </w:numPr>
        <w:spacing w:after="0"/>
        <w:rPr>
          <w:rFonts w:ascii="Times New Roman" w:hAnsi="Times New Roman"/>
          <w:sz w:val="24"/>
          <w:szCs w:val="24"/>
        </w:rPr>
      </w:pPr>
      <w:r>
        <w:rPr>
          <w:rFonts w:ascii="Times New Roman" w:hAnsi="Times New Roman"/>
          <w:sz w:val="24"/>
          <w:szCs w:val="24"/>
        </w:rPr>
        <w:t xml:space="preserve">Typ dokladu </w:t>
      </w:r>
    </w:p>
    <w:p w14:paraId="56ACEFE0" w14:textId="77777777" w:rsidR="00EE6963" w:rsidRDefault="00D6317A">
      <w:pPr>
        <w:pStyle w:val="Odstavecseseznamem"/>
        <w:numPr>
          <w:ilvl w:val="1"/>
          <w:numId w:val="16"/>
        </w:numPr>
        <w:spacing w:after="0"/>
      </w:pPr>
      <w:r>
        <w:rPr>
          <w:rFonts w:ascii="Times New Roman" w:hAnsi="Times New Roman"/>
          <w:sz w:val="24"/>
          <w:szCs w:val="24"/>
        </w:rPr>
        <w:t>Stát</w:t>
      </w:r>
    </w:p>
    <w:p w14:paraId="437B5657" w14:textId="77777777" w:rsidR="00EE6963" w:rsidRDefault="00EE6963"/>
    <w:p w14:paraId="6DAC2C02" w14:textId="35245F1A" w:rsidR="00EE6963" w:rsidRDefault="001107CE">
      <w:r>
        <w:rPr>
          <w:noProof/>
        </w:rPr>
        <w:t>xxx</w:t>
      </w:r>
    </w:p>
    <w:p w14:paraId="012131DB" w14:textId="77777777" w:rsidR="00EE6963" w:rsidRDefault="00EE6963"/>
    <w:bookmarkEnd w:id="2"/>
    <w:p w14:paraId="71824C0A" w14:textId="77777777" w:rsidR="00EE6963" w:rsidRDefault="00EE6963"/>
    <w:p w14:paraId="2EABFF4A" w14:textId="77777777" w:rsidR="00EE6963" w:rsidRDefault="00D6317A">
      <w:pPr>
        <w:pStyle w:val="Nadpis1"/>
        <w:numPr>
          <w:ilvl w:val="0"/>
          <w:numId w:val="1"/>
        </w:numPr>
        <w:ind w:left="284" w:hanging="284"/>
        <w:rPr>
          <w:szCs w:val="22"/>
        </w:rPr>
      </w:pPr>
      <w:r>
        <w:rPr>
          <w:szCs w:val="22"/>
        </w:rPr>
        <w:t>Dopady na IS MZe</w:t>
      </w:r>
    </w:p>
    <w:p w14:paraId="176D8F3B" w14:textId="77777777" w:rsidR="00EE6963" w:rsidRDefault="00D6317A">
      <w:pPr>
        <w:rPr>
          <w:sz w:val="16"/>
          <w:szCs w:val="16"/>
        </w:rPr>
      </w:pPr>
      <w:r>
        <w:rPr>
          <w:sz w:val="16"/>
          <w:szCs w:val="16"/>
        </w:rPr>
        <w:t>(V případě předpokládaných či možných dopadů změny na infrastrukturu nebo na bezpečnost je třeba si vyžádat stanovisko relevantních specialistů, tj. provozního, bezpečnostního garanta, příp. architekta.).</w:t>
      </w:r>
    </w:p>
    <w:p w14:paraId="611C79A3" w14:textId="77777777" w:rsidR="00EE6963" w:rsidRDefault="00EE6963">
      <w:pPr>
        <w:rPr>
          <w:sz w:val="16"/>
          <w:szCs w:val="16"/>
        </w:rPr>
      </w:pPr>
    </w:p>
    <w:p w14:paraId="1C734CB1" w14:textId="77777777" w:rsidR="00EE6963" w:rsidRDefault="00D6317A">
      <w:pPr>
        <w:pStyle w:val="Nadpis2"/>
        <w:numPr>
          <w:ilvl w:val="1"/>
          <w:numId w:val="1"/>
        </w:numPr>
        <w:ind w:left="1440" w:firstLine="0"/>
      </w:pPr>
      <w:r>
        <w:t>Na provoz a infrastrukturu</w:t>
      </w:r>
    </w:p>
    <w:p w14:paraId="0E51DA0D" w14:textId="77777777" w:rsidR="00EE6963" w:rsidRDefault="00D6317A">
      <w:r>
        <w:t>Nejsou známy</w:t>
      </w:r>
    </w:p>
    <w:p w14:paraId="7526DD97" w14:textId="77777777" w:rsidR="00EE6963" w:rsidRDefault="00D6317A">
      <w:pPr>
        <w:pStyle w:val="Nadpis2"/>
        <w:numPr>
          <w:ilvl w:val="1"/>
          <w:numId w:val="1"/>
        </w:numPr>
        <w:ind w:left="1440" w:firstLine="0"/>
      </w:pPr>
      <w:r>
        <w:t>Na bezpečnost</w:t>
      </w:r>
    </w:p>
    <w:p w14:paraId="6F0FE4E3" w14:textId="77777777" w:rsidR="00EE6963" w:rsidRDefault="00D6317A">
      <w:r>
        <w:t>Nejsou známy</w:t>
      </w:r>
    </w:p>
    <w:p w14:paraId="4FCCBC32" w14:textId="77777777" w:rsidR="00EE6963" w:rsidRDefault="00D6317A">
      <w:pPr>
        <w:pStyle w:val="Nadpis2"/>
        <w:numPr>
          <w:ilvl w:val="1"/>
          <w:numId w:val="1"/>
        </w:numPr>
        <w:ind w:left="1440" w:firstLine="0"/>
      </w:pPr>
      <w:r>
        <w:t>Na součinnost s dalšími systémy</w:t>
      </w:r>
    </w:p>
    <w:p w14:paraId="7C5C9B02" w14:textId="77777777" w:rsidR="00EE6963" w:rsidRDefault="00D6317A">
      <w:r>
        <w:t>Nejsou známy</w:t>
      </w:r>
    </w:p>
    <w:p w14:paraId="07B39B8F" w14:textId="77777777" w:rsidR="00EE6963" w:rsidRDefault="00D6317A">
      <w:pPr>
        <w:pStyle w:val="Nadpis2"/>
        <w:numPr>
          <w:ilvl w:val="1"/>
          <w:numId w:val="1"/>
        </w:numPr>
        <w:ind w:left="1440" w:firstLine="0"/>
      </w:pPr>
      <w:r>
        <w:t>Požadavky na součinnost AgriBus a EPO</w:t>
      </w:r>
    </w:p>
    <w:p w14:paraId="10636BEF" w14:textId="77777777" w:rsidR="00EE6963" w:rsidRDefault="00D6317A">
      <w:r>
        <w:t xml:space="preserve">Implementace nového/modifikovaného WDL služby IZR_ODH01B </w:t>
      </w:r>
    </w:p>
    <w:p w14:paraId="51305F07" w14:textId="77777777" w:rsidR="00EE6963" w:rsidRDefault="00D6317A">
      <w:r>
        <w:t>Implementace nové/modifikované webové služby IZR_ODH01B</w:t>
      </w:r>
    </w:p>
    <w:p w14:paraId="47BA7A04" w14:textId="77777777" w:rsidR="00EE6963" w:rsidRDefault="00D6317A">
      <w:pPr>
        <w:rPr>
          <w:sz w:val="16"/>
          <w:szCs w:val="16"/>
        </w:rPr>
      </w:pPr>
      <w:r>
        <w:rPr>
          <w:sz w:val="16"/>
          <w:szCs w:val="16"/>
        </w:rPr>
        <w:t>(Pokud existují požadavky na součinnost Agribus, uveďte specifikaci služby ve formě strukturovaného požadavku (request) a odpovědi (response) s vyznačenou změnou.)</w:t>
      </w:r>
    </w:p>
    <w:p w14:paraId="57E7C990" w14:textId="77777777" w:rsidR="00EE6963" w:rsidRDefault="00D6317A">
      <w:pPr>
        <w:pStyle w:val="Nadpis2"/>
        <w:numPr>
          <w:ilvl w:val="1"/>
          <w:numId w:val="1"/>
        </w:numPr>
        <w:ind w:left="1440" w:firstLine="0"/>
      </w:pPr>
      <w:r>
        <w:t>Požadavek na podporu provozu naimplementované změny</w:t>
      </w:r>
    </w:p>
    <w:p w14:paraId="722C788B" w14:textId="77777777" w:rsidR="00EE6963" w:rsidRDefault="00D6317A">
      <w:pPr>
        <w:rPr>
          <w:b/>
          <w:sz w:val="16"/>
          <w:szCs w:val="16"/>
        </w:rPr>
      </w:pPr>
      <w:r>
        <w:rPr>
          <w:sz w:val="16"/>
          <w:szCs w:val="16"/>
        </w:rPr>
        <w:t>(Uveďte, zda zařadit změnu do stávající provozní smlouvy, konkrétní požadavky na požadované služby, SLA.)</w:t>
      </w:r>
    </w:p>
    <w:p w14:paraId="2F196788" w14:textId="77777777" w:rsidR="00EE6963" w:rsidRDefault="00D6317A">
      <w:pPr>
        <w:pStyle w:val="Nadpis2"/>
        <w:numPr>
          <w:ilvl w:val="1"/>
          <w:numId w:val="1"/>
        </w:numPr>
        <w:ind w:left="1440" w:firstLine="0"/>
      </w:pPr>
      <w:r>
        <w:t>Požadavek na úpravu dohledového nástroje</w:t>
      </w:r>
    </w:p>
    <w:p w14:paraId="7CA589C5" w14:textId="77777777" w:rsidR="00EE6963" w:rsidRDefault="00D6317A">
      <w:pPr>
        <w:rPr>
          <w:b/>
          <w:sz w:val="16"/>
          <w:szCs w:val="16"/>
        </w:rPr>
      </w:pPr>
      <w:r>
        <w:rPr>
          <w:sz w:val="16"/>
          <w:szCs w:val="16"/>
        </w:rPr>
        <w:t>(Uveďte, zda a jakým způsobem je požadována úprava dohledových nástrojů.)</w:t>
      </w:r>
    </w:p>
    <w:p w14:paraId="75A341B3" w14:textId="77777777" w:rsidR="00EE6963" w:rsidRDefault="00EE6963"/>
    <w:p w14:paraId="131C690A" w14:textId="77777777" w:rsidR="00EE6963" w:rsidRDefault="00EE6963"/>
    <w:p w14:paraId="43F66599" w14:textId="77777777" w:rsidR="00EE6963" w:rsidRDefault="00EE6963"/>
    <w:p w14:paraId="5EA46490" w14:textId="77777777" w:rsidR="00EE6963" w:rsidRDefault="00EE6963"/>
    <w:p w14:paraId="63B2DB2D" w14:textId="77777777" w:rsidR="00EE6963" w:rsidRDefault="00EE6963"/>
    <w:p w14:paraId="5F8F38A5" w14:textId="77777777" w:rsidR="00EE6963" w:rsidRDefault="00EE6963"/>
    <w:p w14:paraId="147CEFFB" w14:textId="77777777" w:rsidR="00EE6963" w:rsidRDefault="00EE6963"/>
    <w:p w14:paraId="180F2217" w14:textId="77777777" w:rsidR="00EE6963" w:rsidRDefault="00EE6963"/>
    <w:p w14:paraId="179B7EC9" w14:textId="77777777" w:rsidR="00EE6963" w:rsidRDefault="00EE6963"/>
    <w:p w14:paraId="435BA1DD" w14:textId="77777777" w:rsidR="00EE6963" w:rsidRDefault="00EE6963"/>
    <w:p w14:paraId="2D5D61A5" w14:textId="77777777" w:rsidR="00EE6963" w:rsidRDefault="00EE6963"/>
    <w:p w14:paraId="7277BFEB" w14:textId="77777777" w:rsidR="00EE6963" w:rsidRDefault="00EE6963"/>
    <w:p w14:paraId="770A976C" w14:textId="77777777" w:rsidR="00EE6963" w:rsidRDefault="00EE6963"/>
    <w:p w14:paraId="6C601094" w14:textId="77777777" w:rsidR="00EE6963" w:rsidRDefault="00EE6963"/>
    <w:p w14:paraId="3C68F1D5" w14:textId="77777777" w:rsidR="00EE6963" w:rsidRDefault="00EE6963"/>
    <w:p w14:paraId="211239CB" w14:textId="77777777" w:rsidR="00EE6963" w:rsidRDefault="00EE6963"/>
    <w:p w14:paraId="533FEA2D" w14:textId="77777777" w:rsidR="00EE6963" w:rsidRDefault="00EE6963"/>
    <w:p w14:paraId="56079A7C" w14:textId="77777777" w:rsidR="00EE6963" w:rsidRDefault="00D6317A">
      <w:pPr>
        <w:pStyle w:val="Nadpis1"/>
        <w:numPr>
          <w:ilvl w:val="0"/>
          <w:numId w:val="1"/>
        </w:numPr>
        <w:ind w:left="284" w:hanging="284"/>
        <w:rPr>
          <w:szCs w:val="22"/>
        </w:rPr>
      </w:pPr>
      <w:r>
        <w:rPr>
          <w:szCs w:val="22"/>
        </w:rPr>
        <w:t>Požadavek na dokumentaci</w:t>
      </w:r>
      <w:r>
        <w:rPr>
          <w:szCs w:val="22"/>
          <w:vertAlign w:val="superscript"/>
        </w:rPr>
        <w:endnoteReference w:id="9"/>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657"/>
        <w:gridCol w:w="1276"/>
        <w:gridCol w:w="850"/>
        <w:gridCol w:w="851"/>
        <w:gridCol w:w="1559"/>
      </w:tblGrid>
      <w:tr w:rsidR="00EE6963" w14:paraId="242068F6" w14:textId="77777777">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7CBE7497" w14:textId="77777777" w:rsidR="00EE6963" w:rsidRDefault="00D6317A">
            <w:pPr>
              <w:rPr>
                <w:b/>
                <w:bCs/>
                <w:color w:val="000000"/>
                <w:szCs w:val="22"/>
                <w:lang w:eastAsia="cs-CZ"/>
              </w:rPr>
            </w:pPr>
            <w:r>
              <w:rPr>
                <w:b/>
                <w:bCs/>
                <w:color w:val="000000"/>
                <w:szCs w:val="22"/>
                <w:lang w:eastAsia="cs-CZ"/>
              </w:rPr>
              <w:t>ID</w:t>
            </w:r>
          </w:p>
        </w:tc>
        <w:tc>
          <w:tcPr>
            <w:tcW w:w="4657" w:type="dxa"/>
            <w:vMerge w:val="restart"/>
            <w:tcBorders>
              <w:top w:val="single" w:sz="8" w:space="0" w:color="auto"/>
              <w:left w:val="single" w:sz="8" w:space="0" w:color="auto"/>
              <w:right w:val="single" w:sz="8" w:space="0" w:color="auto"/>
            </w:tcBorders>
            <w:shd w:val="clear" w:color="auto" w:fill="auto"/>
            <w:noWrap/>
            <w:vAlign w:val="center"/>
            <w:hideMark/>
          </w:tcPr>
          <w:p w14:paraId="318BB420" w14:textId="77777777" w:rsidR="00EE6963" w:rsidRDefault="00D6317A">
            <w:pPr>
              <w:rPr>
                <w:b/>
                <w:bCs/>
                <w:color w:val="000000"/>
                <w:szCs w:val="22"/>
                <w:lang w:eastAsia="cs-CZ"/>
              </w:rPr>
            </w:pPr>
            <w:r>
              <w:rPr>
                <w:b/>
                <w:bCs/>
                <w:color w:val="000000"/>
                <w:szCs w:val="22"/>
                <w:lang w:eastAsia="cs-CZ"/>
              </w:rPr>
              <w:t>Dokument</w:t>
            </w:r>
          </w:p>
        </w:tc>
        <w:tc>
          <w:tcPr>
            <w:tcW w:w="2977" w:type="dxa"/>
            <w:gridSpan w:val="3"/>
            <w:tcBorders>
              <w:top w:val="single" w:sz="8" w:space="0" w:color="auto"/>
              <w:left w:val="single" w:sz="8" w:space="0" w:color="auto"/>
              <w:bottom w:val="single" w:sz="8" w:space="0" w:color="auto"/>
              <w:right w:val="single" w:sz="8" w:space="0" w:color="auto"/>
            </w:tcBorders>
          </w:tcPr>
          <w:p w14:paraId="5789FF6C" w14:textId="77777777" w:rsidR="00EE6963" w:rsidRDefault="00D6317A">
            <w:pPr>
              <w:rPr>
                <w:bCs/>
                <w:color w:val="000000"/>
                <w:szCs w:val="22"/>
                <w:lang w:eastAsia="cs-CZ"/>
              </w:rPr>
            </w:pPr>
            <w:r>
              <w:rPr>
                <w:b/>
                <w:bCs/>
                <w:color w:val="000000"/>
                <w:szCs w:val="22"/>
                <w:lang w:eastAsia="cs-CZ"/>
              </w:rPr>
              <w:t xml:space="preserve">Formát výstupu </w:t>
            </w:r>
            <w:r>
              <w:rPr>
                <w:bCs/>
                <w:color w:val="000000"/>
                <w:szCs w:val="22"/>
                <w:lang w:eastAsia="cs-CZ"/>
              </w:rPr>
              <w:t>(ano/ne)</w:t>
            </w:r>
          </w:p>
        </w:tc>
        <w:tc>
          <w:tcPr>
            <w:tcW w:w="1559" w:type="dxa"/>
            <w:vMerge w:val="restart"/>
            <w:tcBorders>
              <w:top w:val="single" w:sz="8" w:space="0" w:color="auto"/>
              <w:left w:val="single" w:sz="8" w:space="0" w:color="auto"/>
              <w:right w:val="single" w:sz="8" w:space="0" w:color="auto"/>
            </w:tcBorders>
            <w:vAlign w:val="center"/>
          </w:tcPr>
          <w:p w14:paraId="6418BD3B" w14:textId="77777777" w:rsidR="00EE6963" w:rsidRDefault="00D6317A">
            <w:pPr>
              <w:rPr>
                <w:b/>
                <w:bCs/>
                <w:color w:val="000000"/>
                <w:szCs w:val="22"/>
                <w:lang w:eastAsia="cs-CZ"/>
              </w:rPr>
            </w:pPr>
            <w:r>
              <w:rPr>
                <w:b/>
                <w:bCs/>
                <w:color w:val="000000"/>
                <w:szCs w:val="22"/>
                <w:lang w:eastAsia="cs-CZ"/>
              </w:rPr>
              <w:t>Garant</w:t>
            </w:r>
            <w:r>
              <w:rPr>
                <w:rStyle w:val="Odkaznavysvtlivky"/>
                <w:b/>
                <w:bCs/>
                <w:color w:val="000000"/>
                <w:szCs w:val="22"/>
                <w:lang w:eastAsia="cs-CZ"/>
              </w:rPr>
              <w:endnoteReference w:id="10"/>
            </w:r>
          </w:p>
        </w:tc>
      </w:tr>
      <w:tr w:rsidR="00EE6963" w14:paraId="1D739414" w14:textId="77777777">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0A6767C2" w14:textId="77777777" w:rsidR="00EE6963" w:rsidRDefault="00EE6963">
            <w:pPr>
              <w:rPr>
                <w:b/>
                <w:bCs/>
                <w:color w:val="000000"/>
                <w:szCs w:val="22"/>
                <w:lang w:eastAsia="cs-CZ"/>
              </w:rPr>
            </w:pPr>
          </w:p>
        </w:tc>
        <w:tc>
          <w:tcPr>
            <w:tcW w:w="4657" w:type="dxa"/>
            <w:vMerge/>
            <w:tcBorders>
              <w:left w:val="single" w:sz="8" w:space="0" w:color="auto"/>
              <w:bottom w:val="single" w:sz="8" w:space="0" w:color="auto"/>
              <w:right w:val="single" w:sz="8" w:space="0" w:color="auto"/>
            </w:tcBorders>
            <w:shd w:val="clear" w:color="auto" w:fill="auto"/>
            <w:noWrap/>
            <w:vAlign w:val="center"/>
          </w:tcPr>
          <w:p w14:paraId="3C042E68" w14:textId="77777777" w:rsidR="00EE6963" w:rsidRDefault="00EE6963">
            <w:pPr>
              <w:rPr>
                <w:b/>
                <w:bCs/>
                <w:color w:val="000000"/>
                <w:szCs w:val="22"/>
                <w:lang w:eastAsia="cs-CZ"/>
              </w:rPr>
            </w:pPr>
          </w:p>
        </w:tc>
        <w:tc>
          <w:tcPr>
            <w:tcW w:w="1276" w:type="dxa"/>
            <w:tcBorders>
              <w:top w:val="single" w:sz="8" w:space="0" w:color="auto"/>
              <w:left w:val="single" w:sz="8" w:space="0" w:color="auto"/>
              <w:bottom w:val="single" w:sz="8" w:space="0" w:color="auto"/>
              <w:right w:val="single" w:sz="8" w:space="0" w:color="auto"/>
            </w:tcBorders>
          </w:tcPr>
          <w:p w14:paraId="077516B7" w14:textId="77777777" w:rsidR="00EE6963" w:rsidRDefault="00D6317A">
            <w:pPr>
              <w:rPr>
                <w:bCs/>
                <w:color w:val="000000"/>
                <w:szCs w:val="22"/>
                <w:lang w:eastAsia="cs-CZ"/>
              </w:rPr>
            </w:pPr>
            <w:r>
              <w:rPr>
                <w:bCs/>
                <w:color w:val="000000"/>
                <w:szCs w:val="22"/>
                <w:lang w:eastAsia="cs-CZ"/>
              </w:rPr>
              <w:t>el. úložiště</w:t>
            </w:r>
          </w:p>
        </w:tc>
        <w:tc>
          <w:tcPr>
            <w:tcW w:w="850" w:type="dxa"/>
            <w:tcBorders>
              <w:top w:val="single" w:sz="8" w:space="0" w:color="auto"/>
              <w:left w:val="single" w:sz="8" w:space="0" w:color="auto"/>
              <w:bottom w:val="single" w:sz="8" w:space="0" w:color="auto"/>
              <w:right w:val="single" w:sz="8" w:space="0" w:color="auto"/>
            </w:tcBorders>
          </w:tcPr>
          <w:p w14:paraId="31F5102C" w14:textId="77777777" w:rsidR="00EE6963" w:rsidRDefault="00D6317A">
            <w:pPr>
              <w:rPr>
                <w:bCs/>
                <w:color w:val="000000"/>
                <w:szCs w:val="22"/>
                <w:lang w:eastAsia="cs-CZ"/>
              </w:rPr>
            </w:pPr>
            <w:r>
              <w:rPr>
                <w:bCs/>
                <w:color w:val="000000"/>
                <w:szCs w:val="22"/>
                <w:lang w:eastAsia="cs-CZ"/>
              </w:rPr>
              <w:t>papír</w:t>
            </w:r>
          </w:p>
        </w:tc>
        <w:tc>
          <w:tcPr>
            <w:tcW w:w="851" w:type="dxa"/>
            <w:tcBorders>
              <w:left w:val="single" w:sz="8" w:space="0" w:color="auto"/>
              <w:bottom w:val="single" w:sz="8" w:space="0" w:color="auto"/>
              <w:right w:val="single" w:sz="8" w:space="0" w:color="auto"/>
            </w:tcBorders>
          </w:tcPr>
          <w:p w14:paraId="217A2979" w14:textId="77777777" w:rsidR="00EE6963" w:rsidRDefault="00D6317A">
            <w:pPr>
              <w:rPr>
                <w:bCs/>
                <w:color w:val="000000"/>
                <w:szCs w:val="22"/>
                <w:lang w:eastAsia="cs-CZ"/>
              </w:rPr>
            </w:pPr>
            <w:r>
              <w:rPr>
                <w:bCs/>
                <w:color w:val="000000"/>
                <w:szCs w:val="22"/>
                <w:lang w:eastAsia="cs-CZ"/>
              </w:rPr>
              <w:t>CD</w:t>
            </w:r>
          </w:p>
        </w:tc>
        <w:tc>
          <w:tcPr>
            <w:tcW w:w="1559" w:type="dxa"/>
            <w:vMerge/>
            <w:tcBorders>
              <w:left w:val="single" w:sz="8" w:space="0" w:color="auto"/>
              <w:bottom w:val="single" w:sz="8" w:space="0" w:color="auto"/>
              <w:right w:val="single" w:sz="8" w:space="0" w:color="auto"/>
            </w:tcBorders>
          </w:tcPr>
          <w:p w14:paraId="6695D75A" w14:textId="77777777" w:rsidR="00EE6963" w:rsidRDefault="00EE6963">
            <w:pPr>
              <w:rPr>
                <w:bCs/>
                <w:color w:val="000000"/>
                <w:szCs w:val="22"/>
                <w:lang w:eastAsia="cs-CZ"/>
              </w:rPr>
            </w:pPr>
          </w:p>
        </w:tc>
      </w:tr>
      <w:tr w:rsidR="00EE6963" w14:paraId="526DD8EF" w14:textId="77777777">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76048AD2"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274E860A" w14:textId="77777777" w:rsidR="00EE6963" w:rsidRDefault="00D6317A">
            <w:pPr>
              <w:rPr>
                <w:color w:val="000000"/>
                <w:szCs w:val="22"/>
                <w:lang w:eastAsia="cs-CZ"/>
              </w:rPr>
            </w:pPr>
            <w:r>
              <w:rPr>
                <w:color w:val="000000"/>
                <w:szCs w:val="22"/>
                <w:lang w:eastAsia="cs-CZ"/>
              </w:rPr>
              <w:t>Analýza navrhnutého řešení – implementační dokument</w:t>
            </w:r>
          </w:p>
        </w:tc>
        <w:tc>
          <w:tcPr>
            <w:tcW w:w="1276" w:type="dxa"/>
            <w:tcBorders>
              <w:top w:val="single" w:sz="8" w:space="0" w:color="auto"/>
              <w:left w:val="dotted" w:sz="4" w:space="0" w:color="auto"/>
              <w:bottom w:val="dotted" w:sz="4" w:space="0" w:color="auto"/>
              <w:right w:val="dotted" w:sz="4" w:space="0" w:color="auto"/>
            </w:tcBorders>
            <w:vAlign w:val="center"/>
          </w:tcPr>
          <w:p w14:paraId="0A78E8E8" w14:textId="77777777" w:rsidR="00EE6963" w:rsidRDefault="00D6317A">
            <w:pPr>
              <w:rPr>
                <w:color w:val="000000"/>
                <w:szCs w:val="22"/>
                <w:lang w:eastAsia="cs-CZ"/>
              </w:rPr>
            </w:pPr>
            <w:r>
              <w:rPr>
                <w:color w:val="000000"/>
                <w:szCs w:val="22"/>
                <w:lang w:eastAsia="cs-CZ"/>
              </w:rPr>
              <w:t>ANO</w:t>
            </w:r>
          </w:p>
        </w:tc>
        <w:tc>
          <w:tcPr>
            <w:tcW w:w="850" w:type="dxa"/>
            <w:tcBorders>
              <w:top w:val="single" w:sz="8" w:space="0" w:color="auto"/>
              <w:left w:val="dotted" w:sz="4" w:space="0" w:color="auto"/>
              <w:bottom w:val="dotted" w:sz="4" w:space="0" w:color="auto"/>
              <w:right w:val="dotted" w:sz="4" w:space="0" w:color="auto"/>
            </w:tcBorders>
            <w:vAlign w:val="center"/>
          </w:tcPr>
          <w:p w14:paraId="5B8BB364" w14:textId="77777777" w:rsidR="00EE6963" w:rsidRDefault="00D6317A">
            <w:pPr>
              <w:rPr>
                <w:color w:val="000000"/>
                <w:szCs w:val="22"/>
                <w:lang w:eastAsia="cs-CZ"/>
              </w:rPr>
            </w:pPr>
            <w:r>
              <w:rPr>
                <w:color w:val="000000"/>
                <w:szCs w:val="22"/>
                <w:lang w:eastAsia="cs-CZ"/>
              </w:rPr>
              <w:t>NE</w:t>
            </w:r>
          </w:p>
        </w:tc>
        <w:tc>
          <w:tcPr>
            <w:tcW w:w="851" w:type="dxa"/>
            <w:tcBorders>
              <w:top w:val="single" w:sz="8" w:space="0" w:color="auto"/>
              <w:left w:val="dotted" w:sz="4" w:space="0" w:color="auto"/>
              <w:bottom w:val="dotted" w:sz="4" w:space="0" w:color="auto"/>
              <w:right w:val="dotted" w:sz="4" w:space="0" w:color="auto"/>
            </w:tcBorders>
            <w:vAlign w:val="center"/>
          </w:tcPr>
          <w:p w14:paraId="196DFC7D" w14:textId="77777777" w:rsidR="00EE6963" w:rsidRDefault="00D6317A">
            <w:pPr>
              <w:rPr>
                <w:color w:val="000000"/>
                <w:szCs w:val="22"/>
                <w:lang w:eastAsia="cs-CZ"/>
              </w:rPr>
            </w:pPr>
            <w:r>
              <w:rPr>
                <w:color w:val="000000"/>
                <w:szCs w:val="22"/>
                <w:lang w:eastAsia="cs-CZ"/>
              </w:rPr>
              <w:t>NE</w:t>
            </w:r>
          </w:p>
        </w:tc>
        <w:tc>
          <w:tcPr>
            <w:tcW w:w="1559" w:type="dxa"/>
            <w:tcBorders>
              <w:top w:val="single" w:sz="8" w:space="0" w:color="auto"/>
              <w:left w:val="dotted" w:sz="4" w:space="0" w:color="auto"/>
              <w:bottom w:val="dotted" w:sz="4" w:space="0" w:color="auto"/>
              <w:right w:val="dotted" w:sz="4" w:space="0" w:color="auto"/>
            </w:tcBorders>
            <w:vAlign w:val="center"/>
          </w:tcPr>
          <w:p w14:paraId="2B7C163C" w14:textId="77777777" w:rsidR="00EE6963" w:rsidRDefault="00EE6963">
            <w:pPr>
              <w:rPr>
                <w:color w:val="000000"/>
                <w:szCs w:val="22"/>
                <w:lang w:eastAsia="cs-CZ"/>
              </w:rPr>
            </w:pPr>
          </w:p>
        </w:tc>
      </w:tr>
      <w:tr w:rsidR="00EE6963" w14:paraId="5511B964"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B281A32"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C81D40C" w14:textId="77777777" w:rsidR="00EE6963" w:rsidRDefault="00D6317A">
            <w:pPr>
              <w:rPr>
                <w:color w:val="000000"/>
                <w:szCs w:val="22"/>
                <w:lang w:eastAsia="cs-CZ"/>
              </w:rPr>
            </w:pPr>
            <w:r>
              <w:rPr>
                <w:color w:val="000000"/>
                <w:szCs w:val="22"/>
                <w:lang w:eastAsia="cs-CZ"/>
              </w:rPr>
              <w:t>Dokumentace dle specifikace Závazná metodika návrhu a dokumentace architektury MZe</w:t>
            </w:r>
            <w:r>
              <w:rPr>
                <w:rStyle w:val="Odkaznavysvtlivky"/>
                <w:color w:val="000000"/>
                <w:szCs w:val="22"/>
                <w:lang w:eastAsia="cs-CZ"/>
              </w:rPr>
              <w:endnoteReference w:id="11"/>
            </w:r>
          </w:p>
        </w:tc>
        <w:tc>
          <w:tcPr>
            <w:tcW w:w="1276" w:type="dxa"/>
            <w:tcBorders>
              <w:top w:val="dotted" w:sz="4" w:space="0" w:color="auto"/>
              <w:left w:val="dotted" w:sz="4" w:space="0" w:color="auto"/>
              <w:bottom w:val="dotted" w:sz="4" w:space="0" w:color="auto"/>
              <w:right w:val="dotted" w:sz="4" w:space="0" w:color="auto"/>
            </w:tcBorders>
            <w:vAlign w:val="center"/>
          </w:tcPr>
          <w:p w14:paraId="0BB088B5" w14:textId="77777777" w:rsidR="00EE6963" w:rsidRDefault="00D6317A">
            <w:pPr>
              <w:rPr>
                <w:color w:val="000000"/>
                <w:szCs w:val="22"/>
                <w:lang w:eastAsia="cs-CZ"/>
              </w:rPr>
            </w:pPr>
            <w:r>
              <w:rPr>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14:paraId="0E795203" w14:textId="77777777" w:rsidR="00EE6963" w:rsidRDefault="00D6317A">
            <w:pPr>
              <w:rPr>
                <w:color w:val="000000"/>
                <w:szCs w:val="22"/>
                <w:lang w:eastAsia="cs-CZ"/>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5F4BF0CA" w14:textId="77777777" w:rsidR="00EE6963" w:rsidRDefault="00D6317A">
            <w:pPr>
              <w:rPr>
                <w:color w:val="000000"/>
                <w:szCs w:val="22"/>
                <w:lang w:eastAsia="cs-CZ"/>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7F615BF5" w14:textId="77777777" w:rsidR="00EE6963" w:rsidRDefault="00EE6963">
            <w:pPr>
              <w:rPr>
                <w:color w:val="000000"/>
                <w:szCs w:val="22"/>
                <w:lang w:eastAsia="cs-CZ"/>
              </w:rPr>
            </w:pPr>
          </w:p>
        </w:tc>
      </w:tr>
      <w:tr w:rsidR="00EE6963" w14:paraId="63CFC728"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402270B"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A09230" w14:textId="77777777" w:rsidR="00EE6963" w:rsidRDefault="00D6317A">
            <w:pPr>
              <w:rPr>
                <w:color w:val="000000"/>
                <w:szCs w:val="22"/>
                <w:lang w:eastAsia="cs-CZ"/>
              </w:rPr>
            </w:pPr>
            <w:r>
              <w:rPr>
                <w:color w:val="000000"/>
                <w:szCs w:val="22"/>
                <w:lang w:eastAsia="cs-CZ"/>
              </w:rPr>
              <w:t>Testovací scénář, protokol o otestování</w:t>
            </w:r>
          </w:p>
        </w:tc>
        <w:tc>
          <w:tcPr>
            <w:tcW w:w="1276" w:type="dxa"/>
            <w:tcBorders>
              <w:top w:val="dotted" w:sz="4" w:space="0" w:color="auto"/>
              <w:left w:val="dotted" w:sz="4" w:space="0" w:color="auto"/>
              <w:bottom w:val="dotted" w:sz="4" w:space="0" w:color="auto"/>
              <w:right w:val="dotted" w:sz="4" w:space="0" w:color="auto"/>
            </w:tcBorders>
            <w:vAlign w:val="center"/>
          </w:tcPr>
          <w:p w14:paraId="0814EFF7" w14:textId="77777777" w:rsidR="00EE6963" w:rsidRDefault="00D6317A">
            <w:pPr>
              <w:rPr>
                <w:color w:val="000000"/>
                <w:szCs w:val="22"/>
                <w:lang w:eastAsia="cs-CZ"/>
              </w:rPr>
            </w:pPr>
            <w:r>
              <w:rPr>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14:paraId="264696DF" w14:textId="77777777" w:rsidR="00EE6963" w:rsidRDefault="00D6317A">
            <w:pPr>
              <w:rPr>
                <w:color w:val="000000"/>
                <w:szCs w:val="22"/>
                <w:lang w:eastAsia="cs-CZ"/>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7D16BA91" w14:textId="77777777" w:rsidR="00EE6963" w:rsidRDefault="00D6317A">
            <w:pPr>
              <w:rPr>
                <w:color w:val="000000"/>
                <w:szCs w:val="22"/>
                <w:lang w:eastAsia="cs-CZ"/>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6C005528" w14:textId="77777777" w:rsidR="00EE6963" w:rsidRDefault="00EE6963">
            <w:pPr>
              <w:rPr>
                <w:color w:val="000000"/>
                <w:szCs w:val="22"/>
                <w:lang w:eastAsia="cs-CZ"/>
              </w:rPr>
            </w:pPr>
          </w:p>
        </w:tc>
      </w:tr>
      <w:tr w:rsidR="00EE6963" w14:paraId="7C540D7B"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5182B77"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483737" w14:textId="77777777" w:rsidR="00EE6963" w:rsidRDefault="00D6317A">
            <w:pPr>
              <w:rPr>
                <w:color w:val="000000"/>
                <w:szCs w:val="22"/>
                <w:lang w:eastAsia="cs-CZ"/>
              </w:rPr>
            </w:pPr>
            <w:r>
              <w:rPr>
                <w:color w:val="000000"/>
                <w:szCs w:val="22"/>
                <w:lang w:eastAsia="cs-CZ"/>
              </w:rPr>
              <w:t>Uživatelská příručka</w:t>
            </w:r>
          </w:p>
        </w:tc>
        <w:tc>
          <w:tcPr>
            <w:tcW w:w="1276" w:type="dxa"/>
            <w:tcBorders>
              <w:top w:val="dotted" w:sz="4" w:space="0" w:color="auto"/>
              <w:left w:val="dotted" w:sz="4" w:space="0" w:color="auto"/>
              <w:bottom w:val="dotted" w:sz="4" w:space="0" w:color="auto"/>
              <w:right w:val="dotted" w:sz="4" w:space="0" w:color="auto"/>
            </w:tcBorders>
            <w:vAlign w:val="center"/>
          </w:tcPr>
          <w:p w14:paraId="1C7B21A8" w14:textId="77777777" w:rsidR="00EE6963" w:rsidRDefault="00D6317A">
            <w:pPr>
              <w:rPr>
                <w:color w:val="000000"/>
                <w:szCs w:val="22"/>
                <w:lang w:eastAsia="cs-CZ"/>
              </w:rPr>
            </w:pPr>
            <w:r>
              <w:rPr>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14:paraId="3AC6FA6E" w14:textId="77777777" w:rsidR="00EE6963" w:rsidRDefault="00D6317A">
            <w:pPr>
              <w:rPr>
                <w:color w:val="000000"/>
                <w:szCs w:val="22"/>
                <w:lang w:eastAsia="cs-CZ"/>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7E8223FA" w14:textId="77777777" w:rsidR="00EE6963" w:rsidRDefault="00D6317A">
            <w:pPr>
              <w:rPr>
                <w:color w:val="000000"/>
                <w:szCs w:val="22"/>
                <w:lang w:eastAsia="cs-CZ"/>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61AB1BBD" w14:textId="77777777" w:rsidR="00EE6963" w:rsidRDefault="00D6317A">
            <w:pPr>
              <w:rPr>
                <w:color w:val="000000"/>
                <w:szCs w:val="22"/>
                <w:lang w:eastAsia="cs-CZ"/>
              </w:rPr>
            </w:pPr>
            <w:r>
              <w:rPr>
                <w:color w:val="000000"/>
                <w:szCs w:val="22"/>
                <w:lang w:eastAsia="cs-CZ"/>
              </w:rPr>
              <w:t>Věcný garant</w:t>
            </w:r>
          </w:p>
        </w:tc>
      </w:tr>
      <w:tr w:rsidR="00EE6963" w14:paraId="2D8792BF"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961022"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AF5CA48" w14:textId="77777777" w:rsidR="00EE6963" w:rsidRDefault="00D6317A">
            <w:pPr>
              <w:rPr>
                <w:color w:val="000000"/>
                <w:szCs w:val="22"/>
                <w:lang w:eastAsia="cs-CZ"/>
              </w:rPr>
            </w:pPr>
            <w:r>
              <w:rPr>
                <w:color w:val="000000"/>
                <w:szCs w:val="22"/>
                <w:lang w:eastAsia="cs-CZ"/>
              </w:rPr>
              <w:t>Provozně technická dokumentace (systémová a bezpečnostní dokumentace)</w:t>
            </w:r>
          </w:p>
        </w:tc>
        <w:tc>
          <w:tcPr>
            <w:tcW w:w="1276" w:type="dxa"/>
            <w:tcBorders>
              <w:top w:val="dotted" w:sz="4" w:space="0" w:color="auto"/>
              <w:left w:val="dotted" w:sz="4" w:space="0" w:color="auto"/>
              <w:bottom w:val="dotted" w:sz="4" w:space="0" w:color="auto"/>
              <w:right w:val="dotted" w:sz="4" w:space="0" w:color="auto"/>
            </w:tcBorders>
            <w:vAlign w:val="center"/>
          </w:tcPr>
          <w:p w14:paraId="425E1581" w14:textId="77777777" w:rsidR="00EE6963" w:rsidRDefault="00D6317A">
            <w:pPr>
              <w:rPr>
                <w:color w:val="000000"/>
                <w:szCs w:val="22"/>
                <w:lang w:eastAsia="cs-CZ"/>
              </w:rPr>
            </w:pPr>
            <w:r>
              <w:rPr>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vAlign w:val="center"/>
          </w:tcPr>
          <w:p w14:paraId="2E6BDEB0" w14:textId="77777777" w:rsidR="00EE6963" w:rsidRDefault="00D6317A">
            <w:pPr>
              <w:rPr>
                <w:color w:val="000000"/>
                <w:szCs w:val="22"/>
                <w:lang w:eastAsia="cs-CZ"/>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7B4AE432" w14:textId="77777777" w:rsidR="00EE6963" w:rsidRDefault="00D6317A">
            <w:pPr>
              <w:rPr>
                <w:color w:val="000000"/>
                <w:szCs w:val="22"/>
                <w:lang w:eastAsia="cs-CZ"/>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03213F57" w14:textId="77777777" w:rsidR="00EE6963" w:rsidRDefault="00D6317A">
            <w:pPr>
              <w:rPr>
                <w:color w:val="000000"/>
                <w:szCs w:val="22"/>
                <w:lang w:eastAsia="cs-CZ"/>
              </w:rPr>
            </w:pPr>
            <w:r>
              <w:rPr>
                <w:color w:val="000000"/>
                <w:szCs w:val="22"/>
                <w:lang w:eastAsia="cs-CZ"/>
              </w:rPr>
              <w:t>OKB, OPPT</w:t>
            </w:r>
            <w:r>
              <w:rPr>
                <w:rStyle w:val="Odkaznavysvtlivky"/>
                <w:color w:val="000000"/>
                <w:szCs w:val="22"/>
                <w:lang w:eastAsia="cs-CZ"/>
              </w:rPr>
              <w:endnoteReference w:id="12"/>
            </w:r>
          </w:p>
        </w:tc>
      </w:tr>
      <w:tr w:rsidR="00EE6963" w14:paraId="79B2CA17"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5156E53"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23634D3" w14:textId="77777777" w:rsidR="00EE6963" w:rsidRDefault="00D6317A">
            <w:pPr>
              <w:rPr>
                <w:color w:val="000000"/>
                <w:szCs w:val="22"/>
                <w:lang w:eastAsia="cs-CZ"/>
              </w:rPr>
            </w:pPr>
            <w:r>
              <w:rPr>
                <w:color w:val="000000"/>
                <w:szCs w:val="22"/>
                <w:lang w:eastAsia="cs-CZ"/>
              </w:rPr>
              <w:t>Zdrojový kód a měněné konfigurační soubory</w:t>
            </w:r>
          </w:p>
        </w:tc>
        <w:tc>
          <w:tcPr>
            <w:tcW w:w="1276" w:type="dxa"/>
            <w:tcBorders>
              <w:top w:val="dotted" w:sz="4" w:space="0" w:color="auto"/>
              <w:left w:val="dotted" w:sz="4" w:space="0" w:color="auto"/>
              <w:bottom w:val="dotted" w:sz="4" w:space="0" w:color="auto"/>
              <w:right w:val="dotted" w:sz="4" w:space="0" w:color="auto"/>
            </w:tcBorders>
            <w:vAlign w:val="center"/>
          </w:tcPr>
          <w:p w14:paraId="54957837" w14:textId="77777777" w:rsidR="00EE6963" w:rsidRDefault="00D6317A">
            <w:pPr>
              <w:rPr>
                <w:rStyle w:val="Odkaznakoment10"/>
                <w:rFonts w:eastAsia="Calibri"/>
              </w:rPr>
            </w:pPr>
            <w:r>
              <w:rPr>
                <w:rStyle w:val="Odkaznakoment10"/>
                <w:rFonts w:eastAsia="Calibri"/>
              </w:rPr>
              <w:t>ANO</w:t>
            </w:r>
          </w:p>
        </w:tc>
        <w:tc>
          <w:tcPr>
            <w:tcW w:w="850" w:type="dxa"/>
            <w:tcBorders>
              <w:top w:val="dotted" w:sz="4" w:space="0" w:color="auto"/>
              <w:left w:val="dotted" w:sz="4" w:space="0" w:color="auto"/>
              <w:bottom w:val="dotted" w:sz="4" w:space="0" w:color="auto"/>
              <w:right w:val="dotted" w:sz="4" w:space="0" w:color="auto"/>
            </w:tcBorders>
            <w:vAlign w:val="center"/>
          </w:tcPr>
          <w:p w14:paraId="0531AF99" w14:textId="77777777" w:rsidR="00EE6963" w:rsidRDefault="00D6317A">
            <w:pPr>
              <w:rPr>
                <w:rStyle w:val="Odkaznakoment10"/>
                <w:rFonts w:eastAsia="Calibri"/>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5E2A3D59" w14:textId="77777777" w:rsidR="00EE6963" w:rsidRDefault="00D6317A">
            <w:pPr>
              <w:rPr>
                <w:rStyle w:val="Odkaznakoment10"/>
                <w:rFonts w:eastAsia="Calibri"/>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15806516" w14:textId="77777777" w:rsidR="00EE6963" w:rsidRDefault="00EE6963">
            <w:pPr>
              <w:rPr>
                <w:rStyle w:val="Odkaznakoment10"/>
                <w:rFonts w:eastAsia="Calibri"/>
              </w:rPr>
            </w:pPr>
          </w:p>
        </w:tc>
      </w:tr>
      <w:tr w:rsidR="00EE6963" w14:paraId="34FEB2F4"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AFFD109"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30329B4" w14:textId="77777777" w:rsidR="00EE6963" w:rsidRDefault="00D6317A">
            <w:pPr>
              <w:rPr>
                <w:color w:val="000000"/>
                <w:szCs w:val="22"/>
                <w:lang w:eastAsia="cs-CZ"/>
              </w:rPr>
            </w:pPr>
            <w:r>
              <w:rPr>
                <w:color w:val="000000"/>
                <w:szCs w:val="22"/>
                <w:lang w:eastAsia="cs-CZ"/>
              </w:rPr>
              <w:t>Webové služby – technická dokumentace dotčených webových služeb (WSDL, povolené hodnoty včetně popisu významu, případně odkazy na externí číselníky, vnitřní logika služby, chybové kódy s popisem, popis logování na úrovni služby)</w:t>
            </w:r>
          </w:p>
        </w:tc>
        <w:tc>
          <w:tcPr>
            <w:tcW w:w="1276" w:type="dxa"/>
            <w:tcBorders>
              <w:top w:val="dotted" w:sz="4" w:space="0" w:color="auto"/>
              <w:left w:val="dotted" w:sz="4" w:space="0" w:color="auto"/>
              <w:bottom w:val="dotted" w:sz="4" w:space="0" w:color="auto"/>
              <w:right w:val="dotted" w:sz="4" w:space="0" w:color="auto"/>
            </w:tcBorders>
            <w:vAlign w:val="center"/>
          </w:tcPr>
          <w:p w14:paraId="4B63934A" w14:textId="77777777" w:rsidR="00EE6963" w:rsidRDefault="00D6317A">
            <w:pPr>
              <w:rPr>
                <w:rStyle w:val="Odkaznakoment10"/>
                <w:rFonts w:eastAsia="Calibri"/>
              </w:rPr>
            </w:pPr>
            <w:r>
              <w:rPr>
                <w:rStyle w:val="Odkaznakoment10"/>
                <w:rFonts w:eastAsia="Calibri"/>
              </w:rPr>
              <w:t>ANO</w:t>
            </w:r>
          </w:p>
        </w:tc>
        <w:tc>
          <w:tcPr>
            <w:tcW w:w="850" w:type="dxa"/>
            <w:tcBorders>
              <w:top w:val="dotted" w:sz="4" w:space="0" w:color="auto"/>
              <w:left w:val="dotted" w:sz="4" w:space="0" w:color="auto"/>
              <w:bottom w:val="dotted" w:sz="4" w:space="0" w:color="auto"/>
              <w:right w:val="dotted" w:sz="4" w:space="0" w:color="auto"/>
            </w:tcBorders>
            <w:vAlign w:val="center"/>
          </w:tcPr>
          <w:p w14:paraId="461660DD" w14:textId="77777777" w:rsidR="00EE6963" w:rsidRDefault="00D6317A">
            <w:pPr>
              <w:rPr>
                <w:rStyle w:val="Odkaznakoment10"/>
                <w:rFonts w:eastAsia="Calibri"/>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638ED619" w14:textId="77777777" w:rsidR="00EE6963" w:rsidRDefault="00D6317A">
            <w:pPr>
              <w:rPr>
                <w:rStyle w:val="Odkaznakoment10"/>
                <w:rFonts w:eastAsia="Calibri"/>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79B878C9" w14:textId="77777777" w:rsidR="00EE6963" w:rsidRDefault="00EE6963">
            <w:pPr>
              <w:rPr>
                <w:rStyle w:val="Odkaznakoment10"/>
                <w:rFonts w:eastAsia="Calibri"/>
              </w:rPr>
            </w:pPr>
          </w:p>
        </w:tc>
      </w:tr>
      <w:tr w:rsidR="00EE6963" w14:paraId="4A8BCBEC"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A23FEE7" w14:textId="77777777" w:rsidR="00EE6963" w:rsidRDefault="00EE6963">
            <w:pPr>
              <w:pStyle w:val="Odstavecseseznamem"/>
              <w:numPr>
                <w:ilvl w:val="0"/>
                <w:numId w:val="10"/>
              </w:numPr>
              <w:spacing w:after="0"/>
              <w:jc w:val="right"/>
              <w:rPr>
                <w:rFonts w:cs="Arial"/>
                <w:color w:val="000000"/>
                <w:szCs w:val="22"/>
                <w:lang w:eastAsia="cs-CZ"/>
              </w:rPr>
            </w:pPr>
          </w:p>
        </w:tc>
        <w:tc>
          <w:tcPr>
            <w:tcW w:w="4657"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1F6A99A" w14:textId="77777777" w:rsidR="00EE6963" w:rsidRDefault="00D6317A">
            <w:pPr>
              <w:rPr>
                <w:color w:val="000000"/>
                <w:szCs w:val="22"/>
                <w:lang w:eastAsia="cs-CZ"/>
              </w:rPr>
            </w:pPr>
            <w:r>
              <w:rPr>
                <w:color w:val="000000"/>
                <w:szCs w:val="22"/>
                <w:lang w:eastAsia="cs-CZ"/>
              </w:rPr>
              <w:t>Dohledové scénáře (úprava stávajících/nové scénáře)</w:t>
            </w:r>
            <w:r>
              <w:rPr>
                <w:rStyle w:val="Odkaznavysvtlivky"/>
                <w:color w:val="000000"/>
                <w:szCs w:val="22"/>
                <w:lang w:eastAsia="cs-CZ"/>
              </w:rPr>
              <w:endnoteReference w:id="13"/>
            </w:r>
          </w:p>
        </w:tc>
        <w:tc>
          <w:tcPr>
            <w:tcW w:w="1276" w:type="dxa"/>
            <w:tcBorders>
              <w:top w:val="dotted" w:sz="4" w:space="0" w:color="auto"/>
              <w:left w:val="dotted" w:sz="4" w:space="0" w:color="auto"/>
              <w:bottom w:val="dotted" w:sz="4" w:space="0" w:color="auto"/>
              <w:right w:val="dotted" w:sz="4" w:space="0" w:color="auto"/>
            </w:tcBorders>
            <w:vAlign w:val="center"/>
          </w:tcPr>
          <w:p w14:paraId="2ED54FF0" w14:textId="77777777" w:rsidR="00EE6963" w:rsidRDefault="00D6317A">
            <w:pPr>
              <w:rPr>
                <w:rStyle w:val="Odkaznakoment10"/>
                <w:rFonts w:eastAsia="Calibri"/>
              </w:rPr>
            </w:pPr>
            <w:r>
              <w:rPr>
                <w:rStyle w:val="Odkaznakoment10"/>
                <w:rFonts w:eastAsia="Calibri"/>
              </w:rPr>
              <w:t>ANO</w:t>
            </w:r>
          </w:p>
        </w:tc>
        <w:tc>
          <w:tcPr>
            <w:tcW w:w="850" w:type="dxa"/>
            <w:tcBorders>
              <w:top w:val="dotted" w:sz="4" w:space="0" w:color="auto"/>
              <w:left w:val="dotted" w:sz="4" w:space="0" w:color="auto"/>
              <w:bottom w:val="dotted" w:sz="4" w:space="0" w:color="auto"/>
              <w:right w:val="dotted" w:sz="4" w:space="0" w:color="auto"/>
            </w:tcBorders>
            <w:vAlign w:val="center"/>
          </w:tcPr>
          <w:p w14:paraId="48687F9B" w14:textId="77777777" w:rsidR="00EE6963" w:rsidRDefault="00D6317A">
            <w:pPr>
              <w:rPr>
                <w:rStyle w:val="Odkaznakoment10"/>
                <w:rFonts w:eastAsia="Calibri"/>
              </w:rPr>
            </w:pPr>
            <w:r>
              <w:rPr>
                <w:color w:val="000000"/>
                <w:szCs w:val="22"/>
                <w:lang w:eastAsia="cs-CZ"/>
              </w:rPr>
              <w:t>NE</w:t>
            </w:r>
          </w:p>
        </w:tc>
        <w:tc>
          <w:tcPr>
            <w:tcW w:w="851" w:type="dxa"/>
            <w:tcBorders>
              <w:top w:val="dotted" w:sz="4" w:space="0" w:color="auto"/>
              <w:left w:val="dotted" w:sz="4" w:space="0" w:color="auto"/>
              <w:bottom w:val="dotted" w:sz="4" w:space="0" w:color="auto"/>
              <w:right w:val="dotted" w:sz="4" w:space="0" w:color="auto"/>
            </w:tcBorders>
            <w:vAlign w:val="center"/>
          </w:tcPr>
          <w:p w14:paraId="6BF439D8" w14:textId="77777777" w:rsidR="00EE6963" w:rsidRDefault="00D6317A">
            <w:pPr>
              <w:rPr>
                <w:rStyle w:val="Odkaznakoment10"/>
                <w:rFonts w:eastAsia="Calibri"/>
              </w:rPr>
            </w:pPr>
            <w:r>
              <w:rPr>
                <w:color w:val="000000"/>
                <w:szCs w:val="22"/>
                <w:lang w:eastAsia="cs-CZ"/>
              </w:rPr>
              <w:t>NE</w:t>
            </w:r>
          </w:p>
        </w:tc>
        <w:tc>
          <w:tcPr>
            <w:tcW w:w="1559" w:type="dxa"/>
            <w:tcBorders>
              <w:top w:val="dotted" w:sz="4" w:space="0" w:color="auto"/>
              <w:left w:val="dotted" w:sz="4" w:space="0" w:color="auto"/>
              <w:bottom w:val="dotted" w:sz="4" w:space="0" w:color="auto"/>
              <w:right w:val="dotted" w:sz="4" w:space="0" w:color="auto"/>
            </w:tcBorders>
            <w:vAlign w:val="center"/>
          </w:tcPr>
          <w:p w14:paraId="135BF9D3" w14:textId="77777777" w:rsidR="00EE6963" w:rsidRDefault="00EE6963">
            <w:pPr>
              <w:rPr>
                <w:rStyle w:val="Odkaznakoment10"/>
                <w:rFonts w:eastAsia="Calibri"/>
              </w:rPr>
            </w:pPr>
          </w:p>
        </w:tc>
      </w:tr>
    </w:tbl>
    <w:p w14:paraId="701B0661" w14:textId="77777777" w:rsidR="00EE6963" w:rsidRDefault="00EE6963"/>
    <w:p w14:paraId="57D0BBC9" w14:textId="77777777" w:rsidR="00EE6963" w:rsidRDefault="00D6317A">
      <w:pPr>
        <w:rPr>
          <w:b/>
        </w:rPr>
      </w:pPr>
      <w:r>
        <w:rPr>
          <w:b/>
        </w:rPr>
        <w:t>ROZSAH TECHNICKÉ DOKUMENTACE</w:t>
      </w:r>
    </w:p>
    <w:p w14:paraId="7DC0F44B" w14:textId="77777777" w:rsidR="00EE6963" w:rsidRDefault="00D6317A">
      <w:pPr>
        <w:pStyle w:val="Odstavecseseznamem"/>
        <w:numPr>
          <w:ilvl w:val="0"/>
          <w:numId w:val="3"/>
        </w:numPr>
        <w:spacing w:after="120"/>
        <w:ind w:left="1060" w:hanging="703"/>
        <w:contextualSpacing w:val="0"/>
        <w:rPr>
          <w:b/>
        </w:rPr>
      </w:pPr>
      <w:r>
        <w:rPr>
          <w:b/>
        </w:rPr>
        <w:t xml:space="preserve">Sparx EA modelu (zejména ArchiMate modelu) </w:t>
      </w:r>
    </w:p>
    <w:p w14:paraId="6E68DF20" w14:textId="77777777" w:rsidR="00EE6963" w:rsidRDefault="00D6317A">
      <w:pPr>
        <w:pStyle w:val="Odstavecseseznamem"/>
        <w:ind w:left="1065"/>
      </w:pPr>
      <w:r>
        <w:t>V případě, že v rámci implementace dojde k jeho změnám oproti návrhu architektury připravenému jako součást analýzy, provede se aktualizace modelu. Sparx EA model by měl zahrnovat:</w:t>
      </w:r>
    </w:p>
    <w:p w14:paraId="4844AE75" w14:textId="77777777" w:rsidR="00EE6963" w:rsidRDefault="00D6317A">
      <w:pPr>
        <w:pStyle w:val="Odstavecseseznamem"/>
        <w:numPr>
          <w:ilvl w:val="1"/>
          <w:numId w:val="3"/>
        </w:numPr>
        <w:ind w:left="1418" w:hanging="338"/>
      </w:pPr>
      <w:r>
        <w:t>aplikační komponenty tvořící řešení, případně dílčí komponenty v podobě ArchiMate Application Component,</w:t>
      </w:r>
    </w:p>
    <w:p w14:paraId="0DE5A4A2" w14:textId="77777777" w:rsidR="00EE6963" w:rsidRDefault="00D6317A">
      <w:pPr>
        <w:pStyle w:val="Odstavecseseznamem"/>
        <w:numPr>
          <w:ilvl w:val="1"/>
          <w:numId w:val="3"/>
        </w:numPr>
        <w:ind w:left="1418" w:hanging="338"/>
      </w:pPr>
      <w:r>
        <w:t>vymezení relevantních dílčích funkcionalit jako ArchiMate koncepty, Application Function přidělené k příslušné aplikační komponentě (Application Component),</w:t>
      </w:r>
    </w:p>
    <w:p w14:paraId="3DE9A46E" w14:textId="77777777" w:rsidR="00EE6963" w:rsidRDefault="00D6317A">
      <w:pPr>
        <w:pStyle w:val="Odstavecseseznamem"/>
        <w:numPr>
          <w:ilvl w:val="1"/>
          <w:numId w:val="3"/>
        </w:numPr>
        <w:ind w:left="1418" w:hanging="338"/>
      </w:pPr>
      <w:r>
        <w:t>prvky webových služeb reprezentované ArchiMate Application Service,</w:t>
      </w:r>
    </w:p>
    <w:p w14:paraId="4755F809" w14:textId="77777777" w:rsidR="00EE6963" w:rsidRDefault="00D6317A">
      <w:pPr>
        <w:pStyle w:val="Odstavecseseznamem"/>
        <w:numPr>
          <w:ilvl w:val="1"/>
          <w:numId w:val="3"/>
        </w:numPr>
        <w:ind w:left="1418" w:hanging="338"/>
      </w:pPr>
      <w:r>
        <w:t>hlavní datové objekty a číselníky reprezentovány ArchiMate Data Object,</w:t>
      </w:r>
    </w:p>
    <w:p w14:paraId="48195693" w14:textId="77777777" w:rsidR="00EE6963" w:rsidRDefault="00D6317A">
      <w:pPr>
        <w:pStyle w:val="Odstavecseseznamem"/>
        <w:numPr>
          <w:ilvl w:val="1"/>
          <w:numId w:val="3"/>
        </w:numPr>
        <w:ind w:left="1418" w:hanging="338"/>
      </w:pPr>
      <w:r>
        <w:t>activity model/diagramy anebo sekvenční model/diagramy logiky zpracování definovaných typů dokumentů,</w:t>
      </w:r>
    </w:p>
    <w:p w14:paraId="0F1B0F0F" w14:textId="77777777" w:rsidR="00EE6963" w:rsidRDefault="00D6317A">
      <w:pPr>
        <w:pStyle w:val="Odstavecseseznamem"/>
        <w:numPr>
          <w:ilvl w:val="1"/>
          <w:numId w:val="3"/>
        </w:numPr>
        <w:ind w:left="1418" w:hanging="338"/>
      </w:pPr>
      <w:r>
        <w:t>popis použitých rolí v systému a jejich navázání na související funkcionality (uživatelské role ve formě ArchiMate konceptu Data Object a využití rolí v rámci funkcionalit/ Application Function vazbou ArchiMate Access),</w:t>
      </w:r>
    </w:p>
    <w:p w14:paraId="1C1D7B22" w14:textId="77777777" w:rsidR="00EE6963" w:rsidRDefault="00D6317A">
      <w:pPr>
        <w:pStyle w:val="Odstavecseseznamem"/>
        <w:numPr>
          <w:ilvl w:val="1"/>
          <w:numId w:val="3"/>
        </w:numPr>
        <w:ind w:left="1418" w:hanging="338"/>
      </w:pPr>
      <w:r>
        <w:t>doplnění modelu o integrace na externí systémy (konzumace integračních funkcionalit, služeb a rozhraní), znázorněné ArchiMate vazbou Used by.</w:t>
      </w:r>
    </w:p>
    <w:p w14:paraId="3209822C" w14:textId="77777777" w:rsidR="00EE6963" w:rsidRDefault="00EE6963"/>
    <w:p w14:paraId="31D39C04" w14:textId="77777777" w:rsidR="00EE6963" w:rsidRDefault="00D6317A">
      <w:pPr>
        <w:pStyle w:val="Odstavecseseznamem"/>
        <w:numPr>
          <w:ilvl w:val="0"/>
          <w:numId w:val="3"/>
        </w:numPr>
        <w:spacing w:after="120"/>
        <w:ind w:left="1060" w:hanging="703"/>
        <w:contextualSpacing w:val="0"/>
        <w:rPr>
          <w:b/>
        </w:rPr>
      </w:pPr>
      <w:r>
        <w:rPr>
          <w:b/>
        </w:rPr>
        <w:t>Bezpečnostní dokumentace</w:t>
      </w:r>
    </w:p>
    <w:p w14:paraId="1E150A9D" w14:textId="77777777" w:rsidR="00EE6963" w:rsidRDefault="00D6317A">
      <w:pPr>
        <w:pStyle w:val="Odstavecseseznamem"/>
        <w:ind w:left="1065"/>
      </w:pPr>
      <w:r>
        <w:t>Jde o přehled bezpečnostních opatření, který jen odkazuje, kde v technické dokumentaci se nalézá jejich popis</w:t>
      </w:r>
    </w:p>
    <w:p w14:paraId="2844F59D" w14:textId="77777777" w:rsidR="00EE6963" w:rsidRDefault="00D6317A">
      <w:pPr>
        <w:pStyle w:val="Odstavecseseznamem"/>
        <w:ind w:left="1065"/>
      </w:pPr>
      <w:r>
        <w:t>Jedná se především o popis těchto bezpečnostních opatření (jsou-li relevantní):</w:t>
      </w:r>
    </w:p>
    <w:p w14:paraId="788F53EF" w14:textId="77777777" w:rsidR="00EE6963" w:rsidRDefault="00D6317A">
      <w:pPr>
        <w:pStyle w:val="Odstavecseseznamem"/>
        <w:numPr>
          <w:ilvl w:val="1"/>
          <w:numId w:val="3"/>
        </w:numPr>
        <w:ind w:left="1418" w:hanging="338"/>
      </w:pPr>
      <w:r>
        <w:t>řízení přístupu, role, autentizace a autorizace, druhy a správa účtů,</w:t>
      </w:r>
    </w:p>
    <w:p w14:paraId="2D93F81A" w14:textId="77777777" w:rsidR="00EE6963" w:rsidRDefault="00D6317A">
      <w:pPr>
        <w:pStyle w:val="Odstavecseseznamem"/>
        <w:numPr>
          <w:ilvl w:val="1"/>
          <w:numId w:val="3"/>
        </w:numPr>
        <w:ind w:left="1418" w:hanging="338"/>
      </w:pPr>
      <w:r>
        <w:t>omezení oprávnění (princip minimálních oprávnění),</w:t>
      </w:r>
    </w:p>
    <w:p w14:paraId="20A1D616" w14:textId="77777777" w:rsidR="00EE6963" w:rsidRDefault="00D6317A">
      <w:pPr>
        <w:pStyle w:val="Odstavecseseznamem"/>
        <w:numPr>
          <w:ilvl w:val="1"/>
          <w:numId w:val="3"/>
        </w:numPr>
        <w:ind w:left="1418" w:hanging="338"/>
      </w:pPr>
      <w:r>
        <w:t>proces řízení účtů (přidělování/odebírání, vytváření/rušení),</w:t>
      </w:r>
    </w:p>
    <w:p w14:paraId="7B9EDF42" w14:textId="77777777" w:rsidR="00EE6963" w:rsidRDefault="00D6317A">
      <w:pPr>
        <w:pStyle w:val="Odstavecseseznamem"/>
        <w:numPr>
          <w:ilvl w:val="1"/>
          <w:numId w:val="3"/>
        </w:numPr>
        <w:ind w:left="1418" w:hanging="338"/>
      </w:pPr>
      <w:r>
        <w:t>auditní mechanismy, napojení na SIEM (Syslog, SNP TRAP, Textový soubor, JDBC, Microsoft Event Log…),</w:t>
      </w:r>
    </w:p>
    <w:p w14:paraId="18E7DBF1" w14:textId="77777777" w:rsidR="00EE6963" w:rsidRDefault="00D6317A">
      <w:pPr>
        <w:pStyle w:val="Odstavecseseznamem"/>
        <w:numPr>
          <w:ilvl w:val="1"/>
          <w:numId w:val="3"/>
        </w:numPr>
        <w:ind w:left="1418" w:hanging="338"/>
      </w:pPr>
      <w:r>
        <w:t>šifrování,</w:t>
      </w:r>
    </w:p>
    <w:p w14:paraId="11ED74DC" w14:textId="77777777" w:rsidR="00EE6963" w:rsidRDefault="00D6317A">
      <w:pPr>
        <w:pStyle w:val="Odstavecseseznamem"/>
        <w:numPr>
          <w:ilvl w:val="1"/>
          <w:numId w:val="3"/>
        </w:numPr>
        <w:ind w:left="1418" w:hanging="338"/>
      </w:pPr>
      <w:r>
        <w:t>zabezpečení webového rozhraní, je-li součástí systému,</w:t>
      </w:r>
    </w:p>
    <w:p w14:paraId="5DA8DA43" w14:textId="77777777" w:rsidR="00EE6963" w:rsidRDefault="00D6317A">
      <w:pPr>
        <w:pStyle w:val="Odstavecseseznamem"/>
        <w:numPr>
          <w:ilvl w:val="1"/>
          <w:numId w:val="3"/>
        </w:numPr>
        <w:ind w:left="1418" w:hanging="338"/>
      </w:pPr>
      <w:r>
        <w:t>certifikační autority a PKI,</w:t>
      </w:r>
    </w:p>
    <w:p w14:paraId="31CA1AFA" w14:textId="77777777" w:rsidR="00EE6963" w:rsidRDefault="00D6317A">
      <w:pPr>
        <w:pStyle w:val="Odstavecseseznamem"/>
        <w:numPr>
          <w:ilvl w:val="1"/>
          <w:numId w:val="3"/>
        </w:numPr>
        <w:ind w:left="1418" w:hanging="338"/>
      </w:pPr>
      <w:r>
        <w:t>zajištění integrity dat,</w:t>
      </w:r>
    </w:p>
    <w:p w14:paraId="3179AC1B" w14:textId="77777777" w:rsidR="00EE6963" w:rsidRDefault="00D6317A">
      <w:pPr>
        <w:pStyle w:val="Odstavecseseznamem"/>
        <w:numPr>
          <w:ilvl w:val="1"/>
          <w:numId w:val="3"/>
        </w:numPr>
        <w:ind w:left="1418" w:hanging="338"/>
      </w:pPr>
      <w:r>
        <w:t>zajištění dostupnosti dat (redundance, cluster, HA…),</w:t>
      </w:r>
    </w:p>
    <w:p w14:paraId="23CC65FF" w14:textId="77777777" w:rsidR="00EE6963" w:rsidRDefault="00D6317A">
      <w:pPr>
        <w:pStyle w:val="Odstavecseseznamem"/>
        <w:numPr>
          <w:ilvl w:val="1"/>
          <w:numId w:val="3"/>
        </w:numPr>
        <w:ind w:left="1418" w:hanging="338"/>
      </w:pPr>
      <w:r>
        <w:t>zálohování, způsob, rozvrh,</w:t>
      </w:r>
    </w:p>
    <w:p w14:paraId="7371A779" w14:textId="77777777" w:rsidR="00EE6963" w:rsidRDefault="00D6317A">
      <w:pPr>
        <w:pStyle w:val="Odstavecseseznamem"/>
        <w:numPr>
          <w:ilvl w:val="1"/>
          <w:numId w:val="3"/>
        </w:numPr>
        <w:ind w:left="1418" w:hanging="338"/>
      </w:pPr>
      <w:r>
        <w:t>obnovení ze zálohy (DRP) včetně předpokládané doby obnovy,</w:t>
      </w:r>
    </w:p>
    <w:p w14:paraId="6A32C3DE" w14:textId="77777777" w:rsidR="00EE6963" w:rsidRDefault="00D6317A">
      <w:pPr>
        <w:pStyle w:val="Odstavecseseznamem"/>
        <w:numPr>
          <w:ilvl w:val="1"/>
          <w:numId w:val="3"/>
        </w:numPr>
        <w:ind w:left="1418" w:hanging="338"/>
      </w:pPr>
      <w:r>
        <w:t>předpokládá se, že existuje síťové schéma, komunikační schéma a zdrojový kód.</w:t>
      </w:r>
    </w:p>
    <w:p w14:paraId="3890FFAE" w14:textId="77777777" w:rsidR="00EE6963" w:rsidRDefault="00D6317A">
      <w:pPr>
        <w:pStyle w:val="Nadpis3"/>
        <w:numPr>
          <w:ilvl w:val="2"/>
          <w:numId w:val="1"/>
        </w:numPr>
        <w:ind w:left="2160" w:firstLine="0"/>
      </w:pPr>
      <w:r>
        <w:t xml:space="preserve"> Dohledové scénáře jsou požadovány, pokud Dodavatel potvrdí dopad na dohledové scénáře/nástroj. </w:t>
      </w:r>
    </w:p>
    <w:p w14:paraId="2DAD7C7F" w14:textId="77777777" w:rsidR="00EE6963" w:rsidRDefault="001107CE">
      <w:pPr>
        <w:ind w:right="-427"/>
        <w:rPr>
          <w:sz w:val="18"/>
          <w:szCs w:val="18"/>
        </w:rPr>
      </w:pPr>
      <w:r>
        <w:rPr>
          <w:noProof/>
          <w:sz w:val="18"/>
          <w:szCs w:val="18"/>
        </w:rPr>
        <w:object w:dxaOrig="1440" w:dyaOrig="1440" w14:anchorId="0383C285">
          <v:shape id="_x0000_s3028" type="#_x0000_t75" style="position:absolute;left:0;text-align:left;margin-left:436.1pt;margin-top:27.5pt;width:52.45pt;height:34.1pt;z-index:7168;visibility:visible" o:bordertopcolor="black" o:borderleftcolor="black" o:borderbottomcolor="black" o:borderrightcolor="black">
            <v:imagedata r:id="rId16" o:title=""/>
            <w10:wrap type="square"/>
          </v:shape>
          <o:OLEObject Type="Embed" ProgID="AcroExch.Document.DC" ShapeID="_x0000_s3028" DrawAspect="Icon" ObjectID="_1776493640" r:id="rId17"/>
        </w:object>
      </w:r>
      <w:r w:rsidR="00D6317A">
        <w:rPr>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738DD625" w14:textId="77777777" w:rsidR="00EE6963" w:rsidRDefault="00D6317A">
      <w:pPr>
        <w:ind w:right="-427"/>
        <w:rPr>
          <w:sz w:val="18"/>
          <w:szCs w:val="18"/>
        </w:rPr>
      </w:pPr>
      <w:r>
        <w:rPr>
          <w:sz w:val="18"/>
          <w:szCs w:val="18"/>
        </w:rPr>
        <w:t xml:space="preserve">Provozně-technická dokumentace bude zpracována dle vzorového dokumentu, který je připojen – otevřete dvojklikem:       </w:t>
      </w:r>
    </w:p>
    <w:p w14:paraId="235D4A9F" w14:textId="77777777" w:rsidR="00EE6963" w:rsidRDefault="00EE6963">
      <w:pPr>
        <w:pStyle w:val="Nadpis1"/>
        <w:ind w:left="284" w:firstLine="0"/>
        <w:rPr>
          <w:szCs w:val="22"/>
        </w:rPr>
      </w:pPr>
    </w:p>
    <w:p w14:paraId="4D046EEE" w14:textId="77777777" w:rsidR="00EE6963" w:rsidRDefault="00D6317A">
      <w:pPr>
        <w:pStyle w:val="Nadpis1"/>
        <w:numPr>
          <w:ilvl w:val="0"/>
          <w:numId w:val="1"/>
        </w:numPr>
        <w:ind w:left="284" w:hanging="284"/>
        <w:rPr>
          <w:szCs w:val="22"/>
        </w:rPr>
      </w:pPr>
      <w:r>
        <w:rPr>
          <w:szCs w:val="22"/>
        </w:rPr>
        <w:t>Akceptační kritéria</w:t>
      </w:r>
    </w:p>
    <w:p w14:paraId="3E209101" w14:textId="77777777" w:rsidR="00EE6963" w:rsidRDefault="00D6317A">
      <w:pPr>
        <w:rPr>
          <w:color w:val="000000"/>
          <w:szCs w:val="22"/>
          <w:lang w:eastAsia="cs-CZ"/>
        </w:rPr>
      </w:pPr>
      <w:r>
        <w:rPr>
          <w:color w:val="000000"/>
          <w:szCs w:val="22"/>
          <w:lang w:eastAsia="cs-CZ"/>
        </w:rPr>
        <w:t xml:space="preserve">Plnění v rámci požadavku na změnu bude akceptováno, jestliže budou akceptovány dokumenty uvedené v tabulce výše v bodu 5, budou předloženy podepsané protokoly o uživatelském testování a splněna případná další kritéria uvedená v tomto bodu. </w:t>
      </w:r>
    </w:p>
    <w:p w14:paraId="0267A676" w14:textId="77777777" w:rsidR="00EE6963" w:rsidRDefault="00EE6963">
      <w:pPr>
        <w:rPr>
          <w:szCs w:val="22"/>
        </w:rPr>
      </w:pPr>
    </w:p>
    <w:p w14:paraId="5D69C133" w14:textId="77777777" w:rsidR="00EE6963" w:rsidRDefault="00D6317A">
      <w:pPr>
        <w:pStyle w:val="Nadpis1"/>
        <w:numPr>
          <w:ilvl w:val="0"/>
          <w:numId w:val="1"/>
        </w:numPr>
        <w:ind w:left="284" w:hanging="284"/>
        <w:rPr>
          <w:szCs w:val="22"/>
        </w:rPr>
      </w:pPr>
      <w:r>
        <w:rPr>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EE6963" w14:paraId="1D0F633E" w14:textId="77777777">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25B48C" w14:textId="77777777" w:rsidR="00EE6963" w:rsidRDefault="00D6317A">
            <w:pPr>
              <w:rPr>
                <w:b/>
                <w:bCs/>
                <w:color w:val="000000"/>
                <w:szCs w:val="22"/>
                <w:lang w:eastAsia="cs-CZ"/>
              </w:rPr>
            </w:pPr>
            <w:r>
              <w:rPr>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6A8C225E" w14:textId="77777777" w:rsidR="00EE6963" w:rsidRDefault="00D6317A">
            <w:pPr>
              <w:rPr>
                <w:b/>
                <w:bCs/>
                <w:color w:val="000000"/>
                <w:szCs w:val="22"/>
                <w:lang w:eastAsia="cs-CZ"/>
              </w:rPr>
            </w:pPr>
            <w:r>
              <w:rPr>
                <w:b/>
                <w:bCs/>
                <w:color w:val="000000"/>
                <w:szCs w:val="22"/>
                <w:lang w:eastAsia="cs-CZ"/>
              </w:rPr>
              <w:t>Termín</w:t>
            </w:r>
          </w:p>
        </w:tc>
      </w:tr>
      <w:tr w:rsidR="00EE6963" w14:paraId="0843EA07" w14:textId="77777777">
        <w:trPr>
          <w:trHeight w:val="284"/>
        </w:trPr>
        <w:tc>
          <w:tcPr>
            <w:tcW w:w="7655" w:type="dxa"/>
            <w:shd w:val="clear" w:color="auto" w:fill="auto"/>
            <w:noWrap/>
            <w:vAlign w:val="center"/>
          </w:tcPr>
          <w:p w14:paraId="725EF4FF" w14:textId="77777777" w:rsidR="00EE6963" w:rsidRDefault="00D6317A">
            <w:pPr>
              <w:rPr>
                <w:color w:val="000000"/>
                <w:szCs w:val="22"/>
                <w:lang w:eastAsia="cs-CZ"/>
              </w:rPr>
            </w:pPr>
            <w:r>
              <w:rPr>
                <w:color w:val="000000"/>
                <w:szCs w:val="22"/>
                <w:lang w:eastAsia="cs-CZ"/>
              </w:rPr>
              <w:t xml:space="preserve">Zahájení prací </w:t>
            </w:r>
          </w:p>
        </w:tc>
        <w:tc>
          <w:tcPr>
            <w:tcW w:w="2116" w:type="dxa"/>
            <w:shd w:val="clear" w:color="auto" w:fill="auto"/>
            <w:vAlign w:val="center"/>
          </w:tcPr>
          <w:p w14:paraId="3FE9D2AC" w14:textId="77777777" w:rsidR="00EE6963" w:rsidRDefault="00D6317A">
            <w:pPr>
              <w:ind w:left="360"/>
              <w:rPr>
                <w:color w:val="000000"/>
                <w:szCs w:val="22"/>
                <w:lang w:eastAsia="cs-CZ"/>
              </w:rPr>
            </w:pPr>
            <w:r>
              <w:rPr>
                <w:color w:val="000000"/>
                <w:szCs w:val="22"/>
                <w:lang w:eastAsia="cs-CZ"/>
              </w:rPr>
              <w:t>po objednání</w:t>
            </w:r>
          </w:p>
        </w:tc>
      </w:tr>
      <w:tr w:rsidR="00EE6963" w14:paraId="07C9666A" w14:textId="77777777">
        <w:trPr>
          <w:trHeight w:val="284"/>
        </w:trPr>
        <w:tc>
          <w:tcPr>
            <w:tcW w:w="7655" w:type="dxa"/>
            <w:shd w:val="clear" w:color="auto" w:fill="auto"/>
            <w:noWrap/>
            <w:vAlign w:val="center"/>
          </w:tcPr>
          <w:p w14:paraId="3075C458" w14:textId="77777777" w:rsidR="00EE6963" w:rsidRDefault="00D6317A">
            <w:pPr>
              <w:rPr>
                <w:color w:val="000000"/>
                <w:szCs w:val="22"/>
                <w:lang w:eastAsia="cs-CZ"/>
              </w:rPr>
            </w:pPr>
            <w:r>
              <w:rPr>
                <w:color w:val="000000"/>
                <w:szCs w:val="22"/>
                <w:lang w:eastAsia="cs-CZ"/>
              </w:rPr>
              <w:t>Nasazení na test</w:t>
            </w:r>
          </w:p>
        </w:tc>
        <w:tc>
          <w:tcPr>
            <w:tcW w:w="2116" w:type="dxa"/>
            <w:shd w:val="clear" w:color="auto" w:fill="auto"/>
            <w:vAlign w:val="center"/>
          </w:tcPr>
          <w:p w14:paraId="30FA277B" w14:textId="77777777" w:rsidR="00EE6963" w:rsidRDefault="00D6317A">
            <w:pPr>
              <w:rPr>
                <w:color w:val="000000"/>
                <w:szCs w:val="22"/>
                <w:lang w:eastAsia="cs-CZ"/>
              </w:rPr>
            </w:pPr>
            <w:r>
              <w:rPr>
                <w:color w:val="000000"/>
                <w:szCs w:val="22"/>
                <w:lang w:eastAsia="cs-CZ"/>
              </w:rPr>
              <w:t>30.09.2024</w:t>
            </w:r>
          </w:p>
        </w:tc>
      </w:tr>
      <w:tr w:rsidR="00EE6963" w14:paraId="1DA459BC" w14:textId="77777777">
        <w:trPr>
          <w:trHeight w:val="284"/>
        </w:trPr>
        <w:tc>
          <w:tcPr>
            <w:tcW w:w="7655" w:type="dxa"/>
            <w:shd w:val="clear" w:color="auto" w:fill="auto"/>
            <w:noWrap/>
            <w:vAlign w:val="center"/>
          </w:tcPr>
          <w:p w14:paraId="546AA3FC" w14:textId="77777777" w:rsidR="00EE6963" w:rsidRDefault="00D6317A">
            <w:pPr>
              <w:rPr>
                <w:color w:val="000000"/>
                <w:szCs w:val="22"/>
                <w:lang w:eastAsia="cs-CZ"/>
              </w:rPr>
            </w:pPr>
            <w:r>
              <w:rPr>
                <w:color w:val="000000"/>
                <w:szCs w:val="22"/>
                <w:lang w:eastAsia="cs-CZ"/>
              </w:rPr>
              <w:t>Nasazení na provoz</w:t>
            </w:r>
          </w:p>
        </w:tc>
        <w:tc>
          <w:tcPr>
            <w:tcW w:w="2116" w:type="dxa"/>
            <w:shd w:val="clear" w:color="auto" w:fill="auto"/>
            <w:vAlign w:val="center"/>
          </w:tcPr>
          <w:p w14:paraId="1A21CC39" w14:textId="77777777" w:rsidR="00EE6963" w:rsidRDefault="00D6317A">
            <w:pPr>
              <w:rPr>
                <w:color w:val="000000"/>
                <w:szCs w:val="22"/>
                <w:lang w:eastAsia="cs-CZ"/>
              </w:rPr>
            </w:pPr>
            <w:r>
              <w:rPr>
                <w:color w:val="000000"/>
                <w:szCs w:val="22"/>
                <w:lang w:eastAsia="cs-CZ"/>
              </w:rPr>
              <w:t>15.10.2024</w:t>
            </w:r>
          </w:p>
        </w:tc>
      </w:tr>
      <w:tr w:rsidR="00EE6963" w14:paraId="45CAD54D" w14:textId="77777777">
        <w:trPr>
          <w:trHeight w:val="284"/>
        </w:trPr>
        <w:tc>
          <w:tcPr>
            <w:tcW w:w="7655" w:type="dxa"/>
            <w:shd w:val="clear" w:color="auto" w:fill="auto"/>
            <w:noWrap/>
            <w:vAlign w:val="center"/>
          </w:tcPr>
          <w:p w14:paraId="45134F86" w14:textId="77777777" w:rsidR="00EE6963" w:rsidRDefault="00D6317A">
            <w:pPr>
              <w:rPr>
                <w:color w:val="000000"/>
                <w:szCs w:val="22"/>
                <w:lang w:eastAsia="cs-CZ"/>
              </w:rPr>
            </w:pPr>
            <w:r>
              <w:rPr>
                <w:color w:val="000000"/>
                <w:szCs w:val="22"/>
                <w:lang w:eastAsia="cs-CZ"/>
              </w:rPr>
              <w:t>Akceptace</w:t>
            </w:r>
          </w:p>
        </w:tc>
        <w:tc>
          <w:tcPr>
            <w:tcW w:w="2116" w:type="dxa"/>
            <w:shd w:val="clear" w:color="auto" w:fill="auto"/>
            <w:vAlign w:val="center"/>
          </w:tcPr>
          <w:p w14:paraId="10DE936F" w14:textId="77777777" w:rsidR="00EE6963" w:rsidRDefault="00D6317A">
            <w:pPr>
              <w:rPr>
                <w:color w:val="000000"/>
                <w:szCs w:val="22"/>
                <w:lang w:eastAsia="cs-CZ"/>
              </w:rPr>
            </w:pPr>
            <w:r>
              <w:rPr>
                <w:color w:val="000000"/>
                <w:szCs w:val="22"/>
                <w:lang w:eastAsia="cs-CZ"/>
              </w:rPr>
              <w:t>05.11.2024</w:t>
            </w:r>
          </w:p>
        </w:tc>
      </w:tr>
      <w:tr w:rsidR="00EE6963" w14:paraId="061485EA" w14:textId="77777777">
        <w:trPr>
          <w:trHeight w:val="284"/>
        </w:trPr>
        <w:tc>
          <w:tcPr>
            <w:tcW w:w="7655" w:type="dxa"/>
            <w:shd w:val="clear" w:color="auto" w:fill="auto"/>
            <w:noWrap/>
            <w:vAlign w:val="center"/>
          </w:tcPr>
          <w:p w14:paraId="1165CBDC" w14:textId="77777777" w:rsidR="00EE6963" w:rsidRDefault="00EE6963">
            <w:pPr>
              <w:rPr>
                <w:color w:val="000000"/>
                <w:szCs w:val="22"/>
                <w:lang w:eastAsia="cs-CZ"/>
              </w:rPr>
            </w:pPr>
          </w:p>
        </w:tc>
        <w:tc>
          <w:tcPr>
            <w:tcW w:w="2116" w:type="dxa"/>
            <w:shd w:val="clear" w:color="auto" w:fill="auto"/>
            <w:vAlign w:val="center"/>
          </w:tcPr>
          <w:p w14:paraId="094A6515" w14:textId="77777777" w:rsidR="00EE6963" w:rsidRDefault="00EE6963">
            <w:pPr>
              <w:rPr>
                <w:color w:val="000000"/>
                <w:szCs w:val="22"/>
                <w:lang w:eastAsia="cs-CZ"/>
              </w:rPr>
            </w:pPr>
          </w:p>
        </w:tc>
      </w:tr>
    </w:tbl>
    <w:p w14:paraId="5C6206B9" w14:textId="77777777" w:rsidR="00EE6963" w:rsidRDefault="00EE6963">
      <w:pPr>
        <w:rPr>
          <w:szCs w:val="22"/>
        </w:rPr>
      </w:pPr>
    </w:p>
    <w:p w14:paraId="37A8C132" w14:textId="77777777" w:rsidR="00EE6963" w:rsidRDefault="00D6317A">
      <w:pPr>
        <w:pStyle w:val="Nadpis1"/>
        <w:numPr>
          <w:ilvl w:val="0"/>
          <w:numId w:val="1"/>
        </w:numPr>
        <w:ind w:left="284" w:hanging="284"/>
        <w:rPr>
          <w:szCs w:val="22"/>
        </w:rPr>
      </w:pPr>
      <w:r>
        <w:rPr>
          <w:szCs w:val="22"/>
        </w:rPr>
        <w:t>Přílohy</w:t>
      </w:r>
    </w:p>
    <w:p w14:paraId="60087AC5" w14:textId="77777777" w:rsidR="00EE6963" w:rsidRDefault="00D6317A">
      <w:pPr>
        <w:ind w:left="426"/>
        <w:rPr>
          <w:szCs w:val="22"/>
        </w:rPr>
      </w:pPr>
      <w:r>
        <w:rPr>
          <w:szCs w:val="22"/>
        </w:rPr>
        <w:t>1.</w:t>
      </w:r>
    </w:p>
    <w:p w14:paraId="405ACF14" w14:textId="77777777" w:rsidR="00EE6963" w:rsidRDefault="00D6317A">
      <w:pPr>
        <w:ind w:left="426"/>
        <w:rPr>
          <w:szCs w:val="22"/>
        </w:rPr>
      </w:pPr>
      <w:r>
        <w:rPr>
          <w:szCs w:val="22"/>
        </w:rPr>
        <w:t>2.</w:t>
      </w:r>
    </w:p>
    <w:p w14:paraId="76C7013D" w14:textId="77777777" w:rsidR="00EE6963" w:rsidRDefault="00EE6963">
      <w:pPr>
        <w:rPr>
          <w:szCs w:val="22"/>
        </w:rPr>
      </w:pPr>
    </w:p>
    <w:p w14:paraId="4B876C3B" w14:textId="77777777" w:rsidR="00EE6963" w:rsidRDefault="00D6317A">
      <w:pPr>
        <w:pStyle w:val="Nadpis1"/>
        <w:numPr>
          <w:ilvl w:val="0"/>
          <w:numId w:val="1"/>
        </w:numPr>
        <w:ind w:left="284" w:hanging="284"/>
        <w:rPr>
          <w:szCs w:val="22"/>
        </w:rPr>
      </w:pPr>
      <w:r>
        <w:rPr>
          <w:szCs w:val="22"/>
        </w:rPr>
        <w:t>Podpisová doložka</w:t>
      </w:r>
    </w:p>
    <w:tbl>
      <w:tblPr>
        <w:tblW w:w="923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265"/>
        <w:gridCol w:w="2986"/>
        <w:gridCol w:w="2986"/>
      </w:tblGrid>
      <w:tr w:rsidR="00EE6963" w14:paraId="174068C6" w14:textId="77777777">
        <w:trPr>
          <w:trHeight w:val="631"/>
        </w:trPr>
        <w:tc>
          <w:tcPr>
            <w:tcW w:w="3265" w:type="dxa"/>
            <w:tcBorders>
              <w:top w:val="single" w:sz="8" w:space="0" w:color="auto"/>
              <w:left w:val="single" w:sz="8" w:space="0" w:color="auto"/>
              <w:bottom w:val="single" w:sz="8" w:space="0" w:color="auto"/>
            </w:tcBorders>
            <w:shd w:val="clear" w:color="auto" w:fill="auto"/>
            <w:noWrap/>
            <w:vAlign w:val="center"/>
            <w:hideMark/>
          </w:tcPr>
          <w:p w14:paraId="25500301" w14:textId="77777777" w:rsidR="00EE6963" w:rsidRDefault="00D6317A">
            <w:pPr>
              <w:rPr>
                <w:b/>
                <w:bCs/>
                <w:color w:val="000000"/>
                <w:szCs w:val="22"/>
                <w:lang w:eastAsia="cs-CZ"/>
              </w:rPr>
            </w:pPr>
            <w:r>
              <w:rPr>
                <w:b/>
                <w:bCs/>
                <w:color w:val="000000"/>
                <w:szCs w:val="22"/>
                <w:lang w:eastAsia="cs-CZ"/>
              </w:rPr>
              <w:t>Za resort MZe:</w:t>
            </w:r>
          </w:p>
        </w:tc>
        <w:tc>
          <w:tcPr>
            <w:tcW w:w="2986" w:type="dxa"/>
            <w:tcBorders>
              <w:top w:val="single" w:sz="8" w:space="0" w:color="auto"/>
              <w:bottom w:val="single" w:sz="8" w:space="0" w:color="auto"/>
            </w:tcBorders>
            <w:vAlign w:val="center"/>
          </w:tcPr>
          <w:p w14:paraId="0990029A" w14:textId="77777777" w:rsidR="00EE6963" w:rsidRDefault="00D6317A">
            <w:pPr>
              <w:rPr>
                <w:b/>
                <w:bCs/>
                <w:color w:val="000000"/>
                <w:szCs w:val="22"/>
                <w:lang w:eastAsia="cs-CZ"/>
              </w:rPr>
            </w:pPr>
            <w:r>
              <w:rPr>
                <w:b/>
                <w:bCs/>
                <w:color w:val="000000"/>
                <w:szCs w:val="22"/>
                <w:lang w:eastAsia="cs-CZ"/>
              </w:rPr>
              <w:t>Jméno:</w:t>
            </w:r>
          </w:p>
        </w:tc>
        <w:tc>
          <w:tcPr>
            <w:tcW w:w="2986" w:type="dxa"/>
            <w:tcBorders>
              <w:top w:val="single" w:sz="8" w:space="0" w:color="auto"/>
              <w:bottom w:val="single" w:sz="8" w:space="0" w:color="auto"/>
              <w:right w:val="single" w:sz="8" w:space="0" w:color="auto"/>
            </w:tcBorders>
            <w:shd w:val="clear" w:color="auto" w:fill="auto"/>
            <w:vAlign w:val="center"/>
          </w:tcPr>
          <w:p w14:paraId="74C07B20" w14:textId="77777777" w:rsidR="00EE6963" w:rsidRDefault="00D6317A">
            <w:pPr>
              <w:rPr>
                <w:b/>
                <w:bCs/>
                <w:color w:val="000000"/>
                <w:szCs w:val="22"/>
                <w:lang w:eastAsia="cs-CZ"/>
              </w:rPr>
            </w:pPr>
            <w:r>
              <w:rPr>
                <w:b/>
                <w:bCs/>
                <w:color w:val="000000"/>
                <w:szCs w:val="22"/>
                <w:lang w:eastAsia="cs-CZ"/>
              </w:rPr>
              <w:t>Podpis:</w:t>
            </w:r>
          </w:p>
        </w:tc>
      </w:tr>
      <w:tr w:rsidR="00EE6963" w14:paraId="7B11C240" w14:textId="77777777">
        <w:trPr>
          <w:trHeight w:val="835"/>
        </w:trPr>
        <w:tc>
          <w:tcPr>
            <w:tcW w:w="3265" w:type="dxa"/>
            <w:shd w:val="clear" w:color="auto" w:fill="auto"/>
            <w:noWrap/>
            <w:vAlign w:val="center"/>
            <w:hideMark/>
          </w:tcPr>
          <w:p w14:paraId="1D002802" w14:textId="77777777" w:rsidR="00EE6963" w:rsidRDefault="00D6317A">
            <w:pPr>
              <w:rPr>
                <w:color w:val="000000"/>
                <w:szCs w:val="22"/>
                <w:lang w:eastAsia="cs-CZ"/>
              </w:rPr>
            </w:pPr>
            <w:r>
              <w:rPr>
                <w:color w:val="000000"/>
                <w:szCs w:val="22"/>
                <w:lang w:eastAsia="cs-CZ"/>
              </w:rPr>
              <w:t>Žadatel/věcný garant</w:t>
            </w:r>
          </w:p>
        </w:tc>
        <w:tc>
          <w:tcPr>
            <w:tcW w:w="2986" w:type="dxa"/>
            <w:vAlign w:val="center"/>
          </w:tcPr>
          <w:p w14:paraId="2A0B916C" w14:textId="77777777" w:rsidR="00EE6963" w:rsidRDefault="00D6317A">
            <w:pPr>
              <w:rPr>
                <w:color w:val="000000"/>
                <w:szCs w:val="22"/>
                <w:lang w:eastAsia="cs-CZ"/>
              </w:rPr>
            </w:pPr>
            <w:r>
              <w:rPr>
                <w:color w:val="000000"/>
                <w:szCs w:val="22"/>
                <w:lang w:eastAsia="cs-CZ"/>
              </w:rPr>
              <w:t>Vít Škaryd</w:t>
            </w:r>
          </w:p>
        </w:tc>
        <w:tc>
          <w:tcPr>
            <w:tcW w:w="2986" w:type="dxa"/>
            <w:shd w:val="clear" w:color="auto" w:fill="auto"/>
            <w:vAlign w:val="center"/>
          </w:tcPr>
          <w:p w14:paraId="18D694A8" w14:textId="77777777" w:rsidR="00EE6963" w:rsidRDefault="00EE6963">
            <w:pPr>
              <w:rPr>
                <w:color w:val="000000"/>
                <w:szCs w:val="22"/>
                <w:lang w:eastAsia="cs-CZ"/>
              </w:rPr>
            </w:pPr>
          </w:p>
        </w:tc>
      </w:tr>
      <w:tr w:rsidR="00EE6963" w14:paraId="69E33215" w14:textId="77777777">
        <w:trPr>
          <w:trHeight w:val="835"/>
        </w:trPr>
        <w:tc>
          <w:tcPr>
            <w:tcW w:w="3265" w:type="dxa"/>
            <w:shd w:val="clear" w:color="auto" w:fill="auto"/>
            <w:noWrap/>
            <w:vAlign w:val="center"/>
          </w:tcPr>
          <w:p w14:paraId="73560D8E" w14:textId="77777777" w:rsidR="00EE6963" w:rsidRDefault="00D6317A">
            <w:pPr>
              <w:rPr>
                <w:color w:val="000000"/>
                <w:szCs w:val="22"/>
                <w:lang w:eastAsia="cs-CZ"/>
              </w:rPr>
            </w:pPr>
            <w:r>
              <w:rPr>
                <w:color w:val="000000"/>
                <w:szCs w:val="22"/>
                <w:lang w:eastAsia="cs-CZ"/>
              </w:rPr>
              <w:t>Koordinátor změny:</w:t>
            </w:r>
          </w:p>
        </w:tc>
        <w:tc>
          <w:tcPr>
            <w:tcW w:w="2986" w:type="dxa"/>
            <w:vAlign w:val="center"/>
          </w:tcPr>
          <w:p w14:paraId="4752E79D" w14:textId="77777777" w:rsidR="00EE6963" w:rsidRDefault="00D6317A">
            <w:pPr>
              <w:rPr>
                <w:color w:val="000000"/>
                <w:szCs w:val="22"/>
                <w:lang w:eastAsia="cs-CZ"/>
              </w:rPr>
            </w:pPr>
            <w:r>
              <w:rPr>
                <w:color w:val="000000"/>
                <w:szCs w:val="22"/>
                <w:lang w:eastAsia="cs-CZ"/>
              </w:rPr>
              <w:t>Jaroslav Němec</w:t>
            </w:r>
          </w:p>
        </w:tc>
        <w:tc>
          <w:tcPr>
            <w:tcW w:w="2986" w:type="dxa"/>
            <w:shd w:val="clear" w:color="auto" w:fill="auto"/>
            <w:vAlign w:val="center"/>
          </w:tcPr>
          <w:p w14:paraId="528C4295" w14:textId="77777777" w:rsidR="00EE6963" w:rsidRDefault="00EE6963">
            <w:pPr>
              <w:rPr>
                <w:color w:val="000000"/>
                <w:szCs w:val="22"/>
                <w:lang w:eastAsia="cs-CZ"/>
              </w:rPr>
            </w:pPr>
          </w:p>
        </w:tc>
      </w:tr>
    </w:tbl>
    <w:p w14:paraId="4C05354E" w14:textId="77777777" w:rsidR="00EE6963" w:rsidRDefault="00EE6963">
      <w:pPr>
        <w:rPr>
          <w:szCs w:val="22"/>
        </w:rPr>
      </w:pPr>
    </w:p>
    <w:p w14:paraId="7EDADDD4" w14:textId="77777777" w:rsidR="00EE6963" w:rsidRDefault="00EE6963">
      <w:pPr>
        <w:rPr>
          <w:szCs w:val="22"/>
        </w:rPr>
      </w:pPr>
    </w:p>
    <w:p w14:paraId="2D7D0ED2" w14:textId="77777777" w:rsidR="00EE6963" w:rsidRDefault="00D6317A">
      <w:pPr>
        <w:rPr>
          <w:szCs w:val="22"/>
        </w:rPr>
      </w:pPr>
      <w:r>
        <w:rPr>
          <w:szCs w:val="22"/>
        </w:rPr>
        <w:br w:type="page"/>
      </w:r>
    </w:p>
    <w:p w14:paraId="31AE4B0F" w14:textId="77777777" w:rsidR="00EE6963" w:rsidRDefault="00EE6963">
      <w:pPr>
        <w:rPr>
          <w:b/>
          <w:caps/>
          <w:szCs w:val="22"/>
        </w:rPr>
        <w:sectPr w:rsidR="00EE6963">
          <w:headerReference w:type="default" r:id="rId18"/>
          <w:footerReference w:type="default" r:id="rId19"/>
          <w:pgSz w:w="11906" w:h="16838"/>
          <w:pgMar w:top="1134" w:right="1418" w:bottom="1134" w:left="992" w:header="567" w:footer="567" w:gutter="0"/>
          <w:cols w:space="708"/>
          <w:titlePg/>
          <w:docGrid w:linePitch="360"/>
        </w:sectPr>
      </w:pPr>
    </w:p>
    <w:p w14:paraId="06823DD8" w14:textId="77777777" w:rsidR="00EE6963" w:rsidRDefault="00D6317A">
      <w:pPr>
        <w:rPr>
          <w:b/>
          <w:caps/>
          <w:szCs w:val="22"/>
        </w:rPr>
      </w:pPr>
      <w:r>
        <w:rPr>
          <w:b/>
          <w:caps/>
          <w:szCs w:val="22"/>
        </w:rPr>
        <w:lastRenderedPageBreak/>
        <w:t>B – nabídkA řešení k požadavku Z38518</w:t>
      </w: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EE6963" w14:paraId="7C762D77" w14:textId="77777777">
        <w:tc>
          <w:tcPr>
            <w:tcW w:w="1701" w:type="dxa"/>
            <w:tcBorders>
              <w:top w:val="single" w:sz="8" w:space="0" w:color="auto"/>
              <w:left w:val="single" w:sz="8" w:space="0" w:color="auto"/>
              <w:bottom w:val="single" w:sz="8" w:space="0" w:color="auto"/>
            </w:tcBorders>
            <w:vAlign w:val="center"/>
          </w:tcPr>
          <w:p w14:paraId="4D8B2E35" w14:textId="77777777" w:rsidR="00EE6963" w:rsidRDefault="00D6317A">
            <w:pPr>
              <w:pStyle w:val="Tabulka"/>
              <w:rPr>
                <w:rStyle w:val="Siln"/>
                <w:szCs w:val="22"/>
              </w:rPr>
            </w:pPr>
            <w:r>
              <w:rPr>
                <w:b/>
                <w:szCs w:val="22"/>
              </w:rPr>
              <w:t>ID PK MZe</w:t>
            </w:r>
            <w:r>
              <w:rPr>
                <w:rStyle w:val="Odkaznavysvtlivky"/>
                <w:szCs w:val="22"/>
              </w:rPr>
              <w:endnoteReference w:id="14"/>
            </w:r>
            <w:r>
              <w:rPr>
                <w:b/>
                <w:szCs w:val="22"/>
              </w:rPr>
              <w:t>:</w:t>
            </w:r>
          </w:p>
        </w:tc>
        <w:tc>
          <w:tcPr>
            <w:tcW w:w="1095" w:type="dxa"/>
            <w:vAlign w:val="center"/>
          </w:tcPr>
          <w:p w14:paraId="6F787D92" w14:textId="77777777" w:rsidR="00EE6963" w:rsidRDefault="00D6317A">
            <w:pPr>
              <w:pStyle w:val="Tabulka"/>
              <w:rPr>
                <w:szCs w:val="22"/>
              </w:rPr>
            </w:pPr>
            <w:r>
              <w:rPr>
                <w:szCs w:val="22"/>
              </w:rPr>
              <w:t>854</w:t>
            </w:r>
          </w:p>
        </w:tc>
      </w:tr>
    </w:tbl>
    <w:p w14:paraId="5CBB2FEE" w14:textId="77777777" w:rsidR="00EE6963" w:rsidRDefault="00EE6963">
      <w:pPr>
        <w:rPr>
          <w:caps/>
          <w:szCs w:val="22"/>
        </w:rPr>
      </w:pPr>
    </w:p>
    <w:p w14:paraId="142AA77D" w14:textId="77777777" w:rsidR="00EE6963" w:rsidRDefault="00D6317A">
      <w:pPr>
        <w:pStyle w:val="Nadpis1"/>
        <w:numPr>
          <w:ilvl w:val="0"/>
          <w:numId w:val="26"/>
        </w:numPr>
        <w:ind w:left="284" w:hanging="284"/>
        <w:rPr>
          <w:szCs w:val="22"/>
        </w:rPr>
      </w:pPr>
      <w:r>
        <w:rPr>
          <w:szCs w:val="22"/>
        </w:rPr>
        <w:t xml:space="preserve">Návrh konceptu technického řešení  </w:t>
      </w:r>
    </w:p>
    <w:p w14:paraId="43681AB6" w14:textId="77777777" w:rsidR="00EE6963" w:rsidRDefault="00D6317A">
      <w:r>
        <w:t>Viz část A tohoto PZ, body 2 a 3.</w:t>
      </w:r>
    </w:p>
    <w:p w14:paraId="0BD589B8" w14:textId="77777777" w:rsidR="00EE6963" w:rsidRDefault="00D6317A">
      <w:pPr>
        <w:pStyle w:val="Nadpis1"/>
        <w:numPr>
          <w:ilvl w:val="0"/>
          <w:numId w:val="26"/>
        </w:numPr>
        <w:ind w:left="284" w:hanging="284"/>
        <w:rPr>
          <w:szCs w:val="22"/>
        </w:rPr>
      </w:pPr>
      <w:r>
        <w:rPr>
          <w:szCs w:val="22"/>
        </w:rPr>
        <w:t>Uživatelské a licenční zajištění pro Objednatele</w:t>
      </w:r>
    </w:p>
    <w:p w14:paraId="1A1103E7" w14:textId="77777777" w:rsidR="00EE6963" w:rsidRDefault="00D6317A">
      <w:r>
        <w:t>V souladu s podmínkami smlouvy č. 390-2023-12120.</w:t>
      </w:r>
    </w:p>
    <w:p w14:paraId="19CF8744" w14:textId="77777777" w:rsidR="00EE6963" w:rsidRDefault="00D6317A">
      <w:pPr>
        <w:pStyle w:val="Nadpis1"/>
        <w:numPr>
          <w:ilvl w:val="0"/>
          <w:numId w:val="26"/>
        </w:numPr>
        <w:ind w:left="284" w:hanging="284"/>
        <w:rPr>
          <w:szCs w:val="22"/>
        </w:rPr>
      </w:pPr>
      <w:r>
        <w:rPr>
          <w:szCs w:val="22"/>
        </w:rPr>
        <w:t>Dopady do systémů MZe</w:t>
      </w:r>
    </w:p>
    <w:p w14:paraId="49850715" w14:textId="77777777" w:rsidR="00EE6963" w:rsidRDefault="00D6317A">
      <w:pPr>
        <w:pStyle w:val="Nadpis1"/>
        <w:numPr>
          <w:ilvl w:val="1"/>
          <w:numId w:val="26"/>
        </w:numPr>
        <w:ind w:left="1440" w:hanging="292"/>
        <w:rPr>
          <w:szCs w:val="22"/>
        </w:rPr>
      </w:pPr>
      <w:r>
        <w:rPr>
          <w:szCs w:val="22"/>
        </w:rPr>
        <w:t>Na provoz a infrastrukturu</w:t>
      </w:r>
    </w:p>
    <w:p w14:paraId="0F6D8022" w14:textId="77777777" w:rsidR="00EE6963" w:rsidRDefault="001107CE">
      <w:pPr>
        <w:rPr>
          <w:sz w:val="18"/>
          <w:szCs w:val="18"/>
        </w:rPr>
      </w:pPr>
      <w:r>
        <w:rPr>
          <w:noProof/>
          <w:szCs w:val="21"/>
        </w:rPr>
        <w:object w:dxaOrig="1440" w:dyaOrig="1440" w14:anchorId="70CA1007">
          <v:shape id="_x0000_s1026" type="#_x0000_t75" style="position:absolute;left:0;text-align:left;margin-left:404pt;margin-top:8.35pt;width:56.95pt;height:42pt;z-index:5120;visibility:visible" o:bordertopcolor="black" o:borderleftcolor="black" o:borderbottomcolor="black" o:borderrightcolor="black">
            <v:imagedata r:id="rId20" o:title=""/>
            <w10:wrap type="square"/>
          </v:shape>
          <o:OLEObject Type="Embed" ProgID="Word.Document.12" ShapeID="_x0000_s1026" DrawAspect="Icon" ObjectID="_1776493641" r:id="rId21"/>
        </w:object>
      </w:r>
      <w:r w:rsidR="00D6317A">
        <w:rPr>
          <w:sz w:val="18"/>
          <w:szCs w:val="18"/>
        </w:rPr>
        <w:t xml:space="preserve">(Pozn.: V případě, že má změna dopady na síťovou infrastrukturu, doplňte tabulku v připojeném souboru - otevřete dvojklikem.)     </w:t>
      </w:r>
    </w:p>
    <w:p w14:paraId="76D9411C" w14:textId="77777777" w:rsidR="00EE6963" w:rsidRDefault="00D6317A">
      <w:r>
        <w:t>Bez dopadů</w:t>
      </w:r>
    </w:p>
    <w:p w14:paraId="07A3C82F" w14:textId="77777777" w:rsidR="00EE6963" w:rsidRDefault="00D6317A">
      <w:pPr>
        <w:pStyle w:val="Nadpis1"/>
        <w:numPr>
          <w:ilvl w:val="1"/>
          <w:numId w:val="26"/>
        </w:numPr>
        <w:ind w:left="1440" w:hanging="292"/>
        <w:rPr>
          <w:szCs w:val="22"/>
        </w:rPr>
      </w:pPr>
      <w:r>
        <w:rPr>
          <w:szCs w:val="22"/>
        </w:rPr>
        <w:t>Na bezpečnost</w:t>
      </w:r>
    </w:p>
    <w:p w14:paraId="3143740A" w14:textId="77777777" w:rsidR="00EE6963" w:rsidRDefault="00D6317A">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961"/>
        <w:gridCol w:w="4394"/>
      </w:tblGrid>
      <w:tr w:rsidR="00EE6963" w14:paraId="6FD5313A" w14:textId="77777777">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03C7699F" w14:textId="77777777" w:rsidR="00EE6963" w:rsidRDefault="00D6317A">
            <w:pPr>
              <w:rPr>
                <w:b/>
                <w:bCs/>
                <w:color w:val="000000"/>
                <w:szCs w:val="22"/>
                <w:lang w:eastAsia="cs-CZ"/>
              </w:rPr>
            </w:pPr>
            <w:r>
              <w:rPr>
                <w:b/>
                <w:bCs/>
                <w:color w:val="000000"/>
                <w:szCs w:val="22"/>
                <w:lang w:eastAsia="cs-CZ"/>
              </w:rPr>
              <w:t>Č.</w:t>
            </w:r>
          </w:p>
        </w:tc>
        <w:tc>
          <w:tcPr>
            <w:tcW w:w="4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2B9EE7" w14:textId="77777777" w:rsidR="00EE6963" w:rsidRDefault="00D6317A">
            <w:pPr>
              <w:rPr>
                <w:b/>
                <w:bCs/>
                <w:color w:val="000000"/>
                <w:szCs w:val="22"/>
                <w:lang w:eastAsia="cs-CZ"/>
              </w:rPr>
            </w:pPr>
            <w:r>
              <w:rPr>
                <w:b/>
                <w:bCs/>
                <w:color w:val="000000"/>
                <w:szCs w:val="22"/>
                <w:lang w:eastAsia="cs-CZ"/>
              </w:rPr>
              <w:t>Oblast požadavku</w:t>
            </w:r>
            <w:r>
              <w:rPr>
                <w:rStyle w:val="Odkaznavysvtlivky"/>
                <w:b/>
                <w:bCs/>
                <w:color w:val="000000"/>
                <w:szCs w:val="22"/>
                <w:lang w:eastAsia="cs-CZ"/>
              </w:rPr>
              <w:endnoteReference w:id="15"/>
            </w:r>
          </w:p>
        </w:tc>
        <w:tc>
          <w:tcPr>
            <w:tcW w:w="43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7BC8DA" w14:textId="77777777" w:rsidR="00EE6963" w:rsidRDefault="00D6317A">
            <w:pPr>
              <w:rPr>
                <w:b/>
                <w:bCs/>
                <w:color w:val="000000"/>
                <w:szCs w:val="22"/>
                <w:lang w:eastAsia="cs-CZ"/>
              </w:rPr>
            </w:pPr>
            <w:r>
              <w:rPr>
                <w:b/>
                <w:bCs/>
                <w:color w:val="000000"/>
                <w:szCs w:val="22"/>
                <w:lang w:eastAsia="cs-CZ"/>
              </w:rPr>
              <w:t>Předpokládaný dopad a navrhované opatření/změny</w:t>
            </w:r>
          </w:p>
        </w:tc>
      </w:tr>
      <w:tr w:rsidR="00EE6963" w14:paraId="7FD8A2A3" w14:textId="77777777">
        <w:trPr>
          <w:trHeight w:val="300"/>
        </w:trPr>
        <w:tc>
          <w:tcPr>
            <w:tcW w:w="426" w:type="dxa"/>
            <w:tcBorders>
              <w:top w:val="single" w:sz="8" w:space="0" w:color="auto"/>
              <w:bottom w:val="single" w:sz="4" w:space="0" w:color="auto"/>
            </w:tcBorders>
            <w:vAlign w:val="center"/>
          </w:tcPr>
          <w:p w14:paraId="60CE7CB3"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top w:val="single" w:sz="8" w:space="0" w:color="auto"/>
              <w:bottom w:val="single" w:sz="4" w:space="0" w:color="auto"/>
            </w:tcBorders>
            <w:shd w:val="clear" w:color="auto" w:fill="auto"/>
            <w:noWrap/>
            <w:vAlign w:val="center"/>
            <w:hideMark/>
          </w:tcPr>
          <w:p w14:paraId="6C92B7F7" w14:textId="77777777" w:rsidR="00EE6963" w:rsidRDefault="00D6317A">
            <w:pPr>
              <w:rPr>
                <w:bCs/>
                <w:color w:val="000000"/>
                <w:szCs w:val="22"/>
                <w:lang w:eastAsia="cs-CZ"/>
              </w:rPr>
            </w:pPr>
            <w:r>
              <w:rPr>
                <w:bCs/>
                <w:color w:val="000000"/>
                <w:szCs w:val="22"/>
                <w:lang w:eastAsia="cs-CZ"/>
              </w:rPr>
              <w:t>Řízení přístupu 3.1.1. – 3.1.6.</w:t>
            </w:r>
            <w:r>
              <w:rPr>
                <w:rStyle w:val="Znakapoznpodarou"/>
                <w:bCs/>
                <w:color w:val="000000"/>
                <w:szCs w:val="22"/>
                <w:lang w:eastAsia="cs-CZ"/>
              </w:rPr>
              <w:footnoteReference w:id="1"/>
            </w:r>
          </w:p>
        </w:tc>
        <w:tc>
          <w:tcPr>
            <w:tcW w:w="4394" w:type="dxa"/>
            <w:tcBorders>
              <w:top w:val="single" w:sz="8" w:space="0" w:color="auto"/>
              <w:bottom w:val="single" w:sz="4" w:space="0" w:color="auto"/>
            </w:tcBorders>
            <w:shd w:val="clear" w:color="auto" w:fill="auto"/>
            <w:noWrap/>
            <w:vAlign w:val="center"/>
            <w:hideMark/>
          </w:tcPr>
          <w:p w14:paraId="53A86FDF"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1486F698" w14:textId="77777777">
        <w:trPr>
          <w:trHeight w:val="300"/>
        </w:trPr>
        <w:tc>
          <w:tcPr>
            <w:tcW w:w="426" w:type="dxa"/>
            <w:tcBorders>
              <w:bottom w:val="single" w:sz="4" w:space="0" w:color="auto"/>
            </w:tcBorders>
            <w:vAlign w:val="center"/>
          </w:tcPr>
          <w:p w14:paraId="34E4453F"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34414972" w14:textId="77777777" w:rsidR="00EE6963" w:rsidRDefault="00D6317A">
            <w:pPr>
              <w:rPr>
                <w:bCs/>
                <w:color w:val="000000"/>
                <w:szCs w:val="22"/>
                <w:lang w:eastAsia="cs-CZ"/>
              </w:rPr>
            </w:pPr>
            <w:r>
              <w:rPr>
                <w:bCs/>
                <w:color w:val="000000"/>
                <w:szCs w:val="22"/>
                <w:lang w:eastAsia="cs-CZ"/>
              </w:rPr>
              <w:t>Dohledatelnost provedených změn v datech 3.1.7.</w:t>
            </w:r>
          </w:p>
        </w:tc>
        <w:tc>
          <w:tcPr>
            <w:tcW w:w="4394" w:type="dxa"/>
            <w:tcBorders>
              <w:bottom w:val="single" w:sz="4" w:space="0" w:color="auto"/>
            </w:tcBorders>
            <w:shd w:val="clear" w:color="auto" w:fill="auto"/>
            <w:noWrap/>
            <w:vAlign w:val="center"/>
            <w:hideMark/>
          </w:tcPr>
          <w:p w14:paraId="47AB5FCC"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7096F7B8" w14:textId="77777777">
        <w:trPr>
          <w:trHeight w:val="300"/>
        </w:trPr>
        <w:tc>
          <w:tcPr>
            <w:tcW w:w="426" w:type="dxa"/>
            <w:tcBorders>
              <w:bottom w:val="single" w:sz="4" w:space="0" w:color="auto"/>
            </w:tcBorders>
            <w:vAlign w:val="center"/>
          </w:tcPr>
          <w:p w14:paraId="18AEE4C3"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088AC185" w14:textId="77777777" w:rsidR="00EE6963" w:rsidRDefault="00D6317A">
            <w:pPr>
              <w:rPr>
                <w:bCs/>
                <w:color w:val="000000"/>
                <w:szCs w:val="22"/>
                <w:lang w:eastAsia="cs-CZ"/>
              </w:rPr>
            </w:pPr>
            <w:r>
              <w:rPr>
                <w:bCs/>
                <w:color w:val="000000"/>
                <w:szCs w:val="22"/>
                <w:lang w:eastAsia="cs-CZ"/>
              </w:rPr>
              <w:t>Centrální logování událostí v systému 3.1.7.</w:t>
            </w:r>
            <w:r>
              <w:rPr>
                <w:rStyle w:val="Znakapoznpodarou"/>
                <w:bCs/>
                <w:color w:val="000000"/>
                <w:szCs w:val="22"/>
                <w:lang w:eastAsia="cs-CZ"/>
              </w:rPr>
              <w:footnoteReference w:id="2"/>
            </w:r>
          </w:p>
        </w:tc>
        <w:tc>
          <w:tcPr>
            <w:tcW w:w="4394" w:type="dxa"/>
            <w:tcBorders>
              <w:bottom w:val="single" w:sz="4" w:space="0" w:color="auto"/>
            </w:tcBorders>
            <w:shd w:val="clear" w:color="auto" w:fill="auto"/>
            <w:noWrap/>
            <w:vAlign w:val="center"/>
            <w:hideMark/>
          </w:tcPr>
          <w:p w14:paraId="4E2EB307"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6502A2A0" w14:textId="77777777">
        <w:trPr>
          <w:trHeight w:val="300"/>
        </w:trPr>
        <w:tc>
          <w:tcPr>
            <w:tcW w:w="426" w:type="dxa"/>
            <w:tcBorders>
              <w:bottom w:val="single" w:sz="4" w:space="0" w:color="auto"/>
            </w:tcBorders>
            <w:vAlign w:val="center"/>
          </w:tcPr>
          <w:p w14:paraId="6AAA486D"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tcPr>
          <w:p w14:paraId="21A95DBC" w14:textId="77777777" w:rsidR="00EE6963" w:rsidRDefault="00D6317A">
            <w:pPr>
              <w:rPr>
                <w:bCs/>
                <w:color w:val="000000"/>
                <w:szCs w:val="22"/>
                <w:lang w:eastAsia="cs-CZ"/>
              </w:rPr>
            </w:pPr>
            <w:r>
              <w:rPr>
                <w:szCs w:val="22"/>
              </w:rPr>
              <w:t>Šifrování 3.1.8., Certifikační autority a PKI 3.1.9.</w:t>
            </w:r>
          </w:p>
        </w:tc>
        <w:tc>
          <w:tcPr>
            <w:tcW w:w="4394" w:type="dxa"/>
            <w:tcBorders>
              <w:bottom w:val="single" w:sz="4" w:space="0" w:color="auto"/>
            </w:tcBorders>
            <w:shd w:val="clear" w:color="auto" w:fill="auto"/>
            <w:noWrap/>
            <w:vAlign w:val="center"/>
          </w:tcPr>
          <w:p w14:paraId="797DAA7E" w14:textId="77777777" w:rsidR="00EE6963" w:rsidRDefault="00D6317A">
            <w:pPr>
              <w:rPr>
                <w:b/>
                <w:bCs/>
                <w:color w:val="000000"/>
                <w:szCs w:val="22"/>
                <w:lang w:eastAsia="cs-CZ"/>
              </w:rPr>
            </w:pPr>
            <w:r>
              <w:rPr>
                <w:bCs/>
                <w:color w:val="000000"/>
                <w:szCs w:val="22"/>
                <w:lang w:eastAsia="cs-CZ"/>
              </w:rPr>
              <w:t>N/A</w:t>
            </w:r>
          </w:p>
        </w:tc>
      </w:tr>
      <w:tr w:rsidR="00EE6963" w14:paraId="1FB2EF5D" w14:textId="77777777">
        <w:trPr>
          <w:trHeight w:val="300"/>
        </w:trPr>
        <w:tc>
          <w:tcPr>
            <w:tcW w:w="426" w:type="dxa"/>
            <w:tcBorders>
              <w:bottom w:val="single" w:sz="4" w:space="0" w:color="auto"/>
            </w:tcBorders>
            <w:vAlign w:val="center"/>
          </w:tcPr>
          <w:p w14:paraId="3125C1E5"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108C4C01" w14:textId="77777777" w:rsidR="00EE6963" w:rsidRDefault="00D6317A">
            <w:pPr>
              <w:rPr>
                <w:bCs/>
                <w:color w:val="000000"/>
                <w:szCs w:val="22"/>
                <w:lang w:eastAsia="cs-CZ"/>
              </w:rPr>
            </w:pPr>
            <w:r>
              <w:rPr>
                <w:bCs/>
                <w:color w:val="000000"/>
                <w:szCs w:val="22"/>
                <w:lang w:eastAsia="cs-CZ"/>
              </w:rPr>
              <w:t>Integrita – constraints, cizí klíče apod. 3.2.</w:t>
            </w:r>
          </w:p>
        </w:tc>
        <w:tc>
          <w:tcPr>
            <w:tcW w:w="4394" w:type="dxa"/>
            <w:tcBorders>
              <w:bottom w:val="single" w:sz="4" w:space="0" w:color="auto"/>
            </w:tcBorders>
            <w:shd w:val="clear" w:color="auto" w:fill="auto"/>
            <w:noWrap/>
            <w:vAlign w:val="center"/>
            <w:hideMark/>
          </w:tcPr>
          <w:p w14:paraId="714C85B9"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1218F99F" w14:textId="77777777">
        <w:trPr>
          <w:trHeight w:val="300"/>
        </w:trPr>
        <w:tc>
          <w:tcPr>
            <w:tcW w:w="426" w:type="dxa"/>
            <w:tcBorders>
              <w:bottom w:val="single" w:sz="4" w:space="0" w:color="auto"/>
            </w:tcBorders>
            <w:vAlign w:val="center"/>
          </w:tcPr>
          <w:p w14:paraId="2E957EA7"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3828AB87" w14:textId="77777777" w:rsidR="00EE6963" w:rsidRDefault="00D6317A">
            <w:pPr>
              <w:rPr>
                <w:bCs/>
                <w:color w:val="000000"/>
                <w:szCs w:val="22"/>
                <w:lang w:eastAsia="cs-CZ"/>
              </w:rPr>
            </w:pPr>
            <w:r>
              <w:rPr>
                <w:bCs/>
                <w:color w:val="000000"/>
                <w:szCs w:val="22"/>
                <w:lang w:eastAsia="cs-CZ"/>
              </w:rPr>
              <w:t>Integrita – platnost dat 3.2.</w:t>
            </w:r>
          </w:p>
        </w:tc>
        <w:tc>
          <w:tcPr>
            <w:tcW w:w="4394" w:type="dxa"/>
            <w:tcBorders>
              <w:bottom w:val="single" w:sz="4" w:space="0" w:color="auto"/>
            </w:tcBorders>
            <w:shd w:val="clear" w:color="auto" w:fill="auto"/>
            <w:noWrap/>
            <w:vAlign w:val="center"/>
            <w:hideMark/>
          </w:tcPr>
          <w:p w14:paraId="0B49323D"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7F0D3549" w14:textId="77777777">
        <w:trPr>
          <w:trHeight w:val="300"/>
        </w:trPr>
        <w:tc>
          <w:tcPr>
            <w:tcW w:w="426" w:type="dxa"/>
            <w:tcBorders>
              <w:bottom w:val="single" w:sz="4" w:space="0" w:color="auto"/>
            </w:tcBorders>
            <w:vAlign w:val="center"/>
          </w:tcPr>
          <w:p w14:paraId="632D09B9"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51DAEA8D" w14:textId="77777777" w:rsidR="00EE6963" w:rsidRDefault="00D6317A">
            <w:pPr>
              <w:rPr>
                <w:bCs/>
                <w:color w:val="000000"/>
                <w:szCs w:val="22"/>
                <w:lang w:eastAsia="cs-CZ"/>
              </w:rPr>
            </w:pPr>
            <w:r>
              <w:rPr>
                <w:bCs/>
                <w:color w:val="000000"/>
                <w:szCs w:val="22"/>
                <w:lang w:eastAsia="cs-CZ"/>
              </w:rPr>
              <w:t>Integrita - kontrola na vstupní data formulářů 3.2.</w:t>
            </w:r>
          </w:p>
        </w:tc>
        <w:tc>
          <w:tcPr>
            <w:tcW w:w="4394" w:type="dxa"/>
            <w:tcBorders>
              <w:bottom w:val="single" w:sz="4" w:space="0" w:color="auto"/>
            </w:tcBorders>
            <w:shd w:val="clear" w:color="auto" w:fill="auto"/>
            <w:noWrap/>
            <w:vAlign w:val="center"/>
            <w:hideMark/>
          </w:tcPr>
          <w:p w14:paraId="56651616"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7743B175" w14:textId="77777777">
        <w:trPr>
          <w:trHeight w:val="300"/>
        </w:trPr>
        <w:tc>
          <w:tcPr>
            <w:tcW w:w="426" w:type="dxa"/>
            <w:tcBorders>
              <w:bottom w:val="single" w:sz="4" w:space="0" w:color="auto"/>
            </w:tcBorders>
            <w:vAlign w:val="center"/>
          </w:tcPr>
          <w:p w14:paraId="38C235EB"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0D9B50B7" w14:textId="77777777" w:rsidR="00EE6963" w:rsidRDefault="00D6317A">
            <w:pPr>
              <w:rPr>
                <w:bCs/>
                <w:color w:val="000000"/>
                <w:szCs w:val="22"/>
                <w:lang w:eastAsia="cs-CZ"/>
              </w:rPr>
            </w:pPr>
            <w:r>
              <w:rPr>
                <w:bCs/>
                <w:color w:val="000000"/>
                <w:szCs w:val="22"/>
                <w:lang w:eastAsia="cs-CZ"/>
              </w:rPr>
              <w:t>Ošetření výjimek běhu, chyby a hlášení 3.4.3.</w:t>
            </w:r>
          </w:p>
        </w:tc>
        <w:tc>
          <w:tcPr>
            <w:tcW w:w="4394" w:type="dxa"/>
            <w:tcBorders>
              <w:bottom w:val="single" w:sz="4" w:space="0" w:color="auto"/>
            </w:tcBorders>
            <w:shd w:val="clear" w:color="auto" w:fill="auto"/>
            <w:noWrap/>
            <w:vAlign w:val="center"/>
            <w:hideMark/>
          </w:tcPr>
          <w:p w14:paraId="1A7435E1"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533BCC4D" w14:textId="77777777">
        <w:trPr>
          <w:trHeight w:val="300"/>
        </w:trPr>
        <w:tc>
          <w:tcPr>
            <w:tcW w:w="426" w:type="dxa"/>
            <w:tcBorders>
              <w:bottom w:val="single" w:sz="4" w:space="0" w:color="auto"/>
            </w:tcBorders>
            <w:vAlign w:val="center"/>
          </w:tcPr>
          <w:p w14:paraId="7AFBC299"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27655368" w14:textId="77777777" w:rsidR="00EE6963" w:rsidRDefault="00D6317A">
            <w:pPr>
              <w:rPr>
                <w:bCs/>
                <w:color w:val="000000"/>
                <w:szCs w:val="22"/>
                <w:lang w:eastAsia="cs-CZ"/>
              </w:rPr>
            </w:pPr>
            <w:r>
              <w:rPr>
                <w:bCs/>
                <w:color w:val="000000"/>
                <w:szCs w:val="22"/>
                <w:lang w:eastAsia="cs-CZ"/>
              </w:rPr>
              <w:t>Práce s pamětí 3.4.4.</w:t>
            </w:r>
          </w:p>
        </w:tc>
        <w:tc>
          <w:tcPr>
            <w:tcW w:w="4394" w:type="dxa"/>
            <w:tcBorders>
              <w:bottom w:val="single" w:sz="4" w:space="0" w:color="auto"/>
            </w:tcBorders>
            <w:shd w:val="clear" w:color="auto" w:fill="auto"/>
            <w:noWrap/>
            <w:vAlign w:val="center"/>
            <w:hideMark/>
          </w:tcPr>
          <w:p w14:paraId="753D7EF1"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096D342E" w14:textId="77777777">
        <w:trPr>
          <w:trHeight w:val="300"/>
        </w:trPr>
        <w:tc>
          <w:tcPr>
            <w:tcW w:w="426" w:type="dxa"/>
            <w:tcBorders>
              <w:bottom w:val="single" w:sz="4" w:space="0" w:color="auto"/>
            </w:tcBorders>
            <w:vAlign w:val="center"/>
          </w:tcPr>
          <w:p w14:paraId="38197D6A"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44ED245F" w14:textId="77777777" w:rsidR="00EE6963" w:rsidRDefault="00D6317A">
            <w:pPr>
              <w:rPr>
                <w:bCs/>
                <w:color w:val="000000"/>
                <w:szCs w:val="22"/>
                <w:lang w:eastAsia="cs-CZ"/>
              </w:rPr>
            </w:pPr>
            <w:r>
              <w:rPr>
                <w:bCs/>
                <w:color w:val="000000"/>
                <w:szCs w:val="22"/>
                <w:lang w:eastAsia="cs-CZ"/>
              </w:rPr>
              <w:t>Řízení - konfigurace změn 3.4.5.</w:t>
            </w:r>
            <w:r>
              <w:rPr>
                <w:rStyle w:val="Znakapoznpodarou"/>
                <w:bCs/>
                <w:color w:val="000000"/>
                <w:szCs w:val="22"/>
                <w:lang w:eastAsia="cs-CZ"/>
              </w:rPr>
              <w:footnoteReference w:id="3"/>
            </w:r>
          </w:p>
        </w:tc>
        <w:tc>
          <w:tcPr>
            <w:tcW w:w="4394" w:type="dxa"/>
            <w:tcBorders>
              <w:bottom w:val="single" w:sz="4" w:space="0" w:color="auto"/>
            </w:tcBorders>
            <w:shd w:val="clear" w:color="auto" w:fill="auto"/>
            <w:noWrap/>
            <w:vAlign w:val="center"/>
            <w:hideMark/>
          </w:tcPr>
          <w:p w14:paraId="58993AAF"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28833BEE" w14:textId="77777777">
        <w:trPr>
          <w:trHeight w:val="300"/>
        </w:trPr>
        <w:tc>
          <w:tcPr>
            <w:tcW w:w="426" w:type="dxa"/>
            <w:tcBorders>
              <w:bottom w:val="single" w:sz="4" w:space="0" w:color="auto"/>
            </w:tcBorders>
            <w:vAlign w:val="center"/>
          </w:tcPr>
          <w:p w14:paraId="3D776BB4"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296BAB90" w14:textId="77777777" w:rsidR="00EE6963" w:rsidRDefault="00D6317A">
            <w:pPr>
              <w:rPr>
                <w:bCs/>
                <w:color w:val="000000"/>
                <w:szCs w:val="22"/>
                <w:lang w:eastAsia="cs-CZ"/>
              </w:rPr>
            </w:pPr>
            <w:r>
              <w:rPr>
                <w:bCs/>
                <w:color w:val="000000"/>
                <w:szCs w:val="22"/>
                <w:lang w:eastAsia="cs-CZ"/>
              </w:rPr>
              <w:t>Ochrana systému 3.4.7.</w:t>
            </w:r>
          </w:p>
        </w:tc>
        <w:tc>
          <w:tcPr>
            <w:tcW w:w="4394" w:type="dxa"/>
            <w:tcBorders>
              <w:bottom w:val="single" w:sz="4" w:space="0" w:color="auto"/>
            </w:tcBorders>
            <w:shd w:val="clear" w:color="auto" w:fill="auto"/>
            <w:noWrap/>
            <w:vAlign w:val="center"/>
            <w:hideMark/>
          </w:tcPr>
          <w:p w14:paraId="22A17E9E"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0A979244" w14:textId="77777777">
        <w:trPr>
          <w:trHeight w:val="300"/>
        </w:trPr>
        <w:tc>
          <w:tcPr>
            <w:tcW w:w="426" w:type="dxa"/>
            <w:tcBorders>
              <w:bottom w:val="single" w:sz="4" w:space="0" w:color="auto"/>
            </w:tcBorders>
            <w:vAlign w:val="center"/>
          </w:tcPr>
          <w:p w14:paraId="4D9EECB5"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64EBAE06" w14:textId="77777777" w:rsidR="00EE6963" w:rsidRDefault="00D6317A">
            <w:pPr>
              <w:rPr>
                <w:bCs/>
                <w:color w:val="000000"/>
                <w:szCs w:val="22"/>
                <w:lang w:eastAsia="cs-CZ"/>
              </w:rPr>
            </w:pPr>
            <w:r>
              <w:rPr>
                <w:bCs/>
                <w:color w:val="000000"/>
                <w:szCs w:val="22"/>
                <w:lang w:eastAsia="cs-CZ"/>
              </w:rPr>
              <w:t>Testování systému 3.4.9.</w:t>
            </w:r>
          </w:p>
        </w:tc>
        <w:tc>
          <w:tcPr>
            <w:tcW w:w="4394" w:type="dxa"/>
            <w:tcBorders>
              <w:bottom w:val="single" w:sz="4" w:space="0" w:color="auto"/>
            </w:tcBorders>
            <w:shd w:val="clear" w:color="auto" w:fill="auto"/>
            <w:noWrap/>
            <w:vAlign w:val="center"/>
            <w:hideMark/>
          </w:tcPr>
          <w:p w14:paraId="408006F4"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r w:rsidR="00EE6963" w14:paraId="7331344D" w14:textId="77777777">
        <w:trPr>
          <w:trHeight w:val="300"/>
        </w:trPr>
        <w:tc>
          <w:tcPr>
            <w:tcW w:w="426" w:type="dxa"/>
            <w:tcBorders>
              <w:bottom w:val="single" w:sz="4" w:space="0" w:color="auto"/>
            </w:tcBorders>
            <w:vAlign w:val="center"/>
          </w:tcPr>
          <w:p w14:paraId="73D2E316" w14:textId="77777777" w:rsidR="00EE6963" w:rsidRDefault="00EE6963">
            <w:pPr>
              <w:pStyle w:val="Odstavecseseznamem"/>
              <w:numPr>
                <w:ilvl w:val="0"/>
                <w:numId w:val="20"/>
              </w:numPr>
              <w:spacing w:after="0"/>
              <w:ind w:left="568" w:hanging="284"/>
              <w:jc w:val="center"/>
              <w:rPr>
                <w:rFonts w:cs="Arial"/>
                <w:bCs/>
                <w:color w:val="000000"/>
                <w:szCs w:val="22"/>
                <w:lang w:eastAsia="cs-CZ"/>
              </w:rPr>
            </w:pPr>
          </w:p>
        </w:tc>
        <w:tc>
          <w:tcPr>
            <w:tcW w:w="4961" w:type="dxa"/>
            <w:tcBorders>
              <w:bottom w:val="single" w:sz="4" w:space="0" w:color="auto"/>
            </w:tcBorders>
            <w:shd w:val="clear" w:color="auto" w:fill="auto"/>
            <w:noWrap/>
            <w:vAlign w:val="center"/>
            <w:hideMark/>
          </w:tcPr>
          <w:p w14:paraId="7C5EBF85" w14:textId="77777777" w:rsidR="00EE6963" w:rsidRDefault="00D6317A">
            <w:pPr>
              <w:rPr>
                <w:bCs/>
                <w:color w:val="000000"/>
                <w:szCs w:val="22"/>
                <w:lang w:eastAsia="cs-CZ"/>
              </w:rPr>
            </w:pPr>
            <w:r>
              <w:rPr>
                <w:bCs/>
                <w:color w:val="000000"/>
                <w:szCs w:val="22"/>
                <w:lang w:eastAsia="cs-CZ"/>
              </w:rPr>
              <w:t>Externí komunikace 3.4.11.</w:t>
            </w:r>
          </w:p>
        </w:tc>
        <w:tc>
          <w:tcPr>
            <w:tcW w:w="4394" w:type="dxa"/>
            <w:tcBorders>
              <w:bottom w:val="single" w:sz="4" w:space="0" w:color="auto"/>
            </w:tcBorders>
            <w:shd w:val="clear" w:color="auto" w:fill="auto"/>
            <w:noWrap/>
            <w:vAlign w:val="center"/>
            <w:hideMark/>
          </w:tcPr>
          <w:p w14:paraId="59E64D52" w14:textId="77777777" w:rsidR="00EE6963" w:rsidRDefault="00D6317A">
            <w:pPr>
              <w:rPr>
                <w:b/>
                <w:bCs/>
                <w:color w:val="000000"/>
                <w:szCs w:val="22"/>
                <w:lang w:eastAsia="cs-CZ"/>
              </w:rPr>
            </w:pPr>
            <w:r>
              <w:rPr>
                <w:bCs/>
                <w:color w:val="000000"/>
                <w:szCs w:val="22"/>
                <w:lang w:eastAsia="cs-CZ"/>
              </w:rPr>
              <w:t>Beze změny (řešeno stejně jako ve stávajícím modernizovaném IZR)</w:t>
            </w:r>
          </w:p>
        </w:tc>
      </w:tr>
    </w:tbl>
    <w:p w14:paraId="41B0754B" w14:textId="77777777" w:rsidR="00EE6963" w:rsidRDefault="00EE6963"/>
    <w:p w14:paraId="299099E3" w14:textId="77777777" w:rsidR="00EE6963" w:rsidRDefault="00D6317A">
      <w:pPr>
        <w:pStyle w:val="Nadpis1"/>
        <w:numPr>
          <w:ilvl w:val="1"/>
          <w:numId w:val="26"/>
        </w:numPr>
        <w:ind w:left="1440" w:hanging="292"/>
        <w:rPr>
          <w:szCs w:val="22"/>
        </w:rPr>
      </w:pPr>
      <w:r>
        <w:rPr>
          <w:szCs w:val="22"/>
        </w:rPr>
        <w:t>Na součinnost s dalšími systémy</w:t>
      </w:r>
    </w:p>
    <w:p w14:paraId="2B6C5290" w14:textId="77777777" w:rsidR="00EE6963" w:rsidRDefault="00D6317A">
      <w:bookmarkStart w:id="5" w:name="_Hlk160631359"/>
      <w:r>
        <w:t>Bez dopadů</w:t>
      </w:r>
      <w:bookmarkEnd w:id="5"/>
    </w:p>
    <w:p w14:paraId="75A82185" w14:textId="77777777" w:rsidR="00EE6963" w:rsidRDefault="00D6317A">
      <w:pPr>
        <w:pStyle w:val="Nadpis1"/>
        <w:numPr>
          <w:ilvl w:val="1"/>
          <w:numId w:val="26"/>
        </w:numPr>
        <w:ind w:left="1440" w:hanging="292"/>
        <w:rPr>
          <w:szCs w:val="22"/>
        </w:rPr>
      </w:pPr>
      <w:r>
        <w:rPr>
          <w:szCs w:val="22"/>
        </w:rPr>
        <w:t>Na součinnost AgriBus</w:t>
      </w:r>
    </w:p>
    <w:p w14:paraId="4E1AE8E5" w14:textId="77777777" w:rsidR="00EE6963" w:rsidRDefault="00D6317A">
      <w:r>
        <w:t>Bez dopadů</w:t>
      </w:r>
    </w:p>
    <w:p w14:paraId="79658383" w14:textId="77777777" w:rsidR="00EE6963" w:rsidRDefault="00D6317A">
      <w:pPr>
        <w:pStyle w:val="Nadpis1"/>
        <w:numPr>
          <w:ilvl w:val="1"/>
          <w:numId w:val="26"/>
        </w:numPr>
        <w:ind w:left="1440" w:hanging="292"/>
        <w:rPr>
          <w:szCs w:val="22"/>
        </w:rPr>
      </w:pPr>
      <w:r>
        <w:rPr>
          <w:szCs w:val="22"/>
        </w:rPr>
        <w:t>Na dohledové nástroje/scénáře</w:t>
      </w:r>
      <w:r>
        <w:rPr>
          <w:rStyle w:val="Odkaznavysvtlivky"/>
          <w:szCs w:val="22"/>
        </w:rPr>
        <w:endnoteReference w:id="16"/>
      </w:r>
    </w:p>
    <w:p w14:paraId="46732F20" w14:textId="77777777" w:rsidR="00EE6963" w:rsidRDefault="00D6317A">
      <w:pPr>
        <w:spacing w:after="120"/>
      </w:pPr>
      <w:r>
        <w:t>Bez dopadů</w:t>
      </w:r>
    </w:p>
    <w:p w14:paraId="4BE3C640" w14:textId="77777777" w:rsidR="00EE6963" w:rsidRDefault="00D6317A">
      <w:pPr>
        <w:pStyle w:val="Nadpis1"/>
        <w:numPr>
          <w:ilvl w:val="1"/>
          <w:numId w:val="26"/>
        </w:numPr>
        <w:ind w:left="1440" w:hanging="292"/>
        <w:rPr>
          <w:szCs w:val="22"/>
        </w:rPr>
      </w:pPr>
      <w:r>
        <w:rPr>
          <w:szCs w:val="22"/>
        </w:rPr>
        <w:lastRenderedPageBreak/>
        <w:t>Ostatní dopady</w:t>
      </w:r>
    </w:p>
    <w:p w14:paraId="7C39671A" w14:textId="77777777" w:rsidR="00EE6963" w:rsidRDefault="00D6317A">
      <w:pPr>
        <w:spacing w:before="120"/>
        <w:rPr>
          <w:sz w:val="18"/>
          <w:szCs w:val="18"/>
        </w:rPr>
      </w:pPr>
      <w:r>
        <w:rPr>
          <w:sz w:val="18"/>
          <w:szCs w:val="18"/>
        </w:rPr>
        <w:t>(Pozn.: Pokud má požadavek dopady do dalších požadavků MZe, uveďte je také v tomto bodu.)</w:t>
      </w:r>
    </w:p>
    <w:p w14:paraId="41355931" w14:textId="77777777" w:rsidR="00EE6963" w:rsidRDefault="00D6317A">
      <w:pPr>
        <w:rPr>
          <w:szCs w:val="22"/>
        </w:rPr>
      </w:pPr>
      <w:r>
        <w:t>Bez dopadů</w:t>
      </w:r>
    </w:p>
    <w:p w14:paraId="36AB734F" w14:textId="77777777" w:rsidR="00EE6963" w:rsidRDefault="00D6317A">
      <w:pPr>
        <w:pStyle w:val="Nadpis1"/>
        <w:numPr>
          <w:ilvl w:val="0"/>
          <w:numId w:val="26"/>
        </w:numPr>
        <w:ind w:left="284" w:hanging="284"/>
        <w:rPr>
          <w:szCs w:val="22"/>
        </w:rPr>
      </w:pPr>
      <w:r>
        <w:rPr>
          <w:szCs w:val="22"/>
        </w:rPr>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EE6963" w14:paraId="3EFA287D" w14:textId="77777777">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73749D" w14:textId="77777777" w:rsidR="00EE6963" w:rsidRDefault="00D6317A">
            <w:pPr>
              <w:rPr>
                <w:b/>
                <w:bCs/>
                <w:color w:val="000000"/>
                <w:szCs w:val="22"/>
                <w:lang w:eastAsia="cs-CZ"/>
              </w:rPr>
            </w:pPr>
            <w:r>
              <w:rPr>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4D9FD9" w14:textId="77777777" w:rsidR="00EE6963" w:rsidRDefault="00D6317A">
            <w:pPr>
              <w:rPr>
                <w:b/>
                <w:bCs/>
                <w:color w:val="000000"/>
                <w:szCs w:val="22"/>
                <w:lang w:eastAsia="cs-CZ"/>
              </w:rPr>
            </w:pPr>
            <w:r>
              <w:rPr>
                <w:b/>
                <w:bCs/>
                <w:color w:val="000000"/>
                <w:szCs w:val="22"/>
                <w:lang w:eastAsia="cs-CZ"/>
              </w:rPr>
              <w:t>Popis požadavku na součinnost</w:t>
            </w:r>
          </w:p>
        </w:tc>
      </w:tr>
      <w:tr w:rsidR="00EE6963" w14:paraId="7842C668" w14:textId="77777777">
        <w:trPr>
          <w:trHeight w:val="284"/>
        </w:trPr>
        <w:tc>
          <w:tcPr>
            <w:tcW w:w="2126" w:type="dxa"/>
            <w:tcBorders>
              <w:right w:val="dotted" w:sz="4" w:space="0" w:color="auto"/>
            </w:tcBorders>
            <w:shd w:val="clear" w:color="auto" w:fill="auto"/>
            <w:noWrap/>
            <w:vAlign w:val="bottom"/>
          </w:tcPr>
          <w:p w14:paraId="1DF02964" w14:textId="77777777" w:rsidR="00EE6963" w:rsidRDefault="00D6317A">
            <w:pPr>
              <w:rPr>
                <w:color w:val="000000"/>
                <w:szCs w:val="22"/>
                <w:lang w:eastAsia="cs-CZ"/>
              </w:rPr>
            </w:pPr>
            <w:r>
              <w:rPr>
                <w:color w:val="000000"/>
                <w:szCs w:val="22"/>
                <w:lang w:eastAsia="cs-CZ"/>
              </w:rPr>
              <w:t>Agribus</w:t>
            </w:r>
          </w:p>
        </w:tc>
        <w:tc>
          <w:tcPr>
            <w:tcW w:w="7654" w:type="dxa"/>
            <w:tcBorders>
              <w:left w:val="dotted" w:sz="4" w:space="0" w:color="auto"/>
              <w:right w:val="dotted" w:sz="4" w:space="0" w:color="auto"/>
            </w:tcBorders>
            <w:shd w:val="clear" w:color="auto" w:fill="auto"/>
            <w:noWrap/>
            <w:vAlign w:val="bottom"/>
          </w:tcPr>
          <w:p w14:paraId="21709CF9" w14:textId="77777777" w:rsidR="00EE6963" w:rsidRDefault="00D6317A">
            <w:pPr>
              <w:rPr>
                <w:color w:val="000000"/>
                <w:szCs w:val="22"/>
                <w:lang w:eastAsia="cs-CZ"/>
              </w:rPr>
            </w:pPr>
            <w:r>
              <w:rPr>
                <w:color w:val="000000"/>
                <w:szCs w:val="22"/>
                <w:lang w:eastAsia="cs-CZ"/>
              </w:rPr>
              <w:t>Webové služby</w:t>
            </w:r>
          </w:p>
        </w:tc>
      </w:tr>
      <w:tr w:rsidR="00EE6963" w14:paraId="5C5E1FD7" w14:textId="77777777">
        <w:trPr>
          <w:trHeight w:val="284"/>
        </w:trPr>
        <w:tc>
          <w:tcPr>
            <w:tcW w:w="2126" w:type="dxa"/>
            <w:tcBorders>
              <w:right w:val="dotted" w:sz="4" w:space="0" w:color="auto"/>
            </w:tcBorders>
            <w:shd w:val="clear" w:color="auto" w:fill="auto"/>
            <w:noWrap/>
            <w:vAlign w:val="bottom"/>
          </w:tcPr>
          <w:p w14:paraId="34C28EB3" w14:textId="77777777" w:rsidR="00EE6963" w:rsidRDefault="00D6317A">
            <w:pPr>
              <w:rPr>
                <w:color w:val="000000"/>
                <w:szCs w:val="22"/>
                <w:lang w:eastAsia="cs-CZ"/>
              </w:rPr>
            </w:pPr>
            <w:r>
              <w:rPr>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14:paraId="26E939E0" w14:textId="77777777" w:rsidR="00EE6963" w:rsidRDefault="00D6317A">
            <w:pPr>
              <w:rPr>
                <w:color w:val="000000"/>
                <w:szCs w:val="22"/>
                <w:lang w:eastAsia="cs-CZ"/>
              </w:rPr>
            </w:pPr>
            <w:r>
              <w:rPr>
                <w:color w:val="000000"/>
                <w:szCs w:val="22"/>
                <w:lang w:eastAsia="cs-CZ"/>
              </w:rPr>
              <w:t>Koordinace testování, součinnost při akceptaci</w:t>
            </w:r>
          </w:p>
        </w:tc>
      </w:tr>
    </w:tbl>
    <w:p w14:paraId="21F8504D" w14:textId="77777777" w:rsidR="00EE6963" w:rsidRDefault="00D6317A">
      <w:pPr>
        <w:rPr>
          <w:sz w:val="18"/>
          <w:szCs w:val="18"/>
        </w:rPr>
      </w:pPr>
      <w:r>
        <w:rPr>
          <w:sz w:val="18"/>
          <w:szCs w:val="18"/>
        </w:rPr>
        <w:t>(Pozn.: K popisu požadavku uveďte etapu, kdy bude součinnost vyžadována.)</w:t>
      </w:r>
    </w:p>
    <w:p w14:paraId="4E2D619B" w14:textId="77777777" w:rsidR="00EE6963" w:rsidRDefault="00EE6963"/>
    <w:p w14:paraId="3E0643A9" w14:textId="77777777" w:rsidR="00EE6963" w:rsidRDefault="00D6317A">
      <w:pPr>
        <w:pStyle w:val="Nadpis1"/>
        <w:numPr>
          <w:ilvl w:val="0"/>
          <w:numId w:val="26"/>
        </w:numPr>
        <w:ind w:left="284" w:hanging="284"/>
        <w:rPr>
          <w:szCs w:val="22"/>
        </w:rPr>
      </w:pPr>
      <w:r>
        <w:rPr>
          <w:szCs w:val="22"/>
        </w:rPr>
        <w:t>Harmonogram plnění</w:t>
      </w:r>
      <w:r>
        <w:rPr>
          <w:szCs w:val="22"/>
          <w:vertAlign w:val="superscript"/>
        </w:rPr>
        <w:endnoteReference w:id="17"/>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EE6963" w14:paraId="545C1CD8" w14:textId="77777777">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E87C2" w14:textId="77777777" w:rsidR="00EE6963" w:rsidRDefault="00D6317A">
            <w:pPr>
              <w:rPr>
                <w:b/>
                <w:bCs/>
                <w:color w:val="000000"/>
                <w:szCs w:val="22"/>
                <w:lang w:eastAsia="cs-CZ"/>
              </w:rPr>
            </w:pPr>
            <w:r>
              <w:rPr>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728ADD63" w14:textId="77777777" w:rsidR="00EE6963" w:rsidRDefault="00D6317A">
            <w:pPr>
              <w:rPr>
                <w:b/>
                <w:bCs/>
                <w:color w:val="000000"/>
                <w:szCs w:val="22"/>
                <w:lang w:eastAsia="cs-CZ"/>
              </w:rPr>
            </w:pPr>
            <w:r>
              <w:rPr>
                <w:b/>
                <w:bCs/>
                <w:color w:val="000000"/>
                <w:szCs w:val="22"/>
                <w:lang w:eastAsia="cs-CZ"/>
              </w:rPr>
              <w:t>Termín</w:t>
            </w:r>
          </w:p>
        </w:tc>
      </w:tr>
      <w:tr w:rsidR="00EE6963" w14:paraId="4286B94E" w14:textId="77777777">
        <w:trPr>
          <w:trHeight w:val="284"/>
        </w:trPr>
        <w:tc>
          <w:tcPr>
            <w:tcW w:w="7229" w:type="dxa"/>
            <w:tcBorders>
              <w:right w:val="dotted" w:sz="4" w:space="0" w:color="auto"/>
            </w:tcBorders>
            <w:shd w:val="clear" w:color="auto" w:fill="auto"/>
            <w:noWrap/>
            <w:vAlign w:val="center"/>
          </w:tcPr>
          <w:p w14:paraId="6CCB6A4D" w14:textId="77777777" w:rsidR="00EE6963" w:rsidRDefault="00D6317A">
            <w:pPr>
              <w:rPr>
                <w:color w:val="000000"/>
                <w:szCs w:val="22"/>
                <w:lang w:eastAsia="cs-CZ"/>
              </w:rPr>
            </w:pPr>
            <w:r>
              <w:rPr>
                <w:color w:val="000000"/>
                <w:szCs w:val="22"/>
                <w:lang w:eastAsia="cs-CZ"/>
              </w:rPr>
              <w:t xml:space="preserve">Zahájení prací </w:t>
            </w:r>
          </w:p>
        </w:tc>
        <w:tc>
          <w:tcPr>
            <w:tcW w:w="2552" w:type="dxa"/>
            <w:tcBorders>
              <w:left w:val="dotted" w:sz="4" w:space="0" w:color="auto"/>
            </w:tcBorders>
            <w:shd w:val="clear" w:color="auto" w:fill="auto"/>
            <w:vAlign w:val="center"/>
          </w:tcPr>
          <w:p w14:paraId="52B9F206" w14:textId="77777777" w:rsidR="00EE6963" w:rsidRDefault="00D6317A">
            <w:pPr>
              <w:rPr>
                <w:color w:val="000000"/>
                <w:szCs w:val="22"/>
                <w:lang w:eastAsia="cs-CZ"/>
              </w:rPr>
            </w:pPr>
            <w:r>
              <w:rPr>
                <w:color w:val="000000"/>
                <w:szCs w:val="22"/>
                <w:lang w:eastAsia="cs-CZ"/>
              </w:rPr>
              <w:t>po objednání</w:t>
            </w:r>
          </w:p>
        </w:tc>
      </w:tr>
      <w:tr w:rsidR="00EE6963" w14:paraId="56915F10" w14:textId="77777777">
        <w:trPr>
          <w:trHeight w:val="284"/>
        </w:trPr>
        <w:tc>
          <w:tcPr>
            <w:tcW w:w="7229" w:type="dxa"/>
            <w:tcBorders>
              <w:right w:val="dotted" w:sz="4" w:space="0" w:color="auto"/>
            </w:tcBorders>
            <w:shd w:val="clear" w:color="auto" w:fill="auto"/>
            <w:noWrap/>
            <w:vAlign w:val="center"/>
          </w:tcPr>
          <w:p w14:paraId="457FB91B" w14:textId="77777777" w:rsidR="00EE6963" w:rsidRDefault="00D6317A">
            <w:pPr>
              <w:rPr>
                <w:color w:val="000000"/>
                <w:szCs w:val="22"/>
                <w:lang w:eastAsia="cs-CZ"/>
              </w:rPr>
            </w:pPr>
            <w:r>
              <w:rPr>
                <w:color w:val="000000"/>
                <w:szCs w:val="22"/>
                <w:lang w:eastAsia="cs-CZ"/>
              </w:rPr>
              <w:t>Nasazení na test</w:t>
            </w:r>
          </w:p>
        </w:tc>
        <w:tc>
          <w:tcPr>
            <w:tcW w:w="2552" w:type="dxa"/>
            <w:tcBorders>
              <w:left w:val="dotted" w:sz="4" w:space="0" w:color="auto"/>
            </w:tcBorders>
            <w:shd w:val="clear" w:color="auto" w:fill="auto"/>
            <w:vAlign w:val="center"/>
          </w:tcPr>
          <w:p w14:paraId="4FED1D7F" w14:textId="77777777" w:rsidR="00EE6963" w:rsidRDefault="00D6317A">
            <w:pPr>
              <w:rPr>
                <w:color w:val="000000"/>
                <w:szCs w:val="22"/>
                <w:lang w:eastAsia="cs-CZ"/>
              </w:rPr>
            </w:pPr>
            <w:r>
              <w:rPr>
                <w:color w:val="000000"/>
                <w:szCs w:val="22"/>
                <w:lang w:eastAsia="cs-CZ"/>
              </w:rPr>
              <w:t>30.09.2024</w:t>
            </w:r>
          </w:p>
        </w:tc>
      </w:tr>
      <w:tr w:rsidR="00EE6963" w14:paraId="7A3FD23D" w14:textId="77777777">
        <w:trPr>
          <w:trHeight w:val="284"/>
        </w:trPr>
        <w:tc>
          <w:tcPr>
            <w:tcW w:w="7229" w:type="dxa"/>
            <w:tcBorders>
              <w:right w:val="dotted" w:sz="4" w:space="0" w:color="auto"/>
            </w:tcBorders>
            <w:shd w:val="clear" w:color="auto" w:fill="auto"/>
            <w:noWrap/>
            <w:vAlign w:val="center"/>
          </w:tcPr>
          <w:p w14:paraId="21F8BF0F" w14:textId="77777777" w:rsidR="00EE6963" w:rsidRDefault="00D6317A">
            <w:pPr>
              <w:rPr>
                <w:color w:val="000000"/>
                <w:szCs w:val="22"/>
                <w:lang w:eastAsia="cs-CZ"/>
              </w:rPr>
            </w:pPr>
            <w:r>
              <w:rPr>
                <w:color w:val="000000"/>
                <w:szCs w:val="22"/>
                <w:lang w:eastAsia="cs-CZ"/>
              </w:rPr>
              <w:t>Nasazení na provoz</w:t>
            </w:r>
          </w:p>
        </w:tc>
        <w:tc>
          <w:tcPr>
            <w:tcW w:w="2552" w:type="dxa"/>
            <w:tcBorders>
              <w:left w:val="dotted" w:sz="4" w:space="0" w:color="auto"/>
            </w:tcBorders>
            <w:shd w:val="clear" w:color="auto" w:fill="auto"/>
            <w:vAlign w:val="center"/>
          </w:tcPr>
          <w:p w14:paraId="5EC6588C" w14:textId="77777777" w:rsidR="00EE6963" w:rsidRDefault="00D6317A">
            <w:pPr>
              <w:rPr>
                <w:color w:val="000000"/>
                <w:szCs w:val="22"/>
                <w:lang w:eastAsia="cs-CZ"/>
              </w:rPr>
            </w:pPr>
            <w:r>
              <w:rPr>
                <w:color w:val="000000"/>
                <w:szCs w:val="22"/>
                <w:lang w:eastAsia="cs-CZ"/>
              </w:rPr>
              <w:t>15.10.2024</w:t>
            </w:r>
          </w:p>
        </w:tc>
      </w:tr>
      <w:tr w:rsidR="00EE6963" w14:paraId="20F0422E" w14:textId="77777777">
        <w:trPr>
          <w:trHeight w:val="284"/>
        </w:trPr>
        <w:tc>
          <w:tcPr>
            <w:tcW w:w="7229" w:type="dxa"/>
            <w:tcBorders>
              <w:right w:val="dotted" w:sz="4" w:space="0" w:color="auto"/>
            </w:tcBorders>
            <w:shd w:val="clear" w:color="auto" w:fill="auto"/>
            <w:noWrap/>
            <w:vAlign w:val="center"/>
          </w:tcPr>
          <w:p w14:paraId="7D717720" w14:textId="77777777" w:rsidR="00EE6963" w:rsidRDefault="00D6317A">
            <w:pPr>
              <w:rPr>
                <w:color w:val="000000"/>
                <w:szCs w:val="22"/>
                <w:lang w:eastAsia="cs-CZ"/>
              </w:rPr>
            </w:pPr>
            <w:r>
              <w:rPr>
                <w:color w:val="000000"/>
                <w:szCs w:val="22"/>
                <w:lang w:eastAsia="cs-CZ"/>
              </w:rPr>
              <w:t>Akceptace, dokumentace</w:t>
            </w:r>
          </w:p>
        </w:tc>
        <w:tc>
          <w:tcPr>
            <w:tcW w:w="2552" w:type="dxa"/>
            <w:tcBorders>
              <w:left w:val="dotted" w:sz="4" w:space="0" w:color="auto"/>
            </w:tcBorders>
            <w:shd w:val="clear" w:color="auto" w:fill="auto"/>
            <w:vAlign w:val="center"/>
          </w:tcPr>
          <w:p w14:paraId="04F40854" w14:textId="77777777" w:rsidR="00EE6963" w:rsidRDefault="00D6317A">
            <w:pPr>
              <w:rPr>
                <w:color w:val="000000"/>
                <w:szCs w:val="22"/>
                <w:lang w:eastAsia="cs-CZ"/>
              </w:rPr>
            </w:pPr>
            <w:r>
              <w:rPr>
                <w:color w:val="000000"/>
                <w:szCs w:val="22"/>
                <w:lang w:eastAsia="cs-CZ"/>
              </w:rPr>
              <w:t>05.11.2024</w:t>
            </w:r>
          </w:p>
        </w:tc>
      </w:tr>
    </w:tbl>
    <w:p w14:paraId="3C279303" w14:textId="77777777" w:rsidR="00EE6963" w:rsidRDefault="00D6317A">
      <w:pPr>
        <w:rPr>
          <w:rFonts w:ascii="Calibri" w:hAnsi="Calibri"/>
          <w:szCs w:val="22"/>
          <w:lang w:eastAsia="cs-CZ"/>
          <w14:ligatures w14:val="standardContextual"/>
        </w:rPr>
      </w:pPr>
      <w:r>
        <w:rPr>
          <w:sz w:val="18"/>
          <w:szCs w:val="18"/>
        </w:rPr>
        <w:t>*/ Práce byly zahájeny na základě zaslaného tiketu v rámci agilního RfC 847, pod číslem Z 38130-18, jehož obsahem je spolupráce na specifikaci přesného zadání RfC a zahájení přípravných realizačních prací tohoto věcného RfC. Termíny jsou řízeny dle výše uvedeného harmonogramu, kde T je datum zveřejnění objednávky v Registru smluv pod správou DIA.</w:t>
      </w:r>
      <w:r>
        <w:rPr>
          <w:lang w:eastAsia="cs-CZ"/>
          <w14:ligatures w14:val="standardContextual"/>
        </w:rPr>
        <w:t xml:space="preserve"> </w:t>
      </w:r>
    </w:p>
    <w:p w14:paraId="553FABB0" w14:textId="77777777" w:rsidR="00EE6963" w:rsidRDefault="00EE6963">
      <w:pPr>
        <w:rPr>
          <w:sz w:val="18"/>
          <w:szCs w:val="18"/>
        </w:rPr>
      </w:pPr>
    </w:p>
    <w:p w14:paraId="06AA515D" w14:textId="77777777" w:rsidR="00EE6963" w:rsidRDefault="00D6317A">
      <w:pPr>
        <w:pStyle w:val="Nadpis1"/>
        <w:numPr>
          <w:ilvl w:val="0"/>
          <w:numId w:val="26"/>
        </w:numPr>
        <w:ind w:left="284" w:hanging="284"/>
        <w:rPr>
          <w:szCs w:val="22"/>
        </w:rPr>
      </w:pPr>
      <w:r>
        <w:rPr>
          <w:szCs w:val="22"/>
        </w:rPr>
        <w:t>Pracnost a cenová nabídka navrhovaného řešení</w:t>
      </w:r>
    </w:p>
    <w:p w14:paraId="4F0008C4" w14:textId="77777777" w:rsidR="00EE6963" w:rsidRDefault="00D6317A">
      <w:pPr>
        <w:pStyle w:val="RLlneksmlouvy"/>
        <w:numPr>
          <w:ilvl w:val="0"/>
          <w:numId w:val="0"/>
        </w:numPr>
        <w:spacing w:before="120" w:after="60"/>
        <w:ind w:left="425"/>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43"/>
        <w:gridCol w:w="3544"/>
        <w:gridCol w:w="1275"/>
        <w:gridCol w:w="1560"/>
        <w:gridCol w:w="1557"/>
      </w:tblGrid>
      <w:tr w:rsidR="00EE6963" w14:paraId="32BEFF58" w14:textId="77777777">
        <w:tc>
          <w:tcPr>
            <w:tcW w:w="1843" w:type="dxa"/>
            <w:tcBorders>
              <w:top w:val="single" w:sz="8" w:space="0" w:color="auto"/>
              <w:left w:val="single" w:sz="8" w:space="0" w:color="auto"/>
              <w:bottom w:val="single" w:sz="8" w:space="0" w:color="auto"/>
              <w:right w:val="single" w:sz="8" w:space="0" w:color="auto"/>
            </w:tcBorders>
          </w:tcPr>
          <w:p w14:paraId="4F5D38F2" w14:textId="77777777" w:rsidR="00EE6963" w:rsidRDefault="00D6317A">
            <w:pPr>
              <w:pStyle w:val="Tabulka"/>
              <w:rPr>
                <w:szCs w:val="22"/>
              </w:rPr>
            </w:pPr>
            <w:r>
              <w:rPr>
                <w:b/>
                <w:szCs w:val="22"/>
              </w:rPr>
              <w:t>Oblast / role</w:t>
            </w:r>
            <w:r>
              <w:rPr>
                <w:rStyle w:val="Odkaznavysvtlivky"/>
                <w:szCs w:val="22"/>
              </w:rPr>
              <w:endnoteReference w:id="18"/>
            </w:r>
          </w:p>
        </w:tc>
        <w:tc>
          <w:tcPr>
            <w:tcW w:w="3544" w:type="dxa"/>
            <w:tcBorders>
              <w:top w:val="single" w:sz="8" w:space="0" w:color="auto"/>
              <w:left w:val="single" w:sz="8" w:space="0" w:color="auto"/>
              <w:bottom w:val="single" w:sz="8" w:space="0" w:color="auto"/>
              <w:right w:val="single" w:sz="8" w:space="0" w:color="auto"/>
            </w:tcBorders>
          </w:tcPr>
          <w:p w14:paraId="465E6B6A" w14:textId="77777777" w:rsidR="00EE6963" w:rsidRDefault="00D6317A">
            <w:pPr>
              <w:pStyle w:val="Tabulka"/>
              <w:rPr>
                <w:b/>
                <w:szCs w:val="22"/>
              </w:rPr>
            </w:pPr>
            <w:r>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2F4B90A2" w14:textId="77777777" w:rsidR="00EE6963" w:rsidRDefault="00D6317A">
            <w:pPr>
              <w:pStyle w:val="Tabulka"/>
              <w:rPr>
                <w:b/>
                <w:szCs w:val="22"/>
              </w:rPr>
            </w:pPr>
            <w:r>
              <w:rPr>
                <w:b/>
                <w:szCs w:val="22"/>
              </w:rPr>
              <w:t>Pracnost v MD/MJ</w:t>
            </w:r>
          </w:p>
        </w:tc>
        <w:tc>
          <w:tcPr>
            <w:tcW w:w="1560" w:type="dxa"/>
            <w:tcBorders>
              <w:top w:val="single" w:sz="8" w:space="0" w:color="auto"/>
              <w:left w:val="single" w:sz="8" w:space="0" w:color="auto"/>
              <w:bottom w:val="single" w:sz="8" w:space="0" w:color="auto"/>
              <w:right w:val="single" w:sz="8" w:space="0" w:color="auto"/>
            </w:tcBorders>
          </w:tcPr>
          <w:p w14:paraId="00F86980" w14:textId="77777777" w:rsidR="00EE6963" w:rsidRDefault="00D6317A">
            <w:pPr>
              <w:pStyle w:val="Tabulka"/>
              <w:rPr>
                <w:b/>
                <w:szCs w:val="22"/>
              </w:rPr>
            </w:pPr>
            <w:r>
              <w:rPr>
                <w:b/>
                <w:szCs w:val="22"/>
              </w:rPr>
              <w:t>v Kč bez DPH</w:t>
            </w:r>
          </w:p>
        </w:tc>
        <w:tc>
          <w:tcPr>
            <w:tcW w:w="1557" w:type="dxa"/>
            <w:tcBorders>
              <w:top w:val="single" w:sz="8" w:space="0" w:color="auto"/>
              <w:left w:val="single" w:sz="8" w:space="0" w:color="auto"/>
              <w:bottom w:val="single" w:sz="8" w:space="0" w:color="auto"/>
              <w:right w:val="single" w:sz="8" w:space="0" w:color="auto"/>
            </w:tcBorders>
          </w:tcPr>
          <w:p w14:paraId="54F41463" w14:textId="77777777" w:rsidR="00EE6963" w:rsidRDefault="00D6317A">
            <w:pPr>
              <w:pStyle w:val="Tabulka"/>
              <w:rPr>
                <w:b/>
                <w:szCs w:val="22"/>
              </w:rPr>
            </w:pPr>
            <w:r>
              <w:rPr>
                <w:b/>
                <w:szCs w:val="22"/>
              </w:rPr>
              <w:t>v Kč s DPH</w:t>
            </w:r>
          </w:p>
        </w:tc>
      </w:tr>
      <w:tr w:rsidR="00EE6963" w14:paraId="5676413A" w14:textId="77777777">
        <w:trPr>
          <w:trHeight w:hRule="exact" w:val="20"/>
        </w:trPr>
        <w:tc>
          <w:tcPr>
            <w:tcW w:w="1843" w:type="dxa"/>
            <w:tcBorders>
              <w:top w:val="single" w:sz="8" w:space="0" w:color="auto"/>
              <w:left w:val="dotted" w:sz="4" w:space="0" w:color="auto"/>
            </w:tcBorders>
          </w:tcPr>
          <w:p w14:paraId="6456AF0E" w14:textId="77777777" w:rsidR="00EE6963" w:rsidRDefault="00EE6963">
            <w:pPr>
              <w:pStyle w:val="Tabulka"/>
              <w:rPr>
                <w:szCs w:val="22"/>
              </w:rPr>
            </w:pPr>
          </w:p>
        </w:tc>
        <w:tc>
          <w:tcPr>
            <w:tcW w:w="3544" w:type="dxa"/>
            <w:tcBorders>
              <w:top w:val="single" w:sz="8" w:space="0" w:color="auto"/>
              <w:left w:val="dotted" w:sz="4" w:space="0" w:color="auto"/>
            </w:tcBorders>
          </w:tcPr>
          <w:p w14:paraId="6C868EFD" w14:textId="77777777" w:rsidR="00EE6963" w:rsidRDefault="00EE6963">
            <w:pPr>
              <w:pStyle w:val="Tabulka"/>
              <w:rPr>
                <w:szCs w:val="22"/>
              </w:rPr>
            </w:pPr>
          </w:p>
        </w:tc>
        <w:tc>
          <w:tcPr>
            <w:tcW w:w="1275" w:type="dxa"/>
            <w:tcBorders>
              <w:top w:val="single" w:sz="8" w:space="0" w:color="auto"/>
            </w:tcBorders>
          </w:tcPr>
          <w:p w14:paraId="01287720" w14:textId="77777777" w:rsidR="00EE6963" w:rsidRDefault="00EE6963">
            <w:pPr>
              <w:pStyle w:val="Tabulka"/>
              <w:rPr>
                <w:szCs w:val="22"/>
              </w:rPr>
            </w:pPr>
          </w:p>
        </w:tc>
        <w:tc>
          <w:tcPr>
            <w:tcW w:w="1560" w:type="dxa"/>
            <w:tcBorders>
              <w:top w:val="single" w:sz="8" w:space="0" w:color="auto"/>
            </w:tcBorders>
          </w:tcPr>
          <w:p w14:paraId="086EB9CE" w14:textId="77777777" w:rsidR="00EE6963" w:rsidRDefault="00EE6963">
            <w:pPr>
              <w:pStyle w:val="Tabulka"/>
              <w:rPr>
                <w:szCs w:val="22"/>
              </w:rPr>
            </w:pPr>
          </w:p>
        </w:tc>
        <w:tc>
          <w:tcPr>
            <w:tcW w:w="1557" w:type="dxa"/>
            <w:tcBorders>
              <w:top w:val="single" w:sz="8" w:space="0" w:color="auto"/>
            </w:tcBorders>
          </w:tcPr>
          <w:p w14:paraId="1ADAC9A3" w14:textId="77777777" w:rsidR="00EE6963" w:rsidRDefault="00EE6963">
            <w:pPr>
              <w:pStyle w:val="Tabulka"/>
              <w:rPr>
                <w:szCs w:val="22"/>
              </w:rPr>
            </w:pPr>
          </w:p>
        </w:tc>
      </w:tr>
      <w:tr w:rsidR="00EE6963" w14:paraId="69EAF39B" w14:textId="77777777">
        <w:trPr>
          <w:trHeight w:val="397"/>
        </w:trPr>
        <w:tc>
          <w:tcPr>
            <w:tcW w:w="1843" w:type="dxa"/>
            <w:tcBorders>
              <w:top w:val="dotted" w:sz="4" w:space="0" w:color="auto"/>
              <w:left w:val="dotted" w:sz="4" w:space="0" w:color="auto"/>
            </w:tcBorders>
          </w:tcPr>
          <w:p w14:paraId="11B12973" w14:textId="77777777" w:rsidR="00EE6963" w:rsidRDefault="00EE6963">
            <w:pPr>
              <w:pStyle w:val="Tabulka"/>
              <w:rPr>
                <w:szCs w:val="22"/>
              </w:rPr>
            </w:pPr>
          </w:p>
        </w:tc>
        <w:tc>
          <w:tcPr>
            <w:tcW w:w="3544" w:type="dxa"/>
            <w:tcBorders>
              <w:top w:val="dotted" w:sz="4" w:space="0" w:color="auto"/>
              <w:left w:val="dotted" w:sz="4" w:space="0" w:color="auto"/>
            </w:tcBorders>
          </w:tcPr>
          <w:p w14:paraId="548FD4A0" w14:textId="77777777" w:rsidR="00EE6963" w:rsidRDefault="00D6317A">
            <w:pPr>
              <w:pStyle w:val="Tabulka"/>
              <w:rPr>
                <w:szCs w:val="22"/>
              </w:rPr>
            </w:pPr>
            <w:r>
              <w:rPr>
                <w:szCs w:val="22"/>
              </w:rPr>
              <w:t>Viz cenová nabídka v příloze č.01</w:t>
            </w:r>
          </w:p>
        </w:tc>
        <w:tc>
          <w:tcPr>
            <w:tcW w:w="1275" w:type="dxa"/>
            <w:tcBorders>
              <w:top w:val="dotted" w:sz="4" w:space="0" w:color="auto"/>
            </w:tcBorders>
          </w:tcPr>
          <w:p w14:paraId="2CDCF2A4" w14:textId="77777777" w:rsidR="00EE6963" w:rsidRDefault="00D6317A">
            <w:pPr>
              <w:pStyle w:val="Tabulka"/>
              <w:rPr>
                <w:szCs w:val="22"/>
              </w:rPr>
            </w:pPr>
            <w:r>
              <w:rPr>
                <w:szCs w:val="22"/>
              </w:rPr>
              <w:t>53,750</w:t>
            </w:r>
          </w:p>
        </w:tc>
        <w:tc>
          <w:tcPr>
            <w:tcW w:w="1560" w:type="dxa"/>
            <w:tcBorders>
              <w:top w:val="dotted" w:sz="4" w:space="0" w:color="auto"/>
            </w:tcBorders>
          </w:tcPr>
          <w:p w14:paraId="3355425D" w14:textId="77777777" w:rsidR="00EE6963" w:rsidRDefault="00D6317A">
            <w:pPr>
              <w:pStyle w:val="Tabulka"/>
              <w:rPr>
                <w:szCs w:val="22"/>
              </w:rPr>
            </w:pPr>
            <w:r>
              <w:t xml:space="preserve">641 456,25 </w:t>
            </w:r>
          </w:p>
        </w:tc>
        <w:tc>
          <w:tcPr>
            <w:tcW w:w="1557" w:type="dxa"/>
            <w:tcBorders>
              <w:top w:val="dotted" w:sz="4" w:space="0" w:color="auto"/>
            </w:tcBorders>
          </w:tcPr>
          <w:p w14:paraId="68DFB9E2" w14:textId="77777777" w:rsidR="00EE6963" w:rsidRDefault="00D6317A">
            <w:pPr>
              <w:pStyle w:val="Tabulka"/>
              <w:rPr>
                <w:szCs w:val="22"/>
              </w:rPr>
            </w:pPr>
            <w:r>
              <w:t>776 162,06</w:t>
            </w:r>
          </w:p>
        </w:tc>
      </w:tr>
      <w:tr w:rsidR="00EE6963" w14:paraId="36C26293" w14:textId="77777777">
        <w:trPr>
          <w:trHeight w:val="397"/>
        </w:trPr>
        <w:tc>
          <w:tcPr>
            <w:tcW w:w="5387" w:type="dxa"/>
            <w:gridSpan w:val="2"/>
            <w:tcBorders>
              <w:left w:val="dotted" w:sz="4" w:space="0" w:color="auto"/>
              <w:bottom w:val="dotted" w:sz="4" w:space="0" w:color="auto"/>
            </w:tcBorders>
          </w:tcPr>
          <w:p w14:paraId="75907FB6" w14:textId="77777777" w:rsidR="00EE6963" w:rsidRDefault="00D6317A">
            <w:pPr>
              <w:pStyle w:val="Tabulka"/>
              <w:rPr>
                <w:b/>
                <w:szCs w:val="22"/>
              </w:rPr>
            </w:pPr>
            <w:r>
              <w:rPr>
                <w:b/>
                <w:szCs w:val="22"/>
              </w:rPr>
              <w:t>Celkem:</w:t>
            </w:r>
          </w:p>
        </w:tc>
        <w:tc>
          <w:tcPr>
            <w:tcW w:w="1275" w:type="dxa"/>
            <w:tcBorders>
              <w:bottom w:val="dotted" w:sz="4" w:space="0" w:color="auto"/>
            </w:tcBorders>
          </w:tcPr>
          <w:p w14:paraId="4380535E" w14:textId="77777777" w:rsidR="00EE6963" w:rsidRDefault="00D6317A">
            <w:pPr>
              <w:pStyle w:val="Tabulka"/>
              <w:rPr>
                <w:szCs w:val="22"/>
              </w:rPr>
            </w:pPr>
            <w:r>
              <w:rPr>
                <w:szCs w:val="22"/>
              </w:rPr>
              <w:t>53,750</w:t>
            </w:r>
          </w:p>
        </w:tc>
        <w:tc>
          <w:tcPr>
            <w:tcW w:w="1560" w:type="dxa"/>
            <w:tcBorders>
              <w:bottom w:val="dotted" w:sz="4" w:space="0" w:color="auto"/>
            </w:tcBorders>
          </w:tcPr>
          <w:p w14:paraId="2D0B0681" w14:textId="77777777" w:rsidR="00EE6963" w:rsidRDefault="00D6317A">
            <w:pPr>
              <w:pStyle w:val="Tabulka"/>
              <w:rPr>
                <w:szCs w:val="22"/>
              </w:rPr>
            </w:pPr>
            <w:r>
              <w:t xml:space="preserve">641 456,25 </w:t>
            </w:r>
          </w:p>
        </w:tc>
        <w:tc>
          <w:tcPr>
            <w:tcW w:w="1557" w:type="dxa"/>
            <w:tcBorders>
              <w:bottom w:val="dotted" w:sz="4" w:space="0" w:color="auto"/>
            </w:tcBorders>
          </w:tcPr>
          <w:p w14:paraId="1B055609" w14:textId="77777777" w:rsidR="00EE6963" w:rsidRDefault="00D6317A">
            <w:pPr>
              <w:pStyle w:val="Tabulka"/>
              <w:rPr>
                <w:szCs w:val="22"/>
              </w:rPr>
            </w:pPr>
            <w:r>
              <w:t>776 162,06</w:t>
            </w:r>
          </w:p>
        </w:tc>
      </w:tr>
    </w:tbl>
    <w:p w14:paraId="5A4C69EF" w14:textId="77777777" w:rsidR="00EE6963" w:rsidRDefault="00EE6963">
      <w:pPr>
        <w:rPr>
          <w:sz w:val="8"/>
          <w:szCs w:val="8"/>
        </w:rPr>
      </w:pPr>
    </w:p>
    <w:p w14:paraId="4088C912" w14:textId="77777777" w:rsidR="00EE6963" w:rsidRDefault="00D6317A">
      <w:pPr>
        <w:rPr>
          <w:sz w:val="18"/>
          <w:szCs w:val="18"/>
        </w:rPr>
      </w:pPr>
      <w:r>
        <w:rPr>
          <w:sz w:val="18"/>
          <w:szCs w:val="18"/>
        </w:rPr>
        <w:t>(Pozn.: MD – člověkoden, MJ – měrná jednotka, např. počet kusů)</w:t>
      </w:r>
    </w:p>
    <w:p w14:paraId="5A9689CF" w14:textId="77777777" w:rsidR="00EE6963" w:rsidRDefault="00EE6963"/>
    <w:p w14:paraId="5C31B4F8" w14:textId="77777777" w:rsidR="00EE6963" w:rsidRDefault="00D6317A">
      <w:pPr>
        <w:pStyle w:val="Nadpis1"/>
        <w:numPr>
          <w:ilvl w:val="0"/>
          <w:numId w:val="26"/>
        </w:numPr>
        <w:ind w:left="284" w:hanging="284"/>
        <w:rPr>
          <w:szCs w:val="22"/>
        </w:rPr>
      </w:pPr>
      <w:r>
        <w:rPr>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EE6963" w14:paraId="2E1C4221" w14:textId="77777777">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88813" w14:textId="77777777" w:rsidR="00EE6963" w:rsidRDefault="00D6317A">
            <w:pPr>
              <w:rPr>
                <w:b/>
                <w:bCs/>
                <w:color w:val="000000"/>
                <w:szCs w:val="22"/>
                <w:lang w:eastAsia="cs-CZ"/>
              </w:rPr>
            </w:pPr>
            <w:r>
              <w:rPr>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93604" w14:textId="77777777" w:rsidR="00EE6963" w:rsidRDefault="00D6317A">
            <w:pPr>
              <w:rPr>
                <w:b/>
                <w:bCs/>
                <w:color w:val="000000"/>
                <w:szCs w:val="22"/>
                <w:lang w:eastAsia="cs-CZ"/>
              </w:rPr>
            </w:pPr>
            <w:r>
              <w:rPr>
                <w:b/>
                <w:bCs/>
                <w:color w:val="000000"/>
                <w:szCs w:val="22"/>
                <w:lang w:eastAsia="cs-CZ"/>
              </w:rPr>
              <w:t>Název 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00EA0DB3" w14:textId="77777777" w:rsidR="00EE6963" w:rsidRDefault="00D6317A">
            <w:pPr>
              <w:rPr>
                <w:color w:val="000000"/>
                <w:szCs w:val="22"/>
                <w:lang w:eastAsia="cs-CZ"/>
              </w:rPr>
            </w:pPr>
            <w:r>
              <w:rPr>
                <w:b/>
                <w:bCs/>
                <w:color w:val="000000"/>
                <w:szCs w:val="22"/>
                <w:lang w:eastAsia="cs-CZ"/>
              </w:rPr>
              <w:t xml:space="preserve">Formát </w:t>
            </w:r>
            <w:r>
              <w:rPr>
                <w:color w:val="000000"/>
                <w:sz w:val="20"/>
                <w:szCs w:val="20"/>
                <w:lang w:eastAsia="cs-CZ"/>
              </w:rPr>
              <w:t>(CD, listinná forma)</w:t>
            </w:r>
          </w:p>
        </w:tc>
      </w:tr>
      <w:tr w:rsidR="00EE6963" w14:paraId="72C6FE2E" w14:textId="77777777">
        <w:trPr>
          <w:trHeight w:val="284"/>
        </w:trPr>
        <w:tc>
          <w:tcPr>
            <w:tcW w:w="710" w:type="dxa"/>
            <w:tcBorders>
              <w:right w:val="dotted" w:sz="4" w:space="0" w:color="auto"/>
            </w:tcBorders>
            <w:shd w:val="clear" w:color="auto" w:fill="auto"/>
            <w:noWrap/>
            <w:vAlign w:val="bottom"/>
          </w:tcPr>
          <w:p w14:paraId="0D21A503" w14:textId="77777777" w:rsidR="00EE6963" w:rsidRDefault="00D6317A">
            <w:pPr>
              <w:rPr>
                <w:color w:val="000000"/>
                <w:szCs w:val="22"/>
                <w:lang w:eastAsia="cs-CZ"/>
              </w:rPr>
            </w:pPr>
            <w:r>
              <w:rPr>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14:paraId="5EC42BD5" w14:textId="77777777" w:rsidR="00EE6963" w:rsidRDefault="00D6317A">
            <w:pPr>
              <w:rPr>
                <w:color w:val="000000"/>
                <w:szCs w:val="22"/>
                <w:lang w:eastAsia="cs-CZ"/>
              </w:rPr>
            </w:pPr>
            <w:r>
              <w:rPr>
                <w:color w:val="000000"/>
                <w:szCs w:val="22"/>
                <w:lang w:eastAsia="cs-CZ"/>
              </w:rPr>
              <w:t>Cenová nabídka</w:t>
            </w:r>
          </w:p>
        </w:tc>
        <w:tc>
          <w:tcPr>
            <w:tcW w:w="2797" w:type="dxa"/>
            <w:tcBorders>
              <w:left w:val="dotted" w:sz="4" w:space="0" w:color="auto"/>
            </w:tcBorders>
            <w:shd w:val="clear" w:color="auto" w:fill="auto"/>
            <w:noWrap/>
            <w:vAlign w:val="bottom"/>
          </w:tcPr>
          <w:p w14:paraId="26D2745E" w14:textId="77777777" w:rsidR="00EE6963" w:rsidRDefault="00D6317A">
            <w:pPr>
              <w:rPr>
                <w:color w:val="000000"/>
                <w:szCs w:val="22"/>
                <w:lang w:eastAsia="cs-CZ"/>
              </w:rPr>
            </w:pPr>
            <w:r>
              <w:rPr>
                <w:color w:val="000000"/>
                <w:szCs w:val="22"/>
                <w:lang w:eastAsia="cs-CZ"/>
              </w:rPr>
              <w:t>Listinná forma</w:t>
            </w:r>
          </w:p>
        </w:tc>
      </w:tr>
      <w:tr w:rsidR="00EE6963" w14:paraId="097804EA" w14:textId="77777777">
        <w:trPr>
          <w:trHeight w:val="284"/>
        </w:trPr>
        <w:tc>
          <w:tcPr>
            <w:tcW w:w="710" w:type="dxa"/>
            <w:tcBorders>
              <w:right w:val="dotted" w:sz="4" w:space="0" w:color="auto"/>
            </w:tcBorders>
            <w:shd w:val="clear" w:color="auto" w:fill="auto"/>
            <w:noWrap/>
            <w:vAlign w:val="bottom"/>
          </w:tcPr>
          <w:p w14:paraId="57122837" w14:textId="77777777" w:rsidR="00EE6963" w:rsidRDefault="00D6317A">
            <w:pPr>
              <w:rPr>
                <w:color w:val="000000"/>
                <w:szCs w:val="22"/>
                <w:lang w:eastAsia="cs-CZ"/>
              </w:rPr>
            </w:pPr>
            <w:r>
              <w:rPr>
                <w:color w:val="000000"/>
                <w:szCs w:val="22"/>
                <w:lang w:eastAsia="cs-CZ"/>
              </w:rPr>
              <w:t>02</w:t>
            </w:r>
          </w:p>
        </w:tc>
        <w:tc>
          <w:tcPr>
            <w:tcW w:w="6236" w:type="dxa"/>
            <w:tcBorders>
              <w:left w:val="dotted" w:sz="4" w:space="0" w:color="auto"/>
              <w:right w:val="dotted" w:sz="4" w:space="0" w:color="auto"/>
            </w:tcBorders>
            <w:shd w:val="clear" w:color="auto" w:fill="auto"/>
            <w:noWrap/>
            <w:vAlign w:val="bottom"/>
          </w:tcPr>
          <w:p w14:paraId="6E9DA968" w14:textId="77777777" w:rsidR="00EE6963" w:rsidRDefault="00D6317A">
            <w:pPr>
              <w:rPr>
                <w:color w:val="000000"/>
                <w:szCs w:val="22"/>
                <w:lang w:eastAsia="cs-CZ"/>
              </w:rPr>
            </w:pPr>
            <w:r>
              <w:rPr>
                <w:color w:val="000000"/>
                <w:szCs w:val="22"/>
                <w:lang w:eastAsia="cs-CZ"/>
              </w:rPr>
              <w:t>Detailní rozpad</w:t>
            </w:r>
          </w:p>
        </w:tc>
        <w:tc>
          <w:tcPr>
            <w:tcW w:w="2797" w:type="dxa"/>
            <w:tcBorders>
              <w:left w:val="dotted" w:sz="4" w:space="0" w:color="auto"/>
            </w:tcBorders>
            <w:shd w:val="clear" w:color="auto" w:fill="auto"/>
            <w:vAlign w:val="bottom"/>
          </w:tcPr>
          <w:p w14:paraId="3178FC69" w14:textId="77777777" w:rsidR="00EE6963" w:rsidRDefault="00D6317A">
            <w:pPr>
              <w:rPr>
                <w:color w:val="000000"/>
                <w:szCs w:val="22"/>
                <w:lang w:eastAsia="cs-CZ"/>
              </w:rPr>
            </w:pPr>
            <w:r>
              <w:rPr>
                <w:color w:val="000000"/>
                <w:szCs w:val="22"/>
                <w:lang w:eastAsia="cs-CZ"/>
              </w:rPr>
              <w:t>e-mailem</w:t>
            </w:r>
          </w:p>
        </w:tc>
      </w:tr>
    </w:tbl>
    <w:p w14:paraId="5C614465" w14:textId="77777777" w:rsidR="00EE6963" w:rsidRDefault="00EE6963"/>
    <w:p w14:paraId="1A89CA29" w14:textId="77777777" w:rsidR="00EE6963" w:rsidRDefault="00D6317A">
      <w:pPr>
        <w:pStyle w:val="Nadpis1"/>
        <w:numPr>
          <w:ilvl w:val="0"/>
          <w:numId w:val="26"/>
        </w:numPr>
        <w:ind w:left="284" w:hanging="284"/>
        <w:rPr>
          <w:szCs w:val="22"/>
        </w:rPr>
      </w:pPr>
      <w:r>
        <w:rPr>
          <w:szCs w:val="22"/>
        </w:rPr>
        <w:t>Podpisová doložka</w:t>
      </w:r>
    </w:p>
    <w:tbl>
      <w:tblPr>
        <w:tblW w:w="9776"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14"/>
        <w:gridCol w:w="3118"/>
        <w:gridCol w:w="3544"/>
      </w:tblGrid>
      <w:tr w:rsidR="00EE6963" w14:paraId="20A3DDEE" w14:textId="77777777">
        <w:trPr>
          <w:trHeight w:val="467"/>
        </w:trPr>
        <w:tc>
          <w:tcPr>
            <w:tcW w:w="31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D36DA" w14:textId="77777777" w:rsidR="00EE6963" w:rsidRDefault="00D6317A">
            <w:pPr>
              <w:rPr>
                <w:b/>
                <w:bCs/>
                <w:color w:val="000000"/>
                <w:szCs w:val="22"/>
                <w:lang w:eastAsia="cs-CZ"/>
              </w:rPr>
            </w:pPr>
            <w:r>
              <w:rPr>
                <w:b/>
                <w:bCs/>
                <w:color w:val="000000"/>
                <w:szCs w:val="22"/>
                <w:lang w:eastAsia="cs-CZ"/>
              </w:rPr>
              <w:t>Název Dodavatele</w:t>
            </w:r>
          </w:p>
        </w:tc>
        <w:tc>
          <w:tcPr>
            <w:tcW w:w="3118" w:type="dxa"/>
            <w:tcBorders>
              <w:top w:val="single" w:sz="8" w:space="0" w:color="auto"/>
              <w:left w:val="single" w:sz="8" w:space="0" w:color="auto"/>
              <w:bottom w:val="single" w:sz="8" w:space="0" w:color="auto"/>
              <w:right w:val="single" w:sz="8" w:space="0" w:color="auto"/>
            </w:tcBorders>
            <w:vAlign w:val="center"/>
          </w:tcPr>
          <w:p w14:paraId="02CE0644" w14:textId="77777777" w:rsidR="00EE6963" w:rsidRDefault="00D6317A">
            <w:pPr>
              <w:rPr>
                <w:b/>
                <w:bCs/>
                <w:color w:val="000000"/>
                <w:szCs w:val="22"/>
                <w:lang w:eastAsia="cs-CZ"/>
              </w:rPr>
            </w:pPr>
            <w:r>
              <w:rPr>
                <w:b/>
                <w:bCs/>
                <w:color w:val="000000"/>
                <w:szCs w:val="22"/>
                <w:lang w:eastAsia="cs-CZ"/>
              </w:rPr>
              <w:t>Jméno</w:t>
            </w:r>
            <w:r>
              <w:rPr>
                <w:color w:val="000000"/>
                <w:szCs w:val="22"/>
                <w:lang w:eastAsia="cs-CZ"/>
              </w:rPr>
              <w:t xml:space="preserve"> </w:t>
            </w:r>
            <w:r>
              <w:rPr>
                <w:b/>
                <w:color w:val="000000"/>
                <w:szCs w:val="22"/>
                <w:lang w:eastAsia="cs-CZ"/>
              </w:rPr>
              <w:t>oprávněné osoby</w:t>
            </w:r>
            <w:r>
              <w:rPr>
                <w:rStyle w:val="Odkaznavysvtlivky"/>
                <w:color w:val="000000"/>
                <w:szCs w:val="22"/>
                <w:lang w:eastAsia="cs-CZ"/>
              </w:rPr>
              <w:endnoteReference w:id="19"/>
            </w:r>
          </w:p>
        </w:tc>
        <w:tc>
          <w:tcPr>
            <w:tcW w:w="3544" w:type="dxa"/>
            <w:tcBorders>
              <w:top w:val="single" w:sz="8" w:space="0" w:color="auto"/>
              <w:left w:val="single" w:sz="8" w:space="0" w:color="auto"/>
              <w:bottom w:val="single" w:sz="8" w:space="0" w:color="auto"/>
              <w:right w:val="single" w:sz="8" w:space="0" w:color="auto"/>
            </w:tcBorders>
            <w:shd w:val="clear" w:color="auto" w:fill="auto"/>
            <w:vAlign w:val="center"/>
          </w:tcPr>
          <w:p w14:paraId="34D3139A" w14:textId="77777777" w:rsidR="00EE6963" w:rsidRDefault="00D6317A">
            <w:pPr>
              <w:rPr>
                <w:b/>
                <w:bCs/>
                <w:color w:val="000000"/>
                <w:szCs w:val="22"/>
                <w:lang w:eastAsia="cs-CZ"/>
              </w:rPr>
            </w:pPr>
            <w:r>
              <w:rPr>
                <w:b/>
                <w:bCs/>
                <w:color w:val="000000"/>
                <w:szCs w:val="22"/>
                <w:lang w:eastAsia="cs-CZ"/>
              </w:rPr>
              <w:t>Podpis</w:t>
            </w:r>
          </w:p>
        </w:tc>
      </w:tr>
      <w:tr w:rsidR="00EE6963" w14:paraId="237CB710" w14:textId="77777777">
        <w:trPr>
          <w:trHeight w:val="1159"/>
        </w:trPr>
        <w:tc>
          <w:tcPr>
            <w:tcW w:w="3114" w:type="dxa"/>
            <w:shd w:val="clear" w:color="auto" w:fill="auto"/>
            <w:noWrap/>
            <w:vAlign w:val="center"/>
          </w:tcPr>
          <w:p w14:paraId="4985BBEB" w14:textId="77777777" w:rsidR="00EE6963" w:rsidRDefault="00D6317A">
            <w:pPr>
              <w:rPr>
                <w:color w:val="000000"/>
                <w:szCs w:val="22"/>
                <w:lang w:eastAsia="cs-CZ"/>
              </w:rPr>
            </w:pPr>
            <w:r>
              <w:rPr>
                <w:color w:val="000000"/>
                <w:szCs w:val="22"/>
                <w:lang w:eastAsia="cs-CZ"/>
              </w:rPr>
              <w:t>O2 IT Services s.r.o.</w:t>
            </w:r>
          </w:p>
        </w:tc>
        <w:tc>
          <w:tcPr>
            <w:tcW w:w="3118" w:type="dxa"/>
            <w:vAlign w:val="center"/>
          </w:tcPr>
          <w:p w14:paraId="2A86F2A6" w14:textId="5B257D9F" w:rsidR="00EE6963" w:rsidRDefault="001107CE">
            <w:pPr>
              <w:rPr>
                <w:color w:val="000000"/>
                <w:szCs w:val="22"/>
                <w:lang w:eastAsia="cs-CZ"/>
              </w:rPr>
            </w:pPr>
            <w:r>
              <w:rPr>
                <w:color w:val="000000"/>
                <w:szCs w:val="22"/>
                <w:lang w:eastAsia="cs-CZ"/>
              </w:rPr>
              <w:t>xxx</w:t>
            </w:r>
          </w:p>
        </w:tc>
        <w:tc>
          <w:tcPr>
            <w:tcW w:w="3544" w:type="dxa"/>
            <w:shd w:val="clear" w:color="auto" w:fill="auto"/>
            <w:vAlign w:val="center"/>
          </w:tcPr>
          <w:p w14:paraId="1617A0B3" w14:textId="77777777" w:rsidR="00EE6963" w:rsidRDefault="00EE6963">
            <w:pPr>
              <w:ind w:right="72"/>
              <w:rPr>
                <w:color w:val="000000"/>
                <w:szCs w:val="22"/>
                <w:lang w:eastAsia="cs-CZ"/>
              </w:rPr>
            </w:pPr>
          </w:p>
        </w:tc>
      </w:tr>
    </w:tbl>
    <w:p w14:paraId="0287B7F5" w14:textId="77777777" w:rsidR="00EE6963" w:rsidRDefault="00EE6963">
      <w:pPr>
        <w:rPr>
          <w:b/>
          <w:caps/>
          <w:szCs w:val="22"/>
        </w:rPr>
        <w:sectPr w:rsidR="00EE6963">
          <w:footerReference w:type="default" r:id="rId22"/>
          <w:pgSz w:w="11906" w:h="16838"/>
          <w:pgMar w:top="1560" w:right="1418" w:bottom="1134" w:left="992" w:header="567" w:footer="567" w:gutter="0"/>
          <w:pgNumType w:start="1"/>
          <w:cols w:space="708"/>
          <w:docGrid w:linePitch="360"/>
        </w:sectPr>
      </w:pPr>
    </w:p>
    <w:p w14:paraId="2BA8EEFF" w14:textId="77777777" w:rsidR="00EE6963" w:rsidRDefault="00D6317A">
      <w:pPr>
        <w:rPr>
          <w:b/>
          <w:caps/>
          <w:szCs w:val="22"/>
        </w:rPr>
      </w:pPr>
      <w:r>
        <w:rPr>
          <w:b/>
          <w:caps/>
          <w:szCs w:val="22"/>
        </w:rPr>
        <w:lastRenderedPageBreak/>
        <w:t xml:space="preserve">C – Schválení realizace požadavku </w:t>
      </w:r>
      <w:r>
        <w:rPr>
          <w:b/>
          <w:sz w:val="36"/>
          <w:szCs w:val="36"/>
        </w:rPr>
        <w:t>Z38518</w:t>
      </w:r>
    </w:p>
    <w:p w14:paraId="0AE580F0" w14:textId="77777777" w:rsidR="00EE6963" w:rsidRDefault="00EE6963">
      <w:pPr>
        <w:rPr>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EE6963" w14:paraId="36A7F96A" w14:textId="77777777">
        <w:tc>
          <w:tcPr>
            <w:tcW w:w="1701" w:type="dxa"/>
            <w:tcBorders>
              <w:top w:val="single" w:sz="8" w:space="0" w:color="auto"/>
              <w:left w:val="single" w:sz="8" w:space="0" w:color="auto"/>
              <w:bottom w:val="single" w:sz="8" w:space="0" w:color="auto"/>
            </w:tcBorders>
            <w:vAlign w:val="center"/>
          </w:tcPr>
          <w:p w14:paraId="21902891" w14:textId="77777777" w:rsidR="00EE6963" w:rsidRDefault="00D6317A">
            <w:pPr>
              <w:pStyle w:val="Tabulka"/>
              <w:rPr>
                <w:rStyle w:val="Siln"/>
                <w:szCs w:val="22"/>
              </w:rPr>
            </w:pPr>
            <w:r>
              <w:rPr>
                <w:b/>
                <w:szCs w:val="22"/>
              </w:rPr>
              <w:t>ID PK MZe</w:t>
            </w:r>
            <w:r>
              <w:rPr>
                <w:rStyle w:val="Odkaznavysvtlivky"/>
                <w:szCs w:val="22"/>
              </w:rPr>
              <w:endnoteReference w:id="20"/>
            </w:r>
            <w:r>
              <w:rPr>
                <w:b/>
                <w:szCs w:val="22"/>
              </w:rPr>
              <w:t>:</w:t>
            </w:r>
          </w:p>
        </w:tc>
        <w:tc>
          <w:tcPr>
            <w:tcW w:w="1095" w:type="dxa"/>
            <w:vAlign w:val="center"/>
          </w:tcPr>
          <w:p w14:paraId="3271110D" w14:textId="77777777" w:rsidR="00EE6963" w:rsidRDefault="00D6317A">
            <w:pPr>
              <w:pStyle w:val="Tabulka"/>
              <w:rPr>
                <w:szCs w:val="22"/>
              </w:rPr>
            </w:pPr>
            <w:r>
              <w:rPr>
                <w:szCs w:val="22"/>
              </w:rPr>
              <w:t>854</w:t>
            </w:r>
          </w:p>
        </w:tc>
      </w:tr>
    </w:tbl>
    <w:p w14:paraId="65181B3E" w14:textId="77777777" w:rsidR="00EE6963" w:rsidRDefault="00EE6963">
      <w:pPr>
        <w:rPr>
          <w:szCs w:val="22"/>
        </w:rPr>
      </w:pPr>
    </w:p>
    <w:p w14:paraId="68D9FB27" w14:textId="77777777" w:rsidR="00EE6963" w:rsidRDefault="00D6317A">
      <w:pPr>
        <w:pStyle w:val="Nadpis1"/>
        <w:numPr>
          <w:ilvl w:val="0"/>
          <w:numId w:val="27"/>
        </w:numPr>
        <w:ind w:left="284" w:hanging="284"/>
        <w:rPr>
          <w:szCs w:val="22"/>
        </w:rPr>
      </w:pPr>
      <w:r>
        <w:rPr>
          <w:szCs w:val="22"/>
        </w:rPr>
        <w:t>Specifikace plnění</w:t>
      </w:r>
    </w:p>
    <w:p w14:paraId="0D84FB03" w14:textId="77777777" w:rsidR="00EE6963" w:rsidRDefault="00D6317A">
      <w:pPr>
        <w:spacing w:after="120"/>
      </w:pPr>
      <w:r>
        <w:t xml:space="preserve">Požadované plnění je specifikováno v části A a B tohoto RfC. </w:t>
      </w:r>
    </w:p>
    <w:p w14:paraId="419E4E86" w14:textId="77777777" w:rsidR="00EE6963" w:rsidRDefault="00D6317A">
      <w:r>
        <w:t>Dle části B bod 3.2 jsou pro realizaci příslušných bezpečnostních opatření požadovány následující změny</w:t>
      </w:r>
      <w:r>
        <w:rPr>
          <w:rStyle w:val="Znakapoznpodarou"/>
        </w:rPr>
        <w:footnoteReference w:id="4"/>
      </w:r>
      <w: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EE6963" w14:paraId="7A1B3ED9" w14:textId="77777777">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71373980" w14:textId="77777777" w:rsidR="00EE6963" w:rsidRDefault="00D6317A">
            <w:pPr>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A5E6FF" w14:textId="77777777" w:rsidR="00EE6963" w:rsidRDefault="00D6317A">
            <w:pPr>
              <w:rPr>
                <w:rFonts w:ascii="Arial Narrow" w:hAnsi="Arial Narrow"/>
                <w:b/>
                <w:bCs/>
                <w:color w:val="000000"/>
                <w:szCs w:val="22"/>
                <w:lang w:eastAsia="cs-CZ"/>
              </w:rPr>
            </w:pPr>
            <w:r>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14:paraId="6D9BBC72" w14:textId="77777777" w:rsidR="00EE6963" w:rsidRDefault="00D6317A">
            <w:pPr>
              <w:rPr>
                <w:rFonts w:ascii="Arial Narrow" w:hAnsi="Arial Narrow"/>
                <w:b/>
                <w:bCs/>
                <w:color w:val="000000"/>
                <w:szCs w:val="22"/>
                <w:lang w:eastAsia="cs-CZ"/>
              </w:rPr>
            </w:pPr>
            <w:r>
              <w:rPr>
                <w:rFonts w:ascii="Arial Narrow" w:hAnsi="Arial Narrow"/>
                <w:b/>
                <w:bCs/>
                <w:color w:val="000000"/>
                <w:szCs w:val="22"/>
                <w:lang w:eastAsia="cs-CZ"/>
              </w:rPr>
              <w:t>Realizovat</w:t>
            </w:r>
          </w:p>
          <w:p w14:paraId="0A994C57" w14:textId="77777777" w:rsidR="00EE6963" w:rsidRDefault="00D6317A">
            <w:pPr>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14:paraId="361260E0" w14:textId="77777777" w:rsidR="00EE6963" w:rsidRDefault="00D6317A">
            <w:pPr>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EE6963" w14:paraId="671783CE" w14:textId="77777777">
        <w:trPr>
          <w:trHeight w:val="288"/>
        </w:trPr>
        <w:tc>
          <w:tcPr>
            <w:tcW w:w="567" w:type="dxa"/>
            <w:tcBorders>
              <w:top w:val="single" w:sz="8" w:space="0" w:color="auto"/>
              <w:left w:val="dotted" w:sz="4" w:space="0" w:color="auto"/>
              <w:bottom w:val="dotted" w:sz="4" w:space="0" w:color="auto"/>
              <w:right w:val="dotted" w:sz="4" w:space="0" w:color="auto"/>
            </w:tcBorders>
          </w:tcPr>
          <w:p w14:paraId="024703FF"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7970F62B" w14:textId="77777777" w:rsidR="00EE6963" w:rsidRDefault="00D6317A">
            <w:pPr>
              <w:rPr>
                <w:color w:val="000000"/>
                <w:szCs w:val="22"/>
                <w:lang w:eastAsia="cs-CZ"/>
              </w:rPr>
            </w:pPr>
            <w:r>
              <w:rPr>
                <w:bCs/>
                <w:color w:val="000000"/>
                <w:szCs w:val="22"/>
                <w:lang w:eastAsia="cs-CZ"/>
              </w:rPr>
              <w:t>Řízení přístupu 3.1.1. – 3.1.6.</w:t>
            </w:r>
          </w:p>
        </w:tc>
        <w:sdt>
          <w:sdtPr>
            <w:rPr>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7DA0DA16"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14:paraId="1EDB88B0" w14:textId="77777777" w:rsidR="00EE6963" w:rsidRDefault="00EE6963">
            <w:pPr>
              <w:rPr>
                <w:color w:val="000000"/>
                <w:szCs w:val="22"/>
                <w:lang w:eastAsia="cs-CZ"/>
              </w:rPr>
            </w:pPr>
          </w:p>
        </w:tc>
      </w:tr>
      <w:tr w:rsidR="00EE6963" w14:paraId="05846AAA"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0C2854B3"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4608DC" w14:textId="77777777" w:rsidR="00EE6963" w:rsidRDefault="00D6317A">
            <w:pPr>
              <w:rPr>
                <w:color w:val="000000"/>
                <w:szCs w:val="22"/>
                <w:lang w:eastAsia="cs-CZ"/>
              </w:rPr>
            </w:pPr>
            <w:r>
              <w:rPr>
                <w:bCs/>
                <w:color w:val="000000"/>
                <w:szCs w:val="22"/>
                <w:lang w:eastAsia="cs-CZ"/>
              </w:rPr>
              <w:t>Dohledatelnost provedených změn v datech 3.1.7.</w:t>
            </w:r>
          </w:p>
        </w:tc>
        <w:sdt>
          <w:sdtPr>
            <w:rPr>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3CE8B61"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5C5EF91" w14:textId="77777777" w:rsidR="00EE6963" w:rsidRDefault="00EE6963">
            <w:pPr>
              <w:rPr>
                <w:color w:val="000000"/>
                <w:szCs w:val="22"/>
                <w:lang w:eastAsia="cs-CZ"/>
              </w:rPr>
            </w:pPr>
          </w:p>
        </w:tc>
      </w:tr>
      <w:tr w:rsidR="00EE6963" w14:paraId="7573B45A"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3FCBF32"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23FA6EC" w14:textId="77777777" w:rsidR="00EE6963" w:rsidRDefault="00D6317A">
            <w:pPr>
              <w:rPr>
                <w:color w:val="000000"/>
                <w:szCs w:val="22"/>
                <w:lang w:eastAsia="cs-CZ"/>
              </w:rPr>
            </w:pPr>
            <w:r>
              <w:rPr>
                <w:bCs/>
                <w:color w:val="000000"/>
                <w:szCs w:val="22"/>
                <w:lang w:eastAsia="cs-CZ"/>
              </w:rPr>
              <w:t>Centrální logování událostí v systému 3.1.7.</w:t>
            </w:r>
          </w:p>
        </w:tc>
        <w:sdt>
          <w:sdtPr>
            <w:rPr>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6EF389B1"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FF642F7" w14:textId="77777777" w:rsidR="00EE6963" w:rsidRDefault="00EE6963">
            <w:pPr>
              <w:rPr>
                <w:color w:val="000000"/>
                <w:szCs w:val="22"/>
                <w:lang w:eastAsia="cs-CZ"/>
              </w:rPr>
            </w:pPr>
          </w:p>
        </w:tc>
      </w:tr>
      <w:tr w:rsidR="00EE6963" w14:paraId="45AD5308"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72DACA7E"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972FE5" w14:textId="77777777" w:rsidR="00EE6963" w:rsidRDefault="00D6317A">
            <w:pPr>
              <w:rPr>
                <w:color w:val="000000"/>
                <w:szCs w:val="22"/>
                <w:lang w:eastAsia="cs-CZ"/>
              </w:rPr>
            </w:pPr>
            <w:r>
              <w:rPr>
                <w:szCs w:val="22"/>
              </w:rPr>
              <w:t>Šifrování 3.1.8., Certifikační autority a PKI 3.1.9.</w:t>
            </w:r>
          </w:p>
        </w:tc>
        <w:sdt>
          <w:sdtPr>
            <w:rPr>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915423B"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F9A8356" w14:textId="77777777" w:rsidR="00EE6963" w:rsidRDefault="00EE6963">
            <w:pPr>
              <w:rPr>
                <w:color w:val="000000"/>
                <w:szCs w:val="22"/>
                <w:lang w:eastAsia="cs-CZ"/>
              </w:rPr>
            </w:pPr>
          </w:p>
        </w:tc>
      </w:tr>
      <w:tr w:rsidR="00EE6963" w14:paraId="2E408FC2"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25573D1D"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D047E5" w14:textId="77777777" w:rsidR="00EE6963" w:rsidRDefault="00D6317A">
            <w:pPr>
              <w:rPr>
                <w:color w:val="000000"/>
                <w:szCs w:val="22"/>
                <w:lang w:eastAsia="cs-CZ"/>
              </w:rPr>
            </w:pPr>
            <w:r>
              <w:rPr>
                <w:bCs/>
                <w:color w:val="000000"/>
                <w:szCs w:val="22"/>
                <w:lang w:eastAsia="cs-CZ"/>
              </w:rPr>
              <w:t xml:space="preserve"> Integrita – constraints, cizí klíče apod. 3.2.</w:t>
            </w:r>
          </w:p>
        </w:tc>
        <w:sdt>
          <w:sdtPr>
            <w:rPr>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3762E52C"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7FE9FAD" w14:textId="77777777" w:rsidR="00EE6963" w:rsidRDefault="00EE6963">
            <w:pPr>
              <w:rPr>
                <w:color w:val="000000"/>
                <w:szCs w:val="22"/>
                <w:lang w:eastAsia="cs-CZ"/>
              </w:rPr>
            </w:pPr>
          </w:p>
        </w:tc>
      </w:tr>
      <w:tr w:rsidR="00EE6963" w14:paraId="1EC0AC4C"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7DD7CC21"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ABF1934" w14:textId="77777777" w:rsidR="00EE6963" w:rsidRDefault="00D6317A">
            <w:pPr>
              <w:rPr>
                <w:color w:val="000000"/>
                <w:szCs w:val="22"/>
                <w:lang w:eastAsia="cs-CZ"/>
              </w:rPr>
            </w:pPr>
            <w:r>
              <w:rPr>
                <w:bCs/>
                <w:color w:val="000000"/>
                <w:szCs w:val="22"/>
                <w:lang w:eastAsia="cs-CZ"/>
              </w:rPr>
              <w:t>Integrita – platnost dat  3.2.</w:t>
            </w:r>
          </w:p>
        </w:tc>
        <w:sdt>
          <w:sdtPr>
            <w:rPr>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036CC9C"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1546C05" w14:textId="77777777" w:rsidR="00EE6963" w:rsidRDefault="00EE6963">
            <w:pPr>
              <w:rPr>
                <w:color w:val="000000"/>
                <w:szCs w:val="22"/>
                <w:lang w:eastAsia="cs-CZ"/>
              </w:rPr>
            </w:pPr>
          </w:p>
        </w:tc>
      </w:tr>
      <w:tr w:rsidR="00EE6963" w14:paraId="27DE2954"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09EA717"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17D0DA3" w14:textId="77777777" w:rsidR="00EE6963" w:rsidRDefault="00D6317A">
            <w:pPr>
              <w:rPr>
                <w:color w:val="000000"/>
                <w:szCs w:val="22"/>
                <w:lang w:eastAsia="cs-CZ"/>
              </w:rPr>
            </w:pPr>
            <w:r>
              <w:rPr>
                <w:bCs/>
                <w:color w:val="000000"/>
                <w:szCs w:val="22"/>
                <w:lang w:eastAsia="cs-CZ"/>
              </w:rPr>
              <w:t>Integrita - kontrola na vstupní data formulářů 3.2.</w:t>
            </w:r>
          </w:p>
        </w:tc>
        <w:sdt>
          <w:sdtPr>
            <w:rPr>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580F423"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F22DF51" w14:textId="77777777" w:rsidR="00EE6963" w:rsidRDefault="00EE6963">
            <w:pPr>
              <w:rPr>
                <w:color w:val="000000"/>
                <w:szCs w:val="22"/>
                <w:lang w:eastAsia="cs-CZ"/>
              </w:rPr>
            </w:pPr>
          </w:p>
        </w:tc>
      </w:tr>
      <w:tr w:rsidR="00EE6963" w14:paraId="41D4340E"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0E43B95"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ECE8239" w14:textId="77777777" w:rsidR="00EE6963" w:rsidRDefault="00D6317A">
            <w:pPr>
              <w:rPr>
                <w:color w:val="000000"/>
                <w:szCs w:val="22"/>
                <w:lang w:eastAsia="cs-CZ"/>
              </w:rPr>
            </w:pPr>
            <w:r>
              <w:rPr>
                <w:bCs/>
                <w:color w:val="000000"/>
                <w:szCs w:val="22"/>
                <w:lang w:eastAsia="cs-CZ"/>
              </w:rPr>
              <w:t>Ošetření výjimek běhu, chyby a hlášení 3.4.3.</w:t>
            </w:r>
          </w:p>
        </w:tc>
        <w:sdt>
          <w:sdtPr>
            <w:rPr>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36675EF"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CC738A0" w14:textId="77777777" w:rsidR="00EE6963" w:rsidRDefault="00EE6963">
            <w:pPr>
              <w:rPr>
                <w:color w:val="000000"/>
                <w:szCs w:val="22"/>
                <w:lang w:eastAsia="cs-CZ"/>
              </w:rPr>
            </w:pPr>
          </w:p>
        </w:tc>
      </w:tr>
      <w:tr w:rsidR="00EE6963" w14:paraId="43184691"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04DDE670"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FDE1900" w14:textId="77777777" w:rsidR="00EE6963" w:rsidRDefault="00D6317A">
            <w:pPr>
              <w:rPr>
                <w:color w:val="000000"/>
                <w:szCs w:val="22"/>
                <w:lang w:eastAsia="cs-CZ"/>
              </w:rPr>
            </w:pPr>
            <w:r>
              <w:rPr>
                <w:bCs/>
                <w:color w:val="000000"/>
                <w:szCs w:val="22"/>
                <w:lang w:eastAsia="cs-CZ"/>
              </w:rPr>
              <w:t>Práce s pamětí 3.4.4.</w:t>
            </w:r>
          </w:p>
        </w:tc>
        <w:sdt>
          <w:sdtPr>
            <w:rPr>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671E553"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2A777034" w14:textId="77777777" w:rsidR="00EE6963" w:rsidRDefault="00EE6963">
            <w:pPr>
              <w:rPr>
                <w:color w:val="000000"/>
                <w:szCs w:val="22"/>
                <w:lang w:eastAsia="cs-CZ"/>
              </w:rPr>
            </w:pPr>
          </w:p>
        </w:tc>
      </w:tr>
      <w:tr w:rsidR="00EE6963" w14:paraId="77B934AD"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558140D"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F05F55C" w14:textId="77777777" w:rsidR="00EE6963" w:rsidRDefault="00D6317A">
            <w:pPr>
              <w:rPr>
                <w:color w:val="000000"/>
                <w:szCs w:val="22"/>
                <w:lang w:eastAsia="cs-CZ"/>
              </w:rPr>
            </w:pPr>
            <w:r>
              <w:rPr>
                <w:bCs/>
                <w:color w:val="000000"/>
                <w:szCs w:val="22"/>
                <w:lang w:eastAsia="cs-CZ"/>
              </w:rPr>
              <w:t>Řízení - konfigurace změn 3.4.5.</w:t>
            </w:r>
          </w:p>
        </w:tc>
        <w:sdt>
          <w:sdtPr>
            <w:rPr>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2A2C4EE"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4969B7B3" w14:textId="77777777" w:rsidR="00EE6963" w:rsidRDefault="00EE6963">
            <w:pPr>
              <w:rPr>
                <w:color w:val="000000"/>
                <w:szCs w:val="22"/>
                <w:lang w:eastAsia="cs-CZ"/>
              </w:rPr>
            </w:pPr>
          </w:p>
        </w:tc>
      </w:tr>
      <w:tr w:rsidR="00EE6963" w14:paraId="038BE6BC"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1726CB35"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64E7B8F" w14:textId="77777777" w:rsidR="00EE6963" w:rsidRDefault="00D6317A">
            <w:pPr>
              <w:rPr>
                <w:color w:val="000000"/>
                <w:szCs w:val="22"/>
                <w:lang w:eastAsia="cs-CZ"/>
              </w:rPr>
            </w:pPr>
            <w:r>
              <w:rPr>
                <w:bCs/>
                <w:color w:val="000000"/>
                <w:szCs w:val="22"/>
                <w:lang w:eastAsia="cs-CZ"/>
              </w:rPr>
              <w:t>Ochrana systému 3.4.7.</w:t>
            </w:r>
          </w:p>
        </w:tc>
        <w:sdt>
          <w:sdtPr>
            <w:rPr>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BE6E57B"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73FE72ED" w14:textId="77777777" w:rsidR="00EE6963" w:rsidRDefault="00EE6963">
            <w:pPr>
              <w:rPr>
                <w:color w:val="000000"/>
                <w:szCs w:val="22"/>
                <w:lang w:eastAsia="cs-CZ"/>
              </w:rPr>
            </w:pPr>
          </w:p>
        </w:tc>
      </w:tr>
      <w:tr w:rsidR="00EE6963" w14:paraId="6B27677A"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291F7EDC"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852791E" w14:textId="77777777" w:rsidR="00EE6963" w:rsidRDefault="00D6317A">
            <w:pPr>
              <w:rPr>
                <w:color w:val="000000"/>
                <w:szCs w:val="22"/>
                <w:lang w:eastAsia="cs-CZ"/>
              </w:rPr>
            </w:pPr>
            <w:r>
              <w:rPr>
                <w:bCs/>
                <w:color w:val="000000"/>
                <w:szCs w:val="22"/>
                <w:lang w:eastAsia="cs-CZ"/>
              </w:rPr>
              <w:t>Testování systému 3.4.9.</w:t>
            </w:r>
          </w:p>
        </w:tc>
        <w:sdt>
          <w:sdtPr>
            <w:rPr>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EFD3A68"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63B67EB2" w14:textId="77777777" w:rsidR="00EE6963" w:rsidRDefault="00EE6963">
            <w:pPr>
              <w:rPr>
                <w:color w:val="000000"/>
                <w:szCs w:val="22"/>
                <w:lang w:eastAsia="cs-CZ"/>
              </w:rPr>
            </w:pPr>
          </w:p>
        </w:tc>
      </w:tr>
      <w:tr w:rsidR="00EE6963" w14:paraId="04013B29"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1B993FA" w14:textId="77777777" w:rsidR="00EE6963" w:rsidRDefault="00EE6963">
            <w:pPr>
              <w:pStyle w:val="Odstavecseseznamem"/>
              <w:numPr>
                <w:ilvl w:val="0"/>
                <w:numId w:val="24"/>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76EC3F3" w14:textId="77777777" w:rsidR="00EE6963" w:rsidRDefault="00D6317A">
            <w:pPr>
              <w:rPr>
                <w:bCs/>
                <w:color w:val="000000"/>
                <w:szCs w:val="22"/>
                <w:lang w:eastAsia="cs-CZ"/>
              </w:rPr>
            </w:pPr>
            <w:r>
              <w:rPr>
                <w:bCs/>
                <w:color w:val="000000"/>
                <w:szCs w:val="22"/>
                <w:lang w:eastAsia="cs-CZ"/>
              </w:rPr>
              <w:t>Externí komunikace 3.4.11.</w:t>
            </w:r>
          </w:p>
        </w:tc>
        <w:sdt>
          <w:sdtPr>
            <w:rPr>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F600ADB" w14:textId="77777777" w:rsidR="00EE6963" w:rsidRDefault="00D6317A">
                <w:pPr>
                  <w:jc w:val="center"/>
                  <w:rPr>
                    <w:color w:val="000000"/>
                    <w:szCs w:val="22"/>
                    <w:lang w:eastAsia="cs-CZ"/>
                  </w:rPr>
                </w:pPr>
                <w:r>
                  <w:rPr>
                    <w:rFonts w:ascii="MS Gothic" w:eastAsia="MS Gothic" w:hAnsi="MS Gothic"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28D5BA3" w14:textId="77777777" w:rsidR="00EE6963" w:rsidRDefault="00EE6963">
            <w:pPr>
              <w:rPr>
                <w:color w:val="000000"/>
                <w:szCs w:val="22"/>
                <w:lang w:eastAsia="cs-CZ"/>
              </w:rPr>
            </w:pPr>
          </w:p>
        </w:tc>
      </w:tr>
    </w:tbl>
    <w:p w14:paraId="3E473730" w14:textId="77777777" w:rsidR="00EE6963" w:rsidRDefault="00EE6963"/>
    <w:p w14:paraId="4D1D0C1C" w14:textId="77777777" w:rsidR="00EE6963" w:rsidRDefault="00D6317A">
      <w:pPr>
        <w:pStyle w:val="Nadpis1"/>
        <w:numPr>
          <w:ilvl w:val="0"/>
          <w:numId w:val="27"/>
        </w:numPr>
        <w:ind w:left="284" w:hanging="284"/>
        <w:rPr>
          <w:szCs w:val="22"/>
        </w:rPr>
      </w:pPr>
      <w:r>
        <w:rPr>
          <w:szCs w:val="22"/>
        </w:rPr>
        <w:t>Uživatelské a licenční zajištění pro Objednatele (je-li relevantní):</w:t>
      </w:r>
    </w:p>
    <w:p w14:paraId="6E667D5D" w14:textId="77777777" w:rsidR="00EE6963" w:rsidRDefault="00EE6963"/>
    <w:p w14:paraId="6CE447E7" w14:textId="77777777" w:rsidR="00EE6963" w:rsidRDefault="00D6317A">
      <w:pPr>
        <w:pStyle w:val="Nadpis1"/>
        <w:numPr>
          <w:ilvl w:val="0"/>
          <w:numId w:val="27"/>
        </w:numPr>
        <w:ind w:left="284" w:hanging="284"/>
        <w:rPr>
          <w:szCs w:val="22"/>
        </w:rPr>
      </w:pPr>
      <w:r>
        <w:rPr>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EE6963" w14:paraId="4701AA36" w14:textId="77777777">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A75126" w14:textId="77777777" w:rsidR="00EE6963" w:rsidRDefault="00D6317A">
            <w:pPr>
              <w:rPr>
                <w:b/>
                <w:bCs/>
                <w:color w:val="000000"/>
                <w:szCs w:val="22"/>
                <w:lang w:eastAsia="cs-CZ"/>
              </w:rPr>
            </w:pPr>
            <w:r>
              <w:rPr>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0C565" w14:textId="77777777" w:rsidR="00EE6963" w:rsidRDefault="00D6317A">
            <w:pPr>
              <w:rPr>
                <w:b/>
                <w:bCs/>
                <w:color w:val="000000"/>
                <w:szCs w:val="22"/>
                <w:lang w:eastAsia="cs-CZ"/>
              </w:rPr>
            </w:pPr>
            <w:r>
              <w:rPr>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F017C13" w14:textId="77777777" w:rsidR="00EE6963" w:rsidRDefault="00D6317A">
            <w:pPr>
              <w:rPr>
                <w:b/>
                <w:bCs/>
                <w:color w:val="000000"/>
                <w:szCs w:val="22"/>
                <w:lang w:eastAsia="cs-CZ"/>
              </w:rPr>
            </w:pPr>
            <w:r>
              <w:rPr>
                <w:b/>
                <w:bCs/>
                <w:color w:val="000000"/>
                <w:szCs w:val="22"/>
                <w:lang w:eastAsia="cs-CZ"/>
              </w:rPr>
              <w:t>Odpovědná osoba</w:t>
            </w:r>
          </w:p>
        </w:tc>
      </w:tr>
      <w:tr w:rsidR="00EE6963" w14:paraId="3B18F6B6" w14:textId="77777777">
        <w:trPr>
          <w:trHeight w:val="284"/>
        </w:trPr>
        <w:tc>
          <w:tcPr>
            <w:tcW w:w="1843" w:type="dxa"/>
            <w:tcBorders>
              <w:right w:val="dotted" w:sz="4" w:space="0" w:color="auto"/>
            </w:tcBorders>
            <w:shd w:val="clear" w:color="auto" w:fill="auto"/>
            <w:noWrap/>
            <w:vAlign w:val="bottom"/>
          </w:tcPr>
          <w:p w14:paraId="25EBB422" w14:textId="77777777" w:rsidR="00EE6963" w:rsidRDefault="00D6317A">
            <w:pPr>
              <w:rPr>
                <w:color w:val="000000"/>
                <w:szCs w:val="22"/>
                <w:lang w:eastAsia="cs-CZ"/>
              </w:rPr>
            </w:pPr>
            <w:r>
              <w:rPr>
                <w:color w:val="000000"/>
                <w:szCs w:val="22"/>
                <w:lang w:eastAsia="cs-CZ"/>
              </w:rPr>
              <w:t>ČMSCH</w:t>
            </w:r>
          </w:p>
        </w:tc>
        <w:tc>
          <w:tcPr>
            <w:tcW w:w="5670" w:type="dxa"/>
            <w:tcBorders>
              <w:left w:val="dotted" w:sz="4" w:space="0" w:color="auto"/>
              <w:right w:val="dotted" w:sz="4" w:space="0" w:color="auto"/>
            </w:tcBorders>
            <w:shd w:val="clear" w:color="auto" w:fill="auto"/>
            <w:noWrap/>
            <w:vAlign w:val="bottom"/>
          </w:tcPr>
          <w:p w14:paraId="5E6A4003" w14:textId="77777777" w:rsidR="00EE6963" w:rsidRDefault="00D6317A">
            <w:pPr>
              <w:rPr>
                <w:color w:val="000000"/>
                <w:szCs w:val="22"/>
                <w:lang w:eastAsia="cs-CZ"/>
              </w:rPr>
            </w:pPr>
            <w:r>
              <w:rPr>
                <w:color w:val="000000"/>
                <w:szCs w:val="22"/>
                <w:lang w:eastAsia="cs-CZ"/>
              </w:rPr>
              <w:t>Otestování požadovaných úprav</w:t>
            </w:r>
          </w:p>
        </w:tc>
        <w:tc>
          <w:tcPr>
            <w:tcW w:w="2268" w:type="dxa"/>
            <w:tcBorders>
              <w:left w:val="dotted" w:sz="4" w:space="0" w:color="auto"/>
            </w:tcBorders>
            <w:shd w:val="clear" w:color="auto" w:fill="auto"/>
            <w:vAlign w:val="bottom"/>
          </w:tcPr>
          <w:p w14:paraId="2D268DC1" w14:textId="77777777" w:rsidR="00EE6963" w:rsidRDefault="00D6317A">
            <w:pPr>
              <w:rPr>
                <w:color w:val="000000"/>
                <w:szCs w:val="22"/>
                <w:lang w:eastAsia="cs-CZ"/>
              </w:rPr>
            </w:pPr>
            <w:r>
              <w:rPr>
                <w:color w:val="000000"/>
                <w:szCs w:val="22"/>
                <w:lang w:eastAsia="cs-CZ"/>
              </w:rPr>
              <w:t>Nožina</w:t>
            </w:r>
          </w:p>
        </w:tc>
      </w:tr>
      <w:tr w:rsidR="00EE6963" w14:paraId="4DB41550" w14:textId="77777777">
        <w:trPr>
          <w:trHeight w:val="284"/>
        </w:trPr>
        <w:tc>
          <w:tcPr>
            <w:tcW w:w="1843" w:type="dxa"/>
            <w:tcBorders>
              <w:right w:val="dotted" w:sz="4" w:space="0" w:color="auto"/>
            </w:tcBorders>
            <w:shd w:val="clear" w:color="auto" w:fill="auto"/>
            <w:noWrap/>
            <w:vAlign w:val="bottom"/>
          </w:tcPr>
          <w:p w14:paraId="47BD768A" w14:textId="77777777" w:rsidR="00EE6963" w:rsidRDefault="00EE6963">
            <w:pPr>
              <w:rPr>
                <w:color w:val="000000"/>
                <w:szCs w:val="22"/>
                <w:lang w:eastAsia="cs-CZ"/>
              </w:rPr>
            </w:pPr>
          </w:p>
        </w:tc>
        <w:tc>
          <w:tcPr>
            <w:tcW w:w="5670" w:type="dxa"/>
            <w:tcBorders>
              <w:left w:val="dotted" w:sz="4" w:space="0" w:color="auto"/>
              <w:right w:val="dotted" w:sz="4" w:space="0" w:color="auto"/>
            </w:tcBorders>
            <w:shd w:val="clear" w:color="auto" w:fill="auto"/>
            <w:noWrap/>
            <w:vAlign w:val="bottom"/>
          </w:tcPr>
          <w:p w14:paraId="4A795E7B" w14:textId="77777777" w:rsidR="00EE6963" w:rsidRDefault="00EE6963">
            <w:pPr>
              <w:rPr>
                <w:color w:val="000000"/>
                <w:szCs w:val="22"/>
                <w:lang w:eastAsia="cs-CZ"/>
              </w:rPr>
            </w:pPr>
          </w:p>
        </w:tc>
        <w:tc>
          <w:tcPr>
            <w:tcW w:w="2268" w:type="dxa"/>
            <w:tcBorders>
              <w:left w:val="dotted" w:sz="4" w:space="0" w:color="auto"/>
            </w:tcBorders>
            <w:shd w:val="clear" w:color="auto" w:fill="auto"/>
            <w:vAlign w:val="bottom"/>
          </w:tcPr>
          <w:p w14:paraId="2D2A6010" w14:textId="77777777" w:rsidR="00EE6963" w:rsidRDefault="00EE6963">
            <w:pPr>
              <w:rPr>
                <w:color w:val="000000"/>
                <w:szCs w:val="22"/>
                <w:lang w:eastAsia="cs-CZ"/>
              </w:rPr>
            </w:pPr>
          </w:p>
        </w:tc>
      </w:tr>
    </w:tbl>
    <w:p w14:paraId="10A26D31" w14:textId="77777777" w:rsidR="00EE6963" w:rsidRDefault="00D6317A">
      <w:pPr>
        <w:spacing w:before="60"/>
        <w:rPr>
          <w:sz w:val="16"/>
          <w:szCs w:val="16"/>
        </w:rPr>
      </w:pPr>
      <w:r>
        <w:rPr>
          <w:sz w:val="16"/>
          <w:szCs w:val="16"/>
        </w:rPr>
        <w:t>(V případě, že má změnový požadavek dopad na napojení na SIEM, PIM nebo Management zranitelnosti dle bodu 1, uveďte také požadovanou součinnost Oddělení kybernetické bezpečnosti.)</w:t>
      </w:r>
    </w:p>
    <w:p w14:paraId="42439D15" w14:textId="77777777" w:rsidR="00EE6963" w:rsidRDefault="00D6317A">
      <w:pPr>
        <w:pStyle w:val="Nadpis1"/>
        <w:numPr>
          <w:ilvl w:val="0"/>
          <w:numId w:val="27"/>
        </w:numPr>
        <w:ind w:left="284" w:hanging="284"/>
        <w:rPr>
          <w:szCs w:val="22"/>
        </w:rPr>
      </w:pPr>
      <w:r>
        <w:rPr>
          <w:szCs w:val="22"/>
        </w:rPr>
        <w:t>Harmonogram realizace</w:t>
      </w:r>
      <w:r>
        <w:rPr>
          <w:szCs w:val="22"/>
          <w:vertAlign w:val="superscript"/>
        </w:rPr>
        <w:endnoteReference w:id="21"/>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513"/>
        <w:gridCol w:w="2268"/>
      </w:tblGrid>
      <w:tr w:rsidR="00EE6963" w14:paraId="77BDD585" w14:textId="77777777">
        <w:trPr>
          <w:trHeight w:val="300"/>
        </w:trPr>
        <w:tc>
          <w:tcPr>
            <w:tcW w:w="7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E15E2" w14:textId="77777777" w:rsidR="00EE6963" w:rsidRDefault="00D6317A">
            <w:pPr>
              <w:rPr>
                <w:b/>
                <w:bCs/>
                <w:color w:val="000000"/>
                <w:szCs w:val="22"/>
                <w:lang w:eastAsia="cs-CZ"/>
              </w:rPr>
            </w:pPr>
            <w:r>
              <w:rPr>
                <w:b/>
                <w:bCs/>
                <w:color w:val="000000"/>
                <w:szCs w:val="22"/>
                <w:lang w:eastAsia="cs-CZ"/>
              </w:rPr>
              <w:t>Popis etapy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66CA3E1D" w14:textId="77777777" w:rsidR="00EE6963" w:rsidRDefault="00D6317A">
            <w:pPr>
              <w:rPr>
                <w:b/>
                <w:bCs/>
                <w:color w:val="000000"/>
                <w:szCs w:val="22"/>
                <w:lang w:eastAsia="cs-CZ"/>
              </w:rPr>
            </w:pPr>
            <w:r>
              <w:rPr>
                <w:b/>
                <w:bCs/>
                <w:color w:val="000000"/>
                <w:szCs w:val="22"/>
                <w:lang w:eastAsia="cs-CZ"/>
              </w:rPr>
              <w:t>Termín</w:t>
            </w:r>
          </w:p>
        </w:tc>
      </w:tr>
      <w:tr w:rsidR="00EE6963" w14:paraId="5F059438" w14:textId="77777777">
        <w:trPr>
          <w:trHeight w:val="284"/>
        </w:trPr>
        <w:tc>
          <w:tcPr>
            <w:tcW w:w="7513" w:type="dxa"/>
            <w:tcBorders>
              <w:top w:val="single" w:sz="8" w:space="0" w:color="auto"/>
              <w:right w:val="dotted" w:sz="4" w:space="0" w:color="auto"/>
            </w:tcBorders>
            <w:shd w:val="clear" w:color="auto" w:fill="auto"/>
            <w:noWrap/>
            <w:vAlign w:val="bottom"/>
          </w:tcPr>
          <w:p w14:paraId="48B53A3D" w14:textId="77777777" w:rsidR="00EE6963" w:rsidRDefault="00D6317A">
            <w:pPr>
              <w:rPr>
                <w:color w:val="000000"/>
                <w:szCs w:val="22"/>
                <w:lang w:eastAsia="cs-CZ"/>
              </w:rPr>
            </w:pPr>
            <w:r>
              <w:rPr>
                <w:color w:val="000000"/>
                <w:szCs w:val="22"/>
                <w:lang w:eastAsia="cs-CZ"/>
              </w:rPr>
              <w:t>Zahájení plnění</w:t>
            </w:r>
          </w:p>
        </w:tc>
        <w:tc>
          <w:tcPr>
            <w:tcW w:w="2268" w:type="dxa"/>
            <w:tcBorders>
              <w:top w:val="single" w:sz="8" w:space="0" w:color="auto"/>
              <w:left w:val="dotted" w:sz="4" w:space="0" w:color="auto"/>
            </w:tcBorders>
            <w:shd w:val="clear" w:color="auto" w:fill="auto"/>
            <w:vAlign w:val="bottom"/>
          </w:tcPr>
          <w:p w14:paraId="6B8817CA" w14:textId="77777777" w:rsidR="00EE6963" w:rsidRDefault="00D6317A">
            <w:pPr>
              <w:rPr>
                <w:color w:val="000000"/>
                <w:szCs w:val="22"/>
                <w:lang w:eastAsia="cs-CZ"/>
              </w:rPr>
            </w:pPr>
            <w:r>
              <w:rPr>
                <w:color w:val="000000"/>
                <w:szCs w:val="22"/>
                <w:lang w:eastAsia="cs-CZ"/>
              </w:rPr>
              <w:t>T</w:t>
            </w:r>
          </w:p>
        </w:tc>
      </w:tr>
      <w:tr w:rsidR="00EE6963" w14:paraId="36BDB101" w14:textId="77777777">
        <w:trPr>
          <w:trHeight w:val="284"/>
        </w:trPr>
        <w:tc>
          <w:tcPr>
            <w:tcW w:w="7513" w:type="dxa"/>
            <w:tcBorders>
              <w:right w:val="dotted" w:sz="4" w:space="0" w:color="auto"/>
            </w:tcBorders>
            <w:shd w:val="clear" w:color="auto" w:fill="auto"/>
            <w:noWrap/>
            <w:vAlign w:val="bottom"/>
          </w:tcPr>
          <w:p w14:paraId="741421A6" w14:textId="77777777" w:rsidR="00EE6963" w:rsidRDefault="00D6317A">
            <w:pPr>
              <w:rPr>
                <w:color w:val="000000"/>
                <w:szCs w:val="22"/>
                <w:lang w:eastAsia="cs-CZ"/>
              </w:rPr>
            </w:pPr>
            <w:r>
              <w:rPr>
                <w:color w:val="000000"/>
                <w:szCs w:val="22"/>
                <w:lang w:eastAsia="cs-CZ"/>
              </w:rPr>
              <w:t>Nasazení na test</w:t>
            </w:r>
          </w:p>
        </w:tc>
        <w:tc>
          <w:tcPr>
            <w:tcW w:w="2268" w:type="dxa"/>
            <w:tcBorders>
              <w:left w:val="dotted" w:sz="4" w:space="0" w:color="auto"/>
            </w:tcBorders>
            <w:shd w:val="clear" w:color="auto" w:fill="auto"/>
            <w:vAlign w:val="bottom"/>
          </w:tcPr>
          <w:p w14:paraId="435BE06E" w14:textId="77777777" w:rsidR="00EE6963" w:rsidRDefault="00D6317A">
            <w:pPr>
              <w:rPr>
                <w:color w:val="000000"/>
                <w:szCs w:val="22"/>
                <w:lang w:eastAsia="cs-CZ"/>
              </w:rPr>
            </w:pPr>
            <w:r>
              <w:rPr>
                <w:color w:val="000000"/>
                <w:szCs w:val="22"/>
                <w:lang w:eastAsia="cs-CZ"/>
              </w:rPr>
              <w:t>T1=T+200</w:t>
            </w:r>
          </w:p>
        </w:tc>
      </w:tr>
      <w:tr w:rsidR="00EE6963" w14:paraId="3ECCE3A1" w14:textId="77777777">
        <w:trPr>
          <w:trHeight w:val="284"/>
        </w:trPr>
        <w:tc>
          <w:tcPr>
            <w:tcW w:w="7513" w:type="dxa"/>
            <w:tcBorders>
              <w:right w:val="dotted" w:sz="4" w:space="0" w:color="auto"/>
            </w:tcBorders>
            <w:shd w:val="clear" w:color="auto" w:fill="auto"/>
            <w:noWrap/>
            <w:vAlign w:val="bottom"/>
          </w:tcPr>
          <w:p w14:paraId="263C536C" w14:textId="77777777" w:rsidR="00EE6963" w:rsidRDefault="00D6317A">
            <w:pPr>
              <w:rPr>
                <w:color w:val="000000"/>
                <w:szCs w:val="22"/>
                <w:lang w:eastAsia="cs-CZ"/>
              </w:rPr>
            </w:pPr>
            <w:r>
              <w:rPr>
                <w:color w:val="000000"/>
                <w:szCs w:val="22"/>
                <w:lang w:eastAsia="cs-CZ"/>
              </w:rPr>
              <w:t>Nasazení na produkční prostředí</w:t>
            </w:r>
          </w:p>
        </w:tc>
        <w:tc>
          <w:tcPr>
            <w:tcW w:w="2268" w:type="dxa"/>
            <w:tcBorders>
              <w:left w:val="dotted" w:sz="4" w:space="0" w:color="auto"/>
            </w:tcBorders>
            <w:shd w:val="clear" w:color="auto" w:fill="auto"/>
            <w:vAlign w:val="bottom"/>
          </w:tcPr>
          <w:p w14:paraId="73592AD3" w14:textId="77777777" w:rsidR="00EE6963" w:rsidRDefault="00D6317A">
            <w:pPr>
              <w:rPr>
                <w:color w:val="000000"/>
                <w:szCs w:val="22"/>
                <w:lang w:eastAsia="cs-CZ"/>
              </w:rPr>
            </w:pPr>
            <w:r>
              <w:rPr>
                <w:color w:val="000000"/>
                <w:szCs w:val="22"/>
                <w:lang w:eastAsia="cs-CZ"/>
              </w:rPr>
              <w:t>T2=T1+20</w:t>
            </w:r>
          </w:p>
        </w:tc>
      </w:tr>
      <w:tr w:rsidR="00EE6963" w14:paraId="32614F62" w14:textId="77777777">
        <w:trPr>
          <w:trHeight w:val="284"/>
        </w:trPr>
        <w:tc>
          <w:tcPr>
            <w:tcW w:w="7513" w:type="dxa"/>
            <w:tcBorders>
              <w:right w:val="dotted" w:sz="4" w:space="0" w:color="auto"/>
            </w:tcBorders>
            <w:shd w:val="clear" w:color="auto" w:fill="auto"/>
            <w:noWrap/>
            <w:vAlign w:val="bottom"/>
          </w:tcPr>
          <w:p w14:paraId="55455E72" w14:textId="77777777" w:rsidR="00EE6963" w:rsidRDefault="00D6317A">
            <w:pPr>
              <w:rPr>
                <w:color w:val="000000"/>
                <w:szCs w:val="22"/>
                <w:lang w:eastAsia="cs-CZ"/>
              </w:rPr>
            </w:pPr>
            <w:r>
              <w:rPr>
                <w:color w:val="000000"/>
                <w:szCs w:val="22"/>
                <w:lang w:eastAsia="cs-CZ"/>
              </w:rPr>
              <w:t>Dokončení plnění (nejpozději 5.11.2024)</w:t>
            </w:r>
          </w:p>
        </w:tc>
        <w:tc>
          <w:tcPr>
            <w:tcW w:w="2268" w:type="dxa"/>
            <w:tcBorders>
              <w:left w:val="dotted" w:sz="4" w:space="0" w:color="auto"/>
            </w:tcBorders>
            <w:shd w:val="clear" w:color="auto" w:fill="auto"/>
            <w:vAlign w:val="bottom"/>
          </w:tcPr>
          <w:p w14:paraId="614515C7" w14:textId="77777777" w:rsidR="00EE6963" w:rsidRDefault="00D6317A">
            <w:pPr>
              <w:rPr>
                <w:color w:val="000000"/>
                <w:szCs w:val="22"/>
                <w:lang w:eastAsia="cs-CZ"/>
              </w:rPr>
            </w:pPr>
            <w:r>
              <w:rPr>
                <w:color w:val="000000"/>
                <w:szCs w:val="22"/>
                <w:lang w:eastAsia="cs-CZ"/>
              </w:rPr>
              <w:t>T3=T2+20</w:t>
            </w:r>
          </w:p>
        </w:tc>
      </w:tr>
    </w:tbl>
    <w:p w14:paraId="5A2F1F24" w14:textId="77777777" w:rsidR="00EE6963" w:rsidRDefault="00D6317A">
      <w:pPr>
        <w:pStyle w:val="Nadpis1"/>
        <w:numPr>
          <w:ilvl w:val="0"/>
          <w:numId w:val="27"/>
        </w:numPr>
        <w:ind w:left="284" w:hanging="284"/>
        <w:rPr>
          <w:szCs w:val="22"/>
        </w:rPr>
      </w:pPr>
      <w:bookmarkStart w:id="6" w:name="_Ref31623420"/>
      <w:r>
        <w:rPr>
          <w:szCs w:val="22"/>
        </w:rPr>
        <w:lastRenderedPageBreak/>
        <w:t>Pracnost a cenová nabídka navrhovaného řešení</w:t>
      </w:r>
      <w:bookmarkEnd w:id="6"/>
    </w:p>
    <w:p w14:paraId="5CCA9F4A" w14:textId="77777777" w:rsidR="00EE6963" w:rsidRDefault="00D6317A">
      <w:pPr>
        <w:pStyle w:val="RLlneksmlouvy"/>
        <w:numPr>
          <w:ilvl w:val="0"/>
          <w:numId w:val="0"/>
        </w:numPr>
        <w:spacing w:before="120" w:after="60"/>
        <w:ind w:left="425"/>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685"/>
        <w:gridCol w:w="1276"/>
        <w:gridCol w:w="1417"/>
        <w:gridCol w:w="1416"/>
      </w:tblGrid>
      <w:tr w:rsidR="00EE6963" w14:paraId="0005F036" w14:textId="77777777">
        <w:tc>
          <w:tcPr>
            <w:tcW w:w="1985" w:type="dxa"/>
            <w:tcBorders>
              <w:top w:val="single" w:sz="8" w:space="0" w:color="auto"/>
              <w:left w:val="single" w:sz="8" w:space="0" w:color="auto"/>
              <w:bottom w:val="single" w:sz="8" w:space="0" w:color="auto"/>
              <w:right w:val="single" w:sz="8" w:space="0" w:color="auto"/>
            </w:tcBorders>
          </w:tcPr>
          <w:p w14:paraId="644DB358" w14:textId="77777777" w:rsidR="00EE6963" w:rsidRDefault="00D6317A">
            <w:pPr>
              <w:pStyle w:val="Tabulka"/>
              <w:rPr>
                <w:szCs w:val="22"/>
              </w:rPr>
            </w:pPr>
            <w:r>
              <w:rPr>
                <w:b/>
                <w:szCs w:val="22"/>
              </w:rPr>
              <w:t>Oblast / role</w:t>
            </w:r>
            <w:r>
              <w:rPr>
                <w:rStyle w:val="Odkaznavysvtlivky"/>
                <w:szCs w:val="22"/>
              </w:rPr>
              <w:endnoteReference w:id="22"/>
            </w:r>
          </w:p>
        </w:tc>
        <w:tc>
          <w:tcPr>
            <w:tcW w:w="3685" w:type="dxa"/>
            <w:tcBorders>
              <w:top w:val="single" w:sz="8" w:space="0" w:color="auto"/>
              <w:left w:val="single" w:sz="8" w:space="0" w:color="auto"/>
              <w:bottom w:val="single" w:sz="8" w:space="0" w:color="auto"/>
              <w:right w:val="single" w:sz="8" w:space="0" w:color="auto"/>
            </w:tcBorders>
          </w:tcPr>
          <w:p w14:paraId="13E63287" w14:textId="77777777" w:rsidR="00EE6963" w:rsidRDefault="00D6317A">
            <w:pPr>
              <w:pStyle w:val="Tabulka"/>
              <w:rPr>
                <w:b/>
                <w:szCs w:val="22"/>
              </w:rPr>
            </w:pPr>
            <w:r>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012D2CAE" w14:textId="77777777" w:rsidR="00EE6963" w:rsidRDefault="00D6317A">
            <w:pPr>
              <w:pStyle w:val="Tabulka"/>
              <w:rPr>
                <w:b/>
                <w:szCs w:val="22"/>
              </w:rPr>
            </w:pPr>
            <w:r>
              <w:rPr>
                <w:b/>
                <w:szCs w:val="22"/>
              </w:rPr>
              <w:t>Pracnost v MD/MJ</w:t>
            </w:r>
          </w:p>
        </w:tc>
        <w:tc>
          <w:tcPr>
            <w:tcW w:w="1417" w:type="dxa"/>
            <w:tcBorders>
              <w:top w:val="single" w:sz="8" w:space="0" w:color="auto"/>
              <w:left w:val="single" w:sz="8" w:space="0" w:color="auto"/>
              <w:bottom w:val="single" w:sz="8" w:space="0" w:color="auto"/>
              <w:right w:val="single" w:sz="8" w:space="0" w:color="auto"/>
            </w:tcBorders>
          </w:tcPr>
          <w:p w14:paraId="3D17B533" w14:textId="77777777" w:rsidR="00EE6963" w:rsidRDefault="00D6317A">
            <w:pPr>
              <w:pStyle w:val="Tabulka"/>
              <w:rPr>
                <w:b/>
                <w:szCs w:val="22"/>
              </w:rPr>
            </w:pPr>
            <w:r>
              <w:rPr>
                <w:b/>
                <w:szCs w:val="22"/>
              </w:rPr>
              <w:t>v Kč bez DPH:</w:t>
            </w:r>
          </w:p>
        </w:tc>
        <w:tc>
          <w:tcPr>
            <w:tcW w:w="1416" w:type="dxa"/>
            <w:tcBorders>
              <w:top w:val="single" w:sz="8" w:space="0" w:color="auto"/>
              <w:left w:val="single" w:sz="8" w:space="0" w:color="auto"/>
              <w:bottom w:val="single" w:sz="8" w:space="0" w:color="auto"/>
              <w:right w:val="single" w:sz="8" w:space="0" w:color="auto"/>
            </w:tcBorders>
          </w:tcPr>
          <w:p w14:paraId="518F42E3" w14:textId="77777777" w:rsidR="00EE6963" w:rsidRDefault="00D6317A">
            <w:pPr>
              <w:pStyle w:val="Tabulka"/>
              <w:rPr>
                <w:b/>
                <w:szCs w:val="22"/>
              </w:rPr>
            </w:pPr>
            <w:r>
              <w:rPr>
                <w:b/>
                <w:szCs w:val="22"/>
              </w:rPr>
              <w:t>v Kč s DPH:</w:t>
            </w:r>
          </w:p>
        </w:tc>
      </w:tr>
      <w:tr w:rsidR="00EE6963" w14:paraId="2741889D" w14:textId="77777777">
        <w:trPr>
          <w:trHeight w:hRule="exact" w:val="20"/>
        </w:trPr>
        <w:tc>
          <w:tcPr>
            <w:tcW w:w="1985" w:type="dxa"/>
            <w:tcBorders>
              <w:top w:val="single" w:sz="8" w:space="0" w:color="auto"/>
              <w:left w:val="dotted" w:sz="4" w:space="0" w:color="auto"/>
            </w:tcBorders>
          </w:tcPr>
          <w:p w14:paraId="7EDCF0C0" w14:textId="77777777" w:rsidR="00EE6963" w:rsidRDefault="00EE6963">
            <w:pPr>
              <w:pStyle w:val="Tabulka"/>
              <w:rPr>
                <w:szCs w:val="22"/>
              </w:rPr>
            </w:pPr>
          </w:p>
        </w:tc>
        <w:tc>
          <w:tcPr>
            <w:tcW w:w="3685" w:type="dxa"/>
            <w:tcBorders>
              <w:top w:val="single" w:sz="8" w:space="0" w:color="auto"/>
              <w:left w:val="dotted" w:sz="4" w:space="0" w:color="auto"/>
            </w:tcBorders>
          </w:tcPr>
          <w:p w14:paraId="7D0CEB3C" w14:textId="77777777" w:rsidR="00EE6963" w:rsidRDefault="00EE6963">
            <w:pPr>
              <w:pStyle w:val="Tabulka"/>
              <w:rPr>
                <w:szCs w:val="22"/>
              </w:rPr>
            </w:pPr>
          </w:p>
        </w:tc>
        <w:tc>
          <w:tcPr>
            <w:tcW w:w="1276" w:type="dxa"/>
            <w:tcBorders>
              <w:top w:val="single" w:sz="8" w:space="0" w:color="auto"/>
            </w:tcBorders>
          </w:tcPr>
          <w:p w14:paraId="73A963BD" w14:textId="77777777" w:rsidR="00EE6963" w:rsidRDefault="00EE6963">
            <w:pPr>
              <w:pStyle w:val="Tabulka"/>
              <w:rPr>
                <w:szCs w:val="22"/>
              </w:rPr>
            </w:pPr>
          </w:p>
        </w:tc>
        <w:tc>
          <w:tcPr>
            <w:tcW w:w="1417" w:type="dxa"/>
            <w:tcBorders>
              <w:top w:val="single" w:sz="8" w:space="0" w:color="auto"/>
            </w:tcBorders>
          </w:tcPr>
          <w:p w14:paraId="44644F1C" w14:textId="77777777" w:rsidR="00EE6963" w:rsidRDefault="00EE6963">
            <w:pPr>
              <w:pStyle w:val="Tabulka"/>
              <w:rPr>
                <w:szCs w:val="22"/>
              </w:rPr>
            </w:pPr>
          </w:p>
        </w:tc>
        <w:tc>
          <w:tcPr>
            <w:tcW w:w="1416" w:type="dxa"/>
            <w:tcBorders>
              <w:top w:val="single" w:sz="8" w:space="0" w:color="auto"/>
            </w:tcBorders>
          </w:tcPr>
          <w:p w14:paraId="573BABFA" w14:textId="77777777" w:rsidR="00EE6963" w:rsidRDefault="00EE6963">
            <w:pPr>
              <w:pStyle w:val="Tabulka"/>
              <w:rPr>
                <w:szCs w:val="22"/>
              </w:rPr>
            </w:pPr>
          </w:p>
        </w:tc>
      </w:tr>
      <w:tr w:rsidR="00EE6963" w14:paraId="74BB332E" w14:textId="77777777">
        <w:trPr>
          <w:trHeight w:val="397"/>
        </w:trPr>
        <w:tc>
          <w:tcPr>
            <w:tcW w:w="1985" w:type="dxa"/>
            <w:tcBorders>
              <w:top w:val="dotted" w:sz="4" w:space="0" w:color="auto"/>
              <w:left w:val="dotted" w:sz="4" w:space="0" w:color="auto"/>
            </w:tcBorders>
          </w:tcPr>
          <w:p w14:paraId="1822AD01" w14:textId="77777777" w:rsidR="00EE6963" w:rsidRDefault="00EE6963">
            <w:pPr>
              <w:pStyle w:val="Tabulka"/>
              <w:rPr>
                <w:szCs w:val="22"/>
              </w:rPr>
            </w:pPr>
          </w:p>
        </w:tc>
        <w:tc>
          <w:tcPr>
            <w:tcW w:w="3685" w:type="dxa"/>
            <w:tcBorders>
              <w:top w:val="dotted" w:sz="4" w:space="0" w:color="auto"/>
              <w:left w:val="dotted" w:sz="4" w:space="0" w:color="auto"/>
            </w:tcBorders>
          </w:tcPr>
          <w:p w14:paraId="0553BB29" w14:textId="77777777" w:rsidR="00EE6963" w:rsidRDefault="00D6317A">
            <w:pPr>
              <w:pStyle w:val="Tabulka"/>
              <w:rPr>
                <w:szCs w:val="22"/>
              </w:rPr>
            </w:pPr>
            <w:r>
              <w:rPr>
                <w:szCs w:val="22"/>
              </w:rPr>
              <w:t>Viz. Cenová nabídka</w:t>
            </w:r>
          </w:p>
        </w:tc>
        <w:tc>
          <w:tcPr>
            <w:tcW w:w="1276" w:type="dxa"/>
            <w:tcBorders>
              <w:top w:val="dotted" w:sz="4" w:space="0" w:color="auto"/>
            </w:tcBorders>
          </w:tcPr>
          <w:p w14:paraId="783FC56B" w14:textId="77777777" w:rsidR="00EE6963" w:rsidRDefault="00D6317A">
            <w:pPr>
              <w:pStyle w:val="Tabulka"/>
              <w:rPr>
                <w:szCs w:val="22"/>
              </w:rPr>
            </w:pPr>
            <w:r>
              <w:rPr>
                <w:szCs w:val="22"/>
              </w:rPr>
              <w:t>53,750</w:t>
            </w:r>
          </w:p>
        </w:tc>
        <w:tc>
          <w:tcPr>
            <w:tcW w:w="1417" w:type="dxa"/>
            <w:tcBorders>
              <w:top w:val="dotted" w:sz="4" w:space="0" w:color="auto"/>
            </w:tcBorders>
          </w:tcPr>
          <w:p w14:paraId="41859C8C" w14:textId="77777777" w:rsidR="00EE6963" w:rsidRDefault="00D6317A">
            <w:pPr>
              <w:pStyle w:val="Tabulka"/>
              <w:rPr>
                <w:szCs w:val="22"/>
              </w:rPr>
            </w:pPr>
            <w:r>
              <w:rPr>
                <w:szCs w:val="22"/>
              </w:rPr>
              <w:t>641 456,25</w:t>
            </w:r>
          </w:p>
        </w:tc>
        <w:tc>
          <w:tcPr>
            <w:tcW w:w="1416" w:type="dxa"/>
            <w:tcBorders>
              <w:top w:val="dotted" w:sz="4" w:space="0" w:color="auto"/>
            </w:tcBorders>
          </w:tcPr>
          <w:p w14:paraId="3DD3784F" w14:textId="77777777" w:rsidR="00EE6963" w:rsidRDefault="00D6317A">
            <w:pPr>
              <w:pStyle w:val="Tabulka"/>
              <w:rPr>
                <w:szCs w:val="22"/>
              </w:rPr>
            </w:pPr>
            <w:r>
              <w:rPr>
                <w:szCs w:val="22"/>
              </w:rPr>
              <w:t>716 162,06</w:t>
            </w:r>
          </w:p>
        </w:tc>
      </w:tr>
      <w:tr w:rsidR="00EE6963" w14:paraId="394348A1" w14:textId="77777777">
        <w:trPr>
          <w:trHeight w:val="397"/>
        </w:trPr>
        <w:tc>
          <w:tcPr>
            <w:tcW w:w="5670" w:type="dxa"/>
            <w:gridSpan w:val="2"/>
            <w:tcBorders>
              <w:left w:val="dotted" w:sz="4" w:space="0" w:color="auto"/>
              <w:bottom w:val="dotted" w:sz="4" w:space="0" w:color="auto"/>
            </w:tcBorders>
          </w:tcPr>
          <w:p w14:paraId="4CA76CA9" w14:textId="77777777" w:rsidR="00EE6963" w:rsidRDefault="00D6317A">
            <w:pPr>
              <w:pStyle w:val="Tabulka"/>
              <w:rPr>
                <w:b/>
                <w:szCs w:val="22"/>
              </w:rPr>
            </w:pPr>
            <w:r>
              <w:rPr>
                <w:b/>
                <w:szCs w:val="22"/>
              </w:rPr>
              <w:t>Celkem:</w:t>
            </w:r>
          </w:p>
        </w:tc>
        <w:tc>
          <w:tcPr>
            <w:tcW w:w="1276" w:type="dxa"/>
            <w:tcBorders>
              <w:bottom w:val="dotted" w:sz="4" w:space="0" w:color="auto"/>
            </w:tcBorders>
          </w:tcPr>
          <w:p w14:paraId="4E008076" w14:textId="77777777" w:rsidR="00EE6963" w:rsidRDefault="00D6317A">
            <w:pPr>
              <w:pStyle w:val="Tabulka"/>
              <w:rPr>
                <w:szCs w:val="22"/>
              </w:rPr>
            </w:pPr>
            <w:r>
              <w:rPr>
                <w:szCs w:val="22"/>
              </w:rPr>
              <w:t>53,750</w:t>
            </w:r>
          </w:p>
        </w:tc>
        <w:tc>
          <w:tcPr>
            <w:tcW w:w="1417" w:type="dxa"/>
            <w:tcBorders>
              <w:bottom w:val="dotted" w:sz="4" w:space="0" w:color="auto"/>
            </w:tcBorders>
          </w:tcPr>
          <w:p w14:paraId="044D0C62" w14:textId="77777777" w:rsidR="00EE6963" w:rsidRDefault="00D6317A">
            <w:pPr>
              <w:pStyle w:val="Tabulka"/>
              <w:rPr>
                <w:szCs w:val="22"/>
              </w:rPr>
            </w:pPr>
            <w:r>
              <w:rPr>
                <w:szCs w:val="22"/>
              </w:rPr>
              <w:t>641 456,25</w:t>
            </w:r>
          </w:p>
        </w:tc>
        <w:tc>
          <w:tcPr>
            <w:tcW w:w="1416" w:type="dxa"/>
            <w:tcBorders>
              <w:bottom w:val="dotted" w:sz="4" w:space="0" w:color="auto"/>
            </w:tcBorders>
          </w:tcPr>
          <w:p w14:paraId="1AE0B317" w14:textId="77777777" w:rsidR="00EE6963" w:rsidRDefault="00D6317A">
            <w:pPr>
              <w:pStyle w:val="Tabulka"/>
              <w:rPr>
                <w:szCs w:val="22"/>
              </w:rPr>
            </w:pPr>
            <w:r>
              <w:rPr>
                <w:szCs w:val="22"/>
              </w:rPr>
              <w:t>716 162,06</w:t>
            </w:r>
          </w:p>
        </w:tc>
      </w:tr>
    </w:tbl>
    <w:p w14:paraId="65462912" w14:textId="77777777" w:rsidR="00EE6963" w:rsidRDefault="00EE6963">
      <w:pPr>
        <w:rPr>
          <w:sz w:val="8"/>
          <w:szCs w:val="8"/>
        </w:rPr>
      </w:pPr>
    </w:p>
    <w:p w14:paraId="4FA2768C" w14:textId="77777777" w:rsidR="00EE6963" w:rsidRDefault="00D6317A">
      <w:pPr>
        <w:rPr>
          <w:sz w:val="16"/>
          <w:szCs w:val="16"/>
        </w:rPr>
      </w:pPr>
      <w:r>
        <w:rPr>
          <w:sz w:val="16"/>
          <w:szCs w:val="16"/>
        </w:rPr>
        <w:t>(Pozn.: MD – člověkoden, MJ – měrná jednotka, např. počet kusů)</w:t>
      </w:r>
    </w:p>
    <w:p w14:paraId="26AABEFD" w14:textId="77777777" w:rsidR="00EE6963" w:rsidRDefault="00EE6963">
      <w:pPr>
        <w:rPr>
          <w:szCs w:val="22"/>
        </w:rPr>
      </w:pPr>
    </w:p>
    <w:p w14:paraId="7F6DB97C" w14:textId="77777777" w:rsidR="00EE6963" w:rsidRDefault="00EE6963">
      <w:pPr>
        <w:rPr>
          <w:szCs w:val="22"/>
        </w:rPr>
      </w:pPr>
    </w:p>
    <w:p w14:paraId="2F71D87D" w14:textId="77777777" w:rsidR="00EE6963" w:rsidRDefault="00EE6963"/>
    <w:p w14:paraId="3D8AF26D" w14:textId="77777777" w:rsidR="00EE6963" w:rsidRDefault="00EE6963"/>
    <w:p w14:paraId="16831039" w14:textId="77777777" w:rsidR="00EE6963" w:rsidRDefault="00D6317A">
      <w:pPr>
        <w:pStyle w:val="Nadpis1"/>
        <w:numPr>
          <w:ilvl w:val="0"/>
          <w:numId w:val="27"/>
        </w:numPr>
        <w:ind w:left="284" w:hanging="284"/>
        <w:rPr>
          <w:szCs w:val="22"/>
        </w:rPr>
      </w:pPr>
      <w:r>
        <w:rPr>
          <w:szCs w:val="22"/>
        </w:rPr>
        <w:t>Posouzení</w:t>
      </w:r>
    </w:p>
    <w:p w14:paraId="3D121F44" w14:textId="77777777" w:rsidR="00EE6963" w:rsidRDefault="00D6317A">
      <w:pPr>
        <w:rPr>
          <w:szCs w:val="22"/>
        </w:rPr>
      </w:pPr>
      <w:r>
        <w:t xml:space="preserve">Bezpečnostní garant, provozní garant a architekt potvrzují svým podpisem za oblast, kterou garantují, správnost specifikace plnění dle bodu 1 a její soulad s předpisy a standardy MZe </w:t>
      </w:r>
      <w:r>
        <w:rPr>
          <w:lang w:eastAsia="cs-CZ"/>
        </w:rPr>
        <w:t xml:space="preserve">a doporučují změnu k realizaci. </w:t>
      </w:r>
    </w:p>
    <w:tbl>
      <w:tblPr>
        <w:tblStyle w:val="Mkatabulky"/>
        <w:tblW w:w="9373" w:type="dxa"/>
        <w:tblLook w:val="04A0" w:firstRow="1" w:lastRow="0" w:firstColumn="1" w:lastColumn="0" w:noHBand="0" w:noVBand="1"/>
      </w:tblPr>
      <w:tblGrid>
        <w:gridCol w:w="3314"/>
        <w:gridCol w:w="3029"/>
        <w:gridCol w:w="3030"/>
      </w:tblGrid>
      <w:tr w:rsidR="00EE6963" w14:paraId="6C697C11" w14:textId="77777777">
        <w:trPr>
          <w:trHeight w:val="579"/>
        </w:trPr>
        <w:tc>
          <w:tcPr>
            <w:tcW w:w="3314" w:type="dxa"/>
            <w:vAlign w:val="center"/>
          </w:tcPr>
          <w:p w14:paraId="7B465542" w14:textId="77777777" w:rsidR="00EE6963" w:rsidRDefault="00D6317A">
            <w:pPr>
              <w:rPr>
                <w:b/>
              </w:rPr>
            </w:pPr>
            <w:r>
              <w:rPr>
                <w:b/>
              </w:rPr>
              <w:t>Role</w:t>
            </w:r>
          </w:p>
        </w:tc>
        <w:tc>
          <w:tcPr>
            <w:tcW w:w="3029" w:type="dxa"/>
            <w:vAlign w:val="center"/>
          </w:tcPr>
          <w:p w14:paraId="5441B1D9" w14:textId="77777777" w:rsidR="00EE6963" w:rsidRDefault="00D6317A">
            <w:pPr>
              <w:rPr>
                <w:b/>
              </w:rPr>
            </w:pPr>
            <w:r>
              <w:rPr>
                <w:b/>
              </w:rPr>
              <w:t>Jméno</w:t>
            </w:r>
          </w:p>
        </w:tc>
        <w:tc>
          <w:tcPr>
            <w:tcW w:w="3030" w:type="dxa"/>
            <w:vAlign w:val="center"/>
          </w:tcPr>
          <w:p w14:paraId="7750A8D2" w14:textId="77777777" w:rsidR="00EE6963" w:rsidRDefault="00D6317A">
            <w:pPr>
              <w:rPr>
                <w:b/>
              </w:rPr>
            </w:pPr>
            <w:r>
              <w:rPr>
                <w:b/>
              </w:rPr>
              <w:t>Podpis/Mail</w:t>
            </w:r>
            <w:r>
              <w:rPr>
                <w:rStyle w:val="Odkaznavysvtlivky"/>
                <w:b/>
              </w:rPr>
              <w:endnoteReference w:id="23"/>
            </w:r>
          </w:p>
        </w:tc>
      </w:tr>
      <w:tr w:rsidR="00EE6963" w14:paraId="1B1DAEB0" w14:textId="77777777">
        <w:trPr>
          <w:trHeight w:val="790"/>
        </w:trPr>
        <w:tc>
          <w:tcPr>
            <w:tcW w:w="3314" w:type="dxa"/>
            <w:vAlign w:val="center"/>
          </w:tcPr>
          <w:p w14:paraId="25C99B14" w14:textId="77777777" w:rsidR="00EE6963" w:rsidRDefault="00D6317A">
            <w:r>
              <w:t>Bezpečnostní garant</w:t>
            </w:r>
          </w:p>
        </w:tc>
        <w:tc>
          <w:tcPr>
            <w:tcW w:w="3029" w:type="dxa"/>
            <w:vAlign w:val="center"/>
          </w:tcPr>
          <w:p w14:paraId="424F0E54" w14:textId="77777777" w:rsidR="00EE6963" w:rsidRDefault="00D6317A">
            <w:r>
              <w:t>Karel Štefl</w:t>
            </w:r>
          </w:p>
        </w:tc>
        <w:tc>
          <w:tcPr>
            <w:tcW w:w="3030" w:type="dxa"/>
            <w:vAlign w:val="center"/>
          </w:tcPr>
          <w:p w14:paraId="6DE591F7" w14:textId="77777777" w:rsidR="00EE6963" w:rsidRDefault="00EE6963"/>
        </w:tc>
      </w:tr>
      <w:tr w:rsidR="00EE6963" w14:paraId="6F94FDF3" w14:textId="77777777">
        <w:trPr>
          <w:trHeight w:val="790"/>
        </w:trPr>
        <w:tc>
          <w:tcPr>
            <w:tcW w:w="3314" w:type="dxa"/>
            <w:vAlign w:val="center"/>
          </w:tcPr>
          <w:p w14:paraId="5CC35673" w14:textId="77777777" w:rsidR="00EE6963" w:rsidRDefault="00D6317A">
            <w:r>
              <w:t>Provozní garant</w:t>
            </w:r>
          </w:p>
        </w:tc>
        <w:tc>
          <w:tcPr>
            <w:tcW w:w="3029" w:type="dxa"/>
            <w:vAlign w:val="center"/>
          </w:tcPr>
          <w:p w14:paraId="4CD862AD" w14:textId="77777777" w:rsidR="00EE6963" w:rsidRDefault="00D6317A">
            <w:r>
              <w:t>Aleš Prošek</w:t>
            </w:r>
          </w:p>
        </w:tc>
        <w:tc>
          <w:tcPr>
            <w:tcW w:w="3030" w:type="dxa"/>
            <w:vAlign w:val="center"/>
          </w:tcPr>
          <w:p w14:paraId="244E6C14" w14:textId="77777777" w:rsidR="00EE6963" w:rsidRDefault="00EE6963"/>
        </w:tc>
      </w:tr>
      <w:tr w:rsidR="00EE6963" w14:paraId="5B8ADB9C" w14:textId="77777777">
        <w:trPr>
          <w:trHeight w:val="790"/>
        </w:trPr>
        <w:tc>
          <w:tcPr>
            <w:tcW w:w="3314" w:type="dxa"/>
            <w:vAlign w:val="center"/>
          </w:tcPr>
          <w:p w14:paraId="41DF4671" w14:textId="77777777" w:rsidR="00EE6963" w:rsidRDefault="00D6317A">
            <w:r>
              <w:t>Architekt</w:t>
            </w:r>
          </w:p>
        </w:tc>
        <w:tc>
          <w:tcPr>
            <w:tcW w:w="3029" w:type="dxa"/>
            <w:vAlign w:val="center"/>
          </w:tcPr>
          <w:p w14:paraId="2D9E3DEF" w14:textId="77777777" w:rsidR="00EE6963" w:rsidRDefault="00D6317A">
            <w:r>
              <w:t>Lucie Mališová</w:t>
            </w:r>
          </w:p>
        </w:tc>
        <w:tc>
          <w:tcPr>
            <w:tcW w:w="3030" w:type="dxa"/>
            <w:vAlign w:val="center"/>
          </w:tcPr>
          <w:p w14:paraId="2ABACE58" w14:textId="77777777" w:rsidR="00EE6963" w:rsidRDefault="00EE6963"/>
        </w:tc>
      </w:tr>
    </w:tbl>
    <w:p w14:paraId="7917E11C" w14:textId="77777777" w:rsidR="00EE6963" w:rsidRDefault="00D6317A">
      <w:pPr>
        <w:spacing w:before="60"/>
      </w:pPr>
      <w:r>
        <w:rPr>
          <w:sz w:val="16"/>
          <w:szCs w:val="16"/>
        </w:rPr>
        <w:t>(Pozn.: RfC se zpravidla předkládá k posouzení Bezpečnostnímu garantovi, Provoznímu garantovi, Architektovi, a to podle předpokládaných dopadů změnového požadavku na bezpečnost, provoz, příp. architekturu. Koordinátor změny rozhodne, od koho vyžádat posouzení dle konkrétního případu změnového požadavku.)</w:t>
      </w:r>
    </w:p>
    <w:p w14:paraId="2423EF87" w14:textId="77777777" w:rsidR="00EE6963" w:rsidRDefault="00EE6963"/>
    <w:p w14:paraId="11A8C75E" w14:textId="77777777" w:rsidR="00EE6963" w:rsidRDefault="00EE6963">
      <w:pPr>
        <w:rPr>
          <w:szCs w:val="22"/>
        </w:rPr>
      </w:pPr>
    </w:p>
    <w:p w14:paraId="12F512E7" w14:textId="77777777" w:rsidR="00EE6963" w:rsidRDefault="00EE6963">
      <w:pPr>
        <w:rPr>
          <w:szCs w:val="22"/>
        </w:rPr>
      </w:pPr>
    </w:p>
    <w:p w14:paraId="5EE2F2C5" w14:textId="77777777" w:rsidR="00EE6963" w:rsidRDefault="00EE6963">
      <w:pPr>
        <w:rPr>
          <w:szCs w:val="22"/>
        </w:rPr>
      </w:pPr>
    </w:p>
    <w:p w14:paraId="43885B04" w14:textId="77777777" w:rsidR="00EE6963" w:rsidRDefault="00EE6963">
      <w:pPr>
        <w:rPr>
          <w:szCs w:val="22"/>
        </w:rPr>
      </w:pPr>
    </w:p>
    <w:p w14:paraId="61186E0F" w14:textId="77777777" w:rsidR="00EE6963" w:rsidRDefault="00EE6963">
      <w:pPr>
        <w:rPr>
          <w:szCs w:val="22"/>
        </w:rPr>
      </w:pPr>
    </w:p>
    <w:p w14:paraId="01432BD7" w14:textId="77777777" w:rsidR="00EE6963" w:rsidRDefault="00EE6963">
      <w:pPr>
        <w:rPr>
          <w:szCs w:val="22"/>
        </w:rPr>
      </w:pPr>
    </w:p>
    <w:p w14:paraId="08F58A49" w14:textId="77777777" w:rsidR="00EE6963" w:rsidRDefault="00EE6963">
      <w:pPr>
        <w:rPr>
          <w:szCs w:val="22"/>
        </w:rPr>
      </w:pPr>
    </w:p>
    <w:p w14:paraId="4EC6C852" w14:textId="77777777" w:rsidR="00EE6963" w:rsidRDefault="00EE6963">
      <w:pPr>
        <w:rPr>
          <w:szCs w:val="22"/>
        </w:rPr>
      </w:pPr>
    </w:p>
    <w:p w14:paraId="3AFFC0CD" w14:textId="77777777" w:rsidR="00EE6963" w:rsidRDefault="00EE6963">
      <w:pPr>
        <w:rPr>
          <w:szCs w:val="22"/>
        </w:rPr>
      </w:pPr>
    </w:p>
    <w:p w14:paraId="009453E4" w14:textId="77777777" w:rsidR="00EE6963" w:rsidRDefault="00EE6963">
      <w:pPr>
        <w:rPr>
          <w:szCs w:val="22"/>
        </w:rPr>
      </w:pPr>
    </w:p>
    <w:p w14:paraId="5562F604" w14:textId="77777777" w:rsidR="00EE6963" w:rsidRDefault="00EE6963">
      <w:pPr>
        <w:rPr>
          <w:szCs w:val="22"/>
        </w:rPr>
      </w:pPr>
    </w:p>
    <w:p w14:paraId="5084ED64" w14:textId="77777777" w:rsidR="00EE6963" w:rsidRDefault="00EE6963">
      <w:pPr>
        <w:rPr>
          <w:szCs w:val="22"/>
        </w:rPr>
      </w:pPr>
    </w:p>
    <w:p w14:paraId="1693F6E3" w14:textId="77777777" w:rsidR="00EE6963" w:rsidRDefault="00EE6963">
      <w:pPr>
        <w:rPr>
          <w:szCs w:val="22"/>
        </w:rPr>
      </w:pPr>
    </w:p>
    <w:p w14:paraId="457328F9" w14:textId="77777777" w:rsidR="00EE6963" w:rsidRDefault="00EE6963">
      <w:pPr>
        <w:rPr>
          <w:szCs w:val="22"/>
        </w:rPr>
      </w:pPr>
    </w:p>
    <w:p w14:paraId="6DF7AF5F" w14:textId="77777777" w:rsidR="00EE6963" w:rsidRDefault="00EE6963">
      <w:pPr>
        <w:rPr>
          <w:szCs w:val="22"/>
        </w:rPr>
      </w:pPr>
    </w:p>
    <w:p w14:paraId="520FC453" w14:textId="77777777" w:rsidR="00EE6963" w:rsidRDefault="00EE6963">
      <w:pPr>
        <w:rPr>
          <w:szCs w:val="22"/>
        </w:rPr>
      </w:pPr>
    </w:p>
    <w:p w14:paraId="41EB84E3" w14:textId="77777777" w:rsidR="00EE6963" w:rsidRDefault="00EE6963">
      <w:pPr>
        <w:rPr>
          <w:szCs w:val="22"/>
        </w:rPr>
      </w:pPr>
    </w:p>
    <w:p w14:paraId="0355BF0D" w14:textId="77777777" w:rsidR="00EE6963" w:rsidRDefault="00EE6963">
      <w:pPr>
        <w:rPr>
          <w:szCs w:val="22"/>
        </w:rPr>
      </w:pPr>
    </w:p>
    <w:p w14:paraId="0B8F0D40" w14:textId="77777777" w:rsidR="00EE6963" w:rsidRDefault="00EE6963">
      <w:pPr>
        <w:rPr>
          <w:szCs w:val="22"/>
        </w:rPr>
      </w:pPr>
    </w:p>
    <w:p w14:paraId="09FBF438" w14:textId="77777777" w:rsidR="00EE6963" w:rsidRDefault="00EE6963">
      <w:pPr>
        <w:rPr>
          <w:szCs w:val="22"/>
        </w:rPr>
      </w:pPr>
    </w:p>
    <w:p w14:paraId="21D4C304" w14:textId="77777777" w:rsidR="00EE6963" w:rsidRDefault="00D6317A">
      <w:pPr>
        <w:pStyle w:val="Nadpis1"/>
        <w:numPr>
          <w:ilvl w:val="0"/>
          <w:numId w:val="27"/>
        </w:numPr>
        <w:ind w:left="284" w:hanging="284"/>
        <w:rPr>
          <w:szCs w:val="22"/>
        </w:rPr>
      </w:pPr>
      <w:r>
        <w:rPr>
          <w:szCs w:val="22"/>
        </w:rPr>
        <w:lastRenderedPageBreak/>
        <w:t>Schválení</w:t>
      </w:r>
    </w:p>
    <w:p w14:paraId="7A4A2C8B" w14:textId="77777777" w:rsidR="00EE6963" w:rsidRDefault="00D6317A">
      <w:r>
        <w:t>Svým podpisem potvrzuje požadavek na realizaci změny:</w:t>
      </w:r>
    </w:p>
    <w:tbl>
      <w:tblPr>
        <w:tblStyle w:val="Mkatabulky"/>
        <w:tblW w:w="9357" w:type="dxa"/>
        <w:tblLook w:val="04A0" w:firstRow="1" w:lastRow="0" w:firstColumn="1" w:lastColumn="0" w:noHBand="0" w:noVBand="1"/>
      </w:tblPr>
      <w:tblGrid>
        <w:gridCol w:w="3308"/>
        <w:gridCol w:w="3024"/>
        <w:gridCol w:w="3025"/>
      </w:tblGrid>
      <w:tr w:rsidR="00EE6963" w14:paraId="78978F53" w14:textId="77777777">
        <w:trPr>
          <w:trHeight w:val="768"/>
        </w:trPr>
        <w:tc>
          <w:tcPr>
            <w:tcW w:w="3308" w:type="dxa"/>
            <w:vAlign w:val="center"/>
          </w:tcPr>
          <w:p w14:paraId="0A9BC444" w14:textId="77777777" w:rsidR="00EE6963" w:rsidRDefault="00D6317A">
            <w:pPr>
              <w:rPr>
                <w:b/>
              </w:rPr>
            </w:pPr>
            <w:r>
              <w:rPr>
                <w:b/>
              </w:rPr>
              <w:t>Role</w:t>
            </w:r>
          </w:p>
        </w:tc>
        <w:tc>
          <w:tcPr>
            <w:tcW w:w="3024" w:type="dxa"/>
            <w:vAlign w:val="center"/>
          </w:tcPr>
          <w:p w14:paraId="14C50A3F" w14:textId="77777777" w:rsidR="00EE6963" w:rsidRDefault="00D6317A">
            <w:pPr>
              <w:rPr>
                <w:b/>
              </w:rPr>
            </w:pPr>
            <w:r>
              <w:rPr>
                <w:b/>
              </w:rPr>
              <w:t>Jméno</w:t>
            </w:r>
          </w:p>
        </w:tc>
        <w:tc>
          <w:tcPr>
            <w:tcW w:w="3025" w:type="dxa"/>
            <w:vAlign w:val="center"/>
          </w:tcPr>
          <w:p w14:paraId="6626C66F" w14:textId="77777777" w:rsidR="00EE6963" w:rsidRDefault="00D6317A">
            <w:pPr>
              <w:rPr>
                <w:b/>
              </w:rPr>
            </w:pPr>
            <w:r>
              <w:rPr>
                <w:b/>
              </w:rPr>
              <w:t>Podpis</w:t>
            </w:r>
          </w:p>
        </w:tc>
      </w:tr>
      <w:tr w:rsidR="00EE6963" w14:paraId="7E16FBF0" w14:textId="77777777">
        <w:trPr>
          <w:trHeight w:val="768"/>
        </w:trPr>
        <w:tc>
          <w:tcPr>
            <w:tcW w:w="3308" w:type="dxa"/>
            <w:vAlign w:val="center"/>
          </w:tcPr>
          <w:p w14:paraId="69625EC8" w14:textId="77777777" w:rsidR="00EE6963" w:rsidRDefault="00D6317A">
            <w:pPr>
              <w:rPr>
                <w:bCs/>
              </w:rPr>
            </w:pPr>
            <w:r>
              <w:rPr>
                <w:bCs/>
              </w:rPr>
              <w:t>Žadatel</w:t>
            </w:r>
          </w:p>
        </w:tc>
        <w:tc>
          <w:tcPr>
            <w:tcW w:w="3024" w:type="dxa"/>
            <w:vAlign w:val="center"/>
          </w:tcPr>
          <w:p w14:paraId="7DDB13C4" w14:textId="77777777" w:rsidR="00EE6963" w:rsidRDefault="00D6317A">
            <w:pPr>
              <w:rPr>
                <w:bCs/>
              </w:rPr>
            </w:pPr>
            <w:r>
              <w:rPr>
                <w:bCs/>
              </w:rPr>
              <w:t>Pavel Hakl</w:t>
            </w:r>
          </w:p>
        </w:tc>
        <w:tc>
          <w:tcPr>
            <w:tcW w:w="3025" w:type="dxa"/>
            <w:vAlign w:val="center"/>
          </w:tcPr>
          <w:p w14:paraId="589242BC" w14:textId="77777777" w:rsidR="00EE6963" w:rsidRDefault="00EE6963">
            <w:pPr>
              <w:rPr>
                <w:bCs/>
              </w:rPr>
            </w:pPr>
          </w:p>
        </w:tc>
      </w:tr>
      <w:tr w:rsidR="00EE6963" w14:paraId="1967378B" w14:textId="77777777">
        <w:trPr>
          <w:trHeight w:val="1049"/>
        </w:trPr>
        <w:tc>
          <w:tcPr>
            <w:tcW w:w="3308" w:type="dxa"/>
            <w:vAlign w:val="center"/>
          </w:tcPr>
          <w:p w14:paraId="52CC17A1" w14:textId="77777777" w:rsidR="00EE6963" w:rsidRDefault="00D6317A">
            <w:r>
              <w:t>Věcný garant</w:t>
            </w:r>
          </w:p>
        </w:tc>
        <w:tc>
          <w:tcPr>
            <w:tcW w:w="3024" w:type="dxa"/>
            <w:vAlign w:val="center"/>
          </w:tcPr>
          <w:p w14:paraId="7AB355A0" w14:textId="77777777" w:rsidR="00EE6963" w:rsidRDefault="00D6317A">
            <w:r>
              <w:t>Vít Škaryd</w:t>
            </w:r>
          </w:p>
        </w:tc>
        <w:tc>
          <w:tcPr>
            <w:tcW w:w="3025" w:type="dxa"/>
            <w:vAlign w:val="center"/>
          </w:tcPr>
          <w:p w14:paraId="4CE8C8AB" w14:textId="77777777" w:rsidR="00EE6963" w:rsidRDefault="00EE6963"/>
        </w:tc>
      </w:tr>
      <w:tr w:rsidR="00EE6963" w14:paraId="1AE34CCF" w14:textId="77777777">
        <w:trPr>
          <w:trHeight w:val="1049"/>
        </w:trPr>
        <w:tc>
          <w:tcPr>
            <w:tcW w:w="3308" w:type="dxa"/>
            <w:vAlign w:val="center"/>
          </w:tcPr>
          <w:p w14:paraId="27CA86CC" w14:textId="77777777" w:rsidR="00EE6963" w:rsidRDefault="00D6317A">
            <w:r>
              <w:t>Koordinátor změny</w:t>
            </w:r>
          </w:p>
        </w:tc>
        <w:tc>
          <w:tcPr>
            <w:tcW w:w="3024" w:type="dxa"/>
            <w:vAlign w:val="center"/>
          </w:tcPr>
          <w:p w14:paraId="1FA1F589" w14:textId="77777777" w:rsidR="00EE6963" w:rsidRDefault="00D6317A">
            <w:r>
              <w:t>Jaroslav Němec</w:t>
            </w:r>
          </w:p>
        </w:tc>
        <w:tc>
          <w:tcPr>
            <w:tcW w:w="3025" w:type="dxa"/>
            <w:vAlign w:val="center"/>
          </w:tcPr>
          <w:p w14:paraId="23554FCE" w14:textId="77777777" w:rsidR="00EE6963" w:rsidRDefault="00EE6963"/>
        </w:tc>
      </w:tr>
      <w:tr w:rsidR="00EE6963" w14:paraId="6D9735E8" w14:textId="77777777">
        <w:trPr>
          <w:trHeight w:val="1049"/>
        </w:trPr>
        <w:tc>
          <w:tcPr>
            <w:tcW w:w="3308" w:type="dxa"/>
            <w:vAlign w:val="center"/>
          </w:tcPr>
          <w:p w14:paraId="1D0652CE" w14:textId="77777777" w:rsidR="00EE6963" w:rsidRDefault="00D6317A">
            <w:r>
              <w:t>Oprávněná osoba dle smlouvy</w:t>
            </w:r>
          </w:p>
        </w:tc>
        <w:tc>
          <w:tcPr>
            <w:tcW w:w="3024" w:type="dxa"/>
            <w:vAlign w:val="center"/>
          </w:tcPr>
          <w:p w14:paraId="16A365C1" w14:textId="77777777" w:rsidR="00EE6963" w:rsidRDefault="00D6317A">
            <w:r>
              <w:t>Vladimír Velas</w:t>
            </w:r>
          </w:p>
        </w:tc>
        <w:tc>
          <w:tcPr>
            <w:tcW w:w="3025" w:type="dxa"/>
            <w:vAlign w:val="center"/>
          </w:tcPr>
          <w:p w14:paraId="15836A71" w14:textId="77777777" w:rsidR="00EE6963" w:rsidRDefault="00EE6963"/>
        </w:tc>
      </w:tr>
      <w:tr w:rsidR="00EE6963" w14:paraId="431B734D" w14:textId="77777777">
        <w:trPr>
          <w:trHeight w:val="1049"/>
        </w:trPr>
        <w:tc>
          <w:tcPr>
            <w:tcW w:w="3308" w:type="dxa"/>
            <w:vAlign w:val="center"/>
          </w:tcPr>
          <w:p w14:paraId="5CFC02B6" w14:textId="77777777" w:rsidR="00EE6963" w:rsidRDefault="00D6317A">
            <w:r>
              <w:t>Ředitel odboru IT</w:t>
            </w:r>
          </w:p>
        </w:tc>
        <w:tc>
          <w:tcPr>
            <w:tcW w:w="3024" w:type="dxa"/>
            <w:vAlign w:val="center"/>
          </w:tcPr>
          <w:p w14:paraId="4B00DCA7" w14:textId="77777777" w:rsidR="00EE6963" w:rsidRDefault="00D6317A">
            <w:r>
              <w:t>Miroslav Rychtařík</w:t>
            </w:r>
          </w:p>
        </w:tc>
        <w:tc>
          <w:tcPr>
            <w:tcW w:w="3025" w:type="dxa"/>
            <w:vAlign w:val="center"/>
          </w:tcPr>
          <w:p w14:paraId="7B1DD904" w14:textId="77777777" w:rsidR="00EE6963" w:rsidRDefault="00EE6963"/>
        </w:tc>
      </w:tr>
    </w:tbl>
    <w:p w14:paraId="0F232CC3" w14:textId="77777777" w:rsidR="00EE6963" w:rsidRDefault="00D6317A">
      <w:pPr>
        <w:spacing w:before="60"/>
        <w:rPr>
          <w:sz w:val="16"/>
          <w:szCs w:val="16"/>
        </w:rPr>
      </w:pPr>
      <w:r>
        <w:rPr>
          <w:sz w:val="16"/>
          <w:szCs w:val="16"/>
        </w:rPr>
        <w:t>(Pozn.: Oprávněná osoba se uvede v případě, že je uvedena ve smlouvě.)</w:t>
      </w:r>
    </w:p>
    <w:p w14:paraId="5378FBDF" w14:textId="77777777" w:rsidR="00EE6963" w:rsidRDefault="00EE6963">
      <w:pPr>
        <w:spacing w:before="60"/>
        <w:rPr>
          <w:sz w:val="16"/>
          <w:szCs w:val="16"/>
        </w:rPr>
      </w:pPr>
    </w:p>
    <w:p w14:paraId="63637B57" w14:textId="77777777" w:rsidR="00EE6963" w:rsidRDefault="00EE6963">
      <w:pPr>
        <w:spacing w:before="60"/>
        <w:rPr>
          <w:sz w:val="16"/>
          <w:szCs w:val="16"/>
        </w:rPr>
      </w:pPr>
    </w:p>
    <w:p w14:paraId="7A7FB6EE" w14:textId="77777777" w:rsidR="00EE6963" w:rsidRDefault="00EE6963">
      <w:pPr>
        <w:spacing w:before="60"/>
        <w:rPr>
          <w:szCs w:val="22"/>
        </w:rPr>
      </w:pPr>
    </w:p>
    <w:p w14:paraId="1099D21C" w14:textId="77777777" w:rsidR="00EE6963" w:rsidRDefault="00EE6963">
      <w:pPr>
        <w:spacing w:before="60"/>
        <w:rPr>
          <w:szCs w:val="22"/>
        </w:rPr>
      </w:pPr>
    </w:p>
    <w:p w14:paraId="781E2335" w14:textId="77777777" w:rsidR="00EE6963" w:rsidRDefault="00EE6963">
      <w:pPr>
        <w:spacing w:before="60"/>
        <w:rPr>
          <w:szCs w:val="22"/>
        </w:rPr>
      </w:pPr>
    </w:p>
    <w:p w14:paraId="37399A72" w14:textId="77777777" w:rsidR="00EE6963" w:rsidRDefault="00EE6963">
      <w:pPr>
        <w:spacing w:before="60"/>
        <w:rPr>
          <w:szCs w:val="22"/>
        </w:rPr>
      </w:pPr>
    </w:p>
    <w:p w14:paraId="37E6DA5C" w14:textId="77777777" w:rsidR="00EE6963" w:rsidRDefault="00EE6963">
      <w:pPr>
        <w:spacing w:before="60"/>
        <w:rPr>
          <w:szCs w:val="22"/>
        </w:rPr>
      </w:pPr>
    </w:p>
    <w:p w14:paraId="2E53D82F" w14:textId="77777777" w:rsidR="00EE6963" w:rsidRDefault="00EE6963">
      <w:pPr>
        <w:spacing w:before="60"/>
        <w:rPr>
          <w:szCs w:val="22"/>
        </w:rPr>
      </w:pPr>
    </w:p>
    <w:p w14:paraId="619957F7" w14:textId="77777777" w:rsidR="00EE6963" w:rsidRDefault="00EE6963">
      <w:pPr>
        <w:spacing w:before="60"/>
        <w:rPr>
          <w:szCs w:val="22"/>
        </w:rPr>
      </w:pPr>
    </w:p>
    <w:p w14:paraId="52D09737" w14:textId="77777777" w:rsidR="00EE6963" w:rsidRDefault="00EE6963">
      <w:pPr>
        <w:spacing w:before="60"/>
        <w:rPr>
          <w:szCs w:val="22"/>
        </w:rPr>
      </w:pPr>
    </w:p>
    <w:p w14:paraId="2745F5D2" w14:textId="77777777" w:rsidR="00EE6963" w:rsidRDefault="00EE6963">
      <w:pPr>
        <w:spacing w:before="60"/>
        <w:rPr>
          <w:szCs w:val="22"/>
        </w:rPr>
      </w:pPr>
    </w:p>
    <w:p w14:paraId="41F42ECA" w14:textId="77777777" w:rsidR="00EE6963" w:rsidRDefault="00EE6963">
      <w:pPr>
        <w:spacing w:before="60"/>
        <w:rPr>
          <w:szCs w:val="22"/>
        </w:rPr>
      </w:pPr>
    </w:p>
    <w:p w14:paraId="4FB3C962" w14:textId="77777777" w:rsidR="00EE6963" w:rsidRDefault="00EE6963">
      <w:pPr>
        <w:spacing w:before="60"/>
        <w:rPr>
          <w:szCs w:val="22"/>
        </w:rPr>
      </w:pPr>
    </w:p>
    <w:p w14:paraId="3F4191D0" w14:textId="77777777" w:rsidR="00EE6963" w:rsidRDefault="00EE6963">
      <w:pPr>
        <w:spacing w:before="60"/>
        <w:rPr>
          <w:szCs w:val="22"/>
        </w:rPr>
      </w:pPr>
    </w:p>
    <w:p w14:paraId="5183B0E7" w14:textId="77777777" w:rsidR="00EE6963" w:rsidRDefault="00EE6963">
      <w:pPr>
        <w:spacing w:before="60"/>
        <w:rPr>
          <w:szCs w:val="22"/>
        </w:rPr>
      </w:pPr>
    </w:p>
    <w:p w14:paraId="44266DAD" w14:textId="77777777" w:rsidR="00EE6963" w:rsidRDefault="00EE6963">
      <w:pPr>
        <w:spacing w:before="60"/>
        <w:rPr>
          <w:szCs w:val="22"/>
        </w:rPr>
      </w:pPr>
    </w:p>
    <w:p w14:paraId="114A64EF" w14:textId="77777777" w:rsidR="00EE6963" w:rsidRDefault="00EE6963">
      <w:pPr>
        <w:spacing w:before="60"/>
        <w:rPr>
          <w:szCs w:val="22"/>
        </w:rPr>
      </w:pPr>
    </w:p>
    <w:p w14:paraId="6E0EEB8E" w14:textId="77777777" w:rsidR="00EE6963" w:rsidRDefault="00EE6963">
      <w:pPr>
        <w:spacing w:before="60"/>
        <w:rPr>
          <w:szCs w:val="22"/>
        </w:rPr>
      </w:pPr>
    </w:p>
    <w:p w14:paraId="4D6F9268" w14:textId="77777777" w:rsidR="00EE6963" w:rsidRDefault="00EE6963">
      <w:pPr>
        <w:spacing w:before="60"/>
        <w:rPr>
          <w:szCs w:val="22"/>
        </w:rPr>
      </w:pPr>
    </w:p>
    <w:p w14:paraId="4C50884E" w14:textId="77777777" w:rsidR="00EE6963" w:rsidRDefault="00EE6963">
      <w:pPr>
        <w:spacing w:before="60"/>
        <w:rPr>
          <w:szCs w:val="22"/>
        </w:rPr>
      </w:pPr>
    </w:p>
    <w:p w14:paraId="488A0116" w14:textId="77777777" w:rsidR="00EE6963" w:rsidRDefault="00EE6963">
      <w:pPr>
        <w:spacing w:before="60"/>
        <w:rPr>
          <w:szCs w:val="22"/>
        </w:rPr>
      </w:pPr>
    </w:p>
    <w:p w14:paraId="71588048" w14:textId="77777777" w:rsidR="00EE6963" w:rsidRDefault="00EE6963">
      <w:pPr>
        <w:spacing w:before="60"/>
        <w:rPr>
          <w:szCs w:val="22"/>
        </w:rPr>
      </w:pPr>
    </w:p>
    <w:p w14:paraId="6B3E3B72" w14:textId="77777777" w:rsidR="00EE6963" w:rsidRDefault="00EE6963">
      <w:pPr>
        <w:spacing w:before="60"/>
        <w:rPr>
          <w:szCs w:val="22"/>
        </w:rPr>
      </w:pPr>
    </w:p>
    <w:p w14:paraId="4D7B76D4" w14:textId="77777777" w:rsidR="00EE6963" w:rsidRDefault="00EE6963">
      <w:pPr>
        <w:spacing w:before="60"/>
        <w:rPr>
          <w:szCs w:val="22"/>
        </w:rPr>
      </w:pPr>
    </w:p>
    <w:p w14:paraId="148A8AF2" w14:textId="77777777" w:rsidR="00EE6963" w:rsidRDefault="00EE6963">
      <w:pPr>
        <w:spacing w:before="60"/>
        <w:rPr>
          <w:szCs w:val="22"/>
        </w:rPr>
        <w:sectPr w:rsidR="00EE6963">
          <w:footerReference w:type="default" r:id="rId23"/>
          <w:pgSz w:w="11906" w:h="16838"/>
          <w:pgMar w:top="1560" w:right="1418" w:bottom="1134" w:left="992" w:header="567" w:footer="567" w:gutter="0"/>
          <w:pgNumType w:start="1"/>
          <w:cols w:space="708"/>
          <w:docGrid w:linePitch="360"/>
        </w:sectPr>
      </w:pPr>
    </w:p>
    <w:p w14:paraId="220116EB" w14:textId="77777777" w:rsidR="00EE6963" w:rsidRDefault="00EE6963"/>
    <w:p w14:paraId="1ED90745" w14:textId="77777777" w:rsidR="00EE6963" w:rsidRDefault="00D6317A">
      <w:pPr>
        <w:pStyle w:val="Nadpis1"/>
        <w:ind w:left="142" w:firstLine="0"/>
      </w:pPr>
      <w:r>
        <w:t>Vysvětlivky</w:t>
      </w:r>
      <w:bookmarkEnd w:id="0"/>
    </w:p>
    <w:p w14:paraId="06F8AA00" w14:textId="77777777" w:rsidR="00EE6963" w:rsidRDefault="00EE6963">
      <w:pPr>
        <w:tabs>
          <w:tab w:val="left" w:pos="6946"/>
        </w:tabs>
        <w:jc w:val="center"/>
      </w:pPr>
    </w:p>
    <w:p w14:paraId="0C9E83DE" w14:textId="77777777" w:rsidR="00EE6963" w:rsidRDefault="00EE6963">
      <w:pPr>
        <w:jc w:val="left"/>
        <w:rPr>
          <w:szCs w:val="22"/>
        </w:rPr>
      </w:pPr>
    </w:p>
    <w:sectPr w:rsidR="00EE6963">
      <w:headerReference w:type="even" r:id="rId24"/>
      <w:headerReference w:type="default" r:id="rId25"/>
      <w:footerReference w:type="default" r:id="rId26"/>
      <w:headerReference w:type="first" r:id="rId27"/>
      <w:footerReference w:type="first" r:id="rId28"/>
      <w:pgSz w:w="11907" w:h="16840"/>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2AE31" w14:textId="77777777" w:rsidR="00EE6963" w:rsidRDefault="00D6317A">
      <w:r>
        <w:separator/>
      </w:r>
    </w:p>
  </w:endnote>
  <w:endnote w:type="continuationSeparator" w:id="0">
    <w:p w14:paraId="2D4858FD" w14:textId="77777777" w:rsidR="00EE6963" w:rsidRDefault="00D6317A">
      <w:r>
        <w:continuationSeparator/>
      </w:r>
    </w:p>
  </w:endnote>
  <w:endnote w:id="1">
    <w:p w14:paraId="156068C2" w14:textId="77777777" w:rsidR="00EE6963" w:rsidRDefault="00D6317A">
      <w:pPr>
        <w:pStyle w:val="Textvysvtlivek"/>
        <w:ind w:left="142" w:hanging="142"/>
        <w:rPr>
          <w:rStyle w:val="Odkaznavysvtlivky"/>
          <w:rFonts w:cs="Arial"/>
          <w:sz w:val="18"/>
          <w:szCs w:val="18"/>
        </w:rPr>
      </w:pPr>
      <w:r>
        <w:rPr>
          <w:rStyle w:val="Odkaznavysvtlivky"/>
          <w:rFonts w:cs="Arial"/>
          <w:sz w:val="18"/>
          <w:szCs w:val="18"/>
        </w:rPr>
        <w:endnoteRef/>
      </w:r>
      <w:r>
        <w:rPr>
          <w:rStyle w:val="Odkaznavysvtlivky"/>
          <w:rFonts w:cs="Arial"/>
          <w:sz w:val="18"/>
          <w:szCs w:val="18"/>
        </w:rPr>
        <w:t xml:space="preserve"> </w:t>
      </w:r>
      <w:r>
        <w:t>Formulář RfC je tvořen t</w:t>
      </w:r>
      <w:r>
        <w:rPr>
          <w:rFonts w:cs="Arial"/>
          <w:sz w:val="18"/>
          <w:szCs w:val="18"/>
        </w:rPr>
        <w:t>řemi</w:t>
      </w:r>
      <w:r>
        <w:t xml:space="preserve"> částmi, A - Věcné zadání, </w:t>
      </w:r>
      <w:r>
        <w:rPr>
          <w:rFonts w:cs="Arial"/>
          <w:sz w:val="18"/>
          <w:szCs w:val="18"/>
        </w:rPr>
        <w:t>B</w:t>
      </w:r>
      <w:r>
        <w:t xml:space="preserve"> – Nabídka </w:t>
      </w:r>
      <w:r>
        <w:rPr>
          <w:rFonts w:cs="Arial"/>
          <w:sz w:val="18"/>
          <w:szCs w:val="18"/>
        </w:rPr>
        <w:t>řešení,</w:t>
      </w:r>
      <w:r>
        <w:t xml:space="preserve"> </w:t>
      </w:r>
      <w:r>
        <w:rPr>
          <w:rFonts w:cs="Arial"/>
          <w:sz w:val="18"/>
          <w:szCs w:val="18"/>
        </w:rPr>
        <w:t>C</w:t>
      </w:r>
      <w:r>
        <w:t xml:space="preserve"> - Potvrzení realizace požadavku. První část </w:t>
      </w:r>
      <w:r>
        <w:rPr>
          <w:rFonts w:cs="Arial"/>
          <w:sz w:val="18"/>
          <w:szCs w:val="18"/>
        </w:rPr>
        <w:t xml:space="preserve">(Věcné zadání) </w:t>
      </w:r>
      <w:r>
        <w:t>je předložena poskytovateli/dodavateli jako pobídka k předložení nabídky řešení. Druh</w:t>
      </w:r>
      <w:r>
        <w:rPr>
          <w:rFonts w:cs="Arial"/>
          <w:sz w:val="18"/>
          <w:szCs w:val="18"/>
        </w:rPr>
        <w:t>ou</w:t>
      </w:r>
      <w:r>
        <w:t xml:space="preserve"> část, tj. část B použije dodavatel řešení k vypracování </w:t>
      </w:r>
      <w:r>
        <w:rPr>
          <w:rFonts w:cs="Arial"/>
          <w:sz w:val="18"/>
          <w:szCs w:val="18"/>
        </w:rPr>
        <w:t>nabídky, kterou předloží MZe.</w:t>
      </w:r>
      <w:r>
        <w:t xml:space="preserve"> Třetí část (Potvrzení realizace požadavku) se po vyplnění</w:t>
      </w:r>
      <w:r>
        <w:rPr>
          <w:rFonts w:cs="Arial"/>
          <w:sz w:val="18"/>
          <w:szCs w:val="18"/>
        </w:rPr>
        <w:t xml:space="preserve"> </w:t>
      </w:r>
      <w:r>
        <w:t>p</w:t>
      </w:r>
      <w:r>
        <w:rPr>
          <w:rFonts w:cs="Arial"/>
          <w:sz w:val="18"/>
          <w:szCs w:val="18"/>
        </w:rPr>
        <w:t>řiloží k první a druhé části</w:t>
      </w:r>
      <w:r>
        <w:t xml:space="preserve"> a </w:t>
      </w:r>
      <w:r>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t>p</w:t>
      </w:r>
      <w:r>
        <w:rPr>
          <w:rFonts w:cs="Arial"/>
          <w:sz w:val="18"/>
          <w:szCs w:val="18"/>
        </w:rPr>
        <w:t>okynem pro dodavatele/poskytovatele k realizaci změny</w:t>
      </w:r>
      <w:r>
        <w:t>.</w:t>
      </w:r>
    </w:p>
  </w:endnote>
  <w:endnote w:id="2">
    <w:p w14:paraId="2E9F9D04"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ID PK MZe – pomocný identifikátor požadavku přidělený v pomocné evidenci projektové kanceláře MZe</w:t>
      </w:r>
    </w:p>
  </w:endnote>
  <w:endnote w:id="3">
    <w:p w14:paraId="3C576152" w14:textId="77777777" w:rsidR="00EE6963" w:rsidRDefault="00D6317A">
      <w:pPr>
        <w:pStyle w:val="Textvysvtlivek"/>
        <w:ind w:left="142" w:hanging="142"/>
        <w:rPr>
          <w:rFonts w:cs="Arial"/>
          <w:sz w:val="18"/>
          <w:szCs w:val="18"/>
        </w:rPr>
      </w:pPr>
      <w:r>
        <w:rPr>
          <w:rStyle w:val="Odkaznavysvtlivky"/>
          <w:rFonts w:cs="Arial"/>
          <w:sz w:val="18"/>
          <w:szCs w:val="18"/>
        </w:rPr>
        <w:endnoteRef/>
      </w:r>
      <w:r>
        <w:rPr>
          <w:rFonts w:cs="Arial"/>
          <w:sz w:val="18"/>
          <w:szCs w:val="18"/>
        </w:rPr>
        <w:t xml:space="preserve"> Předmět změny – stručná informace, název požadavku</w:t>
      </w:r>
    </w:p>
  </w:endnote>
  <w:endnote w:id="4">
    <w:p w14:paraId="7F3D4979"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5">
    <w:p w14:paraId="6D389A1F"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Priorita – vyjadřuje důležitost zapracování požadavku. Vyplní se v případě volby kategorie „Normální změna“.</w:t>
      </w:r>
    </w:p>
  </w:endnote>
  <w:endnote w:id="6">
    <w:p w14:paraId="2F7D7825"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Zkratka – zkratka aplikace (viz „kód služby“ v katalogu služeb)</w:t>
      </w:r>
    </w:p>
  </w:endnote>
  <w:endnote w:id="7">
    <w:p w14:paraId="7B76F808" w14:textId="77777777" w:rsidR="00EE6963" w:rsidRDefault="00D6317A">
      <w:pPr>
        <w:pStyle w:val="Textvysvtlivek"/>
      </w:pPr>
      <w:r>
        <w:rPr>
          <w:rStyle w:val="Odkaznavysvtlivky"/>
        </w:rPr>
        <w:endnoteRef/>
      </w:r>
      <w:r>
        <w:t xml:space="preserve"> </w:t>
      </w:r>
      <w:r>
        <w:rPr>
          <w:sz w:val="18"/>
          <w:szCs w:val="18"/>
        </w:rPr>
        <w:t>Typem požadavku „legislativní“ je myšlen požadavek, který vyplývá ze změny právního předpisu, příp. z nového právního předpisu.</w:t>
      </w:r>
    </w:p>
  </w:endnote>
  <w:endnote w:id="8">
    <w:p w14:paraId="1E164DE2" w14:textId="77777777" w:rsidR="00EE6963" w:rsidRDefault="00D6317A">
      <w:pPr>
        <w:pStyle w:val="Textvysvtlivek"/>
        <w:ind w:left="142" w:hanging="142"/>
        <w:rPr>
          <w:rFonts w:cs="Arial"/>
          <w:sz w:val="18"/>
          <w:szCs w:val="18"/>
        </w:rPr>
      </w:pPr>
      <w:r>
        <w:rPr>
          <w:rStyle w:val="Odkaznavysvtlivky"/>
          <w:rFonts w:cs="Arial"/>
          <w:sz w:val="18"/>
          <w:szCs w:val="18"/>
        </w:rPr>
        <w:endnoteRef/>
      </w:r>
      <w:r>
        <w:rPr>
          <w:rFonts w:cs="Arial"/>
          <w:sz w:val="18"/>
          <w:szCs w:val="18"/>
        </w:rPr>
        <w:t xml:space="preserve"> Smlouva č. – uvede se, pokud existuje smlouva, v rámci níž se požadavky předkládají, totéž platí pro KL (katalogový list).</w:t>
      </w:r>
    </w:p>
  </w:endnote>
  <w:endnote w:id="9">
    <w:p w14:paraId="58B69E0F" w14:textId="77777777" w:rsidR="00EE6963" w:rsidRDefault="00D6317A">
      <w:pPr>
        <w:pStyle w:val="Textvysvtlivek"/>
        <w:rPr>
          <w:rFonts w:cs="Arial"/>
        </w:rPr>
      </w:pPr>
      <w:r>
        <w:rPr>
          <w:rStyle w:val="Odkaznavysvtlivky"/>
          <w:rFonts w:cs="Arial"/>
        </w:rPr>
        <w:endnoteRef/>
      </w:r>
      <w:r>
        <w:rPr>
          <w:rFonts w:cs="Arial"/>
        </w:rPr>
        <w:t xml:space="preserve"> </w:t>
      </w:r>
      <w:r>
        <w:rPr>
          <w:rFonts w:cs="Arial"/>
          <w:sz w:val="18"/>
          <w:szCs w:val="18"/>
        </w:rPr>
        <w:t>Vyplní Koordinátor změny. Uvedený seznam dokumentace je pouze příkladem.</w:t>
      </w:r>
    </w:p>
  </w:endnote>
  <w:endnote w:id="10">
    <w:p w14:paraId="70DA7FCF" w14:textId="77777777" w:rsidR="00EE6963" w:rsidRDefault="00D6317A">
      <w:pPr>
        <w:pStyle w:val="Textvysvtlivek"/>
      </w:pPr>
      <w:r>
        <w:rPr>
          <w:rStyle w:val="Odkaznavysvtlivky"/>
        </w:rPr>
        <w:endnoteRef/>
      </w:r>
      <w:r>
        <w:t xml:space="preserve"> </w:t>
      </w:r>
      <w:r>
        <w:rPr>
          <w:sz w:val="18"/>
          <w:szCs w:val="18"/>
        </w:rPr>
        <w:t>Garant odpovídá za správnost a úplnost dodané dokumentace a zajišťuje její akceptaci. Např. Provozní dokumentaci posuzuje Oddělení kybernetické bezpečnosti (OKB) a Oddělení provozu a podpory technologíí (OPPT).</w:t>
      </w:r>
    </w:p>
  </w:endnote>
  <w:endnote w:id="11">
    <w:p w14:paraId="09662AA7" w14:textId="77777777" w:rsidR="00EE6963" w:rsidRDefault="00D6317A">
      <w:pPr>
        <w:pStyle w:val="Textvysvtlivek"/>
        <w:rPr>
          <w:rFonts w:cs="Arial"/>
        </w:rPr>
      </w:pPr>
      <w:r>
        <w:rPr>
          <w:rStyle w:val="Odkaznavysvtlivky"/>
          <w:rFonts w:cs="Arial"/>
        </w:rPr>
        <w:endnoteRef/>
      </w:r>
      <w:r>
        <w:rPr>
          <w:rFonts w:cs="Arial"/>
        </w:rPr>
        <w:t xml:space="preserve"> </w:t>
      </w:r>
      <w:r>
        <w:rPr>
          <w:rFonts w:cs="Arial"/>
          <w:sz w:val="18"/>
          <w:szCs w:val="18"/>
        </w:rPr>
        <w:t xml:space="preserve">Rozsah požadované dokumentace uveďte </w:t>
      </w:r>
      <w:r>
        <w:rPr>
          <w:rFonts w:cs="Arial"/>
          <w:color w:val="000000"/>
          <w:sz w:val="18"/>
          <w:szCs w:val="18"/>
          <w:lang w:eastAsia="cs-CZ"/>
        </w:rPr>
        <w:t>do tabulky.</w:t>
      </w:r>
    </w:p>
  </w:endnote>
  <w:endnote w:id="12">
    <w:p w14:paraId="2F7F0549" w14:textId="77777777" w:rsidR="00EE6963" w:rsidRDefault="00D6317A">
      <w:pPr>
        <w:pStyle w:val="Textvysvtlivek"/>
        <w:rPr>
          <w:sz w:val="18"/>
          <w:szCs w:val="18"/>
        </w:rPr>
      </w:pPr>
      <w:r>
        <w:rPr>
          <w:rStyle w:val="Odkaznavysvtlivky"/>
          <w:sz w:val="18"/>
          <w:szCs w:val="18"/>
        </w:rPr>
        <w:endnoteRef/>
      </w:r>
      <w:r>
        <w:rPr>
          <w:sz w:val="18"/>
          <w:szCs w:val="18"/>
        </w:rPr>
        <w:t xml:space="preserve"> OKB – Oddělení kybernetické bezpečnosti, OPPT – Oddělení provozu a podpory technologií</w:t>
      </w:r>
    </w:p>
  </w:endnote>
  <w:endnote w:id="13">
    <w:p w14:paraId="36FA9956" w14:textId="77777777" w:rsidR="00EE6963" w:rsidRDefault="00D6317A">
      <w:pPr>
        <w:pStyle w:val="Textvysvtlivek"/>
        <w:rPr>
          <w:sz w:val="16"/>
          <w:szCs w:val="16"/>
        </w:rPr>
      </w:pPr>
      <w:r>
        <w:rPr>
          <w:rStyle w:val="Odkaznavysvtlivky"/>
          <w:sz w:val="16"/>
          <w:szCs w:val="16"/>
        </w:rPr>
        <w:endnoteRef/>
      </w:r>
      <w:r>
        <w:rPr>
          <w:sz w:val="16"/>
          <w:szCs w:val="16"/>
        </w:rPr>
        <w:t xml:space="preserve"> </w:t>
      </w:r>
      <w:r>
        <w:rPr>
          <w:sz w:val="18"/>
          <w:szCs w:val="18"/>
        </w:rPr>
        <w:t>Požadováno, pokud Dodavatel potvrdí dopad na dohledové scénáře/nástroje.</w:t>
      </w:r>
    </w:p>
  </w:endnote>
  <w:endnote w:id="14">
    <w:p w14:paraId="46D94D96"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ID PK MZe – pomocný identifikátor požadavku přidělený v pomocné evidenci projektové kanceláře MZe</w:t>
      </w:r>
    </w:p>
  </w:endnote>
  <w:endnote w:id="15">
    <w:p w14:paraId="19824910" w14:textId="77777777" w:rsidR="00EE6963" w:rsidRDefault="00D6317A">
      <w:pPr>
        <w:pStyle w:val="Textvysvtlivek"/>
        <w:rPr>
          <w:sz w:val="18"/>
          <w:szCs w:val="18"/>
        </w:rPr>
      </w:pPr>
      <w:r>
        <w:rPr>
          <w:rStyle w:val="Odkaznavysvtlivky"/>
          <w:sz w:val="18"/>
          <w:szCs w:val="18"/>
        </w:rPr>
        <w:endnoteRef/>
      </w:r>
      <w:r>
        <w:rPr>
          <w:sz w:val="18"/>
          <w:szCs w:val="18"/>
        </w:rPr>
        <w:t xml:space="preserve"> Jednotlivé oblasti – položky v tabulce korespondují s kapitolami Standardu systémové bezpečnosti.</w:t>
      </w:r>
    </w:p>
  </w:endnote>
  <w:endnote w:id="16">
    <w:p w14:paraId="3639AEEC" w14:textId="77777777" w:rsidR="00EE6963" w:rsidRDefault="00D6317A">
      <w:pPr>
        <w:pStyle w:val="Textvysvtlivek"/>
        <w:rPr>
          <w:sz w:val="16"/>
          <w:szCs w:val="16"/>
        </w:rPr>
      </w:pPr>
      <w:r>
        <w:rPr>
          <w:rStyle w:val="Odkaznavysvtlivky"/>
          <w:sz w:val="16"/>
          <w:szCs w:val="16"/>
        </w:rPr>
        <w:endnoteRef/>
      </w:r>
      <w:r>
        <w:rPr>
          <w:sz w:val="16"/>
          <w:szCs w:val="16"/>
        </w:rPr>
        <w:t xml:space="preserve"> </w:t>
      </w:r>
      <w:r>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7">
    <w:p w14:paraId="5DF871D8"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Uvede se datum zahájení a ukončení realizace, příp. další etapy.</w:t>
      </w:r>
    </w:p>
  </w:endnote>
  <w:endnote w:id="18">
    <w:p w14:paraId="1F344AB4"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Role se vyplní pouze v relevantních případech, např. u požadavku na infrastrukturu.</w:t>
      </w:r>
    </w:p>
  </w:endnote>
  <w:endnote w:id="19">
    <w:p w14:paraId="3422B010"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Oprávněná osoba – smluvně určená osoba oprávněná k předkládání požadavku na předložení nabídky.</w:t>
      </w:r>
    </w:p>
  </w:endnote>
  <w:endnote w:id="20">
    <w:p w14:paraId="31C91308"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ID PK MZe – pomocný identifikátor požadavku přidělený v pomocné evidenci projektové kanceláře MZe</w:t>
      </w:r>
    </w:p>
  </w:endnote>
  <w:endnote w:id="21">
    <w:p w14:paraId="09EBDCBF"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Uvede se datum zahájení a ukončení realizace, příp. další etapy.</w:t>
      </w:r>
    </w:p>
  </w:endnote>
  <w:endnote w:id="22">
    <w:p w14:paraId="38803FC3" w14:textId="77777777" w:rsidR="00EE6963" w:rsidRDefault="00D6317A">
      <w:pPr>
        <w:pStyle w:val="Textvysvtlivek"/>
        <w:rPr>
          <w:rFonts w:cs="Arial"/>
          <w:sz w:val="18"/>
          <w:szCs w:val="18"/>
        </w:rPr>
      </w:pPr>
      <w:r>
        <w:rPr>
          <w:rStyle w:val="Odkaznavysvtlivky"/>
          <w:rFonts w:cs="Arial"/>
          <w:sz w:val="18"/>
          <w:szCs w:val="18"/>
        </w:rPr>
        <w:endnoteRef/>
      </w:r>
      <w:r>
        <w:rPr>
          <w:rFonts w:cs="Arial"/>
          <w:sz w:val="18"/>
          <w:szCs w:val="18"/>
        </w:rPr>
        <w:t xml:space="preserve"> Role se vyplní pouze v relevantních případech, např. u požadavku na infrastrukturu.</w:t>
      </w:r>
    </w:p>
  </w:endnote>
  <w:endnote w:id="23">
    <w:p w14:paraId="2B1AF468" w14:textId="77777777" w:rsidR="00EE6963" w:rsidRDefault="00D6317A">
      <w:pPr>
        <w:pStyle w:val="Textvysvtlivek"/>
        <w:rPr>
          <w:rFonts w:cs="Arial"/>
          <w:sz w:val="18"/>
          <w:szCs w:val="18"/>
        </w:rPr>
      </w:pPr>
      <w:r>
        <w:rPr>
          <w:rStyle w:val="Odkaznavysvtlivky"/>
        </w:rPr>
        <w:endnoteRef/>
      </w:r>
      <w:r>
        <w:t xml:space="preserve"> </w:t>
      </w:r>
      <w:r>
        <w:rPr>
          <w:rFonts w:cs="Arial"/>
          <w:sz w:val="18"/>
          <w:szCs w:val="18"/>
        </w:rPr>
        <w:t>Doplní se podpis nebo se uvede odkaz na mailovou zprávu, v které bylo posouzení doručeno.</w:t>
      </w:r>
    </w:p>
    <w:p w14:paraId="441F0815" w14:textId="77777777" w:rsidR="00EE6963" w:rsidRDefault="00EE6963">
      <w:pPr>
        <w:pStyle w:val="Textvysvtlivek"/>
        <w:rPr>
          <w:rFonts w:cs="Arial"/>
          <w:sz w:val="18"/>
          <w:szCs w:val="18"/>
        </w:rPr>
      </w:pPr>
    </w:p>
    <w:p w14:paraId="7585E059" w14:textId="77777777" w:rsidR="00EE6963" w:rsidRDefault="00EE6963">
      <w:pPr>
        <w:pStyle w:val="Textvysvtlivek"/>
        <w:rPr>
          <w:rFonts w:cs="Arial"/>
          <w:sz w:val="18"/>
          <w:szCs w:val="18"/>
        </w:rPr>
      </w:pPr>
    </w:p>
    <w:p w14:paraId="2BFCA48E" w14:textId="77777777" w:rsidR="00EE6963" w:rsidRDefault="00EE6963">
      <w:pPr>
        <w:pStyle w:val="Textvysvtlivek"/>
        <w:rPr>
          <w:rFonts w:cs="Arial"/>
          <w:sz w:val="18"/>
          <w:szCs w:val="18"/>
        </w:rPr>
      </w:pPr>
    </w:p>
    <w:p w14:paraId="1641968F" w14:textId="77777777" w:rsidR="00EE6963" w:rsidRDefault="00EE6963">
      <w:pPr>
        <w:pStyle w:val="Textvysvtlivek"/>
        <w:rPr>
          <w:rFonts w:cs="Arial"/>
          <w:sz w:val="18"/>
          <w:szCs w:val="18"/>
        </w:rPr>
      </w:pPr>
    </w:p>
    <w:p w14:paraId="6D399D8D" w14:textId="77777777" w:rsidR="00EE6963" w:rsidRDefault="00EE6963">
      <w:pPr>
        <w:pStyle w:val="Textvysvtlivek"/>
        <w:rPr>
          <w:rFonts w:cs="Arial"/>
          <w:sz w:val="18"/>
          <w:szCs w:val="18"/>
        </w:rPr>
      </w:pPr>
    </w:p>
    <w:p w14:paraId="565E0D80" w14:textId="77777777" w:rsidR="00EE6963" w:rsidRDefault="00EE6963">
      <w:pPr>
        <w:pStyle w:val="Textvysvtlivek"/>
        <w:rPr>
          <w:rFonts w:cs="Arial"/>
          <w:sz w:val="18"/>
          <w:szCs w:val="18"/>
        </w:rPr>
      </w:pPr>
    </w:p>
    <w:p w14:paraId="7138DB43" w14:textId="77777777" w:rsidR="00EE6963" w:rsidRDefault="00EE6963">
      <w:pPr>
        <w:pStyle w:val="Textvysvtlivek"/>
        <w:rPr>
          <w:rFonts w:cs="Arial"/>
          <w:sz w:val="18"/>
          <w:szCs w:val="18"/>
        </w:rPr>
      </w:pPr>
    </w:p>
    <w:p w14:paraId="2D408B88" w14:textId="77777777" w:rsidR="00EE6963" w:rsidRDefault="00EE6963">
      <w:pPr>
        <w:pStyle w:val="Textvysvtlivek"/>
        <w:rPr>
          <w:rFonts w:cs="Arial"/>
          <w:sz w:val="18"/>
          <w:szCs w:val="18"/>
        </w:rPr>
      </w:pPr>
    </w:p>
    <w:p w14:paraId="2035B35B" w14:textId="77777777" w:rsidR="00EE6963" w:rsidRDefault="00EE6963">
      <w:pPr>
        <w:pStyle w:val="Textvysvtlivek"/>
        <w:rPr>
          <w:rFonts w:cs="Arial"/>
          <w:sz w:val="18"/>
          <w:szCs w:val="18"/>
        </w:rPr>
      </w:pPr>
    </w:p>
    <w:p w14:paraId="472E6075" w14:textId="77777777" w:rsidR="00EE6963" w:rsidRDefault="00EE6963">
      <w:pPr>
        <w:pStyle w:val="Textvysvtlivek"/>
        <w:rPr>
          <w:rFonts w:cs="Arial"/>
          <w:sz w:val="18"/>
          <w:szCs w:val="18"/>
        </w:rPr>
      </w:pPr>
    </w:p>
    <w:p w14:paraId="59373D65" w14:textId="77777777" w:rsidR="00EE6963" w:rsidRDefault="00EE6963">
      <w:pPr>
        <w:pStyle w:val="Textvysvtlivek"/>
      </w:pPr>
    </w:p>
    <w:p w14:paraId="373B442D" w14:textId="77777777" w:rsidR="00EE6963" w:rsidRDefault="00EE6963">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charset w:val="EE"/>
    <w:family w:val="swiss"/>
    <w:pitch w:val="variable"/>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2">
    <w:altName w:val="Arial"/>
    <w:charset w:val="38"/>
    <w:family w:val="auto"/>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9044E" w14:textId="0A34D80A" w:rsidR="00EE6963" w:rsidRDefault="00D6317A">
    <w:pPr>
      <w:pBdr>
        <w:top w:val="single" w:sz="18" w:space="1" w:color="B2BC00"/>
      </w:pBdr>
      <w:tabs>
        <w:tab w:val="center" w:pos="4111"/>
        <w:tab w:val="right" w:pos="9356"/>
      </w:tabs>
      <w:ind w:right="-427"/>
      <w:jc w:val="center"/>
    </w:pPr>
    <w:r>
      <w:rPr>
        <w:sz w:val="16"/>
        <w:szCs w:val="16"/>
      </w:rPr>
      <w:t xml:space="preserve"> Stupeň důvěrnosti: </w:t>
    </w:r>
    <w:sdt>
      <w:sdt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Pr>
        <w:sz w:val="18"/>
        <w:szCs w:val="18"/>
      </w:rPr>
      <w:t>v2.2</w:t>
    </w:r>
    <w:r>
      <w:rPr>
        <w:sz w:val="16"/>
        <w:szCs w:val="16"/>
      </w:rPr>
      <w:tab/>
      <w:t xml:space="preserve">             </w:t>
    </w:r>
    <w:r>
      <w:rPr>
        <w:sz w:val="16"/>
        <w:szCs w:val="16"/>
      </w:rPr>
      <w:tab/>
      <w:t xml:space="preserve">Strana </w:t>
    </w:r>
    <w:r>
      <w:rPr>
        <w:sz w:val="16"/>
        <w:szCs w:val="16"/>
      </w:rPr>
      <w:fldChar w:fldCharType="begin"/>
    </w:r>
    <w:r>
      <w:rPr>
        <w:sz w:val="16"/>
        <w:szCs w:val="16"/>
      </w:rPr>
      <w:instrText xml:space="preserve"> PAGE </w:instrText>
    </w:r>
    <w:r>
      <w:rPr>
        <w:sz w:val="16"/>
        <w:szCs w:val="16"/>
      </w:rPr>
      <w:fldChar w:fldCharType="separate"/>
    </w:r>
    <w:r>
      <w:rPr>
        <w:noProof/>
        <w:sz w:val="16"/>
        <w:szCs w:val="16"/>
      </w:rPr>
      <w:t>3</w:t>
    </w:r>
    <w:r>
      <w:rPr>
        <w:sz w:val="16"/>
        <w:szCs w:val="16"/>
      </w:rPr>
      <w:fldChar w:fldCharType="end"/>
    </w:r>
    <w:r>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1107CE">
      <w:rPr>
        <w:noProof/>
        <w:sz w:val="16"/>
        <w:szCs w:val="16"/>
      </w:rPr>
      <w:t>13</w:t>
    </w:r>
    <w:r>
      <w:rPr>
        <w:sz w:val="16"/>
        <w:szCs w:val="16"/>
      </w:rPr>
      <w:fldChar w:fldCharType="end"/>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F8314" w14:textId="7C4EF1D6" w:rsidR="00EE6963" w:rsidRDefault="00D6317A">
    <w:pPr>
      <w:pBdr>
        <w:top w:val="single" w:sz="18" w:space="1" w:color="B2BC00"/>
      </w:pBdr>
      <w:tabs>
        <w:tab w:val="center" w:pos="4111"/>
        <w:tab w:val="right" w:pos="9356"/>
        <w:tab w:val="left" w:pos="9900"/>
      </w:tabs>
      <w:ind w:right="-427"/>
      <w:jc w:val="center"/>
    </w:pPr>
    <w:r>
      <w:rPr>
        <w:sz w:val="16"/>
        <w:szCs w:val="16"/>
      </w:rPr>
      <w:t xml:space="preserve">Stupeň důvěrnosti: </w:t>
    </w:r>
    <w:sdt>
      <w:sdtPr>
        <w:rPr>
          <w:sz w:val="18"/>
          <w:szCs w:val="18"/>
        </w:r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sz w:val="18"/>
            <w:szCs w:val="18"/>
          </w:rPr>
          <w:t>Veřejné</w:t>
        </w:r>
      </w:sdtContent>
    </w:sdt>
    <w:r>
      <w:rPr>
        <w:sz w:val="18"/>
        <w:szCs w:val="18"/>
      </w:rPr>
      <w:t xml:space="preserve"> v2.2</w:t>
    </w:r>
    <w:r>
      <w:rPr>
        <w:sz w:val="16"/>
        <w:szCs w:val="16"/>
      </w:rPr>
      <w:tab/>
    </w:r>
    <w:r>
      <w:rPr>
        <w:sz w:val="16"/>
        <w:szCs w:val="16"/>
      </w:rPr>
      <w:tab/>
      <w:t xml:space="preserve">Strana </w:t>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1107CE">
      <w:rPr>
        <w:noProof/>
        <w:sz w:val="16"/>
        <w:szCs w:val="16"/>
      </w:rPr>
      <w:t>2</w:t>
    </w:r>
    <w:r>
      <w:rPr>
        <w:sz w:val="16"/>
        <w:szCs w:val="16"/>
      </w:rPr>
      <w:fldChar w:fldCharType="end"/>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EB5FF" w14:textId="6D5446FD" w:rsidR="00EE6963" w:rsidRDefault="00D6317A">
    <w:pPr>
      <w:pBdr>
        <w:top w:val="single" w:sz="18" w:space="1" w:color="B2BC00"/>
      </w:pBdr>
      <w:tabs>
        <w:tab w:val="center" w:pos="4111"/>
        <w:tab w:val="right" w:pos="9356"/>
      </w:tabs>
      <w:ind w:right="-427"/>
      <w:jc w:val="center"/>
    </w:pPr>
    <w:r>
      <w:rPr>
        <w:sz w:val="16"/>
        <w:szCs w:val="16"/>
      </w:rPr>
      <w:t xml:space="preserve">Stupeň důvěrnosti: </w:t>
    </w:r>
    <w:sdt>
      <w:sdtPr>
        <w:alias w:val="Stupeň Důvěrnosti"/>
        <w:tag w:val="Důvěrnost"/>
        <w:id w:val="103346024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Pr>
        <w:sz w:val="18"/>
        <w:szCs w:val="18"/>
      </w:rPr>
      <w:t>v2.2</w:t>
    </w:r>
    <w:r>
      <w:rPr>
        <w:sz w:val="16"/>
        <w:szCs w:val="16"/>
      </w:rPr>
      <w:tab/>
      <w:t xml:space="preserve"> </w:t>
    </w:r>
    <w:r>
      <w:rPr>
        <w:sz w:val="16"/>
        <w:szCs w:val="16"/>
      </w:rPr>
      <w:tab/>
      <w:t xml:space="preserve">Strana </w:t>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1107CE">
      <w:rPr>
        <w:noProof/>
        <w:sz w:val="16"/>
        <w:szCs w:val="16"/>
      </w:rPr>
      <w:t>3</w:t>
    </w:r>
    <w:r>
      <w:rPr>
        <w:sz w:val="16"/>
        <w:szCs w:val="16"/>
      </w:rPr>
      <w:fldChar w:fldCharType="end"/>
    </w:r>
    <w:r>
      <w:rPr>
        <w:sz w:val="16"/>
        <w:szCs w:val="16"/>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A7CA1" w14:textId="1351C5FB" w:rsidR="00EE6963" w:rsidRDefault="00D6317A">
    <w:pPr>
      <w:pStyle w:val="Zpat"/>
    </w:pPr>
    <w:fldSimple w:instr=" DOCVARIABLE  dms_cj  \* MERGEFORMAT ">
      <w:r w:rsidRPr="00D6317A">
        <w:rPr>
          <w:bCs/>
        </w:rPr>
        <w:t>MZE-28774/2024-12122</w:t>
      </w:r>
    </w:fldSimple>
    <w:r>
      <w:tab/>
    </w: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DD82" w14:textId="77777777" w:rsidR="00EE6963" w:rsidRDefault="00D6317A">
    <w:pPr>
      <w:pStyle w:val="Zpat"/>
      <w:jc w:val="center"/>
      <w:rPr>
        <w:i/>
        <w:iCs/>
        <w:sz w:val="18"/>
        <w:szCs w:val="18"/>
      </w:rPr>
    </w:pPr>
    <w:r>
      <w:rPr>
        <w:b/>
        <w:bCs/>
        <w:i/>
        <w:iCs/>
        <w:sz w:val="18"/>
        <w:szCs w:val="18"/>
      </w:rPr>
      <w:t>Ministerstvo zemědělství</w:t>
    </w:r>
  </w:p>
  <w:p w14:paraId="148BBD77" w14:textId="77777777" w:rsidR="00EE6963" w:rsidRDefault="00D6317A">
    <w:pPr>
      <w:pStyle w:val="Zpat"/>
      <w:jc w:val="center"/>
      <w:rPr>
        <w:i/>
        <w:iCs/>
        <w:sz w:val="18"/>
        <w:szCs w:val="18"/>
      </w:rPr>
    </w:pPr>
    <w:r>
      <w:rPr>
        <w:i/>
        <w:iCs/>
        <w:sz w:val="18"/>
        <w:szCs w:val="18"/>
      </w:rPr>
      <w:t>Těšnov 65/17, 110 00  Praha 1 – Nové Město</w:t>
    </w:r>
  </w:p>
  <w:p w14:paraId="4FF02DCF" w14:textId="77777777" w:rsidR="00EE6963" w:rsidRDefault="00D6317A">
    <w:pPr>
      <w:pStyle w:val="Zpat"/>
      <w:tabs>
        <w:tab w:val="clear" w:pos="9072"/>
      </w:tabs>
      <w:ind w:right="-143" w:hanging="284"/>
      <w:jc w:val="center"/>
      <w:rPr>
        <w:i/>
        <w:iCs/>
      </w:rPr>
    </w:pPr>
    <w:r>
      <w:rPr>
        <w:i/>
        <w:iCs/>
        <w:sz w:val="18"/>
        <w:szCs w:val="18"/>
      </w:rPr>
      <w:t xml:space="preserve">tel. +420 221 811 111, el. adresa podatelny: </w:t>
    </w:r>
    <w:hyperlink r:id="rId1" w:history="1">
      <w:r>
        <w:rPr>
          <w:rStyle w:val="Hypertextovodkaz"/>
          <w:rFonts w:ascii="Verdana" w:hAnsi="Verdana"/>
          <w:i/>
          <w:iCs/>
          <w:sz w:val="18"/>
          <w:szCs w:val="18"/>
          <w:bdr w:val="single" w:sz="2" w:space="0" w:color="CCCCCC"/>
        </w:rPr>
        <w:t>podatelna@mze.gov.cz</w:t>
      </w:r>
    </w:hyperlink>
    <w:r>
      <w:rPr>
        <w:i/>
        <w:iCs/>
        <w:color w:val="0070C0"/>
      </w:rPr>
      <w:t xml:space="preserve">, </w:t>
    </w:r>
    <w:r>
      <w:rPr>
        <w:i/>
        <w:iCs/>
        <w:sz w:val="18"/>
        <w:szCs w:val="18"/>
      </w:rPr>
      <w:t>ID datové schránky: yphaax8</w:t>
    </w:r>
    <w:r>
      <w:rPr>
        <w:i/>
        <w:iCs/>
      </w:rPr>
      <w:t xml:space="preserve">, </w:t>
    </w:r>
    <w:hyperlink r:id="rId2" w:history="1">
      <w:r>
        <w:rPr>
          <w:rStyle w:val="Hypertextovodkaz"/>
          <w:i/>
          <w:iCs/>
          <w:sz w:val="18"/>
          <w:szCs w:val="18"/>
        </w:rPr>
        <w:t>www.eagri.cz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F4D81" w14:textId="77777777" w:rsidR="00EE6963" w:rsidRDefault="00D6317A">
      <w:r>
        <w:separator/>
      </w:r>
    </w:p>
  </w:footnote>
  <w:footnote w:type="continuationSeparator" w:id="0">
    <w:p w14:paraId="4B060163" w14:textId="77777777" w:rsidR="00EE6963" w:rsidRDefault="00D6317A">
      <w:r>
        <w:continuationSeparator/>
      </w:r>
    </w:p>
  </w:footnote>
  <w:footnote w:id="1">
    <w:p w14:paraId="4C7B4E70" w14:textId="77777777" w:rsidR="00EE6963" w:rsidRDefault="00D6317A">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14:paraId="317CEAE4" w14:textId="77777777" w:rsidR="00EE6963" w:rsidRDefault="00D6317A">
      <w:pPr>
        <w:pStyle w:val="Textpoznpodarou"/>
      </w:pPr>
      <w:r>
        <w:rPr>
          <w:rStyle w:val="Znakapoznpodarou"/>
        </w:rPr>
        <w:footnoteRef/>
      </w:r>
      <w:r>
        <w:t xml:space="preserve"> </w:t>
      </w:r>
      <w:r>
        <w:rPr>
          <w:sz w:val="16"/>
          <w:szCs w:val="16"/>
        </w:rPr>
        <w:t>Uveďte, zda a jakým způsobem se mění/vytváří napojení na SIEM.</w:t>
      </w:r>
    </w:p>
  </w:footnote>
  <w:footnote w:id="3">
    <w:p w14:paraId="204BFC41" w14:textId="77777777" w:rsidR="00EE6963" w:rsidRDefault="00D6317A">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14:paraId="1E1911C6" w14:textId="77777777" w:rsidR="00EE6963" w:rsidRDefault="00D6317A">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1B1EF" w14:textId="77777777" w:rsidR="00EE6963" w:rsidRDefault="00D6317A">
    <w:pPr>
      <w:pStyle w:val="Zhlav"/>
      <w:pBdr>
        <w:bottom w:val="single" w:sz="18" w:space="1" w:color="B2BC00"/>
      </w:pBdr>
      <w:tabs>
        <w:tab w:val="clear" w:pos="9072"/>
        <w:tab w:val="left" w:pos="3993"/>
        <w:tab w:val="right" w:pos="9923"/>
      </w:tabs>
      <w:ind w:right="-427"/>
    </w:pPr>
    <w:r>
      <w:tab/>
    </w:r>
    <w:r>
      <w:tab/>
    </w:r>
    <w:r>
      <w:tab/>
    </w:r>
    <w:r>
      <w:rPr>
        <w:noProof/>
        <w:lang w:eastAsia="cs-CZ"/>
      </w:rPr>
      <w:drawing>
        <wp:inline distT="0" distB="0" distL="0" distR="0" wp14:anchorId="55625197" wp14:editId="37E0F748">
          <wp:extent cx="885825" cy="419100"/>
          <wp:effectExtent l="0" t="0" r="9525" b="0"/>
          <wp:docPr id="15" name="Obrázek 186568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EB1E" w14:textId="77777777" w:rsidR="00EE6963" w:rsidRDefault="00EE69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3B0DD" w14:textId="77777777" w:rsidR="00EE6963" w:rsidRDefault="00EE69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C1CF" w14:textId="77777777" w:rsidR="00EE6963" w:rsidRDefault="00EE69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D557D"/>
    <w:multiLevelType w:val="multilevel"/>
    <w:tmpl w:val="02782E4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DC94F81"/>
    <w:multiLevelType w:val="multilevel"/>
    <w:tmpl w:val="3246F58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 w15:restartNumberingAfterBreak="0">
    <w:nsid w:val="10D7291D"/>
    <w:multiLevelType w:val="multilevel"/>
    <w:tmpl w:val="D3E2FC2E"/>
    <w:lvl w:ilvl="0">
      <w:start w:val="1"/>
      <w:numFmt w:val="decimal"/>
      <w:lvlText w:val="%1."/>
      <w:lvlJc w:val="left"/>
      <w:pPr>
        <w:ind w:left="1065" w:hanging="705"/>
      </w:pPr>
      <w:rPr>
        <w:rFonts w:hint="default"/>
      </w:rPr>
    </w:lvl>
    <w:lvl w:ilvl="1">
      <w:start w:val="1"/>
      <w:numFmt w:val="lowerLetter"/>
      <w:lvlText w:val="%2."/>
      <w:lvlJc w:val="left"/>
      <w:pPr>
        <w:ind w:left="1785" w:hanging="7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9FA623"/>
    <w:multiLevelType w:val="multilevel"/>
    <w:tmpl w:val="EE06E3A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231AEACD"/>
    <w:multiLevelType w:val="multilevel"/>
    <w:tmpl w:val="5888B10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23D44384"/>
    <w:multiLevelType w:val="multilevel"/>
    <w:tmpl w:val="BE94A3D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6" w15:restartNumberingAfterBreak="0">
    <w:nsid w:val="2596269F"/>
    <w:multiLevelType w:val="multilevel"/>
    <w:tmpl w:val="01AA16C0"/>
    <w:lvl w:ilvl="0">
      <w:start w:val="1"/>
      <w:numFmt w:val="bullet"/>
      <w:pStyle w:val="Ploha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208733"/>
    <w:multiLevelType w:val="multilevel"/>
    <w:tmpl w:val="75A259A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8" w15:restartNumberingAfterBreak="0">
    <w:nsid w:val="2872ACAB"/>
    <w:multiLevelType w:val="multilevel"/>
    <w:tmpl w:val="6C64C9B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9" w15:restartNumberingAfterBreak="0">
    <w:nsid w:val="31AA7C5B"/>
    <w:multiLevelType w:val="multilevel"/>
    <w:tmpl w:val="B9941BF0"/>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43B4A0"/>
    <w:multiLevelType w:val="multilevel"/>
    <w:tmpl w:val="1CF8A74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1" w15:restartNumberingAfterBreak="0">
    <w:nsid w:val="34F5780A"/>
    <w:multiLevelType w:val="multilevel"/>
    <w:tmpl w:val="B69067F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2" w15:restartNumberingAfterBreak="0">
    <w:nsid w:val="362C6FCD"/>
    <w:multiLevelType w:val="multilevel"/>
    <w:tmpl w:val="C4489E4E"/>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8CFC389"/>
    <w:multiLevelType w:val="multilevel"/>
    <w:tmpl w:val="C2105C6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4" w15:restartNumberingAfterBreak="0">
    <w:nsid w:val="476C8767"/>
    <w:multiLevelType w:val="multilevel"/>
    <w:tmpl w:val="D68E7DA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5" w15:restartNumberingAfterBreak="0">
    <w:nsid w:val="486768BC"/>
    <w:multiLevelType w:val="multilevel"/>
    <w:tmpl w:val="1B9C8D50"/>
    <w:lvl w:ilvl="0">
      <w:start w:val="1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6DB3DD3"/>
    <w:multiLevelType w:val="multilevel"/>
    <w:tmpl w:val="9828CD9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7" w15:restartNumberingAfterBreak="0">
    <w:nsid w:val="586047AB"/>
    <w:multiLevelType w:val="multilevel"/>
    <w:tmpl w:val="7054C87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8" w15:restartNumberingAfterBreak="0">
    <w:nsid w:val="5A8EF2C9"/>
    <w:multiLevelType w:val="multilevel"/>
    <w:tmpl w:val="3E56F8C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9" w15:restartNumberingAfterBreak="0">
    <w:nsid w:val="5F3D72F0"/>
    <w:multiLevelType w:val="multilevel"/>
    <w:tmpl w:val="B50E55C0"/>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F37353"/>
    <w:multiLevelType w:val="multilevel"/>
    <w:tmpl w:val="494ECC4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1" w15:restartNumberingAfterBreak="0">
    <w:nsid w:val="649FA4F6"/>
    <w:multiLevelType w:val="multilevel"/>
    <w:tmpl w:val="6AF0E15A"/>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2" w15:restartNumberingAfterBreak="0">
    <w:nsid w:val="6BF3F98F"/>
    <w:multiLevelType w:val="multilevel"/>
    <w:tmpl w:val="9ECA1DC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3" w15:restartNumberingAfterBreak="0">
    <w:nsid w:val="75521209"/>
    <w:multiLevelType w:val="multilevel"/>
    <w:tmpl w:val="DD5A3E8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965966"/>
    <w:multiLevelType w:val="multilevel"/>
    <w:tmpl w:val="20BAF0A2"/>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915554679">
    <w:abstractNumId w:val="0"/>
  </w:num>
  <w:num w:numId="2" w16cid:durableId="960651173">
    <w:abstractNumId w:val="1"/>
  </w:num>
  <w:num w:numId="3" w16cid:durableId="724256561">
    <w:abstractNumId w:val="2"/>
  </w:num>
  <w:num w:numId="4" w16cid:durableId="673917738">
    <w:abstractNumId w:val="3"/>
  </w:num>
  <w:num w:numId="5" w16cid:durableId="1633097359">
    <w:abstractNumId w:val="4"/>
  </w:num>
  <w:num w:numId="6" w16cid:durableId="1175461943">
    <w:abstractNumId w:val="5"/>
  </w:num>
  <w:num w:numId="7" w16cid:durableId="1013607626">
    <w:abstractNumId w:val="6"/>
  </w:num>
  <w:num w:numId="8" w16cid:durableId="119998706">
    <w:abstractNumId w:val="7"/>
  </w:num>
  <w:num w:numId="9" w16cid:durableId="138889988">
    <w:abstractNumId w:val="8"/>
  </w:num>
  <w:num w:numId="10" w16cid:durableId="862935231">
    <w:abstractNumId w:val="9"/>
  </w:num>
  <w:num w:numId="11" w16cid:durableId="1902403337">
    <w:abstractNumId w:val="10"/>
  </w:num>
  <w:num w:numId="12" w16cid:durableId="1242984290">
    <w:abstractNumId w:val="11"/>
  </w:num>
  <w:num w:numId="13" w16cid:durableId="1814060610">
    <w:abstractNumId w:val="12"/>
  </w:num>
  <w:num w:numId="14" w16cid:durableId="1765219996">
    <w:abstractNumId w:val="13"/>
  </w:num>
  <w:num w:numId="15" w16cid:durableId="1915433900">
    <w:abstractNumId w:val="14"/>
  </w:num>
  <w:num w:numId="16" w16cid:durableId="1231964161">
    <w:abstractNumId w:val="15"/>
  </w:num>
  <w:num w:numId="17" w16cid:durableId="1890917697">
    <w:abstractNumId w:val="16"/>
  </w:num>
  <w:num w:numId="18" w16cid:durableId="1943145429">
    <w:abstractNumId w:val="17"/>
  </w:num>
  <w:num w:numId="19" w16cid:durableId="1340741385">
    <w:abstractNumId w:val="18"/>
  </w:num>
  <w:num w:numId="20" w16cid:durableId="519048076">
    <w:abstractNumId w:val="19"/>
  </w:num>
  <w:num w:numId="21" w16cid:durableId="2083986321">
    <w:abstractNumId w:val="20"/>
  </w:num>
  <w:num w:numId="22" w16cid:durableId="1766266350">
    <w:abstractNumId w:val="21"/>
  </w:num>
  <w:num w:numId="23" w16cid:durableId="1022705941">
    <w:abstractNumId w:val="22"/>
  </w:num>
  <w:num w:numId="24" w16cid:durableId="829490494">
    <w:abstractNumId w:val="23"/>
  </w:num>
  <w:num w:numId="25" w16cid:durableId="275793340">
    <w:abstractNumId w:val="24"/>
  </w:num>
  <w:num w:numId="26" w16cid:durableId="21461162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9680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 "/>
    <w:docVar w:name="dms_adresat_adresa" w:val=" "/>
    <w:docVar w:name="dms_adresat_dat_narozeni" w:val=" "/>
    <w:docVar w:name="dms_adresat_ic" w:val=" "/>
    <w:docVar w:name="dms_adresat_jmeno" w:val=" "/>
    <w:docVar w:name="dms_carovy_kod" w:val="mzedms027662134"/>
    <w:docVar w:name="dms_carovy_kod_cj" w:val="MZE-28774/2024-12122"/>
    <w:docVar w:name="dms_cj" w:val="MZE-28774/2024-12122"/>
    <w:docVar w:name="dms_cj_skn" w:val=" "/>
    <w:docVar w:name="dms_datum" w:val="8. 4. 2024"/>
    <w:docVar w:name="dms_datum_textem" w:val="8. dubna 2024"/>
    <w:docVar w:name="dms_datum_vzniku" w:val="8. 4. 2024 16:12:08"/>
    <w:docVar w:name="dms_el_pecet" w:val=" "/>
    <w:docVar w:name="dms_el_podpis" w:val="%%%el_podpis%%%"/>
    <w:docVar w:name="dms_nadrizeny_reditel" w:val="Ing. Marcela Antošová"/>
    <w:docVar w:name="dms_ObsahParam1" w:val=" "/>
    <w:docVar w:name="dms_otisk_razitka" w:val=" "/>
    <w:docVar w:name="dms_PNASpravce" w:val=" "/>
    <w:docVar w:name="dms_podpisova_dolozka" w:val="David Neužil"/>
    <w:docVar w:name="dms_podpisova_dolozka_funkce" w:val=" "/>
    <w:docVar w:name="dms_podpisova_dolozka_jmeno" w:val="David Neužil"/>
    <w:docVar w:name="dms_PPASpravce" w:val=" "/>
    <w:docVar w:name="dms_prijaty_cj" w:val=" "/>
    <w:docVar w:name="dms_prijaty_ze_dne" w:val=" "/>
    <w:docVar w:name="dms_prilohy" w:val=" "/>
    <w:docVar w:name="dms_pripojene_dokumenty" w:val=" "/>
    <w:docVar w:name="dms_spisova_znacka" w:val="MZE-51841/2023-12122"/>
    <w:docVar w:name="dms_spravce_jmeno" w:val="David Neužil"/>
    <w:docVar w:name="dms_spravce_mail" w:val="David.Neuzil@mze.gov.cz"/>
    <w:docVar w:name="dms_spravce_telefon" w:val="221812012"/>
    <w:docVar w:name="dms_statni_symbol" w:val="statni_symbol"/>
    <w:docVar w:name="dms_SZSSpravce" w:val=" "/>
    <w:docVar w:name="dms_text" w:val=" "/>
    <w:docVar w:name="dms_utvar_adresa" w:val="Těšnov 65/17, Nové Město, 110 00 Praha 1"/>
    <w:docVar w:name="dms_utvar_cislo" w:val="12122"/>
    <w:docVar w:name="dms_utvar_nazev" w:val="Oddělení provozu"/>
    <w:docVar w:name="dms_utvar_nazev_adresa" w:val="12122 - Oddělení provozu_x000d__x000a_Těšnov 65/17_x000d__x000a_Nové Město_x000d__x000a_110 00 Praha 1"/>
    <w:docVar w:name="dms_utvar_nazev_do_dopisu" w:val="Oddělení provozu"/>
    <w:docVar w:name="dms_vec" w:val="Z38518-PRAISIII-HR-001-PZ854-IZR - Odsuny na dočasná hospodářství"/>
    <w:docVar w:name="dms_VNVSpravce" w:val=" "/>
    <w:docVar w:name="dms_zpracoval_jmeno" w:val="David Neužil"/>
    <w:docVar w:name="dms_zpracoval_mail" w:val="David.Neuzil@mze.gov.cz"/>
    <w:docVar w:name="dms_zpracoval_telefon" w:val="221812012"/>
  </w:docVars>
  <w:rsids>
    <w:rsidRoot w:val="00EE6963"/>
    <w:rsid w:val="001107CE"/>
    <w:rsid w:val="00170B89"/>
    <w:rsid w:val="00C06C80"/>
    <w:rsid w:val="00D6317A"/>
    <w:rsid w:val="00EE69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30"/>
    <o:shapelayout v:ext="edit">
      <o:idmap v:ext="edit" data="1,2"/>
    </o:shapelayout>
  </w:shapeDefaults>
  <w:decimalSymbol w:val=","/>
  <w:listSeparator w:val=";"/>
  <w14:docId w14:val="51280A57"/>
  <w15:docId w15:val="{83AD7E2D-FEFD-4380-8136-ED2E63C6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Arial" w:hAnsi="Arial" w:cs="Arial"/>
      <w:sz w:val="22"/>
      <w:szCs w:val="24"/>
      <w:lang w:eastAsia="en-US"/>
    </w:rPr>
  </w:style>
  <w:style w:type="paragraph" w:styleId="Nadpis1">
    <w:name w:val="heading 1"/>
    <w:basedOn w:val="Normln"/>
    <w:link w:val="Nadpis1Char"/>
    <w:qFormat/>
    <w:pPr>
      <w:keepNext/>
      <w:ind w:firstLine="708"/>
      <w:outlineLvl w:val="0"/>
    </w:pPr>
  </w:style>
  <w:style w:type="paragraph" w:styleId="Nadpis2">
    <w:name w:val="heading 2"/>
    <w:basedOn w:val="Normln"/>
    <w:link w:val="Nadpis2Char"/>
    <w:qFormat/>
    <w:pPr>
      <w:keepNext/>
      <w:outlineLvl w:val="1"/>
    </w:pPr>
    <w:rPr>
      <w:i/>
    </w:rPr>
  </w:style>
  <w:style w:type="paragraph" w:styleId="Nadpis3">
    <w:name w:val="heading 3"/>
    <w:basedOn w:val="Normln"/>
    <w:link w:val="Nadpis3Char"/>
    <w:qFormat/>
    <w:pPr>
      <w:keepNext/>
      <w:outlineLvl w:val="2"/>
    </w:pPr>
  </w:style>
  <w:style w:type="paragraph" w:styleId="Nadpis4">
    <w:name w:val="heading 4"/>
    <w:basedOn w:val="Normln"/>
    <w:link w:val="Nadpis4Char"/>
    <w:qFormat/>
    <w:pPr>
      <w:keepNext/>
      <w:outlineLvl w:val="3"/>
    </w:pPr>
    <w:rPr>
      <w:u w:val="single"/>
    </w:rPr>
  </w:style>
  <w:style w:type="paragraph" w:styleId="Nadpis5">
    <w:name w:val="heading 5"/>
    <w:basedOn w:val="Normln"/>
    <w:link w:val="Nadpis5Char"/>
    <w:qFormat/>
    <w:pPr>
      <w:keepNext/>
      <w:outlineLvl w:val="4"/>
    </w:pPr>
    <w:rPr>
      <w:b/>
    </w:rPr>
  </w:style>
  <w:style w:type="paragraph" w:styleId="Nadpis6">
    <w:name w:val="heading 6"/>
    <w:basedOn w:val="Normln"/>
    <w:next w:val="Normln"/>
    <w:link w:val="Nadpis6Char"/>
    <w:unhideWhenUsed/>
    <w:pPr>
      <w:keepNext/>
      <w:keepLines/>
      <w:spacing w:before="80"/>
      <w:ind w:left="1152" w:hanging="1152"/>
      <w:jc w:val="left"/>
      <w:outlineLvl w:val="5"/>
    </w:pPr>
    <w:rPr>
      <w:rFonts w:eastAsia="Times New Roman" w:cs="Times New Roman"/>
      <w:color w:val="B2BC00"/>
      <w:szCs w:val="21"/>
    </w:rPr>
  </w:style>
  <w:style w:type="paragraph" w:styleId="Nadpis7">
    <w:name w:val="heading 7"/>
    <w:basedOn w:val="Normln"/>
    <w:next w:val="Normln"/>
    <w:link w:val="Nadpis7Char"/>
    <w:unhideWhenUsed/>
    <w:pPr>
      <w:keepNext/>
      <w:keepLines/>
      <w:spacing w:before="80"/>
      <w:ind w:left="1296" w:hanging="1296"/>
      <w:jc w:val="left"/>
      <w:outlineLvl w:val="6"/>
    </w:pPr>
    <w:rPr>
      <w:rFonts w:eastAsia="Times New Roman" w:cs="Times New Roman"/>
      <w:i/>
      <w:iCs/>
      <w:color w:val="F3FF2D"/>
      <w:szCs w:val="21"/>
    </w:rPr>
  </w:style>
  <w:style w:type="paragraph" w:styleId="Nadpis8">
    <w:name w:val="heading 8"/>
    <w:basedOn w:val="Normln"/>
    <w:next w:val="Normln"/>
    <w:link w:val="Nadpis8Char"/>
    <w:unhideWhenUsed/>
    <w:pPr>
      <w:keepNext/>
      <w:keepLines/>
      <w:spacing w:before="80"/>
      <w:ind w:left="1440" w:hanging="1440"/>
      <w:jc w:val="left"/>
      <w:outlineLvl w:val="7"/>
    </w:pPr>
    <w:rPr>
      <w:rFonts w:eastAsia="Times New Roman" w:cs="Times New Roman"/>
      <w:smallCaps/>
      <w:color w:val="F3FF2D"/>
      <w:szCs w:val="21"/>
    </w:rPr>
  </w:style>
  <w:style w:type="paragraph" w:styleId="Nadpis9">
    <w:name w:val="heading 9"/>
    <w:basedOn w:val="Normln"/>
    <w:next w:val="Normln"/>
    <w:link w:val="Nadpis9Char"/>
    <w:unhideWhenUsed/>
    <w:pPr>
      <w:keepNext/>
      <w:keepLines/>
      <w:spacing w:before="80"/>
      <w:ind w:left="1584" w:hanging="1584"/>
      <w:jc w:val="left"/>
      <w:outlineLvl w:val="8"/>
    </w:pPr>
    <w:rPr>
      <w:rFonts w:eastAsia="Times New Roman" w:cs="Times New Roman"/>
      <w:i/>
      <w:iCs/>
      <w:smallCaps/>
      <w:color w:val="F3FF2D"/>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basedOn w:val="Normln"/>
    <w:uiPriority w:val="35"/>
    <w:qFormat/>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basedOn w:val="Normln"/>
    <w:uiPriority w:val="10"/>
    <w:qFormat/>
    <w:pPr>
      <w:ind w:right="-1"/>
      <w:jc w:val="center"/>
    </w:pPr>
    <w:rPr>
      <w:b/>
      <w:spacing w:val="28"/>
      <w:sz w:val="32"/>
    </w:rPr>
  </w:style>
  <w:style w:type="paragraph" w:styleId="Textbubliny">
    <w:name w:val="Balloon Text"/>
    <w:basedOn w:val="Normln"/>
    <w:link w:val="TextbublinyChar"/>
    <w:uiPriority w:val="99"/>
    <w:semiHidden/>
    <w:rPr>
      <w:rFonts w:ascii="Tahoma" w:eastAsia="Tahoma" w:hAnsi="Tahoma" w:cs="Tahoma"/>
      <w:sz w:val="16"/>
      <w:szCs w:val="16"/>
    </w:rPr>
  </w:style>
  <w:style w:type="paragraph" w:styleId="Zhlav">
    <w:name w:val="header"/>
    <w:basedOn w:val="Normln"/>
    <w:uiPriority w:val="99"/>
    <w:pPr>
      <w:tabs>
        <w:tab w:val="center" w:pos="4536"/>
        <w:tab w:val="right" w:pos="9072"/>
      </w:tabs>
    </w:pPr>
  </w:style>
  <w:style w:type="paragraph" w:styleId="Zpat">
    <w:name w:val="footer"/>
    <w:basedOn w:val="Normln"/>
    <w:uiPriority w:val="99"/>
    <w:pPr>
      <w:tabs>
        <w:tab w:val="center" w:pos="4536"/>
        <w:tab w:val="right" w:pos="9072"/>
      </w:tabs>
    </w:pPr>
  </w:style>
  <w:style w:type="character" w:customStyle="1" w:styleId="ZpatChar">
    <w:name w:val="Zápatí Char"/>
    <w:basedOn w:val="Standardnpsmoodstavce"/>
    <w:uiPriority w:val="99"/>
    <w:rPr>
      <w:sz w:val="26"/>
      <w:lang w:val="en-US"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basedOn w:val="Standardnpsmoodstavce"/>
    <w:uiPriority w:val="99"/>
    <w:unhideWhenUsed/>
    <w:rPr>
      <w:color w:val="0563C1"/>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Nadpis6Char">
    <w:name w:val="Nadpis 6 Char"/>
    <w:basedOn w:val="Standardnpsmoodstavce"/>
    <w:link w:val="Nadpis6"/>
    <w:rPr>
      <w:rFonts w:ascii="Arial" w:hAnsi="Arial"/>
      <w:color w:val="B2BC00"/>
      <w:sz w:val="22"/>
      <w:szCs w:val="21"/>
      <w:lang w:eastAsia="en-US"/>
    </w:rPr>
  </w:style>
  <w:style w:type="character" w:customStyle="1" w:styleId="Nadpis7Char">
    <w:name w:val="Nadpis 7 Char"/>
    <w:basedOn w:val="Standardnpsmoodstavce"/>
    <w:link w:val="Nadpis7"/>
    <w:rPr>
      <w:rFonts w:ascii="Arial" w:hAnsi="Arial"/>
      <w:i/>
      <w:iCs/>
      <w:color w:val="F3FF2D"/>
      <w:sz w:val="22"/>
      <w:szCs w:val="21"/>
      <w:lang w:eastAsia="en-US"/>
    </w:rPr>
  </w:style>
  <w:style w:type="character" w:customStyle="1" w:styleId="Nadpis8Char">
    <w:name w:val="Nadpis 8 Char"/>
    <w:basedOn w:val="Standardnpsmoodstavce"/>
    <w:link w:val="Nadpis8"/>
    <w:rPr>
      <w:rFonts w:ascii="Arial" w:hAnsi="Arial"/>
      <w:smallCaps/>
      <w:color w:val="F3FF2D"/>
      <w:sz w:val="22"/>
      <w:szCs w:val="21"/>
      <w:lang w:eastAsia="en-US"/>
    </w:rPr>
  </w:style>
  <w:style w:type="character" w:customStyle="1" w:styleId="Nadpis9Char">
    <w:name w:val="Nadpis 9 Char"/>
    <w:basedOn w:val="Standardnpsmoodstavce"/>
    <w:link w:val="Nadpis9"/>
    <w:rPr>
      <w:rFonts w:ascii="Arial" w:hAnsi="Arial"/>
      <w:i/>
      <w:iCs/>
      <w:smallCaps/>
      <w:color w:val="F3FF2D"/>
      <w:sz w:val="22"/>
      <w:szCs w:val="21"/>
      <w:lang w:eastAsia="en-US"/>
    </w:rPr>
  </w:style>
  <w:style w:type="character" w:customStyle="1" w:styleId="Nadpis1Char">
    <w:name w:val="Nadpis 1 Char"/>
    <w:basedOn w:val="Standardnpsmoodstavce"/>
    <w:link w:val="Nadpis1"/>
    <w:rPr>
      <w:rFonts w:ascii="Arial" w:eastAsia="Arial" w:hAnsi="Arial" w:cs="Arial"/>
      <w:sz w:val="22"/>
      <w:szCs w:val="24"/>
      <w:lang w:eastAsia="en-US"/>
    </w:rPr>
  </w:style>
  <w:style w:type="character" w:customStyle="1" w:styleId="Nadpis2Char">
    <w:name w:val="Nadpis 2 Char"/>
    <w:basedOn w:val="Standardnpsmoodstavce"/>
    <w:link w:val="Nadpis2"/>
    <w:rPr>
      <w:rFonts w:ascii="Arial" w:eastAsia="Arial" w:hAnsi="Arial" w:cs="Arial"/>
      <w:i/>
      <w:sz w:val="22"/>
      <w:szCs w:val="24"/>
      <w:lang w:eastAsia="en-US"/>
    </w:rPr>
  </w:style>
  <w:style w:type="character" w:customStyle="1" w:styleId="Nadpis3Char">
    <w:name w:val="Nadpis 3 Char"/>
    <w:basedOn w:val="Standardnpsmoodstavce"/>
    <w:link w:val="Nadpis3"/>
    <w:rPr>
      <w:rFonts w:ascii="Arial" w:eastAsia="Arial" w:hAnsi="Arial" w:cs="Arial"/>
      <w:sz w:val="22"/>
      <w:szCs w:val="24"/>
      <w:lang w:eastAsia="en-US"/>
    </w:rPr>
  </w:style>
  <w:style w:type="character" w:customStyle="1" w:styleId="Nadpis4Char">
    <w:name w:val="Nadpis 4 Char"/>
    <w:basedOn w:val="Standardnpsmoodstavce"/>
    <w:link w:val="Nadpis4"/>
    <w:rPr>
      <w:rFonts w:ascii="Arial" w:eastAsia="Arial" w:hAnsi="Arial" w:cs="Arial"/>
      <w:sz w:val="22"/>
      <w:szCs w:val="24"/>
      <w:u w:val="single"/>
      <w:lang w:eastAsia="en-US"/>
    </w:rPr>
  </w:style>
  <w:style w:type="character" w:customStyle="1" w:styleId="Nadpis5Char">
    <w:name w:val="Nadpis 5 Char"/>
    <w:basedOn w:val="Standardnpsmoodstavce"/>
    <w:link w:val="Nadpis5"/>
    <w:rPr>
      <w:rFonts w:ascii="Arial" w:eastAsia="Arial" w:hAnsi="Arial" w:cs="Arial"/>
      <w:b/>
      <w:sz w:val="22"/>
      <w:szCs w:val="24"/>
      <w:lang w:eastAsia="en-US"/>
    </w:rPr>
  </w:style>
  <w:style w:type="character" w:customStyle="1" w:styleId="NzevChar">
    <w:name w:val="Název Char"/>
    <w:basedOn w:val="Standardnpsmoodstavce"/>
    <w:uiPriority w:val="10"/>
    <w:rPr>
      <w:rFonts w:ascii="Arial" w:eastAsia="Arial" w:hAnsi="Arial" w:cs="Arial"/>
      <w:b/>
      <w:spacing w:val="28"/>
      <w:sz w:val="32"/>
      <w:szCs w:val="24"/>
      <w:lang w:eastAsia="en-US"/>
    </w:rPr>
  </w:style>
  <w:style w:type="paragraph" w:styleId="Podnadpis">
    <w:name w:val="Subtitle"/>
    <w:basedOn w:val="Normln"/>
    <w:next w:val="Normln"/>
    <w:link w:val="PodnadpisChar"/>
    <w:uiPriority w:val="11"/>
    <w:pPr>
      <w:numPr>
        <w:ilvl w:val="1"/>
      </w:numPr>
      <w:spacing w:after="240"/>
      <w:jc w:val="left"/>
    </w:pPr>
    <w:rPr>
      <w:rFonts w:eastAsia="Times New Roman" w:cs="Times New Roman"/>
      <w:color w:val="F1FF0D"/>
      <w:sz w:val="30"/>
      <w:szCs w:val="30"/>
    </w:rPr>
  </w:style>
  <w:style w:type="character" w:customStyle="1" w:styleId="PodnadpisChar">
    <w:name w:val="Podnadpis Char"/>
    <w:basedOn w:val="Standardnpsmoodstavce"/>
    <w:link w:val="Podnadpis"/>
    <w:uiPriority w:val="11"/>
    <w:rPr>
      <w:rFonts w:ascii="Arial" w:hAnsi="Arial"/>
      <w:color w:val="F1FF0D"/>
      <w:sz w:val="30"/>
      <w:szCs w:val="30"/>
      <w:lang w:eastAsia="en-US"/>
    </w:rPr>
  </w:style>
  <w:style w:type="character" w:styleId="Siln">
    <w:name w:val="Strong"/>
    <w:basedOn w:val="Standardnpsmoodstavce"/>
    <w:uiPriority w:val="22"/>
    <w:qFormat/>
    <w:rPr>
      <w:b/>
      <w:bCs/>
    </w:rPr>
  </w:style>
  <w:style w:type="character" w:styleId="Zdraznn">
    <w:name w:val="Emphasis"/>
    <w:basedOn w:val="Standardnpsmoodstavce"/>
    <w:uiPriority w:val="20"/>
    <w:rPr>
      <w:i/>
      <w:iCs/>
    </w:rPr>
  </w:style>
  <w:style w:type="paragraph" w:customStyle="1" w:styleId="Bezmezer1">
    <w:name w:val="Bez mezer1"/>
    <w:uiPriority w:val="1"/>
    <w:rPr>
      <w:rFonts w:ascii="Gill Sans MT" w:hAnsi="Gill Sans MT"/>
      <w:sz w:val="21"/>
      <w:szCs w:val="21"/>
      <w:lang w:eastAsia="en-US"/>
    </w:rPr>
  </w:style>
  <w:style w:type="paragraph" w:styleId="Citt">
    <w:name w:val="Quote"/>
    <w:basedOn w:val="Normln"/>
    <w:next w:val="Normln"/>
    <w:uiPriority w:val="29"/>
    <w:qFormat/>
    <w:pPr>
      <w:spacing w:before="240" w:after="240" w:line="252" w:lineRule="auto"/>
      <w:ind w:left="864" w:right="864"/>
      <w:jc w:val="center"/>
    </w:pPr>
    <w:rPr>
      <w:rFonts w:eastAsia="Times New Roman" w:cs="Times New Roman"/>
      <w:i/>
      <w:iCs/>
      <w:szCs w:val="21"/>
    </w:rPr>
  </w:style>
  <w:style w:type="character" w:customStyle="1" w:styleId="CittChar">
    <w:name w:val="Citát Char"/>
    <w:basedOn w:val="Standardnpsmoodstavce"/>
    <w:uiPriority w:val="29"/>
    <w:rPr>
      <w:rFonts w:ascii="Arial" w:hAnsi="Arial"/>
      <w:i/>
      <w:iCs/>
      <w:sz w:val="22"/>
      <w:szCs w:val="21"/>
      <w:lang w:eastAsia="en-US"/>
    </w:rPr>
  </w:style>
  <w:style w:type="paragraph" w:customStyle="1" w:styleId="Vrazncitt1">
    <w:name w:val="Výrazný citát1"/>
    <w:basedOn w:val="Normln"/>
    <w:next w:val="Normln"/>
    <w:uiPriority w:val="30"/>
    <w:pPr>
      <w:spacing w:before="100" w:beforeAutospacing="1" w:after="240"/>
      <w:ind w:left="864" w:right="864"/>
      <w:jc w:val="center"/>
    </w:pPr>
    <w:rPr>
      <w:rFonts w:eastAsia="Times New Roman" w:cs="Times New Roman"/>
      <w:color w:val="B2BC00"/>
      <w:sz w:val="28"/>
      <w:szCs w:val="28"/>
    </w:rPr>
  </w:style>
  <w:style w:type="character" w:customStyle="1" w:styleId="VrazncittChar">
    <w:name w:val="Výrazný citát Char"/>
    <w:basedOn w:val="Standardnpsmoodstavce"/>
    <w:uiPriority w:val="30"/>
    <w:rPr>
      <w:rFonts w:ascii="Arial" w:hAnsi="Arial"/>
      <w:color w:val="B2BC00"/>
      <w:sz w:val="28"/>
      <w:szCs w:val="28"/>
      <w:lang w:eastAsia="en-US"/>
    </w:rPr>
  </w:style>
  <w:style w:type="character" w:customStyle="1" w:styleId="Zdraznnjemn1">
    <w:name w:val="Zdůraznění – jemné1"/>
    <w:basedOn w:val="Standardnpsmoodstavce"/>
    <w:uiPriority w:val="19"/>
    <w:rPr>
      <w:i/>
      <w:iCs/>
      <w:color w:val="F3FF2D"/>
    </w:rPr>
  </w:style>
  <w:style w:type="character" w:customStyle="1" w:styleId="Zdraznnintenzivn1">
    <w:name w:val="Zdůraznění – intenzivní1"/>
    <w:basedOn w:val="Standardnpsmoodstavce"/>
    <w:uiPriority w:val="21"/>
    <w:rPr>
      <w:b/>
      <w:bCs/>
      <w:i/>
      <w:iCs/>
    </w:rPr>
  </w:style>
  <w:style w:type="character" w:customStyle="1" w:styleId="Odkazjemn1">
    <w:name w:val="Odkaz – jemný1"/>
    <w:basedOn w:val="Standardnpsmoodstavce"/>
    <w:uiPriority w:val="31"/>
    <w:rPr>
      <w:smallCaps/>
      <w:color w:val="F1FF0D"/>
    </w:rPr>
  </w:style>
  <w:style w:type="character" w:customStyle="1" w:styleId="Odkazintenzivn1">
    <w:name w:val="Odkaz – intenzivní1"/>
    <w:basedOn w:val="Standardnpsmoodstavce"/>
    <w:uiPriority w:val="32"/>
    <w:rPr>
      <w:b/>
      <w:bCs/>
      <w:smallCaps/>
      <w:u w:val="single"/>
    </w:rPr>
  </w:style>
  <w:style w:type="character" w:customStyle="1" w:styleId="Nzevknihy1">
    <w:name w:val="Název knihy1"/>
    <w:basedOn w:val="Standardnpsmoodstavce"/>
    <w:uiPriority w:val="33"/>
    <w:rPr>
      <w:b/>
      <w:bCs/>
      <w:smallCaps/>
    </w:rPr>
  </w:style>
  <w:style w:type="paragraph" w:customStyle="1" w:styleId="Nadpisobsahu1">
    <w:name w:val="Nadpis obsahu1"/>
    <w:basedOn w:val="Nadpis1"/>
    <w:next w:val="Normln"/>
    <w:uiPriority w:val="39"/>
    <w:unhideWhenUsed/>
    <w:qFormat/>
    <w:pPr>
      <w:keepLines/>
      <w:tabs>
        <w:tab w:val="left" w:pos="540"/>
      </w:tabs>
      <w:spacing w:before="120" w:after="60"/>
      <w:ind w:left="432" w:hanging="432"/>
      <w:jc w:val="left"/>
    </w:pPr>
    <w:rPr>
      <w:rFonts w:eastAsia="Times New Roman" w:cs="Times New Roman"/>
      <w:b/>
      <w:sz w:val="24"/>
      <w:szCs w:val="36"/>
    </w:rPr>
  </w:style>
  <w:style w:type="table" w:customStyle="1" w:styleId="Svtltabulkasmkou1zvraznn11">
    <w:name w:val="Světlá tabulka s mřížkou 1 – zvýraznění 11"/>
    <w:basedOn w:val="Normlntabulka"/>
    <w:uiPriority w:val="46"/>
    <w:rPr>
      <w:rFonts w:ascii="Gill Sans MT" w:hAnsi="Gill Sans MT"/>
      <w:lang w:eastAsia="cs-CZ"/>
    </w:rPr>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vAlign w:val="top"/>
      </w:tcPr>
    </w:tblStylePr>
    <w:tblStylePr w:type="lastRow">
      <w:rPr>
        <w:b/>
        <w:bCs/>
      </w:rPr>
      <w:tblPr/>
      <w:tcPr>
        <w:tcBorders>
          <w:top w:val="double" w:sz="2" w:space="0" w:color="F4FF3D"/>
        </w:tcBorders>
        <w:vAlign w:val="top"/>
      </w:tcPr>
    </w:tblStylePr>
    <w:tblStylePr w:type="firstCol">
      <w:rPr>
        <w:b/>
        <w:bCs/>
      </w:rPr>
    </w:tblStylePr>
    <w:tblStylePr w:type="lastCol">
      <w:rPr>
        <w:b/>
        <w:bCs/>
      </w:rPr>
    </w:tblStylePr>
  </w:style>
  <w:style w:type="table" w:styleId="Mkatabulky">
    <w:name w:val="Table Grid"/>
    <w:basedOn w:val="Normlntabulka"/>
    <w:uiPriority w:val="59"/>
    <w:rPr>
      <w:rFonts w:ascii="Gill Sans MT" w:hAnsi="Gill Sans MT"/>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Pr>
      <w:rFonts w:ascii="Gill Sans MT" w:hAnsi="Gill Sans MT"/>
      <w:lang w:eastAsia="cs-CZ"/>
    </w:rPr>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vAlign w:val="top"/>
      </w:tcPr>
    </w:tblStylePr>
    <w:tblStylePr w:type="lastRow">
      <w:rPr>
        <w:b/>
        <w:bCs/>
      </w:rPr>
      <w:tblPr/>
      <w:tcPr>
        <w:tcBorders>
          <w:top w:val="double" w:sz="2" w:space="0" w:color="F4FF3D"/>
        </w:tcBorders>
        <w:vAlign w:val="top"/>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pPr>
      <w:spacing w:after="60"/>
      <w:ind w:left="720"/>
      <w:contextualSpacing/>
      <w:jc w:val="left"/>
    </w:pPr>
    <w:rPr>
      <w:rFonts w:eastAsia="Times New Roman" w:cs="Times New Roman"/>
      <w:szCs w:val="21"/>
    </w:rPr>
  </w:style>
  <w:style w:type="paragraph" w:styleId="Obsah1">
    <w:name w:val="toc 1"/>
    <w:basedOn w:val="Normln"/>
    <w:next w:val="Normln"/>
    <w:uiPriority w:val="39"/>
    <w:unhideWhenUsed/>
    <w:pPr>
      <w:contextualSpacing/>
      <w:jc w:val="left"/>
    </w:pPr>
    <w:rPr>
      <w:rFonts w:eastAsia="Times New Roman" w:cs="Times New Roman"/>
      <w:szCs w:val="21"/>
    </w:rPr>
  </w:style>
  <w:style w:type="paragraph" w:styleId="Obsah2">
    <w:name w:val="toc 2"/>
    <w:basedOn w:val="Normln"/>
    <w:next w:val="Normln"/>
    <w:uiPriority w:val="39"/>
    <w:unhideWhenUsed/>
    <w:pPr>
      <w:ind w:left="210"/>
      <w:contextualSpacing/>
      <w:jc w:val="left"/>
    </w:pPr>
    <w:rPr>
      <w:rFonts w:eastAsia="Times New Roman" w:cs="Times New Roman"/>
      <w:szCs w:val="21"/>
    </w:rPr>
  </w:style>
  <w:style w:type="paragraph" w:styleId="Obsah3">
    <w:name w:val="toc 3"/>
    <w:basedOn w:val="Normln"/>
    <w:next w:val="Normln"/>
    <w:uiPriority w:val="39"/>
    <w:unhideWhenUsed/>
    <w:pPr>
      <w:ind w:left="420"/>
      <w:contextualSpacing/>
      <w:jc w:val="left"/>
    </w:pPr>
    <w:rPr>
      <w:rFonts w:eastAsia="Times New Roman" w:cs="Times New Roman"/>
      <w:szCs w:val="21"/>
    </w:rPr>
  </w:style>
  <w:style w:type="character" w:customStyle="1" w:styleId="ZhlavChar">
    <w:name w:val="Záhlaví Char"/>
    <w:basedOn w:val="Standardnpsmoodstavce"/>
    <w:uiPriority w:val="99"/>
    <w:rPr>
      <w:rFonts w:ascii="Arial" w:eastAsia="Arial" w:hAnsi="Arial" w:cs="Arial"/>
      <w:sz w:val="22"/>
      <w:szCs w:val="24"/>
      <w:lang w:eastAsia="en-US"/>
    </w:rPr>
  </w:style>
  <w:style w:type="paragraph" w:styleId="Obsah4">
    <w:name w:val="toc 4"/>
    <w:basedOn w:val="Normln"/>
    <w:next w:val="Normln"/>
    <w:uiPriority w:val="39"/>
    <w:unhideWhenUsed/>
    <w:pPr>
      <w:spacing w:line="259" w:lineRule="auto"/>
      <w:ind w:left="658"/>
      <w:contextualSpacing/>
      <w:jc w:val="left"/>
    </w:pPr>
    <w:rPr>
      <w:rFonts w:eastAsia="Times New Roman" w:cs="Times New Roman"/>
      <w:szCs w:val="22"/>
      <w:lang w:eastAsia="cs-CZ"/>
    </w:rPr>
  </w:style>
  <w:style w:type="paragraph" w:styleId="Obsah5">
    <w:name w:val="toc 5"/>
    <w:basedOn w:val="Normln"/>
    <w:next w:val="Normln"/>
    <w:uiPriority w:val="39"/>
    <w:unhideWhenUsed/>
    <w:pPr>
      <w:spacing w:line="259" w:lineRule="auto"/>
      <w:ind w:left="879"/>
      <w:contextualSpacing/>
      <w:jc w:val="left"/>
    </w:pPr>
    <w:rPr>
      <w:rFonts w:eastAsia="Times New Roman" w:cs="Times New Roman"/>
      <w:szCs w:val="22"/>
      <w:lang w:eastAsia="cs-CZ"/>
    </w:rPr>
  </w:style>
  <w:style w:type="paragraph" w:styleId="Obsah6">
    <w:name w:val="toc 6"/>
    <w:basedOn w:val="Normln"/>
    <w:next w:val="Normln"/>
    <w:uiPriority w:val="39"/>
    <w:unhideWhenUsed/>
    <w:pPr>
      <w:spacing w:after="100" w:line="259" w:lineRule="auto"/>
      <w:ind w:left="1100"/>
      <w:jc w:val="left"/>
    </w:pPr>
    <w:rPr>
      <w:rFonts w:eastAsia="Times New Roman" w:cs="Times New Roman"/>
      <w:szCs w:val="22"/>
      <w:lang w:eastAsia="cs-CZ"/>
    </w:rPr>
  </w:style>
  <w:style w:type="paragraph" w:styleId="Obsah7">
    <w:name w:val="toc 7"/>
    <w:basedOn w:val="Normln"/>
    <w:next w:val="Normln"/>
    <w:uiPriority w:val="39"/>
    <w:unhideWhenUsed/>
    <w:pPr>
      <w:spacing w:after="100" w:line="259" w:lineRule="auto"/>
      <w:ind w:left="1320"/>
      <w:jc w:val="left"/>
    </w:pPr>
    <w:rPr>
      <w:rFonts w:eastAsia="Times New Roman" w:cs="Times New Roman"/>
      <w:szCs w:val="22"/>
      <w:lang w:eastAsia="cs-CZ"/>
    </w:rPr>
  </w:style>
  <w:style w:type="paragraph" w:styleId="Obsah8">
    <w:name w:val="toc 8"/>
    <w:basedOn w:val="Normln"/>
    <w:next w:val="Normln"/>
    <w:uiPriority w:val="39"/>
    <w:unhideWhenUsed/>
    <w:pPr>
      <w:spacing w:after="100" w:line="259" w:lineRule="auto"/>
      <w:ind w:left="1540"/>
      <w:jc w:val="left"/>
    </w:pPr>
    <w:rPr>
      <w:rFonts w:eastAsia="Times New Roman" w:cs="Times New Roman"/>
      <w:szCs w:val="22"/>
      <w:lang w:eastAsia="cs-CZ"/>
    </w:rPr>
  </w:style>
  <w:style w:type="paragraph" w:styleId="Obsah9">
    <w:name w:val="toc 9"/>
    <w:basedOn w:val="Normln"/>
    <w:next w:val="Normln"/>
    <w:uiPriority w:val="39"/>
    <w:unhideWhenUsed/>
    <w:pPr>
      <w:spacing w:after="100" w:line="259" w:lineRule="auto"/>
      <w:ind w:left="1760"/>
      <w:jc w:val="left"/>
    </w:pPr>
    <w:rPr>
      <w:rFonts w:eastAsia="Times New Roman" w:cs="Times New Roman"/>
      <w:szCs w:val="22"/>
      <w:lang w:eastAsia="cs-CZ"/>
    </w:rPr>
  </w:style>
  <w:style w:type="character" w:customStyle="1" w:styleId="TextbublinyChar">
    <w:name w:val="Text bubliny Char"/>
    <w:basedOn w:val="Standardnpsmoodstavce"/>
    <w:link w:val="Textbubliny"/>
    <w:uiPriority w:val="99"/>
    <w:semiHidden/>
    <w:rPr>
      <w:rFonts w:ascii="Tahoma" w:eastAsia="Tahoma" w:hAnsi="Tahoma" w:cs="Tahoma"/>
      <w:sz w:val="16"/>
      <w:szCs w:val="16"/>
      <w:lang w:eastAsia="en-US"/>
    </w:rPr>
  </w:style>
  <w:style w:type="paragraph" w:styleId="Normlnweb">
    <w:name w:val="Normal (Web)"/>
    <w:basedOn w:val="Normln"/>
    <w:uiPriority w:val="99"/>
    <w:semiHidden/>
    <w:unhideWhenUsed/>
    <w:pPr>
      <w:spacing w:before="100" w:beforeAutospacing="1" w:after="100" w:afterAutospacing="1"/>
      <w:jc w:val="left"/>
    </w:pPr>
    <w:rPr>
      <w:rFonts w:ascii="Times New Roman" w:eastAsia="Times New Roman" w:hAnsi="Times New Roman" w:cs="Times New Roman"/>
      <w:sz w:val="24"/>
      <w:lang w:eastAsia="cs-CZ"/>
    </w:rPr>
  </w:style>
  <w:style w:type="table" w:customStyle="1" w:styleId="Styl1">
    <w:name w:val="Styl1"/>
    <w:basedOn w:val="Normlntabulka"/>
    <w:uiPriority w:val="99"/>
    <w:rPr>
      <w:rFonts w:ascii="Gill Sans MT" w:hAnsi="Gill Sans MT"/>
      <w:lang w:eastAsia="cs-CZ"/>
    </w:rPr>
    <w:tblPr/>
  </w:style>
  <w:style w:type="character" w:styleId="Sledovanodkaz">
    <w:name w:val="FollowedHyperlink"/>
    <w:basedOn w:val="Standardnpsmoodstavce"/>
    <w:uiPriority w:val="99"/>
    <w:semiHidden/>
    <w:unhideWhenUsed/>
    <w:rPr>
      <w:color w:val="800080"/>
      <w:u w:val="single"/>
    </w:rPr>
  </w:style>
  <w:style w:type="character" w:styleId="PsacstrojHTML">
    <w:name w:val="HTML Typewriter"/>
    <w:basedOn w:val="Standardnpsmoodstavce"/>
    <w:uiPriority w:val="99"/>
    <w:semiHidden/>
    <w:unhideWhenUsed/>
    <w:rPr>
      <w:rFonts w:ascii="Courier New" w:eastAsia="Times New Roman" w:hAnsi="Courier New" w:cs="Courier New" w:hint="default"/>
      <w:color w:val="135908"/>
      <w:sz w:val="24"/>
      <w:szCs w:val="24"/>
    </w:rPr>
  </w:style>
  <w:style w:type="paragraph" w:styleId="FormtovanvHTML">
    <w:name w:val="HTML Preformatted"/>
    <w:basedOn w:val="Normln"/>
    <w:uiPriority w:val="99"/>
    <w:unhideWhenUsed/>
    <w:pPr>
      <w:jc w:val="left"/>
    </w:pPr>
    <w:rPr>
      <w:rFonts w:ascii="Consolas" w:eastAsia="Times New Roman" w:hAnsi="Consolas" w:cs="Times New Roman"/>
      <w:sz w:val="20"/>
      <w:szCs w:val="20"/>
    </w:rPr>
  </w:style>
  <w:style w:type="character" w:customStyle="1" w:styleId="FormtovanvHTMLChar">
    <w:name w:val="Formátovaný v HTML Char"/>
    <w:basedOn w:val="Standardnpsmoodstavce"/>
    <w:uiPriority w:val="99"/>
    <w:rPr>
      <w:rFonts w:ascii="Consolas" w:hAnsi="Consolas"/>
      <w:lang w:eastAsia="en-US"/>
    </w:rPr>
  </w:style>
  <w:style w:type="character" w:customStyle="1" w:styleId="jush1">
    <w:name w:val="jush1"/>
    <w:basedOn w:val="Standardnpsmoodstavce"/>
    <w:rPr>
      <w:color w:val="135908"/>
    </w:rPr>
  </w:style>
  <w:style w:type="character" w:customStyle="1" w:styleId="jush-tag">
    <w:name w:val="jush-tag"/>
    <w:basedOn w:val="Standardnpsmoodstavce"/>
  </w:style>
  <w:style w:type="character" w:customStyle="1" w:styleId="jush-op">
    <w:name w:val="jush-op"/>
    <w:basedOn w:val="Standardnpsmoodstavce"/>
  </w:style>
  <w:style w:type="character" w:customStyle="1" w:styleId="jush-attcss1">
    <w:name w:val="jush-att_css1"/>
    <w:basedOn w:val="Standardnpsmoodstavce"/>
    <w:rPr>
      <w:color w:val="000099"/>
    </w:rPr>
  </w:style>
  <w:style w:type="character" w:customStyle="1" w:styleId="jush-cssval">
    <w:name w:val="jush-css_val"/>
    <w:basedOn w:val="Standardnpsmoodstavce"/>
  </w:style>
  <w:style w:type="character" w:customStyle="1" w:styleId="jush-att1">
    <w:name w:val="jush-att1"/>
    <w:basedOn w:val="Standardnpsmoodstavce"/>
    <w:rPr>
      <w:color w:val="000099"/>
    </w:rPr>
  </w:style>
  <w:style w:type="character" w:customStyle="1" w:styleId="jush-attquo4">
    <w:name w:val="jush-att_quo4"/>
    <w:basedOn w:val="Standardnpsmoodstavce"/>
    <w:rPr>
      <w:color w:val="800080"/>
    </w:rPr>
  </w:style>
  <w:style w:type="character" w:customStyle="1" w:styleId="jush-ent1">
    <w:name w:val="jush-ent1"/>
    <w:basedOn w:val="Standardnpsmoodstavce"/>
    <w:rPr>
      <w:color w:val="800080"/>
    </w:rPr>
  </w:style>
  <w:style w:type="paragraph" w:styleId="Seznamobrzk">
    <w:name w:val="table of figures"/>
    <w:basedOn w:val="Normln"/>
    <w:next w:val="Normln"/>
    <w:uiPriority w:val="99"/>
    <w:unhideWhenUsed/>
    <w:pPr>
      <w:jc w:val="left"/>
    </w:pPr>
    <w:rPr>
      <w:rFonts w:eastAsia="Times New Roman" w:cs="Times New Roman"/>
      <w:szCs w:val="21"/>
    </w:rPr>
  </w:style>
  <w:style w:type="paragraph" w:customStyle="1" w:styleId="Titulkytabulekobrzk">
    <w:name w:val="Titulky tabulek/obrázků"/>
    <w:basedOn w:val="Normln"/>
    <w:next w:val="Normln"/>
    <w:pPr>
      <w:jc w:val="left"/>
    </w:pPr>
    <w:rPr>
      <w:rFonts w:eastAsia="Times New Roman" w:cs="Times New Roman"/>
      <w:sz w:val="18"/>
      <w:szCs w:val="21"/>
    </w:rPr>
  </w:style>
  <w:style w:type="table" w:customStyle="1" w:styleId="MZestyl">
    <w:name w:val="MZe styl"/>
    <w:basedOn w:val="Normlntabulka"/>
    <w:uiPriority w:val="99"/>
    <w:pPr>
      <w:spacing w:before="120"/>
    </w:pPr>
    <w:rPr>
      <w:rFonts w:ascii="Gill Sans MT" w:hAnsi="Gill Sans MT"/>
      <w:sz w:val="22"/>
      <w:lang w:eastAsia="cs-CZ"/>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blStylePr w:type="firstRow">
      <w:rPr>
        <w:b/>
        <w:color w:val="auto"/>
      </w:rPr>
      <w:tblPr/>
      <w:trPr>
        <w:tblHeader/>
      </w:trPr>
    </w:tblStylePr>
    <w:tblStylePr w:type="lastCol">
      <w:rPr>
        <w:b w:val="0"/>
      </w:rPr>
    </w:tblStylePr>
  </w:style>
  <w:style w:type="character" w:customStyle="1" w:styleId="TitulkytabulekobrzkChar">
    <w:name w:val="Titulky tabulek/obrázků Char"/>
    <w:basedOn w:val="Standardnpsmoodstavce"/>
    <w:rPr>
      <w:rFonts w:ascii="Arial" w:hAnsi="Arial"/>
      <w:sz w:val="18"/>
      <w:szCs w:val="21"/>
      <w:lang w:eastAsia="en-US"/>
    </w:rPr>
  </w:style>
  <w:style w:type="character" w:customStyle="1" w:styleId="Zstupntext1">
    <w:name w:val="Zástupný text1"/>
    <w:basedOn w:val="Standardnpsmoodstavce"/>
    <w:uiPriority w:val="99"/>
    <w:semiHidden/>
    <w:rPr>
      <w:color w:val="808080"/>
    </w:rPr>
  </w:style>
  <w:style w:type="paragraph" w:customStyle="1" w:styleId="NormlntextChar">
    <w:name w:val="Normální text Char"/>
    <w:basedOn w:val="Normln"/>
    <w:pPr>
      <w:tabs>
        <w:tab w:val="left" w:pos="851"/>
      </w:tabs>
      <w:spacing w:before="60" w:after="20"/>
      <w:ind w:left="851"/>
    </w:pPr>
    <w:rPr>
      <w:rFonts w:ascii="Times New Roman" w:eastAsia="Times New Roman" w:hAnsi="Times New Roman" w:cs="Times New Roman"/>
      <w:szCs w:val="22"/>
      <w:lang w:eastAsia="cs-CZ"/>
    </w:rPr>
  </w:style>
  <w:style w:type="paragraph" w:customStyle="1" w:styleId="PlohaA">
    <w:name w:val="Příloha A"/>
    <w:basedOn w:val="Zkladntext"/>
    <w:next w:val="Zkladntext"/>
    <w:pPr>
      <w:keepNext/>
      <w:keepLines/>
      <w:pageBreakBefore/>
      <w:numPr>
        <w:numId w:val="7"/>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uiPriority w:val="99"/>
    <w:semiHidden/>
    <w:unhideWhenUsed/>
    <w:pPr>
      <w:spacing w:after="60"/>
      <w:jc w:val="left"/>
    </w:pPr>
    <w:rPr>
      <w:rFonts w:eastAsia="Times New Roman" w:cs="Times New Roman"/>
      <w:szCs w:val="21"/>
    </w:rPr>
  </w:style>
  <w:style w:type="character" w:customStyle="1" w:styleId="ZkladntextChar">
    <w:name w:val="Základní text Char"/>
    <w:basedOn w:val="Standardnpsmoodstavce"/>
    <w:uiPriority w:val="99"/>
    <w:semiHidden/>
    <w:rPr>
      <w:rFonts w:ascii="Arial" w:hAnsi="Arial"/>
      <w:sz w:val="22"/>
      <w:szCs w:val="21"/>
      <w:lang w:eastAsia="en-US"/>
    </w:rPr>
  </w:style>
  <w:style w:type="paragraph" w:styleId="Textpoznpodarou">
    <w:name w:val="footnote text"/>
    <w:basedOn w:val="Normln"/>
    <w:uiPriority w:val="99"/>
    <w:semiHidden/>
    <w:unhideWhenUsed/>
    <w:pPr>
      <w:jc w:val="left"/>
    </w:pPr>
    <w:rPr>
      <w:rFonts w:eastAsia="Times New Roman" w:cs="Times New Roman"/>
      <w:sz w:val="20"/>
      <w:szCs w:val="20"/>
    </w:rPr>
  </w:style>
  <w:style w:type="character" w:customStyle="1" w:styleId="TextpoznpodarouChar">
    <w:name w:val="Text pozn. pod čarou Char"/>
    <w:basedOn w:val="Standardnpsmoodstavce"/>
    <w:uiPriority w:val="99"/>
    <w:semiHidden/>
    <w:rPr>
      <w:rFonts w:ascii="Arial" w:hAnsi="Arial"/>
      <w:lang w:eastAsia="en-US"/>
    </w:rPr>
  </w:style>
  <w:style w:type="character" w:styleId="Znakapoznpodarou">
    <w:name w:val="footnote reference"/>
    <w:basedOn w:val="Standardnpsmoodstavce"/>
    <w:uiPriority w:val="99"/>
    <w:semiHidden/>
    <w:unhideWhenUsed/>
    <w:rPr>
      <w:vertAlign w:val="superscript"/>
    </w:rPr>
  </w:style>
  <w:style w:type="paragraph" w:customStyle="1" w:styleId="A1">
    <w:name w:val="A"/>
    <w:basedOn w:val="Normln"/>
    <w:link w:val="AChar"/>
    <w:pPr>
      <w:jc w:val="center"/>
    </w:pPr>
    <w:rPr>
      <w:rFonts w:eastAsia="Times New Roman" w:cs="Times New Roman"/>
      <w:b/>
      <w:sz w:val="28"/>
      <w:szCs w:val="28"/>
      <w:lang w:eastAsia="cs-CZ"/>
    </w:rPr>
  </w:style>
  <w:style w:type="character" w:customStyle="1" w:styleId="AChar">
    <w:name w:val="A Char"/>
    <w:basedOn w:val="Standardnpsmoodstavce"/>
    <w:link w:val="A1"/>
    <w:rPr>
      <w:rFonts w:ascii="Arial" w:hAnsi="Arial"/>
      <w:b/>
      <w:sz w:val="28"/>
      <w:szCs w:val="28"/>
      <w:lang w:eastAsia="cs-CZ"/>
    </w:rPr>
  </w:style>
  <w:style w:type="character" w:customStyle="1" w:styleId="Odkaznakoment1">
    <w:name w:val="Odkaz na komentář1"/>
    <w:basedOn w:val="Standardnpsmoodstavce"/>
    <w:uiPriority w:val="99"/>
    <w:semiHidden/>
    <w:unhideWhenUsed/>
    <w:rPr>
      <w:sz w:val="16"/>
      <w:szCs w:val="16"/>
    </w:rPr>
  </w:style>
  <w:style w:type="paragraph" w:customStyle="1" w:styleId="Textkomente1">
    <w:name w:val="Text komentáře1"/>
    <w:basedOn w:val="Normln"/>
    <w:uiPriority w:val="99"/>
    <w:unhideWhenUsed/>
    <w:pPr>
      <w:spacing w:after="60"/>
      <w:jc w:val="left"/>
    </w:pPr>
    <w:rPr>
      <w:rFonts w:eastAsia="Times New Roman" w:cs="Times New Roman"/>
      <w:sz w:val="20"/>
      <w:szCs w:val="20"/>
    </w:rPr>
  </w:style>
  <w:style w:type="character" w:customStyle="1" w:styleId="TextkomenteChar">
    <w:name w:val="Text komentáře Char"/>
    <w:basedOn w:val="Standardnpsmoodstavce"/>
    <w:uiPriority w:val="99"/>
    <w:rPr>
      <w:rFonts w:ascii="Arial" w:hAnsi="Arial"/>
      <w:lang w:eastAsia="en-US"/>
    </w:rPr>
  </w:style>
  <w:style w:type="paragraph" w:customStyle="1" w:styleId="Pedmtkomente1">
    <w:name w:val="Předmět komentáře1"/>
    <w:basedOn w:val="Textkomente1"/>
    <w:next w:val="Textkomente1"/>
    <w:uiPriority w:val="99"/>
    <w:semiHidden/>
    <w:unhideWhenUsed/>
    <w:rPr>
      <w:b/>
      <w:bCs/>
    </w:rPr>
  </w:style>
  <w:style w:type="character" w:customStyle="1" w:styleId="PedmtkomenteChar">
    <w:name w:val="Předmět komentáře Char"/>
    <w:basedOn w:val="TextkomenteChar"/>
    <w:uiPriority w:val="99"/>
    <w:semiHidden/>
    <w:rPr>
      <w:rFonts w:ascii="Arial" w:hAnsi="Arial"/>
      <w:b/>
      <w:bCs/>
      <w:lang w:eastAsia="en-US"/>
    </w:rPr>
  </w:style>
  <w:style w:type="paragraph" w:customStyle="1" w:styleId="Revize1">
    <w:name w:val="Revize1"/>
    <w:uiPriority w:val="99"/>
    <w:semiHidden/>
    <w:rPr>
      <w:rFonts w:ascii="Calibri" w:hAnsi="Calibri"/>
      <w:sz w:val="22"/>
      <w:szCs w:val="21"/>
      <w:lang w:eastAsia="en-US"/>
    </w:rPr>
  </w:style>
  <w:style w:type="paragraph" w:styleId="Textvysvtlivek">
    <w:name w:val="endnote text"/>
    <w:basedOn w:val="Normln"/>
    <w:uiPriority w:val="99"/>
    <w:unhideWhenUsed/>
    <w:pPr>
      <w:jc w:val="left"/>
    </w:pPr>
    <w:rPr>
      <w:rFonts w:eastAsia="Times New Roman" w:cs="Times New Roman"/>
      <w:sz w:val="20"/>
      <w:szCs w:val="20"/>
    </w:rPr>
  </w:style>
  <w:style w:type="character" w:customStyle="1" w:styleId="TextvysvtlivekChar">
    <w:name w:val="Text vysvětlivek Char"/>
    <w:basedOn w:val="Standardnpsmoodstavce"/>
    <w:uiPriority w:val="99"/>
    <w:rPr>
      <w:rFonts w:ascii="Arial" w:hAnsi="Arial"/>
      <w:lang w:eastAsia="en-US"/>
    </w:rPr>
  </w:style>
  <w:style w:type="character" w:styleId="Odkaznavysvtlivky">
    <w:name w:val="endnote reference"/>
    <w:basedOn w:val="Standardnpsmoodstavce"/>
    <w:uiPriority w:val="99"/>
    <w:semiHidden/>
    <w:unhideWhenUsed/>
    <w:rPr>
      <w:vertAlign w:val="superscript"/>
    </w:rPr>
  </w:style>
  <w:style w:type="paragraph" w:customStyle="1" w:styleId="RLTextlnkuslovan">
    <w:name w:val="RL Text článku číslovaný"/>
    <w:basedOn w:val="Normln"/>
    <w:qFormat/>
    <w:pPr>
      <w:numPr>
        <w:ilvl w:val="1"/>
        <w:numId w:val="13"/>
      </w:numPr>
      <w:spacing w:after="120" w:line="280" w:lineRule="exact"/>
    </w:pPr>
    <w:rPr>
      <w:rFonts w:eastAsia="Times New Roman" w:cs="Times New Roman"/>
    </w:rPr>
  </w:style>
  <w:style w:type="paragraph" w:customStyle="1" w:styleId="RLlneksmlouvy">
    <w:name w:val="RL Článek smlouvy"/>
    <w:basedOn w:val="Normln"/>
    <w:next w:val="RLTextlnkuslovan"/>
    <w:pPr>
      <w:keepNext/>
      <w:numPr>
        <w:numId w:val="13"/>
      </w:numPr>
      <w:suppressAutoHyphens/>
      <w:spacing w:before="360" w:after="120" w:line="280" w:lineRule="exact"/>
      <w:outlineLvl w:val="0"/>
    </w:pPr>
    <w:rPr>
      <w:rFonts w:eastAsia="Times New Roman" w:cs="Times New Roman"/>
      <w:b/>
    </w:rPr>
  </w:style>
  <w:style w:type="character" w:customStyle="1" w:styleId="RLTextlnkuslovanChar">
    <w:name w:val="RL Text článku číslovaný Char"/>
    <w:basedOn w:val="Standardnpsmoodstavce"/>
    <w:rPr>
      <w:rFonts w:ascii="Arial" w:hAnsi="Arial"/>
      <w:sz w:val="22"/>
      <w:szCs w:val="24"/>
    </w:rPr>
  </w:style>
  <w:style w:type="paragraph" w:customStyle="1" w:styleId="Tabulka">
    <w:name w:val="Tabulka"/>
    <w:basedOn w:val="Normln"/>
    <w:link w:val="TabulkaChar"/>
    <w:qFormat/>
    <w:pPr>
      <w:spacing w:before="80" w:after="40"/>
      <w:jc w:val="left"/>
    </w:pPr>
    <w:rPr>
      <w:rFonts w:eastAsia="Calibri"/>
      <w:bCs/>
      <w:szCs w:val="26"/>
    </w:rPr>
  </w:style>
  <w:style w:type="character" w:customStyle="1" w:styleId="TabulkaChar">
    <w:name w:val="Tabulka Char"/>
    <w:basedOn w:val="Standardnpsmoodstavce"/>
    <w:link w:val="Tabulka"/>
    <w:rPr>
      <w:rFonts w:ascii="Arial" w:eastAsia="Calibri" w:hAnsi="Arial" w:cs="Arial"/>
      <w:bCs/>
      <w:sz w:val="22"/>
      <w:szCs w:val="26"/>
      <w:lang w:eastAsia="en-US"/>
    </w:rPr>
  </w:style>
  <w:style w:type="character" w:customStyle="1" w:styleId="OdstavecseseznamemChar">
    <w:name w:val="Odstavec se seznamem Char"/>
    <w:basedOn w:val="Standardnpsmoodstavce"/>
    <w:link w:val="Odstavecseseznamem"/>
    <w:uiPriority w:val="34"/>
    <w:rPr>
      <w:rFonts w:ascii="Arial" w:hAnsi="Arial"/>
      <w:sz w:val="22"/>
      <w:szCs w:val="21"/>
      <w:lang w:eastAsia="en-US"/>
    </w:rPr>
  </w:style>
  <w:style w:type="character" w:customStyle="1" w:styleId="Nevyeenzmnka2">
    <w:name w:val="Nevyřešená zmínka2"/>
    <w:basedOn w:val="Standardnpsmoodstavce"/>
    <w:uiPriority w:val="99"/>
    <w:semiHidden/>
    <w:unhideWhenUsed/>
    <w:rPr>
      <w:color w:val="605E5C"/>
      <w:shd w:val="clear" w:color="auto" w:fill="E1DFDD"/>
    </w:rPr>
  </w:style>
  <w:style w:type="character" w:customStyle="1" w:styleId="Odkaznakoment10">
    <w:name w:val="Odkaz na komentář1"/>
    <w:basedOn w:val="Standardnpsmoodstavce"/>
    <w:uiPriority w:val="99"/>
    <w:semiHidden/>
    <w:unhideWhenUsed/>
    <w:rPr>
      <w:sz w:val="16"/>
      <w:szCs w:val="16"/>
    </w:rPr>
  </w:style>
  <w:style w:type="character" w:customStyle="1" w:styleId="objectbox">
    <w:name w:val="objectbox"/>
    <w:basedOn w:val="Standardnpsmoodstavce"/>
  </w:style>
  <w:style w:type="character" w:customStyle="1" w:styleId="editpopis">
    <w:name w:val="editpopis"/>
    <w:basedOn w:val="Standardnpsmoodstavce"/>
  </w:style>
  <w:style w:type="character" w:customStyle="1" w:styleId="lslinktext">
    <w:name w:val="lslink__text"/>
    <w:basedOn w:val="Standardnpsmoodstavce"/>
  </w:style>
  <w:style w:type="paragraph" w:customStyle="1" w:styleId="Kapitola3">
    <w:name w:val="Kapitola 3"/>
    <w:basedOn w:val="Nadpis2"/>
    <w:link w:val="Kapitola3Char"/>
    <w:qFormat/>
    <w:pPr>
      <w:keepLines/>
      <w:spacing w:before="60" w:after="60"/>
      <w:ind w:left="720" w:hanging="720"/>
      <w:contextualSpacing/>
      <w:jc w:val="left"/>
    </w:pPr>
    <w:rPr>
      <w:rFonts w:eastAsiaTheme="minorHAnsi"/>
      <w:b/>
      <w:i w:val="0"/>
      <w:color w:val="385623"/>
      <w:szCs w:val="22"/>
      <w14:ligatures w14:val="standardContextual"/>
    </w:rPr>
  </w:style>
  <w:style w:type="character" w:customStyle="1" w:styleId="Kapitola3Char">
    <w:name w:val="Kapitola 3 Char"/>
    <w:basedOn w:val="Nadpis2Char"/>
    <w:link w:val="Kapitola3"/>
    <w:rPr>
      <w:rFonts w:ascii="Arial" w:eastAsiaTheme="minorHAnsi" w:hAnsi="Arial" w:cs="Arial"/>
      <w:b/>
      <w:i w:val="0"/>
      <w:color w:val="385623"/>
      <w:sz w:val="22"/>
      <w:szCs w:val="22"/>
      <w:lang w:eastAsia="en-US"/>
      <w14:ligatures w14:val="standardContextual"/>
    </w:rPr>
  </w:style>
  <w:style w:type="paragraph" w:customStyle="1" w:styleId="pf0">
    <w:name w:val="pf0"/>
    <w:basedOn w:val="Normln"/>
    <w:pPr>
      <w:spacing w:before="100" w:beforeAutospacing="1" w:after="100" w:afterAutospacing="1"/>
      <w:jc w:val="left"/>
    </w:pPr>
    <w:rPr>
      <w:rFonts w:ascii="Times New Roman" w:eastAsia="Times New Roman" w:hAnsi="Times New Roman" w:cs="Times New Roman"/>
      <w:sz w:val="24"/>
      <w:lang w:eastAsia="cs-CZ"/>
      <w14:ligatures w14:val="standardContextual"/>
    </w:rPr>
  </w:style>
  <w:style w:type="character" w:customStyle="1" w:styleId="cf01">
    <w:name w:val="cf01"/>
    <w:basedOn w:val="Standardnpsmoodstavce"/>
    <w:rPr>
      <w:rFonts w:ascii="Segoe UI" w:hAnsi="Segoe UI" w:cs="Segoe UI" w:hint="default"/>
      <w:color w:val="00B050"/>
      <w:sz w:val="18"/>
      <w:szCs w:val="18"/>
    </w:rPr>
  </w:style>
  <w:style w:type="character" w:customStyle="1" w:styleId="cf11">
    <w:name w:val="cf11"/>
    <w:basedOn w:val="Standardnpsmoodstavce"/>
    <w:rPr>
      <w:rFonts w:ascii="Segoe UI" w:hAnsi="Segoe UI" w:cs="Segoe UI" w:hint="default"/>
      <w:color w:val="00B05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package" Target="embeddings/Microsoft_Word_Document.docx"/><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glossaryDocument" Target="glossary/document.xml"/></Relationships>
</file>

<file path=word/_rels/footer5.xml.rels><?xml version="1.0" encoding="UTF-8" standalone="yes"?>
<Relationships xmlns="http://schemas.openxmlformats.org/package/2006/relationships"><Relationship Id="rId2" Type="http://schemas.openxmlformats.org/officeDocument/2006/relationships/hyperlink" Target="http://www.eagri.cz" TargetMode="External"/><Relationship Id="rId1" Type="http://schemas.openxmlformats.org/officeDocument/2006/relationships/hyperlink" Target="mailto:podatelna@mze.gov.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C3D46D42594C979848558A244890BD"/>
        <w:category>
          <w:name w:val="Obecné"/>
          <w:gallery w:val="placeholder"/>
        </w:category>
        <w:types>
          <w:type w:val="bbPlcHdr"/>
        </w:types>
        <w:behaviors>
          <w:behavior w:val="content"/>
        </w:behaviors>
        <w:guid w:val="{6DC70B4D-45AF-46B1-8423-6F090F6F1FDB}"/>
      </w:docPartPr>
      <w:docPartBody>
        <w:p w:rsidR="003B3F52" w:rsidRDefault="003B3F52" w:rsidP="003B3F52">
          <w:pPr>
            <w:pStyle w:val="C8C3D46D42594C979848558A244890BD"/>
          </w:pPr>
          <w:r w:rsidRPr="00917113">
            <w:rPr>
              <w:rStyle w:val="Zstupntext"/>
            </w:rPr>
            <w:t>Klikněte sem a zadejte datum.</w:t>
          </w:r>
        </w:p>
      </w:docPartBody>
    </w:docPart>
    <w:docPart>
      <w:docPartPr>
        <w:name w:val="2FAD66E0EAEF4F2099AE00BE93FCB0A8"/>
        <w:category>
          <w:name w:val="Obecné"/>
          <w:gallery w:val="placeholder"/>
        </w:category>
        <w:types>
          <w:type w:val="bbPlcHdr"/>
        </w:types>
        <w:behaviors>
          <w:behavior w:val="content"/>
        </w:behaviors>
        <w:guid w:val="{12BED3A4-665F-4E7D-A129-9A6CE3CD036F}"/>
      </w:docPartPr>
      <w:docPartBody>
        <w:p w:rsidR="003B3F52" w:rsidRDefault="003B3F52" w:rsidP="003B3F52">
          <w:pPr>
            <w:pStyle w:val="2FAD66E0EAEF4F2099AE00BE93FCB0A8"/>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charset w:val="EE"/>
    <w:family w:val="swiss"/>
    <w:pitch w:val="variable"/>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2">
    <w:altName w:val="Arial"/>
    <w:charset w:val="38"/>
    <w:family w:val="auto"/>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F52"/>
    <w:rsid w:val="003B3F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B3F52"/>
    <w:rPr>
      <w:color w:val="808080"/>
    </w:rPr>
  </w:style>
  <w:style w:type="paragraph" w:customStyle="1" w:styleId="C8C3D46D42594C979848558A244890BD">
    <w:name w:val="C8C3D46D42594C979848558A244890BD"/>
    <w:rsid w:val="003B3F52"/>
  </w:style>
  <w:style w:type="paragraph" w:customStyle="1" w:styleId="2FAD66E0EAEF4F2099AE00BE93FCB0A8">
    <w:name w:val="2FAD66E0EAEF4F2099AE00BE93FCB0A8"/>
    <w:rsid w:val="003B3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3898</Words>
  <Characters>22999</Characters>
  <Application>Microsoft Office Word</Application>
  <DocSecurity>0</DocSecurity>
  <Lines>191</Lines>
  <Paragraphs>53</Paragraphs>
  <ScaleCrop>false</ScaleCrop>
  <Company>T-Soft a.s.</Company>
  <LinksUpToDate>false</LinksUpToDate>
  <CharactersWithSpaces>26844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zemědělství</dc:creator>
  <cp:lastModifiedBy>Krejčí Jana</cp:lastModifiedBy>
  <cp:revision>2</cp:revision>
  <cp:lastPrinted>2024-04-08T14:17:00Z</cp:lastPrinted>
  <dcterms:created xsi:type="dcterms:W3CDTF">2024-05-06T07:41:00Z</dcterms:created>
  <dcterms:modified xsi:type="dcterms:W3CDTF">2024-05-06T07:41:00Z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2023-11-02T18:45:40Z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2f305684-2342-4afd-b43a-313f5c61e5a5</vt:lpwstr>
  </property>
  <property fmtid="{D5CDD505-2E9C-101B-9397-08002B2CF9AE}" pid="8" name="MSIP_Label_239d554d-d720-408f-a503-c83424d8e5d7_ContentBits">
    <vt:lpwstr>0</vt:lpwstr>
  </property>
</Properties>
</file>