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FB2" w:rsidRDefault="00A90175">
      <w:pPr>
        <w:spacing w:before="57"/>
        <w:ind w:right="1717"/>
        <w:jc w:val="center"/>
        <w:rPr>
          <w:b/>
          <w:sz w:val="32"/>
        </w:rPr>
      </w:pPr>
      <w:r>
        <w:rPr>
          <w:b/>
          <w:sz w:val="32"/>
        </w:rPr>
        <w:t>Změna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příkazní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smlouvy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označená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jako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Dodatek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č.</w:t>
      </w:r>
      <w:r>
        <w:rPr>
          <w:b/>
          <w:spacing w:val="-6"/>
          <w:sz w:val="32"/>
        </w:rPr>
        <w:t xml:space="preserve"> </w:t>
      </w:r>
      <w:r>
        <w:rPr>
          <w:b/>
          <w:spacing w:val="-10"/>
          <w:sz w:val="32"/>
        </w:rPr>
        <w:t>3</w:t>
      </w:r>
    </w:p>
    <w:p w:rsidR="00C42FB2" w:rsidRDefault="00A90175">
      <w:pPr>
        <w:pStyle w:val="Zkladntext"/>
        <w:spacing w:before="1"/>
        <w:ind w:left="1936"/>
      </w:pPr>
      <w:r>
        <w:t>k</w:t>
      </w:r>
      <w:r>
        <w:rPr>
          <w:spacing w:val="-3"/>
        </w:rPr>
        <w:t xml:space="preserve"> </w:t>
      </w:r>
      <w:r>
        <w:t>příkazní smlouvě 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1.9.2017</w:t>
      </w:r>
    </w:p>
    <w:p w:rsidR="00C42FB2" w:rsidRDefault="00A90175">
      <w:pPr>
        <w:pStyle w:val="Zkladntext"/>
        <w:ind w:left="2274" w:right="942" w:hanging="2160"/>
      </w:pPr>
      <w:r>
        <w:t>Tento</w:t>
      </w:r>
      <w:r>
        <w:rPr>
          <w:spacing w:val="40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uzavírá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2430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 xml:space="preserve">Sb., občanský </w:t>
      </w:r>
      <w:proofErr w:type="gramStart"/>
      <w:r>
        <w:t>zákoník ,</w:t>
      </w:r>
      <w:proofErr w:type="gramEnd"/>
      <w:r>
        <w:t xml:space="preserve"> v platném znění</w:t>
      </w:r>
    </w:p>
    <w:p w:rsidR="00C42FB2" w:rsidRDefault="00C42FB2">
      <w:pPr>
        <w:pStyle w:val="Zkladntext"/>
      </w:pPr>
    </w:p>
    <w:p w:rsidR="00C42FB2" w:rsidRDefault="00C42FB2">
      <w:pPr>
        <w:pStyle w:val="Zkladntext"/>
        <w:spacing w:before="46"/>
      </w:pPr>
    </w:p>
    <w:p w:rsidR="00C42FB2" w:rsidRDefault="00A90175">
      <w:pPr>
        <w:pStyle w:val="Nadpis1"/>
      </w:pPr>
      <w:r>
        <w:rPr>
          <w:spacing w:val="-2"/>
        </w:rPr>
        <w:t>Příkazce</w:t>
      </w:r>
    </w:p>
    <w:p w:rsidR="00C42FB2" w:rsidRDefault="00C42FB2">
      <w:pPr>
        <w:pStyle w:val="Zkladntext"/>
        <w:rPr>
          <w:b/>
        </w:rPr>
      </w:pPr>
    </w:p>
    <w:p w:rsidR="00C42FB2" w:rsidRDefault="00A90175">
      <w:pPr>
        <w:pStyle w:val="Zkladntext"/>
        <w:ind w:left="256" w:right="942"/>
      </w:pPr>
      <w:r>
        <w:t>Mateřská</w:t>
      </w:r>
      <w:r>
        <w:rPr>
          <w:spacing w:val="-5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Orlová-Lutyně</w:t>
      </w:r>
      <w:r>
        <w:rPr>
          <w:spacing w:val="-4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Studánce</w:t>
      </w:r>
      <w:r>
        <w:rPr>
          <w:spacing w:val="-5"/>
        </w:rPr>
        <w:t xml:space="preserve"> </w:t>
      </w:r>
      <w:r>
        <w:t>1033</w:t>
      </w:r>
      <w:r>
        <w:rPr>
          <w:spacing w:val="-2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t>Karviná,</w:t>
      </w:r>
      <w:r>
        <w:rPr>
          <w:spacing w:val="-4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 zastoupená</w:t>
      </w:r>
      <w:r>
        <w:rPr>
          <w:spacing w:val="40"/>
        </w:rPr>
        <w:t xml:space="preserve"> </w:t>
      </w:r>
      <w:r>
        <w:t>ředitelkou</w:t>
      </w:r>
      <w:r>
        <w:rPr>
          <w:spacing w:val="40"/>
        </w:rPr>
        <w:t xml:space="preserve"> </w:t>
      </w:r>
      <w:r>
        <w:t xml:space="preserve">PhDr. Bc. Karin </w:t>
      </w:r>
      <w:proofErr w:type="spellStart"/>
      <w:r>
        <w:t>Fodorovou</w:t>
      </w:r>
      <w:proofErr w:type="spellEnd"/>
      <w:r>
        <w:t>, PhD.</w:t>
      </w:r>
    </w:p>
    <w:p w:rsidR="00C42FB2" w:rsidRDefault="00A90175">
      <w:pPr>
        <w:pStyle w:val="Zkladntext"/>
        <w:ind w:left="256"/>
      </w:pPr>
      <w:r>
        <w:t>Sídlo:</w:t>
      </w:r>
      <w:r>
        <w:rPr>
          <w:spacing w:val="58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Studánce</w:t>
      </w:r>
      <w:r>
        <w:rPr>
          <w:spacing w:val="-2"/>
        </w:rPr>
        <w:t xml:space="preserve"> </w:t>
      </w:r>
      <w:r>
        <w:t>1033,</w:t>
      </w:r>
      <w:r>
        <w:rPr>
          <w:spacing w:val="-1"/>
        </w:rPr>
        <w:t xml:space="preserve"> </w:t>
      </w:r>
      <w:r>
        <w:t>735 14</w:t>
      </w:r>
      <w:r>
        <w:rPr>
          <w:spacing w:val="59"/>
        </w:rPr>
        <w:t xml:space="preserve"> </w:t>
      </w:r>
      <w:r>
        <w:t>Orlová-</w:t>
      </w:r>
      <w:r>
        <w:rPr>
          <w:spacing w:val="-2"/>
        </w:rPr>
        <w:t>Lutyně</w:t>
      </w:r>
    </w:p>
    <w:p w:rsidR="00C42FB2" w:rsidRDefault="00A90175">
      <w:pPr>
        <w:pStyle w:val="Zkladntext"/>
        <w:spacing w:before="1"/>
        <w:ind w:left="256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06390757</w:t>
      </w:r>
    </w:p>
    <w:p w:rsidR="00C42FB2" w:rsidRDefault="00C42FB2">
      <w:pPr>
        <w:pStyle w:val="Zkladntext"/>
      </w:pPr>
    </w:p>
    <w:p w:rsidR="00C42FB2" w:rsidRDefault="00A90175">
      <w:pPr>
        <w:pStyle w:val="Zkladntext"/>
        <w:ind w:left="256"/>
      </w:pPr>
      <w:r>
        <w:rPr>
          <w:spacing w:val="-10"/>
        </w:rPr>
        <w:t>a</w:t>
      </w:r>
    </w:p>
    <w:p w:rsidR="00C42FB2" w:rsidRDefault="00C42FB2">
      <w:pPr>
        <w:pStyle w:val="Zkladntext"/>
      </w:pPr>
    </w:p>
    <w:p w:rsidR="00C42FB2" w:rsidRDefault="00A90175">
      <w:pPr>
        <w:pStyle w:val="Nadpis1"/>
      </w:pPr>
      <w:r>
        <w:rPr>
          <w:b w:val="0"/>
          <w:spacing w:val="-2"/>
        </w:rPr>
        <w:t>P</w:t>
      </w:r>
      <w:r>
        <w:rPr>
          <w:spacing w:val="-2"/>
        </w:rPr>
        <w:t>říkazník</w:t>
      </w:r>
    </w:p>
    <w:p w:rsidR="00C42FB2" w:rsidRDefault="00C42FB2">
      <w:pPr>
        <w:pStyle w:val="Zkladntext"/>
        <w:rPr>
          <w:b/>
        </w:rPr>
      </w:pPr>
    </w:p>
    <w:p w:rsidR="00C42FB2" w:rsidRDefault="00A90175">
      <w:pPr>
        <w:pStyle w:val="Zkladntext"/>
        <w:ind w:left="256"/>
      </w:pPr>
      <w:r>
        <w:t>Maria</w:t>
      </w:r>
      <w:r>
        <w:rPr>
          <w:spacing w:val="-6"/>
        </w:rPr>
        <w:t xml:space="preserve"> </w:t>
      </w:r>
      <w:proofErr w:type="spellStart"/>
      <w:r>
        <w:t>Mihaliková</w:t>
      </w:r>
      <w:proofErr w:type="spellEnd"/>
      <w:r>
        <w:t>-Mzdové</w:t>
      </w:r>
      <w:r>
        <w:rPr>
          <w:spacing w:val="-2"/>
        </w:rPr>
        <w:t xml:space="preserve"> účetnictví</w:t>
      </w:r>
    </w:p>
    <w:p w:rsidR="00A90175" w:rsidRDefault="00A90175">
      <w:pPr>
        <w:pStyle w:val="Zkladntext"/>
        <w:ind w:left="256" w:right="2710"/>
        <w:rPr>
          <w:spacing w:val="-5"/>
        </w:rPr>
      </w:pPr>
      <w:r>
        <w:t>Sídlo:</w:t>
      </w:r>
      <w:r>
        <w:rPr>
          <w:spacing w:val="-5"/>
        </w:rPr>
        <w:t xml:space="preserve"> </w:t>
      </w:r>
    </w:p>
    <w:p w:rsidR="00C42FB2" w:rsidRDefault="00A90175">
      <w:pPr>
        <w:pStyle w:val="Zkladntext"/>
        <w:ind w:left="256" w:right="2710"/>
      </w:pPr>
      <w:r>
        <w:t>Provozovna: Karviná-Fryštát, Slámova 473, PSČ: 733 01</w:t>
      </w:r>
    </w:p>
    <w:p w:rsidR="00C42FB2" w:rsidRDefault="00A90175">
      <w:pPr>
        <w:pStyle w:val="Zkladntext"/>
        <w:ind w:left="256"/>
      </w:pPr>
      <w:r>
        <w:t>IČ:</w:t>
      </w:r>
      <w:r>
        <w:rPr>
          <w:spacing w:val="-6"/>
        </w:rPr>
        <w:t xml:space="preserve"> </w:t>
      </w:r>
      <w:r>
        <w:rPr>
          <w:spacing w:val="-2"/>
        </w:rPr>
        <w:t>67359469</w:t>
      </w:r>
    </w:p>
    <w:p w:rsidR="00C42FB2" w:rsidRDefault="00C42FB2">
      <w:pPr>
        <w:pStyle w:val="Zkladntext"/>
      </w:pPr>
    </w:p>
    <w:p w:rsidR="00C42FB2" w:rsidRDefault="00C42FB2">
      <w:pPr>
        <w:pStyle w:val="Zkladntext"/>
        <w:spacing w:before="46"/>
      </w:pPr>
    </w:p>
    <w:p w:rsidR="00C42FB2" w:rsidRDefault="00A90175">
      <w:pPr>
        <w:pStyle w:val="Nadpis1"/>
        <w:ind w:right="942"/>
      </w:pPr>
      <w:r>
        <w:t>S</w:t>
      </w:r>
      <w:r>
        <w:rPr>
          <w:spacing w:val="-3"/>
        </w:rPr>
        <w:t xml:space="preserve"> </w:t>
      </w:r>
      <w:r>
        <w:t>účinností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1.5.2024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příkazní smlouvy. Čl. IX. odst. 1 se mění a nově zní:</w:t>
      </w:r>
    </w:p>
    <w:p w:rsidR="00C42FB2" w:rsidRDefault="00C42FB2">
      <w:pPr>
        <w:pStyle w:val="Zkladntext"/>
        <w:spacing w:before="46"/>
        <w:rPr>
          <w:b/>
        </w:rPr>
      </w:pPr>
    </w:p>
    <w:p w:rsidR="00C42FB2" w:rsidRDefault="00A90175">
      <w:pPr>
        <w:pStyle w:val="Zkladntext"/>
        <w:ind w:left="256"/>
      </w:pPr>
      <w:r>
        <w:t>Počínaje</w:t>
      </w:r>
      <w:r>
        <w:rPr>
          <w:spacing w:val="-2"/>
        </w:rPr>
        <w:t xml:space="preserve"> </w:t>
      </w:r>
      <w:r>
        <w:t>zpracováním mezd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měsíc duben</w:t>
      </w:r>
      <w:r>
        <w:rPr>
          <w:spacing w:val="-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mění</w:t>
      </w:r>
      <w:r>
        <w:rPr>
          <w:spacing w:val="-1"/>
        </w:rPr>
        <w:t xml:space="preserve"> </w:t>
      </w:r>
      <w:r>
        <w:t>dohodnutá výše</w:t>
      </w:r>
      <w:r>
        <w:rPr>
          <w:spacing w:val="1"/>
        </w:rPr>
        <w:t xml:space="preserve"> </w:t>
      </w:r>
      <w:r>
        <w:rPr>
          <w:spacing w:val="-2"/>
        </w:rPr>
        <w:t>měsíční</w:t>
      </w:r>
    </w:p>
    <w:p w:rsidR="00C42FB2" w:rsidRDefault="00A90175">
      <w:pPr>
        <w:pStyle w:val="Zkladntext"/>
        <w:ind w:left="256" w:right="942"/>
      </w:pPr>
      <w:r>
        <w:t>odměny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b/>
        </w:rPr>
        <w:t>170</w:t>
      </w:r>
      <w:r>
        <w:rPr>
          <w:b/>
          <w:spacing w:val="-3"/>
        </w:rPr>
        <w:t xml:space="preserve"> </w:t>
      </w:r>
      <w:r>
        <w:rPr>
          <w:b/>
        </w:rPr>
        <w:t>Kč</w:t>
      </w:r>
      <w:r>
        <w:rPr>
          <w:b/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jedno</w:t>
      </w:r>
      <w:r>
        <w:rPr>
          <w:spacing w:val="-3"/>
        </w:rPr>
        <w:t xml:space="preserve"> </w:t>
      </w:r>
      <w:r>
        <w:t>osobní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přidělené</w:t>
      </w:r>
      <w:r>
        <w:rPr>
          <w:spacing w:val="-5"/>
        </w:rPr>
        <w:t xml:space="preserve"> </w:t>
      </w:r>
      <w:r>
        <w:t>zaměstnanci</w:t>
      </w:r>
      <w:r>
        <w:rPr>
          <w:spacing w:val="-3"/>
        </w:rPr>
        <w:t xml:space="preserve"> </w:t>
      </w:r>
      <w:r>
        <w:t>školy,</w:t>
      </w:r>
      <w:r>
        <w:rPr>
          <w:spacing w:val="-3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pracovním poměru na základě pracovní smlouvy nebo na základě dohody mimo pracovní poměr.</w:t>
      </w:r>
    </w:p>
    <w:p w:rsidR="00C42FB2" w:rsidRDefault="00A90175">
      <w:pPr>
        <w:pStyle w:val="Zkladntext"/>
        <w:ind w:left="256"/>
      </w:pPr>
      <w:r>
        <w:t>Zvýšení</w:t>
      </w:r>
      <w:r>
        <w:rPr>
          <w:spacing w:val="-4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provedeno</w:t>
      </w:r>
      <w:r>
        <w:rPr>
          <w:spacing w:val="-2"/>
        </w:rPr>
        <w:t xml:space="preserve"> </w:t>
      </w:r>
      <w:r>
        <w:t>vzhledem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zvýšení cenových</w:t>
      </w:r>
      <w:r>
        <w:rPr>
          <w:spacing w:val="-1"/>
        </w:rPr>
        <w:t xml:space="preserve"> </w:t>
      </w:r>
      <w:r>
        <w:t xml:space="preserve">relací režijních </w:t>
      </w:r>
      <w:r>
        <w:rPr>
          <w:spacing w:val="-2"/>
        </w:rPr>
        <w:t>nákladů.</w:t>
      </w:r>
    </w:p>
    <w:p w:rsidR="00C42FB2" w:rsidRDefault="00C42FB2">
      <w:pPr>
        <w:pStyle w:val="Zkladntext"/>
      </w:pPr>
    </w:p>
    <w:p w:rsidR="00C42FB2" w:rsidRDefault="00A90175">
      <w:pPr>
        <w:pStyle w:val="Nadpis1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:rsidR="00C42FB2" w:rsidRDefault="00A90175">
      <w:pPr>
        <w:pStyle w:val="Odstavecseseznamem"/>
        <w:numPr>
          <w:ilvl w:val="0"/>
          <w:numId w:val="1"/>
        </w:numPr>
        <w:tabs>
          <w:tab w:val="left" w:pos="496"/>
        </w:tabs>
        <w:rPr>
          <w:sz w:val="24"/>
        </w:rPr>
      </w:pPr>
      <w:r>
        <w:rPr>
          <w:sz w:val="24"/>
        </w:rPr>
        <w:t>Ostatní</w:t>
      </w:r>
      <w:r>
        <w:rPr>
          <w:spacing w:val="-3"/>
          <w:sz w:val="24"/>
        </w:rPr>
        <w:t xml:space="preserve"> </w:t>
      </w:r>
      <w:r>
        <w:rPr>
          <w:sz w:val="24"/>
        </w:rPr>
        <w:t>ujednání</w:t>
      </w:r>
      <w:r>
        <w:rPr>
          <w:spacing w:val="-1"/>
          <w:sz w:val="24"/>
        </w:rPr>
        <w:t xml:space="preserve"> </w:t>
      </w:r>
      <w:r>
        <w:rPr>
          <w:sz w:val="24"/>
        </w:rPr>
        <w:t>příkazní</w:t>
      </w:r>
      <w:r>
        <w:rPr>
          <w:spacing w:val="-1"/>
          <w:sz w:val="24"/>
        </w:rPr>
        <w:t xml:space="preserve"> </w:t>
      </w:r>
      <w:r>
        <w:rPr>
          <w:sz w:val="24"/>
        </w:rPr>
        <w:t>smlouvy se</w:t>
      </w:r>
      <w:r>
        <w:rPr>
          <w:spacing w:val="-2"/>
          <w:sz w:val="24"/>
        </w:rPr>
        <w:t xml:space="preserve"> </w:t>
      </w:r>
      <w:r>
        <w:rPr>
          <w:sz w:val="24"/>
        </w:rPr>
        <w:t>tímto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Dodatkem </w:t>
      </w:r>
      <w:r>
        <w:rPr>
          <w:spacing w:val="-2"/>
          <w:sz w:val="24"/>
        </w:rPr>
        <w:t>nemění.</w:t>
      </w:r>
    </w:p>
    <w:p w:rsidR="00C42FB2" w:rsidRDefault="00A90175">
      <w:pPr>
        <w:pStyle w:val="Odstavecseseznamem"/>
        <w:numPr>
          <w:ilvl w:val="0"/>
          <w:numId w:val="1"/>
        </w:numPr>
        <w:tabs>
          <w:tab w:val="left" w:pos="496"/>
        </w:tabs>
        <w:rPr>
          <w:sz w:val="24"/>
        </w:rPr>
      </w:pPr>
      <w:r>
        <w:rPr>
          <w:sz w:val="24"/>
        </w:rPr>
        <w:t>Tento</w:t>
      </w:r>
      <w:r>
        <w:rPr>
          <w:spacing w:val="-2"/>
          <w:sz w:val="24"/>
        </w:rPr>
        <w:t xml:space="preserve"> </w:t>
      </w:r>
      <w:r>
        <w:rPr>
          <w:sz w:val="24"/>
        </w:rPr>
        <w:t>Dodatek</w:t>
      </w:r>
      <w:r>
        <w:rPr>
          <w:spacing w:val="-2"/>
          <w:sz w:val="24"/>
        </w:rPr>
        <w:t xml:space="preserve"> </w:t>
      </w:r>
      <w:r>
        <w:rPr>
          <w:sz w:val="24"/>
        </w:rPr>
        <w:t>nabývá</w:t>
      </w:r>
      <w:r>
        <w:rPr>
          <w:spacing w:val="-1"/>
          <w:sz w:val="24"/>
        </w:rPr>
        <w:t xml:space="preserve"> </w:t>
      </w:r>
      <w:r>
        <w:rPr>
          <w:sz w:val="24"/>
        </w:rPr>
        <w:t>platnosti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"/>
          <w:sz w:val="24"/>
        </w:rPr>
        <w:t xml:space="preserve"> </w:t>
      </w:r>
      <w:r>
        <w:rPr>
          <w:sz w:val="24"/>
        </w:rPr>
        <w:t>podpisem</w:t>
      </w:r>
      <w:r>
        <w:rPr>
          <w:spacing w:val="-2"/>
          <w:sz w:val="24"/>
        </w:rPr>
        <w:t xml:space="preserve"> </w:t>
      </w:r>
      <w:r>
        <w:rPr>
          <w:sz w:val="24"/>
        </w:rPr>
        <w:t>obou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stran.</w:t>
      </w:r>
    </w:p>
    <w:p w:rsidR="00C42FB2" w:rsidRDefault="00A90175">
      <w:pPr>
        <w:pStyle w:val="Odstavecseseznamem"/>
        <w:numPr>
          <w:ilvl w:val="0"/>
          <w:numId w:val="1"/>
        </w:numPr>
        <w:tabs>
          <w:tab w:val="left" w:pos="496"/>
        </w:tabs>
        <w:spacing w:before="1"/>
        <w:ind w:left="256" w:right="963" w:firstLine="0"/>
        <w:rPr>
          <w:sz w:val="24"/>
        </w:rPr>
      </w:pPr>
      <w:r>
        <w:rPr>
          <w:sz w:val="24"/>
        </w:rPr>
        <w:t>Dodatek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vyhotoven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dvojím</w:t>
      </w:r>
      <w:r>
        <w:rPr>
          <w:spacing w:val="-3"/>
          <w:sz w:val="24"/>
        </w:rPr>
        <w:t xml:space="preserve"> </w:t>
      </w:r>
      <w:r>
        <w:rPr>
          <w:sz w:val="24"/>
        </w:rPr>
        <w:t>vyhotovení,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nichž</w:t>
      </w:r>
      <w:r>
        <w:rPr>
          <w:spacing w:val="-5"/>
          <w:sz w:val="24"/>
        </w:rPr>
        <w:t xml:space="preserve"> </w:t>
      </w:r>
      <w:r>
        <w:rPr>
          <w:sz w:val="24"/>
        </w:rPr>
        <w:t>každé</w:t>
      </w:r>
      <w:r>
        <w:rPr>
          <w:spacing w:val="-4"/>
          <w:sz w:val="24"/>
        </w:rPr>
        <w:t xml:space="preserve"> </w:t>
      </w:r>
      <w:r>
        <w:rPr>
          <w:sz w:val="24"/>
        </w:rPr>
        <w:t>má</w:t>
      </w:r>
      <w:r>
        <w:rPr>
          <w:spacing w:val="-3"/>
          <w:sz w:val="24"/>
        </w:rPr>
        <w:t xml:space="preserve"> </w:t>
      </w:r>
      <w:r>
        <w:rPr>
          <w:sz w:val="24"/>
        </w:rPr>
        <w:t>platnost originálu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nichž jedno vyhotovení obdrží</w:t>
      </w:r>
      <w:r>
        <w:rPr>
          <w:spacing w:val="40"/>
          <w:sz w:val="24"/>
        </w:rPr>
        <w:t xml:space="preserve"> </w:t>
      </w:r>
      <w:r>
        <w:rPr>
          <w:sz w:val="24"/>
        </w:rPr>
        <w:t>Příkazník a jedno Příkazce</w:t>
      </w:r>
    </w:p>
    <w:p w:rsidR="00C42FB2" w:rsidRDefault="00C42FB2">
      <w:pPr>
        <w:pStyle w:val="Zkladntext"/>
      </w:pPr>
    </w:p>
    <w:p w:rsidR="00C42FB2" w:rsidRDefault="00C42FB2">
      <w:pPr>
        <w:pStyle w:val="Zkladntext"/>
      </w:pPr>
    </w:p>
    <w:p w:rsidR="00C42FB2" w:rsidRDefault="00A90175">
      <w:pPr>
        <w:pStyle w:val="Zkladntext"/>
        <w:tabs>
          <w:tab w:val="left" w:pos="5305"/>
        </w:tabs>
        <w:spacing w:line="207" w:lineRule="exact"/>
        <w:ind w:right="176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>
                <wp:simplePos x="0" y="0"/>
                <wp:positionH relativeFrom="page">
                  <wp:posOffset>5497010</wp:posOffset>
                </wp:positionH>
                <wp:positionV relativeFrom="paragraph">
                  <wp:posOffset>155221</wp:posOffset>
                </wp:positionV>
                <wp:extent cx="622300" cy="6178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617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" h="617855">
                              <a:moveTo>
                                <a:pt x="112110" y="487079"/>
                              </a:moveTo>
                              <a:lnTo>
                                <a:pt x="57985" y="522271"/>
                              </a:lnTo>
                              <a:lnTo>
                                <a:pt x="23514" y="556277"/>
                              </a:lnTo>
                              <a:lnTo>
                                <a:pt x="5314" y="585769"/>
                              </a:lnTo>
                              <a:lnTo>
                                <a:pt x="0" y="607423"/>
                              </a:lnTo>
                              <a:lnTo>
                                <a:pt x="3988" y="615440"/>
                              </a:lnTo>
                              <a:lnTo>
                                <a:pt x="7564" y="617559"/>
                              </a:lnTo>
                              <a:lnTo>
                                <a:pt x="49322" y="617559"/>
                              </a:lnTo>
                              <a:lnTo>
                                <a:pt x="51066" y="616291"/>
                              </a:lnTo>
                              <a:lnTo>
                                <a:pt x="12034" y="616291"/>
                              </a:lnTo>
                              <a:lnTo>
                                <a:pt x="17517" y="593251"/>
                              </a:lnTo>
                              <a:lnTo>
                                <a:pt x="37845" y="560710"/>
                              </a:lnTo>
                              <a:lnTo>
                                <a:pt x="70286" y="523657"/>
                              </a:lnTo>
                              <a:lnTo>
                                <a:pt x="112110" y="487079"/>
                              </a:lnTo>
                              <a:close/>
                            </a:path>
                            <a:path w="622300" h="617855">
                              <a:moveTo>
                                <a:pt x="266024" y="0"/>
                              </a:moveTo>
                              <a:lnTo>
                                <a:pt x="253574" y="8313"/>
                              </a:lnTo>
                              <a:lnTo>
                                <a:pt x="247181" y="27552"/>
                              </a:lnTo>
                              <a:lnTo>
                                <a:pt x="244825" y="49167"/>
                              </a:lnTo>
                              <a:lnTo>
                                <a:pt x="244489" y="64606"/>
                              </a:lnTo>
                              <a:lnTo>
                                <a:pt x="244944" y="78570"/>
                              </a:lnTo>
                              <a:lnTo>
                                <a:pt x="250823" y="126045"/>
                              </a:lnTo>
                              <a:lnTo>
                                <a:pt x="261511" y="177171"/>
                              </a:lnTo>
                              <a:lnTo>
                                <a:pt x="266024" y="194451"/>
                              </a:lnTo>
                              <a:lnTo>
                                <a:pt x="262121" y="212128"/>
                              </a:lnTo>
                              <a:lnTo>
                                <a:pt x="234146" y="286542"/>
                              </a:lnTo>
                              <a:lnTo>
                                <a:pt x="212239" y="336615"/>
                              </a:lnTo>
                              <a:lnTo>
                                <a:pt x="186493" y="390822"/>
                              </a:lnTo>
                              <a:lnTo>
                                <a:pt x="157992" y="445831"/>
                              </a:lnTo>
                              <a:lnTo>
                                <a:pt x="127819" y="498311"/>
                              </a:lnTo>
                              <a:lnTo>
                                <a:pt x="97054" y="544929"/>
                              </a:lnTo>
                              <a:lnTo>
                                <a:pt x="66780" y="582353"/>
                              </a:lnTo>
                              <a:lnTo>
                                <a:pt x="12034" y="616291"/>
                              </a:lnTo>
                              <a:lnTo>
                                <a:pt x="51066" y="616291"/>
                              </a:lnTo>
                              <a:lnTo>
                                <a:pt x="72130" y="600973"/>
                              </a:lnTo>
                              <a:lnTo>
                                <a:pt x="101114" y="569663"/>
                              </a:lnTo>
                              <a:lnTo>
                                <a:pt x="134666" y="523657"/>
                              </a:lnTo>
                              <a:lnTo>
                                <a:pt x="172915" y="461743"/>
                              </a:lnTo>
                              <a:lnTo>
                                <a:pt x="178974" y="459843"/>
                              </a:lnTo>
                              <a:lnTo>
                                <a:pt x="172915" y="459843"/>
                              </a:lnTo>
                              <a:lnTo>
                                <a:pt x="210174" y="392389"/>
                              </a:lnTo>
                              <a:lnTo>
                                <a:pt x="237339" y="337643"/>
                              </a:lnTo>
                              <a:lnTo>
                                <a:pt x="256326" y="293569"/>
                              </a:lnTo>
                              <a:lnTo>
                                <a:pt x="269049" y="258130"/>
                              </a:lnTo>
                              <a:lnTo>
                                <a:pt x="277425" y="229288"/>
                              </a:lnTo>
                              <a:lnTo>
                                <a:pt x="299658" y="229288"/>
                              </a:lnTo>
                              <a:lnTo>
                                <a:pt x="285659" y="192551"/>
                              </a:lnTo>
                              <a:lnTo>
                                <a:pt x="290235" y="160248"/>
                              </a:lnTo>
                              <a:lnTo>
                                <a:pt x="277425" y="160248"/>
                              </a:lnTo>
                              <a:lnTo>
                                <a:pt x="270141" y="132458"/>
                              </a:lnTo>
                              <a:lnTo>
                                <a:pt x="265232" y="105618"/>
                              </a:lnTo>
                              <a:lnTo>
                                <a:pt x="262461" y="80440"/>
                              </a:lnTo>
                              <a:lnTo>
                                <a:pt x="261590" y="57638"/>
                              </a:lnTo>
                              <a:lnTo>
                                <a:pt x="261798" y="48068"/>
                              </a:lnTo>
                              <a:lnTo>
                                <a:pt x="263253" y="31907"/>
                              </a:lnTo>
                              <a:lnTo>
                                <a:pt x="267202" y="15151"/>
                              </a:lnTo>
                              <a:lnTo>
                                <a:pt x="274891" y="3800"/>
                              </a:lnTo>
                              <a:lnTo>
                                <a:pt x="290319" y="3800"/>
                              </a:lnTo>
                              <a:lnTo>
                                <a:pt x="282175" y="633"/>
                              </a:lnTo>
                              <a:lnTo>
                                <a:pt x="266024" y="0"/>
                              </a:lnTo>
                              <a:close/>
                            </a:path>
                            <a:path w="622300" h="617855">
                              <a:moveTo>
                                <a:pt x="615656" y="458576"/>
                              </a:moveTo>
                              <a:lnTo>
                                <a:pt x="597921" y="458576"/>
                              </a:lnTo>
                              <a:lnTo>
                                <a:pt x="590955" y="464909"/>
                              </a:lnTo>
                              <a:lnTo>
                                <a:pt x="590955" y="482013"/>
                              </a:lnTo>
                              <a:lnTo>
                                <a:pt x="597921" y="488345"/>
                              </a:lnTo>
                              <a:lnTo>
                                <a:pt x="615656" y="488345"/>
                              </a:lnTo>
                              <a:lnTo>
                                <a:pt x="618823" y="485178"/>
                              </a:lnTo>
                              <a:lnTo>
                                <a:pt x="599821" y="485178"/>
                              </a:lnTo>
                              <a:lnTo>
                                <a:pt x="594121" y="480111"/>
                              </a:lnTo>
                              <a:lnTo>
                                <a:pt x="594121" y="466810"/>
                              </a:lnTo>
                              <a:lnTo>
                                <a:pt x="599821" y="461743"/>
                              </a:lnTo>
                              <a:lnTo>
                                <a:pt x="618823" y="461743"/>
                              </a:lnTo>
                              <a:lnTo>
                                <a:pt x="615656" y="458576"/>
                              </a:lnTo>
                              <a:close/>
                            </a:path>
                            <a:path w="622300" h="617855">
                              <a:moveTo>
                                <a:pt x="618823" y="461743"/>
                              </a:moveTo>
                              <a:lnTo>
                                <a:pt x="613756" y="461743"/>
                              </a:lnTo>
                              <a:lnTo>
                                <a:pt x="618190" y="466810"/>
                              </a:lnTo>
                              <a:lnTo>
                                <a:pt x="618190" y="480111"/>
                              </a:lnTo>
                              <a:lnTo>
                                <a:pt x="613756" y="485178"/>
                              </a:lnTo>
                              <a:lnTo>
                                <a:pt x="618823" y="485178"/>
                              </a:lnTo>
                              <a:lnTo>
                                <a:pt x="621989" y="482013"/>
                              </a:lnTo>
                              <a:lnTo>
                                <a:pt x="621989" y="464909"/>
                              </a:lnTo>
                              <a:lnTo>
                                <a:pt x="618823" y="461743"/>
                              </a:lnTo>
                              <a:close/>
                            </a:path>
                            <a:path w="622300" h="617855">
                              <a:moveTo>
                                <a:pt x="610589" y="463643"/>
                              </a:moveTo>
                              <a:lnTo>
                                <a:pt x="600455" y="463643"/>
                              </a:lnTo>
                              <a:lnTo>
                                <a:pt x="600455" y="482011"/>
                              </a:lnTo>
                              <a:lnTo>
                                <a:pt x="603622" y="482011"/>
                              </a:lnTo>
                              <a:lnTo>
                                <a:pt x="603622" y="475044"/>
                              </a:lnTo>
                              <a:lnTo>
                                <a:pt x="611645" y="475044"/>
                              </a:lnTo>
                              <a:lnTo>
                                <a:pt x="611222" y="474411"/>
                              </a:lnTo>
                              <a:lnTo>
                                <a:pt x="609322" y="473777"/>
                              </a:lnTo>
                              <a:lnTo>
                                <a:pt x="613123" y="472511"/>
                              </a:lnTo>
                              <a:lnTo>
                                <a:pt x="603622" y="472511"/>
                              </a:lnTo>
                              <a:lnTo>
                                <a:pt x="603622" y="467443"/>
                              </a:lnTo>
                              <a:lnTo>
                                <a:pt x="612700" y="467443"/>
                              </a:lnTo>
                              <a:lnTo>
                                <a:pt x="612489" y="466177"/>
                              </a:lnTo>
                              <a:lnTo>
                                <a:pt x="610589" y="463643"/>
                              </a:lnTo>
                              <a:close/>
                            </a:path>
                            <a:path w="622300" h="617855">
                              <a:moveTo>
                                <a:pt x="611645" y="475044"/>
                              </a:moveTo>
                              <a:lnTo>
                                <a:pt x="607422" y="475044"/>
                              </a:lnTo>
                              <a:lnTo>
                                <a:pt x="608689" y="476944"/>
                              </a:lnTo>
                              <a:lnTo>
                                <a:pt x="609322" y="478844"/>
                              </a:lnTo>
                              <a:lnTo>
                                <a:pt x="609956" y="482011"/>
                              </a:lnTo>
                              <a:lnTo>
                                <a:pt x="613123" y="482011"/>
                              </a:lnTo>
                              <a:lnTo>
                                <a:pt x="612489" y="478844"/>
                              </a:lnTo>
                              <a:lnTo>
                                <a:pt x="612489" y="476311"/>
                              </a:lnTo>
                              <a:lnTo>
                                <a:pt x="611645" y="475044"/>
                              </a:lnTo>
                              <a:close/>
                            </a:path>
                            <a:path w="622300" h="617855">
                              <a:moveTo>
                                <a:pt x="612700" y="467443"/>
                              </a:moveTo>
                              <a:lnTo>
                                <a:pt x="608055" y="467443"/>
                              </a:lnTo>
                              <a:lnTo>
                                <a:pt x="609322" y="468077"/>
                              </a:lnTo>
                              <a:lnTo>
                                <a:pt x="609322" y="471877"/>
                              </a:lnTo>
                              <a:lnTo>
                                <a:pt x="607422" y="472511"/>
                              </a:lnTo>
                              <a:lnTo>
                                <a:pt x="613123" y="472511"/>
                              </a:lnTo>
                              <a:lnTo>
                                <a:pt x="613123" y="469977"/>
                              </a:lnTo>
                              <a:lnTo>
                                <a:pt x="612700" y="467443"/>
                              </a:lnTo>
                              <a:close/>
                            </a:path>
                            <a:path w="622300" h="617855">
                              <a:moveTo>
                                <a:pt x="299658" y="229288"/>
                              </a:moveTo>
                              <a:lnTo>
                                <a:pt x="277425" y="229288"/>
                              </a:lnTo>
                              <a:lnTo>
                                <a:pt x="311608" y="297922"/>
                              </a:lnTo>
                              <a:lnTo>
                                <a:pt x="347098" y="344644"/>
                              </a:lnTo>
                              <a:lnTo>
                                <a:pt x="380213" y="374384"/>
                              </a:lnTo>
                              <a:lnTo>
                                <a:pt x="407270" y="392070"/>
                              </a:lnTo>
                              <a:lnTo>
                                <a:pt x="361980" y="400821"/>
                              </a:lnTo>
                              <a:lnTo>
                                <a:pt x="314927" y="411913"/>
                              </a:lnTo>
                              <a:lnTo>
                                <a:pt x="267083" y="425406"/>
                              </a:lnTo>
                              <a:lnTo>
                                <a:pt x="219422" y="441363"/>
                              </a:lnTo>
                              <a:lnTo>
                                <a:pt x="172915" y="459843"/>
                              </a:lnTo>
                              <a:lnTo>
                                <a:pt x="178974" y="459843"/>
                              </a:lnTo>
                              <a:lnTo>
                                <a:pt x="219852" y="447023"/>
                              </a:lnTo>
                              <a:lnTo>
                                <a:pt x="270681" y="434127"/>
                              </a:lnTo>
                              <a:lnTo>
                                <a:pt x="323820" y="423207"/>
                              </a:lnTo>
                              <a:lnTo>
                                <a:pt x="377688" y="414416"/>
                              </a:lnTo>
                              <a:lnTo>
                                <a:pt x="430706" y="407904"/>
                              </a:lnTo>
                              <a:lnTo>
                                <a:pt x="478266" y="407904"/>
                              </a:lnTo>
                              <a:lnTo>
                                <a:pt x="468076" y="403471"/>
                              </a:lnTo>
                              <a:lnTo>
                                <a:pt x="511038" y="401501"/>
                              </a:lnTo>
                              <a:lnTo>
                                <a:pt x="609071" y="401501"/>
                              </a:lnTo>
                              <a:lnTo>
                                <a:pt x="592617" y="392624"/>
                              </a:lnTo>
                              <a:lnTo>
                                <a:pt x="568992" y="387636"/>
                              </a:lnTo>
                              <a:lnTo>
                                <a:pt x="440207" y="387636"/>
                              </a:lnTo>
                              <a:lnTo>
                                <a:pt x="425510" y="379224"/>
                              </a:lnTo>
                              <a:lnTo>
                                <a:pt x="383201" y="350899"/>
                              </a:lnTo>
                              <a:lnTo>
                                <a:pt x="351750" y="318942"/>
                              </a:lnTo>
                              <a:lnTo>
                                <a:pt x="324929" y="280513"/>
                              </a:lnTo>
                              <a:lnTo>
                                <a:pt x="302860" y="237690"/>
                              </a:lnTo>
                              <a:lnTo>
                                <a:pt x="299658" y="229288"/>
                              </a:lnTo>
                              <a:close/>
                            </a:path>
                            <a:path w="622300" h="617855">
                              <a:moveTo>
                                <a:pt x="478266" y="407904"/>
                              </a:moveTo>
                              <a:lnTo>
                                <a:pt x="430706" y="407904"/>
                              </a:lnTo>
                              <a:lnTo>
                                <a:pt x="472272" y="426689"/>
                              </a:lnTo>
                              <a:lnTo>
                                <a:pt x="513363" y="440841"/>
                              </a:lnTo>
                              <a:lnTo>
                                <a:pt x="551129" y="449768"/>
                              </a:lnTo>
                              <a:lnTo>
                                <a:pt x="582720" y="452875"/>
                              </a:lnTo>
                              <a:lnTo>
                                <a:pt x="595793" y="452024"/>
                              </a:lnTo>
                              <a:lnTo>
                                <a:pt x="605601" y="449392"/>
                              </a:lnTo>
                              <a:lnTo>
                                <a:pt x="612202" y="444859"/>
                              </a:lnTo>
                              <a:lnTo>
                                <a:pt x="613319" y="442741"/>
                              </a:lnTo>
                              <a:lnTo>
                                <a:pt x="596021" y="442741"/>
                              </a:lnTo>
                              <a:lnTo>
                                <a:pt x="570953" y="439901"/>
                              </a:lnTo>
                              <a:lnTo>
                                <a:pt x="539887" y="431894"/>
                              </a:lnTo>
                              <a:lnTo>
                                <a:pt x="504902" y="419494"/>
                              </a:lnTo>
                              <a:lnTo>
                                <a:pt x="478266" y="407904"/>
                              </a:lnTo>
                              <a:close/>
                            </a:path>
                            <a:path w="622300" h="617855">
                              <a:moveTo>
                                <a:pt x="615656" y="438307"/>
                              </a:moveTo>
                              <a:lnTo>
                                <a:pt x="611222" y="440207"/>
                              </a:lnTo>
                              <a:lnTo>
                                <a:pt x="604255" y="442741"/>
                              </a:lnTo>
                              <a:lnTo>
                                <a:pt x="613319" y="442741"/>
                              </a:lnTo>
                              <a:lnTo>
                                <a:pt x="615656" y="438307"/>
                              </a:lnTo>
                              <a:close/>
                            </a:path>
                            <a:path w="622300" h="617855">
                              <a:moveTo>
                                <a:pt x="609071" y="401501"/>
                              </a:moveTo>
                              <a:lnTo>
                                <a:pt x="511038" y="401501"/>
                              </a:lnTo>
                              <a:lnTo>
                                <a:pt x="560947" y="402916"/>
                              </a:lnTo>
                              <a:lnTo>
                                <a:pt x="601949" y="411576"/>
                              </a:lnTo>
                              <a:lnTo>
                                <a:pt x="618190" y="431340"/>
                              </a:lnTo>
                              <a:lnTo>
                                <a:pt x="620090" y="426906"/>
                              </a:lnTo>
                              <a:lnTo>
                                <a:pt x="621989" y="425007"/>
                              </a:lnTo>
                              <a:lnTo>
                                <a:pt x="621989" y="420570"/>
                              </a:lnTo>
                              <a:lnTo>
                                <a:pt x="614281" y="404312"/>
                              </a:lnTo>
                              <a:lnTo>
                                <a:pt x="609071" y="401501"/>
                              </a:lnTo>
                              <a:close/>
                            </a:path>
                            <a:path w="622300" h="617855">
                              <a:moveTo>
                                <a:pt x="516214" y="383202"/>
                              </a:moveTo>
                              <a:lnTo>
                                <a:pt x="499261" y="383628"/>
                              </a:lnTo>
                              <a:lnTo>
                                <a:pt x="480823" y="384706"/>
                              </a:lnTo>
                              <a:lnTo>
                                <a:pt x="440207" y="387636"/>
                              </a:lnTo>
                              <a:lnTo>
                                <a:pt x="568992" y="387636"/>
                              </a:lnTo>
                              <a:lnTo>
                                <a:pt x="559195" y="385567"/>
                              </a:lnTo>
                              <a:lnTo>
                                <a:pt x="516214" y="383202"/>
                              </a:lnTo>
                              <a:close/>
                            </a:path>
                            <a:path w="622300" h="617855">
                              <a:moveTo>
                                <a:pt x="296427" y="51938"/>
                              </a:moveTo>
                              <a:lnTo>
                                <a:pt x="293012" y="70643"/>
                              </a:lnTo>
                              <a:lnTo>
                                <a:pt x="289064" y="94692"/>
                              </a:lnTo>
                              <a:lnTo>
                                <a:pt x="284046" y="124441"/>
                              </a:lnTo>
                              <a:lnTo>
                                <a:pt x="277425" y="160248"/>
                              </a:lnTo>
                              <a:lnTo>
                                <a:pt x="290235" y="160248"/>
                              </a:lnTo>
                              <a:lnTo>
                                <a:pt x="290815" y="156151"/>
                              </a:lnTo>
                              <a:lnTo>
                                <a:pt x="293656" y="121294"/>
                              </a:lnTo>
                              <a:lnTo>
                                <a:pt x="295190" y="86913"/>
                              </a:lnTo>
                              <a:lnTo>
                                <a:pt x="296427" y="51938"/>
                              </a:lnTo>
                              <a:close/>
                            </a:path>
                            <a:path w="622300" h="617855">
                              <a:moveTo>
                                <a:pt x="290319" y="3800"/>
                              </a:moveTo>
                              <a:lnTo>
                                <a:pt x="274891" y="3800"/>
                              </a:lnTo>
                              <a:lnTo>
                                <a:pt x="281730" y="8115"/>
                              </a:lnTo>
                              <a:lnTo>
                                <a:pt x="288272" y="15043"/>
                              </a:lnTo>
                              <a:lnTo>
                                <a:pt x="293507" y="25533"/>
                              </a:lnTo>
                              <a:lnTo>
                                <a:pt x="296427" y="40537"/>
                              </a:lnTo>
                              <a:lnTo>
                                <a:pt x="298802" y="17101"/>
                              </a:lnTo>
                              <a:lnTo>
                                <a:pt x="293577" y="5067"/>
                              </a:lnTo>
                              <a:lnTo>
                                <a:pt x="290319" y="3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206B6" id="Graphic 1" o:spid="_x0000_s1026" style="position:absolute;margin-left:432.85pt;margin-top:12.2pt;width:49pt;height:48.6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" path="m112110,487079l57985,522271,23514,556277,5314,585769,,607423r3988,8017l7564,617559r41758,l51066,616291r-39032,l17517,593251,37845,560710,70286,523657r41824,-36578xem266024,l253574,8313r-6393,19239l244825,49167r-336,15439l244944,78570r5879,47475l261511,177171r4513,17280l262121,212128r-27975,74414l212239,336615r-25746,54207l157992,445831r-30173,52480l97054,544929,66780,582353,12034,616291r39032,l72130,600973r28984,-31310l134666,523657r38249,-61914l178974,459843r-6059,l210174,392389r27165,-54746l256326,293569r12723,-35439l277425,229288r22233,l285659,192551r4576,-32303l277425,160248r-7284,-27790l265232,105618,262461,80440r-871,-22802l261798,48068r1455,-16161l267202,15151,274891,3800r15428,l282175,633,266024,xem615656,458576r-17735,l590955,464909r,17104l597921,488345r17735,l618823,485178r-19002,l594121,480111r,-13301l599821,461743r19002,l615656,458576xem618823,461743r-5067,l618190,466810r,13301l613756,485178r5067,l621989,482013r,-17104l618823,461743xem610589,463643r-10134,l600455,482011r3167,l603622,475044r8023,l611222,474411r-1900,-634l613123,472511r-9501,l603622,467443r9078,l612489,466177r-1900,-2534xem611645,475044r-4223,l608689,476944r633,1900l609956,482011r3167,l612489,478844r,-2533l611645,475044xem612700,467443r-4645,l609322,468077r,3800l607422,472511r5701,l613123,469977r-423,-2534xem299658,229288r-22233,l311608,297922r35490,46722l380213,374384r27057,17686l361980,400821r-47053,11092l267083,425406r-47661,15957l172915,459843r6059,l219852,447023r50829,-12896l323820,423207r53868,-8791l430706,407904r47560,l468076,403471r42962,-1970l609071,401501r-16454,-8877l568992,387636r-128785,l425510,379224,383201,350899,351750,318942,324929,280513,302860,237690r-3202,-8402xem478266,407904r-47560,l472272,426689r41091,14152l551129,449768r31591,3107l595793,452024r9808,-2632l612202,444859r1117,-2118l596021,442741r-25068,-2840l539887,431894,504902,419494,478266,407904xem615656,438307r-4434,1900l604255,442741r9064,l615656,438307xem609071,401501r-98033,l560947,402916r41002,8660l618190,431340r1900,-4434l621989,425007r,-4437l614281,404312r-5210,-2811xem516214,383202r-16953,426l480823,384706r-40616,2930l568992,387636r-9797,-2069l516214,383202xem296427,51938r-3415,18705l289064,94692r-5018,29749l277425,160248r12810,l290815,156151r2841,-34857l295190,86913r1237,-34975xem290319,3800r-15428,l281730,8115r6542,6928l293507,25533r2920,15004l298802,17101,293577,5067,290319,3800xe" fillcolor="#ffd8d8" stroked="f">
                <v:path arrowok="t"/>
                <w10:wrap anchorx="page"/>
              </v:shape>
            </w:pict>
          </mc:Fallback>
        </mc:AlternateContent>
      </w:r>
      <w:r>
        <w:t>Datum,</w:t>
      </w:r>
      <w:r>
        <w:rPr>
          <w:spacing w:val="-4"/>
        </w:rPr>
        <w:t xml:space="preserve"> </w:t>
      </w: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podpis</w:t>
      </w:r>
      <w:r>
        <w:tab/>
        <w:t>Datum,</w:t>
      </w:r>
      <w:r>
        <w:rPr>
          <w:spacing w:val="-4"/>
        </w:rPr>
        <w:t xml:space="preserve"> </w:t>
      </w: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podpis</w:t>
      </w:r>
    </w:p>
    <w:p w:rsidR="00C42FB2" w:rsidRDefault="00C42FB2">
      <w:pPr>
        <w:spacing w:line="207" w:lineRule="exact"/>
        <w:jc w:val="center"/>
        <w:sectPr w:rsidR="00C42FB2">
          <w:type w:val="continuous"/>
          <w:pgSz w:w="11910" w:h="16840"/>
          <w:pgMar w:top="1340" w:right="500" w:bottom="280" w:left="1160" w:header="708" w:footer="708" w:gutter="0"/>
          <w:cols w:space="708"/>
        </w:sectPr>
      </w:pPr>
    </w:p>
    <w:p w:rsidR="00C42FB2" w:rsidRDefault="00A90175">
      <w:pPr>
        <w:pStyle w:val="Zkladntext"/>
        <w:spacing w:before="68"/>
        <w:ind w:left="436"/>
      </w:pPr>
      <w:r>
        <w:rPr>
          <w:spacing w:val="-4"/>
        </w:rPr>
        <w:t>Dne:</w:t>
      </w:r>
      <w:r w:rsidR="002150A7">
        <w:rPr>
          <w:spacing w:val="-4"/>
        </w:rPr>
        <w:t xml:space="preserve">  15.4.2024</w:t>
      </w:r>
    </w:p>
    <w:p w:rsidR="00C42FB2" w:rsidRDefault="00C42FB2">
      <w:pPr>
        <w:pStyle w:val="Zkladntext"/>
      </w:pPr>
    </w:p>
    <w:p w:rsidR="00C42FB2" w:rsidRDefault="00C42FB2">
      <w:pPr>
        <w:pStyle w:val="Zkladntext"/>
      </w:pPr>
    </w:p>
    <w:p w:rsidR="00C42FB2" w:rsidRDefault="00A90175">
      <w:pPr>
        <w:spacing w:line="10" w:lineRule="exact"/>
        <w:ind w:left="496"/>
        <w:rPr>
          <w:b/>
          <w:sz w:val="24"/>
        </w:rPr>
      </w:pPr>
      <w:r>
        <w:rPr>
          <w:b/>
          <w:spacing w:val="-2"/>
          <w:sz w:val="24"/>
        </w:rPr>
        <w:t>-----------------------------------</w:t>
      </w:r>
      <w:r>
        <w:rPr>
          <w:b/>
          <w:spacing w:val="-10"/>
          <w:sz w:val="24"/>
        </w:rPr>
        <w:t>-</w:t>
      </w:r>
    </w:p>
    <w:p w:rsidR="00C42FB2" w:rsidRDefault="00A90175" w:rsidP="002150A7">
      <w:pPr>
        <w:pStyle w:val="Nzev"/>
        <w:ind w:left="0"/>
      </w:pPr>
      <w:r>
        <w:br w:type="column"/>
      </w:r>
      <w:r w:rsidR="002150A7">
        <w:t xml:space="preserve"> </w:t>
      </w:r>
    </w:p>
    <w:p w:rsidR="00C42FB2" w:rsidRDefault="00A90175" w:rsidP="00A90175">
      <w:pPr>
        <w:spacing w:before="17" w:line="261" w:lineRule="auto"/>
        <w:ind w:left="389"/>
        <w:rPr>
          <w:rFonts w:ascii="Trebuchet MS"/>
          <w:sz w:val="20"/>
        </w:rPr>
      </w:pPr>
      <w:r>
        <w:br w:type="column"/>
      </w:r>
    </w:p>
    <w:p w:rsidR="00C42FB2" w:rsidRDefault="00C42FB2">
      <w:pPr>
        <w:spacing w:line="150" w:lineRule="exact"/>
        <w:rPr>
          <w:rFonts w:ascii="Trebuchet MS"/>
          <w:sz w:val="20"/>
        </w:rPr>
        <w:sectPr w:rsidR="00C42FB2">
          <w:type w:val="continuous"/>
          <w:pgSz w:w="11910" w:h="16840"/>
          <w:pgMar w:top="1340" w:right="500" w:bottom="280" w:left="1160" w:header="708" w:footer="708" w:gutter="0"/>
          <w:cols w:num="3" w:space="708" w:equalWidth="0">
            <w:col w:w="3411" w:space="1898"/>
            <w:col w:w="2290" w:space="39"/>
            <w:col w:w="2612"/>
          </w:cols>
        </w:sectPr>
      </w:pPr>
    </w:p>
    <w:p w:rsidR="00C42FB2" w:rsidRDefault="00A90175">
      <w:pPr>
        <w:spacing w:line="266" w:lineRule="exact"/>
        <w:ind w:left="5775"/>
        <w:rPr>
          <w:b/>
          <w:sz w:val="24"/>
        </w:rPr>
      </w:pPr>
      <w:r>
        <w:rPr>
          <w:b/>
          <w:spacing w:val="-2"/>
          <w:sz w:val="24"/>
        </w:rPr>
        <w:t>----------------------------------</w:t>
      </w:r>
      <w:r>
        <w:rPr>
          <w:b/>
          <w:spacing w:val="-10"/>
          <w:sz w:val="24"/>
        </w:rPr>
        <w:t>-</w:t>
      </w:r>
    </w:p>
    <w:p w:rsidR="00C42FB2" w:rsidRDefault="00A90175">
      <w:pPr>
        <w:tabs>
          <w:tab w:val="left" w:pos="6716"/>
        </w:tabs>
        <w:ind w:left="1276"/>
        <w:rPr>
          <w:b/>
          <w:sz w:val="24"/>
        </w:rPr>
      </w:pPr>
      <w:r>
        <w:rPr>
          <w:b/>
          <w:spacing w:val="-2"/>
          <w:sz w:val="24"/>
        </w:rPr>
        <w:t>příkazce</w:t>
      </w:r>
      <w:bookmarkStart w:id="0" w:name="_GoBack"/>
      <w:bookmarkEnd w:id="0"/>
      <w:r>
        <w:rPr>
          <w:b/>
          <w:sz w:val="24"/>
        </w:rPr>
        <w:tab/>
      </w:r>
      <w:r>
        <w:rPr>
          <w:b/>
          <w:spacing w:val="-2"/>
          <w:sz w:val="24"/>
        </w:rPr>
        <w:t>příkazník</w:t>
      </w:r>
    </w:p>
    <w:sectPr w:rsidR="00C42FB2">
      <w:type w:val="continuous"/>
      <w:pgSz w:w="11910" w:h="16840"/>
      <w:pgMar w:top="1340" w:right="5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76116"/>
    <w:multiLevelType w:val="hybridMultilevel"/>
    <w:tmpl w:val="AB543622"/>
    <w:lvl w:ilvl="0" w:tplc="2F0C37B6">
      <w:start w:val="1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A60BF68">
      <w:numFmt w:val="bullet"/>
      <w:lvlText w:val="•"/>
      <w:lvlJc w:val="left"/>
      <w:pPr>
        <w:ind w:left="1474" w:hanging="240"/>
      </w:pPr>
      <w:rPr>
        <w:rFonts w:hint="default"/>
        <w:lang w:val="cs-CZ" w:eastAsia="en-US" w:bidi="ar-SA"/>
      </w:rPr>
    </w:lvl>
    <w:lvl w:ilvl="2" w:tplc="8B48B926">
      <w:numFmt w:val="bullet"/>
      <w:lvlText w:val="•"/>
      <w:lvlJc w:val="left"/>
      <w:pPr>
        <w:ind w:left="2449" w:hanging="240"/>
      </w:pPr>
      <w:rPr>
        <w:rFonts w:hint="default"/>
        <w:lang w:val="cs-CZ" w:eastAsia="en-US" w:bidi="ar-SA"/>
      </w:rPr>
    </w:lvl>
    <w:lvl w:ilvl="3" w:tplc="8D36B3AE">
      <w:numFmt w:val="bullet"/>
      <w:lvlText w:val="•"/>
      <w:lvlJc w:val="left"/>
      <w:pPr>
        <w:ind w:left="3423" w:hanging="240"/>
      </w:pPr>
      <w:rPr>
        <w:rFonts w:hint="default"/>
        <w:lang w:val="cs-CZ" w:eastAsia="en-US" w:bidi="ar-SA"/>
      </w:rPr>
    </w:lvl>
    <w:lvl w:ilvl="4" w:tplc="D052835C">
      <w:numFmt w:val="bullet"/>
      <w:lvlText w:val="•"/>
      <w:lvlJc w:val="left"/>
      <w:pPr>
        <w:ind w:left="4398" w:hanging="240"/>
      </w:pPr>
      <w:rPr>
        <w:rFonts w:hint="default"/>
        <w:lang w:val="cs-CZ" w:eastAsia="en-US" w:bidi="ar-SA"/>
      </w:rPr>
    </w:lvl>
    <w:lvl w:ilvl="5" w:tplc="C32CF388">
      <w:numFmt w:val="bullet"/>
      <w:lvlText w:val="•"/>
      <w:lvlJc w:val="left"/>
      <w:pPr>
        <w:ind w:left="5373" w:hanging="240"/>
      </w:pPr>
      <w:rPr>
        <w:rFonts w:hint="default"/>
        <w:lang w:val="cs-CZ" w:eastAsia="en-US" w:bidi="ar-SA"/>
      </w:rPr>
    </w:lvl>
    <w:lvl w:ilvl="6" w:tplc="5442CDA4">
      <w:numFmt w:val="bullet"/>
      <w:lvlText w:val="•"/>
      <w:lvlJc w:val="left"/>
      <w:pPr>
        <w:ind w:left="6347" w:hanging="240"/>
      </w:pPr>
      <w:rPr>
        <w:rFonts w:hint="default"/>
        <w:lang w:val="cs-CZ" w:eastAsia="en-US" w:bidi="ar-SA"/>
      </w:rPr>
    </w:lvl>
    <w:lvl w:ilvl="7" w:tplc="8340C822">
      <w:numFmt w:val="bullet"/>
      <w:lvlText w:val="•"/>
      <w:lvlJc w:val="left"/>
      <w:pPr>
        <w:ind w:left="7322" w:hanging="240"/>
      </w:pPr>
      <w:rPr>
        <w:rFonts w:hint="default"/>
        <w:lang w:val="cs-CZ" w:eastAsia="en-US" w:bidi="ar-SA"/>
      </w:rPr>
    </w:lvl>
    <w:lvl w:ilvl="8" w:tplc="74684598">
      <w:numFmt w:val="bullet"/>
      <w:lvlText w:val="•"/>
      <w:lvlJc w:val="left"/>
      <w:pPr>
        <w:ind w:left="8297" w:hanging="24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FB2"/>
    <w:rsid w:val="002150A7"/>
    <w:rsid w:val="00A90175"/>
    <w:rsid w:val="00C4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8476"/>
  <w15:docId w15:val="{228B7C3E-C01E-4059-AF82-8869FA02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5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"/>
      <w:ind w:left="436"/>
    </w:pPr>
    <w:rPr>
      <w:rFonts w:ascii="Trebuchet MS" w:eastAsia="Trebuchet MS" w:hAnsi="Trebuchet MS" w:cs="Trebuchet MS"/>
      <w:sz w:val="41"/>
      <w:szCs w:val="41"/>
    </w:rPr>
  </w:style>
  <w:style w:type="paragraph" w:styleId="Odstavecseseznamem">
    <w:name w:val="List Paragraph"/>
    <w:basedOn w:val="Normln"/>
    <w:uiPriority w:val="1"/>
    <w:qFormat/>
    <w:pPr>
      <w:ind w:left="496" w:hanging="24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42070</cp:lastModifiedBy>
  <cp:revision>5</cp:revision>
  <dcterms:created xsi:type="dcterms:W3CDTF">2024-05-03T09:11:00Z</dcterms:created>
  <dcterms:modified xsi:type="dcterms:W3CDTF">2024-05-06T04:57:00Z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2021</vt:lpwstr>
  </property>
</Properties>
</file>