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A67547" w14:textId="77777777" w:rsidR="00487253" w:rsidRDefault="00000000">
      <w:pPr>
        <w:pStyle w:val="Zkladntext"/>
        <w:ind w:left="3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DE286B8" wp14:editId="0657312A">
            <wp:extent cx="981522" cy="37490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522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DFCC2" w14:textId="77777777" w:rsidR="00487253" w:rsidRDefault="00487253">
      <w:pPr>
        <w:pStyle w:val="Zkladntext"/>
        <w:spacing w:before="4"/>
        <w:rPr>
          <w:rFonts w:ascii="Times New Roman"/>
          <w:sz w:val="28"/>
        </w:rPr>
      </w:pPr>
    </w:p>
    <w:p w14:paraId="400681C2" w14:textId="77777777" w:rsidR="00487253" w:rsidRDefault="00000000">
      <w:pPr>
        <w:spacing w:before="34"/>
        <w:ind w:left="386" w:right="648"/>
        <w:jc w:val="center"/>
        <w:rPr>
          <w:b/>
          <w:sz w:val="32"/>
        </w:rPr>
      </w:pPr>
      <w:r>
        <w:rPr>
          <w:b/>
          <w:sz w:val="32"/>
        </w:rPr>
        <w:t>SMLOUVA O DODÁVCE A INSTALACI DOCHÁZKOVÉHO SYSTÉMU</w:t>
      </w:r>
    </w:p>
    <w:p w14:paraId="54ACBCCD" w14:textId="77777777" w:rsidR="00487253" w:rsidRDefault="00000000">
      <w:pPr>
        <w:spacing w:before="1" w:line="389" w:lineRule="exact"/>
        <w:ind w:left="385" w:right="648"/>
        <w:jc w:val="center"/>
        <w:rPr>
          <w:b/>
          <w:sz w:val="32"/>
        </w:rPr>
      </w:pPr>
      <w:r>
        <w:rPr>
          <w:b/>
          <w:sz w:val="32"/>
        </w:rPr>
        <w:t>IKOS D5</w:t>
      </w:r>
    </w:p>
    <w:p w14:paraId="01D3EFB3" w14:textId="77777777" w:rsidR="00487253" w:rsidRDefault="00000000">
      <w:pPr>
        <w:pStyle w:val="Zkladntext"/>
        <w:ind w:left="445" w:right="703"/>
        <w:jc w:val="center"/>
      </w:pPr>
      <w:proofErr w:type="spellStart"/>
      <w:r>
        <w:t>uzavřená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§ 1746 </w:t>
      </w:r>
      <w:proofErr w:type="spellStart"/>
      <w:r>
        <w:t>odst</w:t>
      </w:r>
      <w:proofErr w:type="spellEnd"/>
      <w:r>
        <w:t xml:space="preserve">. 2 a </w:t>
      </w:r>
      <w:proofErr w:type="spellStart"/>
      <w:r>
        <w:t>násl</w:t>
      </w:r>
      <w:proofErr w:type="spellEnd"/>
      <w:r>
        <w:t xml:space="preserve">. </w:t>
      </w:r>
      <w:proofErr w:type="spellStart"/>
      <w:r>
        <w:t>zákona</w:t>
      </w:r>
      <w:proofErr w:type="spellEnd"/>
      <w:r>
        <w:t xml:space="preserve"> č. 89/2012 Sb., </w:t>
      </w:r>
      <w:proofErr w:type="spellStart"/>
      <w:r>
        <w:t>občanského</w:t>
      </w:r>
      <w:proofErr w:type="spellEnd"/>
      <w:r>
        <w:t xml:space="preserve"> </w:t>
      </w:r>
      <w:proofErr w:type="spellStart"/>
      <w:r>
        <w:t>zákoníku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smlouva</w:t>
      </w:r>
      <w:proofErr w:type="spellEnd"/>
      <w:r>
        <w:t>“</w:t>
      </w:r>
      <w:proofErr w:type="gramEnd"/>
      <w:r>
        <w:t>)</w:t>
      </w:r>
    </w:p>
    <w:p w14:paraId="3A9F56BB" w14:textId="77777777" w:rsidR="00487253" w:rsidRDefault="00487253">
      <w:pPr>
        <w:pStyle w:val="Zkladntext"/>
      </w:pPr>
    </w:p>
    <w:p w14:paraId="0DCF2053" w14:textId="77777777" w:rsidR="00487253" w:rsidRDefault="00487253">
      <w:pPr>
        <w:pStyle w:val="Zkladntext"/>
        <w:spacing w:before="7"/>
        <w:rPr>
          <w:sz w:val="19"/>
        </w:rPr>
      </w:pPr>
    </w:p>
    <w:p w14:paraId="5E17D935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spacing w:before="1"/>
        <w:ind w:hanging="1134"/>
      </w:pPr>
      <w:r>
        <w:t>SMLUVNÍ</w:t>
      </w:r>
      <w:r>
        <w:rPr>
          <w:spacing w:val="-4"/>
        </w:rPr>
        <w:t xml:space="preserve"> </w:t>
      </w:r>
      <w:r>
        <w:t>STRANY</w:t>
      </w:r>
    </w:p>
    <w:p w14:paraId="53F4A3EA" w14:textId="77777777" w:rsidR="00487253" w:rsidRDefault="00487253">
      <w:pPr>
        <w:pStyle w:val="Zkladntext"/>
        <w:spacing w:before="11"/>
        <w:rPr>
          <w:b/>
          <w:sz w:val="26"/>
        </w:rPr>
      </w:pPr>
    </w:p>
    <w:p w14:paraId="6B4123CB" w14:textId="77777777" w:rsidR="00487253" w:rsidRDefault="00000000">
      <w:pPr>
        <w:ind w:left="1249"/>
        <w:rPr>
          <w:b/>
        </w:rPr>
      </w:pPr>
      <w:proofErr w:type="spellStart"/>
      <w:r>
        <w:rPr>
          <w:b/>
        </w:rPr>
        <w:t>Oblastní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nemocnice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Trutnov</w:t>
      </w:r>
      <w:proofErr w:type="spellEnd"/>
      <w:r>
        <w:rPr>
          <w:b/>
          <w:spacing w:val="-14"/>
        </w:rPr>
        <w:t xml:space="preserve"> </w:t>
      </w:r>
      <w:proofErr w:type="spellStart"/>
      <w:r>
        <w:rPr>
          <w:b/>
        </w:rPr>
        <w:t>a.s.</w:t>
      </w:r>
      <w:proofErr w:type="spellEnd"/>
    </w:p>
    <w:p w14:paraId="3D071024" w14:textId="77777777" w:rsidR="00487253" w:rsidRDefault="00000000">
      <w:pPr>
        <w:pStyle w:val="Zkladntext"/>
        <w:ind w:left="1249"/>
      </w:pPr>
      <w:r>
        <w:t>IČ: 260 00 237, DIČ: CZ699004900</w:t>
      </w:r>
    </w:p>
    <w:p w14:paraId="53031669" w14:textId="77777777" w:rsidR="00487253" w:rsidRDefault="00000000">
      <w:pPr>
        <w:pStyle w:val="Zkladntext"/>
        <w:spacing w:before="1"/>
        <w:ind w:left="1249"/>
      </w:pPr>
      <w:r>
        <w:t xml:space="preserve">se </w:t>
      </w:r>
      <w:proofErr w:type="spellStart"/>
      <w:r>
        <w:t>sídlem</w:t>
      </w:r>
      <w:proofErr w:type="spellEnd"/>
      <w:r>
        <w:t xml:space="preserve"> Maxima </w:t>
      </w:r>
      <w:proofErr w:type="spellStart"/>
      <w:r>
        <w:t>Gorkého</w:t>
      </w:r>
      <w:proofErr w:type="spellEnd"/>
      <w:r>
        <w:t xml:space="preserve"> 77, </w:t>
      </w:r>
      <w:proofErr w:type="spellStart"/>
      <w:r>
        <w:t>Kryblice</w:t>
      </w:r>
      <w:proofErr w:type="spellEnd"/>
      <w:r>
        <w:t xml:space="preserve">, 541 01 </w:t>
      </w:r>
      <w:proofErr w:type="spellStart"/>
      <w:r>
        <w:t>Trutnov</w:t>
      </w:r>
      <w:proofErr w:type="spellEnd"/>
    </w:p>
    <w:p w14:paraId="387F921C" w14:textId="77777777" w:rsidR="00487253" w:rsidRDefault="00000000">
      <w:pPr>
        <w:pStyle w:val="Zkladntext"/>
        <w:spacing w:before="3" w:line="237" w:lineRule="auto"/>
        <w:ind w:left="1249" w:right="272"/>
      </w:pPr>
      <w:proofErr w:type="spellStart"/>
      <w:r>
        <w:t>Společnost</w:t>
      </w:r>
      <w:proofErr w:type="spellEnd"/>
      <w:r>
        <w:t xml:space="preserve"> je </w:t>
      </w: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</w:t>
      </w:r>
      <w:proofErr w:type="spellStart"/>
      <w:r>
        <w:t>Hradci</w:t>
      </w:r>
      <w:proofErr w:type="spellEnd"/>
      <w:r>
        <w:t xml:space="preserve"> </w:t>
      </w:r>
      <w:proofErr w:type="spellStart"/>
      <w:r>
        <w:t>Králové</w:t>
      </w:r>
      <w:proofErr w:type="spellEnd"/>
      <w:r>
        <w:t xml:space="preserve">, </w:t>
      </w:r>
      <w:proofErr w:type="spellStart"/>
      <w:r>
        <w:t>oddíl</w:t>
      </w:r>
      <w:proofErr w:type="spellEnd"/>
      <w:r>
        <w:t xml:space="preserve"> B, </w:t>
      </w:r>
      <w:proofErr w:type="spellStart"/>
      <w:r>
        <w:t>vložka</w:t>
      </w:r>
      <w:proofErr w:type="spellEnd"/>
      <w:r>
        <w:t xml:space="preserve"> 2334</w:t>
      </w:r>
    </w:p>
    <w:p w14:paraId="11151F74" w14:textId="77777777" w:rsidR="00487253" w:rsidRDefault="00487253">
      <w:pPr>
        <w:pStyle w:val="Zkladntext"/>
        <w:spacing w:before="1"/>
      </w:pPr>
    </w:p>
    <w:p w14:paraId="72647277" w14:textId="77777777" w:rsidR="00487253" w:rsidRDefault="00000000">
      <w:pPr>
        <w:pStyle w:val="Zkladntext"/>
        <w:spacing w:line="480" w:lineRule="auto"/>
        <w:ind w:left="1249" w:right="1904"/>
      </w:pPr>
      <w:proofErr w:type="spellStart"/>
      <w:r>
        <w:t>zastoupená</w:t>
      </w:r>
      <w:proofErr w:type="spellEnd"/>
      <w:r>
        <w:t xml:space="preserve"> Ing. </w:t>
      </w:r>
      <w:proofErr w:type="spellStart"/>
      <w:r>
        <w:t>Miroslavem</w:t>
      </w:r>
      <w:proofErr w:type="spellEnd"/>
      <w:r>
        <w:t xml:space="preserve"> </w:t>
      </w:r>
      <w:proofErr w:type="spellStart"/>
      <w:r>
        <w:t>Procházkou</w:t>
      </w:r>
      <w:proofErr w:type="spellEnd"/>
      <w:r>
        <w:t xml:space="preserve">, Ph.D., </w:t>
      </w:r>
      <w:proofErr w:type="spellStart"/>
      <w:r>
        <w:t>předsedou</w:t>
      </w:r>
      <w:proofErr w:type="spellEnd"/>
      <w:r>
        <w:t xml:space="preserve"> </w:t>
      </w:r>
      <w:proofErr w:type="spellStart"/>
      <w:r>
        <w:t>správní</w:t>
      </w:r>
      <w:proofErr w:type="spellEnd"/>
      <w:r>
        <w:t xml:space="preserve"> </w:t>
      </w:r>
      <w:proofErr w:type="spellStart"/>
      <w:r>
        <w:t>rady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186345575/0300 </w:t>
      </w:r>
      <w:proofErr w:type="spellStart"/>
      <w:r>
        <w:t>vedený</w:t>
      </w:r>
      <w:proofErr w:type="spellEnd"/>
      <w:r>
        <w:t xml:space="preserve"> u: ČSOB </w:t>
      </w:r>
      <w:proofErr w:type="spellStart"/>
      <w:r>
        <w:t>a.s.</w:t>
      </w:r>
      <w:proofErr w:type="spellEnd"/>
    </w:p>
    <w:p w14:paraId="12882A75" w14:textId="77777777" w:rsidR="00487253" w:rsidRDefault="00000000">
      <w:pPr>
        <w:pStyle w:val="Zkladntext"/>
        <w:spacing w:before="1"/>
        <w:ind w:left="1249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</w:p>
    <w:p w14:paraId="0CD17B49" w14:textId="77777777" w:rsidR="00487253" w:rsidRDefault="00487253">
      <w:pPr>
        <w:pStyle w:val="Zkladntext"/>
      </w:pPr>
    </w:p>
    <w:p w14:paraId="5B735C83" w14:textId="77777777" w:rsidR="00487253" w:rsidRDefault="00000000">
      <w:pPr>
        <w:pStyle w:val="Zkladntext"/>
        <w:tabs>
          <w:tab w:val="left" w:pos="2242"/>
        </w:tabs>
        <w:spacing w:before="1"/>
        <w:ind w:left="1249"/>
      </w:pPr>
      <w:proofErr w:type="spellStart"/>
      <w:r>
        <w:t>Telefon</w:t>
      </w:r>
      <w:proofErr w:type="spellEnd"/>
      <w:r>
        <w:t>:</w:t>
      </w:r>
      <w:r>
        <w:tab/>
        <w:t>+420 499 866</w:t>
      </w:r>
      <w:r>
        <w:rPr>
          <w:spacing w:val="-4"/>
        </w:rPr>
        <w:t xml:space="preserve"> </w:t>
      </w:r>
      <w:r>
        <w:t>111</w:t>
      </w:r>
    </w:p>
    <w:p w14:paraId="73B0E1E2" w14:textId="77777777" w:rsidR="00487253" w:rsidRDefault="00000000">
      <w:pPr>
        <w:pStyle w:val="Zkladntext"/>
        <w:tabs>
          <w:tab w:val="left" w:pos="2242"/>
        </w:tabs>
        <w:ind w:left="1249"/>
      </w:pPr>
      <w:r>
        <w:t>E-mail:</w:t>
      </w:r>
      <w:r>
        <w:tab/>
      </w:r>
      <w:hyperlink r:id="rId8">
        <w:r>
          <w:t>nemocnice@nemtru.cz</w:t>
        </w:r>
      </w:hyperlink>
    </w:p>
    <w:p w14:paraId="63D68233" w14:textId="77777777" w:rsidR="00487253" w:rsidRDefault="00487253">
      <w:pPr>
        <w:pStyle w:val="Zkladntext"/>
        <w:spacing w:before="10"/>
        <w:rPr>
          <w:sz w:val="21"/>
        </w:rPr>
      </w:pPr>
    </w:p>
    <w:p w14:paraId="374DDC55" w14:textId="77777777" w:rsidR="00487253" w:rsidRDefault="00000000">
      <w:pPr>
        <w:spacing w:before="1"/>
        <w:ind w:left="1249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objednatel</w:t>
      </w:r>
      <w:proofErr w:type="spellEnd"/>
      <w:r>
        <w:t>“</w:t>
      </w:r>
      <w:proofErr w:type="gramEnd"/>
      <w:r>
        <w:t>)</w:t>
      </w:r>
    </w:p>
    <w:p w14:paraId="410A81BE" w14:textId="77777777" w:rsidR="00487253" w:rsidRDefault="00487253">
      <w:pPr>
        <w:pStyle w:val="Zkladntext"/>
      </w:pPr>
    </w:p>
    <w:p w14:paraId="4B204032" w14:textId="77777777" w:rsidR="00487253" w:rsidRDefault="00000000">
      <w:pPr>
        <w:pStyle w:val="Zkladntext"/>
        <w:ind w:left="1249"/>
      </w:pPr>
      <w:r>
        <w:t>a</w:t>
      </w:r>
    </w:p>
    <w:p w14:paraId="2F4BA6C4" w14:textId="77777777" w:rsidR="00487253" w:rsidRDefault="00487253">
      <w:pPr>
        <w:pStyle w:val="Zkladntext"/>
      </w:pPr>
    </w:p>
    <w:p w14:paraId="04497690" w14:textId="77777777" w:rsidR="00487253" w:rsidRDefault="00000000">
      <w:pPr>
        <w:pStyle w:val="Nadpis1"/>
        <w:spacing w:before="1"/>
        <w:ind w:firstLine="0"/>
      </w:pPr>
      <w:r>
        <w:t xml:space="preserve">IKOS CZ, </w:t>
      </w:r>
      <w:proofErr w:type="spellStart"/>
      <w:r>
        <w:t>s.r.o.</w:t>
      </w:r>
      <w:proofErr w:type="spellEnd"/>
    </w:p>
    <w:p w14:paraId="11561F1F" w14:textId="77777777" w:rsidR="00487253" w:rsidRDefault="00000000">
      <w:pPr>
        <w:pStyle w:val="Zkladntext"/>
        <w:ind w:left="1249"/>
      </w:pPr>
      <w:r>
        <w:t>IČ: 640 48 276, DIČ: CZ64048276</w:t>
      </w:r>
    </w:p>
    <w:p w14:paraId="2FF4B391" w14:textId="77777777" w:rsidR="00487253" w:rsidRDefault="00000000">
      <w:pPr>
        <w:pStyle w:val="Zkladntext"/>
        <w:ind w:left="1249"/>
      </w:pPr>
      <w:r>
        <w:t xml:space="preserve">se </w:t>
      </w:r>
      <w:proofErr w:type="spellStart"/>
      <w:r>
        <w:t>sídlem</w:t>
      </w:r>
      <w:proofErr w:type="spellEnd"/>
      <w:r>
        <w:t xml:space="preserve"> Liberec III - </w:t>
      </w:r>
      <w:proofErr w:type="spellStart"/>
      <w:r>
        <w:t>Jeřáb</w:t>
      </w:r>
      <w:proofErr w:type="spellEnd"/>
      <w:r>
        <w:t xml:space="preserve">, </w:t>
      </w:r>
      <w:proofErr w:type="spellStart"/>
      <w:r>
        <w:t>Americká</w:t>
      </w:r>
      <w:proofErr w:type="spellEnd"/>
      <w:r>
        <w:t xml:space="preserve"> 530, PSČ 460 07</w:t>
      </w:r>
    </w:p>
    <w:p w14:paraId="59998A35" w14:textId="77777777" w:rsidR="00487253" w:rsidRDefault="00000000">
      <w:pPr>
        <w:pStyle w:val="Zkladntext"/>
        <w:ind w:left="1249" w:right="302"/>
      </w:pPr>
      <w:proofErr w:type="spellStart"/>
      <w:r>
        <w:t>společnost</w:t>
      </w:r>
      <w:proofErr w:type="spellEnd"/>
      <w:r>
        <w:t xml:space="preserve"> je </w:t>
      </w:r>
      <w:proofErr w:type="spellStart"/>
      <w:r>
        <w:t>zapsána</w:t>
      </w:r>
      <w:proofErr w:type="spellEnd"/>
      <w:r>
        <w:t xml:space="preserve"> v </w:t>
      </w:r>
      <w:proofErr w:type="spellStart"/>
      <w:r>
        <w:t>obchodním</w:t>
      </w:r>
      <w:proofErr w:type="spellEnd"/>
      <w:r>
        <w:t xml:space="preserve"> </w:t>
      </w:r>
      <w:proofErr w:type="spellStart"/>
      <w:r>
        <w:t>rejstříku</w:t>
      </w:r>
      <w:proofErr w:type="spellEnd"/>
      <w:r>
        <w:t xml:space="preserve"> </w:t>
      </w:r>
      <w:proofErr w:type="spellStart"/>
      <w:r>
        <w:t>vedeném</w:t>
      </w:r>
      <w:proofErr w:type="spellEnd"/>
      <w:r>
        <w:t xml:space="preserve"> </w:t>
      </w:r>
      <w:proofErr w:type="spellStart"/>
      <w:r>
        <w:t>Krajským</w:t>
      </w:r>
      <w:proofErr w:type="spellEnd"/>
      <w:r>
        <w:t xml:space="preserve"> </w:t>
      </w:r>
      <w:proofErr w:type="spellStart"/>
      <w:r>
        <w:t>soudem</w:t>
      </w:r>
      <w:proofErr w:type="spellEnd"/>
      <w:r>
        <w:t xml:space="preserve"> v Ústí </w:t>
      </w:r>
      <w:proofErr w:type="spellStart"/>
      <w:r>
        <w:t>nad</w:t>
      </w:r>
      <w:proofErr w:type="spellEnd"/>
      <w:r>
        <w:t xml:space="preserve"> Labem, </w:t>
      </w:r>
      <w:proofErr w:type="spellStart"/>
      <w:r>
        <w:t>oddíl</w:t>
      </w:r>
      <w:proofErr w:type="spellEnd"/>
      <w:r>
        <w:t xml:space="preserve"> C, </w:t>
      </w:r>
      <w:proofErr w:type="spellStart"/>
      <w:r>
        <w:t>vložka</w:t>
      </w:r>
      <w:proofErr w:type="spellEnd"/>
      <w:r>
        <w:t xml:space="preserve"> 9585</w:t>
      </w:r>
    </w:p>
    <w:p w14:paraId="7257E67F" w14:textId="77777777" w:rsidR="00487253" w:rsidRDefault="00487253">
      <w:pPr>
        <w:pStyle w:val="Zkladntext"/>
        <w:spacing w:before="11"/>
        <w:rPr>
          <w:sz w:val="21"/>
        </w:rPr>
      </w:pPr>
    </w:p>
    <w:p w14:paraId="31328EC6" w14:textId="2CA30EEE" w:rsidR="00487253" w:rsidRDefault="00000000">
      <w:pPr>
        <w:pStyle w:val="Zkladntext"/>
        <w:ind w:left="1249"/>
      </w:pPr>
      <w:proofErr w:type="spellStart"/>
      <w:r>
        <w:t>zastoupená</w:t>
      </w:r>
      <w:proofErr w:type="spellEnd"/>
      <w:r>
        <w:t xml:space="preserve"> </w:t>
      </w:r>
      <w:proofErr w:type="spellStart"/>
      <w:r w:rsidR="00E863CA">
        <w:t>xxxx</w:t>
      </w:r>
      <w:proofErr w:type="spellEnd"/>
      <w:r>
        <w:t xml:space="preserve"> </w:t>
      </w:r>
      <w:proofErr w:type="spellStart"/>
      <w:r>
        <w:t>jednatelem</w:t>
      </w:r>
      <w:proofErr w:type="spellEnd"/>
      <w:r>
        <w:t xml:space="preserve"> </w:t>
      </w:r>
      <w:proofErr w:type="spellStart"/>
      <w:r>
        <w:t>společnosti</w:t>
      </w:r>
      <w:proofErr w:type="spellEnd"/>
    </w:p>
    <w:p w14:paraId="7B9C067C" w14:textId="77777777" w:rsidR="00487253" w:rsidRDefault="00487253">
      <w:pPr>
        <w:pStyle w:val="Zkladntext"/>
        <w:spacing w:before="1"/>
      </w:pPr>
    </w:p>
    <w:p w14:paraId="2BB1CAF8" w14:textId="77777777" w:rsidR="00487253" w:rsidRDefault="00000000">
      <w:pPr>
        <w:pStyle w:val="Zkladntext"/>
        <w:ind w:left="2242" w:right="1904" w:hanging="994"/>
      </w:pPr>
      <w:proofErr w:type="spellStart"/>
      <w:r>
        <w:t>číslo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: 2801512347/2010 </w:t>
      </w:r>
      <w:proofErr w:type="spellStart"/>
      <w:r>
        <w:t>vedený</w:t>
      </w:r>
      <w:proofErr w:type="spellEnd"/>
      <w:r>
        <w:t xml:space="preserve"> u: </w:t>
      </w:r>
      <w:proofErr w:type="spellStart"/>
      <w:r>
        <w:t>Fio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(CZK) 2501512352/2010 </w:t>
      </w:r>
      <w:proofErr w:type="spellStart"/>
      <w:r>
        <w:t>vedený</w:t>
      </w:r>
      <w:proofErr w:type="spellEnd"/>
      <w:r>
        <w:t xml:space="preserve"> u: </w:t>
      </w:r>
      <w:proofErr w:type="spellStart"/>
      <w:r>
        <w:t>Fio</w:t>
      </w:r>
      <w:proofErr w:type="spellEnd"/>
      <w:r>
        <w:t xml:space="preserve"> </w:t>
      </w:r>
      <w:proofErr w:type="spellStart"/>
      <w:r>
        <w:t>banka</w:t>
      </w:r>
      <w:proofErr w:type="spellEnd"/>
      <w:r>
        <w:t xml:space="preserve">, </w:t>
      </w:r>
      <w:proofErr w:type="spellStart"/>
      <w:r>
        <w:t>a.s.</w:t>
      </w:r>
      <w:proofErr w:type="spellEnd"/>
      <w:r>
        <w:t xml:space="preserve"> (EUR)</w:t>
      </w:r>
    </w:p>
    <w:p w14:paraId="5EC452C0" w14:textId="77777777" w:rsidR="00487253" w:rsidRDefault="00487253">
      <w:pPr>
        <w:pStyle w:val="Zkladntext"/>
        <w:spacing w:before="1"/>
      </w:pPr>
    </w:p>
    <w:p w14:paraId="2CA7749B" w14:textId="77777777" w:rsidR="00487253" w:rsidRDefault="00000000">
      <w:pPr>
        <w:pStyle w:val="Zkladntext"/>
        <w:ind w:left="1249"/>
      </w:pPr>
      <w:proofErr w:type="spellStart"/>
      <w:r>
        <w:t>Kontaktní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>:</w:t>
      </w:r>
    </w:p>
    <w:p w14:paraId="2F312485" w14:textId="77777777" w:rsidR="00487253" w:rsidRDefault="00487253">
      <w:pPr>
        <w:pStyle w:val="Zkladntext"/>
      </w:pPr>
    </w:p>
    <w:p w14:paraId="0B52BD5D" w14:textId="4AA26E32" w:rsidR="00487253" w:rsidRDefault="00000000">
      <w:pPr>
        <w:pStyle w:val="Zkladntext"/>
        <w:tabs>
          <w:tab w:val="left" w:pos="2242"/>
        </w:tabs>
        <w:ind w:left="1249"/>
      </w:pPr>
      <w:proofErr w:type="spellStart"/>
      <w:r>
        <w:t>Telefon</w:t>
      </w:r>
      <w:proofErr w:type="spellEnd"/>
      <w:r>
        <w:t>:</w:t>
      </w:r>
      <w:r>
        <w:tab/>
      </w:r>
      <w:proofErr w:type="spellStart"/>
      <w:r w:rsidR="00E863CA">
        <w:t>xxxx</w:t>
      </w:r>
      <w:proofErr w:type="spellEnd"/>
    </w:p>
    <w:p w14:paraId="0037515C" w14:textId="1D0D22F7" w:rsidR="00487253" w:rsidRDefault="00000000">
      <w:pPr>
        <w:pStyle w:val="Zkladntext"/>
        <w:tabs>
          <w:tab w:val="left" w:pos="2242"/>
        </w:tabs>
        <w:ind w:left="1249"/>
      </w:pPr>
      <w:r>
        <w:t>E-mail:</w:t>
      </w:r>
      <w:r>
        <w:tab/>
      </w:r>
      <w:hyperlink r:id="rId9">
        <w:proofErr w:type="spellStart"/>
        <w:r w:rsidR="00E863CA">
          <w:rPr>
            <w:color w:val="0000FF"/>
            <w:u w:val="single" w:color="0000FF"/>
          </w:rPr>
          <w:t>xxxx</w:t>
        </w:r>
        <w:proofErr w:type="spellEnd"/>
      </w:hyperlink>
    </w:p>
    <w:p w14:paraId="6538EF37" w14:textId="77777777" w:rsidR="00487253" w:rsidRDefault="00487253">
      <w:pPr>
        <w:pStyle w:val="Zkladntext"/>
        <w:spacing w:before="3"/>
        <w:rPr>
          <w:sz w:val="17"/>
        </w:rPr>
      </w:pPr>
    </w:p>
    <w:p w14:paraId="543E050C" w14:textId="77777777" w:rsidR="00487253" w:rsidRDefault="00000000">
      <w:pPr>
        <w:spacing w:before="57"/>
        <w:ind w:left="1249"/>
      </w:pP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proofErr w:type="gramStart"/>
      <w:r>
        <w:rPr>
          <w:b/>
        </w:rPr>
        <w:t>zhotovitel</w:t>
      </w:r>
      <w:proofErr w:type="spellEnd"/>
      <w:r>
        <w:t>“</w:t>
      </w:r>
      <w:proofErr w:type="gramEnd"/>
      <w:r>
        <w:t>)</w:t>
      </w:r>
    </w:p>
    <w:p w14:paraId="6A546D15" w14:textId="77777777" w:rsidR="00487253" w:rsidRDefault="00487253">
      <w:pPr>
        <w:pStyle w:val="Zkladntext"/>
      </w:pPr>
    </w:p>
    <w:p w14:paraId="43E9A2A9" w14:textId="77777777" w:rsidR="00487253" w:rsidRDefault="00000000">
      <w:pPr>
        <w:pStyle w:val="Zkladntext"/>
        <w:ind w:left="1249"/>
      </w:pPr>
      <w:r>
        <w:t>(</w:t>
      </w:r>
      <w:proofErr w:type="spellStart"/>
      <w:r>
        <w:t>Objednatel</w:t>
      </w:r>
      <w:proofErr w:type="spellEnd"/>
      <w:r>
        <w:t xml:space="preserve"> a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„</w:t>
      </w:r>
      <w:proofErr w:type="spellStart"/>
      <w:r>
        <w:rPr>
          <w:b/>
        </w:rPr>
        <w:t>Smluvní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strany</w:t>
      </w:r>
      <w:proofErr w:type="spellEnd"/>
      <w:r>
        <w:t>“</w:t>
      </w:r>
      <w:proofErr w:type="gramEnd"/>
      <w:r>
        <w:t xml:space="preserve">,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samostatně</w:t>
      </w:r>
      <w:proofErr w:type="spellEnd"/>
      <w:r>
        <w:t xml:space="preserve"> </w:t>
      </w:r>
      <w:proofErr w:type="spellStart"/>
      <w:r>
        <w:t>také</w:t>
      </w:r>
      <w:proofErr w:type="spellEnd"/>
      <w:r>
        <w:t xml:space="preserve"> </w:t>
      </w:r>
      <w:proofErr w:type="spellStart"/>
      <w:r>
        <w:t>jako</w:t>
      </w:r>
      <w:proofErr w:type="spellEnd"/>
    </w:p>
    <w:p w14:paraId="7511F3AD" w14:textId="77777777" w:rsidR="00487253" w:rsidRDefault="00000000">
      <w:pPr>
        <w:pStyle w:val="Nadpis1"/>
        <w:spacing w:before="1"/>
        <w:ind w:firstLine="0"/>
        <w:rPr>
          <w:b w:val="0"/>
        </w:rPr>
      </w:pPr>
      <w:r>
        <w:rPr>
          <w:b w:val="0"/>
        </w:rPr>
        <w:t>„</w:t>
      </w:r>
      <w:proofErr w:type="spellStart"/>
      <w:r>
        <w:t>Smluvní</w:t>
      </w:r>
      <w:proofErr w:type="spellEnd"/>
      <w:r>
        <w:t xml:space="preserve"> </w:t>
      </w:r>
      <w:proofErr w:type="spellStart"/>
      <w:proofErr w:type="gramStart"/>
      <w:r>
        <w:t>strana</w:t>
      </w:r>
      <w:proofErr w:type="spellEnd"/>
      <w:r>
        <w:rPr>
          <w:b w:val="0"/>
        </w:rPr>
        <w:t>“</w:t>
      </w:r>
      <w:proofErr w:type="gramEnd"/>
      <w:r>
        <w:rPr>
          <w:b w:val="0"/>
        </w:rPr>
        <w:t>)</w:t>
      </w:r>
    </w:p>
    <w:p w14:paraId="4CBE1C39" w14:textId="77777777" w:rsidR="00487253" w:rsidRDefault="00487253">
      <w:pPr>
        <w:sectPr w:rsidR="00487253" w:rsidSect="00D25CCE">
          <w:type w:val="continuous"/>
          <w:pgSz w:w="11910" w:h="16840"/>
          <w:pgMar w:top="900" w:right="1040" w:bottom="280" w:left="1300" w:header="708" w:footer="708" w:gutter="0"/>
          <w:cols w:space="708"/>
        </w:sectPr>
      </w:pPr>
    </w:p>
    <w:p w14:paraId="344D9199" w14:textId="77777777" w:rsidR="00487253" w:rsidRDefault="00000000">
      <w:pPr>
        <w:pStyle w:val="Odstavecseseznamem"/>
        <w:numPr>
          <w:ilvl w:val="0"/>
          <w:numId w:val="14"/>
        </w:numPr>
        <w:tabs>
          <w:tab w:val="left" w:pos="1249"/>
          <w:tab w:val="left" w:pos="1250"/>
        </w:tabs>
        <w:spacing w:before="37"/>
        <w:ind w:hanging="1134"/>
        <w:rPr>
          <w:b/>
        </w:rPr>
      </w:pPr>
      <w:r>
        <w:rPr>
          <w:b/>
        </w:rPr>
        <w:lastRenderedPageBreak/>
        <w:t>ÚVODNÍ</w:t>
      </w:r>
      <w:r>
        <w:rPr>
          <w:b/>
          <w:spacing w:val="-2"/>
        </w:rPr>
        <w:t xml:space="preserve"> </w:t>
      </w:r>
      <w:r>
        <w:rPr>
          <w:b/>
        </w:rPr>
        <w:t>USTANOVENÍ</w:t>
      </w:r>
    </w:p>
    <w:p w14:paraId="1ED75AB9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46C03144" w14:textId="77777777" w:rsidR="00487253" w:rsidRDefault="00000000">
      <w:pPr>
        <w:pStyle w:val="Odstavecseseznamem"/>
        <w:numPr>
          <w:ilvl w:val="2"/>
          <w:numId w:val="13"/>
        </w:numPr>
        <w:tabs>
          <w:tab w:val="left" w:pos="1249"/>
          <w:tab w:val="left" w:pos="1250"/>
        </w:tabs>
        <w:ind w:right="374"/>
        <w:jc w:val="both"/>
      </w:pPr>
      <w:proofErr w:type="spellStart"/>
      <w:r>
        <w:t>Zhotovitel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společností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ručením</w:t>
      </w:r>
      <w:proofErr w:type="spellEnd"/>
      <w:r>
        <w:rPr>
          <w:spacing w:val="-6"/>
        </w:rPr>
        <w:t xml:space="preserve"> </w:t>
      </w:r>
      <w:proofErr w:type="spellStart"/>
      <w:r>
        <w:t>omezeným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zapsanými</w:t>
      </w:r>
      <w:proofErr w:type="spellEnd"/>
      <w:r>
        <w:rPr>
          <w:spacing w:val="-4"/>
        </w:rPr>
        <w:t xml:space="preserve"> </w:t>
      </w:r>
      <w:proofErr w:type="spellStart"/>
      <w:r>
        <w:t>předměty</w:t>
      </w:r>
      <w:proofErr w:type="spellEnd"/>
      <w:r>
        <w:rPr>
          <w:spacing w:val="-3"/>
        </w:rPr>
        <w:t xml:space="preserve"> </w:t>
      </w:r>
      <w:proofErr w:type="spellStart"/>
      <w:r>
        <w:t>podnikání</w:t>
      </w:r>
      <w:proofErr w:type="spellEnd"/>
      <w:r>
        <w:rPr>
          <w:spacing w:val="-6"/>
        </w:rPr>
        <w:t xml:space="preserve"> </w:t>
      </w:r>
      <w:proofErr w:type="spellStart"/>
      <w:r>
        <w:t>výroba</w:t>
      </w:r>
      <w:proofErr w:type="spellEnd"/>
      <w:r>
        <w:t xml:space="preserve">, </w:t>
      </w:r>
      <w:proofErr w:type="spellStart"/>
      <w:r>
        <w:t>obchod</w:t>
      </w:r>
      <w:proofErr w:type="spellEnd"/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proofErr w:type="spellStart"/>
      <w:r>
        <w:t>služby</w:t>
      </w:r>
      <w:proofErr w:type="spellEnd"/>
      <w:r>
        <w:rPr>
          <w:spacing w:val="-3"/>
        </w:rPr>
        <w:t xml:space="preserve"> </w:t>
      </w:r>
      <w:proofErr w:type="spellStart"/>
      <w:r>
        <w:t>neuvedené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přílohách</w:t>
      </w:r>
      <w:proofErr w:type="spellEnd"/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proofErr w:type="spellStart"/>
      <w:r>
        <w:t>až</w:t>
      </w:r>
      <w:proofErr w:type="spellEnd"/>
      <w:r>
        <w:rPr>
          <w:spacing w:val="-4"/>
        </w:rPr>
        <w:t xml:space="preserve"> </w:t>
      </w:r>
      <w:r>
        <w:t>3</w:t>
      </w:r>
      <w:r>
        <w:rPr>
          <w:spacing w:val="-4"/>
        </w:rPr>
        <w:t xml:space="preserve"> </w:t>
      </w:r>
      <w:proofErr w:type="spellStart"/>
      <w:r>
        <w:t>živnostenského</w:t>
      </w:r>
      <w:proofErr w:type="spellEnd"/>
      <w:r>
        <w:rPr>
          <w:spacing w:val="-2"/>
        </w:rPr>
        <w:t xml:space="preserve"> </w:t>
      </w:r>
      <w:proofErr w:type="spellStart"/>
      <w:r>
        <w:t>zákona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výroba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instalace</w:t>
      </w:r>
      <w:proofErr w:type="spellEnd"/>
      <w:r>
        <w:t xml:space="preserve">, </w:t>
      </w:r>
      <w:proofErr w:type="spellStart"/>
      <w:r>
        <w:t>opravy</w:t>
      </w:r>
      <w:proofErr w:type="spellEnd"/>
      <w:r>
        <w:t xml:space="preserve"> </w:t>
      </w:r>
      <w:proofErr w:type="spellStart"/>
      <w:r>
        <w:t>elektrických</w:t>
      </w:r>
      <w:proofErr w:type="spellEnd"/>
      <w:r>
        <w:t xml:space="preserve"> </w:t>
      </w:r>
      <w:proofErr w:type="spellStart"/>
      <w:r>
        <w:t>strojů</w:t>
      </w:r>
      <w:proofErr w:type="spellEnd"/>
      <w:r>
        <w:t xml:space="preserve"> a </w:t>
      </w:r>
      <w:proofErr w:type="spellStart"/>
      <w:r>
        <w:t>přístrojů</w:t>
      </w:r>
      <w:proofErr w:type="spellEnd"/>
      <w:r>
        <w:t xml:space="preserve">, </w:t>
      </w:r>
      <w:proofErr w:type="spellStart"/>
      <w:r>
        <w:t>elektronických</w:t>
      </w:r>
      <w:proofErr w:type="spellEnd"/>
      <w:r>
        <w:t xml:space="preserve"> a </w:t>
      </w:r>
      <w:proofErr w:type="spellStart"/>
      <w:r>
        <w:t>telekomunikačních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a </w:t>
      </w:r>
      <w:proofErr w:type="spellStart"/>
      <w:r>
        <w:t>uzavírá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rPr>
          <w:spacing w:val="-3"/>
        </w:rPr>
        <w:t xml:space="preserve"> </w:t>
      </w:r>
      <w:proofErr w:type="spellStart"/>
      <w:r>
        <w:t>činnosti</w:t>
      </w:r>
      <w:proofErr w:type="spellEnd"/>
      <w:r>
        <w:t>.</w:t>
      </w:r>
    </w:p>
    <w:p w14:paraId="562ED12C" w14:textId="77777777" w:rsidR="00487253" w:rsidRDefault="00487253">
      <w:pPr>
        <w:pStyle w:val="Zkladntext"/>
        <w:spacing w:before="9"/>
        <w:rPr>
          <w:sz w:val="19"/>
        </w:rPr>
      </w:pPr>
    </w:p>
    <w:p w14:paraId="5D1B6C29" w14:textId="77777777" w:rsidR="00487253" w:rsidRDefault="00000000">
      <w:pPr>
        <w:pStyle w:val="Odstavecseseznamem"/>
        <w:numPr>
          <w:ilvl w:val="2"/>
          <w:numId w:val="13"/>
        </w:numPr>
        <w:tabs>
          <w:tab w:val="left" w:pos="1249"/>
          <w:tab w:val="left" w:pos="1250"/>
        </w:tabs>
        <w:ind w:right="376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právnickou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uzavírající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podnikatelské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obdobné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prohlašuje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neuzavírá</w:t>
      </w:r>
      <w:proofErr w:type="spellEnd"/>
      <w:r>
        <w:t xml:space="preserve"> v </w:t>
      </w:r>
      <w:proofErr w:type="spellStart"/>
      <w:r>
        <w:t>postavení</w:t>
      </w:r>
      <w:proofErr w:type="spellEnd"/>
      <w:r>
        <w:rPr>
          <w:spacing w:val="-16"/>
        </w:rPr>
        <w:t xml:space="preserve"> </w:t>
      </w:r>
      <w:proofErr w:type="spellStart"/>
      <w:r>
        <w:t>spotřebitele</w:t>
      </w:r>
      <w:proofErr w:type="spellEnd"/>
      <w:r>
        <w:t>.</w:t>
      </w:r>
    </w:p>
    <w:p w14:paraId="00113F4F" w14:textId="77777777" w:rsidR="00487253" w:rsidRDefault="00487253">
      <w:pPr>
        <w:pStyle w:val="Zkladntext"/>
        <w:spacing w:before="9"/>
        <w:rPr>
          <w:sz w:val="19"/>
        </w:rPr>
      </w:pPr>
    </w:p>
    <w:p w14:paraId="30B66815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PŘEDMĚT</w:t>
      </w:r>
      <w:r>
        <w:rPr>
          <w:spacing w:val="-2"/>
        </w:rPr>
        <w:t xml:space="preserve"> </w:t>
      </w:r>
      <w:r>
        <w:t>SMLOUVY</w:t>
      </w:r>
    </w:p>
    <w:p w14:paraId="60C3B1D0" w14:textId="77777777" w:rsidR="00487253" w:rsidRDefault="00487253">
      <w:pPr>
        <w:pStyle w:val="Zkladntext"/>
        <w:spacing w:before="6"/>
        <w:rPr>
          <w:b/>
          <w:sz w:val="19"/>
        </w:rPr>
      </w:pPr>
    </w:p>
    <w:p w14:paraId="4E896B47" w14:textId="77777777" w:rsidR="00487253" w:rsidRDefault="00000000">
      <w:pPr>
        <w:pStyle w:val="Odstavecseseznamem"/>
        <w:numPr>
          <w:ilvl w:val="2"/>
          <w:numId w:val="12"/>
        </w:numPr>
        <w:tabs>
          <w:tab w:val="left" w:pos="1249"/>
          <w:tab w:val="left" w:pos="1250"/>
        </w:tabs>
        <w:ind w:right="374"/>
        <w:jc w:val="both"/>
      </w:pPr>
      <w:proofErr w:type="spellStart"/>
      <w:r>
        <w:t>Zhotovitel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touto</w:t>
      </w:r>
      <w:proofErr w:type="spellEnd"/>
      <w:r>
        <w:rPr>
          <w:spacing w:val="-8"/>
        </w:rPr>
        <w:t xml:space="preserve"> </w:t>
      </w:r>
      <w:proofErr w:type="spellStart"/>
      <w:r>
        <w:t>smlouvou</w:t>
      </w:r>
      <w:proofErr w:type="spellEnd"/>
      <w:r>
        <w:rPr>
          <w:spacing w:val="-10"/>
        </w:rPr>
        <w:t xml:space="preserve"> </w:t>
      </w:r>
      <w:proofErr w:type="spellStart"/>
      <w:r>
        <w:t>zavazuje</w:t>
      </w:r>
      <w:proofErr w:type="spellEnd"/>
      <w:r>
        <w:rPr>
          <w:spacing w:val="-11"/>
        </w:rPr>
        <w:t xml:space="preserve"> </w:t>
      </w:r>
      <w:proofErr w:type="spellStart"/>
      <w:r>
        <w:t>objednateli</w:t>
      </w:r>
      <w:proofErr w:type="spellEnd"/>
      <w:r>
        <w:rPr>
          <w:spacing w:val="-9"/>
        </w:rPr>
        <w:t xml:space="preserve"> </w:t>
      </w:r>
      <w:proofErr w:type="spellStart"/>
      <w:r>
        <w:t>dodat</w:t>
      </w:r>
      <w:proofErr w:type="spellEnd"/>
      <w:r>
        <w:rPr>
          <w:spacing w:val="-6"/>
        </w:rPr>
        <w:t xml:space="preserve"> </w:t>
      </w:r>
      <w:proofErr w:type="spellStart"/>
      <w:r>
        <w:rPr>
          <w:b/>
        </w:rPr>
        <w:t>docházkový</w:t>
      </w:r>
      <w:proofErr w:type="spellEnd"/>
      <w:r>
        <w:rPr>
          <w:b/>
          <w:spacing w:val="-11"/>
        </w:rPr>
        <w:t xml:space="preserve"> </w:t>
      </w:r>
      <w:proofErr w:type="spellStart"/>
      <w:r>
        <w:rPr>
          <w:b/>
        </w:rPr>
        <w:t>systém</w:t>
      </w:r>
      <w:proofErr w:type="spellEnd"/>
      <w:r>
        <w:rPr>
          <w:b/>
          <w:spacing w:val="-11"/>
        </w:rPr>
        <w:t xml:space="preserve"> </w:t>
      </w:r>
      <w:r>
        <w:rPr>
          <w:b/>
        </w:rPr>
        <w:t>IKOS</w:t>
      </w:r>
      <w:r>
        <w:rPr>
          <w:b/>
          <w:spacing w:val="-9"/>
        </w:rPr>
        <w:t xml:space="preserve"> </w:t>
      </w:r>
      <w:r>
        <w:rPr>
          <w:b/>
        </w:rPr>
        <w:t>D5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dle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specifikace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uvedené</w:t>
      </w:r>
      <w:proofErr w:type="spellEnd"/>
      <w:r>
        <w:rPr>
          <w:b/>
        </w:rPr>
        <w:t xml:space="preserve"> v </w:t>
      </w:r>
      <w:proofErr w:type="spellStart"/>
      <w:r>
        <w:rPr>
          <w:b/>
        </w:rPr>
        <w:t>příloze</w:t>
      </w:r>
      <w:proofErr w:type="spellEnd"/>
      <w:r>
        <w:rPr>
          <w:b/>
        </w:rPr>
        <w:t xml:space="preserve"> č. 1 - NP24000284 a v </w:t>
      </w:r>
      <w:proofErr w:type="spellStart"/>
      <w:r>
        <w:rPr>
          <w:b/>
        </w:rPr>
        <w:t>příloze</w:t>
      </w:r>
      <w:proofErr w:type="spellEnd"/>
      <w:r>
        <w:rPr>
          <w:b/>
        </w:rPr>
        <w:t xml:space="preserve"> č. 2 - 1_ONT_dochazkovy- </w:t>
      </w:r>
      <w:proofErr w:type="spellStart"/>
      <w:r>
        <w:rPr>
          <w:b/>
        </w:rPr>
        <w:t>system_tech-specifikace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)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instalaci</w:t>
      </w:r>
      <w:proofErr w:type="spellEnd"/>
      <w:r>
        <w:t xml:space="preserve"> a </w:t>
      </w:r>
      <w:proofErr w:type="spellStart"/>
      <w:r>
        <w:t>zaškolení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za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v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ujednané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hardwarového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 </w:t>
      </w:r>
      <w:proofErr w:type="spellStart"/>
      <w:r>
        <w:t>blíže</w:t>
      </w:r>
      <w:proofErr w:type="spellEnd"/>
      <w:r>
        <w:t xml:space="preserve"> </w:t>
      </w:r>
      <w:proofErr w:type="spellStart"/>
      <w:r>
        <w:t>specifikované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8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08E56028" w14:textId="77777777" w:rsidR="00487253" w:rsidRDefault="00487253">
      <w:pPr>
        <w:pStyle w:val="Zkladntext"/>
        <w:spacing w:before="10"/>
        <w:rPr>
          <w:sz w:val="19"/>
        </w:rPr>
      </w:pPr>
    </w:p>
    <w:p w14:paraId="62A69E71" w14:textId="77777777" w:rsidR="00487253" w:rsidRDefault="00000000">
      <w:pPr>
        <w:pStyle w:val="Odstavecseseznamem"/>
        <w:numPr>
          <w:ilvl w:val="2"/>
          <w:numId w:val="12"/>
        </w:numPr>
        <w:tabs>
          <w:tab w:val="left" w:pos="1249"/>
          <w:tab w:val="left" w:pos="1250"/>
        </w:tabs>
        <w:ind w:right="376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předat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manuál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dokumentace</w:t>
      </w:r>
      <w:proofErr w:type="spellEnd"/>
      <w:r>
        <w:t xml:space="preserve"> k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  <w:r>
        <w:t xml:space="preserve"> v </w:t>
      </w:r>
      <w:proofErr w:type="spellStart"/>
      <w:r>
        <w:t>elektronické</w:t>
      </w:r>
      <w:proofErr w:type="spellEnd"/>
      <w:r>
        <w:rPr>
          <w:spacing w:val="-7"/>
        </w:rPr>
        <w:t xml:space="preserve"> </w:t>
      </w:r>
      <w:proofErr w:type="spellStart"/>
      <w:r>
        <w:t>formě</w:t>
      </w:r>
      <w:proofErr w:type="spellEnd"/>
      <w:r>
        <w:t>.</w:t>
      </w:r>
    </w:p>
    <w:p w14:paraId="2D1952EF" w14:textId="77777777" w:rsidR="00487253" w:rsidRDefault="00487253">
      <w:pPr>
        <w:pStyle w:val="Zkladntext"/>
        <w:spacing w:before="8"/>
        <w:rPr>
          <w:sz w:val="19"/>
        </w:rPr>
      </w:pPr>
    </w:p>
    <w:p w14:paraId="3F8F544B" w14:textId="77777777" w:rsidR="00487253" w:rsidRDefault="00000000">
      <w:pPr>
        <w:pStyle w:val="Odstavecseseznamem"/>
        <w:numPr>
          <w:ilvl w:val="2"/>
          <w:numId w:val="12"/>
        </w:numPr>
        <w:tabs>
          <w:tab w:val="left" w:pos="1249"/>
          <w:tab w:val="left" w:pos="1250"/>
        </w:tabs>
        <w:spacing w:before="1"/>
        <w:ind w:right="373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předmětem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poskytování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podpory</w:t>
      </w:r>
      <w:proofErr w:type="spellEnd"/>
      <w:r>
        <w:t xml:space="preserve"> k </w:t>
      </w:r>
      <w:proofErr w:type="spellStart"/>
      <w:r>
        <w:t>docházkovému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IKOS D5.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 </w:t>
      </w:r>
      <w:proofErr w:type="spellStart"/>
      <w:r>
        <w:t>může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poskytnuta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samostatné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uzavřené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objednatelem</w:t>
      </w:r>
      <w:proofErr w:type="spellEnd"/>
      <w:r>
        <w:t>.</w:t>
      </w:r>
    </w:p>
    <w:p w14:paraId="78A1A74C" w14:textId="77777777" w:rsidR="00487253" w:rsidRDefault="00487253">
      <w:pPr>
        <w:pStyle w:val="Zkladntext"/>
        <w:spacing w:before="6"/>
        <w:rPr>
          <w:sz w:val="19"/>
        </w:rPr>
      </w:pPr>
    </w:p>
    <w:p w14:paraId="6C9BF795" w14:textId="77777777" w:rsidR="00487253" w:rsidRDefault="00000000">
      <w:pPr>
        <w:pStyle w:val="Odstavecseseznamem"/>
        <w:numPr>
          <w:ilvl w:val="2"/>
          <w:numId w:val="12"/>
        </w:numPr>
        <w:tabs>
          <w:tab w:val="left" w:pos="1249"/>
          <w:tab w:val="left" w:pos="1250"/>
        </w:tabs>
        <w:spacing w:before="1"/>
        <w:ind w:right="37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zavazují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smluvního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založeného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(2 </w:t>
      </w:r>
      <w:proofErr w:type="spellStart"/>
      <w:r>
        <w:t>roky</w:t>
      </w:r>
      <w:proofErr w:type="spellEnd"/>
      <w:r>
        <w:t xml:space="preserve"> od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bodu</w:t>
      </w:r>
      <w:proofErr w:type="spellEnd"/>
      <w:r>
        <w:t xml:space="preserve"> 4.1.2) a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nezbytnou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 po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zániku</w:t>
      </w:r>
      <w:proofErr w:type="spellEnd"/>
      <w:r>
        <w:t xml:space="preserve">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nezbytnou</w:t>
      </w:r>
      <w:proofErr w:type="spellEnd"/>
      <w:r>
        <w:t xml:space="preserve"> 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vzájemných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rPr>
          <w:spacing w:val="-2"/>
        </w:rPr>
        <w:t xml:space="preserve"> </w:t>
      </w:r>
      <w:proofErr w:type="spellStart"/>
      <w:r>
        <w:t>smlouvou</w:t>
      </w:r>
      <w:proofErr w:type="spellEnd"/>
      <w:r>
        <w:t>.</w:t>
      </w:r>
    </w:p>
    <w:p w14:paraId="3675FB67" w14:textId="77777777" w:rsidR="00487253" w:rsidRDefault="00487253">
      <w:pPr>
        <w:pStyle w:val="Zkladntext"/>
        <w:spacing w:before="8"/>
        <w:rPr>
          <w:sz w:val="19"/>
        </w:rPr>
      </w:pPr>
    </w:p>
    <w:p w14:paraId="673A6406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spacing w:before="1"/>
        <w:ind w:hanging="1134"/>
      </w:pPr>
      <w:r>
        <w:t>MÍSTO PLNĚNÍ A TERMÍN</w:t>
      </w:r>
      <w:r>
        <w:rPr>
          <w:spacing w:val="-4"/>
        </w:rPr>
        <w:t xml:space="preserve"> </w:t>
      </w:r>
      <w:r>
        <w:t>PLNĚNÍ</w:t>
      </w:r>
    </w:p>
    <w:p w14:paraId="461C3091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42800437" w14:textId="77777777" w:rsidR="00487253" w:rsidRDefault="00000000">
      <w:pPr>
        <w:pStyle w:val="Odstavecseseznamem"/>
        <w:numPr>
          <w:ilvl w:val="2"/>
          <w:numId w:val="11"/>
        </w:numPr>
        <w:tabs>
          <w:tab w:val="left" w:pos="1249"/>
          <w:tab w:val="left" w:pos="1250"/>
        </w:tabs>
        <w:ind w:right="372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instalovat</w:t>
      </w:r>
      <w:proofErr w:type="spellEnd"/>
      <w:r>
        <w:t xml:space="preserve"> software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zařízení</w:t>
      </w:r>
      <w:proofErr w:type="spellEnd"/>
      <w:r>
        <w:t xml:space="preserve"> </w:t>
      </w:r>
      <w:proofErr w:type="spellStart"/>
      <w:r>
        <w:t>určená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v </w:t>
      </w:r>
      <w:proofErr w:type="spellStart"/>
      <w:r>
        <w:t>lokalitě</w:t>
      </w:r>
      <w:proofErr w:type="spellEnd"/>
      <w:r>
        <w:t xml:space="preserve"> Maxima </w:t>
      </w:r>
      <w:proofErr w:type="spellStart"/>
      <w:r>
        <w:t>Gorkého</w:t>
      </w:r>
      <w:proofErr w:type="spellEnd"/>
      <w:r>
        <w:t xml:space="preserve"> 77, </w:t>
      </w:r>
      <w:proofErr w:type="spellStart"/>
      <w:r>
        <w:t>Kryblice</w:t>
      </w:r>
      <w:proofErr w:type="spellEnd"/>
      <w:r>
        <w:t>, 541 01</w:t>
      </w:r>
      <w:r>
        <w:rPr>
          <w:spacing w:val="-7"/>
        </w:rPr>
        <w:t xml:space="preserve"> </w:t>
      </w:r>
      <w:proofErr w:type="spellStart"/>
      <w:r>
        <w:t>Trutnov</w:t>
      </w:r>
      <w:proofErr w:type="spellEnd"/>
      <w:r>
        <w:t>.</w:t>
      </w:r>
    </w:p>
    <w:p w14:paraId="442E8E24" w14:textId="77777777" w:rsidR="00487253" w:rsidRDefault="00487253">
      <w:pPr>
        <w:pStyle w:val="Zkladntext"/>
        <w:spacing w:before="8"/>
        <w:rPr>
          <w:sz w:val="19"/>
        </w:rPr>
      </w:pPr>
    </w:p>
    <w:p w14:paraId="490FE4F4" w14:textId="77777777" w:rsidR="00487253" w:rsidRDefault="00000000">
      <w:pPr>
        <w:pStyle w:val="Odstavecseseznamem"/>
        <w:numPr>
          <w:ilvl w:val="2"/>
          <w:numId w:val="11"/>
        </w:numPr>
        <w:tabs>
          <w:tab w:val="left" w:pos="1249"/>
          <w:tab w:val="left" w:pos="1250"/>
        </w:tabs>
        <w:spacing w:before="1"/>
        <w:ind w:hanging="1134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provést</w:t>
      </w:r>
      <w:proofErr w:type="spellEnd"/>
      <w:r>
        <w:t xml:space="preserve"> </w:t>
      </w:r>
      <w:proofErr w:type="spellStart"/>
      <w:r>
        <w:t>dílo</w:t>
      </w:r>
      <w:proofErr w:type="spellEnd"/>
      <w:r>
        <w:t xml:space="preserve"> po </w:t>
      </w:r>
      <w:proofErr w:type="spellStart"/>
      <w:r>
        <w:t>následujících</w:t>
      </w:r>
      <w:proofErr w:type="spellEnd"/>
      <w:r>
        <w:t xml:space="preserve"> </w:t>
      </w:r>
      <w:proofErr w:type="spellStart"/>
      <w:r>
        <w:t>částech</w:t>
      </w:r>
      <w:proofErr w:type="spellEnd"/>
      <w:r>
        <w:t xml:space="preserve"> v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rPr>
          <w:spacing w:val="-21"/>
        </w:rPr>
        <w:t xml:space="preserve"> </w:t>
      </w:r>
      <w:proofErr w:type="spellStart"/>
      <w:r>
        <w:t>termínech</w:t>
      </w:r>
      <w:proofErr w:type="spellEnd"/>
      <w:r>
        <w:t>:</w:t>
      </w:r>
    </w:p>
    <w:p w14:paraId="01CF315F" w14:textId="77777777" w:rsidR="00487253" w:rsidRDefault="00487253">
      <w:pPr>
        <w:pStyle w:val="Zkladntext"/>
        <w:spacing w:before="6"/>
        <w:rPr>
          <w:sz w:val="19"/>
        </w:rPr>
      </w:pPr>
    </w:p>
    <w:p w14:paraId="04A5BCFE" w14:textId="77777777" w:rsidR="00487253" w:rsidRDefault="00000000">
      <w:pPr>
        <w:pStyle w:val="Odstavecseseznamem"/>
        <w:numPr>
          <w:ilvl w:val="3"/>
          <w:numId w:val="11"/>
        </w:numPr>
        <w:tabs>
          <w:tab w:val="left" w:pos="1818"/>
        </w:tabs>
        <w:ind w:right="374"/>
        <w:jc w:val="both"/>
      </w:pPr>
      <w:proofErr w:type="spellStart"/>
      <w:r>
        <w:t>část</w:t>
      </w:r>
      <w:proofErr w:type="spellEnd"/>
      <w:r>
        <w:t xml:space="preserve"> 1: </w:t>
      </w:r>
      <w:proofErr w:type="spellStart"/>
      <w:r>
        <w:t>dodání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hardwarového</w:t>
      </w:r>
      <w:proofErr w:type="spellEnd"/>
      <w:r>
        <w:t xml:space="preserve"> </w:t>
      </w:r>
      <w:proofErr w:type="spellStart"/>
      <w:r>
        <w:t>příslušenství</w:t>
      </w:r>
      <w:proofErr w:type="spellEnd"/>
      <w:r>
        <w:t xml:space="preserve"> do 21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data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6"/>
        </w:rPr>
        <w:t xml:space="preserve"> </w:t>
      </w:r>
      <w:proofErr w:type="spellStart"/>
      <w:r>
        <w:t>stranami</w:t>
      </w:r>
      <w:proofErr w:type="spellEnd"/>
      <w:r>
        <w:t>,</w:t>
      </w:r>
    </w:p>
    <w:p w14:paraId="65500795" w14:textId="77777777" w:rsidR="00487253" w:rsidRDefault="00487253">
      <w:pPr>
        <w:pStyle w:val="Zkladntext"/>
        <w:spacing w:before="8"/>
        <w:rPr>
          <w:sz w:val="19"/>
        </w:rPr>
      </w:pPr>
    </w:p>
    <w:p w14:paraId="4A3FCF83" w14:textId="77777777" w:rsidR="00487253" w:rsidRDefault="00000000">
      <w:pPr>
        <w:pStyle w:val="Odstavecseseznamem"/>
        <w:numPr>
          <w:ilvl w:val="3"/>
          <w:numId w:val="11"/>
        </w:numPr>
        <w:tabs>
          <w:tab w:val="left" w:pos="1818"/>
        </w:tabs>
        <w:spacing w:before="1"/>
        <w:ind w:right="373"/>
        <w:jc w:val="both"/>
      </w:pPr>
      <w:proofErr w:type="spellStart"/>
      <w:r>
        <w:t>část</w:t>
      </w:r>
      <w:proofErr w:type="spellEnd"/>
      <w:r>
        <w:t xml:space="preserve"> 2: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docházkového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IKOS D5 </w:t>
      </w:r>
      <w:proofErr w:type="spellStart"/>
      <w:r>
        <w:t>dle</w:t>
      </w:r>
      <w:proofErr w:type="spellEnd"/>
      <w:r>
        <w:t xml:space="preserve"> </w:t>
      </w:r>
      <w:proofErr w:type="spellStart"/>
      <w:r>
        <w:t>specifikací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přílohách</w:t>
      </w:r>
      <w:proofErr w:type="spellEnd"/>
      <w:r>
        <w:t xml:space="preserve"> č. 1 a č. 2 do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data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1"/>
        </w:rPr>
        <w:t xml:space="preserve"> </w:t>
      </w:r>
      <w:proofErr w:type="spellStart"/>
      <w:r>
        <w:t>stranami</w:t>
      </w:r>
      <w:proofErr w:type="spellEnd"/>
    </w:p>
    <w:p w14:paraId="0D08B0D4" w14:textId="77777777" w:rsidR="00487253" w:rsidRDefault="00487253">
      <w:pPr>
        <w:pStyle w:val="Zkladntext"/>
        <w:spacing w:before="8"/>
        <w:rPr>
          <w:sz w:val="19"/>
        </w:rPr>
      </w:pPr>
    </w:p>
    <w:p w14:paraId="21747F7F" w14:textId="77777777" w:rsidR="00487253" w:rsidRDefault="00000000">
      <w:pPr>
        <w:pStyle w:val="Odstavecseseznamem"/>
        <w:numPr>
          <w:ilvl w:val="3"/>
          <w:numId w:val="11"/>
        </w:numPr>
        <w:tabs>
          <w:tab w:val="left" w:pos="1818"/>
        </w:tabs>
        <w:ind w:right="373"/>
        <w:jc w:val="both"/>
      </w:pPr>
      <w:proofErr w:type="spellStart"/>
      <w:r>
        <w:t>část</w:t>
      </w:r>
      <w:proofErr w:type="spellEnd"/>
      <w:r>
        <w:t xml:space="preserve"> 3: </w:t>
      </w:r>
      <w:proofErr w:type="spellStart"/>
      <w:r>
        <w:t>zaškolení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do 30 </w:t>
      </w:r>
      <w:proofErr w:type="spellStart"/>
      <w:r>
        <w:t>kalendářních</w:t>
      </w:r>
      <w:proofErr w:type="spellEnd"/>
      <w:r>
        <w:t xml:space="preserve"> </w:t>
      </w:r>
      <w:proofErr w:type="spellStart"/>
      <w:r>
        <w:t>dnů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data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3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0D4BF3BF" w14:textId="77777777" w:rsidR="00487253" w:rsidRDefault="00487253">
      <w:pPr>
        <w:pStyle w:val="Zkladntext"/>
        <w:spacing w:before="9"/>
        <w:rPr>
          <w:sz w:val="19"/>
        </w:rPr>
      </w:pPr>
    </w:p>
    <w:p w14:paraId="35D29A3D" w14:textId="77777777" w:rsidR="00487253" w:rsidRDefault="00000000">
      <w:pPr>
        <w:pStyle w:val="Odstavecseseznamem"/>
        <w:numPr>
          <w:ilvl w:val="2"/>
          <w:numId w:val="11"/>
        </w:numPr>
        <w:tabs>
          <w:tab w:val="left" w:pos="1249"/>
          <w:tab w:val="left" w:pos="1250"/>
        </w:tabs>
        <w:ind w:right="373"/>
        <w:jc w:val="both"/>
      </w:pPr>
      <w:r>
        <w:t xml:space="preserve">O </w:t>
      </w:r>
      <w:proofErr w:type="spellStart"/>
      <w:r>
        <w:t>řádném</w:t>
      </w:r>
      <w:proofErr w:type="spellEnd"/>
      <w:r>
        <w:t xml:space="preserve"> </w:t>
      </w:r>
      <w:proofErr w:type="spellStart"/>
      <w:r>
        <w:t>provedení</w:t>
      </w:r>
      <w:proofErr w:type="spellEnd"/>
      <w:r>
        <w:t xml:space="preserve"> </w:t>
      </w:r>
      <w:proofErr w:type="spellStart"/>
      <w:r>
        <w:t>každé</w:t>
      </w:r>
      <w:proofErr w:type="spellEnd"/>
      <w:r>
        <w:t xml:space="preserve"> z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</w:t>
      </w:r>
      <w:proofErr w:type="spellStart"/>
      <w:r>
        <w:t>částí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sepsán</w:t>
      </w:r>
      <w:proofErr w:type="spellEnd"/>
      <w:r>
        <w:t xml:space="preserve"> </w:t>
      </w:r>
      <w:proofErr w:type="spellStart"/>
      <w:r>
        <w:t>předávací</w:t>
      </w:r>
      <w:proofErr w:type="spellEnd"/>
      <w:r>
        <w:rPr>
          <w:spacing w:val="-2"/>
        </w:rPr>
        <w:t xml:space="preserve"> </w:t>
      </w:r>
      <w:proofErr w:type="spellStart"/>
      <w:r>
        <w:t>protokol</w:t>
      </w:r>
      <w:proofErr w:type="spellEnd"/>
      <w:r>
        <w:t>.</w:t>
      </w:r>
    </w:p>
    <w:p w14:paraId="6B73E44F" w14:textId="77777777" w:rsidR="00487253" w:rsidRDefault="00487253">
      <w:pPr>
        <w:pStyle w:val="Zkladntext"/>
        <w:spacing w:before="9"/>
        <w:rPr>
          <w:sz w:val="19"/>
        </w:rPr>
      </w:pPr>
    </w:p>
    <w:p w14:paraId="580A95D8" w14:textId="77777777" w:rsidR="00487253" w:rsidRDefault="00000000">
      <w:pPr>
        <w:pStyle w:val="Odstavecseseznamem"/>
        <w:numPr>
          <w:ilvl w:val="2"/>
          <w:numId w:val="11"/>
        </w:numPr>
        <w:tabs>
          <w:tab w:val="left" w:pos="1249"/>
          <w:tab w:val="left" w:pos="1250"/>
        </w:tabs>
        <w:ind w:hanging="1134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neposkytování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se </w:t>
      </w:r>
      <w:proofErr w:type="spellStart"/>
      <w:r>
        <w:t>každý</w:t>
      </w:r>
      <w:proofErr w:type="spellEnd"/>
      <w:r>
        <w:t xml:space="preserve"> z </w:t>
      </w:r>
      <w:proofErr w:type="spellStart"/>
      <w:r>
        <w:t>termínů</w:t>
      </w:r>
      <w:proofErr w:type="spellEnd"/>
      <w:r>
        <w:t xml:space="preserve"> </w:t>
      </w:r>
      <w:proofErr w:type="spellStart"/>
      <w:r>
        <w:t>ke</w:t>
      </w:r>
      <w:proofErr w:type="spellEnd"/>
      <w:r>
        <w:rPr>
          <w:spacing w:val="-2"/>
        </w:rPr>
        <w:t xml:space="preserve"> </w:t>
      </w:r>
      <w:proofErr w:type="spellStart"/>
      <w:r>
        <w:t>splnění</w:t>
      </w:r>
      <w:proofErr w:type="spellEnd"/>
    </w:p>
    <w:p w14:paraId="29237615" w14:textId="77777777" w:rsidR="00487253" w:rsidRDefault="00487253">
      <w:pPr>
        <w:sectPr w:rsidR="00487253" w:rsidSect="00D25CCE">
          <w:footerReference w:type="default" r:id="rId10"/>
          <w:pgSz w:w="11910" w:h="16840"/>
          <w:pgMar w:top="1360" w:right="1040" w:bottom="1340" w:left="1300" w:header="0" w:footer="1155" w:gutter="0"/>
          <w:pgNumType w:start="2"/>
          <w:cols w:space="708"/>
        </w:sectPr>
      </w:pPr>
    </w:p>
    <w:p w14:paraId="5075CBB6" w14:textId="77777777" w:rsidR="00487253" w:rsidRDefault="00000000">
      <w:pPr>
        <w:pStyle w:val="Zkladntext"/>
        <w:spacing w:before="37"/>
        <w:ind w:left="1249"/>
      </w:pPr>
      <w:proofErr w:type="spellStart"/>
      <w:r>
        <w:lastRenderedPageBreak/>
        <w:t>díla</w:t>
      </w:r>
      <w:proofErr w:type="spellEnd"/>
      <w:r>
        <w:t xml:space="preserve"> </w:t>
      </w:r>
      <w:proofErr w:type="spellStart"/>
      <w:r>
        <w:t>prodlužuje</w:t>
      </w:r>
      <w:proofErr w:type="spellEnd"/>
      <w:r>
        <w:t xml:space="preserve"> o </w:t>
      </w:r>
      <w:proofErr w:type="spellStart"/>
      <w:r>
        <w:t>počet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, o </w:t>
      </w:r>
      <w:proofErr w:type="spellStart"/>
      <w:r>
        <w:t>který</w:t>
      </w:r>
      <w:proofErr w:type="spellEnd"/>
      <w:r>
        <w:t xml:space="preserve"> </w:t>
      </w:r>
      <w:proofErr w:type="spellStart"/>
      <w:r>
        <w:t>trval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neposkytoval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>.</w:t>
      </w:r>
    </w:p>
    <w:p w14:paraId="5214D4EA" w14:textId="77777777" w:rsidR="00487253" w:rsidRDefault="00487253">
      <w:pPr>
        <w:pStyle w:val="Zkladntext"/>
        <w:spacing w:before="8"/>
        <w:rPr>
          <w:sz w:val="19"/>
        </w:rPr>
      </w:pPr>
    </w:p>
    <w:p w14:paraId="04390002" w14:textId="77777777" w:rsidR="00487253" w:rsidRDefault="00000000">
      <w:pPr>
        <w:pStyle w:val="Odstavecseseznamem"/>
        <w:numPr>
          <w:ilvl w:val="2"/>
          <w:numId w:val="11"/>
        </w:numPr>
        <w:tabs>
          <w:tab w:val="left" w:pos="1249"/>
          <w:tab w:val="left" w:pos="1250"/>
        </w:tabs>
        <w:ind w:right="378"/>
        <w:jc w:val="both"/>
      </w:pPr>
      <w:proofErr w:type="spellStart"/>
      <w:r>
        <w:t>Nastavení</w:t>
      </w:r>
      <w:proofErr w:type="spellEnd"/>
      <w:r>
        <w:rPr>
          <w:spacing w:val="-15"/>
        </w:rPr>
        <w:t xml:space="preserve"> </w:t>
      </w:r>
      <w:proofErr w:type="spellStart"/>
      <w:r>
        <w:t>systému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jeho</w:t>
      </w:r>
      <w:proofErr w:type="spellEnd"/>
      <w:r>
        <w:rPr>
          <w:spacing w:val="-15"/>
        </w:rPr>
        <w:t xml:space="preserve"> </w:t>
      </w:r>
      <w:proofErr w:type="spellStart"/>
      <w:r>
        <w:t>instalaci</w:t>
      </w:r>
      <w:proofErr w:type="spellEnd"/>
      <w:r>
        <w:rPr>
          <w:spacing w:val="-13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zhotovitelem</w:t>
      </w:r>
      <w:proofErr w:type="spellEnd"/>
      <w:r>
        <w:rPr>
          <w:spacing w:val="-13"/>
        </w:rPr>
        <w:t xml:space="preserve"> </w:t>
      </w:r>
      <w:proofErr w:type="spellStart"/>
      <w:r>
        <w:t>provedeno</w:t>
      </w:r>
      <w:proofErr w:type="spellEnd"/>
      <w:r>
        <w:rPr>
          <w:spacing w:val="-11"/>
        </w:rPr>
        <w:t xml:space="preserve"> </w:t>
      </w:r>
      <w:proofErr w:type="spellStart"/>
      <w:r>
        <w:t>pomocí</w:t>
      </w:r>
      <w:proofErr w:type="spellEnd"/>
      <w:r>
        <w:rPr>
          <w:spacing w:val="-15"/>
        </w:rPr>
        <w:t xml:space="preserve"> </w:t>
      </w:r>
      <w:proofErr w:type="spellStart"/>
      <w:r>
        <w:t>dálkové</w:t>
      </w:r>
      <w:proofErr w:type="spellEnd"/>
      <w:r>
        <w:rPr>
          <w:spacing w:val="-13"/>
        </w:rPr>
        <w:t xml:space="preserve"> </w:t>
      </w:r>
      <w:proofErr w:type="spellStart"/>
      <w:r>
        <w:t>správy</w:t>
      </w:r>
      <w:proofErr w:type="spellEnd"/>
      <w:r>
        <w:t xml:space="preserve"> </w:t>
      </w:r>
      <w:proofErr w:type="spellStart"/>
      <w:r>
        <w:t>počítače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elektronické</w:t>
      </w:r>
      <w:proofErr w:type="spellEnd"/>
      <w:r>
        <w:rPr>
          <w:spacing w:val="-2"/>
        </w:rPr>
        <w:t xml:space="preserve"> </w:t>
      </w:r>
      <w:proofErr w:type="spellStart"/>
      <w:r>
        <w:t>pošty</w:t>
      </w:r>
      <w:proofErr w:type="spellEnd"/>
      <w:r>
        <w:t>.</w:t>
      </w:r>
    </w:p>
    <w:p w14:paraId="19C20EE4" w14:textId="77777777" w:rsidR="00487253" w:rsidRDefault="00487253">
      <w:pPr>
        <w:pStyle w:val="Zkladntext"/>
        <w:spacing w:before="9"/>
        <w:rPr>
          <w:sz w:val="19"/>
        </w:rPr>
      </w:pPr>
    </w:p>
    <w:p w14:paraId="44C20337" w14:textId="77777777" w:rsidR="00487253" w:rsidRDefault="00000000">
      <w:pPr>
        <w:pStyle w:val="Odstavecseseznamem"/>
        <w:numPr>
          <w:ilvl w:val="2"/>
          <w:numId w:val="11"/>
        </w:numPr>
        <w:tabs>
          <w:tab w:val="left" w:pos="1249"/>
          <w:tab w:val="left" w:pos="1250"/>
        </w:tabs>
        <w:ind w:right="373"/>
        <w:jc w:val="both"/>
      </w:pPr>
      <w:proofErr w:type="spellStart"/>
      <w:r>
        <w:t>Objednatel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jím</w:t>
      </w:r>
      <w:proofErr w:type="spellEnd"/>
      <w:r>
        <w:t xml:space="preserve"> </w:t>
      </w:r>
      <w:proofErr w:type="spellStart"/>
      <w:r>
        <w:t>určeným</w:t>
      </w:r>
      <w:proofErr w:type="spellEnd"/>
      <w:r>
        <w:t xml:space="preserve"> </w:t>
      </w:r>
      <w:proofErr w:type="spellStart"/>
      <w:r>
        <w:t>pracovníkům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do </w:t>
      </w:r>
      <w:proofErr w:type="spellStart"/>
      <w:r>
        <w:t>prostor</w:t>
      </w:r>
      <w:proofErr w:type="spellEnd"/>
      <w:r>
        <w:t xml:space="preserve"> </w:t>
      </w:r>
      <w:proofErr w:type="spellStart"/>
      <w:r>
        <w:t>určených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1.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a </w:t>
      </w:r>
      <w:proofErr w:type="spellStart"/>
      <w:r>
        <w:t>rovněž</w:t>
      </w:r>
      <w:proofErr w:type="spellEnd"/>
      <w:r>
        <w:t xml:space="preserve"> se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zaměstnancům</w:t>
      </w:r>
      <w:proofErr w:type="spellEnd"/>
      <w:r>
        <w:t xml:space="preserve"> a </w:t>
      </w:r>
      <w:proofErr w:type="spellStart"/>
      <w:r>
        <w:t>pracovníkům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pracovní</w:t>
      </w:r>
      <w:proofErr w:type="spellEnd"/>
      <w:r>
        <w:t xml:space="preserve"> a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předchozích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>.</w:t>
      </w:r>
    </w:p>
    <w:p w14:paraId="62022C45" w14:textId="77777777" w:rsidR="00487253" w:rsidRDefault="00487253">
      <w:pPr>
        <w:pStyle w:val="Zkladntext"/>
        <w:spacing w:before="7"/>
        <w:rPr>
          <w:sz w:val="19"/>
        </w:rPr>
      </w:pPr>
    </w:p>
    <w:p w14:paraId="0869445D" w14:textId="77777777" w:rsidR="00487253" w:rsidRDefault="00000000">
      <w:pPr>
        <w:pStyle w:val="Odstavecseseznamem"/>
        <w:numPr>
          <w:ilvl w:val="2"/>
          <w:numId w:val="11"/>
        </w:numPr>
        <w:tabs>
          <w:tab w:val="left" w:pos="1249"/>
          <w:tab w:val="left" w:pos="1250"/>
        </w:tabs>
        <w:ind w:right="375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řádně</w:t>
      </w:r>
      <w:proofErr w:type="spellEnd"/>
      <w:r>
        <w:t xml:space="preserve"> </w:t>
      </w:r>
      <w:proofErr w:type="spellStart"/>
      <w:r>
        <w:t>zkontrolovat</w:t>
      </w:r>
      <w:proofErr w:type="spellEnd"/>
      <w:r>
        <w:t xml:space="preserve"> </w:t>
      </w:r>
      <w:proofErr w:type="spellStart"/>
      <w:r>
        <w:t>prohlédnout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zkontrolovat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použitelnost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sjednanému</w:t>
      </w:r>
      <w:proofErr w:type="spellEnd"/>
      <w:r>
        <w:t xml:space="preserve"> </w:t>
      </w:r>
      <w:proofErr w:type="spellStart"/>
      <w:r>
        <w:t>účelu</w:t>
      </w:r>
      <w:proofErr w:type="spellEnd"/>
      <w:r>
        <w:t xml:space="preserve"> a </w:t>
      </w:r>
      <w:proofErr w:type="spellStart"/>
      <w:r>
        <w:t>případné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oznámit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rPr>
          <w:spacing w:val="-12"/>
        </w:rPr>
        <w:t xml:space="preserve"> </w:t>
      </w:r>
      <w:proofErr w:type="spellStart"/>
      <w:r>
        <w:t>odkladu</w:t>
      </w:r>
      <w:proofErr w:type="spellEnd"/>
      <w:r>
        <w:t>.</w:t>
      </w:r>
    </w:p>
    <w:p w14:paraId="49704979" w14:textId="77777777" w:rsidR="00487253" w:rsidRDefault="00487253">
      <w:pPr>
        <w:pStyle w:val="Zkladntext"/>
        <w:spacing w:before="9"/>
        <w:rPr>
          <w:sz w:val="19"/>
        </w:rPr>
      </w:pPr>
    </w:p>
    <w:p w14:paraId="73BF8ECE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LICENCE</w:t>
      </w:r>
    </w:p>
    <w:p w14:paraId="16D66B9A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3AEAA2AD" w14:textId="77777777" w:rsidR="00487253" w:rsidRDefault="00000000">
      <w:pPr>
        <w:pStyle w:val="Odstavecseseznamem"/>
        <w:numPr>
          <w:ilvl w:val="2"/>
          <w:numId w:val="10"/>
        </w:numPr>
        <w:tabs>
          <w:tab w:val="left" w:pos="1249"/>
          <w:tab w:val="left" w:pos="1250"/>
        </w:tabs>
        <w:spacing w:before="1"/>
        <w:ind w:hanging="1134"/>
      </w:pPr>
      <w:proofErr w:type="spellStart"/>
      <w:r>
        <w:t>Zhotovitel</w:t>
      </w:r>
      <w:proofErr w:type="spellEnd"/>
      <w:r>
        <w:rPr>
          <w:spacing w:val="35"/>
        </w:rPr>
        <w:t xml:space="preserve"> </w:t>
      </w:r>
      <w:proofErr w:type="spellStart"/>
      <w:r>
        <w:t>touto</w:t>
      </w:r>
      <w:proofErr w:type="spellEnd"/>
      <w:r>
        <w:rPr>
          <w:spacing w:val="35"/>
        </w:rPr>
        <w:t xml:space="preserve"> </w:t>
      </w:r>
      <w:proofErr w:type="spellStart"/>
      <w:r>
        <w:t>smlouvou</w:t>
      </w:r>
      <w:proofErr w:type="spellEnd"/>
      <w:r>
        <w:rPr>
          <w:spacing w:val="33"/>
        </w:rPr>
        <w:t xml:space="preserve"> </w:t>
      </w:r>
      <w:proofErr w:type="spellStart"/>
      <w:r>
        <w:t>poskytuje</w:t>
      </w:r>
      <w:proofErr w:type="spellEnd"/>
      <w:r>
        <w:rPr>
          <w:spacing w:val="32"/>
        </w:rPr>
        <w:t xml:space="preserve"> </w:t>
      </w:r>
      <w:proofErr w:type="spellStart"/>
      <w:r>
        <w:t>objednateli</w:t>
      </w:r>
      <w:proofErr w:type="spellEnd"/>
      <w:r>
        <w:rPr>
          <w:spacing w:val="34"/>
        </w:rPr>
        <w:t xml:space="preserve"> </w:t>
      </w:r>
      <w:proofErr w:type="spellStart"/>
      <w:r>
        <w:t>licenci</w:t>
      </w:r>
      <w:proofErr w:type="spellEnd"/>
      <w:r>
        <w:rPr>
          <w:spacing w:val="35"/>
        </w:rPr>
        <w:t xml:space="preserve"> </w:t>
      </w:r>
      <w:r>
        <w:t>k</w:t>
      </w:r>
      <w:r>
        <w:rPr>
          <w:spacing w:val="35"/>
        </w:rPr>
        <w:t xml:space="preserve"> </w:t>
      </w:r>
      <w:proofErr w:type="spellStart"/>
      <w:r>
        <w:t>užívání</w:t>
      </w:r>
      <w:proofErr w:type="spellEnd"/>
      <w:r>
        <w:rPr>
          <w:spacing w:val="34"/>
        </w:rPr>
        <w:t xml:space="preserve"> </w:t>
      </w:r>
      <w:r>
        <w:t>software</w:t>
      </w:r>
      <w:r>
        <w:rPr>
          <w:spacing w:val="35"/>
        </w:rPr>
        <w:t xml:space="preserve"> </w:t>
      </w:r>
      <w:r>
        <w:t>po</w:t>
      </w:r>
      <w:r>
        <w:rPr>
          <w:spacing w:val="33"/>
        </w:rPr>
        <w:t xml:space="preserve"> </w:t>
      </w:r>
      <w:proofErr w:type="spellStart"/>
      <w:r>
        <w:t>časově</w:t>
      </w:r>
      <w:proofErr w:type="spellEnd"/>
    </w:p>
    <w:p w14:paraId="566F955F" w14:textId="77777777" w:rsidR="00487253" w:rsidRDefault="00000000">
      <w:pPr>
        <w:pStyle w:val="Zkladntext"/>
        <w:ind w:left="1249"/>
      </w:pPr>
      <w:proofErr w:type="spellStart"/>
      <w:r>
        <w:t>neomezenou</w:t>
      </w:r>
      <w:proofErr w:type="spellEnd"/>
      <w:r>
        <w:t xml:space="preserve"> </w:t>
      </w:r>
      <w:proofErr w:type="spellStart"/>
      <w:r>
        <w:t>dobu</w:t>
      </w:r>
      <w:proofErr w:type="spellEnd"/>
      <w:r>
        <w:t>.</w:t>
      </w:r>
    </w:p>
    <w:p w14:paraId="11C24524" w14:textId="77777777" w:rsidR="00487253" w:rsidRDefault="00487253">
      <w:pPr>
        <w:pStyle w:val="Zkladntext"/>
        <w:spacing w:before="8"/>
        <w:rPr>
          <w:sz w:val="19"/>
        </w:rPr>
      </w:pPr>
    </w:p>
    <w:p w14:paraId="64E33192" w14:textId="77777777" w:rsidR="00487253" w:rsidRDefault="00000000">
      <w:pPr>
        <w:pStyle w:val="Odstavecseseznamem"/>
        <w:numPr>
          <w:ilvl w:val="2"/>
          <w:numId w:val="10"/>
        </w:numPr>
        <w:tabs>
          <w:tab w:val="left" w:pos="1249"/>
          <w:tab w:val="left" w:pos="1250"/>
        </w:tabs>
        <w:ind w:right="374"/>
        <w:jc w:val="both"/>
      </w:pPr>
      <w:proofErr w:type="spellStart"/>
      <w:r>
        <w:t>Licence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12"/>
        </w:rPr>
        <w:t xml:space="preserve"> </w:t>
      </w:r>
      <w:proofErr w:type="spellStart"/>
      <w:r>
        <w:t>udělena</w:t>
      </w:r>
      <w:proofErr w:type="spellEnd"/>
      <w:r>
        <w:rPr>
          <w:spacing w:val="-13"/>
        </w:rPr>
        <w:t xml:space="preserve"> </w:t>
      </w:r>
      <w:r>
        <w:t>pro</w:t>
      </w:r>
      <w:r>
        <w:rPr>
          <w:spacing w:val="-12"/>
        </w:rPr>
        <w:t xml:space="preserve"> </w:t>
      </w:r>
      <w:proofErr w:type="spellStart"/>
      <w:r>
        <w:t>rozsah</w:t>
      </w:r>
      <w:proofErr w:type="spellEnd"/>
      <w:r>
        <w:rPr>
          <w:spacing w:val="-12"/>
        </w:rPr>
        <w:t xml:space="preserve"> </w:t>
      </w:r>
      <w:proofErr w:type="spellStart"/>
      <w:r>
        <w:t>jednoho</w:t>
      </w:r>
      <w:proofErr w:type="spellEnd"/>
      <w:r>
        <w:rPr>
          <w:spacing w:val="-9"/>
        </w:rPr>
        <w:t xml:space="preserve"> </w:t>
      </w:r>
      <w:proofErr w:type="spellStart"/>
      <w:r>
        <w:t>databázového</w:t>
      </w:r>
      <w:proofErr w:type="spellEnd"/>
      <w:r>
        <w:rPr>
          <w:spacing w:val="-12"/>
        </w:rPr>
        <w:t xml:space="preserve"> </w:t>
      </w:r>
      <w:proofErr w:type="spellStart"/>
      <w:r>
        <w:t>serveru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3"/>
        </w:rPr>
        <w:t xml:space="preserve"> </w:t>
      </w:r>
      <w:proofErr w:type="spellStart"/>
      <w:r>
        <w:t>něm</w:t>
      </w:r>
      <w:proofErr w:type="spellEnd"/>
      <w:r>
        <w:rPr>
          <w:spacing w:val="-9"/>
        </w:rPr>
        <w:t xml:space="preserve"> </w:t>
      </w:r>
      <w:r>
        <w:t>pro</w:t>
      </w:r>
      <w:r>
        <w:rPr>
          <w:spacing w:val="-9"/>
        </w:rPr>
        <w:t xml:space="preserve"> </w:t>
      </w:r>
      <w:proofErr w:type="spellStart"/>
      <w:r>
        <w:t>jednu</w:t>
      </w:r>
      <w:proofErr w:type="spellEnd"/>
      <w:r>
        <w:rPr>
          <w:spacing w:val="-15"/>
        </w:rPr>
        <w:t xml:space="preserve"> </w:t>
      </w:r>
      <w:proofErr w:type="spellStart"/>
      <w:r>
        <w:t>databázi</w:t>
      </w:r>
      <w:proofErr w:type="spellEnd"/>
      <w:r>
        <w:t xml:space="preserve"> </w:t>
      </w:r>
      <w:proofErr w:type="spellStart"/>
      <w:r>
        <w:t>docházkového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IKOS</w:t>
      </w:r>
      <w:r>
        <w:rPr>
          <w:spacing w:val="-5"/>
        </w:rPr>
        <w:t xml:space="preserve"> </w:t>
      </w:r>
      <w:r>
        <w:t>D5.</w:t>
      </w:r>
    </w:p>
    <w:p w14:paraId="7AF1906B" w14:textId="77777777" w:rsidR="00487253" w:rsidRDefault="00487253">
      <w:pPr>
        <w:pStyle w:val="Zkladntext"/>
        <w:spacing w:before="8"/>
        <w:rPr>
          <w:sz w:val="19"/>
        </w:rPr>
      </w:pPr>
    </w:p>
    <w:p w14:paraId="203E45AB" w14:textId="77777777" w:rsidR="00487253" w:rsidRDefault="00000000">
      <w:pPr>
        <w:pStyle w:val="Odstavecseseznamem"/>
        <w:numPr>
          <w:ilvl w:val="2"/>
          <w:numId w:val="10"/>
        </w:numPr>
        <w:tabs>
          <w:tab w:val="left" w:pos="1249"/>
          <w:tab w:val="left" w:pos="1250"/>
        </w:tabs>
        <w:spacing w:before="1"/>
        <w:ind w:hanging="1134"/>
      </w:pPr>
      <w:proofErr w:type="spellStart"/>
      <w:r>
        <w:t>Licence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nepřevoditelná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jinou</w:t>
      </w:r>
      <w:proofErr w:type="spellEnd"/>
      <w:r>
        <w:rPr>
          <w:spacing w:val="-6"/>
        </w:rPr>
        <w:t xml:space="preserve"> </w:t>
      </w:r>
      <w:proofErr w:type="spellStart"/>
      <w:r>
        <w:t>právnickou</w:t>
      </w:r>
      <w:proofErr w:type="spellEnd"/>
      <w:r>
        <w:rPr>
          <w:spacing w:val="-6"/>
        </w:rPr>
        <w:t xml:space="preserve"> </w:t>
      </w:r>
      <w:proofErr w:type="spellStart"/>
      <w:r>
        <w:t>či</w:t>
      </w:r>
      <w:proofErr w:type="spellEnd"/>
      <w:r>
        <w:rPr>
          <w:spacing w:val="-6"/>
        </w:rPr>
        <w:t xml:space="preserve"> </w:t>
      </w:r>
      <w:proofErr w:type="spellStart"/>
      <w:r>
        <w:t>fyzickou</w:t>
      </w:r>
      <w:proofErr w:type="spellEnd"/>
      <w:r>
        <w:rPr>
          <w:spacing w:val="-6"/>
        </w:rPr>
        <w:t xml:space="preserve"> </w:t>
      </w:r>
      <w:proofErr w:type="spellStart"/>
      <w:r>
        <w:t>osobu</w:t>
      </w:r>
      <w:proofErr w:type="spellEnd"/>
      <w:r>
        <w:rPr>
          <w:spacing w:val="-4"/>
        </w:rPr>
        <w:t xml:space="preserve"> </w:t>
      </w:r>
      <w:r>
        <w:t>bez</w:t>
      </w:r>
      <w:r>
        <w:rPr>
          <w:spacing w:val="-7"/>
        </w:rPr>
        <w:t xml:space="preserve"> </w:t>
      </w:r>
      <w:proofErr w:type="spellStart"/>
      <w:r>
        <w:t>souhlasu</w:t>
      </w:r>
      <w:proofErr w:type="spellEnd"/>
      <w:r>
        <w:rPr>
          <w:spacing w:val="-4"/>
        </w:rPr>
        <w:t xml:space="preserve"> </w:t>
      </w:r>
      <w:proofErr w:type="spellStart"/>
      <w:r>
        <w:t>zhotovitele</w:t>
      </w:r>
      <w:proofErr w:type="spellEnd"/>
      <w:r>
        <w:t>.</w:t>
      </w:r>
    </w:p>
    <w:p w14:paraId="10038113" w14:textId="77777777" w:rsidR="00487253" w:rsidRDefault="00487253">
      <w:pPr>
        <w:pStyle w:val="Zkladntext"/>
        <w:spacing w:before="8"/>
        <w:rPr>
          <w:sz w:val="19"/>
        </w:rPr>
      </w:pPr>
    </w:p>
    <w:p w14:paraId="717B621B" w14:textId="77777777" w:rsidR="00487253" w:rsidRDefault="00000000">
      <w:pPr>
        <w:pStyle w:val="Odstavecseseznamem"/>
        <w:numPr>
          <w:ilvl w:val="2"/>
          <w:numId w:val="10"/>
        </w:numPr>
        <w:tabs>
          <w:tab w:val="left" w:pos="1249"/>
          <w:tab w:val="left" w:pos="1250"/>
        </w:tabs>
        <w:ind w:hanging="1134"/>
      </w:pPr>
      <w:proofErr w:type="spellStart"/>
      <w:r>
        <w:t>Licence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10"/>
        </w:rPr>
        <w:t xml:space="preserve"> </w:t>
      </w:r>
      <w:proofErr w:type="spellStart"/>
      <w:r>
        <w:t>chráněna</w:t>
      </w:r>
      <w:proofErr w:type="spellEnd"/>
      <w:r>
        <w:rPr>
          <w:spacing w:val="-11"/>
        </w:rPr>
        <w:t xml:space="preserve"> </w:t>
      </w:r>
      <w:proofErr w:type="spellStart"/>
      <w:r>
        <w:t>softwarovým</w:t>
      </w:r>
      <w:proofErr w:type="spellEnd"/>
      <w:r>
        <w:rPr>
          <w:spacing w:val="-9"/>
        </w:rPr>
        <w:t xml:space="preserve"> </w:t>
      </w:r>
      <w:proofErr w:type="spellStart"/>
      <w:r>
        <w:t>aktivačním</w:t>
      </w:r>
      <w:proofErr w:type="spellEnd"/>
      <w:r>
        <w:rPr>
          <w:spacing w:val="-7"/>
        </w:rPr>
        <w:t xml:space="preserve"> </w:t>
      </w:r>
      <w:proofErr w:type="spellStart"/>
      <w:r>
        <w:t>klíčem</w:t>
      </w:r>
      <w:proofErr w:type="spellEnd"/>
      <w:r>
        <w:t>.</w:t>
      </w:r>
      <w:r>
        <w:rPr>
          <w:spacing w:val="-13"/>
        </w:rPr>
        <w:t xml:space="preserve"> </w:t>
      </w:r>
      <w:proofErr w:type="spellStart"/>
      <w:r>
        <w:t>Při</w:t>
      </w:r>
      <w:proofErr w:type="spellEnd"/>
      <w:r>
        <w:rPr>
          <w:spacing w:val="-11"/>
        </w:rPr>
        <w:t xml:space="preserve"> </w:t>
      </w:r>
      <w:proofErr w:type="spellStart"/>
      <w:r>
        <w:t>jeho</w:t>
      </w:r>
      <w:proofErr w:type="spellEnd"/>
      <w:r>
        <w:rPr>
          <w:spacing w:val="-9"/>
        </w:rPr>
        <w:t xml:space="preserve"> </w:t>
      </w:r>
      <w:proofErr w:type="spellStart"/>
      <w:r>
        <w:t>ztrátě</w:t>
      </w:r>
      <w:proofErr w:type="spellEnd"/>
      <w:r>
        <w:rPr>
          <w:spacing w:val="-10"/>
        </w:rPr>
        <w:t xml:space="preserve"> </w:t>
      </w:r>
      <w:proofErr w:type="spellStart"/>
      <w:r>
        <w:t>končí</w:t>
      </w:r>
      <w:proofErr w:type="spellEnd"/>
      <w:r>
        <w:rPr>
          <w:spacing w:val="-11"/>
        </w:rPr>
        <w:t xml:space="preserve"> </w:t>
      </w:r>
      <w:proofErr w:type="spellStart"/>
      <w:r>
        <w:t>platnost</w:t>
      </w:r>
      <w:proofErr w:type="spellEnd"/>
      <w:r>
        <w:rPr>
          <w:spacing w:val="-12"/>
        </w:rPr>
        <w:t xml:space="preserve"> </w:t>
      </w:r>
      <w:proofErr w:type="spellStart"/>
      <w:r>
        <w:t>licence</w:t>
      </w:r>
      <w:proofErr w:type="spellEnd"/>
      <w:r>
        <w:t>.</w:t>
      </w:r>
    </w:p>
    <w:p w14:paraId="256FAC75" w14:textId="77777777" w:rsidR="00487253" w:rsidRDefault="00487253">
      <w:pPr>
        <w:pStyle w:val="Zkladntext"/>
        <w:spacing w:before="8"/>
        <w:rPr>
          <w:sz w:val="19"/>
        </w:rPr>
      </w:pPr>
    </w:p>
    <w:p w14:paraId="4837C7B7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spacing w:before="1"/>
        <w:ind w:hanging="1134"/>
      </w:pPr>
      <w:r>
        <w:t>CENA A PLATEBNÍ</w:t>
      </w:r>
      <w:r>
        <w:rPr>
          <w:spacing w:val="-4"/>
        </w:rPr>
        <w:t xml:space="preserve"> </w:t>
      </w:r>
      <w:r>
        <w:t>PODMÍNKY</w:t>
      </w:r>
    </w:p>
    <w:p w14:paraId="1EF58EB3" w14:textId="77777777" w:rsidR="00487253" w:rsidRDefault="00487253">
      <w:pPr>
        <w:pStyle w:val="Zkladntext"/>
        <w:spacing w:before="5"/>
        <w:rPr>
          <w:b/>
          <w:sz w:val="19"/>
        </w:rPr>
      </w:pPr>
    </w:p>
    <w:p w14:paraId="4D702CFD" w14:textId="77777777" w:rsidR="00487253" w:rsidRDefault="00000000">
      <w:pPr>
        <w:pStyle w:val="Odstavecseseznamem"/>
        <w:numPr>
          <w:ilvl w:val="2"/>
          <w:numId w:val="9"/>
        </w:numPr>
        <w:tabs>
          <w:tab w:val="left" w:pos="1249"/>
          <w:tab w:val="left" w:pos="1250"/>
        </w:tabs>
        <w:spacing w:before="1"/>
        <w:ind w:right="373"/>
        <w:jc w:val="both"/>
      </w:pPr>
      <w:r>
        <w:t xml:space="preserve">Cena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instalace</w:t>
      </w:r>
      <w:proofErr w:type="spellEnd"/>
      <w:r>
        <w:t xml:space="preserve"> a </w:t>
      </w:r>
      <w:proofErr w:type="spellStart"/>
      <w:r>
        <w:t>zaškolení</w:t>
      </w:r>
      <w:proofErr w:type="spellEnd"/>
      <w:r>
        <w:t xml:space="preserve"> je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</w:t>
      </w:r>
      <w:proofErr w:type="spellStart"/>
      <w:r>
        <w:t>sjednána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částku</w:t>
      </w:r>
      <w:proofErr w:type="spellEnd"/>
      <w:r>
        <w:t xml:space="preserve"> </w:t>
      </w:r>
      <w:r>
        <w:rPr>
          <w:b/>
        </w:rPr>
        <w:t xml:space="preserve">257 576,00 </w:t>
      </w:r>
      <w:proofErr w:type="spellStart"/>
      <w:r>
        <w:rPr>
          <w:b/>
        </w:rPr>
        <w:t>Kč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t>slovy</w:t>
      </w:r>
      <w:proofErr w:type="spellEnd"/>
      <w:r>
        <w:t xml:space="preserve">: </w:t>
      </w:r>
      <w:proofErr w:type="spellStart"/>
      <w:r>
        <w:t>dvěstěpadesátsedmtisícpětsetsedmdesátšestkorunčeských</w:t>
      </w:r>
      <w:proofErr w:type="spellEnd"/>
      <w:r>
        <w:t xml:space="preserve">) bez </w:t>
      </w:r>
      <w:proofErr w:type="spellStart"/>
      <w:r>
        <w:t>daně</w:t>
      </w:r>
      <w:proofErr w:type="spellEnd"/>
      <w:r>
        <w:t xml:space="preserve"> z </w:t>
      </w:r>
      <w:proofErr w:type="spellStart"/>
      <w:r>
        <w:t>přidané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DPH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připočtena</w:t>
      </w:r>
      <w:proofErr w:type="spellEnd"/>
      <w:r>
        <w:t xml:space="preserve"> v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zákonné</w:t>
      </w:r>
      <w:proofErr w:type="spellEnd"/>
      <w:r>
        <w:rPr>
          <w:spacing w:val="-22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637AB615" w14:textId="77777777" w:rsidR="00487253" w:rsidRDefault="00487253">
      <w:pPr>
        <w:pStyle w:val="Zkladntext"/>
        <w:spacing w:before="8"/>
        <w:rPr>
          <w:sz w:val="19"/>
        </w:rPr>
      </w:pPr>
    </w:p>
    <w:p w14:paraId="75A82B1A" w14:textId="77777777" w:rsidR="00487253" w:rsidRDefault="00000000">
      <w:pPr>
        <w:pStyle w:val="Odstavecseseznamem"/>
        <w:numPr>
          <w:ilvl w:val="2"/>
          <w:numId w:val="9"/>
        </w:numPr>
        <w:tabs>
          <w:tab w:val="left" w:pos="1249"/>
          <w:tab w:val="left" w:pos="1250"/>
        </w:tabs>
        <w:ind w:right="374"/>
        <w:jc w:val="both"/>
      </w:pPr>
      <w:r>
        <w:t>Cena</w:t>
      </w:r>
      <w:r>
        <w:rPr>
          <w:spacing w:val="-11"/>
        </w:rPr>
        <w:t xml:space="preserve"> </w:t>
      </w:r>
      <w:proofErr w:type="spellStart"/>
      <w:r>
        <w:t>bude</w:t>
      </w:r>
      <w:proofErr w:type="spellEnd"/>
      <w:r>
        <w:rPr>
          <w:spacing w:val="-8"/>
        </w:rPr>
        <w:t xml:space="preserve"> </w:t>
      </w:r>
      <w:proofErr w:type="spellStart"/>
      <w:r>
        <w:t>placena</w:t>
      </w:r>
      <w:proofErr w:type="spellEnd"/>
      <w:r>
        <w:rPr>
          <w:spacing w:val="-12"/>
        </w:rPr>
        <w:t xml:space="preserve"> </w:t>
      </w:r>
      <w:proofErr w:type="spellStart"/>
      <w:r>
        <w:t>objednatelem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základě</w:t>
      </w:r>
      <w:proofErr w:type="spellEnd"/>
      <w:r>
        <w:rPr>
          <w:spacing w:val="-12"/>
        </w:rPr>
        <w:t xml:space="preserve"> </w:t>
      </w:r>
      <w:proofErr w:type="spellStart"/>
      <w:r>
        <w:t>faktury</w:t>
      </w:r>
      <w:proofErr w:type="spellEnd"/>
      <w:r>
        <w:rPr>
          <w:spacing w:val="-11"/>
        </w:rPr>
        <w:t xml:space="preserve"> </w:t>
      </w:r>
      <w:proofErr w:type="spellStart"/>
      <w:r>
        <w:t>vystavené</w:t>
      </w:r>
      <w:proofErr w:type="spellEnd"/>
      <w:r>
        <w:rPr>
          <w:spacing w:val="-9"/>
        </w:rPr>
        <w:t xml:space="preserve"> </w:t>
      </w:r>
      <w:r>
        <w:t>po</w:t>
      </w:r>
      <w:r>
        <w:rPr>
          <w:spacing w:val="-8"/>
        </w:rPr>
        <w:t xml:space="preserve"> </w:t>
      </w:r>
      <w:proofErr w:type="spellStart"/>
      <w:r>
        <w:t>protokolárním</w:t>
      </w:r>
      <w:proofErr w:type="spellEnd"/>
      <w:r>
        <w:rPr>
          <w:spacing w:val="-13"/>
        </w:rPr>
        <w:t xml:space="preserve"> </w:t>
      </w:r>
      <w:proofErr w:type="spellStart"/>
      <w:r>
        <w:t>převzetí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rPr>
          <w:spacing w:val="-3"/>
        </w:rPr>
        <w:t xml:space="preserve"> </w:t>
      </w:r>
      <w:proofErr w:type="spellStart"/>
      <w:r>
        <w:t>objednatelem</w:t>
      </w:r>
      <w:proofErr w:type="spellEnd"/>
      <w:r>
        <w:t>.</w:t>
      </w:r>
    </w:p>
    <w:p w14:paraId="4F8A7EBA" w14:textId="77777777" w:rsidR="00487253" w:rsidRDefault="00487253">
      <w:pPr>
        <w:pStyle w:val="Zkladntext"/>
        <w:spacing w:before="9"/>
        <w:rPr>
          <w:sz w:val="19"/>
        </w:rPr>
      </w:pPr>
    </w:p>
    <w:p w14:paraId="0F2C9032" w14:textId="77777777" w:rsidR="00487253" w:rsidRDefault="00000000">
      <w:pPr>
        <w:pStyle w:val="Odstavecseseznamem"/>
        <w:numPr>
          <w:ilvl w:val="2"/>
          <w:numId w:val="9"/>
        </w:numPr>
        <w:tabs>
          <w:tab w:val="left" w:pos="1249"/>
          <w:tab w:val="left" w:pos="1250"/>
        </w:tabs>
        <w:ind w:right="376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</w:t>
      </w:r>
      <w:proofErr w:type="spellStart"/>
      <w:r>
        <w:t>vystavovat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se </w:t>
      </w:r>
      <w:proofErr w:type="spellStart"/>
      <w:r>
        <w:t>všemi</w:t>
      </w:r>
      <w:proofErr w:type="spellEnd"/>
      <w:r>
        <w:t xml:space="preserve"> </w:t>
      </w:r>
      <w:proofErr w:type="spellStart"/>
      <w:r>
        <w:t>náležitostmi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příslušných</w:t>
      </w:r>
      <w:proofErr w:type="spellEnd"/>
      <w:r>
        <w:t xml:space="preserve"> </w:t>
      </w:r>
      <w:proofErr w:type="spellStart"/>
      <w:r>
        <w:t>daňových</w:t>
      </w:r>
      <w:proofErr w:type="spellEnd"/>
      <w:r>
        <w:t xml:space="preserve"> a </w:t>
      </w:r>
      <w:proofErr w:type="spellStart"/>
      <w:r>
        <w:t>účetních</w:t>
      </w:r>
      <w:proofErr w:type="spellEnd"/>
      <w:r>
        <w:t xml:space="preserve"> </w:t>
      </w:r>
      <w:proofErr w:type="spellStart"/>
      <w:r>
        <w:t>právních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splatnost</w:t>
      </w:r>
      <w:proofErr w:type="spellEnd"/>
      <w:r>
        <w:t xml:space="preserve"> </w:t>
      </w:r>
      <w:proofErr w:type="spellStart"/>
      <w:r>
        <w:t>faktur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21 </w:t>
      </w:r>
      <w:proofErr w:type="spellStart"/>
      <w:r>
        <w:t>dní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vystavení</w:t>
      </w:r>
      <w:proofErr w:type="spellEnd"/>
      <w:r>
        <w:t>.</w:t>
      </w:r>
    </w:p>
    <w:p w14:paraId="3BA493D9" w14:textId="77777777" w:rsidR="00487253" w:rsidRDefault="00487253">
      <w:pPr>
        <w:pStyle w:val="Zkladntext"/>
        <w:spacing w:before="9"/>
        <w:rPr>
          <w:sz w:val="19"/>
        </w:rPr>
      </w:pPr>
    </w:p>
    <w:p w14:paraId="33C8C2D3" w14:textId="77777777" w:rsidR="00487253" w:rsidRDefault="00000000">
      <w:pPr>
        <w:pStyle w:val="Odstavecseseznamem"/>
        <w:numPr>
          <w:ilvl w:val="2"/>
          <w:numId w:val="9"/>
        </w:numPr>
        <w:tabs>
          <w:tab w:val="left" w:pos="1249"/>
          <w:tab w:val="left" w:pos="1250"/>
        </w:tabs>
        <w:ind w:right="377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ujednaly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faktury</w:t>
      </w:r>
      <w:proofErr w:type="spellEnd"/>
      <w:r>
        <w:t xml:space="preserve"> </w:t>
      </w:r>
      <w:proofErr w:type="spellStart"/>
      <w:r>
        <w:t>zasílat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formátu</w:t>
      </w:r>
      <w:proofErr w:type="spellEnd"/>
      <w:r>
        <w:t xml:space="preserve"> PDF </w:t>
      </w:r>
      <w:proofErr w:type="spellStart"/>
      <w:r>
        <w:t>emailem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rPr>
          <w:spacing w:val="-5"/>
        </w:rPr>
        <w:t xml:space="preserve"> </w:t>
      </w:r>
      <w:proofErr w:type="spellStart"/>
      <w:r>
        <w:t>sdělenou</w:t>
      </w:r>
      <w:proofErr w:type="spellEnd"/>
      <w:r>
        <w:t>.</w:t>
      </w:r>
    </w:p>
    <w:p w14:paraId="37E6EE12" w14:textId="77777777" w:rsidR="00487253" w:rsidRDefault="00487253">
      <w:pPr>
        <w:pStyle w:val="Zkladntext"/>
        <w:spacing w:before="6"/>
        <w:rPr>
          <w:sz w:val="19"/>
        </w:rPr>
      </w:pPr>
    </w:p>
    <w:p w14:paraId="31480514" w14:textId="77777777" w:rsidR="00487253" w:rsidRDefault="00000000">
      <w:pPr>
        <w:pStyle w:val="Odstavecseseznamem"/>
        <w:numPr>
          <w:ilvl w:val="2"/>
          <w:numId w:val="9"/>
        </w:numPr>
        <w:tabs>
          <w:tab w:val="left" w:pos="1249"/>
          <w:tab w:val="left" w:pos="1250"/>
        </w:tabs>
        <w:ind w:right="376"/>
        <w:jc w:val="both"/>
      </w:pPr>
      <w:r>
        <w:t xml:space="preserve">Cena za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účtovaná</w:t>
      </w:r>
      <w:proofErr w:type="spellEnd"/>
      <w:r>
        <w:t xml:space="preserve"> </w:t>
      </w:r>
      <w:proofErr w:type="spellStart"/>
      <w:r>
        <w:t>fakturou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za </w:t>
      </w:r>
      <w:proofErr w:type="spellStart"/>
      <w:r>
        <w:t>uhrazenou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připsání</w:t>
      </w:r>
      <w:proofErr w:type="spellEnd"/>
      <w:r>
        <w:t xml:space="preserve"> </w:t>
      </w:r>
      <w:proofErr w:type="spellStart"/>
      <w:r>
        <w:t>fakturované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prospěch</w:t>
      </w:r>
      <w:proofErr w:type="spellEnd"/>
      <w:r>
        <w:t xml:space="preserve"> </w:t>
      </w:r>
      <w:proofErr w:type="spellStart"/>
      <w:r>
        <w:t>účtu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vystaveném</w:t>
      </w:r>
      <w:proofErr w:type="spellEnd"/>
      <w:r>
        <w:t xml:space="preserve"> </w:t>
      </w:r>
      <w:proofErr w:type="spellStart"/>
      <w:r>
        <w:t>daňovém</w:t>
      </w:r>
      <w:proofErr w:type="spellEnd"/>
      <w:r>
        <w:rPr>
          <w:spacing w:val="-13"/>
        </w:rPr>
        <w:t xml:space="preserve"> </w:t>
      </w:r>
      <w:proofErr w:type="spellStart"/>
      <w:r>
        <w:t>dokladu</w:t>
      </w:r>
      <w:proofErr w:type="spellEnd"/>
      <w:r>
        <w:t>.</w:t>
      </w:r>
    </w:p>
    <w:p w14:paraId="32F79041" w14:textId="77777777" w:rsidR="00487253" w:rsidRDefault="00487253">
      <w:pPr>
        <w:pStyle w:val="Zkladntext"/>
        <w:spacing w:before="9"/>
        <w:rPr>
          <w:sz w:val="19"/>
        </w:rPr>
      </w:pPr>
    </w:p>
    <w:p w14:paraId="5E65EC19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POVINNOSTI ZHOTOVITELE</w:t>
      </w:r>
    </w:p>
    <w:p w14:paraId="071F56CC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5851902C" w14:textId="77777777" w:rsidR="00487253" w:rsidRDefault="00000000">
      <w:pPr>
        <w:pStyle w:val="Odstavecseseznamem"/>
        <w:numPr>
          <w:ilvl w:val="2"/>
          <w:numId w:val="8"/>
        </w:numPr>
        <w:tabs>
          <w:tab w:val="left" w:pos="1249"/>
          <w:tab w:val="left" w:pos="1250"/>
        </w:tabs>
        <w:ind w:hanging="1134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>:</w:t>
      </w:r>
    </w:p>
    <w:p w14:paraId="4C14CD70" w14:textId="77777777" w:rsidR="00487253" w:rsidRDefault="00487253">
      <w:pPr>
        <w:pStyle w:val="Zkladntext"/>
        <w:spacing w:before="8"/>
        <w:rPr>
          <w:sz w:val="19"/>
        </w:rPr>
      </w:pPr>
    </w:p>
    <w:p w14:paraId="551A1947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7"/>
          <w:tab w:val="left" w:pos="1818"/>
        </w:tabs>
        <w:spacing w:before="1"/>
        <w:ind w:right="378"/>
      </w:pPr>
      <w:proofErr w:type="spellStart"/>
      <w:r>
        <w:t>realizovat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v </w:t>
      </w:r>
      <w:proofErr w:type="spellStart"/>
      <w:r>
        <w:t>maximálně</w:t>
      </w:r>
      <w:proofErr w:type="spellEnd"/>
      <w:r>
        <w:t xml:space="preserve">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kvalitě</w:t>
      </w:r>
      <w:proofErr w:type="spellEnd"/>
      <w:r>
        <w:t xml:space="preserve"> a v </w:t>
      </w:r>
      <w:proofErr w:type="spellStart"/>
      <w:r>
        <w:t>termínech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,</w:t>
      </w:r>
    </w:p>
    <w:p w14:paraId="65489F98" w14:textId="77777777" w:rsidR="00487253" w:rsidRDefault="00487253">
      <w:pPr>
        <w:pStyle w:val="Zkladntext"/>
        <w:spacing w:before="8"/>
        <w:rPr>
          <w:sz w:val="19"/>
        </w:rPr>
      </w:pPr>
    </w:p>
    <w:p w14:paraId="2E1F6C27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7"/>
          <w:tab w:val="left" w:pos="1818"/>
        </w:tabs>
        <w:spacing w:before="1"/>
      </w:pPr>
      <w:proofErr w:type="spellStart"/>
      <w:r>
        <w:t>dodržovat</w:t>
      </w:r>
      <w:proofErr w:type="spellEnd"/>
      <w:r>
        <w:t xml:space="preserve"> </w:t>
      </w:r>
      <w:proofErr w:type="spellStart"/>
      <w:r>
        <w:t>pokyny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vnitřní</w:t>
      </w:r>
      <w:proofErr w:type="spellEnd"/>
      <w:r>
        <w:t xml:space="preserve"> </w:t>
      </w:r>
      <w:proofErr w:type="spellStart"/>
      <w:r>
        <w:t>organizační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za</w:t>
      </w:r>
      <w:r>
        <w:rPr>
          <w:spacing w:val="32"/>
        </w:rPr>
        <w:t xml:space="preserve"> </w:t>
      </w:r>
      <w:proofErr w:type="spellStart"/>
      <w:r>
        <w:t>předpokladu</w:t>
      </w:r>
      <w:proofErr w:type="spellEnd"/>
      <w:r>
        <w:t>,</w:t>
      </w:r>
    </w:p>
    <w:p w14:paraId="0684D728" w14:textId="77777777" w:rsidR="00487253" w:rsidRDefault="00487253">
      <w:pPr>
        <w:sectPr w:rsidR="00487253" w:rsidSect="00D25CCE">
          <w:pgSz w:w="11910" w:h="16840"/>
          <w:pgMar w:top="1360" w:right="1040" w:bottom="1340" w:left="1300" w:header="0" w:footer="1155" w:gutter="0"/>
          <w:cols w:space="708"/>
        </w:sectPr>
      </w:pPr>
    </w:p>
    <w:p w14:paraId="313EDBD8" w14:textId="77777777" w:rsidR="00487253" w:rsidRDefault="00000000">
      <w:pPr>
        <w:pStyle w:val="Zkladntext"/>
        <w:spacing w:before="37"/>
        <w:ind w:left="1818" w:right="302"/>
      </w:pPr>
      <w:proofErr w:type="spellStart"/>
      <w:r>
        <w:lastRenderedPageBreak/>
        <w:t>že</w:t>
      </w:r>
      <w:proofErr w:type="spellEnd"/>
      <w:r>
        <w:t xml:space="preserve"> s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 xml:space="preserve"> a 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změn</w:t>
      </w:r>
      <w:proofErr w:type="spellEnd"/>
      <w:r>
        <w:t xml:space="preserve"> je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je </w:t>
      </w:r>
      <w:proofErr w:type="spellStart"/>
      <w:r>
        <w:t>dodržovat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se </w:t>
      </w:r>
      <w:proofErr w:type="spellStart"/>
      <w:r>
        <w:t>změnami</w:t>
      </w:r>
      <w:proofErr w:type="spellEnd"/>
      <w:r>
        <w:t xml:space="preserve"> </w:t>
      </w:r>
      <w:proofErr w:type="spellStart"/>
      <w:r>
        <w:t>seznámen</w:t>
      </w:r>
      <w:proofErr w:type="spellEnd"/>
      <w:r>
        <w:t>,</w:t>
      </w:r>
    </w:p>
    <w:p w14:paraId="5384BDCA" w14:textId="77777777" w:rsidR="00487253" w:rsidRDefault="00487253">
      <w:pPr>
        <w:pStyle w:val="Zkladntext"/>
        <w:spacing w:before="8"/>
        <w:rPr>
          <w:sz w:val="19"/>
        </w:rPr>
      </w:pPr>
    </w:p>
    <w:p w14:paraId="2671E3CC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8"/>
        </w:tabs>
        <w:spacing w:before="1"/>
        <w:ind w:right="376"/>
        <w:jc w:val="both"/>
      </w:pPr>
      <w:r>
        <w:t xml:space="preserve">bez </w:t>
      </w:r>
      <w:proofErr w:type="spellStart"/>
      <w:r>
        <w:t>povolení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nevyužívat</w:t>
      </w:r>
      <w:proofErr w:type="spellEnd"/>
      <w:r>
        <w:t xml:space="preserve"> </w:t>
      </w:r>
      <w:proofErr w:type="spellStart"/>
      <w:r>
        <w:t>prostory</w:t>
      </w:r>
      <w:proofErr w:type="spellEnd"/>
      <w:r>
        <w:t xml:space="preserve"> a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prostředky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pro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potřeby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k </w:t>
      </w:r>
      <w:proofErr w:type="spellStart"/>
      <w:r>
        <w:t>jakékoli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</w:t>
      </w:r>
      <w:proofErr w:type="spellStart"/>
      <w:r>
        <w:t>nesouvisející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rPr>
          <w:spacing w:val="-29"/>
        </w:rPr>
        <w:t xml:space="preserve"> </w:t>
      </w:r>
      <w:proofErr w:type="spellStart"/>
      <w:r>
        <w:t>smlouvy</w:t>
      </w:r>
      <w:proofErr w:type="spellEnd"/>
      <w:r>
        <w:t>,</w:t>
      </w:r>
    </w:p>
    <w:p w14:paraId="7A3CD4C9" w14:textId="77777777" w:rsidR="00487253" w:rsidRDefault="00487253">
      <w:pPr>
        <w:pStyle w:val="Zkladntext"/>
        <w:spacing w:before="8"/>
        <w:rPr>
          <w:sz w:val="19"/>
        </w:rPr>
      </w:pPr>
    </w:p>
    <w:p w14:paraId="0ABC0E65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8"/>
        </w:tabs>
        <w:ind w:right="379"/>
        <w:jc w:val="both"/>
      </w:pPr>
      <w:proofErr w:type="spellStart"/>
      <w:r>
        <w:t>provádět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svým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vlastní</w:t>
      </w:r>
      <w:proofErr w:type="spellEnd"/>
      <w:r>
        <w:t xml:space="preserve"> </w:t>
      </w:r>
      <w:proofErr w:type="spellStart"/>
      <w:r>
        <w:t>účet</w:t>
      </w:r>
      <w:proofErr w:type="spellEnd"/>
      <w:r>
        <w:t xml:space="preserve">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nebezpečí</w:t>
      </w:r>
      <w:proofErr w:type="spellEnd"/>
      <w:r>
        <w:t>,</w:t>
      </w:r>
    </w:p>
    <w:p w14:paraId="6B80F767" w14:textId="77777777" w:rsidR="00487253" w:rsidRDefault="00487253">
      <w:pPr>
        <w:pStyle w:val="Zkladntext"/>
        <w:spacing w:before="9"/>
        <w:rPr>
          <w:sz w:val="19"/>
        </w:rPr>
      </w:pPr>
    </w:p>
    <w:p w14:paraId="4DA02BE5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7"/>
          <w:tab w:val="left" w:pos="1818"/>
        </w:tabs>
      </w:pPr>
      <w:proofErr w:type="spellStart"/>
      <w:r>
        <w:t>že</w:t>
      </w:r>
      <w:proofErr w:type="spellEnd"/>
      <w:r>
        <w:t xml:space="preserve"> </w:t>
      </w:r>
      <w:proofErr w:type="spellStart"/>
      <w:r>
        <w:t>nepověří</w:t>
      </w:r>
      <w:proofErr w:type="spellEnd"/>
      <w:r>
        <w:t xml:space="preserve"> </w:t>
      </w:r>
      <w:proofErr w:type="spellStart"/>
      <w:r>
        <w:t>prováděním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-9"/>
        </w:rPr>
        <w:t xml:space="preserve"> </w:t>
      </w:r>
      <w:proofErr w:type="spellStart"/>
      <w:r>
        <w:t>osobu</w:t>
      </w:r>
      <w:proofErr w:type="spellEnd"/>
      <w:r>
        <w:t>,</w:t>
      </w:r>
    </w:p>
    <w:p w14:paraId="14C0C53D" w14:textId="77777777" w:rsidR="00487253" w:rsidRDefault="00487253">
      <w:pPr>
        <w:pStyle w:val="Zkladntext"/>
        <w:spacing w:before="8"/>
        <w:rPr>
          <w:sz w:val="19"/>
        </w:rPr>
      </w:pPr>
    </w:p>
    <w:p w14:paraId="425B6EDB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8"/>
        </w:tabs>
        <w:ind w:right="374"/>
        <w:jc w:val="both"/>
      </w:pPr>
      <w:proofErr w:type="spellStart"/>
      <w:r>
        <w:t>že</w:t>
      </w:r>
      <w:proofErr w:type="spellEnd"/>
      <w:r>
        <w:rPr>
          <w:spacing w:val="-4"/>
        </w:rPr>
        <w:t xml:space="preserve"> </w:t>
      </w:r>
      <w:proofErr w:type="spellStart"/>
      <w:r>
        <w:t>při</w:t>
      </w:r>
      <w:proofErr w:type="spellEnd"/>
      <w:r>
        <w:rPr>
          <w:spacing w:val="-4"/>
        </w:rPr>
        <w:t xml:space="preserve"> </w:t>
      </w:r>
      <w:proofErr w:type="spellStart"/>
      <w:r>
        <w:t>provádění</w:t>
      </w:r>
      <w:proofErr w:type="spellEnd"/>
      <w:r>
        <w:rPr>
          <w:spacing w:val="-4"/>
        </w:rPr>
        <w:t xml:space="preserve"> </w:t>
      </w:r>
      <w:proofErr w:type="spellStart"/>
      <w:r>
        <w:t>prací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které</w:t>
      </w:r>
      <w:proofErr w:type="spellEnd"/>
      <w:r>
        <w:rPr>
          <w:spacing w:val="-3"/>
        </w:rPr>
        <w:t xml:space="preserve"> </w:t>
      </w:r>
      <w:proofErr w:type="spellStart"/>
      <w:r>
        <w:t>jsou</w:t>
      </w:r>
      <w:proofErr w:type="spellEnd"/>
      <w:r>
        <w:rPr>
          <w:spacing w:val="-4"/>
        </w:rPr>
        <w:t xml:space="preserve"> </w:t>
      </w:r>
      <w:proofErr w:type="spellStart"/>
      <w:r>
        <w:t>předmětem</w:t>
      </w:r>
      <w:proofErr w:type="spellEnd"/>
      <w:r>
        <w:rPr>
          <w:spacing w:val="-2"/>
        </w:rPr>
        <w:t xml:space="preserve"> </w:t>
      </w:r>
      <w:proofErr w:type="spellStart"/>
      <w:r>
        <w:t>této</w:t>
      </w:r>
      <w:proofErr w:type="spellEnd"/>
      <w:r>
        <w:rPr>
          <w:spacing w:val="-4"/>
        </w:rPr>
        <w:t xml:space="preserve"> </w:t>
      </w:r>
      <w:proofErr w:type="spellStart"/>
      <w:r>
        <w:t>smlouvy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dodržovat</w:t>
      </w:r>
      <w:proofErr w:type="spellEnd"/>
      <w:r>
        <w:rPr>
          <w:spacing w:val="-3"/>
        </w:rPr>
        <w:t xml:space="preserve"> </w:t>
      </w:r>
      <w:proofErr w:type="spellStart"/>
      <w:r>
        <w:t>platné</w:t>
      </w:r>
      <w:proofErr w:type="spellEnd"/>
      <w:r>
        <w:t xml:space="preserve">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bezpečnostní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, </w:t>
      </w:r>
      <w:proofErr w:type="spellStart"/>
      <w:r>
        <w:t>předpisy</w:t>
      </w:r>
      <w:proofErr w:type="spellEnd"/>
      <w:r>
        <w:t xml:space="preserve"> pro </w:t>
      </w:r>
      <w:proofErr w:type="spellStart"/>
      <w:r>
        <w:t>ochranu</w:t>
      </w:r>
      <w:proofErr w:type="spellEnd"/>
      <w:r>
        <w:t xml:space="preserve"> </w:t>
      </w:r>
      <w:proofErr w:type="spellStart"/>
      <w:r>
        <w:t>životního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ostatní</w:t>
      </w:r>
      <w:proofErr w:type="spellEnd"/>
      <w:r>
        <w:t xml:space="preserve"> </w:t>
      </w:r>
      <w:proofErr w:type="spellStart"/>
      <w:r>
        <w:t>příslušné</w:t>
      </w:r>
      <w:proofErr w:type="spellEnd"/>
      <w:r>
        <w:t xml:space="preserve"> </w:t>
      </w:r>
      <w:proofErr w:type="spellStart"/>
      <w:r>
        <w:t>právní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 xml:space="preserve"> </w:t>
      </w:r>
      <w:proofErr w:type="spellStart"/>
      <w:r>
        <w:t>České</w:t>
      </w:r>
      <w:proofErr w:type="spellEnd"/>
      <w:r>
        <w:rPr>
          <w:spacing w:val="-5"/>
        </w:rPr>
        <w:t xml:space="preserve"> </w:t>
      </w:r>
      <w:proofErr w:type="spellStart"/>
      <w:r>
        <w:t>republiky</w:t>
      </w:r>
      <w:proofErr w:type="spellEnd"/>
      <w:r>
        <w:t>,</w:t>
      </w:r>
    </w:p>
    <w:p w14:paraId="48B89C27" w14:textId="77777777" w:rsidR="00487253" w:rsidRDefault="00487253">
      <w:pPr>
        <w:pStyle w:val="Zkladntext"/>
        <w:spacing w:before="7"/>
        <w:rPr>
          <w:sz w:val="19"/>
        </w:rPr>
      </w:pPr>
    </w:p>
    <w:p w14:paraId="6D4B60C7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7"/>
          <w:tab w:val="left" w:pos="1818"/>
        </w:tabs>
      </w:pPr>
      <w:proofErr w:type="spellStart"/>
      <w:r>
        <w:t>oznamovat</w:t>
      </w:r>
      <w:proofErr w:type="spellEnd"/>
      <w:r>
        <w:rPr>
          <w:spacing w:val="-15"/>
        </w:rPr>
        <w:t xml:space="preserve"> </w:t>
      </w:r>
      <w:proofErr w:type="spellStart"/>
      <w:r>
        <w:t>objednateli</w:t>
      </w:r>
      <w:proofErr w:type="spellEnd"/>
      <w:r>
        <w:rPr>
          <w:spacing w:val="-15"/>
        </w:rPr>
        <w:t xml:space="preserve"> </w:t>
      </w:r>
      <w:r>
        <w:t>bez</w:t>
      </w:r>
      <w:r>
        <w:rPr>
          <w:spacing w:val="-14"/>
        </w:rPr>
        <w:t xml:space="preserve"> </w:t>
      </w:r>
      <w:proofErr w:type="spellStart"/>
      <w:r>
        <w:t>zbytečného</w:t>
      </w:r>
      <w:proofErr w:type="spellEnd"/>
      <w:r>
        <w:rPr>
          <w:spacing w:val="-14"/>
        </w:rPr>
        <w:t xml:space="preserve"> </w:t>
      </w:r>
      <w:proofErr w:type="spellStart"/>
      <w:r>
        <w:t>odkladu</w:t>
      </w:r>
      <w:proofErr w:type="spellEnd"/>
      <w:r>
        <w:rPr>
          <w:spacing w:val="-13"/>
        </w:rPr>
        <w:t xml:space="preserve"> </w:t>
      </w:r>
      <w:proofErr w:type="spellStart"/>
      <w:r>
        <w:t>vznik</w:t>
      </w:r>
      <w:proofErr w:type="spellEnd"/>
      <w:r>
        <w:rPr>
          <w:spacing w:val="-14"/>
        </w:rPr>
        <w:t xml:space="preserve"> </w:t>
      </w:r>
      <w:proofErr w:type="spellStart"/>
      <w:r>
        <w:t>škody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zařízeních</w:t>
      </w:r>
      <w:proofErr w:type="spellEnd"/>
      <w:r>
        <w:rPr>
          <w:spacing w:val="-12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majetku</w:t>
      </w:r>
      <w:proofErr w:type="spellEnd"/>
    </w:p>
    <w:p w14:paraId="7FCC9F9C" w14:textId="77777777" w:rsidR="00487253" w:rsidRDefault="00000000">
      <w:pPr>
        <w:pStyle w:val="Zkladntext"/>
        <w:ind w:left="1818"/>
      </w:pPr>
      <w:proofErr w:type="spellStart"/>
      <w:r>
        <w:t>objednatele</w:t>
      </w:r>
      <w:proofErr w:type="spellEnd"/>
      <w:r>
        <w:t>,</w:t>
      </w:r>
    </w:p>
    <w:p w14:paraId="68142479" w14:textId="77777777" w:rsidR="00487253" w:rsidRDefault="00487253">
      <w:pPr>
        <w:pStyle w:val="Zkladntext"/>
        <w:spacing w:before="8"/>
        <w:rPr>
          <w:sz w:val="19"/>
        </w:rPr>
      </w:pPr>
    </w:p>
    <w:p w14:paraId="67C81916" w14:textId="77777777" w:rsidR="00487253" w:rsidRDefault="00000000">
      <w:pPr>
        <w:pStyle w:val="Odstavecseseznamem"/>
        <w:numPr>
          <w:ilvl w:val="3"/>
          <w:numId w:val="8"/>
        </w:numPr>
        <w:tabs>
          <w:tab w:val="left" w:pos="1818"/>
        </w:tabs>
        <w:spacing w:before="1"/>
        <w:ind w:right="380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 </w:t>
      </w:r>
      <w:proofErr w:type="spellStart"/>
      <w:r>
        <w:t>zjištění</w:t>
      </w:r>
      <w:proofErr w:type="spellEnd"/>
      <w:r>
        <w:t xml:space="preserve"> </w:t>
      </w:r>
      <w:proofErr w:type="spellStart"/>
      <w:r>
        <w:t>vad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software </w:t>
      </w:r>
      <w:proofErr w:type="spellStart"/>
      <w:r>
        <w:t>či</w:t>
      </w:r>
      <w:proofErr w:type="spellEnd"/>
      <w:r>
        <w:t xml:space="preserve"> firmware </w:t>
      </w:r>
      <w:proofErr w:type="spellStart"/>
      <w:r>
        <w:t>poskytovat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součinnost</w:t>
      </w:r>
      <w:proofErr w:type="spellEnd"/>
      <w:r>
        <w:t xml:space="preserve"> </w:t>
      </w:r>
      <w:proofErr w:type="spellStart"/>
      <w:r>
        <w:t>potřebnou</w:t>
      </w:r>
      <w:proofErr w:type="spellEnd"/>
      <w:r>
        <w:t xml:space="preserve"> k </w:t>
      </w:r>
      <w:proofErr w:type="spellStart"/>
      <w:r>
        <w:t>diagnostice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a </w:t>
      </w:r>
      <w:proofErr w:type="spellStart"/>
      <w:r>
        <w:t>jejímu</w:t>
      </w:r>
      <w:proofErr w:type="spellEnd"/>
      <w:r>
        <w:t xml:space="preserve"> </w:t>
      </w:r>
      <w:proofErr w:type="spellStart"/>
      <w:r>
        <w:t>odstranění</w:t>
      </w:r>
      <w:proofErr w:type="spellEnd"/>
      <w:r>
        <w:t xml:space="preserve"> za </w:t>
      </w:r>
      <w:proofErr w:type="spellStart"/>
      <w:r>
        <w:t>podmínek</w:t>
      </w:r>
      <w:proofErr w:type="spellEnd"/>
      <w:r>
        <w:t xml:space="preserve"> </w:t>
      </w:r>
      <w:proofErr w:type="spellStart"/>
      <w:r>
        <w:t>stanovených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027746C0" w14:textId="77777777" w:rsidR="00487253" w:rsidRDefault="00487253">
      <w:pPr>
        <w:pStyle w:val="Zkladntext"/>
        <w:spacing w:before="8"/>
        <w:rPr>
          <w:sz w:val="19"/>
        </w:rPr>
      </w:pPr>
    </w:p>
    <w:p w14:paraId="34E1DA7D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POVINNOSTI OBJEDNATELE</w:t>
      </w:r>
    </w:p>
    <w:p w14:paraId="5787C3BB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0E6CB102" w14:textId="77777777" w:rsidR="00487253" w:rsidRDefault="00000000">
      <w:pPr>
        <w:pStyle w:val="Odstavecseseznamem"/>
        <w:numPr>
          <w:ilvl w:val="2"/>
          <w:numId w:val="7"/>
        </w:numPr>
        <w:tabs>
          <w:tab w:val="left" w:pos="1249"/>
          <w:tab w:val="left" w:pos="1250"/>
        </w:tabs>
        <w:spacing w:before="1"/>
        <w:ind w:right="374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poskytnout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data </w:t>
      </w:r>
      <w:proofErr w:type="spellStart"/>
      <w:r>
        <w:t>nezbytná</w:t>
      </w:r>
      <w:proofErr w:type="spellEnd"/>
      <w:r>
        <w:t xml:space="preserve"> k </w:t>
      </w:r>
      <w:proofErr w:type="spellStart"/>
      <w:r>
        <w:t>řádnému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software,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jejichž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docházka</w:t>
      </w:r>
      <w:proofErr w:type="spellEnd"/>
      <w:r>
        <w:t xml:space="preserve"> </w:t>
      </w:r>
      <w:proofErr w:type="spellStart"/>
      <w:r>
        <w:t>dotčených</w:t>
      </w:r>
      <w:proofErr w:type="spellEnd"/>
      <w:r>
        <w:t xml:space="preserve"> </w:t>
      </w:r>
      <w:proofErr w:type="spellStart"/>
      <w:r>
        <w:t>osob</w:t>
      </w:r>
      <w:proofErr w:type="spellEnd"/>
      <w:r>
        <w:rPr>
          <w:spacing w:val="-15"/>
        </w:rPr>
        <w:t xml:space="preserve"> </w:t>
      </w:r>
      <w:proofErr w:type="spellStart"/>
      <w:r>
        <w:t>zpracovávána</w:t>
      </w:r>
      <w:proofErr w:type="spellEnd"/>
      <w:r>
        <w:t>.</w:t>
      </w:r>
    </w:p>
    <w:p w14:paraId="7ACF458E" w14:textId="77777777" w:rsidR="00487253" w:rsidRDefault="00487253">
      <w:pPr>
        <w:pStyle w:val="Zkladntext"/>
        <w:spacing w:before="6"/>
        <w:rPr>
          <w:sz w:val="19"/>
        </w:rPr>
      </w:pPr>
    </w:p>
    <w:p w14:paraId="7CAC62C0" w14:textId="77777777" w:rsidR="00487253" w:rsidRDefault="00000000">
      <w:pPr>
        <w:pStyle w:val="Odstavecseseznamem"/>
        <w:numPr>
          <w:ilvl w:val="2"/>
          <w:numId w:val="7"/>
        </w:numPr>
        <w:tabs>
          <w:tab w:val="left" w:pos="1249"/>
          <w:tab w:val="left" w:pos="1250"/>
        </w:tabs>
        <w:ind w:right="375"/>
        <w:jc w:val="both"/>
      </w:pPr>
      <w:proofErr w:type="spellStart"/>
      <w:r>
        <w:t>Objednatel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pro </w:t>
      </w:r>
      <w:proofErr w:type="spellStart"/>
      <w:r>
        <w:t>pracovníky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vyhovující</w:t>
      </w:r>
      <w:proofErr w:type="spellEnd"/>
      <w:r>
        <w:t xml:space="preserve"> </w:t>
      </w:r>
      <w:proofErr w:type="spellStart"/>
      <w:r>
        <w:t>podmínky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Vyhovujícími</w:t>
      </w:r>
      <w:proofErr w:type="spellEnd"/>
      <w:r>
        <w:t xml:space="preserve"> </w:t>
      </w:r>
      <w:proofErr w:type="spellStart"/>
      <w:r>
        <w:t>podmínkami</w:t>
      </w:r>
      <w:proofErr w:type="spellEnd"/>
      <w:r>
        <w:t xml:space="preserve"> se pro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rozumí</w:t>
      </w:r>
      <w:proofErr w:type="spellEnd"/>
      <w:r>
        <w:t xml:space="preserve"> bez </w:t>
      </w:r>
      <w:proofErr w:type="spellStart"/>
      <w:r>
        <w:t>překážkový</w:t>
      </w:r>
      <w:proofErr w:type="spellEnd"/>
      <w:r>
        <w:t xml:space="preserve"> a </w:t>
      </w:r>
      <w:proofErr w:type="spellStart"/>
      <w:r>
        <w:t>volný</w:t>
      </w:r>
      <w:proofErr w:type="spellEnd"/>
      <w:r>
        <w:t xml:space="preserve"> </w:t>
      </w:r>
      <w:proofErr w:type="spellStart"/>
      <w:r>
        <w:t>přístup</w:t>
      </w:r>
      <w:proofErr w:type="spellEnd"/>
      <w:r>
        <w:t xml:space="preserve"> bez </w:t>
      </w:r>
      <w:proofErr w:type="spellStart"/>
      <w:r>
        <w:t>jakýchkoliv</w:t>
      </w:r>
      <w:proofErr w:type="spellEnd"/>
      <w:r>
        <w:t xml:space="preserve"> </w:t>
      </w:r>
      <w:proofErr w:type="spellStart"/>
      <w:r>
        <w:t>prodlev</w:t>
      </w:r>
      <w:proofErr w:type="spellEnd"/>
      <w:r>
        <w:t xml:space="preserve"> do </w:t>
      </w:r>
      <w:proofErr w:type="spellStart"/>
      <w:r>
        <w:t>prostor</w:t>
      </w:r>
      <w:proofErr w:type="spellEnd"/>
      <w:r>
        <w:t xml:space="preserve"> a k </w:t>
      </w:r>
      <w:proofErr w:type="spellStart"/>
      <w:r>
        <w:t>systémům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potřebný</w:t>
      </w:r>
      <w:proofErr w:type="spellEnd"/>
      <w:r>
        <w:t xml:space="preserve"> pro </w:t>
      </w:r>
      <w:proofErr w:type="spellStart"/>
      <w:r>
        <w:t>řádné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vzdáleného</w:t>
      </w:r>
      <w:proofErr w:type="spellEnd"/>
      <w:r>
        <w:t xml:space="preserve"> </w:t>
      </w:r>
      <w:proofErr w:type="spellStart"/>
      <w:r>
        <w:t>přístupu</w:t>
      </w:r>
      <w:proofErr w:type="spellEnd"/>
      <w:r>
        <w:t>.</w:t>
      </w:r>
    </w:p>
    <w:p w14:paraId="7C555DDA" w14:textId="77777777" w:rsidR="00487253" w:rsidRDefault="00487253">
      <w:pPr>
        <w:pStyle w:val="Zkladntext"/>
        <w:spacing w:before="9"/>
        <w:rPr>
          <w:sz w:val="19"/>
        </w:rPr>
      </w:pPr>
    </w:p>
    <w:p w14:paraId="71FE6901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spacing w:before="1"/>
        <w:ind w:hanging="1134"/>
      </w:pPr>
      <w:r>
        <w:t>MLČENLIVOST</w:t>
      </w:r>
    </w:p>
    <w:p w14:paraId="480F5275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0EDB3F87" w14:textId="77777777" w:rsidR="00487253" w:rsidRDefault="00000000">
      <w:pPr>
        <w:pStyle w:val="Odstavecseseznamem"/>
        <w:numPr>
          <w:ilvl w:val="2"/>
          <w:numId w:val="6"/>
        </w:numPr>
        <w:tabs>
          <w:tab w:val="left" w:pos="1249"/>
          <w:tab w:val="left" w:pos="1250"/>
        </w:tabs>
        <w:ind w:right="373"/>
        <w:jc w:val="both"/>
      </w:pPr>
      <w:proofErr w:type="spellStart"/>
      <w:r>
        <w:t>Smluvní</w:t>
      </w:r>
      <w:proofErr w:type="spellEnd"/>
      <w:r>
        <w:rPr>
          <w:spacing w:val="-16"/>
        </w:rPr>
        <w:t xml:space="preserve"> </w:t>
      </w:r>
      <w:proofErr w:type="spellStart"/>
      <w:r>
        <w:t>strany</w:t>
      </w:r>
      <w:proofErr w:type="spellEnd"/>
      <w:r>
        <w:rPr>
          <w:spacing w:val="-14"/>
        </w:rPr>
        <w:t xml:space="preserve"> </w:t>
      </w:r>
      <w:proofErr w:type="spellStart"/>
      <w:r>
        <w:t>jsou</w:t>
      </w:r>
      <w:proofErr w:type="spellEnd"/>
      <w:r>
        <w:rPr>
          <w:spacing w:val="-12"/>
        </w:rPr>
        <w:t xml:space="preserve"> </w:t>
      </w:r>
      <w:proofErr w:type="spellStart"/>
      <w:r>
        <w:t>povinny</w:t>
      </w:r>
      <w:proofErr w:type="spellEnd"/>
      <w:r>
        <w:rPr>
          <w:spacing w:val="-11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dobu</w:t>
      </w:r>
      <w:proofErr w:type="spellEnd"/>
      <w:r>
        <w:rPr>
          <w:spacing w:val="-12"/>
        </w:rPr>
        <w:t xml:space="preserve"> </w:t>
      </w:r>
      <w:proofErr w:type="spellStart"/>
      <w:r>
        <w:t>trvání</w:t>
      </w:r>
      <w:proofErr w:type="spellEnd"/>
      <w:r>
        <w:rPr>
          <w:spacing w:val="-14"/>
        </w:rPr>
        <w:t xml:space="preserve"> </w:t>
      </w:r>
      <w:proofErr w:type="spellStart"/>
      <w:r>
        <w:t>této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po</w:t>
      </w:r>
      <w:r>
        <w:rPr>
          <w:spacing w:val="-11"/>
        </w:rPr>
        <w:t xml:space="preserve"> </w:t>
      </w:r>
      <w:proofErr w:type="spellStart"/>
      <w:r>
        <w:t>dobu</w:t>
      </w:r>
      <w:proofErr w:type="spellEnd"/>
      <w:r>
        <w:rPr>
          <w:spacing w:val="-12"/>
        </w:rPr>
        <w:t xml:space="preserve"> </w:t>
      </w:r>
      <w:proofErr w:type="spellStart"/>
      <w:r>
        <w:t>pěti</w:t>
      </w:r>
      <w:proofErr w:type="spellEnd"/>
      <w:r>
        <w:rPr>
          <w:spacing w:val="-11"/>
        </w:rPr>
        <w:t xml:space="preserve"> </w:t>
      </w:r>
      <w:r>
        <w:t>let</w:t>
      </w:r>
      <w:r>
        <w:rPr>
          <w:spacing w:val="-14"/>
        </w:rPr>
        <w:t xml:space="preserve"> </w:t>
      </w:r>
      <w:r>
        <w:t>po</w:t>
      </w:r>
      <w:r>
        <w:rPr>
          <w:spacing w:val="-13"/>
        </w:rPr>
        <w:t xml:space="preserve"> </w:t>
      </w:r>
      <w:proofErr w:type="spellStart"/>
      <w:r>
        <w:t>jejím</w:t>
      </w:r>
      <w:proofErr w:type="spellEnd"/>
      <w:r>
        <w:rPr>
          <w:spacing w:val="-10"/>
        </w:rPr>
        <w:t xml:space="preserve"> </w:t>
      </w:r>
      <w:proofErr w:type="spellStart"/>
      <w:r>
        <w:t>zániku</w:t>
      </w:r>
      <w:proofErr w:type="spellEnd"/>
      <w:r>
        <w:t xml:space="preserve"> </w:t>
      </w:r>
      <w:proofErr w:type="spellStart"/>
      <w:r>
        <w:t>zachovávat</w:t>
      </w:r>
      <w:proofErr w:type="spellEnd"/>
      <w:r>
        <w:t xml:space="preserve"> </w:t>
      </w:r>
      <w:proofErr w:type="spellStart"/>
      <w:r>
        <w:t>přísnou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o </w:t>
      </w:r>
      <w:proofErr w:type="spellStart"/>
      <w:r>
        <w:t>veškerých</w:t>
      </w:r>
      <w:proofErr w:type="spellEnd"/>
      <w:r>
        <w:t xml:space="preserve"> </w:t>
      </w:r>
      <w:proofErr w:type="spellStart"/>
      <w:r>
        <w:t>informacích</w:t>
      </w:r>
      <w:proofErr w:type="spellEnd"/>
      <w:r>
        <w:t xml:space="preserve">, o </w:t>
      </w:r>
      <w:proofErr w:type="spellStart"/>
      <w:r>
        <w:t>kterých</w:t>
      </w:r>
      <w:proofErr w:type="spellEnd"/>
      <w:r>
        <w:t xml:space="preserve"> se </w:t>
      </w:r>
      <w:proofErr w:type="spellStart"/>
      <w:r>
        <w:t>dozvěděly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, </w:t>
      </w:r>
      <w:proofErr w:type="spellStart"/>
      <w:r>
        <w:t>finančního</w:t>
      </w:r>
      <w:proofErr w:type="spellEnd"/>
      <w:r>
        <w:t xml:space="preserve">,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, a </w:t>
      </w:r>
      <w:proofErr w:type="spellStart"/>
      <w:r>
        <w:t>zajistit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takovéto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nebudou</w:t>
      </w:r>
      <w:proofErr w:type="spellEnd"/>
      <w:r>
        <w:t xml:space="preserve"> </w:t>
      </w:r>
      <w:proofErr w:type="spellStart"/>
      <w:r>
        <w:t>jakkoliv</w:t>
      </w:r>
      <w:proofErr w:type="spellEnd"/>
      <w:r>
        <w:t xml:space="preserve"> </w:t>
      </w:r>
      <w:proofErr w:type="spellStart"/>
      <w:r>
        <w:t>zpřístupněny</w:t>
      </w:r>
      <w:proofErr w:type="spellEnd"/>
      <w:r>
        <w:t xml:space="preserve"> </w:t>
      </w:r>
      <w:proofErr w:type="spellStart"/>
      <w:r>
        <w:t>třetím</w:t>
      </w:r>
      <w:proofErr w:type="spellEnd"/>
      <w:r>
        <w:t xml:space="preserve"> </w:t>
      </w:r>
      <w:proofErr w:type="spellStart"/>
      <w:r>
        <w:t>osobám</w:t>
      </w:r>
      <w:proofErr w:type="spellEnd"/>
      <w:r>
        <w:t>.</w:t>
      </w:r>
    </w:p>
    <w:p w14:paraId="0C20DC89" w14:textId="77777777" w:rsidR="00487253" w:rsidRDefault="00487253">
      <w:pPr>
        <w:pStyle w:val="Zkladntext"/>
        <w:spacing w:before="7"/>
        <w:rPr>
          <w:sz w:val="19"/>
        </w:rPr>
      </w:pPr>
    </w:p>
    <w:p w14:paraId="63B939FA" w14:textId="77777777" w:rsidR="00487253" w:rsidRDefault="00000000">
      <w:pPr>
        <w:pStyle w:val="Odstavecseseznamem"/>
        <w:numPr>
          <w:ilvl w:val="2"/>
          <w:numId w:val="6"/>
        </w:numPr>
        <w:tabs>
          <w:tab w:val="left" w:pos="1249"/>
          <w:tab w:val="left" w:pos="1250"/>
        </w:tabs>
        <w:ind w:right="372"/>
        <w:jc w:val="both"/>
      </w:pPr>
      <w:r>
        <w:t>Za</w:t>
      </w:r>
      <w:r>
        <w:rPr>
          <w:spacing w:val="-11"/>
        </w:rPr>
        <w:t xml:space="preserve"> </w:t>
      </w:r>
      <w:proofErr w:type="spellStart"/>
      <w:r>
        <w:t>důvěrné</w:t>
      </w:r>
      <w:proofErr w:type="spellEnd"/>
      <w:r>
        <w:rPr>
          <w:spacing w:val="-8"/>
        </w:rPr>
        <w:t xml:space="preserve"> </w:t>
      </w:r>
      <w:proofErr w:type="spellStart"/>
      <w:r>
        <w:t>informace</w:t>
      </w:r>
      <w:proofErr w:type="spellEnd"/>
      <w:r>
        <w:rPr>
          <w:spacing w:val="-11"/>
        </w:rPr>
        <w:t xml:space="preserve"> </w:t>
      </w:r>
      <w:proofErr w:type="spellStart"/>
      <w:r>
        <w:t>obchodní</w:t>
      </w:r>
      <w:proofErr w:type="spellEnd"/>
      <w:r>
        <w:rPr>
          <w:spacing w:val="-10"/>
        </w:rPr>
        <w:t xml:space="preserve"> </w:t>
      </w:r>
      <w:proofErr w:type="spellStart"/>
      <w:r>
        <w:t>povahy</w:t>
      </w:r>
      <w:proofErr w:type="spellEnd"/>
      <w:r>
        <w:rPr>
          <w:spacing w:val="-10"/>
        </w:rPr>
        <w:t xml:space="preserve"> </w:t>
      </w:r>
      <w:proofErr w:type="spellStart"/>
      <w:r>
        <w:t>jsou</w:t>
      </w:r>
      <w:proofErr w:type="spellEnd"/>
      <w:r>
        <w:rPr>
          <w:spacing w:val="-10"/>
        </w:rPr>
        <w:t xml:space="preserve"> </w:t>
      </w:r>
      <w:proofErr w:type="spellStart"/>
      <w:r>
        <w:t>považovány</w:t>
      </w:r>
      <w:proofErr w:type="spellEnd"/>
      <w:r>
        <w:rPr>
          <w:spacing w:val="-8"/>
        </w:rPr>
        <w:t xml:space="preserve"> </w:t>
      </w:r>
      <w:proofErr w:type="spellStart"/>
      <w:r>
        <w:t>zejména</w:t>
      </w:r>
      <w:proofErr w:type="spellEnd"/>
      <w:r>
        <w:rPr>
          <w:spacing w:val="-13"/>
        </w:rPr>
        <w:t xml:space="preserve"> </w:t>
      </w:r>
      <w:proofErr w:type="spellStart"/>
      <w:r>
        <w:t>informace</w:t>
      </w:r>
      <w:proofErr w:type="spellEnd"/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proofErr w:type="spellStart"/>
      <w:r>
        <w:t>smlouvách</w:t>
      </w:r>
      <w:proofErr w:type="spellEnd"/>
      <w:r>
        <w:t xml:space="preserve"> a</w:t>
      </w:r>
      <w:r>
        <w:rPr>
          <w:spacing w:val="-12"/>
        </w:rPr>
        <w:t xml:space="preserve"> </w:t>
      </w:r>
      <w:proofErr w:type="spellStart"/>
      <w:r>
        <w:t>dohodách</w:t>
      </w:r>
      <w:proofErr w:type="spellEnd"/>
      <w:r>
        <w:t>,</w:t>
      </w:r>
      <w:r>
        <w:rPr>
          <w:spacing w:val="-11"/>
        </w:rPr>
        <w:t xml:space="preserve"> </w:t>
      </w:r>
      <w:proofErr w:type="spellStart"/>
      <w:r>
        <w:t>které</w:t>
      </w:r>
      <w:proofErr w:type="spellEnd"/>
      <w:r>
        <w:rPr>
          <w:spacing w:val="-14"/>
        </w:rPr>
        <w:t xml:space="preserve"> </w:t>
      </w:r>
      <w:proofErr w:type="spellStart"/>
      <w:r>
        <w:t>již</w:t>
      </w:r>
      <w:proofErr w:type="spellEnd"/>
      <w:r>
        <w:rPr>
          <w:spacing w:val="-12"/>
        </w:rPr>
        <w:t xml:space="preserve"> </w:t>
      </w:r>
      <w:proofErr w:type="spellStart"/>
      <w:r>
        <w:t>byly</w:t>
      </w:r>
      <w:proofErr w:type="spellEnd"/>
      <w:r>
        <w:rPr>
          <w:spacing w:val="-10"/>
        </w:rPr>
        <w:t xml:space="preserve"> </w:t>
      </w:r>
      <w:proofErr w:type="spellStart"/>
      <w:r>
        <w:t>uzavřeny</w:t>
      </w:r>
      <w:proofErr w:type="spellEnd"/>
      <w:r>
        <w:rPr>
          <w:spacing w:val="-14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proofErr w:type="spellStart"/>
      <w:r>
        <w:t>mají</w:t>
      </w:r>
      <w:proofErr w:type="spellEnd"/>
      <w:r>
        <w:rPr>
          <w:spacing w:val="-11"/>
        </w:rPr>
        <w:t xml:space="preserve"> </w:t>
      </w:r>
      <w:proofErr w:type="spellStart"/>
      <w:r>
        <w:t>být</w:t>
      </w:r>
      <w:proofErr w:type="spellEnd"/>
      <w:r>
        <w:rPr>
          <w:spacing w:val="-11"/>
        </w:rPr>
        <w:t xml:space="preserve"> </w:t>
      </w:r>
      <w:proofErr w:type="spellStart"/>
      <w:r>
        <w:t>uzavřeny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záležitosti</w:t>
      </w:r>
      <w:proofErr w:type="spellEnd"/>
      <w:r>
        <w:rPr>
          <w:spacing w:val="-11"/>
        </w:rPr>
        <w:t xml:space="preserve"> </w:t>
      </w:r>
      <w:proofErr w:type="spellStart"/>
      <w:r>
        <w:t>právní</w:t>
      </w:r>
      <w:proofErr w:type="spellEnd"/>
      <w:r>
        <w:rPr>
          <w:spacing w:val="-11"/>
        </w:rPr>
        <w:t xml:space="preserve"> </w:t>
      </w:r>
      <w:proofErr w:type="spellStart"/>
      <w:r>
        <w:t>povahy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o </w:t>
      </w:r>
      <w:proofErr w:type="spellStart"/>
      <w:r>
        <w:t>zákaznících</w:t>
      </w:r>
      <w:proofErr w:type="spellEnd"/>
      <w:r>
        <w:t xml:space="preserve">,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partnerech</w:t>
      </w:r>
      <w:proofErr w:type="spellEnd"/>
      <w:r>
        <w:t xml:space="preserve"> </w:t>
      </w:r>
      <w:proofErr w:type="spellStart"/>
      <w:r>
        <w:t>obou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o </w:t>
      </w:r>
      <w:proofErr w:type="spellStart"/>
      <w:r>
        <w:t>potencionálních</w:t>
      </w:r>
      <w:proofErr w:type="spellEnd"/>
      <w:r>
        <w:t xml:space="preserve"> </w:t>
      </w:r>
      <w:proofErr w:type="spellStart"/>
      <w:r>
        <w:t>zákaznících</w:t>
      </w:r>
      <w:proofErr w:type="spellEnd"/>
      <w:r>
        <w:t xml:space="preserve"> a </w:t>
      </w:r>
      <w:proofErr w:type="spellStart"/>
      <w:r>
        <w:t>smluvních</w:t>
      </w:r>
      <w:proofErr w:type="spellEnd"/>
      <w:r>
        <w:rPr>
          <w:spacing w:val="-4"/>
        </w:rPr>
        <w:t xml:space="preserve"> </w:t>
      </w:r>
      <w:proofErr w:type="spellStart"/>
      <w:r>
        <w:t>partnerech</w:t>
      </w:r>
      <w:proofErr w:type="spellEnd"/>
      <w:r>
        <w:t>.</w:t>
      </w:r>
    </w:p>
    <w:p w14:paraId="53F20D3A" w14:textId="77777777" w:rsidR="00487253" w:rsidRDefault="00487253">
      <w:pPr>
        <w:pStyle w:val="Zkladntext"/>
        <w:spacing w:before="9"/>
        <w:rPr>
          <w:sz w:val="19"/>
        </w:rPr>
      </w:pPr>
    </w:p>
    <w:p w14:paraId="07F24902" w14:textId="77777777" w:rsidR="00487253" w:rsidRDefault="00000000">
      <w:pPr>
        <w:pStyle w:val="Odstavecseseznamem"/>
        <w:numPr>
          <w:ilvl w:val="2"/>
          <w:numId w:val="6"/>
        </w:numPr>
        <w:tabs>
          <w:tab w:val="left" w:pos="1249"/>
          <w:tab w:val="left" w:pos="1250"/>
        </w:tabs>
        <w:ind w:right="373"/>
        <w:jc w:val="both"/>
      </w:pPr>
      <w:r>
        <w:t xml:space="preserve">Důvěrné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technického</w:t>
      </w:r>
      <w:proofErr w:type="spellEnd"/>
      <w:r>
        <w:t xml:space="preserve"> </w:t>
      </w:r>
      <w:proofErr w:type="spellStart"/>
      <w:r>
        <w:t>charakteru</w:t>
      </w:r>
      <w:proofErr w:type="spellEnd"/>
      <w:r>
        <w:t xml:space="preserve"> </w:t>
      </w:r>
      <w:proofErr w:type="spellStart"/>
      <w:r>
        <w:t>zahrnují</w:t>
      </w:r>
      <w:proofErr w:type="spellEnd"/>
      <w:r>
        <w:t xml:space="preserve"> </w:t>
      </w:r>
      <w:proofErr w:type="spellStart"/>
      <w:r>
        <w:t>zejména</w:t>
      </w:r>
      <w:proofErr w:type="spellEnd"/>
      <w:r>
        <w:t xml:space="preserve"> </w:t>
      </w:r>
      <w:proofErr w:type="spellStart"/>
      <w:r>
        <w:t>technickou</w:t>
      </w:r>
      <w:proofErr w:type="spellEnd"/>
      <w:r>
        <w:t xml:space="preserve"> </w:t>
      </w:r>
      <w:proofErr w:type="spellStart"/>
      <w:r>
        <w:t>dokumentaci</w:t>
      </w:r>
      <w:proofErr w:type="spellEnd"/>
      <w:r>
        <w:t xml:space="preserve">, know-how, </w:t>
      </w:r>
      <w:proofErr w:type="spellStart"/>
      <w:r>
        <w:t>počítačový</w:t>
      </w:r>
      <w:proofErr w:type="spellEnd"/>
      <w:r>
        <w:t xml:space="preserve"> software a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materiály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výrobky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obsahují</w:t>
      </w:r>
      <w:proofErr w:type="spellEnd"/>
      <w:r>
        <w:t xml:space="preserve"> </w:t>
      </w:r>
      <w:proofErr w:type="spellStart"/>
      <w:r>
        <w:t>takovou</w:t>
      </w:r>
      <w:proofErr w:type="spellEnd"/>
      <w:r>
        <w:t xml:space="preserve"> </w:t>
      </w:r>
      <w:proofErr w:type="spellStart"/>
      <w:r>
        <w:t>informaci</w:t>
      </w:r>
      <w:proofErr w:type="spellEnd"/>
      <w:r>
        <w:t xml:space="preserve">, a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zpřístupněny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ať</w:t>
      </w:r>
      <w:proofErr w:type="spellEnd"/>
      <w:r>
        <w:t xml:space="preserve"> </w:t>
      </w:r>
      <w:proofErr w:type="spellStart"/>
      <w:r>
        <w:t>písemně</w:t>
      </w:r>
      <w:proofErr w:type="spellEnd"/>
      <w:r>
        <w:t xml:space="preserve">, </w:t>
      </w:r>
      <w:proofErr w:type="spellStart"/>
      <w:r>
        <w:t>vizuálně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v </w:t>
      </w:r>
      <w:proofErr w:type="spellStart"/>
      <w:r>
        <w:t>jakékoliv</w:t>
      </w:r>
      <w:proofErr w:type="spellEnd"/>
      <w:r>
        <w:rPr>
          <w:spacing w:val="1"/>
        </w:rPr>
        <w:t xml:space="preserve"> </w:t>
      </w:r>
      <w:proofErr w:type="spellStart"/>
      <w:r>
        <w:t>formě</w:t>
      </w:r>
      <w:proofErr w:type="spellEnd"/>
      <w:r>
        <w:t>.</w:t>
      </w:r>
    </w:p>
    <w:p w14:paraId="74E78A85" w14:textId="77777777" w:rsidR="00487253" w:rsidRDefault="00487253">
      <w:pPr>
        <w:pStyle w:val="Zkladntext"/>
        <w:spacing w:before="10"/>
        <w:rPr>
          <w:sz w:val="19"/>
        </w:rPr>
      </w:pPr>
    </w:p>
    <w:p w14:paraId="71BA0461" w14:textId="77777777" w:rsidR="00487253" w:rsidRDefault="00000000">
      <w:pPr>
        <w:pStyle w:val="Odstavecseseznamem"/>
        <w:numPr>
          <w:ilvl w:val="2"/>
          <w:numId w:val="6"/>
        </w:numPr>
        <w:tabs>
          <w:tab w:val="left" w:pos="1249"/>
          <w:tab w:val="left" w:pos="1250"/>
        </w:tabs>
        <w:ind w:hanging="1134"/>
      </w:pPr>
      <w:r>
        <w:t xml:space="preserve">Povinnost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>,</w:t>
      </w:r>
      <w:r>
        <w:rPr>
          <w:spacing w:val="-15"/>
        </w:rPr>
        <w:t xml:space="preserve"> </w:t>
      </w:r>
      <w:proofErr w:type="spellStart"/>
      <w:r>
        <w:t>které</w:t>
      </w:r>
      <w:proofErr w:type="spellEnd"/>
      <w:r>
        <w:t>:</w:t>
      </w:r>
    </w:p>
    <w:p w14:paraId="0846E505" w14:textId="77777777" w:rsidR="00487253" w:rsidRDefault="00487253">
      <w:pPr>
        <w:sectPr w:rsidR="00487253" w:rsidSect="00D25CCE">
          <w:pgSz w:w="11910" w:h="16840"/>
          <w:pgMar w:top="1360" w:right="1040" w:bottom="1380" w:left="1300" w:header="0" w:footer="1155" w:gutter="0"/>
          <w:cols w:space="708"/>
        </w:sectPr>
      </w:pPr>
    </w:p>
    <w:p w14:paraId="22CC93F6" w14:textId="77777777" w:rsidR="00487253" w:rsidRDefault="00000000">
      <w:pPr>
        <w:pStyle w:val="Odstavecseseznamem"/>
        <w:numPr>
          <w:ilvl w:val="3"/>
          <w:numId w:val="6"/>
        </w:numPr>
        <w:tabs>
          <w:tab w:val="left" w:pos="1817"/>
          <w:tab w:val="left" w:pos="1818"/>
        </w:tabs>
        <w:spacing w:before="37"/>
        <w:ind w:right="375"/>
      </w:pPr>
      <w:proofErr w:type="spellStart"/>
      <w:r>
        <w:lastRenderedPageBreak/>
        <w:t>jsou</w:t>
      </w:r>
      <w:proofErr w:type="spellEnd"/>
      <w:r>
        <w:rPr>
          <w:spacing w:val="-15"/>
        </w:rPr>
        <w:t xml:space="preserve"> </w:t>
      </w:r>
      <w:r>
        <w:t>v</w:t>
      </w:r>
      <w:r>
        <w:rPr>
          <w:spacing w:val="-13"/>
        </w:rPr>
        <w:t xml:space="preserve"> </w:t>
      </w:r>
      <w:proofErr w:type="spellStart"/>
      <w:r>
        <w:t>době</w:t>
      </w:r>
      <w:proofErr w:type="spellEnd"/>
      <w:r>
        <w:rPr>
          <w:spacing w:val="-13"/>
        </w:rPr>
        <w:t xml:space="preserve"> </w:t>
      </w:r>
      <w:proofErr w:type="spellStart"/>
      <w:r>
        <w:t>prozrazení</w:t>
      </w:r>
      <w:proofErr w:type="spellEnd"/>
      <w:r>
        <w:rPr>
          <w:spacing w:val="-13"/>
        </w:rPr>
        <w:t xml:space="preserve"> </w:t>
      </w:r>
      <w:proofErr w:type="spellStart"/>
      <w:r>
        <w:t>veřejně</w:t>
      </w:r>
      <w:proofErr w:type="spellEnd"/>
      <w:r>
        <w:rPr>
          <w:spacing w:val="-11"/>
        </w:rPr>
        <w:t xml:space="preserve"> </w:t>
      </w:r>
      <w:proofErr w:type="spellStart"/>
      <w:r>
        <w:t>známé</w:t>
      </w:r>
      <w:proofErr w:type="spellEnd"/>
      <w:r>
        <w:rPr>
          <w:spacing w:val="-11"/>
        </w:rPr>
        <w:t xml:space="preserve"> </w:t>
      </w:r>
      <w:proofErr w:type="spellStart"/>
      <w:r>
        <w:t>nebo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kdykoliv</w:t>
      </w:r>
      <w:proofErr w:type="spellEnd"/>
      <w:r>
        <w:rPr>
          <w:spacing w:val="-15"/>
        </w:rPr>
        <w:t xml:space="preserve"> </w:t>
      </w:r>
      <w:r>
        <w:t>po</w:t>
      </w:r>
      <w:r>
        <w:rPr>
          <w:spacing w:val="-10"/>
        </w:rPr>
        <w:t xml:space="preserve"> </w:t>
      </w:r>
      <w:proofErr w:type="spellStart"/>
      <w:r>
        <w:t>této</w:t>
      </w:r>
      <w:proofErr w:type="spellEnd"/>
      <w:r>
        <w:rPr>
          <w:spacing w:val="-10"/>
        </w:rPr>
        <w:t xml:space="preserve"> </w:t>
      </w:r>
      <w:proofErr w:type="spellStart"/>
      <w:r>
        <w:t>době</w:t>
      </w:r>
      <w:proofErr w:type="spellEnd"/>
      <w:r>
        <w:rPr>
          <w:spacing w:val="-12"/>
        </w:rPr>
        <w:t xml:space="preserve"> </w:t>
      </w:r>
      <w:proofErr w:type="spellStart"/>
      <w:r>
        <w:t>stanou</w:t>
      </w:r>
      <w:proofErr w:type="spellEnd"/>
      <w:r>
        <w:rPr>
          <w:spacing w:val="-15"/>
        </w:rPr>
        <w:t xml:space="preserve"> </w:t>
      </w:r>
      <w:proofErr w:type="spellStart"/>
      <w:r>
        <w:t>veřejně</w:t>
      </w:r>
      <w:proofErr w:type="spellEnd"/>
      <w:r>
        <w:t xml:space="preserve"> </w:t>
      </w:r>
      <w:proofErr w:type="spellStart"/>
      <w:r>
        <w:t>známými</w:t>
      </w:r>
      <w:proofErr w:type="spellEnd"/>
      <w:r>
        <w:t xml:space="preserve"> (</w:t>
      </w:r>
      <w:proofErr w:type="spellStart"/>
      <w:r>
        <w:t>jinak</w:t>
      </w:r>
      <w:proofErr w:type="spellEnd"/>
      <w:r>
        <w:t xml:space="preserve"> </w:t>
      </w:r>
      <w:proofErr w:type="spellStart"/>
      <w:r>
        <w:t>než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);</w:t>
      </w:r>
      <w:r>
        <w:rPr>
          <w:spacing w:val="-9"/>
        </w:rPr>
        <w:t xml:space="preserve"> </w:t>
      </w:r>
      <w:proofErr w:type="spellStart"/>
      <w:r>
        <w:t>nebo</w:t>
      </w:r>
      <w:proofErr w:type="spellEnd"/>
    </w:p>
    <w:p w14:paraId="1D54FF1D" w14:textId="77777777" w:rsidR="00487253" w:rsidRDefault="00487253">
      <w:pPr>
        <w:pStyle w:val="Zkladntext"/>
        <w:spacing w:before="8"/>
        <w:rPr>
          <w:sz w:val="19"/>
        </w:rPr>
      </w:pPr>
    </w:p>
    <w:p w14:paraId="60CBBE98" w14:textId="77777777" w:rsidR="00487253" w:rsidRDefault="00000000">
      <w:pPr>
        <w:pStyle w:val="Odstavecseseznamem"/>
        <w:numPr>
          <w:ilvl w:val="3"/>
          <w:numId w:val="6"/>
        </w:numPr>
        <w:tabs>
          <w:tab w:val="left" w:pos="1817"/>
          <w:tab w:val="left" w:pos="1818"/>
        </w:tabs>
        <w:spacing w:before="1"/>
      </w:pPr>
      <w:proofErr w:type="spellStart"/>
      <w:r>
        <w:t>byly</w:t>
      </w:r>
      <w:proofErr w:type="spellEnd"/>
      <w:r>
        <w:t xml:space="preserve"> </w:t>
      </w:r>
      <w:proofErr w:type="spellStart"/>
      <w:r>
        <w:t>získány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třetí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legitimně</w:t>
      </w:r>
      <w:proofErr w:type="spellEnd"/>
      <w:r>
        <w:t xml:space="preserve"> je</w:t>
      </w:r>
      <w:r>
        <w:rPr>
          <w:spacing w:val="-9"/>
        </w:rPr>
        <w:t xml:space="preserve"> </w:t>
      </w:r>
      <w:proofErr w:type="spellStart"/>
      <w:r>
        <w:t>vlastnící</w:t>
      </w:r>
      <w:proofErr w:type="spellEnd"/>
      <w:r>
        <w:t>.</w:t>
      </w:r>
    </w:p>
    <w:p w14:paraId="035BBCDE" w14:textId="77777777" w:rsidR="00487253" w:rsidRDefault="00487253">
      <w:pPr>
        <w:pStyle w:val="Zkladntext"/>
        <w:spacing w:before="8"/>
        <w:rPr>
          <w:sz w:val="19"/>
        </w:rPr>
      </w:pPr>
    </w:p>
    <w:p w14:paraId="7169367C" w14:textId="77777777" w:rsidR="00487253" w:rsidRDefault="00000000">
      <w:pPr>
        <w:pStyle w:val="Odstavecseseznamem"/>
        <w:numPr>
          <w:ilvl w:val="2"/>
          <w:numId w:val="6"/>
        </w:numPr>
        <w:tabs>
          <w:tab w:val="left" w:pos="1249"/>
          <w:tab w:val="left" w:pos="1250"/>
        </w:tabs>
        <w:ind w:right="371"/>
        <w:jc w:val="both"/>
      </w:pPr>
      <w:proofErr w:type="spellStart"/>
      <w:r>
        <w:t>Objednatel</w:t>
      </w:r>
      <w:proofErr w:type="spellEnd"/>
      <w:r>
        <w:rPr>
          <w:spacing w:val="-13"/>
        </w:rPr>
        <w:t xml:space="preserve"> </w:t>
      </w:r>
      <w:proofErr w:type="spellStart"/>
      <w:r>
        <w:t>dává</w:t>
      </w:r>
      <w:proofErr w:type="spellEnd"/>
      <w:r>
        <w:rPr>
          <w:spacing w:val="-13"/>
        </w:rPr>
        <w:t xml:space="preserve"> </w:t>
      </w:r>
      <w:proofErr w:type="spellStart"/>
      <w:r>
        <w:t>souhlas</w:t>
      </w:r>
      <w:proofErr w:type="spellEnd"/>
      <w:r>
        <w:rPr>
          <w:spacing w:val="-11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tím</w:t>
      </w:r>
      <w:proofErr w:type="spellEnd"/>
      <w:r>
        <w:t>,</w:t>
      </w:r>
      <w:r>
        <w:rPr>
          <w:spacing w:val="-13"/>
        </w:rPr>
        <w:t xml:space="preserve"> </w:t>
      </w:r>
      <w:r>
        <w:t>aby</w:t>
      </w:r>
      <w:r>
        <w:rPr>
          <w:spacing w:val="-12"/>
        </w:rPr>
        <w:t xml:space="preserve"> </w:t>
      </w:r>
      <w:proofErr w:type="spellStart"/>
      <w:r>
        <w:t>byly</w:t>
      </w:r>
      <w:proofErr w:type="spellEnd"/>
      <w:r>
        <w:rPr>
          <w:spacing w:val="-11"/>
        </w:rPr>
        <w:t xml:space="preserve"> </w:t>
      </w:r>
      <w:proofErr w:type="spellStart"/>
      <w:r>
        <w:t>údaje</w:t>
      </w:r>
      <w:proofErr w:type="spellEnd"/>
      <w:r>
        <w:rPr>
          <w:spacing w:val="-15"/>
        </w:rPr>
        <w:t xml:space="preserve"> </w:t>
      </w:r>
      <w:r>
        <w:t>o</w:t>
      </w:r>
      <w:r>
        <w:rPr>
          <w:spacing w:val="-9"/>
        </w:rPr>
        <w:t xml:space="preserve"> </w:t>
      </w:r>
      <w:proofErr w:type="spellStart"/>
      <w:r>
        <w:t>této</w:t>
      </w:r>
      <w:proofErr w:type="spellEnd"/>
      <w:r>
        <w:rPr>
          <w:spacing w:val="-12"/>
        </w:rPr>
        <w:t xml:space="preserve"> </w:t>
      </w:r>
      <w:proofErr w:type="spellStart"/>
      <w:r>
        <w:t>smlouvě</w:t>
      </w:r>
      <w:proofErr w:type="spellEnd"/>
      <w:r>
        <w:t>,</w:t>
      </w:r>
      <w:r>
        <w:rPr>
          <w:spacing w:val="-13"/>
        </w:rPr>
        <w:t xml:space="preserve"> </w:t>
      </w:r>
      <w:proofErr w:type="spellStart"/>
      <w:r>
        <w:t>včetně</w:t>
      </w:r>
      <w:proofErr w:type="spellEnd"/>
      <w:r>
        <w:rPr>
          <w:spacing w:val="-13"/>
        </w:rPr>
        <w:t xml:space="preserve"> </w:t>
      </w:r>
      <w:proofErr w:type="spellStart"/>
      <w:r>
        <w:t>identifikačních</w:t>
      </w:r>
      <w:proofErr w:type="spellEnd"/>
      <w:r>
        <w:rPr>
          <w:spacing w:val="-11"/>
        </w:rPr>
        <w:t xml:space="preserve"> </w:t>
      </w:r>
      <w:proofErr w:type="spellStart"/>
      <w:r>
        <w:t>údajů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ceny</w:t>
      </w:r>
      <w:proofErr w:type="spellEnd"/>
      <w:r>
        <w:rPr>
          <w:spacing w:val="-7"/>
        </w:rPr>
        <w:t xml:space="preserve"> </w:t>
      </w:r>
      <w:proofErr w:type="spellStart"/>
      <w:r>
        <w:t>díla</w:t>
      </w:r>
      <w:proofErr w:type="spellEnd"/>
      <w:r>
        <w:rPr>
          <w:spacing w:val="-7"/>
        </w:rPr>
        <w:t xml:space="preserve"> </w:t>
      </w:r>
      <w:proofErr w:type="spellStart"/>
      <w:r>
        <w:t>zhotovitelem</w:t>
      </w:r>
      <w:proofErr w:type="spellEnd"/>
      <w:r>
        <w:rPr>
          <w:spacing w:val="-6"/>
        </w:rPr>
        <w:t xml:space="preserve"> </w:t>
      </w:r>
      <w:proofErr w:type="spellStart"/>
      <w:r>
        <w:t>použity</w:t>
      </w:r>
      <w:proofErr w:type="spellEnd"/>
      <w:r>
        <w:rPr>
          <w:spacing w:val="-5"/>
        </w:rPr>
        <w:t xml:space="preserve"> </w:t>
      </w:r>
      <w:r>
        <w:t>pro</w:t>
      </w:r>
      <w:r>
        <w:rPr>
          <w:spacing w:val="-7"/>
        </w:rPr>
        <w:t xml:space="preserve"> </w:t>
      </w:r>
      <w:proofErr w:type="spellStart"/>
      <w:r>
        <w:t>účely</w:t>
      </w:r>
      <w:proofErr w:type="spellEnd"/>
      <w:r>
        <w:rPr>
          <w:spacing w:val="-8"/>
        </w:rPr>
        <w:t xml:space="preserve"> </w:t>
      </w:r>
      <w:proofErr w:type="spellStart"/>
      <w:r>
        <w:t>dokládaní</w:t>
      </w:r>
      <w:proofErr w:type="spellEnd"/>
      <w:r>
        <w:rPr>
          <w:spacing w:val="-6"/>
        </w:rPr>
        <w:t xml:space="preserve"> </w:t>
      </w:r>
      <w:proofErr w:type="spellStart"/>
      <w:r>
        <w:t>referencí</w:t>
      </w:r>
      <w:proofErr w:type="spellEnd"/>
      <w:r>
        <w:rPr>
          <w:spacing w:val="-6"/>
        </w:rPr>
        <w:t xml:space="preserve"> </w:t>
      </w:r>
      <w:proofErr w:type="spellStart"/>
      <w:r>
        <w:t>ve</w:t>
      </w:r>
      <w:proofErr w:type="spellEnd"/>
      <w:r>
        <w:rPr>
          <w:spacing w:val="-7"/>
        </w:rPr>
        <w:t xml:space="preserve"> </w:t>
      </w:r>
      <w:proofErr w:type="spellStart"/>
      <w:r>
        <w:t>výběrových</w:t>
      </w:r>
      <w:proofErr w:type="spellEnd"/>
      <w:r>
        <w:t xml:space="preserve"> </w:t>
      </w:r>
      <w:proofErr w:type="spellStart"/>
      <w:r>
        <w:t>řízeních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řízeních</w:t>
      </w:r>
      <w:proofErr w:type="spellEnd"/>
      <w:r>
        <w:t xml:space="preserve">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, </w:t>
      </w:r>
      <w:proofErr w:type="spellStart"/>
      <w:r>
        <w:t>jichž</w:t>
      </w:r>
      <w:proofErr w:type="spellEnd"/>
      <w:r>
        <w:t xml:space="preserve"> se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účastnit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je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použít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nezbytném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požadavku</w:t>
      </w:r>
      <w:proofErr w:type="spellEnd"/>
      <w:r>
        <w:t xml:space="preserve"> </w:t>
      </w:r>
      <w:proofErr w:type="spellStart"/>
      <w:r>
        <w:t>zadavatele</w:t>
      </w:r>
      <w:proofErr w:type="spellEnd"/>
      <w:r>
        <w:t xml:space="preserve"> </w:t>
      </w:r>
      <w:proofErr w:type="spellStart"/>
      <w:r>
        <w:t>výběrového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veřejné</w:t>
      </w:r>
      <w:proofErr w:type="spellEnd"/>
      <w:r>
        <w:rPr>
          <w:spacing w:val="-4"/>
        </w:rPr>
        <w:t xml:space="preserve"> </w:t>
      </w:r>
      <w:proofErr w:type="spellStart"/>
      <w:r>
        <w:t>zakázky</w:t>
      </w:r>
      <w:proofErr w:type="spellEnd"/>
      <w:r>
        <w:t>.</w:t>
      </w:r>
    </w:p>
    <w:p w14:paraId="6C5C28D5" w14:textId="77777777" w:rsidR="00487253" w:rsidRDefault="00487253">
      <w:pPr>
        <w:pStyle w:val="Zkladntext"/>
        <w:spacing w:before="9"/>
        <w:rPr>
          <w:sz w:val="19"/>
        </w:rPr>
      </w:pPr>
    </w:p>
    <w:p w14:paraId="269761E6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ZÁRUKA A ODPOVĚDNOST ZA</w:t>
      </w:r>
      <w:r>
        <w:rPr>
          <w:spacing w:val="-5"/>
        </w:rPr>
        <w:t xml:space="preserve"> </w:t>
      </w:r>
      <w:r>
        <w:t>ŠKODU</w:t>
      </w:r>
    </w:p>
    <w:p w14:paraId="18938B66" w14:textId="77777777" w:rsidR="00487253" w:rsidRDefault="00487253">
      <w:pPr>
        <w:pStyle w:val="Zkladntext"/>
        <w:spacing w:before="7"/>
        <w:rPr>
          <w:b/>
          <w:sz w:val="19"/>
        </w:rPr>
      </w:pPr>
    </w:p>
    <w:p w14:paraId="6F578F89" w14:textId="77777777" w:rsidR="00487253" w:rsidRDefault="00000000">
      <w:pPr>
        <w:pStyle w:val="Odstavecseseznamem"/>
        <w:numPr>
          <w:ilvl w:val="1"/>
          <w:numId w:val="14"/>
        </w:numPr>
        <w:tabs>
          <w:tab w:val="left" w:pos="1249"/>
          <w:tab w:val="left" w:pos="1250"/>
        </w:tabs>
        <w:ind w:hanging="1134"/>
        <w:rPr>
          <w:b/>
        </w:rPr>
      </w:pPr>
      <w:proofErr w:type="spellStart"/>
      <w:r>
        <w:rPr>
          <w:b/>
        </w:rPr>
        <w:t>Záruka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jakost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na</w:t>
      </w:r>
      <w:proofErr w:type="spellEnd"/>
      <w:r>
        <w:rPr>
          <w:b/>
          <w:spacing w:val="-6"/>
        </w:rPr>
        <w:t xml:space="preserve"> </w:t>
      </w:r>
      <w:r>
        <w:rPr>
          <w:b/>
        </w:rPr>
        <w:t>hardware</w:t>
      </w:r>
    </w:p>
    <w:p w14:paraId="0D2A5F8D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2DA0638A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49"/>
          <w:tab w:val="left" w:pos="1250"/>
        </w:tabs>
        <w:ind w:hanging="1134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poskytuje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hardware </w:t>
      </w:r>
      <w:proofErr w:type="spellStart"/>
      <w:r>
        <w:t>komponenty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v </w:t>
      </w:r>
      <w:proofErr w:type="spellStart"/>
      <w:r>
        <w:t>délce</w:t>
      </w:r>
      <w:proofErr w:type="spellEnd"/>
      <w:r>
        <w:t xml:space="preserve"> 24</w:t>
      </w:r>
      <w:r>
        <w:rPr>
          <w:spacing w:val="-14"/>
        </w:rPr>
        <w:t xml:space="preserve"> </w:t>
      </w:r>
      <w:proofErr w:type="spellStart"/>
      <w:r>
        <w:t>měsíců</w:t>
      </w:r>
      <w:proofErr w:type="spellEnd"/>
      <w:r>
        <w:t>.</w:t>
      </w:r>
    </w:p>
    <w:p w14:paraId="7D176B43" w14:textId="77777777" w:rsidR="00487253" w:rsidRDefault="00487253">
      <w:pPr>
        <w:pStyle w:val="Zkladntext"/>
        <w:spacing w:before="8"/>
        <w:rPr>
          <w:sz w:val="19"/>
        </w:rPr>
      </w:pPr>
    </w:p>
    <w:p w14:paraId="067AEA25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1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hardware </w:t>
      </w:r>
      <w:proofErr w:type="spellStart"/>
      <w:r>
        <w:t>ohlášené</w:t>
      </w:r>
      <w:proofErr w:type="spellEnd"/>
      <w:r>
        <w:t xml:space="preserve"> mu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opravovat</w:t>
      </w:r>
      <w:proofErr w:type="spellEnd"/>
      <w:r>
        <w:t xml:space="preserve"> bez </w:t>
      </w:r>
      <w:proofErr w:type="spellStart"/>
      <w:r>
        <w:t>zbytečného</w:t>
      </w:r>
      <w:proofErr w:type="spellEnd"/>
      <w:r>
        <w:rPr>
          <w:spacing w:val="-2"/>
        </w:rPr>
        <w:t xml:space="preserve"> </w:t>
      </w:r>
      <w:proofErr w:type="spellStart"/>
      <w:r>
        <w:t>odkladu</w:t>
      </w:r>
      <w:proofErr w:type="spellEnd"/>
      <w:r>
        <w:t>.</w:t>
      </w:r>
    </w:p>
    <w:p w14:paraId="34754A36" w14:textId="77777777" w:rsidR="00487253" w:rsidRDefault="00487253">
      <w:pPr>
        <w:pStyle w:val="Zkladntext"/>
        <w:spacing w:before="9"/>
        <w:rPr>
          <w:sz w:val="19"/>
        </w:rPr>
      </w:pPr>
    </w:p>
    <w:p w14:paraId="12ACB902" w14:textId="77777777" w:rsidR="00487253" w:rsidRDefault="00000000">
      <w:pPr>
        <w:pStyle w:val="Nadpis1"/>
        <w:numPr>
          <w:ilvl w:val="1"/>
          <w:numId w:val="14"/>
        </w:numPr>
        <w:tabs>
          <w:tab w:val="left" w:pos="1249"/>
          <w:tab w:val="left" w:pos="1250"/>
        </w:tabs>
        <w:ind w:hanging="1134"/>
      </w:pPr>
      <w:proofErr w:type="spellStart"/>
      <w:r>
        <w:t>Záruka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r>
        <w:t>software</w:t>
      </w:r>
    </w:p>
    <w:p w14:paraId="07424ED5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15D6F156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3"/>
        <w:jc w:val="both"/>
      </w:pPr>
      <w:proofErr w:type="spellStart"/>
      <w:r>
        <w:t>Objednatel</w:t>
      </w:r>
      <w:proofErr w:type="spellEnd"/>
      <w:r>
        <w:t xml:space="preserve">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 </w:t>
      </w:r>
      <w:proofErr w:type="spellStart"/>
      <w:r>
        <w:t>nutnost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údržbu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a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aktualizace</w:t>
      </w:r>
      <w:proofErr w:type="spellEnd"/>
      <w:r>
        <w:t xml:space="preserve"> a </w:t>
      </w:r>
      <w:proofErr w:type="spellStart"/>
      <w:r>
        <w:t>přizpůsobovat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změnám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</w:t>
      </w:r>
      <w:proofErr w:type="spellStart"/>
      <w:r>
        <w:t>hardwaru</w:t>
      </w:r>
      <w:proofErr w:type="spellEnd"/>
      <w:r>
        <w:t xml:space="preserve">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výrobců</w:t>
      </w:r>
      <w:proofErr w:type="spellEnd"/>
      <w:r>
        <w:t xml:space="preserve">. Z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mají</w:t>
      </w:r>
      <w:proofErr w:type="spellEnd"/>
      <w:r>
        <w:t xml:space="preserve"> v </w:t>
      </w:r>
      <w:proofErr w:type="spellStart"/>
      <w:r>
        <w:t>úmyslu</w:t>
      </w:r>
      <w:proofErr w:type="spellEnd"/>
      <w:r>
        <w:t xml:space="preserve"> </w:t>
      </w:r>
      <w:proofErr w:type="spellStart"/>
      <w:r>
        <w:t>uzavřít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o </w:t>
      </w:r>
      <w:proofErr w:type="spellStart"/>
      <w:r>
        <w:t>servisu</w:t>
      </w:r>
      <w:proofErr w:type="spellEnd"/>
      <w:r>
        <w:t xml:space="preserve"> a </w:t>
      </w:r>
      <w:proofErr w:type="spellStart"/>
      <w:r>
        <w:t>údržbě</w:t>
      </w:r>
      <w:proofErr w:type="spellEnd"/>
      <w:r>
        <w:t xml:space="preserve"> (</w:t>
      </w:r>
      <w:proofErr w:type="spellStart"/>
      <w:r>
        <w:t>dále</w:t>
      </w:r>
      <w:proofErr w:type="spellEnd"/>
      <w:r>
        <w:rPr>
          <w:spacing w:val="47"/>
        </w:rPr>
        <w:t xml:space="preserve"> </w:t>
      </w:r>
      <w:proofErr w:type="spellStart"/>
      <w:r>
        <w:t>též</w:t>
      </w:r>
      <w:proofErr w:type="spellEnd"/>
      <w:r>
        <w:t>:</w:t>
      </w:r>
    </w:p>
    <w:p w14:paraId="71F52D4E" w14:textId="77777777" w:rsidR="00487253" w:rsidRDefault="00000000">
      <w:pPr>
        <w:pStyle w:val="Zkladntext"/>
        <w:spacing w:before="1"/>
        <w:ind w:left="1249" w:right="374"/>
        <w:jc w:val="both"/>
      </w:pPr>
      <w:r>
        <w:t>„</w:t>
      </w:r>
      <w:proofErr w:type="spellStart"/>
      <w:r>
        <w:rPr>
          <w:b/>
        </w:rPr>
        <w:t>Servisní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smlouva</w:t>
      </w:r>
      <w:proofErr w:type="spellEnd"/>
      <w:r>
        <w:t>“</w:t>
      </w:r>
      <w:proofErr w:type="gramEnd"/>
      <w:r>
        <w:t xml:space="preserve">),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za </w:t>
      </w:r>
      <w:proofErr w:type="spellStart"/>
      <w:r>
        <w:t>úplatu</w:t>
      </w:r>
      <w:proofErr w:type="spellEnd"/>
      <w:r>
        <w:t xml:space="preserve"> </w:t>
      </w:r>
      <w:proofErr w:type="spellStart"/>
      <w:r>
        <w:t>provádět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činnosti</w:t>
      </w:r>
      <w:proofErr w:type="spellEnd"/>
      <w:r>
        <w:t xml:space="preserve"> a </w:t>
      </w:r>
      <w:proofErr w:type="spellStart"/>
      <w:r>
        <w:t>řešit</w:t>
      </w:r>
      <w:proofErr w:type="spellEnd"/>
      <w:r>
        <w:t xml:space="preserve"> </w:t>
      </w:r>
      <w:proofErr w:type="spellStart"/>
      <w:r>
        <w:t>provozní</w:t>
      </w:r>
      <w:proofErr w:type="spellEnd"/>
      <w:r>
        <w:t xml:space="preserve"> </w:t>
      </w:r>
      <w:proofErr w:type="spellStart"/>
      <w:r>
        <w:t>incidenty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provozu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>.</w:t>
      </w:r>
    </w:p>
    <w:p w14:paraId="65D80AF6" w14:textId="77777777" w:rsidR="00487253" w:rsidRDefault="00487253">
      <w:pPr>
        <w:pStyle w:val="Zkladntext"/>
        <w:spacing w:before="6"/>
        <w:rPr>
          <w:sz w:val="19"/>
        </w:rPr>
      </w:pPr>
    </w:p>
    <w:p w14:paraId="2C296280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3"/>
        <w:jc w:val="both"/>
      </w:pPr>
      <w:proofErr w:type="spellStart"/>
      <w:r>
        <w:t>Zhotovitel</w:t>
      </w:r>
      <w:proofErr w:type="spellEnd"/>
      <w:r>
        <w:t xml:space="preserve"> </w:t>
      </w:r>
      <w:proofErr w:type="spellStart"/>
      <w:r>
        <w:t>neposkytuje</w:t>
      </w:r>
      <w:proofErr w:type="spellEnd"/>
      <w:r>
        <w:t xml:space="preserve"> </w:t>
      </w:r>
      <w:proofErr w:type="spellStart"/>
      <w:r>
        <w:t>záruku</w:t>
      </w:r>
      <w:proofErr w:type="spellEnd"/>
      <w:r>
        <w:t xml:space="preserve"> za </w:t>
      </w:r>
      <w:proofErr w:type="spellStart"/>
      <w:r>
        <w:t>jakost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software </w:t>
      </w:r>
      <w:proofErr w:type="spellStart"/>
      <w:r>
        <w:t>objednateli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mohou</w:t>
      </w:r>
      <w:proofErr w:type="spellEnd"/>
      <w:r>
        <w:t xml:space="preserve"> </w:t>
      </w:r>
      <w:proofErr w:type="spellStart"/>
      <w:r>
        <w:t>úpravu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(</w:t>
      </w:r>
      <w:proofErr w:type="spellStart"/>
      <w:r>
        <w:t>nároky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z </w:t>
      </w:r>
      <w:proofErr w:type="spellStart"/>
      <w:r>
        <w:t>vad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, </w:t>
      </w:r>
      <w:proofErr w:type="spellStart"/>
      <w:r>
        <w:t>technická</w:t>
      </w:r>
      <w:proofErr w:type="spellEnd"/>
      <w:r>
        <w:t xml:space="preserve"> </w:t>
      </w:r>
      <w:proofErr w:type="spellStart"/>
      <w:r>
        <w:t>podpora</w:t>
      </w:r>
      <w:proofErr w:type="spellEnd"/>
      <w:r>
        <w:t xml:space="preserve">, </w:t>
      </w:r>
      <w:proofErr w:type="spellStart"/>
      <w:r>
        <w:t>lhůty</w:t>
      </w:r>
      <w:proofErr w:type="spellEnd"/>
      <w:r>
        <w:t xml:space="preserve"> a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) </w:t>
      </w:r>
      <w:proofErr w:type="spellStart"/>
      <w:r>
        <w:t>zcela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z </w:t>
      </w:r>
      <w:proofErr w:type="spellStart"/>
      <w:r>
        <w:t>části</w:t>
      </w:r>
      <w:proofErr w:type="spellEnd"/>
      <w:r>
        <w:t xml:space="preserve"> </w:t>
      </w:r>
      <w:proofErr w:type="spellStart"/>
      <w:r>
        <w:t>nahradit</w:t>
      </w:r>
      <w:proofErr w:type="spellEnd"/>
      <w:r>
        <w:t xml:space="preserve"> </w:t>
      </w:r>
      <w:proofErr w:type="spellStart"/>
      <w:r>
        <w:t>úpravou</w:t>
      </w:r>
      <w:proofErr w:type="spellEnd"/>
      <w:r>
        <w:t xml:space="preserve"> </w:t>
      </w:r>
      <w:proofErr w:type="spellStart"/>
      <w:r>
        <w:t>obsaženou</w:t>
      </w:r>
      <w:proofErr w:type="spellEnd"/>
      <w:r>
        <w:t xml:space="preserve"> v </w:t>
      </w:r>
      <w:proofErr w:type="spellStart"/>
      <w:r>
        <w:t>Servisní</w:t>
      </w:r>
      <w:proofErr w:type="spellEnd"/>
      <w:r>
        <w:rPr>
          <w:spacing w:val="-2"/>
        </w:rPr>
        <w:t xml:space="preserve"> </w:t>
      </w:r>
      <w:proofErr w:type="spellStart"/>
      <w:r>
        <w:t>smlouvě</w:t>
      </w:r>
      <w:proofErr w:type="spellEnd"/>
      <w:r>
        <w:t>.</w:t>
      </w:r>
    </w:p>
    <w:p w14:paraId="4AB487E4" w14:textId="77777777" w:rsidR="00487253" w:rsidRDefault="00487253">
      <w:pPr>
        <w:pStyle w:val="Zkladntext"/>
        <w:spacing w:before="9"/>
        <w:rPr>
          <w:sz w:val="19"/>
        </w:rPr>
      </w:pPr>
    </w:p>
    <w:p w14:paraId="0ACE02EF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spacing w:before="1"/>
        <w:ind w:right="372"/>
        <w:jc w:val="both"/>
      </w:pPr>
      <w:r>
        <w:t xml:space="preserve">Pro </w:t>
      </w:r>
      <w:proofErr w:type="spellStart"/>
      <w:r>
        <w:t>případ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neuzavřou</w:t>
      </w:r>
      <w:proofErr w:type="spellEnd"/>
      <w:r>
        <w:t xml:space="preserve"> </w:t>
      </w:r>
      <w:proofErr w:type="spellStart"/>
      <w:r>
        <w:t>Servisní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ukončena</w:t>
      </w:r>
      <w:proofErr w:type="spellEnd"/>
      <w:r>
        <w:t xml:space="preserve">, </w:t>
      </w:r>
      <w:proofErr w:type="spellStart"/>
      <w:r>
        <w:t>bere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vědomí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za </w:t>
      </w:r>
      <w:proofErr w:type="spellStart"/>
      <w:r>
        <w:t>řádnou</w:t>
      </w:r>
      <w:proofErr w:type="spellEnd"/>
      <w:r>
        <w:t xml:space="preserve"> </w:t>
      </w:r>
      <w:proofErr w:type="spellStart"/>
      <w:r>
        <w:t>funkčnost</w:t>
      </w:r>
      <w:proofErr w:type="spellEnd"/>
      <w:r>
        <w:t xml:space="preserve"> </w:t>
      </w:r>
      <w:proofErr w:type="spellStart"/>
      <w:r>
        <w:t>softwaru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v </w:t>
      </w:r>
      <w:proofErr w:type="spellStart"/>
      <w:r>
        <w:t>systémovém</w:t>
      </w:r>
      <w:proofErr w:type="spellEnd"/>
      <w:r>
        <w:t xml:space="preserve"> </w:t>
      </w:r>
      <w:proofErr w:type="spellStart"/>
      <w:r>
        <w:t>prostředí</w:t>
      </w:r>
      <w:proofErr w:type="spellEnd"/>
      <w:r>
        <w:t xml:space="preserve"> (</w:t>
      </w:r>
      <w:proofErr w:type="spellStart"/>
      <w:r>
        <w:t>běh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aktuálně</w:t>
      </w:r>
      <w:proofErr w:type="spellEnd"/>
      <w:r>
        <w:t xml:space="preserve"> </w:t>
      </w:r>
      <w:proofErr w:type="spellStart"/>
      <w:r>
        <w:t>podporovaných</w:t>
      </w:r>
      <w:proofErr w:type="spellEnd"/>
      <w:r>
        <w:t xml:space="preserve"> </w:t>
      </w:r>
      <w:proofErr w:type="spellStart"/>
      <w:r>
        <w:t>verzích</w:t>
      </w:r>
      <w:proofErr w:type="spellEnd"/>
      <w:r>
        <w:t xml:space="preserve"> </w:t>
      </w:r>
      <w:proofErr w:type="spellStart"/>
      <w:r>
        <w:t>operačního</w:t>
      </w:r>
      <w:proofErr w:type="spellEnd"/>
      <w:r>
        <w:t xml:space="preserve"> </w:t>
      </w:r>
      <w:proofErr w:type="spellStart"/>
      <w:r>
        <w:t>systému</w:t>
      </w:r>
      <w:proofErr w:type="spellEnd"/>
      <w:r>
        <w:t xml:space="preserve"> Windows </w:t>
      </w:r>
      <w:proofErr w:type="spellStart"/>
      <w:r>
        <w:t>výrobce</w:t>
      </w:r>
      <w:proofErr w:type="spellEnd"/>
      <w:r>
        <w:t xml:space="preserve"> Microsoft </w:t>
      </w:r>
      <w:proofErr w:type="spellStart"/>
      <w:r>
        <w:t>ke</w:t>
      </w:r>
      <w:proofErr w:type="spellEnd"/>
      <w:r>
        <w:t xml:space="preserve"> </w:t>
      </w:r>
      <w:proofErr w:type="spellStart"/>
      <w:r>
        <w:t>dni</w:t>
      </w:r>
      <w:proofErr w:type="spellEnd"/>
      <w:r>
        <w:t xml:space="preserve"> </w:t>
      </w:r>
      <w:proofErr w:type="spellStart"/>
      <w:r>
        <w:t>předání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) a za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dalších</w:t>
      </w:r>
      <w:proofErr w:type="spellEnd"/>
      <w:r>
        <w:t xml:space="preserve"> </w:t>
      </w:r>
      <w:proofErr w:type="spellStart"/>
      <w:r>
        <w:t>předpokladů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, </w:t>
      </w:r>
      <w:proofErr w:type="spellStart"/>
      <w:r>
        <w:t>specifikaci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dokumentaci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kterou</w:t>
      </w:r>
      <w:proofErr w:type="spellEnd"/>
      <w:r>
        <w:rPr>
          <w:spacing w:val="-6"/>
        </w:rPr>
        <w:t xml:space="preserve"> </w:t>
      </w:r>
      <w:proofErr w:type="spellStart"/>
      <w:r>
        <w:t>zhotovitel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základě</w:t>
      </w:r>
      <w:proofErr w:type="spellEnd"/>
      <w:r>
        <w:rPr>
          <w:spacing w:val="-7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7"/>
        </w:rPr>
        <w:t xml:space="preserve"> </w:t>
      </w:r>
      <w:proofErr w:type="spellStart"/>
      <w:r>
        <w:t>předal</w:t>
      </w:r>
      <w:proofErr w:type="spellEnd"/>
      <w:r>
        <w:rPr>
          <w:spacing w:val="-8"/>
        </w:rPr>
        <w:t xml:space="preserve"> </w:t>
      </w:r>
      <w:proofErr w:type="spellStart"/>
      <w:r>
        <w:t>objednateli</w:t>
      </w:r>
      <w:proofErr w:type="spellEnd"/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v</w:t>
      </w:r>
      <w:r>
        <w:rPr>
          <w:spacing w:val="-5"/>
        </w:rPr>
        <w:t xml:space="preserve"> </w:t>
      </w:r>
      <w:proofErr w:type="spellStart"/>
      <w:r>
        <w:t>rozsahu</w:t>
      </w:r>
      <w:proofErr w:type="spellEnd"/>
      <w:r>
        <w:t xml:space="preserve"> </w:t>
      </w:r>
      <w:proofErr w:type="spellStart"/>
      <w:r>
        <w:t>odpovědnosti</w:t>
      </w:r>
      <w:proofErr w:type="spellEnd"/>
      <w:r>
        <w:t xml:space="preserve"> za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občanského</w:t>
      </w:r>
      <w:proofErr w:type="spellEnd"/>
      <w:r>
        <w:rPr>
          <w:spacing w:val="-2"/>
        </w:rPr>
        <w:t xml:space="preserve"> </w:t>
      </w:r>
      <w:proofErr w:type="spellStart"/>
      <w:r>
        <w:t>zákoníku</w:t>
      </w:r>
      <w:proofErr w:type="spellEnd"/>
      <w:r>
        <w:t>.</w:t>
      </w:r>
    </w:p>
    <w:p w14:paraId="1C533AC8" w14:textId="77777777" w:rsidR="00487253" w:rsidRDefault="00487253">
      <w:pPr>
        <w:pStyle w:val="Zkladntext"/>
        <w:spacing w:before="7"/>
        <w:rPr>
          <w:sz w:val="19"/>
        </w:rPr>
      </w:pPr>
    </w:p>
    <w:p w14:paraId="4002C7B9" w14:textId="77777777" w:rsidR="00487253" w:rsidRDefault="00000000">
      <w:pPr>
        <w:pStyle w:val="Nadpis1"/>
        <w:numPr>
          <w:ilvl w:val="1"/>
          <w:numId w:val="14"/>
        </w:numPr>
        <w:tabs>
          <w:tab w:val="left" w:pos="1249"/>
          <w:tab w:val="left" w:pos="1250"/>
        </w:tabs>
        <w:spacing w:before="1"/>
        <w:ind w:hanging="1134"/>
      </w:pPr>
      <w:proofErr w:type="spellStart"/>
      <w:r>
        <w:t>Odstraňování</w:t>
      </w:r>
      <w:proofErr w:type="spellEnd"/>
      <w:r>
        <w:rPr>
          <w:spacing w:val="-3"/>
        </w:rPr>
        <w:t xml:space="preserve"> </w:t>
      </w:r>
      <w:proofErr w:type="spellStart"/>
      <w:r>
        <w:t>vad</w:t>
      </w:r>
      <w:proofErr w:type="spellEnd"/>
    </w:p>
    <w:p w14:paraId="45B4DF78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46EDE193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4"/>
        <w:jc w:val="both"/>
      </w:pPr>
      <w:proofErr w:type="spellStart"/>
      <w:r>
        <w:t>Závady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požadavky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zákaznické</w:t>
      </w:r>
      <w:proofErr w:type="spellEnd"/>
      <w:r>
        <w:t xml:space="preserve"> </w:t>
      </w:r>
      <w:proofErr w:type="spellStart"/>
      <w:r>
        <w:t>úpravy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hlásit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prostřednictvím</w:t>
      </w:r>
      <w:proofErr w:type="spellEnd"/>
      <w:r>
        <w:t xml:space="preserve"> </w:t>
      </w:r>
      <w:proofErr w:type="spellStart"/>
      <w:r>
        <w:t>internetového</w:t>
      </w:r>
      <w:proofErr w:type="spellEnd"/>
      <w:r>
        <w:t xml:space="preserve"> </w:t>
      </w:r>
      <w:proofErr w:type="spellStart"/>
      <w:r>
        <w:t>rozhraní</w:t>
      </w:r>
      <w:proofErr w:type="spellEnd"/>
      <w:r>
        <w:t xml:space="preserve"> (Centrum 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podpory</w:t>
      </w:r>
      <w:proofErr w:type="spellEnd"/>
      <w:r>
        <w:t>)</w:t>
      </w:r>
      <w:r>
        <w:rPr>
          <w:color w:val="0000FF"/>
          <w:u w:val="single" w:color="0000FF"/>
        </w:rPr>
        <w:t xml:space="preserve"> </w:t>
      </w:r>
      <w:proofErr w:type="gramStart"/>
      <w:r>
        <w:rPr>
          <w:color w:val="0000FF"/>
          <w:u w:val="single" w:color="0000FF"/>
        </w:rPr>
        <w:t>https://support.ikos.cz/</w:t>
      </w:r>
      <w:r>
        <w:rPr>
          <w:color w:val="0000FF"/>
        </w:rPr>
        <w:t xml:space="preserve"> </w:t>
      </w:r>
      <w:r>
        <w:t>.</w:t>
      </w:r>
      <w:proofErr w:type="gramEnd"/>
      <w:r>
        <w:t xml:space="preserve"> </w:t>
      </w:r>
      <w:proofErr w:type="spellStart"/>
      <w:r>
        <w:t>Údaje</w:t>
      </w:r>
      <w:proofErr w:type="spellEnd"/>
      <w:r>
        <w:t xml:space="preserve"> do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portálu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předány</w:t>
      </w:r>
      <w:proofErr w:type="spellEnd"/>
      <w:r>
        <w:t xml:space="preserve"> </w:t>
      </w:r>
      <w:proofErr w:type="spellStart"/>
      <w:r>
        <w:t>společně</w:t>
      </w:r>
      <w:proofErr w:type="spellEnd"/>
      <w:r>
        <w:t xml:space="preserve"> s </w:t>
      </w:r>
      <w:proofErr w:type="spellStart"/>
      <w:r>
        <w:t>předáním</w:t>
      </w:r>
      <w:proofErr w:type="spellEnd"/>
      <w:r>
        <w:t xml:space="preserve"> </w:t>
      </w:r>
      <w:proofErr w:type="spellStart"/>
      <w:r>
        <w:t>díla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bodu</w:t>
      </w:r>
      <w:proofErr w:type="spellEnd"/>
      <w:r>
        <w:rPr>
          <w:spacing w:val="-4"/>
        </w:rPr>
        <w:t xml:space="preserve"> </w:t>
      </w:r>
      <w:r>
        <w:t>4.1.2.</w:t>
      </w:r>
    </w:p>
    <w:p w14:paraId="2EF39C38" w14:textId="77777777" w:rsidR="00487253" w:rsidRDefault="00487253">
      <w:pPr>
        <w:pStyle w:val="Zkladntext"/>
        <w:spacing w:before="9"/>
        <w:rPr>
          <w:sz w:val="19"/>
        </w:rPr>
      </w:pPr>
    </w:p>
    <w:p w14:paraId="52BCE5B0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4"/>
        <w:jc w:val="both"/>
      </w:pPr>
      <w:r>
        <w:t>Ke</w:t>
      </w:r>
      <w:r>
        <w:rPr>
          <w:spacing w:val="-4"/>
        </w:rPr>
        <w:t xml:space="preserve"> </w:t>
      </w:r>
      <w:proofErr w:type="spellStart"/>
      <w:r>
        <w:t>komunikaci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zhotovitelem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5"/>
        </w:rPr>
        <w:t xml:space="preserve"> </w:t>
      </w:r>
      <w:proofErr w:type="spellStart"/>
      <w:r>
        <w:t>věcech</w:t>
      </w:r>
      <w:proofErr w:type="spellEnd"/>
      <w:r>
        <w:rPr>
          <w:spacing w:val="-3"/>
        </w:rPr>
        <w:t xml:space="preserve"> </w:t>
      </w:r>
      <w:proofErr w:type="spellStart"/>
      <w:r>
        <w:t>podpory</w:t>
      </w:r>
      <w:proofErr w:type="spellEnd"/>
      <w:r>
        <w:rPr>
          <w:spacing w:val="-2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servisu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5"/>
        </w:rPr>
        <w:t xml:space="preserve"> </w:t>
      </w:r>
      <w:proofErr w:type="spellStart"/>
      <w:r>
        <w:t>oprávněn</w:t>
      </w:r>
      <w:proofErr w:type="spellEnd"/>
      <w:r>
        <w:rPr>
          <w:spacing w:val="-3"/>
        </w:rPr>
        <w:t xml:space="preserve"> </w:t>
      </w:r>
      <w:proofErr w:type="spellStart"/>
      <w:r>
        <w:t>pouze</w:t>
      </w:r>
      <w:proofErr w:type="spellEnd"/>
      <w:r>
        <w:rPr>
          <w:spacing w:val="-3"/>
        </w:rP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, </w:t>
      </w:r>
      <w:proofErr w:type="spellStart"/>
      <w:r>
        <w:t>pověřený</w:t>
      </w:r>
      <w:proofErr w:type="spellEnd"/>
      <w:r>
        <w:t xml:space="preserve"> </w:t>
      </w:r>
      <w:proofErr w:type="spellStart"/>
      <w:r>
        <w:t>zodpovědnou</w:t>
      </w:r>
      <w:proofErr w:type="spellEnd"/>
      <w:r>
        <w:t xml:space="preserve"> </w:t>
      </w:r>
      <w:proofErr w:type="spellStart"/>
      <w:r>
        <w:t>osobou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. </w:t>
      </w:r>
      <w:proofErr w:type="spellStart"/>
      <w:r>
        <w:t>Tento</w:t>
      </w:r>
      <w:proofErr w:type="spellEnd"/>
      <w:r>
        <w:t xml:space="preserve"> </w:t>
      </w:r>
      <w:proofErr w:type="spellStart"/>
      <w:r>
        <w:t>pracovník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</w:t>
      </w:r>
      <w:proofErr w:type="spellStart"/>
      <w:r>
        <w:t>proškolen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je se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oprávněn</w:t>
      </w:r>
      <w:proofErr w:type="spellEnd"/>
      <w:r>
        <w:rPr>
          <w:spacing w:val="-5"/>
        </w:rPr>
        <w:t xml:space="preserve"> </w:t>
      </w:r>
      <w:proofErr w:type="spellStart"/>
      <w:r>
        <w:t>komunikovat</w:t>
      </w:r>
      <w:proofErr w:type="spellEnd"/>
      <w:r>
        <w:t>:</w:t>
      </w:r>
    </w:p>
    <w:p w14:paraId="33C46682" w14:textId="3ED25D17" w:rsidR="00487253" w:rsidRDefault="001C35EF">
      <w:pPr>
        <w:pStyle w:val="Odstavecseseznamem"/>
        <w:numPr>
          <w:ilvl w:val="3"/>
          <w:numId w:val="14"/>
        </w:numPr>
        <w:tabs>
          <w:tab w:val="left" w:pos="1892"/>
          <w:tab w:val="left" w:pos="1893"/>
        </w:tabs>
        <w:spacing w:before="59"/>
        <w:ind w:hanging="359"/>
        <w:jc w:val="left"/>
      </w:pPr>
      <w:proofErr w:type="spellStart"/>
      <w:r>
        <w:t>xxxx</w:t>
      </w:r>
      <w:proofErr w:type="spellEnd"/>
    </w:p>
    <w:p w14:paraId="109D4D57" w14:textId="77777777" w:rsidR="00487253" w:rsidRDefault="00487253">
      <w:pPr>
        <w:sectPr w:rsidR="00487253" w:rsidSect="00D25CCE">
          <w:pgSz w:w="11910" w:h="16840"/>
          <w:pgMar w:top="1360" w:right="1040" w:bottom="1380" w:left="1300" w:header="0" w:footer="1155" w:gutter="0"/>
          <w:cols w:space="708"/>
        </w:sectPr>
      </w:pPr>
    </w:p>
    <w:p w14:paraId="7DACBA59" w14:textId="2BEBEAA3" w:rsidR="00487253" w:rsidRDefault="001C35EF">
      <w:pPr>
        <w:pStyle w:val="Odstavecseseznamem"/>
        <w:numPr>
          <w:ilvl w:val="3"/>
          <w:numId w:val="14"/>
        </w:numPr>
        <w:tabs>
          <w:tab w:val="left" w:pos="1892"/>
          <w:tab w:val="left" w:pos="1893"/>
        </w:tabs>
        <w:spacing w:before="77"/>
        <w:ind w:hanging="359"/>
        <w:jc w:val="left"/>
      </w:pPr>
      <w:proofErr w:type="spellStart"/>
      <w:r>
        <w:lastRenderedPageBreak/>
        <w:t>xxxx</w:t>
      </w:r>
      <w:proofErr w:type="spellEnd"/>
    </w:p>
    <w:p w14:paraId="6675EDED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spacing w:before="241"/>
        <w:ind w:right="372"/>
        <w:jc w:val="both"/>
      </w:pPr>
      <w:proofErr w:type="spellStart"/>
      <w:r>
        <w:t>Zhotovitel</w:t>
      </w:r>
      <w:proofErr w:type="spellEnd"/>
      <w:r>
        <w:rPr>
          <w:spacing w:val="-7"/>
        </w:rPr>
        <w:t xml:space="preserve"> </w:t>
      </w:r>
      <w:proofErr w:type="spellStart"/>
      <w:r>
        <w:t>neodpovídá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vady</w:t>
      </w:r>
      <w:proofErr w:type="spellEnd"/>
      <w:r>
        <w:rPr>
          <w:spacing w:val="-6"/>
        </w:rPr>
        <w:t xml:space="preserve"> </w:t>
      </w:r>
      <w:proofErr w:type="spellStart"/>
      <w:r>
        <w:t>způsobené</w:t>
      </w:r>
      <w:proofErr w:type="spellEnd"/>
      <w:r>
        <w:rPr>
          <w:spacing w:val="-6"/>
        </w:rPr>
        <w:t xml:space="preserve"> </w:t>
      </w:r>
      <w:proofErr w:type="spellStart"/>
      <w:r>
        <w:t>neodbornou</w:t>
      </w:r>
      <w:proofErr w:type="spellEnd"/>
      <w:r>
        <w:rPr>
          <w:spacing w:val="-7"/>
        </w:rPr>
        <w:t xml:space="preserve"> </w:t>
      </w:r>
      <w:proofErr w:type="spellStart"/>
      <w:r>
        <w:t>obsluhou</w:t>
      </w:r>
      <w:proofErr w:type="spellEnd"/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8"/>
        </w:rPr>
        <w:t xml:space="preserve"> </w:t>
      </w:r>
      <w:proofErr w:type="spellStart"/>
      <w:r>
        <w:t>údržbou</w:t>
      </w:r>
      <w:proofErr w:type="spellEnd"/>
      <w:r>
        <w:rPr>
          <w:spacing w:val="-7"/>
        </w:rPr>
        <w:t xml:space="preserve"> </w:t>
      </w:r>
      <w:r>
        <w:t xml:space="preserve">software. </w:t>
      </w:r>
      <w:proofErr w:type="spellStart"/>
      <w:r>
        <w:t>Dále</w:t>
      </w:r>
      <w:proofErr w:type="spellEnd"/>
      <w:r>
        <w:rPr>
          <w:spacing w:val="-7"/>
        </w:rPr>
        <w:t xml:space="preserve"> </w:t>
      </w:r>
      <w:proofErr w:type="spellStart"/>
      <w:r>
        <w:t>zhotovitel</w:t>
      </w:r>
      <w:proofErr w:type="spellEnd"/>
      <w:r>
        <w:rPr>
          <w:spacing w:val="-6"/>
        </w:rPr>
        <w:t xml:space="preserve"> </w:t>
      </w:r>
      <w:proofErr w:type="spellStart"/>
      <w:r>
        <w:t>nenese</w:t>
      </w:r>
      <w:proofErr w:type="spellEnd"/>
      <w:r>
        <w:rPr>
          <w:spacing w:val="-5"/>
        </w:rPr>
        <w:t xml:space="preserve"> </w:t>
      </w:r>
      <w:proofErr w:type="spellStart"/>
      <w:r>
        <w:t>žádnou</w:t>
      </w:r>
      <w:proofErr w:type="spellEnd"/>
      <w:r>
        <w:rPr>
          <w:spacing w:val="-7"/>
        </w:rPr>
        <w:t xml:space="preserve"> </w:t>
      </w:r>
      <w:proofErr w:type="spellStart"/>
      <w:r>
        <w:t>odpovědnost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případné</w:t>
      </w:r>
      <w:proofErr w:type="spellEnd"/>
      <w:r>
        <w:rPr>
          <w:spacing w:val="-4"/>
        </w:rPr>
        <w:t xml:space="preserve"> </w:t>
      </w:r>
      <w:proofErr w:type="spellStart"/>
      <w:r>
        <w:t>škody</w:t>
      </w:r>
      <w:proofErr w:type="spellEnd"/>
      <w:r>
        <w:rPr>
          <w:spacing w:val="-8"/>
        </w:rPr>
        <w:t xml:space="preserve"> </w:t>
      </w:r>
      <w:proofErr w:type="spellStart"/>
      <w:r>
        <w:t>vzniklé</w:t>
      </w:r>
      <w:proofErr w:type="spellEnd"/>
      <w:r>
        <w:rPr>
          <w:spacing w:val="-6"/>
        </w:rPr>
        <w:t xml:space="preserve"> </w:t>
      </w:r>
      <w:proofErr w:type="spellStart"/>
      <w:r>
        <w:t>nemožností</w:t>
      </w:r>
      <w:proofErr w:type="spellEnd"/>
      <w:r>
        <w:rPr>
          <w:spacing w:val="-4"/>
        </w:rPr>
        <w:t xml:space="preserve"> </w:t>
      </w:r>
      <w:proofErr w:type="spellStart"/>
      <w:r>
        <w:t>užívat</w:t>
      </w:r>
      <w:proofErr w:type="spellEnd"/>
      <w:r>
        <w:t xml:space="preserve">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za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v </w:t>
      </w:r>
      <w:proofErr w:type="spellStart"/>
      <w:r>
        <w:t>důsledku</w:t>
      </w:r>
      <w:proofErr w:type="spellEnd"/>
      <w:r>
        <w:t xml:space="preserve"> </w:t>
      </w:r>
      <w:proofErr w:type="spellStart"/>
      <w:r>
        <w:t>nesprávného</w:t>
      </w:r>
      <w:proofErr w:type="spellEnd"/>
      <w:r>
        <w:t xml:space="preserve"> </w:t>
      </w:r>
      <w:proofErr w:type="spellStart"/>
      <w:r>
        <w:t>použití</w:t>
      </w:r>
      <w:proofErr w:type="spellEnd"/>
      <w:r>
        <w:t xml:space="preserve"> hardware </w:t>
      </w:r>
      <w:proofErr w:type="spellStart"/>
      <w:r>
        <w:t>či</w:t>
      </w:r>
      <w:proofErr w:type="spellEnd"/>
      <w:r>
        <w:t xml:space="preserve"> software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jeho</w:t>
      </w:r>
      <w:proofErr w:type="spellEnd"/>
      <w:r>
        <w:rPr>
          <w:spacing w:val="-6"/>
        </w:rPr>
        <w:t xml:space="preserve"> </w:t>
      </w:r>
      <w:proofErr w:type="spellStart"/>
      <w:r>
        <w:t>pracovníků</w:t>
      </w:r>
      <w:proofErr w:type="spellEnd"/>
      <w:r>
        <w:t>.</w:t>
      </w:r>
    </w:p>
    <w:p w14:paraId="55359834" w14:textId="77777777" w:rsidR="00487253" w:rsidRDefault="00487253">
      <w:pPr>
        <w:pStyle w:val="Zkladntext"/>
        <w:spacing w:before="8"/>
        <w:rPr>
          <w:sz w:val="19"/>
        </w:rPr>
      </w:pPr>
    </w:p>
    <w:p w14:paraId="041CED71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spacing w:before="1"/>
        <w:ind w:right="376"/>
        <w:jc w:val="both"/>
      </w:pPr>
      <w:proofErr w:type="spellStart"/>
      <w:r>
        <w:t>Záruka</w:t>
      </w:r>
      <w:proofErr w:type="spellEnd"/>
      <w:r>
        <w:t xml:space="preserve"> se </w:t>
      </w:r>
      <w:proofErr w:type="spellStart"/>
      <w:r>
        <w:t>nevztahuje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závady</w:t>
      </w:r>
      <w:proofErr w:type="spellEnd"/>
      <w:r>
        <w:t xml:space="preserve">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působením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nefunkčností</w:t>
      </w:r>
      <w:proofErr w:type="spellEnd"/>
      <w:r>
        <w:t xml:space="preserve"> hardware </w:t>
      </w:r>
      <w:proofErr w:type="spellStart"/>
      <w:r>
        <w:t>nebo</w:t>
      </w:r>
      <w:proofErr w:type="spellEnd"/>
      <w:r>
        <w:t xml:space="preserve"> software </w:t>
      </w:r>
      <w:proofErr w:type="spellStart"/>
      <w:r>
        <w:t>produktů</w:t>
      </w:r>
      <w:proofErr w:type="spellEnd"/>
      <w:r>
        <w:t xml:space="preserve"> </w:t>
      </w:r>
      <w:proofErr w:type="spellStart"/>
      <w:r>
        <w:t>třetích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,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působením</w:t>
      </w:r>
      <w:proofErr w:type="spellEnd"/>
      <w:r>
        <w:t xml:space="preserve"> </w:t>
      </w:r>
      <w:proofErr w:type="spellStart"/>
      <w:r>
        <w:t>virů</w:t>
      </w:r>
      <w:proofErr w:type="spellEnd"/>
      <w:r>
        <w:t xml:space="preserve">, </w:t>
      </w:r>
      <w:proofErr w:type="spellStart"/>
      <w:r>
        <w:t>vlivem</w:t>
      </w:r>
      <w:proofErr w:type="spellEnd"/>
      <w:r>
        <w:t xml:space="preserve"> </w:t>
      </w:r>
      <w:proofErr w:type="spellStart"/>
      <w:r>
        <w:t>atmosférických</w:t>
      </w:r>
      <w:proofErr w:type="spellEnd"/>
      <w:r>
        <w:t xml:space="preserve"> </w:t>
      </w:r>
      <w:proofErr w:type="spellStart"/>
      <w:r>
        <w:t>poruch</w:t>
      </w:r>
      <w:proofErr w:type="spellEnd"/>
      <w:r>
        <w:t xml:space="preserve">, </w:t>
      </w:r>
      <w:proofErr w:type="spellStart"/>
      <w:r>
        <w:t>mimořádných</w:t>
      </w:r>
      <w:proofErr w:type="spellEnd"/>
      <w:r>
        <w:rPr>
          <w:spacing w:val="-1"/>
        </w:rPr>
        <w:t xml:space="preserve"> </w:t>
      </w:r>
      <w:proofErr w:type="spellStart"/>
      <w:r>
        <w:t>událostí</w:t>
      </w:r>
      <w:proofErr w:type="spellEnd"/>
      <w:r>
        <w:t>.</w:t>
      </w:r>
    </w:p>
    <w:p w14:paraId="64CDC6C4" w14:textId="77777777" w:rsidR="00487253" w:rsidRDefault="00487253">
      <w:pPr>
        <w:pStyle w:val="Zkladntext"/>
        <w:spacing w:before="6"/>
        <w:rPr>
          <w:sz w:val="19"/>
        </w:rPr>
      </w:pPr>
    </w:p>
    <w:p w14:paraId="454F2851" w14:textId="77777777" w:rsidR="00487253" w:rsidRDefault="00000000">
      <w:pPr>
        <w:pStyle w:val="Nadpis1"/>
        <w:numPr>
          <w:ilvl w:val="1"/>
          <w:numId w:val="14"/>
        </w:numPr>
        <w:tabs>
          <w:tab w:val="left" w:pos="1249"/>
          <w:tab w:val="left" w:pos="1250"/>
        </w:tabs>
        <w:ind w:hanging="1134"/>
      </w:pPr>
      <w:proofErr w:type="spellStart"/>
      <w:r>
        <w:t>Odpovědnost</w:t>
      </w:r>
      <w:proofErr w:type="spellEnd"/>
      <w:r>
        <w:t xml:space="preserve"> za</w:t>
      </w:r>
      <w:r>
        <w:rPr>
          <w:spacing w:val="-2"/>
        </w:rPr>
        <w:t xml:space="preserve"> </w:t>
      </w:r>
      <w:proofErr w:type="spellStart"/>
      <w:r>
        <w:t>škodu</w:t>
      </w:r>
      <w:proofErr w:type="spellEnd"/>
    </w:p>
    <w:p w14:paraId="08CA8079" w14:textId="77777777" w:rsidR="00487253" w:rsidRDefault="00487253">
      <w:pPr>
        <w:pStyle w:val="Zkladntext"/>
        <w:spacing w:before="9"/>
        <w:rPr>
          <w:b/>
          <w:sz w:val="19"/>
        </w:rPr>
      </w:pPr>
    </w:p>
    <w:p w14:paraId="5BAF5BA7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80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se </w:t>
      </w:r>
      <w:proofErr w:type="spellStart"/>
      <w:r>
        <w:t>zavazují</w:t>
      </w:r>
      <w:proofErr w:type="spellEnd"/>
      <w:r>
        <w:t xml:space="preserve"> </w:t>
      </w:r>
      <w:proofErr w:type="spellStart"/>
      <w:r>
        <w:t>počínat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svých</w:t>
      </w:r>
      <w:proofErr w:type="spellEnd"/>
      <w:r>
        <w:t xml:space="preserve"> </w:t>
      </w:r>
      <w:proofErr w:type="spellStart"/>
      <w:r>
        <w:t>závazků</w:t>
      </w:r>
      <w:proofErr w:type="spellEnd"/>
      <w:r>
        <w:t xml:space="preserve"> z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, aby </w:t>
      </w:r>
      <w:proofErr w:type="spellStart"/>
      <w:r>
        <w:t>předcházely</w:t>
      </w:r>
      <w:proofErr w:type="spellEnd"/>
      <w:r>
        <w:t xml:space="preserve"> </w:t>
      </w:r>
      <w:proofErr w:type="spellStart"/>
      <w:r>
        <w:t>vzniku</w:t>
      </w:r>
      <w:proofErr w:type="spellEnd"/>
      <w:r>
        <w:t xml:space="preserve"> </w:t>
      </w:r>
      <w:proofErr w:type="spellStart"/>
      <w:r>
        <w:t>škod</w:t>
      </w:r>
      <w:proofErr w:type="spellEnd"/>
      <w:r>
        <w:t xml:space="preserve"> a </w:t>
      </w:r>
      <w:proofErr w:type="spellStart"/>
      <w:r>
        <w:t>vzniklé</w:t>
      </w:r>
      <w:proofErr w:type="spellEnd"/>
      <w:r>
        <w:t xml:space="preserve"> </w:t>
      </w:r>
      <w:proofErr w:type="spellStart"/>
      <w:r>
        <w:t>škody</w:t>
      </w:r>
      <w:proofErr w:type="spellEnd"/>
      <w:r>
        <w:rPr>
          <w:spacing w:val="-8"/>
        </w:rPr>
        <w:t xml:space="preserve"> </w:t>
      </w:r>
      <w:proofErr w:type="spellStart"/>
      <w:r>
        <w:t>minimalizovaly</w:t>
      </w:r>
      <w:proofErr w:type="spellEnd"/>
      <w:r>
        <w:t>.</w:t>
      </w:r>
    </w:p>
    <w:p w14:paraId="715BEA42" w14:textId="77777777" w:rsidR="00487253" w:rsidRDefault="00487253">
      <w:pPr>
        <w:pStyle w:val="Zkladntext"/>
        <w:spacing w:before="8"/>
        <w:rPr>
          <w:sz w:val="19"/>
        </w:rPr>
      </w:pPr>
    </w:p>
    <w:p w14:paraId="6E36E8F3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4"/>
        <w:jc w:val="both"/>
      </w:pPr>
      <w:proofErr w:type="spellStart"/>
      <w:r>
        <w:t>Žádná</w:t>
      </w:r>
      <w:proofErr w:type="spellEnd"/>
      <w:r>
        <w:rPr>
          <w:spacing w:val="-4"/>
        </w:rPr>
        <w:t xml:space="preserve"> </w:t>
      </w:r>
      <w:r>
        <w:t>ze</w:t>
      </w:r>
      <w:r>
        <w:rPr>
          <w:spacing w:val="-4"/>
        </w:rPr>
        <w:t xml:space="preserve"> </w:t>
      </w:r>
      <w:proofErr w:type="spellStart"/>
      <w:r>
        <w:t>smluvních</w:t>
      </w:r>
      <w:proofErr w:type="spellEnd"/>
      <w:r>
        <w:rPr>
          <w:spacing w:val="-5"/>
        </w:rPr>
        <w:t xml:space="preserve"> </w:t>
      </w:r>
      <w:proofErr w:type="spellStart"/>
      <w:r>
        <w:t>stran</w:t>
      </w:r>
      <w:proofErr w:type="spellEnd"/>
      <w:r>
        <w:rPr>
          <w:spacing w:val="-5"/>
        </w:rPr>
        <w:t xml:space="preserve"> </w:t>
      </w:r>
      <w:proofErr w:type="spellStart"/>
      <w:r>
        <w:t>není</w:t>
      </w:r>
      <w:proofErr w:type="spellEnd"/>
      <w:r>
        <w:rPr>
          <w:spacing w:val="-4"/>
        </w:rPr>
        <w:t xml:space="preserve"> </w:t>
      </w:r>
      <w:proofErr w:type="spellStart"/>
      <w:r>
        <w:t>odpovědná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prodlení</w:t>
      </w:r>
      <w:proofErr w:type="spellEnd"/>
      <w:r>
        <w:rPr>
          <w:spacing w:val="-6"/>
        </w:rPr>
        <w:t xml:space="preserve"> </w:t>
      </w:r>
      <w:proofErr w:type="spellStart"/>
      <w:r>
        <w:t>způsobené</w:t>
      </w:r>
      <w:proofErr w:type="spellEnd"/>
      <w:r>
        <w:rPr>
          <w:spacing w:val="-4"/>
        </w:rPr>
        <w:t xml:space="preserve"> </w:t>
      </w:r>
      <w:proofErr w:type="spellStart"/>
      <w:r>
        <w:t>okolnostmi</w:t>
      </w:r>
      <w:proofErr w:type="spellEnd"/>
      <w:r>
        <w:rPr>
          <w:spacing w:val="-7"/>
        </w:rPr>
        <w:t xml:space="preserve"> </w:t>
      </w:r>
      <w:proofErr w:type="spellStart"/>
      <w:r>
        <w:t>vylučujícími</w:t>
      </w:r>
      <w:proofErr w:type="spellEnd"/>
      <w:r>
        <w:t xml:space="preserve"> </w:t>
      </w:r>
      <w:proofErr w:type="spellStart"/>
      <w:r>
        <w:t>odpovědnost</w:t>
      </w:r>
      <w:proofErr w:type="spellEnd"/>
      <w:r>
        <w:t xml:space="preserve">, </w:t>
      </w:r>
      <w:proofErr w:type="spellStart"/>
      <w:r>
        <w:t>jimiž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překážky</w:t>
      </w:r>
      <w:proofErr w:type="spellEnd"/>
      <w:r>
        <w:t xml:space="preserve"> </w:t>
      </w:r>
      <w:proofErr w:type="spellStart"/>
      <w:r>
        <w:t>nastalé</w:t>
      </w:r>
      <w:proofErr w:type="spellEnd"/>
      <w:r>
        <w:t xml:space="preserve"> </w:t>
      </w:r>
      <w:proofErr w:type="spellStart"/>
      <w:r>
        <w:t>nezávisle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vůli</w:t>
      </w:r>
      <w:proofErr w:type="spellEnd"/>
      <w:r>
        <w:t xml:space="preserve"> </w:t>
      </w:r>
      <w:proofErr w:type="spellStart"/>
      <w:r>
        <w:t>povinné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a </w:t>
      </w:r>
      <w:proofErr w:type="spellStart"/>
      <w:r>
        <w:t>bránící</w:t>
      </w:r>
      <w:proofErr w:type="spellEnd"/>
      <w:r>
        <w:t xml:space="preserve"> </w:t>
      </w:r>
      <w:proofErr w:type="spellStart"/>
      <w:r>
        <w:t>jí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její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nelze</w:t>
      </w:r>
      <w:proofErr w:type="spellEnd"/>
      <w:r>
        <w:t xml:space="preserve"> </w:t>
      </w:r>
      <w:proofErr w:type="spellStart"/>
      <w:r>
        <w:t>rozumně</w:t>
      </w:r>
      <w:proofErr w:type="spellEnd"/>
      <w:r>
        <w:t xml:space="preserve"> </w:t>
      </w:r>
      <w:proofErr w:type="spellStart"/>
      <w:r>
        <w:t>předpokládat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by </w:t>
      </w:r>
      <w:proofErr w:type="spellStart"/>
      <w:r>
        <w:t>povinná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překážku</w:t>
      </w:r>
      <w:proofErr w:type="spellEnd"/>
      <w:r>
        <w:rPr>
          <w:spacing w:val="-9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její</w:t>
      </w:r>
      <w:proofErr w:type="spellEnd"/>
      <w:r>
        <w:rPr>
          <w:spacing w:val="-9"/>
        </w:rPr>
        <w:t xml:space="preserve"> </w:t>
      </w:r>
      <w:proofErr w:type="spellStart"/>
      <w:r>
        <w:t>následky</w:t>
      </w:r>
      <w:proofErr w:type="spellEnd"/>
      <w:r>
        <w:rPr>
          <w:spacing w:val="-9"/>
        </w:rPr>
        <w:t xml:space="preserve"> </w:t>
      </w:r>
      <w:proofErr w:type="spellStart"/>
      <w:r>
        <w:t>odvrátila</w:t>
      </w:r>
      <w:proofErr w:type="spellEnd"/>
      <w:r>
        <w:rPr>
          <w:spacing w:val="-8"/>
        </w:rPr>
        <w:t xml:space="preserve"> </w:t>
      </w:r>
      <w:proofErr w:type="spellStart"/>
      <w:r>
        <w:t>nebo</w:t>
      </w:r>
      <w:proofErr w:type="spellEnd"/>
      <w:r>
        <w:rPr>
          <w:spacing w:val="-7"/>
        </w:rPr>
        <w:t xml:space="preserve"> </w:t>
      </w:r>
      <w:proofErr w:type="spellStart"/>
      <w:r>
        <w:t>překonala</w:t>
      </w:r>
      <w:proofErr w:type="spellEnd"/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proofErr w:type="spellStart"/>
      <w:r>
        <w:t>dále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že</w:t>
      </w:r>
      <w:proofErr w:type="spellEnd"/>
      <w:r>
        <w:rPr>
          <w:spacing w:val="-10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v</w:t>
      </w:r>
      <w:r>
        <w:rPr>
          <w:spacing w:val="-7"/>
        </w:rPr>
        <w:t xml:space="preserve"> </w:t>
      </w:r>
      <w:proofErr w:type="spellStart"/>
      <w:r>
        <w:t>době</w:t>
      </w:r>
      <w:proofErr w:type="spellEnd"/>
      <w:r>
        <w:rPr>
          <w:spacing w:val="-9"/>
        </w:rPr>
        <w:t xml:space="preserve"> </w:t>
      </w:r>
      <w:proofErr w:type="spellStart"/>
      <w:r>
        <w:t>vzniku</w:t>
      </w:r>
      <w:proofErr w:type="spellEnd"/>
      <w:r>
        <w:rPr>
          <w:spacing w:val="-8"/>
        </w:rPr>
        <w:t xml:space="preserve"> </w:t>
      </w:r>
      <w:proofErr w:type="spellStart"/>
      <w:r>
        <w:t>překážku</w:t>
      </w:r>
      <w:proofErr w:type="spellEnd"/>
      <w:r>
        <w:t xml:space="preserve"> </w:t>
      </w:r>
      <w:proofErr w:type="spellStart"/>
      <w:r>
        <w:t>předvídala</w:t>
      </w:r>
      <w:proofErr w:type="spellEnd"/>
      <w:r>
        <w:t>.</w:t>
      </w:r>
    </w:p>
    <w:p w14:paraId="4B939F99" w14:textId="77777777" w:rsidR="00487253" w:rsidRDefault="00487253">
      <w:pPr>
        <w:pStyle w:val="Zkladntext"/>
        <w:spacing w:before="10"/>
        <w:rPr>
          <w:sz w:val="19"/>
        </w:rPr>
      </w:pPr>
    </w:p>
    <w:p w14:paraId="795E8B04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3"/>
        <w:jc w:val="both"/>
      </w:pPr>
      <w:proofErr w:type="spellStart"/>
      <w:r>
        <w:t>Odpovědnost</w:t>
      </w:r>
      <w:proofErr w:type="spellEnd"/>
      <w:r>
        <w:rPr>
          <w:spacing w:val="-4"/>
        </w:rPr>
        <w:t xml:space="preserve"> </w:t>
      </w:r>
      <w:proofErr w:type="spellStart"/>
      <w:r>
        <w:t>nevylučuje</w:t>
      </w:r>
      <w:proofErr w:type="spellEnd"/>
      <w:r>
        <w:rPr>
          <w:spacing w:val="-3"/>
        </w:rPr>
        <w:t xml:space="preserve"> </w:t>
      </w:r>
      <w:proofErr w:type="spellStart"/>
      <w:r>
        <w:t>překážka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která</w:t>
      </w:r>
      <w:proofErr w:type="spellEnd"/>
      <w:r>
        <w:rPr>
          <w:spacing w:val="-7"/>
        </w:rPr>
        <w:t xml:space="preserve"> </w:t>
      </w:r>
      <w:proofErr w:type="spellStart"/>
      <w:r>
        <w:t>vznikla</w:t>
      </w:r>
      <w:proofErr w:type="spellEnd"/>
      <w:r>
        <w:rPr>
          <w:spacing w:val="-4"/>
        </w:rPr>
        <w:t xml:space="preserve"> </w:t>
      </w:r>
      <w:proofErr w:type="spellStart"/>
      <w:r>
        <w:t>teprve</w:t>
      </w:r>
      <w:proofErr w:type="spellEnd"/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proofErr w:type="spellStart"/>
      <w:r>
        <w:t>době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kdy</w:t>
      </w:r>
      <w:proofErr w:type="spellEnd"/>
      <w:r>
        <w:rPr>
          <w:spacing w:val="-3"/>
        </w:rPr>
        <w:t xml:space="preserve"> </w:t>
      </w:r>
      <w:proofErr w:type="spellStart"/>
      <w:r>
        <w:t>povinná</w:t>
      </w:r>
      <w:proofErr w:type="spellEnd"/>
      <w:r>
        <w:rPr>
          <w:spacing w:val="-3"/>
        </w:rPr>
        <w:t xml:space="preserve"> </w:t>
      </w:r>
      <w:proofErr w:type="spellStart"/>
      <w:r>
        <w:t>strana</w:t>
      </w:r>
      <w:proofErr w:type="spellEnd"/>
      <w:r>
        <w:rPr>
          <w:spacing w:val="-3"/>
        </w:rPr>
        <w:t xml:space="preserve"> </w:t>
      </w:r>
      <w:proofErr w:type="spellStart"/>
      <w:r>
        <w:t>byla</w:t>
      </w:r>
      <w:proofErr w:type="spellEnd"/>
      <w:r>
        <w:rPr>
          <w:spacing w:val="-5"/>
        </w:rPr>
        <w:t xml:space="preserve"> </w:t>
      </w:r>
      <w:r>
        <w:t xml:space="preserve">v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plněním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vznikla</w:t>
      </w:r>
      <w:proofErr w:type="spellEnd"/>
      <w:r>
        <w:t xml:space="preserve"> z </w:t>
      </w:r>
      <w:proofErr w:type="spellStart"/>
      <w:r>
        <w:t>jejích</w:t>
      </w:r>
      <w:proofErr w:type="spellEnd"/>
      <w:r>
        <w:t xml:space="preserve"> </w:t>
      </w:r>
      <w:proofErr w:type="spellStart"/>
      <w:r>
        <w:t>hospodářských</w:t>
      </w:r>
      <w:proofErr w:type="spellEnd"/>
      <w:r>
        <w:t xml:space="preserve"> </w:t>
      </w:r>
      <w:proofErr w:type="spellStart"/>
      <w:r>
        <w:t>poměrů</w:t>
      </w:r>
      <w:proofErr w:type="spellEnd"/>
      <w:r>
        <w:t xml:space="preserve">. </w:t>
      </w:r>
      <w:proofErr w:type="spellStart"/>
      <w:r>
        <w:t>Účinky</w:t>
      </w:r>
      <w:proofErr w:type="spellEnd"/>
      <w:r>
        <w:t xml:space="preserve"> </w:t>
      </w:r>
      <w:proofErr w:type="spellStart"/>
      <w:r>
        <w:t>vylučující</w:t>
      </w:r>
      <w:proofErr w:type="spellEnd"/>
      <w:r>
        <w:rPr>
          <w:spacing w:val="-37"/>
        </w:rPr>
        <w:t xml:space="preserve"> </w:t>
      </w:r>
      <w:proofErr w:type="spellStart"/>
      <w:r>
        <w:t>odpovědnost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omezeny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dobu</w:t>
      </w:r>
      <w:proofErr w:type="spellEnd"/>
      <w:r>
        <w:t xml:space="preserve">, </w:t>
      </w:r>
      <w:proofErr w:type="spellStart"/>
      <w:r>
        <w:t>dokud</w:t>
      </w:r>
      <w:proofErr w:type="spellEnd"/>
      <w:r>
        <w:t xml:space="preserve"> </w:t>
      </w:r>
      <w:proofErr w:type="spellStart"/>
      <w:r>
        <w:t>trvá</w:t>
      </w:r>
      <w:proofErr w:type="spellEnd"/>
      <w:r>
        <w:t xml:space="preserve"> </w:t>
      </w:r>
      <w:proofErr w:type="spellStart"/>
      <w:r>
        <w:t>překážka</w:t>
      </w:r>
      <w:proofErr w:type="spellEnd"/>
      <w:r>
        <w:t xml:space="preserve">, s </w:t>
      </w:r>
      <w:proofErr w:type="spellStart"/>
      <w:r>
        <w:t>níž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tyto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rPr>
          <w:spacing w:val="-1"/>
        </w:rPr>
        <w:t xml:space="preserve"> </w:t>
      </w:r>
      <w:proofErr w:type="spellStart"/>
      <w:r>
        <w:t>spojeny</w:t>
      </w:r>
      <w:proofErr w:type="spellEnd"/>
      <w:r>
        <w:t>.</w:t>
      </w:r>
    </w:p>
    <w:p w14:paraId="3B0821DF" w14:textId="77777777" w:rsidR="00487253" w:rsidRDefault="00487253">
      <w:pPr>
        <w:pStyle w:val="Zkladntext"/>
        <w:spacing w:before="7"/>
        <w:rPr>
          <w:sz w:val="19"/>
        </w:rPr>
      </w:pPr>
    </w:p>
    <w:p w14:paraId="420846F2" w14:textId="77777777" w:rsidR="00487253" w:rsidRDefault="00000000">
      <w:pPr>
        <w:pStyle w:val="Odstavecseseznamem"/>
        <w:numPr>
          <w:ilvl w:val="2"/>
          <w:numId w:val="14"/>
        </w:numPr>
        <w:tabs>
          <w:tab w:val="left" w:pos="1250"/>
        </w:tabs>
        <w:ind w:right="373"/>
        <w:jc w:val="both"/>
      </w:pPr>
      <w:proofErr w:type="spellStart"/>
      <w:r>
        <w:t>Zhotovitel</w:t>
      </w:r>
      <w:proofErr w:type="spellEnd"/>
      <w:r>
        <w:rPr>
          <w:spacing w:val="-11"/>
        </w:rPr>
        <w:t xml:space="preserve"> </w:t>
      </w:r>
      <w:proofErr w:type="spellStart"/>
      <w:r>
        <w:t>neodpovídá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3"/>
        </w:rPr>
        <w:t xml:space="preserve"> </w:t>
      </w:r>
      <w:proofErr w:type="spellStart"/>
      <w:r>
        <w:t>škodu</w:t>
      </w:r>
      <w:proofErr w:type="spellEnd"/>
      <w:r>
        <w:rPr>
          <w:spacing w:val="-11"/>
        </w:rPr>
        <w:t xml:space="preserve"> </w:t>
      </w:r>
      <w:proofErr w:type="spellStart"/>
      <w:r>
        <w:t>způsobenou</w:t>
      </w:r>
      <w:proofErr w:type="spellEnd"/>
      <w:r>
        <w:rPr>
          <w:spacing w:val="-14"/>
        </w:rPr>
        <w:t xml:space="preserve"> </w:t>
      </w:r>
      <w:proofErr w:type="spellStart"/>
      <w:r>
        <w:t>tím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3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řídil</w:t>
      </w:r>
      <w:proofErr w:type="spellEnd"/>
      <w:r>
        <w:rPr>
          <w:spacing w:val="-11"/>
        </w:rPr>
        <w:t xml:space="preserve"> </w:t>
      </w:r>
      <w:proofErr w:type="spellStart"/>
      <w:r>
        <w:t>pokyny</w:t>
      </w:r>
      <w:proofErr w:type="spellEnd"/>
      <w:r>
        <w:rPr>
          <w:spacing w:val="-12"/>
        </w:rPr>
        <w:t xml:space="preserve"> </w:t>
      </w:r>
      <w:proofErr w:type="spellStart"/>
      <w:r>
        <w:t>objednatele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nebo</w:t>
      </w:r>
      <w:proofErr w:type="spellEnd"/>
      <w:r>
        <w:rPr>
          <w:spacing w:val="-12"/>
        </w:rPr>
        <w:t xml:space="preserve"> </w:t>
      </w:r>
      <w:proofErr w:type="spellStart"/>
      <w:r>
        <w:t>tím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mu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předal</w:t>
      </w:r>
      <w:proofErr w:type="spellEnd"/>
      <w:r>
        <w:t xml:space="preserve"> </w:t>
      </w:r>
      <w:proofErr w:type="spellStart"/>
      <w:r>
        <w:t>chybné</w:t>
      </w:r>
      <w:proofErr w:type="spellEnd"/>
      <w:r>
        <w:t xml:space="preserve">, </w:t>
      </w:r>
      <w:proofErr w:type="spellStart"/>
      <w:r>
        <w:t>nepřesné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neúplné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, </w:t>
      </w:r>
      <w:proofErr w:type="spellStart"/>
      <w:r>
        <w:t>jestliže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nevhodnost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pokynů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upozornil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dodržení</w:t>
      </w:r>
      <w:proofErr w:type="spellEnd"/>
      <w:r>
        <w:t xml:space="preserve"> </w:t>
      </w:r>
      <w:proofErr w:type="spellStart"/>
      <w:r>
        <w:t>trval</w:t>
      </w:r>
      <w:proofErr w:type="spellEnd"/>
      <w:r>
        <w:t xml:space="preserve">,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jestli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nevhodnost</w:t>
      </w:r>
      <w:proofErr w:type="spellEnd"/>
      <w:r>
        <w:t xml:space="preserve"> ani </w:t>
      </w:r>
      <w:proofErr w:type="spellStart"/>
      <w:r>
        <w:t>při</w:t>
      </w:r>
      <w:proofErr w:type="spellEnd"/>
      <w:r>
        <w:t xml:space="preserve"> </w:t>
      </w:r>
      <w:proofErr w:type="spellStart"/>
      <w:r>
        <w:t>vynaložení</w:t>
      </w:r>
      <w:proofErr w:type="spellEnd"/>
      <w:r>
        <w:t xml:space="preserve"> </w:t>
      </w:r>
      <w:proofErr w:type="spellStart"/>
      <w:r>
        <w:t>odborné</w:t>
      </w:r>
      <w:proofErr w:type="spellEnd"/>
      <w:r>
        <w:t xml:space="preserve"> </w:t>
      </w:r>
      <w:proofErr w:type="spellStart"/>
      <w:r>
        <w:t>péče</w:t>
      </w:r>
      <w:proofErr w:type="spellEnd"/>
      <w:r>
        <w:t xml:space="preserve"> </w:t>
      </w:r>
      <w:proofErr w:type="spellStart"/>
      <w:r>
        <w:t>nemohl</w:t>
      </w:r>
      <w:proofErr w:type="spellEnd"/>
      <w:r>
        <w:rPr>
          <w:spacing w:val="-21"/>
        </w:rPr>
        <w:t xml:space="preserve"> </w:t>
      </w:r>
      <w:proofErr w:type="spellStart"/>
      <w:r>
        <w:t>zjistit</w:t>
      </w:r>
      <w:proofErr w:type="spellEnd"/>
      <w:r>
        <w:t>.</w:t>
      </w:r>
    </w:p>
    <w:p w14:paraId="52969112" w14:textId="77777777" w:rsidR="00487253" w:rsidRDefault="00487253">
      <w:pPr>
        <w:pStyle w:val="Zkladntext"/>
        <w:spacing w:before="9"/>
        <w:rPr>
          <w:sz w:val="19"/>
        </w:rPr>
      </w:pPr>
    </w:p>
    <w:p w14:paraId="7548539A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SMLUVNÍ POKUTY</w:t>
      </w:r>
    </w:p>
    <w:p w14:paraId="72BC22A5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3689FCC4" w14:textId="77777777" w:rsidR="00487253" w:rsidRDefault="00000000">
      <w:pPr>
        <w:pStyle w:val="Odstavecseseznamem"/>
        <w:numPr>
          <w:ilvl w:val="2"/>
          <w:numId w:val="5"/>
        </w:numPr>
        <w:tabs>
          <w:tab w:val="left" w:pos="1250"/>
        </w:tabs>
        <w:ind w:right="376"/>
        <w:jc w:val="both"/>
      </w:pPr>
      <w:r>
        <w:t xml:space="preserve">Pro </w:t>
      </w:r>
      <w:proofErr w:type="spellStart"/>
      <w:r>
        <w:t>případ</w:t>
      </w:r>
      <w:proofErr w:type="spellEnd"/>
      <w:r>
        <w:t xml:space="preserve">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smluvené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za </w:t>
      </w:r>
      <w:proofErr w:type="spellStart"/>
      <w:r>
        <w:t>sjednané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0,05 % </w:t>
      </w:r>
      <w:proofErr w:type="spellStart"/>
      <w:r>
        <w:t>denně</w:t>
      </w:r>
      <w:proofErr w:type="spellEnd"/>
      <w:r>
        <w:t xml:space="preserve"> z </w:t>
      </w:r>
      <w:proofErr w:type="spellStart"/>
      <w:r>
        <w:t>dlužné</w:t>
      </w:r>
      <w:proofErr w:type="spellEnd"/>
      <w:r>
        <w:t xml:space="preserve"> </w:t>
      </w:r>
      <w:proofErr w:type="spellStart"/>
      <w:r>
        <w:t>částky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až</w:t>
      </w:r>
      <w:proofErr w:type="spellEnd"/>
      <w:r>
        <w:t xml:space="preserve"> do</w:t>
      </w:r>
      <w:r>
        <w:rPr>
          <w:spacing w:val="-5"/>
        </w:rPr>
        <w:t xml:space="preserve"> </w:t>
      </w:r>
      <w:proofErr w:type="spellStart"/>
      <w:r>
        <w:t>zaplacení</w:t>
      </w:r>
      <w:proofErr w:type="spellEnd"/>
      <w:r>
        <w:t>.</w:t>
      </w:r>
    </w:p>
    <w:p w14:paraId="66B2C989" w14:textId="77777777" w:rsidR="00487253" w:rsidRDefault="00487253">
      <w:pPr>
        <w:pStyle w:val="Zkladntext"/>
        <w:spacing w:before="7"/>
        <w:rPr>
          <w:sz w:val="19"/>
        </w:rPr>
      </w:pPr>
    </w:p>
    <w:p w14:paraId="73EA80E8" w14:textId="77777777" w:rsidR="00487253" w:rsidRDefault="00000000">
      <w:pPr>
        <w:pStyle w:val="Odstavecseseznamem"/>
        <w:numPr>
          <w:ilvl w:val="2"/>
          <w:numId w:val="5"/>
        </w:numPr>
        <w:tabs>
          <w:tab w:val="left" w:pos="1250"/>
        </w:tabs>
        <w:ind w:right="373"/>
        <w:jc w:val="both"/>
      </w:pPr>
      <w:r>
        <w:t>Pro</w:t>
      </w:r>
      <w:r>
        <w:rPr>
          <w:spacing w:val="-13"/>
        </w:rPr>
        <w:t xml:space="preserve"> </w:t>
      </w:r>
      <w:proofErr w:type="spellStart"/>
      <w:r>
        <w:t>případ</w:t>
      </w:r>
      <w:proofErr w:type="spellEnd"/>
      <w:r>
        <w:rPr>
          <w:spacing w:val="-15"/>
        </w:rPr>
        <w:t xml:space="preserve"> </w:t>
      </w:r>
      <w:proofErr w:type="spellStart"/>
      <w:r>
        <w:t>prodlení</w:t>
      </w:r>
      <w:proofErr w:type="spellEnd"/>
      <w:r>
        <w:rPr>
          <w:spacing w:val="-14"/>
        </w:rPr>
        <w:t xml:space="preserve"> </w:t>
      </w:r>
      <w:proofErr w:type="spellStart"/>
      <w:r>
        <w:t>objednatele</w:t>
      </w:r>
      <w:proofErr w:type="spellEnd"/>
      <w:r>
        <w:rPr>
          <w:spacing w:val="-14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poskytováním</w:t>
      </w:r>
      <w:proofErr w:type="spellEnd"/>
      <w:r>
        <w:rPr>
          <w:spacing w:val="-13"/>
        </w:rPr>
        <w:t xml:space="preserve"> </w:t>
      </w:r>
      <w:proofErr w:type="spellStart"/>
      <w:r>
        <w:t>součinnosti</w:t>
      </w:r>
      <w:proofErr w:type="spellEnd"/>
      <w:r>
        <w:rPr>
          <w:spacing w:val="-14"/>
        </w:rPr>
        <w:t xml:space="preserve"> </w:t>
      </w:r>
      <w:proofErr w:type="spellStart"/>
      <w:r>
        <w:t>ke</w:t>
      </w:r>
      <w:proofErr w:type="spellEnd"/>
      <w:r>
        <w:rPr>
          <w:spacing w:val="-15"/>
        </w:rPr>
        <w:t xml:space="preserve"> </w:t>
      </w:r>
      <w:proofErr w:type="spellStart"/>
      <w:r>
        <w:t>splnění</w:t>
      </w:r>
      <w:proofErr w:type="spellEnd"/>
      <w:r>
        <w:rPr>
          <w:spacing w:val="-14"/>
        </w:rPr>
        <w:t xml:space="preserve"> </w:t>
      </w:r>
      <w:proofErr w:type="spellStart"/>
      <w:r>
        <w:t>předmětu</w:t>
      </w:r>
      <w:proofErr w:type="spellEnd"/>
      <w:r>
        <w:rPr>
          <w:spacing w:val="-16"/>
        </w:rPr>
        <w:t xml:space="preserve"> </w:t>
      </w:r>
      <w:proofErr w:type="spellStart"/>
      <w:r>
        <w:t>smlouvy</w:t>
      </w:r>
      <w:proofErr w:type="spellEnd"/>
      <w:r>
        <w:t xml:space="preserve"> ze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zhotovitele</w:t>
      </w:r>
      <w:proofErr w:type="spellEnd"/>
      <w:r>
        <w:t xml:space="preserve"> </w:t>
      </w:r>
      <w:proofErr w:type="spellStart"/>
      <w:r>
        <w:t>sjednávají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zaplatit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smluvní</w:t>
      </w:r>
      <w:proofErr w:type="spellEnd"/>
      <w:r>
        <w:rPr>
          <w:spacing w:val="-13"/>
        </w:rPr>
        <w:t xml:space="preserve"> </w:t>
      </w:r>
      <w:proofErr w:type="spellStart"/>
      <w:r>
        <w:t>pokutu</w:t>
      </w:r>
      <w:proofErr w:type="spellEnd"/>
      <w:r>
        <w:rPr>
          <w:spacing w:val="-15"/>
        </w:rPr>
        <w:t xml:space="preserve"> </w:t>
      </w:r>
      <w:proofErr w:type="spellStart"/>
      <w:r>
        <w:t>ve</w:t>
      </w:r>
      <w:proofErr w:type="spellEnd"/>
      <w:r>
        <w:rPr>
          <w:spacing w:val="-15"/>
        </w:rPr>
        <w:t xml:space="preserve"> </w:t>
      </w:r>
      <w:proofErr w:type="spellStart"/>
      <w:r>
        <w:t>výši</w:t>
      </w:r>
      <w:proofErr w:type="spellEnd"/>
      <w:r>
        <w:rPr>
          <w:spacing w:val="-15"/>
        </w:rPr>
        <w:t xml:space="preserve"> </w:t>
      </w:r>
      <w:r>
        <w:t>0,05</w:t>
      </w:r>
      <w:r>
        <w:rPr>
          <w:spacing w:val="-14"/>
        </w:rPr>
        <w:t xml:space="preserve"> </w:t>
      </w:r>
      <w:r>
        <w:t>%</w:t>
      </w:r>
      <w:r>
        <w:rPr>
          <w:spacing w:val="-12"/>
        </w:rPr>
        <w:t xml:space="preserve"> </w:t>
      </w:r>
      <w:proofErr w:type="spellStart"/>
      <w:r>
        <w:t>denně</w:t>
      </w:r>
      <w:proofErr w:type="spellEnd"/>
      <w:r>
        <w:rPr>
          <w:spacing w:val="-11"/>
        </w:rPr>
        <w:t xml:space="preserve"> </w:t>
      </w:r>
      <w:r>
        <w:t>z</w:t>
      </w:r>
      <w:r>
        <w:rPr>
          <w:spacing w:val="-14"/>
        </w:rPr>
        <w:t xml:space="preserve"> </w:t>
      </w:r>
      <w:proofErr w:type="spellStart"/>
      <w:r>
        <w:t>dlužné</w:t>
      </w:r>
      <w:proofErr w:type="spellEnd"/>
      <w:r>
        <w:rPr>
          <w:spacing w:val="-11"/>
        </w:rPr>
        <w:t xml:space="preserve"> </w:t>
      </w:r>
      <w:proofErr w:type="spellStart"/>
      <w:r>
        <w:t>částky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5"/>
        </w:rPr>
        <w:t xml:space="preserve"> </w:t>
      </w:r>
      <w:proofErr w:type="spellStart"/>
      <w:r>
        <w:t>každý</w:t>
      </w:r>
      <w:proofErr w:type="spellEnd"/>
      <w:r>
        <w:rPr>
          <w:spacing w:val="-11"/>
        </w:rPr>
        <w:t xml:space="preserve"> </w:t>
      </w:r>
      <w:r>
        <w:t>den</w:t>
      </w:r>
      <w:r>
        <w:rPr>
          <w:spacing w:val="-13"/>
        </w:rPr>
        <w:t xml:space="preserve"> </w:t>
      </w:r>
      <w:proofErr w:type="spellStart"/>
      <w:r>
        <w:t>prodlení</w:t>
      </w:r>
      <w:proofErr w:type="spellEnd"/>
      <w:r>
        <w:rPr>
          <w:spacing w:val="-12"/>
        </w:rPr>
        <w:t xml:space="preserve"> </w:t>
      </w:r>
      <w:proofErr w:type="spellStart"/>
      <w:r>
        <w:t>až</w:t>
      </w:r>
      <w:proofErr w:type="spellEnd"/>
      <w:r>
        <w:rPr>
          <w:spacing w:val="-13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zaplacení</w:t>
      </w:r>
      <w:proofErr w:type="spellEnd"/>
      <w:r>
        <w:t>.</w:t>
      </w:r>
    </w:p>
    <w:p w14:paraId="066032F4" w14:textId="77777777" w:rsidR="00487253" w:rsidRDefault="00487253">
      <w:pPr>
        <w:pStyle w:val="Zkladntext"/>
        <w:spacing w:before="9"/>
        <w:rPr>
          <w:sz w:val="19"/>
        </w:rPr>
      </w:pPr>
    </w:p>
    <w:p w14:paraId="338F790F" w14:textId="77777777" w:rsidR="00487253" w:rsidRDefault="00000000">
      <w:pPr>
        <w:pStyle w:val="Odstavecseseznamem"/>
        <w:numPr>
          <w:ilvl w:val="2"/>
          <w:numId w:val="5"/>
        </w:numPr>
        <w:tabs>
          <w:tab w:val="left" w:pos="1250"/>
        </w:tabs>
        <w:ind w:right="377"/>
        <w:jc w:val="both"/>
      </w:pPr>
      <w:r>
        <w:t xml:space="preserve">Za </w:t>
      </w:r>
      <w:proofErr w:type="spellStart"/>
      <w:r>
        <w:t>prodlení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s </w:t>
      </w:r>
      <w:proofErr w:type="spellStart"/>
      <w:r>
        <w:t>poskytováním</w:t>
      </w:r>
      <w:proofErr w:type="spellEnd"/>
      <w:r>
        <w:t xml:space="preserve"> </w:t>
      </w:r>
      <w:proofErr w:type="spellStart"/>
      <w:r>
        <w:t>součinnosti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 </w:t>
      </w:r>
      <w:proofErr w:type="spellStart"/>
      <w:r>
        <w:t>stav</w:t>
      </w:r>
      <w:proofErr w:type="spellEnd"/>
      <w:r>
        <w:t xml:space="preserve">, </w:t>
      </w:r>
      <w:proofErr w:type="spellStart"/>
      <w:r>
        <w:t>kdy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ani </w:t>
      </w:r>
      <w:proofErr w:type="spellStart"/>
      <w:r>
        <w:t>přes</w:t>
      </w:r>
      <w:proofErr w:type="spellEnd"/>
      <w:r>
        <w:t xml:space="preserve"> </w:t>
      </w:r>
      <w:proofErr w:type="spellStart"/>
      <w:r>
        <w:t>písemnou</w:t>
      </w:r>
      <w:proofErr w:type="spellEnd"/>
      <w:r>
        <w:t xml:space="preserve"> </w:t>
      </w:r>
      <w:proofErr w:type="spellStart"/>
      <w:r>
        <w:t>výzvu</w:t>
      </w:r>
      <w:proofErr w:type="spellEnd"/>
      <w:r>
        <w:t xml:space="preserve"> </w:t>
      </w:r>
      <w:proofErr w:type="spellStart"/>
      <w:r>
        <w:t>zaslanou</w:t>
      </w:r>
      <w:proofErr w:type="spellEnd"/>
      <w:r>
        <w:t xml:space="preserve"> </w:t>
      </w:r>
      <w:proofErr w:type="spellStart"/>
      <w:r>
        <w:t>zhotovitelem</w:t>
      </w:r>
      <w:proofErr w:type="spellEnd"/>
      <w:r>
        <w:t xml:space="preserve"> </w:t>
      </w:r>
      <w:proofErr w:type="spellStart"/>
      <w:r>
        <w:t>neplní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8. </w:t>
      </w:r>
      <w:proofErr w:type="spellStart"/>
      <w:r>
        <w:t>odst</w:t>
      </w:r>
      <w:proofErr w:type="spellEnd"/>
      <w:r>
        <w:t xml:space="preserve">. 1 </w:t>
      </w:r>
      <w:proofErr w:type="spellStart"/>
      <w:r>
        <w:t>až</w:t>
      </w:r>
      <w:proofErr w:type="spellEnd"/>
      <w:r>
        <w:t xml:space="preserve"> 3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delší</w:t>
      </w:r>
      <w:proofErr w:type="spellEnd"/>
      <w:r>
        <w:t xml:space="preserve"> </w:t>
      </w:r>
      <w:proofErr w:type="spellStart"/>
      <w:r>
        <w:t>sedmi</w:t>
      </w:r>
      <w:proofErr w:type="spellEnd"/>
      <w:r>
        <w:rPr>
          <w:spacing w:val="-28"/>
        </w:rPr>
        <w:t xml:space="preserve"> </w:t>
      </w:r>
      <w:proofErr w:type="spellStart"/>
      <w:r>
        <w:t>dní</w:t>
      </w:r>
      <w:proofErr w:type="spellEnd"/>
      <w:r>
        <w:t>.</w:t>
      </w:r>
    </w:p>
    <w:p w14:paraId="2223F3B1" w14:textId="77777777" w:rsidR="00487253" w:rsidRDefault="00487253">
      <w:pPr>
        <w:pStyle w:val="Zkladntext"/>
        <w:spacing w:before="9"/>
        <w:rPr>
          <w:sz w:val="19"/>
        </w:rPr>
      </w:pPr>
    </w:p>
    <w:p w14:paraId="58488C77" w14:textId="77777777" w:rsidR="00487253" w:rsidRDefault="00000000">
      <w:pPr>
        <w:pStyle w:val="Odstavecseseznamem"/>
        <w:numPr>
          <w:ilvl w:val="2"/>
          <w:numId w:val="5"/>
        </w:numPr>
        <w:tabs>
          <w:tab w:val="left" w:pos="1250"/>
        </w:tabs>
        <w:ind w:right="375"/>
        <w:jc w:val="both"/>
      </w:pPr>
      <w:r>
        <w:t xml:space="preserve">Za </w:t>
      </w:r>
      <w:proofErr w:type="spellStart"/>
      <w:r>
        <w:t>každý</w:t>
      </w:r>
      <w:proofErr w:type="spellEnd"/>
      <w:r>
        <w:t xml:space="preserve"> den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termínem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4.1.2.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zaplatí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činí</w:t>
      </w:r>
      <w:proofErr w:type="spellEnd"/>
      <w:r>
        <w:t xml:space="preserve"> 0,05% </w:t>
      </w:r>
      <w:proofErr w:type="spellStart"/>
      <w:r>
        <w:t>denně</w:t>
      </w:r>
      <w:proofErr w:type="spellEnd"/>
      <w:r>
        <w:t xml:space="preserve"> z </w:t>
      </w:r>
      <w:proofErr w:type="spellStart"/>
      <w:r>
        <w:t>částky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tom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, se </w:t>
      </w:r>
      <w:proofErr w:type="spellStart"/>
      <w:r>
        <w:t>kterým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v</w:t>
      </w:r>
      <w:r>
        <w:rPr>
          <w:spacing w:val="-3"/>
        </w:rPr>
        <w:t xml:space="preserve"> </w:t>
      </w:r>
      <w:proofErr w:type="spellStart"/>
      <w:r>
        <w:t>prodlení</w:t>
      </w:r>
      <w:proofErr w:type="spellEnd"/>
      <w:r>
        <w:t>.</w:t>
      </w:r>
    </w:p>
    <w:p w14:paraId="72418FCA" w14:textId="77777777" w:rsidR="00487253" w:rsidRDefault="00487253">
      <w:pPr>
        <w:pStyle w:val="Zkladntext"/>
        <w:spacing w:before="6"/>
        <w:rPr>
          <w:sz w:val="19"/>
        </w:rPr>
      </w:pPr>
    </w:p>
    <w:p w14:paraId="58361B10" w14:textId="77777777" w:rsidR="00487253" w:rsidRDefault="00000000">
      <w:pPr>
        <w:pStyle w:val="Odstavecseseznamem"/>
        <w:numPr>
          <w:ilvl w:val="2"/>
          <w:numId w:val="5"/>
        </w:numPr>
        <w:tabs>
          <w:tab w:val="left" w:pos="1250"/>
        </w:tabs>
        <w:spacing w:before="1"/>
        <w:ind w:right="374"/>
        <w:jc w:val="both"/>
      </w:pPr>
      <w:r>
        <w:t xml:space="preserve">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prokázané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mlčenlivosti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9.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poškozená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oprávněná</w:t>
      </w:r>
      <w:proofErr w:type="spellEnd"/>
      <w:r>
        <w:t xml:space="preserve"> po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, </w:t>
      </w:r>
      <w:proofErr w:type="spellStart"/>
      <w:r>
        <w:t>která</w:t>
      </w:r>
      <w:proofErr w:type="spellEnd"/>
      <w:r>
        <w:t xml:space="preserve"> </w:t>
      </w:r>
      <w:proofErr w:type="spellStart"/>
      <w:r>
        <w:t>svou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porušila</w:t>
      </w:r>
      <w:proofErr w:type="spellEnd"/>
      <w:r>
        <w:t xml:space="preserve">,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gramStart"/>
      <w:r>
        <w:t>10.000,-</w:t>
      </w:r>
      <w:proofErr w:type="gramEnd"/>
      <w:r>
        <w:t xml:space="preserve">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rPr>
          <w:spacing w:val="5"/>
        </w:rPr>
        <w:t xml:space="preserve"> </w:t>
      </w:r>
      <w:proofErr w:type="spellStart"/>
      <w:r>
        <w:t>porušení</w:t>
      </w:r>
      <w:proofErr w:type="spellEnd"/>
    </w:p>
    <w:p w14:paraId="2EB91732" w14:textId="77777777" w:rsidR="00487253" w:rsidRDefault="00487253">
      <w:pPr>
        <w:jc w:val="both"/>
        <w:sectPr w:rsidR="00487253" w:rsidSect="00D25CCE">
          <w:pgSz w:w="11910" w:h="16840"/>
          <w:pgMar w:top="1320" w:right="1040" w:bottom="1380" w:left="1300" w:header="0" w:footer="1155" w:gutter="0"/>
          <w:cols w:space="708"/>
        </w:sectPr>
      </w:pPr>
    </w:p>
    <w:p w14:paraId="0DBB9F9A" w14:textId="77777777" w:rsidR="00487253" w:rsidRDefault="00000000">
      <w:pPr>
        <w:pStyle w:val="Zkladntext"/>
        <w:spacing w:before="37"/>
        <w:ind w:left="1249"/>
      </w:pPr>
      <w:proofErr w:type="spellStart"/>
      <w:r>
        <w:lastRenderedPageBreak/>
        <w:t>předmětné</w:t>
      </w:r>
      <w:proofErr w:type="spellEnd"/>
      <w:r>
        <w:t xml:space="preserve"> </w:t>
      </w:r>
      <w:proofErr w:type="spellStart"/>
      <w:r>
        <w:t>povinnosti</w:t>
      </w:r>
      <w:proofErr w:type="spellEnd"/>
    </w:p>
    <w:p w14:paraId="71E68087" w14:textId="77777777" w:rsidR="00487253" w:rsidRDefault="00487253">
      <w:pPr>
        <w:pStyle w:val="Zkladntext"/>
        <w:spacing w:before="8"/>
        <w:rPr>
          <w:sz w:val="19"/>
        </w:rPr>
      </w:pPr>
    </w:p>
    <w:p w14:paraId="32DDB3FA" w14:textId="77777777" w:rsidR="00487253" w:rsidRDefault="00000000">
      <w:pPr>
        <w:pStyle w:val="Odstavecseseznamem"/>
        <w:numPr>
          <w:ilvl w:val="2"/>
          <w:numId w:val="5"/>
        </w:numPr>
        <w:tabs>
          <w:tab w:val="left" w:pos="1250"/>
        </w:tabs>
        <w:ind w:right="378"/>
        <w:jc w:val="both"/>
      </w:pPr>
      <w:proofErr w:type="spellStart"/>
      <w:r>
        <w:t>Zaplacením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proofErr w:type="spellStart"/>
      <w:r>
        <w:t>přesahující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>.</w:t>
      </w:r>
    </w:p>
    <w:p w14:paraId="7E4E5E40" w14:textId="77777777" w:rsidR="00487253" w:rsidRDefault="00487253">
      <w:pPr>
        <w:pStyle w:val="Zkladntext"/>
        <w:spacing w:before="9"/>
        <w:rPr>
          <w:sz w:val="19"/>
        </w:rPr>
      </w:pPr>
    </w:p>
    <w:p w14:paraId="1F82B4B0" w14:textId="77777777" w:rsidR="00487253" w:rsidRDefault="00000000">
      <w:pPr>
        <w:pStyle w:val="Odstavecseseznamem"/>
        <w:numPr>
          <w:ilvl w:val="2"/>
          <w:numId w:val="5"/>
        </w:numPr>
        <w:tabs>
          <w:tab w:val="left" w:pos="1250"/>
        </w:tabs>
        <w:ind w:right="376"/>
        <w:jc w:val="both"/>
      </w:pPr>
      <w:r>
        <w:t xml:space="preserve">V </w:t>
      </w:r>
      <w:proofErr w:type="spellStart"/>
      <w:r>
        <w:t>případě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k </w:t>
      </w:r>
      <w:proofErr w:type="spellStart"/>
      <w:r>
        <w:t>prodlení</w:t>
      </w:r>
      <w:proofErr w:type="spellEnd"/>
      <w:r>
        <w:t xml:space="preserve"> s </w:t>
      </w:r>
      <w:proofErr w:type="spellStart"/>
      <w:r>
        <w:t>provedením</w:t>
      </w:r>
      <w:proofErr w:type="spellEnd"/>
      <w:r>
        <w:t xml:space="preserve"> </w:t>
      </w:r>
      <w:proofErr w:type="spellStart"/>
      <w:r>
        <w:t>služby</w:t>
      </w:r>
      <w:proofErr w:type="spellEnd"/>
      <w:r>
        <w:t xml:space="preserve"> </w:t>
      </w:r>
      <w:proofErr w:type="spellStart"/>
      <w:r>
        <w:t>prokazatelně</w:t>
      </w:r>
      <w:proofErr w:type="spellEnd"/>
      <w:r>
        <w:t xml:space="preserve"> </w:t>
      </w:r>
      <w:proofErr w:type="spellStart"/>
      <w:r>
        <w:t>došlo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vyšší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některé</w:t>
      </w:r>
      <w:proofErr w:type="spellEnd"/>
      <w:r>
        <w:t xml:space="preserve"> z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zhotovitel</w:t>
      </w:r>
      <w:proofErr w:type="spellEnd"/>
      <w:r>
        <w:t xml:space="preserve"> </w:t>
      </w:r>
      <w:proofErr w:type="spellStart"/>
      <w:r>
        <w:t>povinen</w:t>
      </w:r>
      <w:proofErr w:type="spellEnd"/>
      <w:r>
        <w:t xml:space="preserve"> k </w:t>
      </w:r>
      <w:proofErr w:type="spellStart"/>
      <w:r>
        <w:t>úhradě</w:t>
      </w:r>
      <w:proofErr w:type="spellEnd"/>
      <w:r>
        <w:t xml:space="preserve"> </w:t>
      </w:r>
      <w:proofErr w:type="spellStart"/>
      <w:r>
        <w:t>sjednaných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rPr>
          <w:spacing w:val="-2"/>
        </w:rPr>
        <w:t xml:space="preserve"> </w:t>
      </w:r>
      <w:proofErr w:type="spellStart"/>
      <w:r>
        <w:t>pokut</w:t>
      </w:r>
      <w:proofErr w:type="spellEnd"/>
      <w:r>
        <w:t>.</w:t>
      </w:r>
    </w:p>
    <w:p w14:paraId="745A8C17" w14:textId="77777777" w:rsidR="00487253" w:rsidRDefault="00487253">
      <w:pPr>
        <w:pStyle w:val="Zkladntext"/>
        <w:spacing w:before="9"/>
        <w:rPr>
          <w:sz w:val="19"/>
        </w:rPr>
      </w:pPr>
    </w:p>
    <w:p w14:paraId="50BD4B7C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OCHRANA OSOBNÍCH ÚDAJŮ</w:t>
      </w:r>
    </w:p>
    <w:p w14:paraId="0905BB14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3BE69860" w14:textId="77777777" w:rsidR="00487253" w:rsidRDefault="00000000">
      <w:pPr>
        <w:pStyle w:val="Odstavecseseznamem"/>
        <w:numPr>
          <w:ilvl w:val="2"/>
          <w:numId w:val="4"/>
        </w:numPr>
        <w:tabs>
          <w:tab w:val="left" w:pos="1250"/>
        </w:tabs>
        <w:ind w:right="373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objednatelových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 </w:t>
      </w:r>
      <w:proofErr w:type="spellStart"/>
      <w:r>
        <w:t>pracovníků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v </w:t>
      </w:r>
      <w:proofErr w:type="spellStart"/>
      <w:r>
        <w:t>souladu</w:t>
      </w:r>
      <w:proofErr w:type="spellEnd"/>
      <w:r>
        <w:t xml:space="preserve"> se </w:t>
      </w:r>
      <w:proofErr w:type="spellStart"/>
      <w:r>
        <w:t>zákonem</w:t>
      </w:r>
      <w:proofErr w:type="spellEnd"/>
      <w:r>
        <w:t xml:space="preserve"> č. 101/2000 Sb.,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rPr>
          <w:spacing w:val="-14"/>
        </w:rPr>
        <w:t xml:space="preserve"> </w:t>
      </w:r>
      <w:proofErr w:type="spellStart"/>
      <w:r>
        <w:t>předpisů</w:t>
      </w:r>
      <w:proofErr w:type="spellEnd"/>
      <w:r>
        <w:rPr>
          <w:spacing w:val="-14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v</w:t>
      </w:r>
      <w:r>
        <w:rPr>
          <w:spacing w:val="-14"/>
        </w:rPr>
        <w:t xml:space="preserve"> </w:t>
      </w:r>
      <w:proofErr w:type="spellStart"/>
      <w:r>
        <w:t>souladu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13"/>
        </w:rPr>
        <w:t xml:space="preserve"> </w:t>
      </w:r>
      <w:proofErr w:type="spellStart"/>
      <w:r>
        <w:t>nařízením</w:t>
      </w:r>
      <w:proofErr w:type="spellEnd"/>
      <w:r>
        <w:rPr>
          <w:spacing w:val="-15"/>
        </w:rPr>
        <w:t xml:space="preserve"> </w:t>
      </w:r>
      <w:proofErr w:type="spellStart"/>
      <w:r>
        <w:t>Evropského</w:t>
      </w:r>
      <w:proofErr w:type="spellEnd"/>
      <w:r>
        <w:rPr>
          <w:spacing w:val="-12"/>
        </w:rPr>
        <w:t xml:space="preserve"> </w:t>
      </w:r>
      <w:proofErr w:type="spellStart"/>
      <w:r>
        <w:t>parlamentu</w:t>
      </w:r>
      <w:proofErr w:type="spellEnd"/>
      <w:r>
        <w:rPr>
          <w:spacing w:val="-16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Rady</w:t>
      </w:r>
      <w:r>
        <w:rPr>
          <w:spacing w:val="-12"/>
        </w:rPr>
        <w:t xml:space="preserve"> </w:t>
      </w:r>
      <w:r>
        <w:t>(EU)</w:t>
      </w:r>
      <w:r>
        <w:rPr>
          <w:spacing w:val="-16"/>
        </w:rPr>
        <w:t xml:space="preserve"> </w:t>
      </w:r>
      <w:r>
        <w:t xml:space="preserve">2016/679 ze </w:t>
      </w:r>
      <w:proofErr w:type="spellStart"/>
      <w:r>
        <w:t>dne</w:t>
      </w:r>
      <w:proofErr w:type="spellEnd"/>
      <w:r>
        <w:t xml:space="preserve"> 27. </w:t>
      </w:r>
      <w:proofErr w:type="spellStart"/>
      <w:r>
        <w:t>dubna</w:t>
      </w:r>
      <w:proofErr w:type="spellEnd"/>
      <w:r>
        <w:t xml:space="preserve"> 2016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fyzických</w:t>
      </w:r>
      <w:proofErr w:type="spellEnd"/>
      <w:r>
        <w:t xml:space="preserve"> </w:t>
      </w:r>
      <w:proofErr w:type="spellStart"/>
      <w:r>
        <w:t>osob</w:t>
      </w:r>
      <w:proofErr w:type="spellEnd"/>
      <w:r>
        <w:t xml:space="preserve"> v </w:t>
      </w:r>
      <w:proofErr w:type="spellStart"/>
      <w:r>
        <w:t>souvislosti</w:t>
      </w:r>
      <w:proofErr w:type="spellEnd"/>
      <w:r>
        <w:t xml:space="preserve"> se </w:t>
      </w:r>
      <w:proofErr w:type="spellStart"/>
      <w:r>
        <w:t>zpracováním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volném</w:t>
      </w:r>
      <w:proofErr w:type="spellEnd"/>
      <w:r>
        <w:t xml:space="preserve"> </w:t>
      </w:r>
      <w:proofErr w:type="spellStart"/>
      <w:r>
        <w:t>pohybu</w:t>
      </w:r>
      <w:proofErr w:type="spellEnd"/>
      <w:r>
        <w:t xml:space="preserve"> </w:t>
      </w:r>
      <w:proofErr w:type="spellStart"/>
      <w:r>
        <w:t>těchto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a o </w:t>
      </w:r>
      <w:proofErr w:type="spellStart"/>
      <w:r>
        <w:t>zrušení</w:t>
      </w:r>
      <w:proofErr w:type="spellEnd"/>
      <w:r>
        <w:t xml:space="preserve"> </w:t>
      </w:r>
      <w:proofErr w:type="spellStart"/>
      <w:r>
        <w:t>směrnice</w:t>
      </w:r>
      <w:proofErr w:type="spellEnd"/>
      <w:r>
        <w:t xml:space="preserve"> 95/46/ES (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t>obecné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6"/>
        </w:rPr>
        <w:t xml:space="preserve"> </w:t>
      </w:r>
      <w:proofErr w:type="spellStart"/>
      <w:proofErr w:type="gramStart"/>
      <w:r>
        <w:t>údajů</w:t>
      </w:r>
      <w:proofErr w:type="spellEnd"/>
      <w:r>
        <w:t>“</w:t>
      </w:r>
      <w:proofErr w:type="gramEnd"/>
      <w:r>
        <w:t>).</w:t>
      </w:r>
    </w:p>
    <w:p w14:paraId="187077DD" w14:textId="77777777" w:rsidR="00487253" w:rsidRDefault="00487253">
      <w:pPr>
        <w:pStyle w:val="Zkladntext"/>
        <w:spacing w:before="8"/>
        <w:rPr>
          <w:sz w:val="19"/>
        </w:rPr>
      </w:pPr>
    </w:p>
    <w:p w14:paraId="2DB31CB9" w14:textId="77777777" w:rsidR="00487253" w:rsidRDefault="00000000">
      <w:pPr>
        <w:pStyle w:val="Odstavecseseznamem"/>
        <w:numPr>
          <w:ilvl w:val="2"/>
          <w:numId w:val="4"/>
        </w:numPr>
        <w:tabs>
          <w:tab w:val="left" w:pos="1250"/>
        </w:tabs>
        <w:ind w:right="375"/>
        <w:jc w:val="both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je </w:t>
      </w:r>
      <w:proofErr w:type="spellStart"/>
      <w:r>
        <w:t>výlučně</w:t>
      </w:r>
      <w:proofErr w:type="spellEnd"/>
      <w:r>
        <w:t xml:space="preserve"> </w:t>
      </w:r>
      <w:proofErr w:type="spellStart"/>
      <w:r>
        <w:t>nastavení</w:t>
      </w:r>
      <w:proofErr w:type="spellEnd"/>
      <w:r>
        <w:t xml:space="preserve"> software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požadavků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 xml:space="preserve"> pro </w:t>
      </w:r>
      <w:proofErr w:type="spellStart"/>
      <w:r>
        <w:t>účely</w:t>
      </w:r>
      <w:proofErr w:type="spellEnd"/>
      <w:r>
        <w:t xml:space="preserve"> evidence </w:t>
      </w:r>
      <w:proofErr w:type="spellStart"/>
      <w:r>
        <w:t>pracovní</w:t>
      </w:r>
      <w:proofErr w:type="spellEnd"/>
      <w:r>
        <w:t xml:space="preserve"> </w:t>
      </w:r>
      <w:proofErr w:type="spellStart"/>
      <w:r>
        <w:t>docházky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zaměstnanců</w:t>
      </w:r>
      <w:proofErr w:type="spellEnd"/>
      <w:r>
        <w:t xml:space="preserve"> a</w:t>
      </w:r>
      <w:r>
        <w:rPr>
          <w:spacing w:val="-4"/>
        </w:rPr>
        <w:t xml:space="preserve"> </w:t>
      </w:r>
      <w:proofErr w:type="spellStart"/>
      <w:r>
        <w:t>pracovníků</w:t>
      </w:r>
      <w:proofErr w:type="spellEnd"/>
      <w:r>
        <w:t>.</w:t>
      </w:r>
    </w:p>
    <w:p w14:paraId="4B61AAF7" w14:textId="77777777" w:rsidR="00487253" w:rsidRDefault="00487253">
      <w:pPr>
        <w:pStyle w:val="Zkladntext"/>
        <w:spacing w:before="8"/>
        <w:rPr>
          <w:sz w:val="19"/>
        </w:rPr>
      </w:pPr>
    </w:p>
    <w:p w14:paraId="7CE8A3B0" w14:textId="77777777" w:rsidR="00487253" w:rsidRDefault="00000000">
      <w:pPr>
        <w:pStyle w:val="Odstavecseseznamem"/>
        <w:numPr>
          <w:ilvl w:val="2"/>
          <w:numId w:val="4"/>
        </w:numPr>
        <w:tabs>
          <w:tab w:val="left" w:pos="1250"/>
        </w:tabs>
        <w:spacing w:before="1"/>
        <w:ind w:right="377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s </w:t>
      </w:r>
      <w:proofErr w:type="spellStart"/>
      <w:r>
        <w:t>poskytnutými</w:t>
      </w:r>
      <w:proofErr w:type="spellEnd"/>
      <w:r>
        <w:t xml:space="preserve"> </w:t>
      </w:r>
      <w:proofErr w:type="spellStart"/>
      <w:r>
        <w:t>osobními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</w:t>
      </w:r>
      <w:proofErr w:type="spellStart"/>
      <w:r>
        <w:t>zákonným</w:t>
      </w:r>
      <w:proofErr w:type="spellEnd"/>
      <w:r>
        <w:t xml:space="preserve"> a </w:t>
      </w:r>
      <w:proofErr w:type="spellStart"/>
      <w:r>
        <w:t>transparentním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trvání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za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uvedeným</w:t>
      </w:r>
      <w:proofErr w:type="spellEnd"/>
      <w:r>
        <w:t xml:space="preserve"> </w:t>
      </w:r>
      <w:proofErr w:type="spellStart"/>
      <w:r>
        <w:t>účelem</w:t>
      </w:r>
      <w:proofErr w:type="spellEnd"/>
      <w:r>
        <w:t xml:space="preserve"> a </w:t>
      </w:r>
      <w:proofErr w:type="spellStart"/>
      <w:r>
        <w:t>nezveřejnit</w:t>
      </w:r>
      <w:proofErr w:type="spellEnd"/>
      <w:r>
        <w:t xml:space="preserve"> </w:t>
      </w:r>
      <w:proofErr w:type="spellStart"/>
      <w:r>
        <w:t>předmětné</w:t>
      </w:r>
      <w:proofErr w:type="spellEnd"/>
      <w: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třetí</w:t>
      </w:r>
      <w:proofErr w:type="spellEnd"/>
      <w:r>
        <w:rPr>
          <w:spacing w:val="-6"/>
        </w:rPr>
        <w:t xml:space="preserve"> </w:t>
      </w:r>
      <w:proofErr w:type="spellStart"/>
      <w:r>
        <w:t>straně</w:t>
      </w:r>
      <w:proofErr w:type="spellEnd"/>
      <w:r>
        <w:t>.</w:t>
      </w:r>
    </w:p>
    <w:p w14:paraId="03DC8E9A" w14:textId="77777777" w:rsidR="00487253" w:rsidRDefault="00487253">
      <w:pPr>
        <w:pStyle w:val="Zkladntext"/>
        <w:spacing w:before="6"/>
        <w:rPr>
          <w:sz w:val="19"/>
        </w:rPr>
      </w:pPr>
    </w:p>
    <w:p w14:paraId="3F576092" w14:textId="77777777" w:rsidR="00487253" w:rsidRDefault="00000000">
      <w:pPr>
        <w:pStyle w:val="Odstavecseseznamem"/>
        <w:numPr>
          <w:ilvl w:val="2"/>
          <w:numId w:val="4"/>
        </w:numPr>
        <w:tabs>
          <w:tab w:val="left" w:pos="1250"/>
        </w:tabs>
        <w:ind w:right="375"/>
        <w:jc w:val="both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zavazuje</w:t>
      </w:r>
      <w:proofErr w:type="spellEnd"/>
      <w:r>
        <w:t xml:space="preserve"> po </w:t>
      </w:r>
      <w:proofErr w:type="spellStart"/>
      <w:r>
        <w:t>dobu</w:t>
      </w:r>
      <w:proofErr w:type="spellEnd"/>
      <w:r>
        <w:t xml:space="preserve"> </w:t>
      </w:r>
      <w:proofErr w:type="spellStart"/>
      <w:r>
        <w:t>nakládání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zajistit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náležité</w:t>
      </w:r>
      <w:proofErr w:type="spellEnd"/>
      <w:r>
        <w:t xml:space="preserve"> </w:t>
      </w:r>
      <w:proofErr w:type="spellStart"/>
      <w:r>
        <w:t>zabezpečení</w:t>
      </w:r>
      <w:proofErr w:type="spellEnd"/>
      <w:r>
        <w:t xml:space="preserve">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ochrany</w:t>
      </w:r>
      <w:proofErr w:type="spellEnd"/>
      <w:r>
        <w:t xml:space="preserve"> </w:t>
      </w:r>
      <w:proofErr w:type="spellStart"/>
      <w:r>
        <w:t>pomocí</w:t>
      </w:r>
      <w:proofErr w:type="spellEnd"/>
      <w:r>
        <w:t xml:space="preserve"> </w:t>
      </w:r>
      <w:proofErr w:type="spellStart"/>
      <w:r>
        <w:t>vhodných</w:t>
      </w:r>
      <w:proofErr w:type="spellEnd"/>
      <w:r>
        <w:t xml:space="preserve"> </w:t>
      </w:r>
      <w:proofErr w:type="spellStart"/>
      <w:r>
        <w:t>technických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organizačních</w:t>
      </w:r>
      <w:proofErr w:type="spellEnd"/>
      <w:r>
        <w:t xml:space="preserve"> </w:t>
      </w:r>
      <w:proofErr w:type="spellStart"/>
      <w:r>
        <w:t>opatření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neoprávněným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protiprávním</w:t>
      </w:r>
      <w:proofErr w:type="spellEnd"/>
      <w:r>
        <w:t xml:space="preserve"> </w:t>
      </w:r>
      <w:proofErr w:type="spellStart"/>
      <w:r>
        <w:t>zpracováním</w:t>
      </w:r>
      <w:proofErr w:type="spellEnd"/>
      <w:r>
        <w:t xml:space="preserve"> a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náhodnou</w:t>
      </w:r>
      <w:proofErr w:type="spellEnd"/>
      <w:r>
        <w:t xml:space="preserve"> </w:t>
      </w:r>
      <w:proofErr w:type="spellStart"/>
      <w:r>
        <w:t>ztrátou</w:t>
      </w:r>
      <w:proofErr w:type="spellEnd"/>
      <w:r>
        <w:t xml:space="preserve">, </w:t>
      </w:r>
      <w:proofErr w:type="spellStart"/>
      <w:r>
        <w:t>zničením</w:t>
      </w:r>
      <w:proofErr w:type="spellEnd"/>
      <w:r>
        <w:t xml:space="preserve"> </w:t>
      </w:r>
      <w:proofErr w:type="spellStart"/>
      <w:r>
        <w:t>nebo</w:t>
      </w:r>
      <w:proofErr w:type="spellEnd"/>
      <w:r>
        <w:rPr>
          <w:spacing w:val="1"/>
        </w:rPr>
        <w:t xml:space="preserve"> </w:t>
      </w:r>
      <w:proofErr w:type="spellStart"/>
      <w:r>
        <w:t>poškozením</w:t>
      </w:r>
      <w:proofErr w:type="spellEnd"/>
      <w:r>
        <w:t>.</w:t>
      </w:r>
    </w:p>
    <w:p w14:paraId="1620847A" w14:textId="77777777" w:rsidR="00487253" w:rsidRDefault="00487253">
      <w:pPr>
        <w:pStyle w:val="Zkladntext"/>
        <w:spacing w:before="9"/>
        <w:rPr>
          <w:sz w:val="19"/>
        </w:rPr>
      </w:pPr>
    </w:p>
    <w:p w14:paraId="78870213" w14:textId="77777777" w:rsidR="00487253" w:rsidRDefault="00000000">
      <w:pPr>
        <w:pStyle w:val="Odstavecseseznamem"/>
        <w:numPr>
          <w:ilvl w:val="2"/>
          <w:numId w:val="4"/>
        </w:numPr>
        <w:tabs>
          <w:tab w:val="left" w:pos="1250"/>
        </w:tabs>
        <w:ind w:right="376"/>
        <w:jc w:val="both"/>
      </w:pPr>
      <w:proofErr w:type="spellStart"/>
      <w:r>
        <w:t>Objednatel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zavazuje</w:t>
      </w:r>
      <w:proofErr w:type="spellEnd"/>
      <w:r>
        <w:rPr>
          <w:spacing w:val="-6"/>
        </w:rPr>
        <w:t xml:space="preserve"> </w:t>
      </w:r>
      <w:proofErr w:type="spellStart"/>
      <w:r>
        <w:t>před</w:t>
      </w:r>
      <w:proofErr w:type="spellEnd"/>
      <w:r>
        <w:rPr>
          <w:spacing w:val="-7"/>
        </w:rPr>
        <w:t xml:space="preserve"> </w:t>
      </w:r>
      <w:proofErr w:type="spellStart"/>
      <w:r>
        <w:t>podpisem</w:t>
      </w:r>
      <w:proofErr w:type="spellEnd"/>
      <w:r>
        <w:rPr>
          <w:spacing w:val="-8"/>
        </w:rPr>
        <w:t xml:space="preserve"> </w:t>
      </w:r>
      <w:proofErr w:type="spellStart"/>
      <w:r>
        <w:t>této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zajistit</w:t>
      </w:r>
      <w:proofErr w:type="spellEnd"/>
      <w:r>
        <w:rPr>
          <w:spacing w:val="-7"/>
        </w:rPr>
        <w:t xml:space="preserve"> </w:t>
      </w:r>
      <w:proofErr w:type="spellStart"/>
      <w:r>
        <w:t>souhlas</w:t>
      </w:r>
      <w:proofErr w:type="spellEnd"/>
      <w:r>
        <w:rPr>
          <w:spacing w:val="-8"/>
        </w:rPr>
        <w:t xml:space="preserve"> </w:t>
      </w:r>
      <w:proofErr w:type="spellStart"/>
      <w:r>
        <w:t>svých</w:t>
      </w:r>
      <w:proofErr w:type="spellEnd"/>
      <w:r>
        <w:rPr>
          <w:spacing w:val="-7"/>
        </w:rPr>
        <w:t xml:space="preserve"> </w:t>
      </w:r>
      <w:proofErr w:type="spellStart"/>
      <w:r>
        <w:t>zaměstnanců</w:t>
      </w:r>
      <w:proofErr w:type="spellEnd"/>
      <w:r>
        <w:rPr>
          <w:spacing w:val="-7"/>
        </w:rPr>
        <w:t xml:space="preserve"> </w:t>
      </w:r>
      <w:proofErr w:type="spellStart"/>
      <w:r>
        <w:t>či</w:t>
      </w:r>
      <w:proofErr w:type="spellEnd"/>
      <w:r>
        <w:t xml:space="preserve"> </w:t>
      </w:r>
      <w:proofErr w:type="spellStart"/>
      <w:r>
        <w:t>pracovníků</w:t>
      </w:r>
      <w:proofErr w:type="spellEnd"/>
      <w:r>
        <w:t xml:space="preserve"> za </w:t>
      </w:r>
      <w:proofErr w:type="spellStart"/>
      <w:r>
        <w:t>účelem</w:t>
      </w:r>
      <w:proofErr w:type="spellEnd"/>
      <w:r>
        <w:t xml:space="preserve"> </w:t>
      </w:r>
      <w:proofErr w:type="spellStart"/>
      <w:r>
        <w:t>zpracování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 pro </w:t>
      </w:r>
      <w:proofErr w:type="spellStart"/>
      <w:r>
        <w:t>účel</w:t>
      </w:r>
      <w:proofErr w:type="spellEnd"/>
      <w:r>
        <w:t xml:space="preserve"> </w:t>
      </w:r>
      <w:proofErr w:type="spellStart"/>
      <w:r>
        <w:t>stanovený</w:t>
      </w:r>
      <w:proofErr w:type="spellEnd"/>
      <w:r>
        <w:t xml:space="preserve"> v </w:t>
      </w:r>
      <w:proofErr w:type="spellStart"/>
      <w:r>
        <w:t>odst</w:t>
      </w:r>
      <w:proofErr w:type="spellEnd"/>
      <w:r>
        <w:t xml:space="preserve">. 2.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6E679739" w14:textId="77777777" w:rsidR="00487253" w:rsidRDefault="00487253">
      <w:pPr>
        <w:pStyle w:val="Zkladntext"/>
        <w:spacing w:before="9"/>
        <w:rPr>
          <w:sz w:val="19"/>
        </w:rPr>
      </w:pPr>
    </w:p>
    <w:p w14:paraId="17215D85" w14:textId="77777777" w:rsidR="00487253" w:rsidRDefault="00000000">
      <w:pPr>
        <w:pStyle w:val="Odstavecseseznamem"/>
        <w:numPr>
          <w:ilvl w:val="2"/>
          <w:numId w:val="4"/>
        </w:numPr>
        <w:tabs>
          <w:tab w:val="left" w:pos="1249"/>
          <w:tab w:val="left" w:pos="1250"/>
        </w:tabs>
        <w:ind w:hanging="1134"/>
      </w:pPr>
      <w:proofErr w:type="spellStart"/>
      <w:r>
        <w:t>Zhotovitel</w:t>
      </w:r>
      <w:proofErr w:type="spellEnd"/>
      <w:r>
        <w:t xml:space="preserve"> se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zavazuje</w:t>
      </w:r>
      <w:proofErr w:type="spellEnd"/>
      <w:r>
        <w:t>:</w:t>
      </w:r>
    </w:p>
    <w:p w14:paraId="760D7BDF" w14:textId="77777777" w:rsidR="00487253" w:rsidRDefault="00487253">
      <w:pPr>
        <w:pStyle w:val="Zkladntext"/>
        <w:spacing w:before="8"/>
        <w:rPr>
          <w:sz w:val="19"/>
        </w:rPr>
      </w:pPr>
    </w:p>
    <w:p w14:paraId="7E5621EE" w14:textId="77777777" w:rsidR="00487253" w:rsidRDefault="00000000">
      <w:pPr>
        <w:pStyle w:val="Odstavecseseznamem"/>
        <w:numPr>
          <w:ilvl w:val="3"/>
          <w:numId w:val="4"/>
        </w:numPr>
        <w:tabs>
          <w:tab w:val="left" w:pos="1818"/>
        </w:tabs>
        <w:spacing w:before="1"/>
        <w:ind w:right="379"/>
        <w:jc w:val="both"/>
      </w:pPr>
      <w:proofErr w:type="spellStart"/>
      <w:r>
        <w:t>zajistit</w:t>
      </w:r>
      <w:proofErr w:type="spellEnd"/>
      <w:r>
        <w:t xml:space="preserve">, aby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zaměstnanci</w:t>
      </w:r>
      <w:proofErr w:type="spellEnd"/>
      <w:r>
        <w:t xml:space="preserve">, </w:t>
      </w:r>
      <w:proofErr w:type="spellStart"/>
      <w:r>
        <w:t>kteří</w:t>
      </w:r>
      <w:proofErr w:type="spellEnd"/>
      <w:r>
        <w:t xml:space="preserve"> </w:t>
      </w:r>
      <w:proofErr w:type="spellStart"/>
      <w:r>
        <w:t>budou</w:t>
      </w:r>
      <w:proofErr w:type="spellEnd"/>
      <w:r>
        <w:t xml:space="preserve"> </w:t>
      </w:r>
      <w:proofErr w:type="spellStart"/>
      <w:r>
        <w:t>nakládat</w:t>
      </w:r>
      <w:proofErr w:type="spellEnd"/>
      <w:r>
        <w:t xml:space="preserve"> s </w:t>
      </w:r>
      <w:proofErr w:type="spellStart"/>
      <w:r>
        <w:t>osobními</w:t>
      </w:r>
      <w:proofErr w:type="spellEnd"/>
      <w:r>
        <w:t xml:space="preserve"> </w:t>
      </w:r>
      <w:proofErr w:type="spellStart"/>
      <w:r>
        <w:t>údaji</w:t>
      </w:r>
      <w:proofErr w:type="spellEnd"/>
      <w:r>
        <w:t xml:space="preserve"> </w:t>
      </w:r>
      <w:proofErr w:type="spellStart"/>
      <w:r>
        <w:t>osobu</w:t>
      </w:r>
      <w:proofErr w:type="spellEnd"/>
      <w:r>
        <w:t xml:space="preserve">, </w:t>
      </w:r>
      <w:proofErr w:type="spellStart"/>
      <w:r>
        <w:t>dodržovali</w:t>
      </w:r>
      <w:proofErr w:type="spellEnd"/>
      <w:r>
        <w:t xml:space="preserve"> </w:t>
      </w:r>
      <w:proofErr w:type="spellStart"/>
      <w:r>
        <w:t>mlčenlivost</w:t>
      </w:r>
      <w:proofErr w:type="spellEnd"/>
      <w:r>
        <w:t xml:space="preserve"> </w:t>
      </w:r>
      <w:proofErr w:type="spellStart"/>
      <w:r>
        <w:t>ohledně</w:t>
      </w:r>
      <w:proofErr w:type="spellEnd"/>
      <w:r>
        <w:t xml:space="preserve"> </w:t>
      </w:r>
      <w:proofErr w:type="spellStart"/>
      <w:r>
        <w:t>předmětných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rPr>
          <w:spacing w:val="-13"/>
        </w:rPr>
        <w:t xml:space="preserve"> </w:t>
      </w:r>
      <w:proofErr w:type="spellStart"/>
      <w:r>
        <w:t>údajů</w:t>
      </w:r>
      <w:proofErr w:type="spellEnd"/>
      <w:r>
        <w:t>,</w:t>
      </w:r>
    </w:p>
    <w:p w14:paraId="4960947B" w14:textId="77777777" w:rsidR="00487253" w:rsidRDefault="00487253">
      <w:pPr>
        <w:pStyle w:val="Zkladntext"/>
        <w:spacing w:before="6"/>
        <w:rPr>
          <w:sz w:val="19"/>
        </w:rPr>
      </w:pPr>
    </w:p>
    <w:p w14:paraId="192D179D" w14:textId="77777777" w:rsidR="00487253" w:rsidRDefault="00000000">
      <w:pPr>
        <w:pStyle w:val="Odstavecseseznamem"/>
        <w:numPr>
          <w:ilvl w:val="3"/>
          <w:numId w:val="4"/>
        </w:numPr>
        <w:tabs>
          <w:tab w:val="left" w:pos="1818"/>
        </w:tabs>
        <w:ind w:right="375"/>
        <w:jc w:val="both"/>
      </w:pPr>
      <w:r>
        <w:t>po</w:t>
      </w:r>
      <w:r>
        <w:rPr>
          <w:spacing w:val="-6"/>
        </w:rPr>
        <w:t xml:space="preserve"> </w:t>
      </w:r>
      <w:proofErr w:type="spellStart"/>
      <w:r>
        <w:t>naplnění</w:t>
      </w:r>
      <w:proofErr w:type="spellEnd"/>
      <w:r>
        <w:rPr>
          <w:spacing w:val="-7"/>
        </w:rPr>
        <w:t xml:space="preserve"> </w:t>
      </w:r>
      <w:proofErr w:type="spellStart"/>
      <w:r>
        <w:t>účelu</w:t>
      </w:r>
      <w:proofErr w:type="spellEnd"/>
      <w:r>
        <w:rPr>
          <w:spacing w:val="-7"/>
        </w:rPr>
        <w:t xml:space="preserve"> </w:t>
      </w:r>
      <w:proofErr w:type="spellStart"/>
      <w:r>
        <w:t>zpracování</w:t>
      </w:r>
      <w:proofErr w:type="spellEnd"/>
      <w:r>
        <w:rPr>
          <w:spacing w:val="-7"/>
        </w:rPr>
        <w:t xml:space="preserve"> </w:t>
      </w:r>
      <w:proofErr w:type="spellStart"/>
      <w:r>
        <w:t>dle</w:t>
      </w:r>
      <w:proofErr w:type="spellEnd"/>
      <w:r>
        <w:rPr>
          <w:spacing w:val="-9"/>
        </w:rPr>
        <w:t xml:space="preserve"> </w:t>
      </w:r>
      <w:proofErr w:type="spellStart"/>
      <w:r>
        <w:t>odst</w:t>
      </w:r>
      <w:proofErr w:type="spellEnd"/>
      <w:r>
        <w:t>.</w:t>
      </w:r>
      <w:r>
        <w:rPr>
          <w:spacing w:val="-9"/>
        </w:rPr>
        <w:t xml:space="preserve"> </w:t>
      </w:r>
      <w:r>
        <w:t>2.</w:t>
      </w:r>
      <w:r>
        <w:rPr>
          <w:spacing w:val="-7"/>
        </w:rPr>
        <w:t xml:space="preserve"> </w:t>
      </w:r>
      <w:proofErr w:type="spellStart"/>
      <w:r>
        <w:t>tohoto</w:t>
      </w:r>
      <w:proofErr w:type="spellEnd"/>
      <w:r>
        <w:rPr>
          <w:spacing w:val="-5"/>
        </w:rPr>
        <w:t xml:space="preserve"> </w:t>
      </w:r>
      <w:proofErr w:type="spellStart"/>
      <w:r>
        <w:t>článku</w:t>
      </w:r>
      <w:proofErr w:type="spellEnd"/>
      <w:r>
        <w:rPr>
          <w:spacing w:val="-7"/>
        </w:rPr>
        <w:t xml:space="preserve"> </w:t>
      </w:r>
      <w:proofErr w:type="spellStart"/>
      <w:r>
        <w:t>smlouvy</w:t>
      </w:r>
      <w:proofErr w:type="spellEnd"/>
      <w:r>
        <w:rPr>
          <w:spacing w:val="-6"/>
        </w:rPr>
        <w:t xml:space="preserve"> </w:t>
      </w:r>
      <w:proofErr w:type="spellStart"/>
      <w:r>
        <w:t>předmětné</w:t>
      </w:r>
      <w:proofErr w:type="spellEnd"/>
      <w:r>
        <w:rPr>
          <w:spacing w:val="-8"/>
        </w:rPr>
        <w:t xml:space="preserve"> </w:t>
      </w:r>
      <w:proofErr w:type="spellStart"/>
      <w:r>
        <w:t>osobní</w:t>
      </w:r>
      <w:proofErr w:type="spellEnd"/>
      <w:r>
        <w:t xml:space="preserve"> </w:t>
      </w:r>
      <w:proofErr w:type="spellStart"/>
      <w:r>
        <w:t>údaje</w:t>
      </w:r>
      <w:proofErr w:type="spellEnd"/>
      <w:r>
        <w:t xml:space="preserve"> </w:t>
      </w:r>
      <w:proofErr w:type="spellStart"/>
      <w:r>
        <w:t>smazat</w:t>
      </w:r>
      <w:proofErr w:type="spellEnd"/>
      <w:r>
        <w:t xml:space="preserve"> </w:t>
      </w:r>
      <w:proofErr w:type="spellStart"/>
      <w:r>
        <w:t>či</w:t>
      </w:r>
      <w:proofErr w:type="spellEnd"/>
      <w:r>
        <w:t xml:space="preserve"> je </w:t>
      </w:r>
      <w:proofErr w:type="spellStart"/>
      <w:r>
        <w:t>vrátit</w:t>
      </w:r>
      <w:proofErr w:type="spellEnd"/>
      <w:r>
        <w:rPr>
          <w:spacing w:val="-6"/>
        </w:rPr>
        <w:t xml:space="preserve"> </w:t>
      </w:r>
      <w:proofErr w:type="spellStart"/>
      <w:r>
        <w:t>objednateli</w:t>
      </w:r>
      <w:proofErr w:type="spellEnd"/>
      <w:r>
        <w:t>,</w:t>
      </w:r>
    </w:p>
    <w:p w14:paraId="71EFAF35" w14:textId="77777777" w:rsidR="00487253" w:rsidRDefault="00487253">
      <w:pPr>
        <w:pStyle w:val="Zkladntext"/>
        <w:spacing w:before="9"/>
        <w:rPr>
          <w:sz w:val="19"/>
        </w:rPr>
      </w:pPr>
    </w:p>
    <w:p w14:paraId="132187E8" w14:textId="77777777" w:rsidR="00487253" w:rsidRDefault="00000000">
      <w:pPr>
        <w:pStyle w:val="Odstavecseseznamem"/>
        <w:numPr>
          <w:ilvl w:val="3"/>
          <w:numId w:val="4"/>
        </w:numPr>
        <w:tabs>
          <w:tab w:val="left" w:pos="1818"/>
        </w:tabs>
        <w:ind w:right="376"/>
        <w:jc w:val="both"/>
      </w:pPr>
      <w:proofErr w:type="spellStart"/>
      <w:r>
        <w:t>poskytnout</w:t>
      </w:r>
      <w:proofErr w:type="spellEnd"/>
      <w:r>
        <w:t xml:space="preserve"> </w:t>
      </w:r>
      <w:proofErr w:type="spellStart"/>
      <w:r>
        <w:t>objednateli</w:t>
      </w:r>
      <w:proofErr w:type="spellEnd"/>
      <w:r>
        <w:t xml:space="preserve"> </w:t>
      </w:r>
      <w:proofErr w:type="spellStart"/>
      <w:r>
        <w:t>veškeré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t xml:space="preserve"> </w:t>
      </w:r>
      <w:proofErr w:type="spellStart"/>
      <w:r>
        <w:t>potřebné</w:t>
      </w:r>
      <w:proofErr w:type="spellEnd"/>
      <w:r>
        <w:t xml:space="preserve"> k </w:t>
      </w:r>
      <w:proofErr w:type="spellStart"/>
      <w:r>
        <w:t>doložení</w:t>
      </w:r>
      <w:proofErr w:type="spellEnd"/>
      <w:r>
        <w:t xml:space="preserve"> toho,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byly</w:t>
      </w:r>
      <w:proofErr w:type="spellEnd"/>
      <w:r>
        <w:t xml:space="preserve"> </w:t>
      </w:r>
      <w:proofErr w:type="spellStart"/>
      <w:r>
        <w:t>splněny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v </w:t>
      </w:r>
      <w:proofErr w:type="spellStart"/>
      <w:r>
        <w:t>článku</w:t>
      </w:r>
      <w:proofErr w:type="spellEnd"/>
      <w:r>
        <w:t xml:space="preserve"> 28 </w:t>
      </w:r>
      <w:proofErr w:type="spellStart"/>
      <w:r>
        <w:t>obecného</w:t>
      </w:r>
      <w:proofErr w:type="spellEnd"/>
      <w:r>
        <w:t xml:space="preserve"> </w:t>
      </w:r>
      <w:proofErr w:type="spellStart"/>
      <w:r>
        <w:t>nařízení</w:t>
      </w:r>
      <w:proofErr w:type="spellEnd"/>
      <w:r>
        <w:t xml:space="preserve"> o </w:t>
      </w:r>
      <w:proofErr w:type="spellStart"/>
      <w:r>
        <w:t>ochraně</w:t>
      </w:r>
      <w:proofErr w:type="spellEnd"/>
      <w:r>
        <w:t xml:space="preserve"> </w:t>
      </w:r>
      <w:proofErr w:type="spellStart"/>
      <w:r>
        <w:t>osobních</w:t>
      </w:r>
      <w:proofErr w:type="spellEnd"/>
      <w:r>
        <w:t xml:space="preserve"> </w:t>
      </w:r>
      <w:proofErr w:type="spellStart"/>
      <w:r>
        <w:t>údajů</w:t>
      </w:r>
      <w:proofErr w:type="spellEnd"/>
      <w:r>
        <w:t xml:space="preserve">, a </w:t>
      </w:r>
      <w:proofErr w:type="spellStart"/>
      <w:r>
        <w:t>umožnit</w:t>
      </w:r>
      <w:proofErr w:type="spellEnd"/>
      <w:r>
        <w:t xml:space="preserve"> </w:t>
      </w:r>
      <w:proofErr w:type="spellStart"/>
      <w:r>
        <w:t>audity</w:t>
      </w:r>
      <w:proofErr w:type="spellEnd"/>
      <w:r>
        <w:t xml:space="preserve">,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inspekcí</w:t>
      </w:r>
      <w:proofErr w:type="spellEnd"/>
      <w:r>
        <w:t xml:space="preserve">, </w:t>
      </w:r>
      <w:proofErr w:type="spellStart"/>
      <w:r>
        <w:t>prováděné</w:t>
      </w:r>
      <w:proofErr w:type="spellEnd"/>
      <w:r>
        <w:t xml:space="preserve"> </w:t>
      </w:r>
      <w:proofErr w:type="spellStart"/>
      <w:r>
        <w:t>objednatelem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jiným</w:t>
      </w:r>
      <w:proofErr w:type="spellEnd"/>
      <w:r>
        <w:t xml:space="preserve"> </w:t>
      </w:r>
      <w:proofErr w:type="spellStart"/>
      <w:r>
        <w:t>auditorem</w:t>
      </w:r>
      <w:proofErr w:type="spellEnd"/>
      <w:r>
        <w:t xml:space="preserve">, </w:t>
      </w:r>
      <w:proofErr w:type="spellStart"/>
      <w:r>
        <w:t>kterého</w:t>
      </w:r>
      <w:proofErr w:type="spellEnd"/>
      <w:r>
        <w:t xml:space="preserve">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pověřil</w:t>
      </w:r>
      <w:proofErr w:type="spellEnd"/>
      <w:r>
        <w:t xml:space="preserve">, a k </w:t>
      </w:r>
      <w:proofErr w:type="spellStart"/>
      <w:r>
        <w:t>těmto</w:t>
      </w:r>
      <w:proofErr w:type="spellEnd"/>
      <w:r>
        <w:t xml:space="preserve"> </w:t>
      </w:r>
      <w:proofErr w:type="spellStart"/>
      <w:r>
        <w:t>auditům</w:t>
      </w:r>
      <w:proofErr w:type="spellEnd"/>
      <w:r>
        <w:rPr>
          <w:spacing w:val="-9"/>
        </w:rPr>
        <w:t xml:space="preserve"> </w:t>
      </w:r>
      <w:proofErr w:type="spellStart"/>
      <w:r>
        <w:t>přispět</w:t>
      </w:r>
      <w:proofErr w:type="spellEnd"/>
      <w:r>
        <w:t>.</w:t>
      </w:r>
    </w:p>
    <w:p w14:paraId="0867884E" w14:textId="77777777" w:rsidR="00487253" w:rsidRDefault="00487253">
      <w:pPr>
        <w:pStyle w:val="Zkladntext"/>
        <w:spacing w:before="9"/>
        <w:rPr>
          <w:sz w:val="19"/>
        </w:rPr>
      </w:pPr>
    </w:p>
    <w:p w14:paraId="06E4D495" w14:textId="77777777" w:rsidR="00487253" w:rsidRDefault="00000000">
      <w:pPr>
        <w:pStyle w:val="Odstavecseseznamem"/>
        <w:numPr>
          <w:ilvl w:val="2"/>
          <w:numId w:val="4"/>
        </w:numPr>
        <w:tabs>
          <w:tab w:val="left" w:pos="1250"/>
        </w:tabs>
        <w:ind w:right="374"/>
        <w:jc w:val="both"/>
      </w:pPr>
      <w:proofErr w:type="spellStart"/>
      <w:r>
        <w:t>Podepsáním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výslovně</w:t>
      </w:r>
      <w:proofErr w:type="spellEnd"/>
      <w:r>
        <w:t xml:space="preserve"> </w:t>
      </w:r>
      <w:proofErr w:type="spellStart"/>
      <w:r>
        <w:t>souhlasí</w:t>
      </w:r>
      <w:proofErr w:type="spellEnd"/>
      <w:r>
        <w:t xml:space="preserve"> s </w:t>
      </w:r>
      <w:proofErr w:type="spellStart"/>
      <w:r>
        <w:t>tím</w:t>
      </w:r>
      <w:proofErr w:type="spellEnd"/>
      <w:r>
        <w:t xml:space="preserve">, aby </w:t>
      </w:r>
      <w:proofErr w:type="spellStart"/>
      <w:r>
        <w:t>byl</w:t>
      </w:r>
      <w:proofErr w:type="spellEnd"/>
      <w:r>
        <w:t xml:space="preserve"> text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a </w:t>
      </w:r>
      <w:proofErr w:type="spellStart"/>
      <w:r>
        <w:t>skutečnosti</w:t>
      </w:r>
      <w:proofErr w:type="spellEnd"/>
      <w:r>
        <w:t xml:space="preserve"> v </w:t>
      </w:r>
      <w:proofErr w:type="spellStart"/>
      <w:r>
        <w:t>ní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</w:t>
      </w:r>
      <w:proofErr w:type="spellStart"/>
      <w:r>
        <w:t>zveřejněny</w:t>
      </w:r>
      <w:proofErr w:type="spellEnd"/>
      <w:r>
        <w:t xml:space="preserve">, a to </w:t>
      </w:r>
      <w:proofErr w:type="spellStart"/>
      <w:r>
        <w:t>včetně</w:t>
      </w:r>
      <w:proofErr w:type="spellEnd"/>
      <w:r>
        <w:t xml:space="preserve"> </w:t>
      </w:r>
      <w:proofErr w:type="spellStart"/>
      <w:r>
        <w:t>výše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, </w:t>
      </w:r>
      <w:proofErr w:type="spellStart"/>
      <w:r>
        <w:t>způsobu</w:t>
      </w:r>
      <w:proofErr w:type="spellEnd"/>
      <w:r>
        <w:t xml:space="preserve">, </w:t>
      </w:r>
      <w:proofErr w:type="spellStart"/>
      <w:r>
        <w:t>místa</w:t>
      </w:r>
      <w:proofErr w:type="spellEnd"/>
      <w:r>
        <w:t xml:space="preserve"> a </w:t>
      </w:r>
      <w:proofErr w:type="spellStart"/>
      <w:r>
        <w:t>času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.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prohlašují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část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, </w:t>
      </w:r>
      <w:proofErr w:type="spellStart"/>
      <w:r>
        <w:t>přesněji</w:t>
      </w:r>
      <w:proofErr w:type="spellEnd"/>
      <w:r>
        <w:t xml:space="preserve"> </w:t>
      </w:r>
      <w:proofErr w:type="spellStart"/>
      <w:r>
        <w:t>části</w:t>
      </w:r>
      <w:proofErr w:type="spellEnd"/>
      <w:r>
        <w:t xml:space="preserve"> v </w:t>
      </w:r>
      <w:proofErr w:type="spellStart"/>
      <w:r>
        <w:t>příloze</w:t>
      </w:r>
      <w:proofErr w:type="spellEnd"/>
      <w:r>
        <w:t xml:space="preserve"> č.1 </w:t>
      </w:r>
      <w:proofErr w:type="spellStart"/>
      <w:r>
        <w:t>naplňují</w:t>
      </w:r>
      <w:proofErr w:type="spellEnd"/>
      <w:r>
        <w:t xml:space="preserve"> </w:t>
      </w:r>
      <w:proofErr w:type="spellStart"/>
      <w:r>
        <w:t>znaky</w:t>
      </w:r>
      <w:proofErr w:type="spellEnd"/>
      <w:r>
        <w:t xml:space="preserve"> </w:t>
      </w:r>
      <w:proofErr w:type="spellStart"/>
      <w:r>
        <w:t>obchodního</w:t>
      </w:r>
      <w:proofErr w:type="spellEnd"/>
      <w:r>
        <w:t xml:space="preserve"> </w:t>
      </w:r>
      <w:proofErr w:type="spellStart"/>
      <w:r>
        <w:t>tajemství</w:t>
      </w:r>
      <w:proofErr w:type="spellEnd"/>
      <w:r>
        <w:t xml:space="preserve"> (</w:t>
      </w:r>
      <w:proofErr w:type="spellStart"/>
      <w:r>
        <w:t>ust</w:t>
      </w:r>
      <w:proofErr w:type="spellEnd"/>
      <w:r>
        <w:t xml:space="preserve">. § 504 z.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v </w:t>
      </w:r>
      <w:proofErr w:type="spellStart"/>
      <w:r>
        <w:t>platném</w:t>
      </w:r>
      <w:proofErr w:type="spellEnd"/>
      <w:r>
        <w:rPr>
          <w:spacing w:val="-3"/>
        </w:rPr>
        <w:t xml:space="preserve"> </w:t>
      </w:r>
      <w:proofErr w:type="spellStart"/>
      <w:r>
        <w:t>znění</w:t>
      </w:r>
      <w:proofErr w:type="spellEnd"/>
      <w:r>
        <w:t>).</w:t>
      </w:r>
    </w:p>
    <w:p w14:paraId="13BC0D1B" w14:textId="77777777" w:rsidR="00487253" w:rsidRDefault="00487253">
      <w:pPr>
        <w:jc w:val="both"/>
        <w:sectPr w:rsidR="00487253" w:rsidSect="00D25CCE">
          <w:pgSz w:w="11910" w:h="16840"/>
          <w:pgMar w:top="1360" w:right="1040" w:bottom="1380" w:left="1300" w:header="0" w:footer="1155" w:gutter="0"/>
          <w:cols w:space="708"/>
        </w:sectPr>
      </w:pPr>
    </w:p>
    <w:p w14:paraId="304F8865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spacing w:before="37"/>
        <w:ind w:hanging="1134"/>
      </w:pPr>
      <w:r>
        <w:lastRenderedPageBreak/>
        <w:t>UKONČENÍ</w:t>
      </w:r>
      <w:r>
        <w:rPr>
          <w:spacing w:val="-2"/>
        </w:rPr>
        <w:t xml:space="preserve"> </w:t>
      </w:r>
      <w:r>
        <w:t>SMLOUVY</w:t>
      </w:r>
    </w:p>
    <w:p w14:paraId="76305E62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38A1D1AF" w14:textId="77777777" w:rsidR="00487253" w:rsidRDefault="00000000">
      <w:pPr>
        <w:pStyle w:val="Odstavecseseznamem"/>
        <w:numPr>
          <w:ilvl w:val="2"/>
          <w:numId w:val="3"/>
        </w:numPr>
        <w:tabs>
          <w:tab w:val="left" w:pos="1249"/>
          <w:tab w:val="left" w:pos="1250"/>
        </w:tabs>
        <w:ind w:hanging="1134"/>
      </w:pP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oprávněny</w:t>
      </w:r>
      <w:proofErr w:type="spellEnd"/>
      <w:r>
        <w:t xml:space="preserve"> </w:t>
      </w:r>
      <w:proofErr w:type="spellStart"/>
      <w:r>
        <w:t>tuto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</w:t>
      </w:r>
      <w:proofErr w:type="spellStart"/>
      <w:r>
        <w:t>vypovědět</w:t>
      </w:r>
      <w:proofErr w:type="spellEnd"/>
      <w:r>
        <w:t>,</w:t>
      </w:r>
      <w:r>
        <w:rPr>
          <w:spacing w:val="-7"/>
        </w:rPr>
        <w:t xml:space="preserve"> </w:t>
      </w:r>
      <w:proofErr w:type="spellStart"/>
      <w:r>
        <w:t>pokud</w:t>
      </w:r>
      <w:proofErr w:type="spellEnd"/>
      <w:r>
        <w:t>:</w:t>
      </w:r>
    </w:p>
    <w:p w14:paraId="32F5F89F" w14:textId="77777777" w:rsidR="00487253" w:rsidRDefault="00487253">
      <w:pPr>
        <w:pStyle w:val="Zkladntext"/>
        <w:spacing w:before="8"/>
        <w:rPr>
          <w:sz w:val="19"/>
        </w:rPr>
      </w:pPr>
    </w:p>
    <w:p w14:paraId="214FC1A2" w14:textId="77777777" w:rsidR="00487253" w:rsidRDefault="00000000">
      <w:pPr>
        <w:pStyle w:val="Odstavecseseznamem"/>
        <w:numPr>
          <w:ilvl w:val="3"/>
          <w:numId w:val="3"/>
        </w:numPr>
        <w:tabs>
          <w:tab w:val="left" w:pos="1817"/>
          <w:tab w:val="left" w:pos="1818"/>
        </w:tabs>
        <w:spacing w:before="1"/>
        <w:ind w:right="378"/>
      </w:pPr>
      <w:proofErr w:type="spellStart"/>
      <w:r>
        <w:t>tak</w:t>
      </w:r>
      <w:proofErr w:type="spellEnd"/>
      <w:r>
        <w:t xml:space="preserve"> </w:t>
      </w:r>
      <w:proofErr w:type="spellStart"/>
      <w:r>
        <w:t>stanoví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č. 89/2012 Sb., </w:t>
      </w:r>
      <w:proofErr w:type="spellStart"/>
      <w:r>
        <w:t>občanský</w:t>
      </w:r>
      <w:proofErr w:type="spellEnd"/>
      <w:r>
        <w:t xml:space="preserve"> </w:t>
      </w:r>
      <w:proofErr w:type="spellStart"/>
      <w:r>
        <w:t>zákoník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jiný</w:t>
      </w:r>
      <w:proofErr w:type="spellEnd"/>
      <w:r>
        <w:t xml:space="preserve"> </w:t>
      </w:r>
      <w:proofErr w:type="spellStart"/>
      <w:r>
        <w:t>příslušný</w:t>
      </w:r>
      <w:proofErr w:type="spellEnd"/>
      <w:r>
        <w:t xml:space="preserve"> </w:t>
      </w:r>
      <w:proofErr w:type="spellStart"/>
      <w:r>
        <w:t>právní</w:t>
      </w:r>
      <w:proofErr w:type="spellEnd"/>
      <w:r>
        <w:rPr>
          <w:spacing w:val="-4"/>
        </w:rPr>
        <w:t xml:space="preserve"> </w:t>
      </w:r>
      <w:proofErr w:type="spellStart"/>
      <w:r>
        <w:t>předpis</w:t>
      </w:r>
      <w:proofErr w:type="spellEnd"/>
      <w:r>
        <w:t>,</w:t>
      </w:r>
    </w:p>
    <w:p w14:paraId="0BC41D7A" w14:textId="77777777" w:rsidR="00487253" w:rsidRDefault="00487253">
      <w:pPr>
        <w:pStyle w:val="Zkladntext"/>
        <w:spacing w:before="8"/>
        <w:rPr>
          <w:sz w:val="19"/>
        </w:rPr>
      </w:pPr>
    </w:p>
    <w:p w14:paraId="7DAB7894" w14:textId="77777777" w:rsidR="00487253" w:rsidRDefault="00000000">
      <w:pPr>
        <w:pStyle w:val="Odstavecseseznamem"/>
        <w:numPr>
          <w:ilvl w:val="3"/>
          <w:numId w:val="3"/>
        </w:numPr>
        <w:tabs>
          <w:tab w:val="left" w:pos="1817"/>
          <w:tab w:val="left" w:pos="1818"/>
        </w:tabs>
      </w:pPr>
      <w:proofErr w:type="spellStart"/>
      <w:r>
        <w:t>bude</w:t>
      </w:r>
      <w:proofErr w:type="spellEnd"/>
      <w:r>
        <w:t xml:space="preserve"> </w:t>
      </w:r>
      <w:proofErr w:type="spellStart"/>
      <w:r>
        <w:t>vůči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zahájeno</w:t>
      </w:r>
      <w:proofErr w:type="spellEnd"/>
      <w:r>
        <w:t xml:space="preserve"> </w:t>
      </w:r>
      <w:proofErr w:type="spellStart"/>
      <w:r>
        <w:t>insolvenční</w:t>
      </w:r>
      <w:proofErr w:type="spellEnd"/>
      <w:r>
        <w:t xml:space="preserve"> </w:t>
      </w:r>
      <w:proofErr w:type="spellStart"/>
      <w:r>
        <w:t>řízení</w:t>
      </w:r>
      <w:proofErr w:type="spellEnd"/>
      <w:r>
        <w:t>,</w:t>
      </w:r>
    </w:p>
    <w:p w14:paraId="363DCCDD" w14:textId="77777777" w:rsidR="00487253" w:rsidRDefault="00487253">
      <w:pPr>
        <w:pStyle w:val="Zkladntext"/>
        <w:spacing w:before="8"/>
        <w:rPr>
          <w:sz w:val="19"/>
        </w:rPr>
      </w:pPr>
    </w:p>
    <w:p w14:paraId="7BE900F0" w14:textId="77777777" w:rsidR="00487253" w:rsidRDefault="00000000">
      <w:pPr>
        <w:pStyle w:val="Odstavecseseznamem"/>
        <w:numPr>
          <w:ilvl w:val="3"/>
          <w:numId w:val="3"/>
        </w:numPr>
        <w:tabs>
          <w:tab w:val="left" w:pos="1817"/>
          <w:tab w:val="left" w:pos="1818"/>
        </w:tabs>
        <w:spacing w:before="1"/>
      </w:pPr>
      <w:proofErr w:type="spellStart"/>
      <w:r>
        <w:t>na</w:t>
      </w:r>
      <w:proofErr w:type="spellEnd"/>
      <w:r>
        <w:t xml:space="preserve"> </w:t>
      </w:r>
      <w:proofErr w:type="spellStart"/>
      <w:r>
        <w:t>majetek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prohlášen</w:t>
      </w:r>
      <w:proofErr w:type="spellEnd"/>
      <w:r>
        <w:rPr>
          <w:spacing w:val="-4"/>
        </w:rPr>
        <w:t xml:space="preserve"> </w:t>
      </w:r>
      <w:proofErr w:type="spellStart"/>
      <w:r>
        <w:t>konkurs</w:t>
      </w:r>
      <w:proofErr w:type="spellEnd"/>
      <w:r>
        <w:t>,</w:t>
      </w:r>
    </w:p>
    <w:p w14:paraId="34D60268" w14:textId="77777777" w:rsidR="00487253" w:rsidRDefault="00487253">
      <w:pPr>
        <w:pStyle w:val="Zkladntext"/>
        <w:spacing w:before="8"/>
        <w:rPr>
          <w:sz w:val="19"/>
        </w:rPr>
      </w:pPr>
    </w:p>
    <w:p w14:paraId="11271624" w14:textId="77777777" w:rsidR="00487253" w:rsidRDefault="00000000">
      <w:pPr>
        <w:pStyle w:val="Odstavecseseznamem"/>
        <w:numPr>
          <w:ilvl w:val="3"/>
          <w:numId w:val="3"/>
        </w:numPr>
        <w:tabs>
          <w:tab w:val="left" w:pos="1817"/>
          <w:tab w:val="left" w:pos="1818"/>
        </w:tabs>
      </w:pPr>
      <w:proofErr w:type="spellStart"/>
      <w:r>
        <w:t>druhá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vstoupí</w:t>
      </w:r>
      <w:proofErr w:type="spellEnd"/>
      <w:r>
        <w:t xml:space="preserve"> do</w:t>
      </w:r>
      <w:r>
        <w:rPr>
          <w:spacing w:val="-3"/>
        </w:rPr>
        <w:t xml:space="preserve"> </w:t>
      </w:r>
      <w:proofErr w:type="spellStart"/>
      <w:r>
        <w:t>likvidace</w:t>
      </w:r>
      <w:proofErr w:type="spellEnd"/>
      <w:r>
        <w:t>,</w:t>
      </w:r>
    </w:p>
    <w:p w14:paraId="23892C0F" w14:textId="77777777" w:rsidR="00487253" w:rsidRDefault="00487253">
      <w:pPr>
        <w:pStyle w:val="Zkladntext"/>
        <w:spacing w:before="9"/>
        <w:rPr>
          <w:sz w:val="19"/>
        </w:rPr>
      </w:pPr>
    </w:p>
    <w:p w14:paraId="606C1224" w14:textId="77777777" w:rsidR="00487253" w:rsidRDefault="00000000">
      <w:pPr>
        <w:pStyle w:val="Odstavecseseznamem"/>
        <w:numPr>
          <w:ilvl w:val="3"/>
          <w:numId w:val="3"/>
        </w:numPr>
        <w:tabs>
          <w:tab w:val="left" w:pos="1817"/>
          <w:tab w:val="left" w:pos="1818"/>
        </w:tabs>
      </w:pPr>
      <w:proofErr w:type="spellStart"/>
      <w:r>
        <w:t>druhá</w:t>
      </w:r>
      <w:proofErr w:type="spellEnd"/>
      <w:r>
        <w:rPr>
          <w:spacing w:val="26"/>
        </w:rPr>
        <w:t xml:space="preserve"> </w:t>
      </w:r>
      <w:proofErr w:type="spellStart"/>
      <w:r>
        <w:t>smluvní</w:t>
      </w:r>
      <w:proofErr w:type="spellEnd"/>
      <w:r>
        <w:rPr>
          <w:spacing w:val="27"/>
        </w:rPr>
        <w:t xml:space="preserve"> </w:t>
      </w:r>
      <w:proofErr w:type="spellStart"/>
      <w:r>
        <w:t>strana</w:t>
      </w:r>
      <w:proofErr w:type="spellEnd"/>
      <w:r>
        <w:rPr>
          <w:spacing w:val="25"/>
        </w:rPr>
        <w:t xml:space="preserve"> </w:t>
      </w:r>
      <w:proofErr w:type="spellStart"/>
      <w:r>
        <w:t>podstatným</w:t>
      </w:r>
      <w:proofErr w:type="spellEnd"/>
      <w:r>
        <w:rPr>
          <w:spacing w:val="28"/>
        </w:rPr>
        <w:t xml:space="preserve"> </w:t>
      </w:r>
      <w:proofErr w:type="spellStart"/>
      <w:r>
        <w:t>způsobem</w:t>
      </w:r>
      <w:proofErr w:type="spellEnd"/>
      <w:r>
        <w:rPr>
          <w:spacing w:val="27"/>
        </w:rPr>
        <w:t xml:space="preserve"> </w:t>
      </w:r>
      <w:proofErr w:type="spellStart"/>
      <w:r>
        <w:t>porušuje</w:t>
      </w:r>
      <w:proofErr w:type="spellEnd"/>
      <w:r>
        <w:rPr>
          <w:spacing w:val="27"/>
        </w:rPr>
        <w:t xml:space="preserve"> </w:t>
      </w:r>
      <w:proofErr w:type="spellStart"/>
      <w:r>
        <w:t>své</w:t>
      </w:r>
      <w:proofErr w:type="spellEnd"/>
      <w:r>
        <w:rPr>
          <w:spacing w:val="27"/>
        </w:rPr>
        <w:t xml:space="preserve"> </w:t>
      </w:r>
      <w:proofErr w:type="spellStart"/>
      <w:r>
        <w:t>povinnosti</w:t>
      </w:r>
      <w:proofErr w:type="spellEnd"/>
      <w:r>
        <w:rPr>
          <w:spacing w:val="27"/>
        </w:rPr>
        <w:t xml:space="preserve"> </w:t>
      </w:r>
      <w:proofErr w:type="spellStart"/>
      <w:r>
        <w:t>stanovené</w:t>
      </w:r>
      <w:proofErr w:type="spellEnd"/>
    </w:p>
    <w:p w14:paraId="2D00CEFD" w14:textId="77777777" w:rsidR="00487253" w:rsidRDefault="00000000">
      <w:pPr>
        <w:pStyle w:val="Zkladntext"/>
        <w:ind w:left="1818"/>
      </w:pP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>.</w:t>
      </w:r>
    </w:p>
    <w:p w14:paraId="13118692" w14:textId="77777777" w:rsidR="00487253" w:rsidRDefault="00487253">
      <w:pPr>
        <w:pStyle w:val="Zkladntext"/>
        <w:spacing w:before="6"/>
        <w:rPr>
          <w:sz w:val="19"/>
        </w:rPr>
      </w:pPr>
    </w:p>
    <w:p w14:paraId="22644D88" w14:textId="77777777" w:rsidR="00487253" w:rsidRDefault="00000000">
      <w:pPr>
        <w:pStyle w:val="Odstavecseseznamem"/>
        <w:numPr>
          <w:ilvl w:val="2"/>
          <w:numId w:val="3"/>
        </w:numPr>
        <w:tabs>
          <w:tab w:val="left" w:pos="1250"/>
        </w:tabs>
        <w:ind w:right="378"/>
        <w:jc w:val="both"/>
      </w:pPr>
      <w:r>
        <w:t xml:space="preserve">Za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způsobem</w:t>
      </w:r>
      <w:proofErr w:type="spellEnd"/>
      <w:r>
        <w:t xml:space="preserve"> </w:t>
      </w:r>
      <w:proofErr w:type="spellStart"/>
      <w:r>
        <w:t>dle</w:t>
      </w:r>
      <w:proofErr w:type="spellEnd"/>
      <w:r>
        <w:t xml:space="preserve"> </w:t>
      </w:r>
      <w:proofErr w:type="spellStart"/>
      <w:r>
        <w:t>předchozího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se </w:t>
      </w:r>
      <w:proofErr w:type="spellStart"/>
      <w:r>
        <w:t>považuje</w:t>
      </w:r>
      <w:proofErr w:type="spellEnd"/>
      <w:r>
        <w:t xml:space="preserve">, </w:t>
      </w:r>
      <w:proofErr w:type="spellStart"/>
      <w:r>
        <w:t>pokud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porušuje</w:t>
      </w:r>
      <w:proofErr w:type="spellEnd"/>
      <w:r>
        <w:t xml:space="preserve"> </w:t>
      </w:r>
      <w:proofErr w:type="spellStart"/>
      <w:r>
        <w:t>jakoukoli</w:t>
      </w:r>
      <w:proofErr w:type="spellEnd"/>
      <w:r>
        <w:t xml:space="preserve"> </w:t>
      </w:r>
      <w:proofErr w:type="spellStart"/>
      <w:r>
        <w:t>svoji</w:t>
      </w:r>
      <w:proofErr w:type="spellEnd"/>
      <w:r>
        <w:t xml:space="preserve"> </w:t>
      </w:r>
      <w:proofErr w:type="spellStart"/>
      <w:r>
        <w:t>povinnost</w:t>
      </w:r>
      <w:proofErr w:type="spellEnd"/>
      <w:r>
        <w:t xml:space="preserve"> </w:t>
      </w:r>
      <w:proofErr w:type="spellStart"/>
      <w:r>
        <w:t>stanovenou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ani </w:t>
      </w:r>
      <w:proofErr w:type="spellStart"/>
      <w:r>
        <w:t>ve</w:t>
      </w:r>
      <w:proofErr w:type="spellEnd"/>
      <w:r>
        <w:t xml:space="preserve"> </w:t>
      </w:r>
      <w:proofErr w:type="spellStart"/>
      <w:r>
        <w:t>lhůtě</w:t>
      </w:r>
      <w:proofErr w:type="spellEnd"/>
      <w:r>
        <w:t xml:space="preserve"> 30 </w:t>
      </w:r>
      <w:proofErr w:type="spellStart"/>
      <w:r>
        <w:t>dnů</w:t>
      </w:r>
      <w:proofErr w:type="spellEnd"/>
      <w:r>
        <w:t xml:space="preserve"> ode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nezjednala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neodstranila</w:t>
      </w:r>
      <w:proofErr w:type="spellEnd"/>
      <w:r>
        <w:t xml:space="preserve"> </w:t>
      </w:r>
      <w:proofErr w:type="spellStart"/>
      <w:r>
        <w:t>závadný</w:t>
      </w:r>
      <w:proofErr w:type="spellEnd"/>
      <w:r>
        <w:rPr>
          <w:spacing w:val="-7"/>
        </w:rPr>
        <w:t xml:space="preserve"> </w:t>
      </w:r>
      <w:proofErr w:type="spellStart"/>
      <w:r>
        <w:t>stav</w:t>
      </w:r>
      <w:proofErr w:type="spellEnd"/>
      <w:r>
        <w:t>.</w:t>
      </w:r>
    </w:p>
    <w:p w14:paraId="7CFF209C" w14:textId="77777777" w:rsidR="00487253" w:rsidRDefault="00487253">
      <w:pPr>
        <w:pStyle w:val="Zkladntext"/>
        <w:spacing w:before="9"/>
        <w:rPr>
          <w:sz w:val="19"/>
        </w:rPr>
      </w:pPr>
    </w:p>
    <w:p w14:paraId="62930871" w14:textId="77777777" w:rsidR="00487253" w:rsidRDefault="00000000">
      <w:pPr>
        <w:pStyle w:val="Odstavecseseznamem"/>
        <w:numPr>
          <w:ilvl w:val="2"/>
          <w:numId w:val="3"/>
        </w:numPr>
        <w:tabs>
          <w:tab w:val="left" w:pos="1250"/>
        </w:tabs>
        <w:ind w:right="371"/>
        <w:jc w:val="both"/>
      </w:pPr>
      <w:proofErr w:type="spellStart"/>
      <w:r>
        <w:t>Výpovědí</w:t>
      </w:r>
      <w:proofErr w:type="spellEnd"/>
      <w:r>
        <w:t xml:space="preserve"> se </w:t>
      </w:r>
      <w:proofErr w:type="spellStart"/>
      <w:r>
        <w:t>tato</w:t>
      </w:r>
      <w:proofErr w:type="spellEnd"/>
      <w:r>
        <w:t xml:space="preserve"> </w:t>
      </w:r>
      <w:proofErr w:type="spellStart"/>
      <w:r>
        <w:t>smlouva</w:t>
      </w:r>
      <w:proofErr w:type="spellEnd"/>
      <w:r>
        <w:t xml:space="preserve"> </w:t>
      </w:r>
      <w:proofErr w:type="spellStart"/>
      <w:r>
        <w:t>ruší</w:t>
      </w:r>
      <w:proofErr w:type="spellEnd"/>
      <w:r>
        <w:t xml:space="preserve"> k </w:t>
      </w:r>
      <w:proofErr w:type="spellStart"/>
      <w:r>
        <w:t>okamžiku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odstoupení</w:t>
      </w:r>
      <w:proofErr w:type="spellEnd"/>
      <w:r>
        <w:t xml:space="preserve"> </w:t>
      </w:r>
      <w:proofErr w:type="spellStart"/>
      <w:r>
        <w:t>druhé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. </w:t>
      </w:r>
      <w:proofErr w:type="spellStart"/>
      <w:r>
        <w:t>Veškerá</w:t>
      </w:r>
      <w:proofErr w:type="spellEnd"/>
      <w:r>
        <w:t xml:space="preserve"> </w:t>
      </w:r>
      <w:proofErr w:type="spellStart"/>
      <w:r>
        <w:t>plnění</w:t>
      </w:r>
      <w:proofErr w:type="spellEnd"/>
      <w:r>
        <w:t xml:space="preserve"> </w:t>
      </w:r>
      <w:proofErr w:type="spellStart"/>
      <w:r>
        <w:t>poskytnutá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navzájem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do </w:t>
      </w:r>
      <w:proofErr w:type="spellStart"/>
      <w:r>
        <w:t>dne</w:t>
      </w:r>
      <w:proofErr w:type="spellEnd"/>
      <w:r>
        <w:t xml:space="preserve"> </w:t>
      </w:r>
      <w:proofErr w:type="spellStart"/>
      <w:r>
        <w:t>doručení</w:t>
      </w:r>
      <w:proofErr w:type="spellEnd"/>
      <w:r>
        <w:t xml:space="preserve"> </w:t>
      </w:r>
      <w:proofErr w:type="spellStart"/>
      <w:r>
        <w:t>oznámení</w:t>
      </w:r>
      <w:proofErr w:type="spellEnd"/>
      <w:r>
        <w:t xml:space="preserve"> o </w:t>
      </w:r>
      <w:proofErr w:type="spellStart"/>
      <w:r>
        <w:t>odstoupení</w:t>
      </w:r>
      <w:proofErr w:type="spellEnd"/>
      <w:r>
        <w:t xml:space="preserve">, </w:t>
      </w:r>
      <w:proofErr w:type="spellStart"/>
      <w:r>
        <w:t>byla</w:t>
      </w:r>
      <w:proofErr w:type="spellEnd"/>
      <w:r>
        <w:t xml:space="preserve"> </w:t>
      </w:r>
      <w:proofErr w:type="spellStart"/>
      <w:r>
        <w:t>plněna</w:t>
      </w:r>
      <w:proofErr w:type="spellEnd"/>
      <w:r>
        <w:t xml:space="preserve"> po </w:t>
      </w:r>
      <w:proofErr w:type="spellStart"/>
      <w:r>
        <w:t>právu</w:t>
      </w:r>
      <w:proofErr w:type="spellEnd"/>
      <w:r>
        <w:t xml:space="preserve"> a </w:t>
      </w:r>
      <w:proofErr w:type="spellStart"/>
      <w:r>
        <w:t>žádná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nemá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3"/>
        </w:rPr>
        <w:t xml:space="preserve"> </w:t>
      </w:r>
      <w:proofErr w:type="spellStart"/>
      <w:r>
        <w:t>jejich</w:t>
      </w:r>
      <w:proofErr w:type="spellEnd"/>
      <w:r>
        <w:rPr>
          <w:spacing w:val="-6"/>
        </w:rPr>
        <w:t xml:space="preserve"> </w:t>
      </w:r>
      <w:proofErr w:type="spellStart"/>
      <w:r>
        <w:t>vydání</w:t>
      </w:r>
      <w:proofErr w:type="spellEnd"/>
      <w:r>
        <w:rPr>
          <w:spacing w:val="-3"/>
        </w:rPr>
        <w:t xml:space="preserve"> </w:t>
      </w:r>
      <w:proofErr w:type="spellStart"/>
      <w:r>
        <w:t>či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poskytnutí</w:t>
      </w:r>
      <w:proofErr w:type="spellEnd"/>
      <w:r>
        <w:rPr>
          <w:spacing w:val="-2"/>
        </w:rPr>
        <w:t xml:space="preserve"> </w:t>
      </w:r>
      <w:proofErr w:type="spellStart"/>
      <w:r>
        <w:t>náhrady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ně</w:t>
      </w:r>
      <w:proofErr w:type="spellEnd"/>
      <w:r>
        <w:t>.</w:t>
      </w:r>
      <w:r>
        <w:rPr>
          <w:spacing w:val="-5"/>
        </w:rPr>
        <w:t xml:space="preserve"> </w:t>
      </w:r>
      <w:proofErr w:type="spellStart"/>
      <w:r>
        <w:t>Odstoupením</w:t>
      </w:r>
      <w:proofErr w:type="spellEnd"/>
      <w:r>
        <w:rPr>
          <w:spacing w:val="-5"/>
        </w:rPr>
        <w:t xml:space="preserve"> </w:t>
      </w:r>
      <w:r>
        <w:t>od</w:t>
      </w:r>
      <w:r>
        <w:rPr>
          <w:spacing w:val="-4"/>
        </w:rPr>
        <w:t xml:space="preserve"> </w:t>
      </w:r>
      <w:proofErr w:type="spellStart"/>
      <w:r>
        <w:t>této</w:t>
      </w:r>
      <w:proofErr w:type="spellEnd"/>
      <w:r>
        <w:rPr>
          <w:spacing w:val="-2"/>
        </w:rPr>
        <w:t xml:space="preserve"> </w:t>
      </w:r>
      <w:proofErr w:type="spellStart"/>
      <w:r>
        <w:t>smlouvy</w:t>
      </w:r>
      <w:proofErr w:type="spellEnd"/>
      <w:r>
        <w:rPr>
          <w:spacing w:val="-2"/>
        </w:rP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dotčen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úhradu</w:t>
      </w:r>
      <w:proofErr w:type="spellEnd"/>
      <w:r>
        <w:t xml:space="preserve">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pokut</w:t>
      </w:r>
      <w:proofErr w:type="spellEnd"/>
      <w:r>
        <w:t xml:space="preserve"> a </w:t>
      </w:r>
      <w:proofErr w:type="spellStart"/>
      <w:r>
        <w:t>náhrady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které</w:t>
      </w:r>
      <w:proofErr w:type="spellEnd"/>
      <w:r>
        <w:t xml:space="preserve"> </w:t>
      </w:r>
      <w:proofErr w:type="spellStart"/>
      <w:r>
        <w:t>vznikl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před</w:t>
      </w:r>
      <w:proofErr w:type="spellEnd"/>
      <w:r>
        <w:t xml:space="preserve"> </w:t>
      </w:r>
      <w:proofErr w:type="spellStart"/>
      <w:r>
        <w:t>dnem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odstoupení</w:t>
      </w:r>
      <w:proofErr w:type="spellEnd"/>
      <w:r>
        <w:t>.</w:t>
      </w:r>
    </w:p>
    <w:p w14:paraId="3DB7B5FC" w14:textId="77777777" w:rsidR="00487253" w:rsidRDefault="00487253">
      <w:pPr>
        <w:pStyle w:val="Zkladntext"/>
        <w:spacing w:before="7"/>
        <w:rPr>
          <w:sz w:val="19"/>
        </w:rPr>
      </w:pPr>
    </w:p>
    <w:p w14:paraId="4BCD63B5" w14:textId="77777777" w:rsidR="00487253" w:rsidRDefault="00000000">
      <w:pPr>
        <w:pStyle w:val="Odstavecseseznamem"/>
        <w:numPr>
          <w:ilvl w:val="2"/>
          <w:numId w:val="3"/>
        </w:numPr>
        <w:tabs>
          <w:tab w:val="left" w:pos="1250"/>
        </w:tabs>
        <w:ind w:right="379"/>
        <w:jc w:val="both"/>
      </w:pPr>
      <w:proofErr w:type="spellStart"/>
      <w:r>
        <w:t>Zmaří</w:t>
      </w:r>
      <w:proofErr w:type="spellEnd"/>
      <w:r>
        <w:t xml:space="preserve">-li </w:t>
      </w:r>
      <w:proofErr w:type="spellStart"/>
      <w:r>
        <w:t>objednatel</w:t>
      </w:r>
      <w:proofErr w:type="spellEnd"/>
      <w:r>
        <w:t xml:space="preserve"> </w:t>
      </w:r>
      <w:proofErr w:type="spellStart"/>
      <w:r>
        <w:t>splnění</w:t>
      </w:r>
      <w:proofErr w:type="spellEnd"/>
      <w:r>
        <w:t xml:space="preserve"> </w:t>
      </w:r>
      <w:proofErr w:type="spellStart"/>
      <w:r>
        <w:t>předmětu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z </w:t>
      </w:r>
      <w:proofErr w:type="spellStart"/>
      <w:r>
        <w:t>důvodu</w:t>
      </w:r>
      <w:proofErr w:type="spellEnd"/>
      <w:r>
        <w:t xml:space="preserve">, za </w:t>
      </w:r>
      <w:proofErr w:type="spellStart"/>
      <w:r>
        <w:t>nějž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, </w:t>
      </w:r>
      <w:proofErr w:type="spellStart"/>
      <w:r>
        <w:t>náleží</w:t>
      </w:r>
      <w:proofErr w:type="spellEnd"/>
      <w:r>
        <w:t xml:space="preserve"> </w:t>
      </w:r>
      <w:proofErr w:type="spellStart"/>
      <w:r>
        <w:t>zhotoviteli</w:t>
      </w:r>
      <w:proofErr w:type="spellEnd"/>
      <w:r>
        <w:t xml:space="preserve"> </w:t>
      </w:r>
      <w:proofErr w:type="spellStart"/>
      <w:r>
        <w:t>sjednaná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v </w:t>
      </w:r>
      <w:proofErr w:type="spellStart"/>
      <w:r>
        <w:t>plné</w:t>
      </w:r>
      <w:proofErr w:type="spellEnd"/>
      <w:r>
        <w:rPr>
          <w:spacing w:val="-8"/>
        </w:rPr>
        <w:t xml:space="preserve"> </w:t>
      </w:r>
      <w:proofErr w:type="spellStart"/>
      <w:r>
        <w:t>výši</w:t>
      </w:r>
      <w:proofErr w:type="spellEnd"/>
      <w:r>
        <w:t>.</w:t>
      </w:r>
    </w:p>
    <w:p w14:paraId="2176E475" w14:textId="77777777" w:rsidR="00487253" w:rsidRDefault="00487253">
      <w:pPr>
        <w:pStyle w:val="Zkladntext"/>
        <w:spacing w:before="9"/>
        <w:rPr>
          <w:sz w:val="19"/>
        </w:rPr>
      </w:pPr>
    </w:p>
    <w:p w14:paraId="69271DD7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ind w:hanging="1134"/>
      </w:pPr>
      <w:r>
        <w:t>SPOLEČNÁ A ZÁVĚREČNÁ</w:t>
      </w:r>
      <w:r>
        <w:rPr>
          <w:spacing w:val="-14"/>
        </w:rPr>
        <w:t xml:space="preserve"> </w:t>
      </w:r>
      <w:r>
        <w:t>USTANOVENÍ</w:t>
      </w:r>
    </w:p>
    <w:p w14:paraId="1CB0A9EF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4073EDB9" w14:textId="77777777" w:rsidR="00487253" w:rsidRDefault="00000000">
      <w:pPr>
        <w:pStyle w:val="Odstavecseseznamem"/>
        <w:numPr>
          <w:ilvl w:val="2"/>
          <w:numId w:val="2"/>
        </w:numPr>
        <w:tabs>
          <w:tab w:val="left" w:pos="1249"/>
          <w:tab w:val="left" w:pos="1250"/>
        </w:tabs>
        <w:ind w:hanging="1134"/>
      </w:pPr>
      <w:proofErr w:type="spellStart"/>
      <w:r>
        <w:t>Objednatel</w:t>
      </w:r>
      <w:proofErr w:type="spellEnd"/>
      <w:r>
        <w:rPr>
          <w:spacing w:val="-13"/>
        </w:rPr>
        <w:t xml:space="preserve"> </w:t>
      </w:r>
      <w:proofErr w:type="spellStart"/>
      <w:r>
        <w:t>prohlašuje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že</w:t>
      </w:r>
      <w:proofErr w:type="spellEnd"/>
      <w:r>
        <w:rPr>
          <w:spacing w:val="-15"/>
        </w:rPr>
        <w:t xml:space="preserve"> </w:t>
      </w:r>
      <w:proofErr w:type="spellStart"/>
      <w:r>
        <w:t>byl</w:t>
      </w:r>
      <w:proofErr w:type="spellEnd"/>
      <w:r>
        <w:rPr>
          <w:spacing w:val="-13"/>
        </w:rPr>
        <w:t xml:space="preserve"> </w:t>
      </w:r>
      <w:proofErr w:type="spellStart"/>
      <w:r>
        <w:t>seznámen</w:t>
      </w:r>
      <w:proofErr w:type="spellEnd"/>
      <w:r>
        <w:rPr>
          <w:spacing w:val="-13"/>
        </w:rPr>
        <w:t xml:space="preserve"> </w:t>
      </w:r>
      <w:r>
        <w:t>s</w:t>
      </w:r>
      <w:r>
        <w:rPr>
          <w:spacing w:val="-14"/>
        </w:rPr>
        <w:t xml:space="preserve"> </w:t>
      </w:r>
      <w:proofErr w:type="spellStart"/>
      <w:r>
        <w:t>vlastnostmi</w:t>
      </w:r>
      <w:proofErr w:type="spellEnd"/>
      <w:r>
        <w:rPr>
          <w:spacing w:val="-13"/>
        </w:rPr>
        <w:t xml:space="preserve"> </w:t>
      </w:r>
      <w:r>
        <w:t>a</w:t>
      </w:r>
      <w:r>
        <w:rPr>
          <w:spacing w:val="-15"/>
        </w:rPr>
        <w:t xml:space="preserve"> </w:t>
      </w:r>
      <w:proofErr w:type="spellStart"/>
      <w:r>
        <w:t>funkcionalitou</w:t>
      </w:r>
      <w:proofErr w:type="spellEnd"/>
      <w:r>
        <w:rPr>
          <w:spacing w:val="-14"/>
        </w:rPr>
        <w:t xml:space="preserve"> </w:t>
      </w:r>
      <w:proofErr w:type="spellStart"/>
      <w:r>
        <w:t>předmětu</w:t>
      </w:r>
      <w:proofErr w:type="spellEnd"/>
      <w:r>
        <w:rPr>
          <w:spacing w:val="-14"/>
        </w:rPr>
        <w:t xml:space="preserve"> </w:t>
      </w:r>
      <w:proofErr w:type="spellStart"/>
      <w:r>
        <w:t>smlouvy</w:t>
      </w:r>
      <w:proofErr w:type="spellEnd"/>
      <w:r>
        <w:t>.</w:t>
      </w:r>
    </w:p>
    <w:p w14:paraId="3A739904" w14:textId="77777777" w:rsidR="00487253" w:rsidRDefault="00487253">
      <w:pPr>
        <w:pStyle w:val="Zkladntext"/>
        <w:spacing w:before="8"/>
        <w:rPr>
          <w:sz w:val="19"/>
        </w:rPr>
      </w:pPr>
    </w:p>
    <w:p w14:paraId="7FC1FAE0" w14:textId="77777777" w:rsidR="00487253" w:rsidRDefault="00000000">
      <w:pPr>
        <w:pStyle w:val="Odstavecseseznamem"/>
        <w:numPr>
          <w:ilvl w:val="2"/>
          <w:numId w:val="2"/>
        </w:numPr>
        <w:tabs>
          <w:tab w:val="left" w:pos="1249"/>
          <w:tab w:val="left" w:pos="1250"/>
        </w:tabs>
        <w:spacing w:before="1"/>
        <w:ind w:hanging="1134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přílohy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seznamu</w:t>
      </w:r>
      <w:proofErr w:type="spellEnd"/>
      <w:r>
        <w:rPr>
          <w:spacing w:val="-5"/>
        </w:rPr>
        <w:t xml:space="preserve"> </w:t>
      </w:r>
      <w:proofErr w:type="spellStart"/>
      <w:r>
        <w:t>příloh</w:t>
      </w:r>
      <w:proofErr w:type="spellEnd"/>
      <w:r>
        <w:t>.</w:t>
      </w:r>
    </w:p>
    <w:p w14:paraId="4FC26E11" w14:textId="77777777" w:rsidR="00487253" w:rsidRDefault="00487253">
      <w:pPr>
        <w:pStyle w:val="Zkladntext"/>
        <w:spacing w:before="8"/>
        <w:rPr>
          <w:sz w:val="19"/>
        </w:rPr>
      </w:pPr>
    </w:p>
    <w:p w14:paraId="71056467" w14:textId="77777777" w:rsidR="00487253" w:rsidRDefault="00000000">
      <w:pPr>
        <w:pStyle w:val="Odstavecseseznamem"/>
        <w:numPr>
          <w:ilvl w:val="2"/>
          <w:numId w:val="2"/>
        </w:numPr>
        <w:tabs>
          <w:tab w:val="left" w:pos="1250"/>
        </w:tabs>
        <w:ind w:right="378"/>
        <w:jc w:val="both"/>
      </w:pPr>
      <w:proofErr w:type="spellStart"/>
      <w:r>
        <w:t>Obsah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měnit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doplňovat</w:t>
      </w:r>
      <w:proofErr w:type="spellEnd"/>
      <w:r>
        <w:t xml:space="preserve"> </w:t>
      </w:r>
      <w:proofErr w:type="spellStart"/>
      <w:r>
        <w:t>pouze</w:t>
      </w:r>
      <w:proofErr w:type="spellEnd"/>
      <w:r>
        <w:t xml:space="preserve"> </w:t>
      </w:r>
      <w:proofErr w:type="spellStart"/>
      <w:r>
        <w:t>písemnými</w:t>
      </w:r>
      <w:proofErr w:type="spellEnd"/>
      <w:r>
        <w:t xml:space="preserve">, </w:t>
      </w:r>
      <w:proofErr w:type="spellStart"/>
      <w:r>
        <w:t>číslovanými</w:t>
      </w:r>
      <w:proofErr w:type="spellEnd"/>
      <w:r>
        <w:t xml:space="preserve"> </w:t>
      </w:r>
      <w:proofErr w:type="spellStart"/>
      <w:r>
        <w:t>dodatky</w:t>
      </w:r>
      <w:proofErr w:type="spellEnd"/>
      <w:r>
        <w:t xml:space="preserve"> </w:t>
      </w:r>
      <w:proofErr w:type="spellStart"/>
      <w:r>
        <w:t>odsouhlasenými</w:t>
      </w:r>
      <w:proofErr w:type="spellEnd"/>
      <w:r>
        <w:t xml:space="preserve"> </w:t>
      </w:r>
      <w:proofErr w:type="spellStart"/>
      <w:r>
        <w:t>oběma</w:t>
      </w:r>
      <w:proofErr w:type="spellEnd"/>
      <w:r>
        <w:t xml:space="preserve"> </w:t>
      </w:r>
      <w:proofErr w:type="spellStart"/>
      <w:r>
        <w:t>smluvními</w:t>
      </w:r>
      <w:proofErr w:type="spellEnd"/>
      <w:r>
        <w:rPr>
          <w:spacing w:val="-3"/>
        </w:rPr>
        <w:t xml:space="preserve"> </w:t>
      </w:r>
      <w:proofErr w:type="spellStart"/>
      <w:r>
        <w:t>stranami</w:t>
      </w:r>
      <w:proofErr w:type="spellEnd"/>
      <w:r>
        <w:t>.</w:t>
      </w:r>
    </w:p>
    <w:p w14:paraId="76E9C8A3" w14:textId="77777777" w:rsidR="00487253" w:rsidRDefault="00487253">
      <w:pPr>
        <w:pStyle w:val="Zkladntext"/>
        <w:spacing w:before="9"/>
        <w:rPr>
          <w:sz w:val="19"/>
        </w:rPr>
      </w:pPr>
    </w:p>
    <w:p w14:paraId="01C313EC" w14:textId="77777777" w:rsidR="00487253" w:rsidRDefault="00000000">
      <w:pPr>
        <w:pStyle w:val="Odstavecseseznamem"/>
        <w:numPr>
          <w:ilvl w:val="2"/>
          <w:numId w:val="2"/>
        </w:numPr>
        <w:tabs>
          <w:tab w:val="left" w:pos="1250"/>
        </w:tabs>
        <w:ind w:right="373"/>
        <w:jc w:val="both"/>
      </w:pPr>
      <w:proofErr w:type="spellStart"/>
      <w:r>
        <w:t>Stanou</w:t>
      </w:r>
      <w:proofErr w:type="spellEnd"/>
      <w:r>
        <w:t xml:space="preserve">-li se </w:t>
      </w:r>
      <w:proofErr w:type="spellStart"/>
      <w:r>
        <w:t>jednotlivá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neúčinnými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neproveditelnými</w:t>
      </w:r>
      <w:proofErr w:type="spellEnd"/>
      <w:r>
        <w:t xml:space="preserve"> </w:t>
      </w:r>
      <w:proofErr w:type="spellStart"/>
      <w:r>
        <w:t>není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dotčena</w:t>
      </w:r>
      <w:proofErr w:type="spellEnd"/>
      <w:r>
        <w:t xml:space="preserve"> </w:t>
      </w:r>
      <w:proofErr w:type="spellStart"/>
      <w:r>
        <w:t>účinnost</w:t>
      </w:r>
      <w:proofErr w:type="spellEnd"/>
      <w:r>
        <w:t xml:space="preserve"> </w:t>
      </w:r>
      <w:proofErr w:type="spellStart"/>
      <w:r>
        <w:t>ostatních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. </w:t>
      </w:r>
      <w:proofErr w:type="spellStart"/>
      <w:r>
        <w:t>Namísto</w:t>
      </w:r>
      <w:proofErr w:type="spellEnd"/>
      <w:r>
        <w:t xml:space="preserve"> </w:t>
      </w:r>
      <w:proofErr w:type="spellStart"/>
      <w:r>
        <w:t>neúčinného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neproveditelného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sjednáno</w:t>
      </w:r>
      <w:proofErr w:type="spellEnd"/>
      <w:r>
        <w:t xml:space="preserve"> </w:t>
      </w:r>
      <w:proofErr w:type="spellStart"/>
      <w:r>
        <w:t>takové</w:t>
      </w:r>
      <w:proofErr w:type="spellEnd"/>
      <w:r>
        <w:t xml:space="preserve"> </w:t>
      </w:r>
      <w:proofErr w:type="spellStart"/>
      <w:r>
        <w:t>účinné</w:t>
      </w:r>
      <w:proofErr w:type="spellEnd"/>
      <w:r>
        <w:t xml:space="preserve"> </w:t>
      </w:r>
      <w:proofErr w:type="spellStart"/>
      <w:r>
        <w:t>ustanovení</w:t>
      </w:r>
      <w:proofErr w:type="spellEnd"/>
      <w:r>
        <w:t xml:space="preserve">, </w:t>
      </w:r>
      <w:proofErr w:type="spellStart"/>
      <w:r>
        <w:t>které</w:t>
      </w:r>
      <w:proofErr w:type="spellEnd"/>
      <w:r>
        <w:t xml:space="preserve"> co </w:t>
      </w:r>
      <w:proofErr w:type="spellStart"/>
      <w:r>
        <w:t>možná</w:t>
      </w:r>
      <w:proofErr w:type="spellEnd"/>
      <w:r>
        <w:t xml:space="preserve"> </w:t>
      </w:r>
      <w:proofErr w:type="spellStart"/>
      <w:r>
        <w:t>nejvíce</w:t>
      </w:r>
      <w:proofErr w:type="spellEnd"/>
      <w:r>
        <w:t xml:space="preserve"> </w:t>
      </w:r>
      <w:proofErr w:type="spellStart"/>
      <w:r>
        <w:t>odpovídá</w:t>
      </w:r>
      <w:proofErr w:type="spellEnd"/>
      <w:r>
        <w:t xml:space="preserve"> </w:t>
      </w:r>
      <w:proofErr w:type="spellStart"/>
      <w:r>
        <w:t>smyslu</w:t>
      </w:r>
      <w:proofErr w:type="spellEnd"/>
      <w:r>
        <w:t xml:space="preserve"> a </w:t>
      </w:r>
      <w:proofErr w:type="spellStart"/>
      <w:r>
        <w:t>účelu</w:t>
      </w:r>
      <w:proofErr w:type="spellEnd"/>
      <w:r>
        <w:t xml:space="preserve"> </w:t>
      </w:r>
      <w:proofErr w:type="spellStart"/>
      <w:r>
        <w:t>tohoto</w:t>
      </w:r>
      <w:proofErr w:type="spellEnd"/>
      <w:r>
        <w:t xml:space="preserve"> </w:t>
      </w:r>
      <w:proofErr w:type="spellStart"/>
      <w:r>
        <w:t>neúčinného</w:t>
      </w:r>
      <w:proofErr w:type="spellEnd"/>
      <w:r>
        <w:t xml:space="preserve"> </w:t>
      </w:r>
      <w:proofErr w:type="spellStart"/>
      <w:r>
        <w:t>nebo</w:t>
      </w:r>
      <w:proofErr w:type="spellEnd"/>
      <w:r>
        <w:t xml:space="preserve"> </w:t>
      </w:r>
      <w:proofErr w:type="spellStart"/>
      <w:r>
        <w:t>neproveditelného</w:t>
      </w:r>
      <w:proofErr w:type="spellEnd"/>
      <w:r>
        <w:rPr>
          <w:spacing w:val="-23"/>
        </w:rPr>
        <w:t xml:space="preserve"> </w:t>
      </w:r>
      <w:proofErr w:type="spellStart"/>
      <w:r>
        <w:t>ustanovení</w:t>
      </w:r>
      <w:proofErr w:type="spellEnd"/>
      <w:r>
        <w:t>.</w:t>
      </w:r>
    </w:p>
    <w:p w14:paraId="33DFFE35" w14:textId="77777777" w:rsidR="00487253" w:rsidRDefault="00487253">
      <w:pPr>
        <w:pStyle w:val="Zkladntext"/>
        <w:spacing w:before="7"/>
        <w:rPr>
          <w:sz w:val="19"/>
        </w:rPr>
      </w:pPr>
    </w:p>
    <w:p w14:paraId="3327F6F2" w14:textId="77777777" w:rsidR="00487253" w:rsidRDefault="00000000">
      <w:pPr>
        <w:pStyle w:val="Odstavecseseznamem"/>
        <w:numPr>
          <w:ilvl w:val="2"/>
          <w:numId w:val="2"/>
        </w:numPr>
        <w:tabs>
          <w:tab w:val="left" w:pos="1250"/>
        </w:tabs>
        <w:ind w:right="378"/>
        <w:jc w:val="both"/>
      </w:pPr>
      <w:proofErr w:type="spellStart"/>
      <w:r>
        <w:t>Smlouva</w:t>
      </w:r>
      <w:proofErr w:type="spellEnd"/>
      <w:r>
        <w:t xml:space="preserve"> je </w:t>
      </w:r>
      <w:proofErr w:type="spellStart"/>
      <w:r>
        <w:t>vyhotovena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dvou</w:t>
      </w:r>
      <w:proofErr w:type="spellEnd"/>
      <w:r>
        <w:t xml:space="preserve"> </w:t>
      </w:r>
      <w:proofErr w:type="spellStart"/>
      <w:r>
        <w:t>vyhotoveních</w:t>
      </w:r>
      <w:proofErr w:type="spellEnd"/>
      <w:r>
        <w:t xml:space="preserve">, </w:t>
      </w:r>
      <w:proofErr w:type="spellStart"/>
      <w:r>
        <w:t>přičemž</w:t>
      </w:r>
      <w:proofErr w:type="spellEnd"/>
      <w:r>
        <w:t xml:space="preserve"> </w:t>
      </w:r>
      <w:proofErr w:type="spellStart"/>
      <w:r>
        <w:t>každá</w:t>
      </w:r>
      <w:proofErr w:type="spellEnd"/>
      <w:r>
        <w:t xml:space="preserve"> ze </w:t>
      </w:r>
      <w:proofErr w:type="spellStart"/>
      <w:r>
        <w:t>smluvních</w:t>
      </w:r>
      <w:proofErr w:type="spellEnd"/>
      <w:r>
        <w:t xml:space="preserve"> </w:t>
      </w:r>
      <w:proofErr w:type="spellStart"/>
      <w:r>
        <w:t>stran</w:t>
      </w:r>
      <w:proofErr w:type="spellEnd"/>
      <w:r>
        <w:t xml:space="preserve"> </w:t>
      </w:r>
      <w:proofErr w:type="spellStart"/>
      <w:r>
        <w:t>obdrží</w:t>
      </w:r>
      <w:proofErr w:type="spellEnd"/>
      <w:r>
        <w:t xml:space="preserve"> po </w:t>
      </w:r>
      <w:proofErr w:type="spellStart"/>
      <w:r>
        <w:t>jednom</w:t>
      </w:r>
      <w:proofErr w:type="spellEnd"/>
      <w:r>
        <w:rPr>
          <w:spacing w:val="-2"/>
        </w:rPr>
        <w:t xml:space="preserve"> </w:t>
      </w:r>
      <w:proofErr w:type="spellStart"/>
      <w:r>
        <w:t>vyhotovení</w:t>
      </w:r>
      <w:proofErr w:type="spellEnd"/>
      <w:r>
        <w:t>.</w:t>
      </w:r>
    </w:p>
    <w:p w14:paraId="1F397B88" w14:textId="77777777" w:rsidR="00487253" w:rsidRDefault="00487253">
      <w:pPr>
        <w:pStyle w:val="Zkladntext"/>
        <w:spacing w:before="8"/>
        <w:rPr>
          <w:sz w:val="19"/>
        </w:rPr>
      </w:pPr>
    </w:p>
    <w:p w14:paraId="7B44CD2B" w14:textId="77777777" w:rsidR="00487253" w:rsidRDefault="00000000">
      <w:pPr>
        <w:pStyle w:val="Odstavecseseznamem"/>
        <w:numPr>
          <w:ilvl w:val="2"/>
          <w:numId w:val="2"/>
        </w:numPr>
        <w:tabs>
          <w:tab w:val="left" w:pos="1250"/>
        </w:tabs>
        <w:ind w:right="372"/>
        <w:jc w:val="both"/>
      </w:pPr>
      <w:r>
        <w:t xml:space="preserve">V </w:t>
      </w:r>
      <w:proofErr w:type="spellStart"/>
      <w:r>
        <w:t>otázkách</w:t>
      </w:r>
      <w:proofErr w:type="spellEnd"/>
      <w:r>
        <w:t xml:space="preserve"> </w:t>
      </w:r>
      <w:proofErr w:type="spellStart"/>
      <w:r>
        <w:t>neupravených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smlouvou</w:t>
      </w:r>
      <w:proofErr w:type="spellEnd"/>
      <w:r>
        <w:t xml:space="preserve"> se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vztah</w:t>
      </w:r>
      <w:proofErr w:type="spellEnd"/>
      <w:r>
        <w:t xml:space="preserve"> </w:t>
      </w:r>
      <w:proofErr w:type="spellStart"/>
      <w:r>
        <w:t>řídí</w:t>
      </w:r>
      <w:proofErr w:type="spellEnd"/>
      <w:r>
        <w:t xml:space="preserve"> </w:t>
      </w:r>
      <w:proofErr w:type="spellStart"/>
      <w:r>
        <w:t>zákonem</w:t>
      </w:r>
      <w:proofErr w:type="spellEnd"/>
      <w:r>
        <w:t xml:space="preserve"> č. 89/2012 Sb., </w:t>
      </w:r>
      <w:proofErr w:type="spellStart"/>
      <w:r>
        <w:t>občanským</w:t>
      </w:r>
      <w:proofErr w:type="spellEnd"/>
      <w:r>
        <w:t xml:space="preserve"> </w:t>
      </w:r>
      <w:proofErr w:type="spellStart"/>
      <w:r>
        <w:t>zákoníkem</w:t>
      </w:r>
      <w:proofErr w:type="spellEnd"/>
      <w:r>
        <w:t xml:space="preserve">, </w:t>
      </w:r>
      <w:proofErr w:type="spellStart"/>
      <w:r>
        <w:t>ve</w:t>
      </w:r>
      <w:proofErr w:type="spellEnd"/>
      <w:r>
        <w:t xml:space="preserve"> </w:t>
      </w:r>
      <w:proofErr w:type="spellStart"/>
      <w:r>
        <w:t>znění</w:t>
      </w:r>
      <w:proofErr w:type="spellEnd"/>
      <w:r>
        <w:t xml:space="preserve"> </w:t>
      </w:r>
      <w:proofErr w:type="spellStart"/>
      <w:r>
        <w:t>pozdějších</w:t>
      </w:r>
      <w:proofErr w:type="spellEnd"/>
      <w:r>
        <w:t xml:space="preserve"> </w:t>
      </w:r>
      <w:proofErr w:type="spellStart"/>
      <w:r>
        <w:t>předpisů</w:t>
      </w:r>
      <w:proofErr w:type="spellEnd"/>
      <w:r>
        <w:t xml:space="preserve"> a </w:t>
      </w:r>
      <w:proofErr w:type="spellStart"/>
      <w:r>
        <w:t>dalšími</w:t>
      </w:r>
      <w:proofErr w:type="spellEnd"/>
      <w:r>
        <w:t xml:space="preserve"> </w:t>
      </w:r>
      <w:proofErr w:type="spellStart"/>
      <w:r>
        <w:t>příslušnými</w:t>
      </w:r>
      <w:proofErr w:type="spellEnd"/>
      <w:r>
        <w:t xml:space="preserve"> </w:t>
      </w:r>
      <w:proofErr w:type="spellStart"/>
      <w:r>
        <w:t>právními</w:t>
      </w:r>
      <w:proofErr w:type="spellEnd"/>
      <w:r>
        <w:t xml:space="preserve"> </w:t>
      </w:r>
      <w:proofErr w:type="spellStart"/>
      <w:r>
        <w:t>předpisy</w:t>
      </w:r>
      <w:proofErr w:type="spellEnd"/>
      <w:r>
        <w:t>.</w:t>
      </w:r>
    </w:p>
    <w:p w14:paraId="197FF6BD" w14:textId="77777777" w:rsidR="00487253" w:rsidRDefault="00487253">
      <w:pPr>
        <w:pStyle w:val="Zkladntext"/>
        <w:spacing w:before="9"/>
        <w:rPr>
          <w:sz w:val="19"/>
        </w:rPr>
      </w:pPr>
    </w:p>
    <w:p w14:paraId="5D297DE9" w14:textId="77777777" w:rsidR="00487253" w:rsidRDefault="00000000">
      <w:pPr>
        <w:pStyle w:val="Odstavecseseznamem"/>
        <w:numPr>
          <w:ilvl w:val="2"/>
          <w:numId w:val="2"/>
        </w:numPr>
        <w:tabs>
          <w:tab w:val="left" w:pos="1249"/>
          <w:tab w:val="left" w:pos="1250"/>
        </w:tabs>
        <w:spacing w:before="1"/>
        <w:ind w:hanging="1134"/>
      </w:pPr>
      <w:proofErr w:type="spellStart"/>
      <w:r>
        <w:t>Smluvní</w:t>
      </w:r>
      <w:proofErr w:type="spellEnd"/>
      <w:r>
        <w:rPr>
          <w:spacing w:val="33"/>
        </w:rPr>
        <w:t xml:space="preserve"> </w:t>
      </w:r>
      <w:proofErr w:type="spellStart"/>
      <w:r>
        <w:t>strany</w:t>
      </w:r>
      <w:proofErr w:type="spellEnd"/>
      <w:r>
        <w:rPr>
          <w:spacing w:val="36"/>
        </w:rPr>
        <w:t xml:space="preserve"> </w:t>
      </w:r>
      <w:proofErr w:type="spellStart"/>
      <w:r>
        <w:t>prohlašují</w:t>
      </w:r>
      <w:proofErr w:type="spellEnd"/>
      <w:r>
        <w:t>,</w:t>
      </w:r>
      <w:r>
        <w:rPr>
          <w:spacing w:val="32"/>
        </w:rPr>
        <w:t xml:space="preserve"> </w:t>
      </w:r>
      <w:proofErr w:type="spellStart"/>
      <w:r>
        <w:t>že</w:t>
      </w:r>
      <w:proofErr w:type="spellEnd"/>
      <w:r>
        <w:rPr>
          <w:spacing w:val="35"/>
        </w:rPr>
        <w:t xml:space="preserve"> </w:t>
      </w:r>
      <w:proofErr w:type="spellStart"/>
      <w:r>
        <w:t>si</w:t>
      </w:r>
      <w:proofErr w:type="spellEnd"/>
      <w:r>
        <w:rPr>
          <w:spacing w:val="35"/>
        </w:rPr>
        <w:t xml:space="preserve"> </w:t>
      </w:r>
      <w:proofErr w:type="spellStart"/>
      <w:r>
        <w:t>tuto</w:t>
      </w:r>
      <w:proofErr w:type="spellEnd"/>
      <w:r>
        <w:rPr>
          <w:spacing w:val="36"/>
        </w:rPr>
        <w:t xml:space="preserve"> </w:t>
      </w:r>
      <w:proofErr w:type="spellStart"/>
      <w:r>
        <w:t>dohodu</w:t>
      </w:r>
      <w:proofErr w:type="spellEnd"/>
      <w:r>
        <w:rPr>
          <w:spacing w:val="33"/>
        </w:rPr>
        <w:t xml:space="preserve"> </w:t>
      </w:r>
      <w:proofErr w:type="spellStart"/>
      <w:r>
        <w:t>před</w:t>
      </w:r>
      <w:proofErr w:type="spellEnd"/>
      <w:r>
        <w:rPr>
          <w:spacing w:val="35"/>
        </w:rPr>
        <w:t xml:space="preserve"> </w:t>
      </w:r>
      <w:proofErr w:type="spellStart"/>
      <w:r>
        <w:t>jejím</w:t>
      </w:r>
      <w:proofErr w:type="spellEnd"/>
      <w:r>
        <w:rPr>
          <w:spacing w:val="35"/>
        </w:rPr>
        <w:t xml:space="preserve"> </w:t>
      </w:r>
      <w:proofErr w:type="spellStart"/>
      <w:r>
        <w:t>podpisem</w:t>
      </w:r>
      <w:proofErr w:type="spellEnd"/>
      <w:r>
        <w:rPr>
          <w:spacing w:val="36"/>
        </w:rPr>
        <w:t xml:space="preserve"> </w:t>
      </w:r>
      <w:proofErr w:type="spellStart"/>
      <w:r>
        <w:t>přečetly</w:t>
      </w:r>
      <w:proofErr w:type="spellEnd"/>
      <w:r>
        <w:t>,</w:t>
      </w:r>
      <w:r>
        <w:rPr>
          <w:spacing w:val="35"/>
        </w:rPr>
        <w:t xml:space="preserve"> </w:t>
      </w:r>
      <w:r>
        <w:t>a</w:t>
      </w:r>
      <w:r>
        <w:rPr>
          <w:spacing w:val="32"/>
        </w:rPr>
        <w:t xml:space="preserve"> </w:t>
      </w:r>
      <w:proofErr w:type="spellStart"/>
      <w:r>
        <w:t>že</w:t>
      </w:r>
      <w:proofErr w:type="spellEnd"/>
      <w:r>
        <w:rPr>
          <w:spacing w:val="35"/>
        </w:rPr>
        <w:t xml:space="preserve"> </w:t>
      </w:r>
      <w:proofErr w:type="spellStart"/>
      <w:r>
        <w:t>byla</w:t>
      </w:r>
      <w:proofErr w:type="spellEnd"/>
    </w:p>
    <w:p w14:paraId="1BD037E7" w14:textId="77777777" w:rsidR="00487253" w:rsidRDefault="00487253">
      <w:pPr>
        <w:sectPr w:rsidR="00487253" w:rsidSect="00D25CCE">
          <w:pgSz w:w="11910" w:h="16840"/>
          <w:pgMar w:top="1360" w:right="1040" w:bottom="1380" w:left="1300" w:header="0" w:footer="1155" w:gutter="0"/>
          <w:cols w:space="708"/>
        </w:sectPr>
      </w:pPr>
    </w:p>
    <w:p w14:paraId="1DFD4DBF" w14:textId="77777777" w:rsidR="00487253" w:rsidRDefault="00000000">
      <w:pPr>
        <w:pStyle w:val="Zkladntext"/>
        <w:spacing w:before="37"/>
        <w:ind w:left="1249"/>
      </w:pPr>
      <w:proofErr w:type="spellStart"/>
      <w:r>
        <w:lastRenderedPageBreak/>
        <w:t>uzavřena</w:t>
      </w:r>
      <w:proofErr w:type="spellEnd"/>
      <w:r>
        <w:t xml:space="preserve"> po </w:t>
      </w:r>
      <w:proofErr w:type="spellStart"/>
      <w:r>
        <w:t>vzájemném</w:t>
      </w:r>
      <w:proofErr w:type="spellEnd"/>
      <w:r>
        <w:t xml:space="preserve"> </w:t>
      </w:r>
      <w:proofErr w:type="spellStart"/>
      <w:r>
        <w:t>projednání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projev</w:t>
      </w:r>
      <w:proofErr w:type="spellEnd"/>
      <w:r>
        <w:t xml:space="preserve">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svobodné</w:t>
      </w:r>
      <w:proofErr w:type="spellEnd"/>
      <w:r>
        <w:t xml:space="preserve"> </w:t>
      </w:r>
      <w:proofErr w:type="spellStart"/>
      <w:r>
        <w:t>vůle</w:t>
      </w:r>
      <w:proofErr w:type="spellEnd"/>
      <w:r>
        <w:t xml:space="preserve"> </w:t>
      </w:r>
      <w:proofErr w:type="spellStart"/>
      <w:r>
        <w:t>určitě</w:t>
      </w:r>
      <w:proofErr w:type="spellEnd"/>
      <w:r>
        <w:t xml:space="preserve">, </w:t>
      </w:r>
      <w:proofErr w:type="spellStart"/>
      <w:r>
        <w:t>vážně</w:t>
      </w:r>
      <w:proofErr w:type="spellEnd"/>
      <w:r>
        <w:t xml:space="preserve"> a </w:t>
      </w:r>
      <w:proofErr w:type="spellStart"/>
      <w:r>
        <w:t>srozumitelně</w:t>
      </w:r>
      <w:proofErr w:type="spellEnd"/>
      <w:r>
        <w:t xml:space="preserve">;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</w:t>
      </w:r>
      <w:proofErr w:type="spellStart"/>
      <w:r>
        <w:t>čehož</w:t>
      </w:r>
      <w:proofErr w:type="spellEnd"/>
      <w:r>
        <w:t xml:space="preserve">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vlastnoruční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199C4E0A" w14:textId="77777777" w:rsidR="00487253" w:rsidRDefault="00487253">
      <w:pPr>
        <w:sectPr w:rsidR="00487253" w:rsidSect="00D25CCE">
          <w:pgSz w:w="11910" w:h="16840"/>
          <w:pgMar w:top="1360" w:right="1040" w:bottom="1380" w:left="1300" w:header="0" w:footer="1155" w:gutter="0"/>
          <w:cols w:space="708"/>
        </w:sectPr>
      </w:pPr>
    </w:p>
    <w:p w14:paraId="1C6A8B36" w14:textId="77777777" w:rsidR="00487253" w:rsidRDefault="00000000">
      <w:pPr>
        <w:pStyle w:val="Nadpis1"/>
        <w:numPr>
          <w:ilvl w:val="0"/>
          <w:numId w:val="14"/>
        </w:numPr>
        <w:tabs>
          <w:tab w:val="left" w:pos="1249"/>
          <w:tab w:val="left" w:pos="1250"/>
        </w:tabs>
        <w:spacing w:before="37"/>
        <w:ind w:hanging="1134"/>
      </w:pPr>
      <w:r>
        <w:lastRenderedPageBreak/>
        <w:t>PŘÍLOHY</w:t>
      </w:r>
    </w:p>
    <w:p w14:paraId="3E6B4539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344B74CC" w14:textId="77777777" w:rsidR="00487253" w:rsidRDefault="00000000">
      <w:pPr>
        <w:pStyle w:val="Odstavecseseznamem"/>
        <w:numPr>
          <w:ilvl w:val="2"/>
          <w:numId w:val="1"/>
        </w:numPr>
        <w:tabs>
          <w:tab w:val="left" w:pos="1249"/>
          <w:tab w:val="left" w:pos="1250"/>
        </w:tabs>
        <w:ind w:hanging="1134"/>
      </w:pPr>
      <w:proofErr w:type="spellStart"/>
      <w:r>
        <w:t>Nedílnou</w:t>
      </w:r>
      <w:proofErr w:type="spellEnd"/>
      <w:r>
        <w:t xml:space="preserve"> </w:t>
      </w:r>
      <w:proofErr w:type="spellStart"/>
      <w:r>
        <w:t>součástí</w:t>
      </w:r>
      <w:proofErr w:type="spellEnd"/>
      <w:r>
        <w:t xml:space="preserve">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</w:t>
      </w:r>
      <w:proofErr w:type="spellStart"/>
      <w:r>
        <w:t>jsou</w:t>
      </w:r>
      <w:proofErr w:type="spellEnd"/>
      <w:r>
        <w:t xml:space="preserve"> </w:t>
      </w:r>
      <w:proofErr w:type="spellStart"/>
      <w:r>
        <w:t>následující</w:t>
      </w:r>
      <w:proofErr w:type="spellEnd"/>
      <w:r>
        <w:rPr>
          <w:spacing w:val="-3"/>
        </w:rPr>
        <w:t xml:space="preserve"> </w:t>
      </w:r>
      <w:proofErr w:type="spellStart"/>
      <w:r>
        <w:t>přílohy</w:t>
      </w:r>
      <w:proofErr w:type="spellEnd"/>
      <w:r>
        <w:t>:</w:t>
      </w:r>
    </w:p>
    <w:p w14:paraId="4DCC8ED3" w14:textId="77777777" w:rsidR="00487253" w:rsidRDefault="00487253">
      <w:pPr>
        <w:pStyle w:val="Zkladntext"/>
        <w:spacing w:before="8"/>
        <w:rPr>
          <w:sz w:val="19"/>
        </w:rPr>
      </w:pPr>
    </w:p>
    <w:p w14:paraId="3B9010E4" w14:textId="77777777" w:rsidR="00487253" w:rsidRDefault="00000000">
      <w:pPr>
        <w:pStyle w:val="Odstavecseseznamem"/>
        <w:numPr>
          <w:ilvl w:val="3"/>
          <w:numId w:val="1"/>
        </w:numPr>
        <w:tabs>
          <w:tab w:val="left" w:pos="1817"/>
          <w:tab w:val="left" w:pos="1818"/>
        </w:tabs>
        <w:spacing w:before="1"/>
        <w:rPr>
          <w:b/>
        </w:rPr>
      </w:pPr>
      <w:proofErr w:type="spellStart"/>
      <w:r>
        <w:t>Příloha</w:t>
      </w:r>
      <w:proofErr w:type="spellEnd"/>
      <w:r>
        <w:t xml:space="preserve"> č. 1 – </w:t>
      </w:r>
      <w:proofErr w:type="spellStart"/>
      <w:r>
        <w:t>specifikace</w:t>
      </w:r>
      <w:proofErr w:type="spellEnd"/>
      <w:r>
        <w:t xml:space="preserve"> –</w:t>
      </w:r>
      <w:r>
        <w:rPr>
          <w:spacing w:val="-6"/>
        </w:rPr>
        <w:t xml:space="preserve"> </w:t>
      </w:r>
      <w:r>
        <w:rPr>
          <w:b/>
        </w:rPr>
        <w:t>NP24000284</w:t>
      </w:r>
    </w:p>
    <w:p w14:paraId="20E4C54F" w14:textId="77777777" w:rsidR="00487253" w:rsidRDefault="00487253">
      <w:pPr>
        <w:pStyle w:val="Zkladntext"/>
        <w:spacing w:before="8"/>
        <w:rPr>
          <w:b/>
          <w:sz w:val="19"/>
        </w:rPr>
      </w:pPr>
    </w:p>
    <w:p w14:paraId="0372304F" w14:textId="77777777" w:rsidR="00487253" w:rsidRDefault="00000000">
      <w:pPr>
        <w:pStyle w:val="Odstavecseseznamem"/>
        <w:numPr>
          <w:ilvl w:val="3"/>
          <w:numId w:val="1"/>
        </w:numPr>
        <w:tabs>
          <w:tab w:val="left" w:pos="1817"/>
          <w:tab w:val="left" w:pos="1818"/>
        </w:tabs>
        <w:rPr>
          <w:b/>
        </w:rPr>
      </w:pPr>
      <w:proofErr w:type="spellStart"/>
      <w:r>
        <w:t>Příloha</w:t>
      </w:r>
      <w:proofErr w:type="spellEnd"/>
      <w:r>
        <w:t xml:space="preserve"> č. 2 </w:t>
      </w:r>
      <w:r>
        <w:rPr>
          <w:b/>
        </w:rPr>
        <w:t>--</w:t>
      </w:r>
      <w:proofErr w:type="spellStart"/>
      <w:r>
        <w:t>technické</w:t>
      </w:r>
      <w:proofErr w:type="spellEnd"/>
      <w:r>
        <w:t xml:space="preserve"> </w:t>
      </w:r>
      <w:proofErr w:type="spellStart"/>
      <w:r>
        <w:t>specifikace</w:t>
      </w:r>
      <w:proofErr w:type="spellEnd"/>
      <w:r>
        <w:t xml:space="preserve"> </w:t>
      </w:r>
      <w:r>
        <w:rPr>
          <w:b/>
        </w:rPr>
        <w:t>-</w:t>
      </w:r>
      <w:r>
        <w:rPr>
          <w:b/>
          <w:spacing w:val="-13"/>
        </w:rPr>
        <w:t xml:space="preserve"> </w:t>
      </w:r>
      <w:r>
        <w:rPr>
          <w:b/>
        </w:rPr>
        <w:t>1_ONT_dochazkovy-system_tech-specifikace</w:t>
      </w:r>
    </w:p>
    <w:p w14:paraId="4EB3FA8D" w14:textId="77777777" w:rsidR="00487253" w:rsidRDefault="00487253">
      <w:pPr>
        <w:pStyle w:val="Zkladntext"/>
        <w:rPr>
          <w:b/>
        </w:rPr>
      </w:pPr>
    </w:p>
    <w:p w14:paraId="699FC15F" w14:textId="77777777" w:rsidR="00487253" w:rsidRDefault="00487253">
      <w:pPr>
        <w:pStyle w:val="Zkladntext"/>
        <w:rPr>
          <w:b/>
        </w:rPr>
      </w:pPr>
    </w:p>
    <w:p w14:paraId="30CA44A9" w14:textId="77777777" w:rsidR="00487253" w:rsidRDefault="00487253">
      <w:pPr>
        <w:pStyle w:val="Zkladntext"/>
        <w:rPr>
          <w:b/>
        </w:rPr>
      </w:pPr>
    </w:p>
    <w:p w14:paraId="5AB8D77E" w14:textId="77777777" w:rsidR="00487253" w:rsidRDefault="00487253">
      <w:pPr>
        <w:pStyle w:val="Zkladntext"/>
        <w:spacing w:before="10"/>
        <w:rPr>
          <w:b/>
          <w:sz w:val="26"/>
        </w:rPr>
      </w:pPr>
    </w:p>
    <w:p w14:paraId="002FDD49" w14:textId="77777777" w:rsidR="00487253" w:rsidRDefault="00000000">
      <w:pPr>
        <w:pStyle w:val="Zkladntext"/>
        <w:tabs>
          <w:tab w:val="left" w:pos="6110"/>
          <w:tab w:val="right" w:leader="dot" w:pos="9191"/>
        </w:tabs>
        <w:ind w:left="116"/>
      </w:pPr>
      <w:r>
        <w:t xml:space="preserve">V </w:t>
      </w:r>
      <w:proofErr w:type="spellStart"/>
      <w:r>
        <w:t>Trutnově</w:t>
      </w:r>
      <w:proofErr w:type="spellEnd"/>
      <w:r>
        <w:t xml:space="preserve">, </w:t>
      </w:r>
      <w:proofErr w:type="spellStart"/>
      <w:r>
        <w:t>dne</w:t>
      </w:r>
      <w:proofErr w:type="spellEnd"/>
      <w:r>
        <w:rPr>
          <w:spacing w:val="-8"/>
        </w:rPr>
        <w:t xml:space="preserve"> </w:t>
      </w:r>
      <w:r>
        <w:t>…………………</w:t>
      </w:r>
      <w:r>
        <w:rPr>
          <w:spacing w:val="48"/>
        </w:rPr>
        <w:t xml:space="preserve"> </w:t>
      </w:r>
      <w:r>
        <w:t>2024</w:t>
      </w:r>
      <w:r>
        <w:tab/>
        <w:t xml:space="preserve">V </w:t>
      </w:r>
      <w:proofErr w:type="spellStart"/>
      <w:r>
        <w:t>Liberci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dne</w:t>
      </w:r>
      <w:proofErr w:type="spellEnd"/>
      <w:r>
        <w:tab/>
        <w:t>2024</w:t>
      </w:r>
    </w:p>
    <w:p w14:paraId="4748EB32" w14:textId="77777777" w:rsidR="00487253" w:rsidRDefault="00487253">
      <w:pPr>
        <w:sectPr w:rsidR="00487253" w:rsidSect="00D25CCE">
          <w:pgSz w:w="11910" w:h="16840"/>
          <w:pgMar w:top="1360" w:right="1040" w:bottom="1380" w:left="1300" w:header="0" w:footer="1155" w:gutter="0"/>
          <w:cols w:space="708"/>
        </w:sectPr>
      </w:pPr>
    </w:p>
    <w:p w14:paraId="5373C76A" w14:textId="77777777" w:rsidR="00487253" w:rsidRDefault="00000000">
      <w:pPr>
        <w:spacing w:before="353" w:line="376" w:lineRule="exact"/>
        <w:ind w:left="317"/>
        <w:rPr>
          <w:sz w:val="31"/>
        </w:rPr>
      </w:pPr>
      <w:r>
        <w:pict w14:anchorId="5A05D672">
          <v:shape id="_x0000_s2056" style="position:absolute;left:0;text-align:left;margin-left:146.5pt;margin-top:19.3pt;width:56.45pt;height:56pt;z-index:-252048384;mso-position-horizontal-relative:page" coordorigin="2930,386" coordsize="1129,1120" o:spt="100" adj="0,,0" path="m3134,1270r-99,64l2973,1395r-33,54l2930,1488r7,14l2944,1506r76,l3023,1504r-71,l2962,1462r37,-59l3058,1336r76,-66xm3413,386r-23,15l3379,436r-5,40l3374,504r,25l3377,556r3,29l3385,615r6,30l3397,676r7,32l3413,739r-6,28l3390,818r-27,67l3329,965r-40,89l3243,1145r-49,90l3143,1320r-51,73l3042,1452r-47,38l2952,1504r71,l3061,1476r53,-57l3174,1336r70,-112l3255,1220r-11,l3301,1117r45,-88l3380,957r24,-61l3421,845r12,-43l3474,802r-26,-66l3457,677r-24,l3420,627r-9,-49l3406,532r-1,-41l3405,474r3,-30l3415,414r14,-21l3457,393r-15,-6l3413,386xm4047,1218r-32,l4002,1229r,32l4015,1272r32,l4053,1266r-35,l4008,1257r,-24l4018,1224r35,l4047,1218xm4053,1224r-10,l4051,1233r,24l4043,1266r10,l4058,1261r,-32l4053,1224xm4038,1227r-19,l4019,1261r6,l4025,1248r14,l4039,1247r-4,-1l4042,1243r-17,l4025,1234r16,l4041,1232r-3,-5xm4039,1248r-7,l4034,1251r1,4l4036,1261r6,l4041,1255r,-5l4039,1248xm4041,1234r-8,l4035,1235r,7l4032,1243r10,l4042,1239r-1,-5xm3474,802r-41,l3483,905r51,77l3585,1036r46,37l3669,1097r-68,13l3530,1126r-72,19l3386,1167r-72,25l3244,1220r11,l3314,1201r76,-20l3469,1163r81,-15l3631,1136r80,-10l3798,1126r-19,-8l3857,1115r178,l4005,1098r-43,-9l3729,1089r-27,-15l3676,1058r-26,-17l3625,1023r-57,-58l3520,895r-41,-78l3474,802xm3798,1126r-87,l3787,1160r74,26l3930,1202r57,6l4011,1206r18,-5l4041,1193r2,-4l4011,1189r-45,-5l3909,1170r-63,-23l3798,1126xm4047,1181r-8,4l4026,1189r17,l4047,1181xm4035,1115r-178,l3948,1117r74,16l4051,1169r4,-8l4058,1157r,-8l4044,1120r-9,-5xm3866,1081r-30,1l3802,1084r-73,5l3962,1089r-18,-3l3866,1081xm3468,481r-6,33l3454,558r-9,54l3433,677r24,l3458,670r5,-64l3466,544r2,-63xm3457,393r-28,l3441,401r12,13l3463,433r5,27l3472,417r-9,-21l3457,393xe" fillcolor="#ffd8d8" stroked="f">
            <v:stroke joinstyle="round"/>
            <v:formulas/>
            <v:path arrowok="t" o:connecttype="segments"/>
            <w10:wrap anchorx="page"/>
          </v:shape>
        </w:pict>
      </w:r>
      <w:r>
        <w:rPr>
          <w:sz w:val="31"/>
        </w:rPr>
        <w:t>Ing. Miroslav Procházka, Ph.D.</w:t>
      </w:r>
    </w:p>
    <w:p w14:paraId="1BB6051A" w14:textId="77777777" w:rsidR="00487253" w:rsidRDefault="00000000">
      <w:pPr>
        <w:pStyle w:val="Zkladntext"/>
        <w:spacing w:before="2"/>
        <w:rPr>
          <w:sz w:val="31"/>
        </w:rPr>
      </w:pPr>
      <w:r>
        <w:br w:type="column"/>
      </w:r>
    </w:p>
    <w:p w14:paraId="30EE76E3" w14:textId="77777777" w:rsidR="00487253" w:rsidRDefault="00000000">
      <w:pPr>
        <w:spacing w:before="1" w:line="242" w:lineRule="auto"/>
        <w:ind w:left="218" w:right="14"/>
        <w:rPr>
          <w:sz w:val="18"/>
        </w:rPr>
      </w:pPr>
      <w:proofErr w:type="spellStart"/>
      <w:r>
        <w:rPr>
          <w:w w:val="105"/>
          <w:sz w:val="18"/>
        </w:rPr>
        <w:t>Digitálně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podepsal</w:t>
      </w:r>
      <w:proofErr w:type="spellEnd"/>
      <w:r>
        <w:rPr>
          <w:w w:val="105"/>
          <w:sz w:val="18"/>
        </w:rPr>
        <w:t xml:space="preserve"> Ing. Miroslav Procházka, Ph.D.</w:t>
      </w:r>
    </w:p>
    <w:p w14:paraId="47539E08" w14:textId="77777777" w:rsidR="00487253" w:rsidRDefault="00000000">
      <w:pPr>
        <w:spacing w:line="211" w:lineRule="exact"/>
        <w:ind w:left="218"/>
        <w:rPr>
          <w:sz w:val="18"/>
        </w:rPr>
      </w:pPr>
      <w:r>
        <w:rPr>
          <w:sz w:val="18"/>
        </w:rPr>
        <w:t>Datum: 2024.04.23</w:t>
      </w:r>
    </w:p>
    <w:p w14:paraId="6DE28241" w14:textId="77777777" w:rsidR="00487253" w:rsidRDefault="00000000">
      <w:pPr>
        <w:spacing w:line="131" w:lineRule="exact"/>
        <w:ind w:left="218"/>
        <w:rPr>
          <w:sz w:val="18"/>
        </w:rPr>
      </w:pPr>
      <w:r>
        <w:rPr>
          <w:sz w:val="18"/>
        </w:rPr>
        <w:t>17:11:13 +02'00'</w:t>
      </w:r>
    </w:p>
    <w:p w14:paraId="25ABE04A" w14:textId="77777777" w:rsidR="00487253" w:rsidRDefault="00000000">
      <w:pPr>
        <w:pStyle w:val="Zkladntext"/>
        <w:spacing w:before="9"/>
        <w:rPr>
          <w:sz w:val="33"/>
        </w:rPr>
      </w:pPr>
      <w:r>
        <w:br w:type="column"/>
      </w:r>
    </w:p>
    <w:p w14:paraId="4DC84748" w14:textId="2DDB93A6" w:rsidR="00487253" w:rsidRDefault="00000000">
      <w:pPr>
        <w:spacing w:line="242" w:lineRule="auto"/>
        <w:ind w:left="317"/>
        <w:rPr>
          <w:sz w:val="20"/>
        </w:rPr>
      </w:pPr>
      <w:proofErr w:type="spellStart"/>
      <w:r>
        <w:rPr>
          <w:w w:val="105"/>
          <w:sz w:val="20"/>
        </w:rPr>
        <w:t>Digitálně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podepsal</w:t>
      </w:r>
      <w:proofErr w:type="spellEnd"/>
      <w:r>
        <w:rPr>
          <w:w w:val="105"/>
          <w:sz w:val="20"/>
        </w:rPr>
        <w:t xml:space="preserve"> </w:t>
      </w:r>
      <w:proofErr w:type="spellStart"/>
      <w:r w:rsidR="001C35EF">
        <w:rPr>
          <w:w w:val="105"/>
          <w:sz w:val="20"/>
        </w:rPr>
        <w:t>xxxx</w:t>
      </w:r>
      <w:proofErr w:type="spellEnd"/>
      <w:r>
        <w:rPr>
          <w:w w:val="105"/>
          <w:sz w:val="20"/>
        </w:rPr>
        <w:t xml:space="preserve"> </w:t>
      </w:r>
      <w:r>
        <w:rPr>
          <w:sz w:val="20"/>
        </w:rPr>
        <w:t>Datum: 2024.04.24</w:t>
      </w:r>
    </w:p>
    <w:p w14:paraId="17636B2D" w14:textId="77777777" w:rsidR="00487253" w:rsidRDefault="00000000">
      <w:pPr>
        <w:spacing w:line="237" w:lineRule="exact"/>
        <w:ind w:left="317"/>
        <w:rPr>
          <w:sz w:val="20"/>
        </w:rPr>
      </w:pPr>
      <w:r>
        <w:pict w14:anchorId="2D00CA7A">
          <v:group id="_x0000_s2050" style="position:absolute;left:0;text-align:left;margin-left:372.15pt;margin-top:-38.95pt;width:112.25pt;height:54.8pt;z-index:-252047360;mso-position-horizontal-relative:page" coordorigin="7443,-779" coordsize="2245,1096">
            <v:shape id="_x0000_s2055" style="position:absolute;left:8583;top:-779;width:1104;height:1096" coordorigin="8584,-779" coordsize="1104,1096" o:spt="100" adj="0,,0" path="m8783,85r-96,63l8626,208r-33,52l8584,299r7,14l8597,317r74,l8674,314r-69,l8615,273r36,-57l8709,150r74,-65xm9056,-779r-22,15l9022,-730r-4,39l9018,-664r,25l9021,-612r3,28l9029,-555r5,29l9041,-494r7,30l9056,-434r-6,28l9033,-357r-25,66l8974,-212r-40,86l8890,-37r-48,89l8792,134r-50,72l8694,263r-47,38l8605,314r69,l8712,287r51,-55l8823,150,8891,40r10,-3l8891,37r56,-101l8991,-150r32,-71l9047,-280r17,-50l9076,-372r39,l9091,-437r8,-57l9076,-494r-13,-50l9054,-591r-5,-45l9048,-676r,-17l9051,-722r7,-30l9071,-772r28,l9084,-777r-28,-2xm9676,35r-32,l9632,46r,30l9644,87r32,l9681,82r-33,l9638,73r,-24l9648,40r33,l9676,35xm9681,40r-9,l9680,49r,24l9672,82r9,l9687,76r,-30l9681,40xm9667,44r-18,l9649,76r5,l9654,64r15,l9668,63r-4,-1l9671,59r-17,l9654,50r16,l9670,48r-3,-4xm9669,64r-8,l9663,67r1,4l9666,76r5,l9670,71r,-5l9669,64xm9670,50r-8,l9664,51r,7l9661,59r10,l9671,55r-1,-5xm9115,-372r-39,l9124,-271r50,75l9224,-143r45,36l9306,-83r-80,15l9142,-48r-84,24l8973,4r-82,33l8901,37r58,-19l9033,-1r78,-18l9190,-34r80,-12l9348,-55r84,l9414,-63r76,-4l9664,-67r-29,-15l9593,-91r-228,l9339,-106r-26,-16l9288,-139r-25,-17l9208,-213r-48,-68l9121,-357r-6,-15xm9432,-55r-84,l9421,-22r73,25l9561,19r56,6l9640,23r18,-5l9670,10r2,-3l9641,7,9596,2r-55,-15l9479,-35r-47,-20xm9676,-1r-8,3l9655,7r17,l9676,-1xm9664,-67r-174,l9579,-64r72,15l9680,-14r4,-8l9687,-25r,-8l9673,-62r-9,-5xm9499,-99r-30,1l9437,-96r-72,5l9593,-91r-17,-4l9499,-99xm9110,-686r-6,33l9097,-611r-9,53l9076,-494r23,l9100,-502r5,-61l9107,-624r3,-62xm9099,-772r-28,l9084,-764r11,12l9104,-733r6,26l9114,-748r-9,-22l9099,-772xe" fillcolor="#ffd8d8" stroked="f">
              <v:stroke joinstyle="round"/>
              <v:formulas/>
              <v:path arrowok="t" o:connecttype="segments"/>
            </v:shape>
            <v:line id="_x0000_s2054" style="position:absolute" from="8352,-558" to="8352,-75" strokecolor="#1d1d1b" strokeweight="1.1724mm"/>
            <v:shape id="_x0000_s2053" style="position:absolute;left:8453;top:-558;width:234;height:483" coordorigin="8454,-558" coordsize="234,483" o:spt="100" adj="0,,0" path="m8515,-558r-61,l8454,-75r61,l8515,-263r60,l8575,-264r6,-9l8515,-273r,-285xm8575,-263r-60,l8617,-75r71,l8575,-263xm8675,-411r-68,l8515,-273r66,l8675,-411xe" fillcolor="#1d1d1b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2" type="#_x0000_t75" style="position:absolute;left:8679;top:-416;width:451;height:346">
              <v:imagedata r:id="rId11" o:title=""/>
            </v:shape>
            <v:shape id="_x0000_s2051" style="position:absolute;left:7442;top:-413;width:812;height:491" coordorigin="7443,-412" coordsize="812,491" o:spt="100" adj="0,,0" path="m7861,-412r-75,24l7713,-358r-71,34l7573,-286r-66,41l7443,-201r36,43l7537,-209r60,-47l7660,-301r65,-42l7792,-380r69,-32m8054,-412r-76,25l7906,-359r-68,33l7772,-289r-64,40l7646,-204r-61,47l7524,-105r53,62l7630,-101r53,-53l7739,-204r57,-47l7856,-295r62,-41l7984,-375r70,-37m8254,-412r-74,24l8109,-359r-69,34l7974,-288r-64,41l7847,-202r-60,47l7728,-105r-57,52l7614,1r67,78l7728,17r49,-59l7828,-99r53,-54l7937,-204r58,-48l8056,-297r64,-42l8186,-377r68,-35e" fillcolor="#e50046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sz w:val="20"/>
        </w:rPr>
        <w:t>09:20:40 +02'00'</w:t>
      </w:r>
    </w:p>
    <w:p w14:paraId="5C1364E7" w14:textId="77777777" w:rsidR="00487253" w:rsidRDefault="00487253">
      <w:pPr>
        <w:spacing w:line="237" w:lineRule="exact"/>
        <w:rPr>
          <w:sz w:val="20"/>
        </w:rPr>
        <w:sectPr w:rsidR="00487253" w:rsidSect="00D25CCE">
          <w:type w:val="continuous"/>
          <w:pgSz w:w="11910" w:h="16840"/>
          <w:pgMar w:top="900" w:right="1040" w:bottom="280" w:left="1300" w:header="708" w:footer="708" w:gutter="0"/>
          <w:cols w:num="3" w:space="708" w:equalWidth="0">
            <w:col w:w="1969" w:space="40"/>
            <w:col w:w="2004" w:space="3534"/>
            <w:col w:w="2023"/>
          </w:cols>
        </w:sectPr>
      </w:pPr>
    </w:p>
    <w:p w14:paraId="6F12DDAA" w14:textId="77777777" w:rsidR="00487253" w:rsidRDefault="00000000">
      <w:pPr>
        <w:pStyle w:val="Zkladntext"/>
        <w:tabs>
          <w:tab w:val="left" w:pos="6136"/>
        </w:tabs>
        <w:spacing w:line="133" w:lineRule="exact"/>
        <w:ind w:left="116"/>
      </w:pPr>
      <w:r>
        <w:t>………………………………………………….………………………..…….</w:t>
      </w:r>
      <w:r>
        <w:tab/>
        <w:t>……………………………..…………………….</w:t>
      </w:r>
    </w:p>
    <w:p w14:paraId="41CEA43D" w14:textId="77777777" w:rsidR="00487253" w:rsidRDefault="00000000">
      <w:pPr>
        <w:tabs>
          <w:tab w:val="left" w:pos="7677"/>
        </w:tabs>
        <w:ind w:left="116"/>
        <w:rPr>
          <w:b/>
        </w:rPr>
      </w:pPr>
      <w:r>
        <w:t xml:space="preserve">za </w:t>
      </w:r>
      <w:proofErr w:type="spellStart"/>
      <w:r>
        <w:t>Oblastní</w:t>
      </w:r>
      <w:proofErr w:type="spellEnd"/>
      <w:r>
        <w:t xml:space="preserve"> </w:t>
      </w:r>
      <w:proofErr w:type="spellStart"/>
      <w:r>
        <w:t>nemocnice</w:t>
      </w:r>
      <w:proofErr w:type="spellEnd"/>
      <w:r>
        <w:rPr>
          <w:spacing w:val="-6"/>
        </w:rPr>
        <w:t xml:space="preserve"> </w:t>
      </w:r>
      <w:proofErr w:type="spellStart"/>
      <w:r>
        <w:t>Trutnov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a.s.</w:t>
      </w:r>
      <w:proofErr w:type="spellEnd"/>
      <w:r>
        <w:tab/>
        <w:t xml:space="preserve">za </w:t>
      </w:r>
      <w:r>
        <w:rPr>
          <w:b/>
        </w:rPr>
        <w:t>IKOS CZ,</w:t>
      </w:r>
      <w:r>
        <w:rPr>
          <w:b/>
          <w:spacing w:val="-7"/>
        </w:rPr>
        <w:t xml:space="preserve"> </w:t>
      </w:r>
      <w:proofErr w:type="spellStart"/>
      <w:r>
        <w:rPr>
          <w:b/>
        </w:rPr>
        <w:t>s.r.o.</w:t>
      </w:r>
      <w:proofErr w:type="spellEnd"/>
    </w:p>
    <w:p w14:paraId="2F7F9E24" w14:textId="77F164CE" w:rsidR="00487253" w:rsidRDefault="00000000">
      <w:pPr>
        <w:pStyle w:val="Zkladntext"/>
        <w:tabs>
          <w:tab w:val="left" w:pos="6710"/>
        </w:tabs>
        <w:ind w:left="116"/>
      </w:pPr>
      <w:r>
        <w:t xml:space="preserve">Ing. Miroslav Procházka, Ph.D., </w:t>
      </w:r>
      <w:proofErr w:type="spellStart"/>
      <w:r>
        <w:t>předseda</w:t>
      </w:r>
      <w:proofErr w:type="spellEnd"/>
      <w:r>
        <w:rPr>
          <w:spacing w:val="-19"/>
        </w:rPr>
        <w:t xml:space="preserve"> </w:t>
      </w:r>
      <w:proofErr w:type="spellStart"/>
      <w:r>
        <w:t>správní</w:t>
      </w:r>
      <w:proofErr w:type="spellEnd"/>
      <w:r>
        <w:rPr>
          <w:spacing w:val="-3"/>
        </w:rPr>
        <w:t xml:space="preserve"> </w:t>
      </w:r>
      <w:proofErr w:type="spellStart"/>
      <w:r>
        <w:t>rady</w:t>
      </w:r>
      <w:proofErr w:type="spellEnd"/>
      <w:r>
        <w:tab/>
      </w:r>
      <w:proofErr w:type="spellStart"/>
      <w:r w:rsidR="001C35EF">
        <w:t>xxxx</w:t>
      </w:r>
      <w:proofErr w:type="spellEnd"/>
      <w:r>
        <w:t>,</w:t>
      </w:r>
      <w:r>
        <w:rPr>
          <w:spacing w:val="-9"/>
        </w:rPr>
        <w:t xml:space="preserve"> </w:t>
      </w:r>
      <w:proofErr w:type="spellStart"/>
      <w:r>
        <w:t>jednatel</w:t>
      </w:r>
      <w:proofErr w:type="spellEnd"/>
    </w:p>
    <w:sectPr w:rsidR="00487253">
      <w:type w:val="continuous"/>
      <w:pgSz w:w="11910" w:h="16840"/>
      <w:pgMar w:top="900" w:right="104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17AD6" w14:textId="77777777" w:rsidR="00D25CCE" w:rsidRDefault="00D25CCE">
      <w:r>
        <w:separator/>
      </w:r>
    </w:p>
  </w:endnote>
  <w:endnote w:type="continuationSeparator" w:id="0">
    <w:p w14:paraId="2FA6ED83" w14:textId="77777777" w:rsidR="00D25CCE" w:rsidRDefault="00D25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BD79AC" w14:textId="77777777" w:rsidR="00487253" w:rsidRDefault="00000000">
    <w:pPr>
      <w:pStyle w:val="Zkladntext"/>
      <w:spacing w:line="14" w:lineRule="auto"/>
      <w:rPr>
        <w:sz w:val="17"/>
      </w:rPr>
    </w:pPr>
    <w:r>
      <w:pict w14:anchorId="0576F041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4.4pt;margin-top:771.6pt;width:13.05pt;height:9pt;z-index:-251658752;mso-position-horizontal-relative:page;mso-position-vertical-relative:page" filled="f" stroked="f">
          <v:textbox inset="0,0,0,0">
            <w:txbxContent>
              <w:p w14:paraId="3EEBB2EC" w14:textId="77777777" w:rsidR="00487253" w:rsidRDefault="00000000">
                <w:pPr>
                  <w:spacing w:line="162" w:lineRule="exact"/>
                  <w:ind w:left="60"/>
                  <w:rPr>
                    <w:sz w:val="14"/>
                  </w:rPr>
                </w:pPr>
                <w:r>
                  <w:fldChar w:fldCharType="begin"/>
                </w:r>
                <w:r>
                  <w:rPr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3256FD" w14:textId="77777777" w:rsidR="00D25CCE" w:rsidRDefault="00D25CCE">
      <w:r>
        <w:separator/>
      </w:r>
    </w:p>
  </w:footnote>
  <w:footnote w:type="continuationSeparator" w:id="0">
    <w:p w14:paraId="6A627905" w14:textId="77777777" w:rsidR="00D25CCE" w:rsidRDefault="00D25C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C1DB2"/>
    <w:multiLevelType w:val="multilevel"/>
    <w:tmpl w:val="ED6020B4"/>
    <w:lvl w:ilvl="0">
      <w:start w:val="15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1818" w:hanging="492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402" w:hanging="49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49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23" w:hanging="49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4" w:hanging="49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44" w:hanging="492"/>
      </w:pPr>
      <w:rPr>
        <w:rFonts w:hint="default"/>
        <w:lang w:val="en-US" w:eastAsia="en-US" w:bidi="en-US"/>
      </w:rPr>
    </w:lvl>
  </w:abstractNum>
  <w:abstractNum w:abstractNumId="1" w15:restartNumberingAfterBreak="0">
    <w:nsid w:val="1D993F80"/>
    <w:multiLevelType w:val="multilevel"/>
    <w:tmpl w:val="83AE37FE"/>
    <w:lvl w:ilvl="0">
      <w:start w:val="5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37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0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5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8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1" w:hanging="1133"/>
      </w:pPr>
      <w:rPr>
        <w:rFonts w:hint="default"/>
        <w:lang w:val="en-US" w:eastAsia="en-US" w:bidi="en-US"/>
      </w:rPr>
    </w:lvl>
  </w:abstractNum>
  <w:abstractNum w:abstractNumId="2" w15:restartNumberingAfterBreak="0">
    <w:nsid w:val="230C4595"/>
    <w:multiLevelType w:val="multilevel"/>
    <w:tmpl w:val="35D0BFC2"/>
    <w:lvl w:ilvl="0">
      <w:start w:val="4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1818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402" w:hanging="5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5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23" w:hanging="5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4" w:hanging="5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44" w:hanging="569"/>
      </w:pPr>
      <w:rPr>
        <w:rFonts w:hint="default"/>
        <w:lang w:val="en-US" w:eastAsia="en-US" w:bidi="en-US"/>
      </w:rPr>
    </w:lvl>
  </w:abstractNum>
  <w:abstractNum w:abstractNumId="3" w15:restartNumberingAfterBreak="0">
    <w:nsid w:val="23F0744D"/>
    <w:multiLevelType w:val="multilevel"/>
    <w:tmpl w:val="E1DC46B2"/>
    <w:lvl w:ilvl="0">
      <w:start w:val="9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1818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402" w:hanging="5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5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23" w:hanging="5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4" w:hanging="5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44" w:hanging="569"/>
      </w:pPr>
      <w:rPr>
        <w:rFonts w:hint="default"/>
        <w:lang w:val="en-US" w:eastAsia="en-US" w:bidi="en-US"/>
      </w:rPr>
    </w:lvl>
  </w:abstractNum>
  <w:abstractNum w:abstractNumId="4" w15:restartNumberingAfterBreak="0">
    <w:nsid w:val="29FC53C3"/>
    <w:multiLevelType w:val="multilevel"/>
    <w:tmpl w:val="60E226D4"/>
    <w:lvl w:ilvl="0">
      <w:start w:val="8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37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0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5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8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1" w:hanging="1133"/>
      </w:pPr>
      <w:rPr>
        <w:rFonts w:hint="default"/>
        <w:lang w:val="en-US" w:eastAsia="en-US" w:bidi="en-US"/>
      </w:rPr>
    </w:lvl>
  </w:abstractNum>
  <w:abstractNum w:abstractNumId="5" w15:restartNumberingAfterBreak="0">
    <w:nsid w:val="2E4D0C59"/>
    <w:multiLevelType w:val="multilevel"/>
    <w:tmpl w:val="D9701B86"/>
    <w:lvl w:ilvl="0">
      <w:start w:val="14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37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0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5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8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1" w:hanging="1133"/>
      </w:pPr>
      <w:rPr>
        <w:rFonts w:hint="default"/>
        <w:lang w:val="en-US" w:eastAsia="en-US" w:bidi="en-US"/>
      </w:rPr>
    </w:lvl>
  </w:abstractNum>
  <w:abstractNum w:abstractNumId="6" w15:restartNumberingAfterBreak="0">
    <w:nsid w:val="3054517A"/>
    <w:multiLevelType w:val="multilevel"/>
    <w:tmpl w:val="11985008"/>
    <w:lvl w:ilvl="0">
      <w:start w:val="7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1818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402" w:hanging="5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5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23" w:hanging="5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4" w:hanging="5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44" w:hanging="569"/>
      </w:pPr>
      <w:rPr>
        <w:rFonts w:hint="default"/>
        <w:lang w:val="en-US" w:eastAsia="en-US" w:bidi="en-US"/>
      </w:rPr>
    </w:lvl>
  </w:abstractNum>
  <w:abstractNum w:abstractNumId="7" w15:restartNumberingAfterBreak="0">
    <w:nsid w:val="44646263"/>
    <w:multiLevelType w:val="multilevel"/>
    <w:tmpl w:val="72685FE0"/>
    <w:lvl w:ilvl="0">
      <w:start w:val="11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37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0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5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8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1" w:hanging="1133"/>
      </w:pPr>
      <w:rPr>
        <w:rFonts w:hint="default"/>
        <w:lang w:val="en-US" w:eastAsia="en-US" w:bidi="en-US"/>
      </w:rPr>
    </w:lvl>
  </w:abstractNum>
  <w:abstractNum w:abstractNumId="8" w15:restartNumberingAfterBreak="0">
    <w:nsid w:val="48971ED7"/>
    <w:multiLevelType w:val="multilevel"/>
    <w:tmpl w:val="AD703330"/>
    <w:lvl w:ilvl="0">
      <w:start w:val="3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37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0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5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8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1" w:hanging="1133"/>
      </w:pPr>
      <w:rPr>
        <w:rFonts w:hint="default"/>
        <w:lang w:val="en-US" w:eastAsia="en-US" w:bidi="en-US"/>
      </w:rPr>
    </w:lvl>
  </w:abstractNum>
  <w:abstractNum w:abstractNumId="9" w15:restartNumberingAfterBreak="0">
    <w:nsid w:val="49743490"/>
    <w:multiLevelType w:val="multilevel"/>
    <w:tmpl w:val="8C3A22AC"/>
    <w:lvl w:ilvl="0">
      <w:start w:val="2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37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0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5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8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1" w:hanging="1133"/>
      </w:pPr>
      <w:rPr>
        <w:rFonts w:hint="default"/>
        <w:lang w:val="en-US" w:eastAsia="en-US" w:bidi="en-US"/>
      </w:rPr>
    </w:lvl>
  </w:abstractNum>
  <w:abstractNum w:abstractNumId="10" w15:restartNumberingAfterBreak="0">
    <w:nsid w:val="582A0DEB"/>
    <w:multiLevelType w:val="multilevel"/>
    <w:tmpl w:val="28768C76"/>
    <w:lvl w:ilvl="0">
      <w:start w:val="1"/>
      <w:numFmt w:val="decimal"/>
      <w:lvlText w:val="%1."/>
      <w:lvlJc w:val="left"/>
      <w:pPr>
        <w:ind w:left="1249" w:hanging="1133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249" w:hanging="1133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numFmt w:val="bullet"/>
      <w:lvlText w:val=""/>
      <w:lvlJc w:val="left"/>
      <w:pPr>
        <w:ind w:left="1892" w:hanging="358"/>
      </w:pPr>
      <w:rPr>
        <w:rFonts w:ascii="Symbol" w:eastAsia="Symbol" w:hAnsi="Symbol" w:cs="Symbol" w:hint="default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455" w:hanging="358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307" w:hanging="358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59" w:hanging="358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10" w:hanging="358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62" w:hanging="358"/>
      </w:pPr>
      <w:rPr>
        <w:rFonts w:hint="default"/>
        <w:lang w:val="en-US" w:eastAsia="en-US" w:bidi="en-US"/>
      </w:rPr>
    </w:lvl>
  </w:abstractNum>
  <w:abstractNum w:abstractNumId="11" w15:restartNumberingAfterBreak="0">
    <w:nsid w:val="71896B70"/>
    <w:multiLevelType w:val="multilevel"/>
    <w:tmpl w:val="DEACECB2"/>
    <w:lvl w:ilvl="0">
      <w:start w:val="12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1818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402" w:hanging="5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5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23" w:hanging="5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4" w:hanging="5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44" w:hanging="569"/>
      </w:pPr>
      <w:rPr>
        <w:rFonts w:hint="default"/>
        <w:lang w:val="en-US" w:eastAsia="en-US" w:bidi="en-US"/>
      </w:rPr>
    </w:lvl>
  </w:abstractNum>
  <w:abstractNum w:abstractNumId="12" w15:restartNumberingAfterBreak="0">
    <w:nsid w:val="74163EB3"/>
    <w:multiLevelType w:val="multilevel"/>
    <w:tmpl w:val="15827B0C"/>
    <w:lvl w:ilvl="0">
      <w:start w:val="13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en-US" w:eastAsia="en-US" w:bidi="en-US"/>
      </w:rPr>
    </w:lvl>
    <w:lvl w:ilvl="3">
      <w:start w:val="1"/>
      <w:numFmt w:val="lowerLetter"/>
      <w:lvlText w:val="(%4)"/>
      <w:lvlJc w:val="left"/>
      <w:pPr>
        <w:ind w:left="1818" w:hanging="56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4">
      <w:numFmt w:val="bullet"/>
      <w:lvlText w:val="•"/>
      <w:lvlJc w:val="left"/>
      <w:pPr>
        <w:ind w:left="4402" w:hanging="569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262" w:hanging="569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23" w:hanging="569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84" w:hanging="569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844" w:hanging="569"/>
      </w:pPr>
      <w:rPr>
        <w:rFonts w:hint="default"/>
        <w:lang w:val="en-US" w:eastAsia="en-US" w:bidi="en-US"/>
      </w:rPr>
    </w:lvl>
  </w:abstractNum>
  <w:abstractNum w:abstractNumId="13" w15:restartNumberingAfterBreak="0">
    <w:nsid w:val="7A49075A"/>
    <w:multiLevelType w:val="multilevel"/>
    <w:tmpl w:val="7DF83082"/>
    <w:lvl w:ilvl="0">
      <w:start w:val="6"/>
      <w:numFmt w:val="decimal"/>
      <w:lvlText w:val="%1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249" w:hanging="1133"/>
        <w:jc w:val="left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249" w:hanging="1133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en-US"/>
      </w:rPr>
    </w:lvl>
    <w:lvl w:ilvl="3">
      <w:numFmt w:val="bullet"/>
      <w:lvlText w:val="•"/>
      <w:lvlJc w:val="left"/>
      <w:pPr>
        <w:ind w:left="3737" w:hanging="1133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570" w:hanging="1133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403" w:hanging="1133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235" w:hanging="1133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8" w:hanging="1133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01" w:hanging="1133"/>
      </w:pPr>
      <w:rPr>
        <w:rFonts w:hint="default"/>
        <w:lang w:val="en-US" w:eastAsia="en-US" w:bidi="en-US"/>
      </w:rPr>
    </w:lvl>
  </w:abstractNum>
  <w:num w:numId="1" w16cid:durableId="17238152">
    <w:abstractNumId w:val="0"/>
  </w:num>
  <w:num w:numId="2" w16cid:durableId="1299719995">
    <w:abstractNumId w:val="5"/>
  </w:num>
  <w:num w:numId="3" w16cid:durableId="1006710744">
    <w:abstractNumId w:val="12"/>
  </w:num>
  <w:num w:numId="4" w16cid:durableId="1311014524">
    <w:abstractNumId w:val="11"/>
  </w:num>
  <w:num w:numId="5" w16cid:durableId="1585187080">
    <w:abstractNumId w:val="7"/>
  </w:num>
  <w:num w:numId="6" w16cid:durableId="1402631339">
    <w:abstractNumId w:val="3"/>
  </w:num>
  <w:num w:numId="7" w16cid:durableId="322392651">
    <w:abstractNumId w:val="4"/>
  </w:num>
  <w:num w:numId="8" w16cid:durableId="937444254">
    <w:abstractNumId w:val="6"/>
  </w:num>
  <w:num w:numId="9" w16cid:durableId="2049914483">
    <w:abstractNumId w:val="13"/>
  </w:num>
  <w:num w:numId="10" w16cid:durableId="1718354534">
    <w:abstractNumId w:val="1"/>
  </w:num>
  <w:num w:numId="11" w16cid:durableId="1871261949">
    <w:abstractNumId w:val="2"/>
  </w:num>
  <w:num w:numId="12" w16cid:durableId="1858691020">
    <w:abstractNumId w:val="8"/>
  </w:num>
  <w:num w:numId="13" w16cid:durableId="761414159">
    <w:abstractNumId w:val="9"/>
  </w:num>
  <w:num w:numId="14" w16cid:durableId="121065096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7253"/>
    <w:rsid w:val="001C35EF"/>
    <w:rsid w:val="00487253"/>
    <w:rsid w:val="00D25CCE"/>
    <w:rsid w:val="00E86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4C6E2D2B"/>
  <w15:docId w15:val="{50CA364E-0BAF-4237-A63A-8E40C05D9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bidi="en-US"/>
    </w:rPr>
  </w:style>
  <w:style w:type="paragraph" w:styleId="Nadpis1">
    <w:name w:val="heading 1"/>
    <w:basedOn w:val="Normln"/>
    <w:uiPriority w:val="9"/>
    <w:qFormat/>
    <w:pPr>
      <w:ind w:left="1249" w:hanging="1134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249" w:hanging="1133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mocnice@nemtru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ikos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10</Pages>
  <Words>2896</Words>
  <Characters>17092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Hynek Svarc</dc:creator>
  <cp:lastModifiedBy>DPO</cp:lastModifiedBy>
  <cp:revision>2</cp:revision>
  <dcterms:created xsi:type="dcterms:W3CDTF">2024-05-03T12:56:00Z</dcterms:created>
  <dcterms:modified xsi:type="dcterms:W3CDTF">2024-05-03T12:56:00Z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2024-05-03T00:00:00Z</vt:filetime>
  </property>
</Properties>
</file>