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F3522" w14:textId="77777777" w:rsidR="00AD3E2D" w:rsidRPr="00ED6435" w:rsidRDefault="00AD3E2D" w:rsidP="00AD3E2D">
      <w:pPr>
        <w:pStyle w:val="Nzev"/>
        <w:ind w:firstLine="709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 č. 1</w:t>
      </w:r>
    </w:p>
    <w:p w14:paraId="1EA60CD4" w14:textId="1F1C782A" w:rsidR="00AD3E2D" w:rsidRDefault="00AD3E2D" w:rsidP="00AD3E2D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>
        <w:rPr>
          <w:rFonts w:eastAsia="Calibri" w:cs="Arial"/>
          <w:color w:val="000000"/>
          <w:sz w:val="22"/>
        </w:rPr>
        <w:t>k</w:t>
      </w:r>
      <w:r w:rsidRPr="00BF4EAB">
        <w:rPr>
          <w:rFonts w:eastAsia="Calibri" w:cs="Arial"/>
          <w:color w:val="000000"/>
          <w:sz w:val="22"/>
        </w:rPr>
        <w:t xml:space="preserve">e smlouvě o dílo </w:t>
      </w:r>
      <w:r>
        <w:rPr>
          <w:rFonts w:eastAsia="Calibri" w:cs="Arial"/>
          <w:color w:val="000000"/>
          <w:sz w:val="22"/>
        </w:rPr>
        <w:t>č. 8</w:t>
      </w:r>
      <w:r w:rsidR="00142559">
        <w:rPr>
          <w:rFonts w:eastAsia="Calibri" w:cs="Arial"/>
          <w:color w:val="000000"/>
          <w:sz w:val="22"/>
        </w:rPr>
        <w:t>51</w:t>
      </w:r>
      <w:r>
        <w:rPr>
          <w:rFonts w:eastAsia="Calibri" w:cs="Arial"/>
          <w:color w:val="000000"/>
          <w:sz w:val="22"/>
        </w:rPr>
        <w:t>-202</w:t>
      </w:r>
      <w:r w:rsidR="00142559">
        <w:rPr>
          <w:rFonts w:eastAsia="Calibri" w:cs="Arial"/>
          <w:color w:val="000000"/>
          <w:sz w:val="22"/>
        </w:rPr>
        <w:t>1</w:t>
      </w:r>
      <w:r>
        <w:rPr>
          <w:rFonts w:eastAsia="Calibri" w:cs="Arial"/>
          <w:color w:val="000000"/>
          <w:sz w:val="22"/>
        </w:rPr>
        <w:t xml:space="preserve">-520205 </w:t>
      </w:r>
      <w:r w:rsidRPr="00BF4EAB">
        <w:rPr>
          <w:rFonts w:eastAsia="Calibri" w:cs="Arial"/>
          <w:color w:val="000000"/>
          <w:sz w:val="22"/>
        </w:rPr>
        <w:t xml:space="preserve">uzavřené dne </w:t>
      </w:r>
      <w:r>
        <w:rPr>
          <w:rFonts w:eastAsia="Calibri" w:cs="Arial"/>
          <w:color w:val="000000"/>
          <w:sz w:val="22"/>
        </w:rPr>
        <w:t>16. 2. 2023</w:t>
      </w:r>
      <w:r w:rsidRPr="00BF4EAB">
        <w:rPr>
          <w:rFonts w:eastAsia="Calibri" w:cs="Arial"/>
          <w:color w:val="000000"/>
          <w:sz w:val="22"/>
        </w:rPr>
        <w:t xml:space="preserve"> (</w:t>
      </w:r>
      <w:r>
        <w:rPr>
          <w:rFonts w:eastAsia="Calibri" w:cs="Arial"/>
          <w:color w:val="000000"/>
          <w:sz w:val="22"/>
        </w:rPr>
        <w:t xml:space="preserve">dále jen </w:t>
      </w:r>
      <w:r w:rsidRPr="00BF4EAB">
        <w:rPr>
          <w:rFonts w:eastAsia="Calibri" w:cs="Arial"/>
          <w:color w:val="000000"/>
          <w:sz w:val="22"/>
        </w:rPr>
        <w:t>„</w:t>
      </w:r>
      <w:r w:rsidRPr="00BF4EAB">
        <w:rPr>
          <w:rFonts w:eastAsia="Calibri" w:cs="Arial"/>
          <w:b/>
          <w:bCs/>
          <w:color w:val="000000"/>
          <w:sz w:val="22"/>
        </w:rPr>
        <w:t>Smlouva</w:t>
      </w:r>
      <w:r w:rsidRPr="00BF4EAB">
        <w:rPr>
          <w:rFonts w:eastAsia="Calibri" w:cs="Arial"/>
          <w:color w:val="000000"/>
          <w:sz w:val="22"/>
        </w:rPr>
        <w:t xml:space="preserve">“) </w:t>
      </w:r>
      <w:r>
        <w:rPr>
          <w:rFonts w:eastAsia="Calibri" w:cs="Arial"/>
          <w:color w:val="000000"/>
          <w:sz w:val="22"/>
        </w:rPr>
        <w:br/>
      </w:r>
      <w:r w:rsidRPr="00BF4EAB">
        <w:rPr>
          <w:rFonts w:eastAsia="Calibri" w:cs="Arial"/>
          <w:color w:val="000000"/>
          <w:sz w:val="22"/>
        </w:rPr>
        <w:t>podle § 2586 a násl. zákona č. 89/2012 Sb., občanský zákoník, ve znění pozdějších předpisů</w:t>
      </w:r>
    </w:p>
    <w:p w14:paraId="6346F2B0" w14:textId="77777777" w:rsidR="00AD3E2D" w:rsidRPr="00ED6435" w:rsidRDefault="00AD3E2D" w:rsidP="00AD3E2D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33D92354" w14:textId="77777777" w:rsidR="00AD3E2D" w:rsidRPr="00ED6435" w:rsidRDefault="00AD3E2D" w:rsidP="00AD3E2D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2C2D1BBE" w14:textId="77777777" w:rsidR="00AD3E2D" w:rsidRPr="008A3C56" w:rsidRDefault="00AD3E2D" w:rsidP="00AD3E2D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598E13C6" w14:textId="77777777" w:rsidR="00AD3E2D" w:rsidRPr="008A3C56" w:rsidRDefault="00AD3E2D" w:rsidP="00AD3E2D">
      <w:pPr>
        <w:pStyle w:val="Level3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b/>
          <w:bCs/>
          <w:szCs w:val="22"/>
        </w:rPr>
      </w:pPr>
      <w:r w:rsidRPr="008A3C56">
        <w:rPr>
          <w:rFonts w:ascii="Arial" w:hAnsi="Arial" w:cs="Arial"/>
          <w:b/>
          <w:bCs/>
        </w:rPr>
        <w:t>Krajský pozemkový úřad pro Kraj Vysočina</w:t>
      </w:r>
    </w:p>
    <w:p w14:paraId="3A998545" w14:textId="77777777" w:rsidR="00AD3E2D" w:rsidRPr="00ED6435" w:rsidRDefault="00AD3E2D" w:rsidP="00AD3E2D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  <w:r>
        <w:rPr>
          <w:rFonts w:ascii="Arial" w:hAnsi="Arial" w:cs="Arial"/>
        </w:rPr>
        <w:br/>
      </w:r>
      <w:r w:rsidRPr="00ED6435">
        <w:rPr>
          <w:rFonts w:ascii="Arial" w:hAnsi="Arial" w:cs="Arial"/>
          <w:snapToGrid w:val="0"/>
        </w:rPr>
        <w:t xml:space="preserve">na adrese </w:t>
      </w:r>
      <w:proofErr w:type="spellStart"/>
      <w:r>
        <w:rPr>
          <w:rFonts w:ascii="Arial" w:hAnsi="Arial" w:cs="Arial"/>
          <w:snapToGrid w:val="0"/>
        </w:rPr>
        <w:t>Fritzova</w:t>
      </w:r>
      <w:proofErr w:type="spellEnd"/>
      <w:r>
        <w:rPr>
          <w:rFonts w:ascii="Arial" w:hAnsi="Arial" w:cs="Arial"/>
          <w:snapToGrid w:val="0"/>
        </w:rPr>
        <w:t xml:space="preserve"> 4260/4, 586 01 Jihlava</w:t>
      </w:r>
      <w:r w:rsidRPr="00ED6435">
        <w:rPr>
          <w:rFonts w:ascii="Arial" w:hAnsi="Arial" w:cs="Arial"/>
        </w:rPr>
        <w:t xml:space="preserve"> </w:t>
      </w:r>
    </w:p>
    <w:p w14:paraId="2E9A88F3" w14:textId="77777777" w:rsidR="00AD3E2D" w:rsidRDefault="00AD3E2D" w:rsidP="00AD3E2D">
      <w:pPr>
        <w:tabs>
          <w:tab w:val="left" w:pos="4678"/>
          <w:tab w:val="left" w:pos="4820"/>
        </w:tabs>
        <w:spacing w:after="0"/>
        <w:ind w:left="4678" w:hanging="4111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ab/>
        <w:t xml:space="preserve">Mgr. Silvií </w:t>
      </w:r>
      <w:proofErr w:type="spellStart"/>
      <w:r>
        <w:rPr>
          <w:rFonts w:ascii="Arial" w:hAnsi="Arial" w:cs="Arial"/>
        </w:rPr>
        <w:t>Hawerlandovou</w:t>
      </w:r>
      <w:proofErr w:type="spellEnd"/>
      <w:r>
        <w:rPr>
          <w:rFonts w:ascii="Arial" w:hAnsi="Arial" w:cs="Arial"/>
        </w:rPr>
        <w:t>, LL.M., ředitelkou KPÚ pro Kraj Vysočina</w:t>
      </w:r>
      <w:r w:rsidRPr="00ED6435">
        <w:rPr>
          <w:rFonts w:ascii="Arial" w:hAnsi="Arial" w:cs="Arial"/>
        </w:rPr>
        <w:t xml:space="preserve"> </w:t>
      </w:r>
    </w:p>
    <w:p w14:paraId="7984A6CB" w14:textId="77777777" w:rsidR="00AD3E2D" w:rsidRPr="00ED6435" w:rsidRDefault="00AD3E2D" w:rsidP="00AD3E2D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zastoupená:</w:t>
      </w:r>
      <w:r>
        <w:rPr>
          <w:rFonts w:ascii="Arial" w:hAnsi="Arial" w:cs="Arial"/>
        </w:rPr>
        <w:tab/>
        <w:t xml:space="preserve">Mgr. Silvií </w:t>
      </w:r>
      <w:proofErr w:type="spellStart"/>
      <w:r>
        <w:rPr>
          <w:rFonts w:ascii="Arial" w:hAnsi="Arial" w:cs="Arial"/>
        </w:rPr>
        <w:t>Hawerlandovou</w:t>
      </w:r>
      <w:proofErr w:type="spellEnd"/>
      <w:r>
        <w:rPr>
          <w:rFonts w:ascii="Arial" w:hAnsi="Arial" w:cs="Arial"/>
        </w:rPr>
        <w:t>, LL.M., ředitelkou KPÚ pro Kraj Vysočina</w:t>
      </w:r>
      <w:r w:rsidRPr="00ED6435">
        <w:rPr>
          <w:rFonts w:ascii="Arial" w:hAnsi="Arial" w:cs="Arial"/>
        </w:rPr>
        <w:t xml:space="preserve"> </w:t>
      </w:r>
    </w:p>
    <w:p w14:paraId="70FFB5C0" w14:textId="77777777" w:rsidR="00AD3E2D" w:rsidRPr="00ED6435" w:rsidRDefault="00AD3E2D" w:rsidP="00AD3E2D">
      <w:pPr>
        <w:tabs>
          <w:tab w:val="left" w:pos="4536"/>
          <w:tab w:val="left" w:pos="4678"/>
        </w:tabs>
        <w:spacing w:after="120"/>
        <w:ind w:left="4678" w:hanging="4111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Pr="00C15054">
        <w:rPr>
          <w:rFonts w:ascii="Arial" w:hAnsi="Arial" w:cs="Arial"/>
          <w:snapToGrid w:val="0"/>
        </w:rPr>
        <w:t>Ing. Petr</w:t>
      </w:r>
      <w:r>
        <w:rPr>
          <w:rFonts w:ascii="Arial" w:hAnsi="Arial" w:cs="Arial"/>
          <w:snapToGrid w:val="0"/>
        </w:rPr>
        <w:t>em</w:t>
      </w:r>
      <w:r w:rsidRPr="00C15054">
        <w:rPr>
          <w:rFonts w:ascii="Arial" w:hAnsi="Arial" w:cs="Arial"/>
          <w:snapToGrid w:val="0"/>
        </w:rPr>
        <w:t xml:space="preserve"> Pejchal</w:t>
      </w:r>
      <w:r>
        <w:rPr>
          <w:rFonts w:ascii="Arial" w:hAnsi="Arial" w:cs="Arial"/>
          <w:snapToGrid w:val="0"/>
        </w:rPr>
        <w:t>em</w:t>
      </w:r>
      <w:r w:rsidRPr="00C15054">
        <w:rPr>
          <w:rFonts w:ascii="Arial" w:hAnsi="Arial" w:cs="Arial"/>
          <w:snapToGrid w:val="0"/>
        </w:rPr>
        <w:t>, vedoucí</w:t>
      </w:r>
      <w:r>
        <w:rPr>
          <w:rFonts w:ascii="Arial" w:hAnsi="Arial" w:cs="Arial"/>
          <w:snapToGrid w:val="0"/>
        </w:rPr>
        <w:t>m</w:t>
      </w:r>
      <w:r w:rsidRPr="00C15054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P</w:t>
      </w:r>
      <w:r w:rsidRPr="00C15054">
        <w:rPr>
          <w:rFonts w:ascii="Arial" w:hAnsi="Arial" w:cs="Arial"/>
          <w:snapToGrid w:val="0"/>
        </w:rPr>
        <w:t>obočky Žďár nad</w:t>
      </w:r>
      <w:r>
        <w:rPr>
          <w:rFonts w:ascii="Arial" w:hAnsi="Arial" w:cs="Arial"/>
          <w:snapToGrid w:val="0"/>
        </w:rPr>
        <w:t xml:space="preserve"> </w:t>
      </w:r>
      <w:r w:rsidRPr="00C15054">
        <w:rPr>
          <w:rFonts w:ascii="Arial" w:hAnsi="Arial" w:cs="Arial"/>
          <w:snapToGrid w:val="0"/>
        </w:rPr>
        <w:t>Sázavou</w:t>
      </w:r>
    </w:p>
    <w:p w14:paraId="1CEC7845" w14:textId="77777777" w:rsidR="00AD3E2D" w:rsidRPr="00ED6435" w:rsidRDefault="00AD3E2D" w:rsidP="00AD3E2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36CEA9BC" w14:textId="77777777" w:rsidR="00AD3E2D" w:rsidRPr="00ED6435" w:rsidRDefault="00AD3E2D" w:rsidP="00AD3E2D">
      <w:pPr>
        <w:tabs>
          <w:tab w:val="left" w:pos="2835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  <w:t>+420 727957247</w:t>
      </w:r>
    </w:p>
    <w:p w14:paraId="315273C1" w14:textId="77777777" w:rsidR="00AD3E2D" w:rsidRDefault="00AD3E2D" w:rsidP="00AD3E2D">
      <w:pPr>
        <w:tabs>
          <w:tab w:val="left" w:pos="2835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hyperlink r:id="rId13" w:history="1">
        <w:r w:rsidRPr="00E13FC5">
          <w:rPr>
            <w:rStyle w:val="Hypertextovodkaz"/>
            <w:rFonts w:ascii="Arial" w:hAnsi="Arial" w:cs="Arial"/>
            <w:snapToGrid w:val="0"/>
          </w:rPr>
          <w:t>vysocina.kraj@spucr.cz</w:t>
        </w:r>
      </w:hyperlink>
    </w:p>
    <w:p w14:paraId="432F8084" w14:textId="77777777" w:rsidR="00AD3E2D" w:rsidRPr="00ED6435" w:rsidRDefault="00AD3E2D" w:rsidP="00AD3E2D">
      <w:pPr>
        <w:tabs>
          <w:tab w:val="left" w:pos="2835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z49per3</w:t>
      </w:r>
    </w:p>
    <w:p w14:paraId="106213C9" w14:textId="77777777" w:rsidR="00AD3E2D" w:rsidRPr="00ED6435" w:rsidRDefault="00AD3E2D" w:rsidP="00AD3E2D">
      <w:pPr>
        <w:tabs>
          <w:tab w:val="left" w:pos="2835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1D9DB29B" w14:textId="77777777" w:rsidR="00AD3E2D" w:rsidRPr="00ED6435" w:rsidRDefault="00AD3E2D" w:rsidP="00AD3E2D">
      <w:pPr>
        <w:tabs>
          <w:tab w:val="left" w:pos="2835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3723001/0710</w:t>
      </w:r>
    </w:p>
    <w:p w14:paraId="45D99AB5" w14:textId="77777777" w:rsidR="00AD3E2D" w:rsidRPr="00ED6435" w:rsidRDefault="00AD3E2D" w:rsidP="00AD3E2D">
      <w:pPr>
        <w:tabs>
          <w:tab w:val="left" w:pos="2835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4810E6A6" w14:textId="77777777" w:rsidR="00AD3E2D" w:rsidRPr="00ED6435" w:rsidRDefault="00AD3E2D" w:rsidP="00AD3E2D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4B6D406D" w14:textId="77777777" w:rsidR="00AD3E2D" w:rsidRPr="00ED6435" w:rsidRDefault="00AD3E2D" w:rsidP="00AD3E2D">
      <w:pPr>
        <w:spacing w:before="240" w:after="24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394D726F" w14:textId="77777777" w:rsidR="00AD3E2D" w:rsidRPr="00ED6435" w:rsidRDefault="00AD3E2D" w:rsidP="00AD3E2D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AGROPLAN, spol. s r.o.</w:t>
      </w:r>
    </w:p>
    <w:p w14:paraId="6B2BE82F" w14:textId="77777777" w:rsidR="00AD3E2D" w:rsidRPr="00ED6435" w:rsidRDefault="00AD3E2D" w:rsidP="00AD3E2D">
      <w:pPr>
        <w:spacing w:after="120" w:line="240" w:lineRule="auto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České republiky, </w:t>
      </w:r>
      <w:r w:rsidRPr="00ED6435">
        <w:rPr>
          <w:rFonts w:ascii="Arial" w:hAnsi="Arial" w:cs="Arial"/>
          <w:bCs/>
        </w:rPr>
        <w:t xml:space="preserve">se sídlem </w:t>
      </w:r>
      <w:r>
        <w:rPr>
          <w:rFonts w:ascii="Arial" w:hAnsi="Arial" w:cs="Arial"/>
          <w:bCs/>
        </w:rPr>
        <w:t>Jeremenkova 9, 147 00 Praha 4</w:t>
      </w:r>
      <w:r w:rsidRPr="00ED6435">
        <w:rPr>
          <w:rFonts w:ascii="Arial" w:hAnsi="Arial" w:cs="Arial"/>
          <w:snapToGrid w:val="0"/>
        </w:rPr>
        <w:t xml:space="preserve">, IČO: </w:t>
      </w:r>
      <w:r>
        <w:rPr>
          <w:rFonts w:ascii="Arial" w:hAnsi="Arial" w:cs="Arial"/>
          <w:snapToGrid w:val="0"/>
        </w:rPr>
        <w:t>481 10 141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>
        <w:rPr>
          <w:rFonts w:ascii="Arial" w:hAnsi="Arial" w:cs="Arial"/>
          <w:snapToGrid w:val="0"/>
        </w:rPr>
        <w:t xml:space="preserve">Městského </w:t>
      </w:r>
      <w:r w:rsidRPr="00ED6435">
        <w:rPr>
          <w:rFonts w:ascii="Arial" w:hAnsi="Arial" w:cs="Arial"/>
          <w:snapToGrid w:val="0"/>
        </w:rPr>
        <w:t xml:space="preserve">soudu v </w:t>
      </w:r>
      <w:r>
        <w:rPr>
          <w:rFonts w:ascii="Arial" w:hAnsi="Arial" w:cs="Arial"/>
          <w:snapToGrid w:val="0"/>
        </w:rPr>
        <w:t>Praze</w:t>
      </w:r>
      <w:r w:rsidRPr="00ED6435">
        <w:rPr>
          <w:rFonts w:ascii="Arial" w:hAnsi="Arial" w:cs="Arial"/>
          <w:snapToGrid w:val="0"/>
        </w:rPr>
        <w:t xml:space="preserve">, oddíl </w:t>
      </w:r>
      <w:r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, vložka </w:t>
      </w:r>
      <w:r>
        <w:rPr>
          <w:rFonts w:ascii="Arial" w:hAnsi="Arial" w:cs="Arial"/>
          <w:snapToGrid w:val="0"/>
        </w:rPr>
        <w:t>16154</w:t>
      </w:r>
      <w:r w:rsidRPr="00ED6435">
        <w:rPr>
          <w:rFonts w:ascii="Arial" w:hAnsi="Arial" w:cs="Arial"/>
          <w:snapToGrid w:val="0"/>
        </w:rPr>
        <w:t>.</w:t>
      </w:r>
    </w:p>
    <w:p w14:paraId="0E774771" w14:textId="77777777" w:rsidR="00AD3E2D" w:rsidRPr="00ED6435" w:rsidRDefault="00AD3E2D" w:rsidP="00AD3E2D">
      <w:pPr>
        <w:tabs>
          <w:tab w:val="left" w:pos="4678"/>
        </w:tabs>
        <w:spacing w:after="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>Zastoupená:</w:t>
      </w:r>
      <w:r>
        <w:rPr>
          <w:rFonts w:ascii="Arial" w:hAnsi="Arial" w:cs="Arial"/>
          <w:snapToGrid w:val="0"/>
        </w:rPr>
        <w:tab/>
        <w:t>Ing. Petrem Kubů, jednatelem</w:t>
      </w:r>
    </w:p>
    <w:p w14:paraId="10FC70FA" w14:textId="77777777" w:rsidR="00AD3E2D" w:rsidRDefault="00AD3E2D" w:rsidP="00AD3E2D">
      <w:pPr>
        <w:tabs>
          <w:tab w:val="left" w:pos="4678"/>
        </w:tabs>
        <w:spacing w:after="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ab/>
        <w:t>Ing. Janou Švábovou, jednatelkou</w:t>
      </w:r>
    </w:p>
    <w:p w14:paraId="3F86DFC4" w14:textId="77777777" w:rsidR="00AD3E2D" w:rsidRPr="00ED6435" w:rsidRDefault="00AD3E2D" w:rsidP="00AD3E2D">
      <w:pPr>
        <w:tabs>
          <w:tab w:val="left" w:pos="4678"/>
        </w:tabs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  <w:t>Ing. Petrem Kubů, jednatelem</w:t>
      </w:r>
    </w:p>
    <w:p w14:paraId="34433DD7" w14:textId="751F7B31" w:rsidR="00AD3E2D" w:rsidRDefault="00AD3E2D" w:rsidP="00AD3E2D">
      <w:pPr>
        <w:tabs>
          <w:tab w:val="left" w:pos="4678"/>
        </w:tabs>
        <w:spacing w:after="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</w:rPr>
        <w:t>V technických záležitostech zastoupená:</w:t>
      </w:r>
      <w:r>
        <w:rPr>
          <w:rFonts w:ascii="Arial" w:hAnsi="Arial" w:cs="Arial"/>
        </w:rPr>
        <w:tab/>
      </w:r>
      <w:proofErr w:type="spellStart"/>
      <w:r w:rsidR="00BB729C">
        <w:rPr>
          <w:rFonts w:ascii="Arial" w:hAnsi="Arial" w:cs="Arial"/>
          <w:bCs/>
        </w:rPr>
        <w:t>xxxxxxxxxxxxxxxxxxxxxx</w:t>
      </w:r>
      <w:proofErr w:type="spellEnd"/>
    </w:p>
    <w:p w14:paraId="12A84091" w14:textId="41723605" w:rsidR="00AD3E2D" w:rsidRPr="00ED6435" w:rsidRDefault="00AD3E2D" w:rsidP="00AD3E2D">
      <w:pPr>
        <w:tabs>
          <w:tab w:val="left" w:pos="4536"/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proofErr w:type="spellStart"/>
      <w:r w:rsidR="00BB729C">
        <w:rPr>
          <w:rFonts w:ascii="Arial" w:hAnsi="Arial" w:cs="Arial"/>
          <w:bCs/>
        </w:rPr>
        <w:t>xxxxxxxxxxxxxx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  <w:snapToGrid w:val="0"/>
        </w:rPr>
        <w:t xml:space="preserve"> </w:t>
      </w:r>
    </w:p>
    <w:p w14:paraId="5BC1BDE3" w14:textId="77777777" w:rsidR="00AD3E2D" w:rsidRPr="00ED6435" w:rsidRDefault="00AD3E2D" w:rsidP="00AD3E2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329E84AF" w14:textId="58314CEE" w:rsidR="00AD3E2D" w:rsidRPr="00ED6435" w:rsidRDefault="00AD3E2D" w:rsidP="00AD3E2D">
      <w:pPr>
        <w:tabs>
          <w:tab w:val="left" w:pos="2835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proofErr w:type="spellStart"/>
      <w:r w:rsidR="00BB729C">
        <w:rPr>
          <w:rFonts w:ascii="Arial" w:hAnsi="Arial" w:cs="Arial"/>
        </w:rPr>
        <w:t>xxxxxxxxx</w:t>
      </w:r>
      <w:proofErr w:type="spellEnd"/>
      <w:r>
        <w:rPr>
          <w:rFonts w:ascii="Arial" w:hAnsi="Arial" w:cs="Arial"/>
        </w:rPr>
        <w:t xml:space="preserve"> / </w:t>
      </w:r>
      <w:proofErr w:type="spellStart"/>
      <w:r w:rsidR="00BB729C">
        <w:rPr>
          <w:rFonts w:ascii="Arial" w:hAnsi="Arial" w:cs="Arial"/>
        </w:rPr>
        <w:t>xxxxxxxxx</w:t>
      </w:r>
      <w:proofErr w:type="spellEnd"/>
    </w:p>
    <w:p w14:paraId="0654F18A" w14:textId="739DFDD5" w:rsidR="00AD3E2D" w:rsidRPr="00ED6435" w:rsidRDefault="00AD3E2D" w:rsidP="00AD3E2D">
      <w:pPr>
        <w:tabs>
          <w:tab w:val="left" w:pos="2835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proofErr w:type="spellStart"/>
      <w:r w:rsidR="00BB729C">
        <w:t>xxxxxxxxxxxx</w:t>
      </w:r>
      <w:proofErr w:type="spellEnd"/>
    </w:p>
    <w:p w14:paraId="03C2E4F2" w14:textId="77777777" w:rsidR="00AD3E2D" w:rsidRPr="00ED6435" w:rsidRDefault="00AD3E2D" w:rsidP="00AD3E2D">
      <w:pPr>
        <w:tabs>
          <w:tab w:val="left" w:pos="2835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>
        <w:rPr>
          <w:rFonts w:ascii="Arial" w:hAnsi="Arial" w:cs="Arial"/>
        </w:rPr>
        <w:tab/>
        <w:t>pb5jxk5</w:t>
      </w:r>
    </w:p>
    <w:p w14:paraId="66D5D906" w14:textId="77777777" w:rsidR="00AD3E2D" w:rsidRPr="00ED6435" w:rsidRDefault="00AD3E2D" w:rsidP="00AD3E2D">
      <w:pPr>
        <w:tabs>
          <w:tab w:val="left" w:pos="2835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  <w:t>ČSOB Praha 4</w:t>
      </w:r>
    </w:p>
    <w:p w14:paraId="34F3B577" w14:textId="77777777" w:rsidR="00AD3E2D" w:rsidRPr="00ED6435" w:rsidRDefault="00AD3E2D" w:rsidP="00AD3E2D">
      <w:pPr>
        <w:tabs>
          <w:tab w:val="left" w:pos="2835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  <w:t>31405/0300</w:t>
      </w:r>
    </w:p>
    <w:p w14:paraId="04855A7E" w14:textId="77777777" w:rsidR="00AD3E2D" w:rsidRPr="00ED6435" w:rsidRDefault="00AD3E2D" w:rsidP="00AD3E2D">
      <w:pPr>
        <w:tabs>
          <w:tab w:val="left" w:pos="2835"/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  <w:t>CZ48110141</w:t>
      </w:r>
    </w:p>
    <w:p w14:paraId="0AED5976" w14:textId="77777777" w:rsidR="00AD3E2D" w:rsidRPr="00ED6435" w:rsidRDefault="00AD3E2D" w:rsidP="00AD3E2D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4E8DB47F" w:rsidR="00E0086F" w:rsidRDefault="00AD3E2D" w:rsidP="005D2ACF">
      <w:pPr>
        <w:spacing w:before="12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51707B78" w14:textId="1C8D839E" w:rsidR="003429B5" w:rsidRPr="00B44BC0" w:rsidRDefault="0075169F" w:rsidP="00B44BC0">
      <w:pPr>
        <w:pStyle w:val="07Zkladntext"/>
        <w:rPr>
          <w:rFonts w:ascii="Arial" w:hAnsi="Arial" w:cs="Arial"/>
          <w:caps/>
        </w:rPr>
      </w:pPr>
      <w:bookmarkStart w:id="0" w:name="_Ref64871997"/>
      <w:r w:rsidRPr="00B44BC0">
        <w:rPr>
          <w:rFonts w:ascii="Arial" w:hAnsi="Arial" w:cs="Arial"/>
        </w:rPr>
        <w:t xml:space="preserve">Smluvní strany uzavřely níže uvedeného dne, měsíce a roku tento dodatek č. </w:t>
      </w:r>
      <w:r>
        <w:rPr>
          <w:rFonts w:ascii="Arial" w:hAnsi="Arial" w:cs="Arial"/>
        </w:rPr>
        <w:t>1</w:t>
      </w:r>
      <w:r w:rsidRPr="00B44BC0">
        <w:rPr>
          <w:rFonts w:ascii="Arial" w:hAnsi="Arial" w:cs="Arial"/>
        </w:rPr>
        <w:t xml:space="preserve"> ke </w:t>
      </w:r>
      <w:r>
        <w:rPr>
          <w:rFonts w:ascii="Arial" w:hAnsi="Arial" w:cs="Arial"/>
        </w:rPr>
        <w:t xml:space="preserve">shora uvedené </w:t>
      </w:r>
      <w:r w:rsidRPr="00B44BC0">
        <w:rPr>
          <w:rFonts w:ascii="Arial" w:hAnsi="Arial" w:cs="Arial"/>
        </w:rPr>
        <w:t xml:space="preserve">Smlouvě </w:t>
      </w:r>
      <w:r>
        <w:rPr>
          <w:rFonts w:ascii="Arial" w:hAnsi="Arial" w:cs="Arial"/>
        </w:rPr>
        <w:t xml:space="preserve">o dílo </w:t>
      </w:r>
      <w:r w:rsidRPr="00B44BC0">
        <w:rPr>
          <w:rFonts w:ascii="Arial" w:hAnsi="Arial" w:cs="Arial"/>
        </w:rPr>
        <w:t xml:space="preserve">uzavřené dne </w:t>
      </w:r>
      <w:r w:rsidR="0014255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</w:t>
      </w:r>
      <w:r w:rsidR="00C178E6">
        <w:rPr>
          <w:rFonts w:ascii="Arial" w:hAnsi="Arial" w:cs="Arial"/>
        </w:rPr>
        <w:t>11</w:t>
      </w:r>
      <w:r>
        <w:rPr>
          <w:rFonts w:ascii="Arial" w:hAnsi="Arial" w:cs="Arial"/>
        </w:rPr>
        <w:t>. 202</w:t>
      </w:r>
      <w:r w:rsidR="00C178E6">
        <w:rPr>
          <w:rFonts w:ascii="Arial" w:hAnsi="Arial" w:cs="Arial"/>
        </w:rPr>
        <w:t>1</w:t>
      </w:r>
      <w:r w:rsidRPr="00B44BC0">
        <w:rPr>
          <w:rFonts w:ascii="Arial" w:hAnsi="Arial" w:cs="Arial"/>
        </w:rPr>
        <w:t>, na provedení díla s názvem „</w:t>
      </w:r>
      <w:r w:rsidRPr="00C34F92">
        <w:rPr>
          <w:rFonts w:ascii="Arial" w:hAnsi="Arial" w:cs="Arial"/>
          <w:u w:val="single"/>
        </w:rPr>
        <w:t xml:space="preserve">Komplexní pozemkové úpravy </w:t>
      </w:r>
      <w:proofErr w:type="spellStart"/>
      <w:r w:rsidRPr="00C34F92">
        <w:rPr>
          <w:rFonts w:ascii="Arial" w:hAnsi="Arial" w:cs="Arial"/>
          <w:u w:val="single"/>
        </w:rPr>
        <w:t>k.ú</w:t>
      </w:r>
      <w:proofErr w:type="spellEnd"/>
      <w:r w:rsidRPr="00C34F92">
        <w:rPr>
          <w:rFonts w:ascii="Arial" w:hAnsi="Arial" w:cs="Arial"/>
          <w:u w:val="single"/>
        </w:rPr>
        <w:t xml:space="preserve">. </w:t>
      </w:r>
      <w:r w:rsidR="00C178E6">
        <w:rPr>
          <w:rFonts w:ascii="Arial" w:hAnsi="Arial" w:cs="Arial"/>
          <w:u w:val="single"/>
        </w:rPr>
        <w:t>Nížkov</w:t>
      </w:r>
      <w:r w:rsidRPr="00B44BC0">
        <w:rPr>
          <w:rFonts w:ascii="Arial" w:hAnsi="Arial" w:cs="Arial"/>
        </w:rPr>
        <w:t>" (</w:t>
      </w:r>
      <w:r>
        <w:rPr>
          <w:rFonts w:ascii="Arial" w:hAnsi="Arial" w:cs="Arial"/>
        </w:rPr>
        <w:t xml:space="preserve">dále jen </w:t>
      </w:r>
      <w:r w:rsidRPr="00B44BC0">
        <w:rPr>
          <w:rFonts w:ascii="Arial" w:hAnsi="Arial" w:cs="Arial"/>
        </w:rPr>
        <w:t>„</w:t>
      </w:r>
      <w:r w:rsidRPr="007C5EFE">
        <w:rPr>
          <w:rFonts w:ascii="Arial" w:hAnsi="Arial" w:cs="Arial"/>
          <w:b/>
          <w:bCs/>
        </w:rPr>
        <w:t>Dodatek</w:t>
      </w:r>
      <w:r w:rsidRPr="00B44BC0">
        <w:rPr>
          <w:rFonts w:ascii="Arial" w:hAnsi="Arial" w:cs="Arial"/>
        </w:rPr>
        <w:t>“).</w:t>
      </w:r>
      <w:r w:rsidR="00027F75">
        <w:rPr>
          <w:rFonts w:ascii="Arial" w:hAnsi="Arial" w:cs="Arial"/>
        </w:rPr>
        <w:t xml:space="preserve"> </w:t>
      </w:r>
      <w:r w:rsidR="00027F75" w:rsidRPr="00907203">
        <w:rPr>
          <w:rFonts w:ascii="Arial" w:hAnsi="Arial" w:cs="Arial"/>
        </w:rPr>
        <w:t xml:space="preserve">Předmětem </w:t>
      </w:r>
      <w:r w:rsidR="00027F75">
        <w:rPr>
          <w:rFonts w:ascii="Arial" w:hAnsi="Arial" w:cs="Arial"/>
        </w:rPr>
        <w:t>Dodatku</w:t>
      </w:r>
      <w:r w:rsidR="00027F75" w:rsidRPr="00907203">
        <w:rPr>
          <w:rFonts w:ascii="Arial" w:hAnsi="Arial" w:cs="Arial"/>
        </w:rPr>
        <w:t xml:space="preserve"> j</w:t>
      </w:r>
      <w:r w:rsidR="00C178E6">
        <w:rPr>
          <w:rFonts w:ascii="Arial" w:hAnsi="Arial" w:cs="Arial"/>
        </w:rPr>
        <w:t>sou méněpráce, snížení</w:t>
      </w:r>
      <w:r w:rsidR="00027F75" w:rsidRPr="00907203">
        <w:rPr>
          <w:rFonts w:ascii="Arial" w:hAnsi="Arial" w:cs="Arial"/>
        </w:rPr>
        <w:t xml:space="preserve"> jednotkových položkových cen (Měrných jednotek) </w:t>
      </w:r>
      <w:r w:rsidR="00C178E6">
        <w:rPr>
          <w:rFonts w:ascii="Arial" w:hAnsi="Arial" w:cs="Arial"/>
        </w:rPr>
        <w:t>na základě skutečně provedených prací.</w:t>
      </w:r>
    </w:p>
    <w:p w14:paraId="62BE886C" w14:textId="77777777" w:rsidR="00592008" w:rsidRPr="00592008" w:rsidRDefault="00592008" w:rsidP="00B44BC0">
      <w:pPr>
        <w:pStyle w:val="07Zkladntext"/>
      </w:pPr>
    </w:p>
    <w:p w14:paraId="40E32E7B" w14:textId="7C051FE2" w:rsidR="00EF7A93" w:rsidRDefault="00EF7A93" w:rsidP="00A90900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D19A4">
        <w:rPr>
          <w:rFonts w:ascii="Arial" w:hAnsi="Arial" w:cs="Arial"/>
          <w:szCs w:val="22"/>
        </w:rPr>
        <w:t xml:space="preserve">Předmět </w:t>
      </w:r>
      <w:r w:rsidR="002E7C31" w:rsidRPr="00BD19A4">
        <w:rPr>
          <w:rFonts w:ascii="Arial" w:hAnsi="Arial" w:cs="Arial"/>
          <w:szCs w:val="22"/>
        </w:rPr>
        <w:t xml:space="preserve">a ÚČEL </w:t>
      </w:r>
      <w:r w:rsidRPr="00BD19A4">
        <w:rPr>
          <w:rFonts w:ascii="Arial" w:hAnsi="Arial" w:cs="Arial"/>
          <w:szCs w:val="22"/>
        </w:rPr>
        <w:t>Dodatku</w:t>
      </w:r>
    </w:p>
    <w:p w14:paraId="3561926D" w14:textId="34299D92" w:rsidR="006A412F" w:rsidRDefault="00C178E6" w:rsidP="004D6341">
      <w:pPr>
        <w:jc w:val="both"/>
        <w:rPr>
          <w:rFonts w:ascii="Arial" w:hAnsi="Arial" w:cs="Arial"/>
        </w:rPr>
      </w:pPr>
      <w:r w:rsidRPr="00C178E6">
        <w:rPr>
          <w:rFonts w:ascii="Arial" w:hAnsi="Arial" w:cs="Arial"/>
        </w:rPr>
        <w:t xml:space="preserve">Na základě skutečně provedených prací </w:t>
      </w:r>
      <w:r>
        <w:rPr>
          <w:rFonts w:ascii="Arial" w:hAnsi="Arial" w:cs="Arial"/>
        </w:rPr>
        <w:t xml:space="preserve">při vyhotovování etapy 6.2. Přípravné práce bylo zjištěno, </w:t>
      </w:r>
      <w:r w:rsidR="004D6341">
        <w:rPr>
          <w:rFonts w:ascii="Arial" w:hAnsi="Arial" w:cs="Arial"/>
        </w:rPr>
        <w:t xml:space="preserve">že není potřeba vyhotovení etapy </w:t>
      </w:r>
      <w:r w:rsidR="004D6341" w:rsidRPr="004D6341">
        <w:rPr>
          <w:rFonts w:ascii="Arial" w:hAnsi="Arial" w:cs="Arial"/>
        </w:rPr>
        <w:t>6.2.6</w:t>
      </w:r>
      <w:r w:rsidR="004D6341">
        <w:rPr>
          <w:rFonts w:ascii="Arial" w:hAnsi="Arial" w:cs="Arial"/>
        </w:rPr>
        <w:t xml:space="preserve"> </w:t>
      </w:r>
      <w:r w:rsidR="004D6341" w:rsidRPr="004D6341">
        <w:rPr>
          <w:rFonts w:ascii="Arial" w:hAnsi="Arial" w:cs="Arial"/>
        </w:rPr>
        <w:t xml:space="preserve">Šetření průběhu vlastnických hranic řešených pozemků s porosty pro účely návrhu </w:t>
      </w:r>
      <w:proofErr w:type="spellStart"/>
      <w:r w:rsidR="004D6341" w:rsidRPr="004D6341">
        <w:rPr>
          <w:rFonts w:ascii="Arial" w:hAnsi="Arial" w:cs="Arial"/>
        </w:rPr>
        <w:t>KoPÚ</w:t>
      </w:r>
      <w:proofErr w:type="spellEnd"/>
      <w:r w:rsidR="004D6341" w:rsidRPr="004D6341">
        <w:rPr>
          <w:rFonts w:ascii="Arial" w:hAnsi="Arial" w:cs="Arial"/>
        </w:rPr>
        <w:t>, včetně označení lomových bodů</w:t>
      </w:r>
      <w:r w:rsidR="004D6341">
        <w:rPr>
          <w:rFonts w:ascii="Arial" w:hAnsi="Arial" w:cs="Arial"/>
        </w:rPr>
        <w:t xml:space="preserve">. Z tohoto důvodu se snižuje počet měrných jednotek u etapy 6.2.6. o </w:t>
      </w:r>
      <w:r w:rsidR="00913005">
        <w:rPr>
          <w:rFonts w:ascii="Arial" w:hAnsi="Arial" w:cs="Arial"/>
        </w:rPr>
        <w:t>2</w:t>
      </w:r>
      <w:r w:rsidR="004D6341">
        <w:rPr>
          <w:rFonts w:ascii="Arial" w:hAnsi="Arial" w:cs="Arial"/>
        </w:rPr>
        <w:t>0. Tímto vznikají méněpráce ve výši 40000,00 Kč bez DPH.</w:t>
      </w:r>
    </w:p>
    <w:p w14:paraId="211BFE1F" w14:textId="33A4808D" w:rsidR="004D6341" w:rsidRPr="00C178E6" w:rsidRDefault="004D6341" w:rsidP="004D6341">
      <w:pPr>
        <w:jc w:val="both"/>
        <w:rPr>
          <w:rFonts w:ascii="Arial" w:hAnsi="Arial" w:cs="Arial"/>
        </w:rPr>
      </w:pPr>
    </w:p>
    <w:p w14:paraId="7EFDBC64" w14:textId="6FF82E1E" w:rsidR="006A412F" w:rsidRDefault="0020494A" w:rsidP="006A412F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Č</w:t>
      </w:r>
      <w:r w:rsidR="00187F7E">
        <w:rPr>
          <w:rFonts w:ascii="Arial" w:hAnsi="Arial" w:cs="Arial"/>
          <w:szCs w:val="22"/>
        </w:rPr>
        <w:t xml:space="preserve">l. </w:t>
      </w:r>
      <w:r w:rsidR="00AA6AB3">
        <w:rPr>
          <w:rFonts w:ascii="Arial" w:hAnsi="Arial" w:cs="Arial"/>
          <w:szCs w:val="22"/>
        </w:rPr>
        <w:t>3.1</w:t>
      </w:r>
      <w:r w:rsidR="00187F7E">
        <w:rPr>
          <w:rFonts w:ascii="Arial" w:hAnsi="Arial" w:cs="Arial"/>
          <w:szCs w:val="22"/>
        </w:rPr>
        <w:t xml:space="preserve"> se mění takto</w:t>
      </w:r>
    </w:p>
    <w:p w14:paraId="2CCF4CA9" w14:textId="77777777" w:rsidR="0024551E" w:rsidRPr="0024551E" w:rsidRDefault="0024551E" w:rsidP="00DE1808">
      <w:pPr>
        <w:pStyle w:val="Odstaveca"/>
        <w:spacing w:after="120"/>
        <w:ind w:left="284"/>
        <w:contextualSpacing w:val="0"/>
        <w:rPr>
          <w:rFonts w:ascii="Arial" w:hAnsi="Arial" w:cs="Arial"/>
        </w:rPr>
      </w:pPr>
      <w:r w:rsidRPr="0024551E">
        <w:rPr>
          <w:rFonts w:ascii="Arial" w:hAnsi="Arial" w:cs="Arial"/>
        </w:rPr>
        <w:t>Cena za řádné a včasné provedení Díla je sjednána následovně:</w:t>
      </w:r>
      <w:bookmarkStart w:id="1" w:name="_Ref50660230"/>
    </w:p>
    <w:tbl>
      <w:tblPr>
        <w:tblW w:w="4671" w:type="pct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24551E" w:rsidRPr="0024551E" w14:paraId="2C32B9A5" w14:textId="77777777" w:rsidTr="00037C57">
        <w:trPr>
          <w:trHeight w:val="454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27BCB17C" w14:textId="77777777" w:rsidR="0024551E" w:rsidRPr="00037C57" w:rsidRDefault="0024551E" w:rsidP="00DE1808">
            <w:pPr>
              <w:pStyle w:val="Odstaveca"/>
              <w:rPr>
                <w:rFonts w:ascii="Arial" w:hAnsi="Arial" w:cs="Arial"/>
              </w:rPr>
            </w:pPr>
            <w:r w:rsidRPr="00037C57">
              <w:rPr>
                <w:rFonts w:ascii="Arial" w:hAnsi="Arial" w:cs="Arial"/>
              </w:rPr>
              <w:t xml:space="preserve">Hlavní celek </w:t>
            </w:r>
            <w:r w:rsidRPr="00037C57">
              <w:rPr>
                <w:rFonts w:ascii="Arial" w:hAnsi="Arial" w:cs="Arial"/>
                <w:snapToGrid w:val="0"/>
              </w:rPr>
              <w:t xml:space="preserve">1 </w:t>
            </w:r>
            <w:r w:rsidRPr="00037C57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9D78" w14:textId="1A9BF8DF" w:rsidR="0024551E" w:rsidRPr="00037C57" w:rsidRDefault="004D6341" w:rsidP="00B03646">
            <w:pPr>
              <w:pStyle w:val="Odstaveca"/>
              <w:spacing w:after="0"/>
              <w:ind w:right="675"/>
              <w:contextualSpacing w:val="0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1 547 040</w:t>
            </w:r>
            <w:r w:rsidR="00C85F47" w:rsidRPr="00037C57">
              <w:rPr>
                <w:rFonts w:ascii="Arial" w:hAnsi="Arial" w:cs="Arial"/>
              </w:rPr>
              <w:t>,0</w:t>
            </w:r>
            <w:r w:rsidR="0024551E" w:rsidRPr="00037C57">
              <w:rPr>
                <w:rFonts w:ascii="Arial" w:hAnsi="Arial" w:cs="Arial"/>
              </w:rPr>
              <w:t>0 Kč</w:t>
            </w:r>
          </w:p>
        </w:tc>
      </w:tr>
      <w:tr w:rsidR="0024551E" w:rsidRPr="0024551E" w14:paraId="27117836" w14:textId="77777777" w:rsidTr="00037C57">
        <w:trPr>
          <w:trHeight w:val="454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8B97F" w14:textId="77777777" w:rsidR="0024551E" w:rsidRPr="00037C57" w:rsidRDefault="0024551E" w:rsidP="00DE1808">
            <w:pPr>
              <w:pStyle w:val="Odstaveca"/>
              <w:rPr>
                <w:rFonts w:ascii="Arial" w:hAnsi="Arial" w:cs="Arial"/>
              </w:rPr>
            </w:pPr>
            <w:r w:rsidRPr="00037C57">
              <w:rPr>
                <w:rFonts w:ascii="Arial" w:hAnsi="Arial" w:cs="Arial"/>
              </w:rPr>
              <w:t xml:space="preserve">Hlavní celek </w:t>
            </w:r>
            <w:r w:rsidRPr="00037C57">
              <w:rPr>
                <w:rFonts w:ascii="Arial" w:hAnsi="Arial" w:cs="Arial"/>
                <w:snapToGrid w:val="0"/>
              </w:rPr>
              <w:t xml:space="preserve">2 </w:t>
            </w:r>
            <w:r w:rsidRPr="00037C57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0CB6" w14:textId="6334AC7A" w:rsidR="0024551E" w:rsidRPr="00037C57" w:rsidRDefault="004D6341" w:rsidP="00B03646">
            <w:pPr>
              <w:pStyle w:val="Odstaveca"/>
              <w:spacing w:after="0"/>
              <w:ind w:right="675"/>
              <w:contextualSpacing w:val="0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1 545 375,00</w:t>
            </w:r>
            <w:r w:rsidR="0024551E" w:rsidRPr="00037C57">
              <w:rPr>
                <w:rFonts w:ascii="Arial" w:hAnsi="Arial" w:cs="Arial"/>
              </w:rPr>
              <w:t xml:space="preserve"> Kč</w:t>
            </w:r>
          </w:p>
        </w:tc>
      </w:tr>
      <w:tr w:rsidR="0024551E" w:rsidRPr="0024551E" w14:paraId="4463653F" w14:textId="77777777" w:rsidTr="00037C57">
        <w:trPr>
          <w:trHeight w:val="454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7E24" w14:textId="77777777" w:rsidR="0024551E" w:rsidRPr="00037C57" w:rsidRDefault="0024551E" w:rsidP="00DE1808">
            <w:pPr>
              <w:pStyle w:val="Odstaveca"/>
              <w:rPr>
                <w:rFonts w:ascii="Arial" w:hAnsi="Arial" w:cs="Arial"/>
              </w:rPr>
            </w:pPr>
            <w:r w:rsidRPr="00037C57">
              <w:rPr>
                <w:rFonts w:ascii="Arial" w:hAnsi="Arial" w:cs="Arial"/>
              </w:rPr>
              <w:t xml:space="preserve">Hlavní celek </w:t>
            </w:r>
            <w:r w:rsidRPr="00037C57">
              <w:rPr>
                <w:rFonts w:ascii="Arial" w:hAnsi="Arial" w:cs="Arial"/>
                <w:snapToGrid w:val="0"/>
              </w:rPr>
              <w:t xml:space="preserve">3 </w:t>
            </w:r>
            <w:r w:rsidRPr="00037C57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12B5" w14:textId="215C360D" w:rsidR="0024551E" w:rsidRPr="00037C57" w:rsidRDefault="0024551E" w:rsidP="00B03646">
            <w:pPr>
              <w:pStyle w:val="Odstaveca"/>
              <w:spacing w:after="0"/>
              <w:ind w:right="675"/>
              <w:contextualSpacing w:val="0"/>
              <w:jc w:val="right"/>
              <w:rPr>
                <w:rFonts w:ascii="Arial" w:hAnsi="Arial" w:cs="Arial"/>
                <w:highlight w:val="yellow"/>
              </w:rPr>
            </w:pPr>
            <w:r w:rsidRPr="00037C57">
              <w:rPr>
                <w:rFonts w:ascii="Arial" w:hAnsi="Arial" w:cs="Arial"/>
              </w:rPr>
              <w:t xml:space="preserve">   </w:t>
            </w:r>
            <w:r w:rsidR="004D6341">
              <w:rPr>
                <w:rFonts w:ascii="Arial" w:hAnsi="Arial" w:cs="Arial"/>
              </w:rPr>
              <w:t>301</w:t>
            </w:r>
            <w:r w:rsidR="003A7AD8" w:rsidRPr="00037C57">
              <w:rPr>
                <w:rFonts w:ascii="Arial" w:hAnsi="Arial" w:cs="Arial"/>
              </w:rPr>
              <w:t xml:space="preserve"> </w:t>
            </w:r>
            <w:r w:rsidR="004D6341">
              <w:rPr>
                <w:rFonts w:ascii="Arial" w:hAnsi="Arial" w:cs="Arial"/>
              </w:rPr>
              <w:t>7</w:t>
            </w:r>
            <w:r w:rsidR="003A7AD8" w:rsidRPr="00037C57">
              <w:rPr>
                <w:rFonts w:ascii="Arial" w:hAnsi="Arial" w:cs="Arial"/>
              </w:rPr>
              <w:t>20</w:t>
            </w:r>
            <w:r w:rsidRPr="00037C57">
              <w:rPr>
                <w:rFonts w:ascii="Arial" w:hAnsi="Arial" w:cs="Arial"/>
              </w:rPr>
              <w:t>,00 Kč</w:t>
            </w:r>
          </w:p>
        </w:tc>
      </w:tr>
      <w:tr w:rsidR="0024551E" w:rsidRPr="0024551E" w14:paraId="497AAB73" w14:textId="77777777" w:rsidTr="00037C57">
        <w:trPr>
          <w:trHeight w:val="454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300445" w14:textId="77777777" w:rsidR="0024551E" w:rsidRPr="00037C57" w:rsidRDefault="0024551E" w:rsidP="00DE1808">
            <w:pPr>
              <w:pStyle w:val="Odstaveca"/>
              <w:rPr>
                <w:rFonts w:ascii="Arial" w:hAnsi="Arial" w:cs="Arial"/>
              </w:rPr>
            </w:pPr>
            <w:r w:rsidRPr="00037C57">
              <w:rPr>
                <w:rFonts w:ascii="Arial" w:hAnsi="Arial" w:cs="Arial"/>
              </w:rPr>
              <w:t xml:space="preserve">Celková cena </w:t>
            </w:r>
            <w:r w:rsidRPr="00037C57">
              <w:rPr>
                <w:rFonts w:ascii="Arial" w:hAnsi="Arial" w:cs="Arial"/>
                <w:snapToGrid w:val="0"/>
              </w:rPr>
              <w:t>Díla</w:t>
            </w:r>
            <w:r w:rsidRPr="00037C57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209180" w14:textId="351F2294" w:rsidR="0024551E" w:rsidRPr="00037C57" w:rsidRDefault="004D6341" w:rsidP="00B03646">
            <w:pPr>
              <w:pStyle w:val="Odstaveca"/>
              <w:spacing w:after="0"/>
              <w:ind w:right="675"/>
              <w:contextualSpacing w:val="0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>3 394 135,00</w:t>
            </w:r>
            <w:r w:rsidR="0024551E" w:rsidRPr="00037C57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24551E" w:rsidRPr="0024551E" w14:paraId="7A9A6389" w14:textId="77777777" w:rsidTr="00037C57">
        <w:trPr>
          <w:trHeight w:val="454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2D5A" w14:textId="77777777" w:rsidR="0024551E" w:rsidRPr="00037C57" w:rsidRDefault="0024551E" w:rsidP="00DE1808">
            <w:pPr>
              <w:pStyle w:val="Odstaveca"/>
              <w:rPr>
                <w:rFonts w:ascii="Arial" w:hAnsi="Arial" w:cs="Arial"/>
              </w:rPr>
            </w:pPr>
            <w:r w:rsidRPr="00037C57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8F9D" w14:textId="20187A24" w:rsidR="0024551E" w:rsidRPr="00037C57" w:rsidRDefault="004D6341" w:rsidP="00B03646">
            <w:pPr>
              <w:pStyle w:val="Odstaveca"/>
              <w:spacing w:after="0"/>
              <w:ind w:right="675"/>
              <w:contextualSpacing w:val="0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712 768,35</w:t>
            </w:r>
            <w:r w:rsidR="0024551E" w:rsidRPr="00037C57">
              <w:rPr>
                <w:rFonts w:ascii="Arial" w:hAnsi="Arial" w:cs="Arial"/>
              </w:rPr>
              <w:t xml:space="preserve"> Kč</w:t>
            </w:r>
          </w:p>
        </w:tc>
      </w:tr>
      <w:tr w:rsidR="0024551E" w:rsidRPr="0024551E" w14:paraId="5E1C1587" w14:textId="77777777" w:rsidTr="00037C57">
        <w:trPr>
          <w:trHeight w:val="454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E96606" w14:textId="77777777" w:rsidR="0024551E" w:rsidRPr="00037C57" w:rsidRDefault="0024551E" w:rsidP="00DE1808">
            <w:pPr>
              <w:pStyle w:val="Odstaveca"/>
              <w:rPr>
                <w:rFonts w:ascii="Arial" w:hAnsi="Arial" w:cs="Arial"/>
              </w:rPr>
            </w:pPr>
            <w:r w:rsidRPr="00037C57">
              <w:rPr>
                <w:rFonts w:ascii="Arial" w:hAnsi="Arial" w:cs="Arial"/>
              </w:rPr>
              <w:t xml:space="preserve">Celková cena </w:t>
            </w:r>
            <w:r w:rsidRPr="00037C57">
              <w:rPr>
                <w:rFonts w:ascii="Arial" w:hAnsi="Arial" w:cs="Arial"/>
                <w:snapToGrid w:val="0"/>
              </w:rPr>
              <w:t>Díla</w:t>
            </w:r>
            <w:r w:rsidRPr="00037C57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FBB359" w14:textId="73AD4B79" w:rsidR="0024551E" w:rsidRPr="00037C57" w:rsidRDefault="004D6341" w:rsidP="00B03646">
            <w:pPr>
              <w:pStyle w:val="Odstaveca"/>
              <w:spacing w:after="0"/>
              <w:ind w:right="675"/>
              <w:contextualSpacing w:val="0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>4 106 903,35</w:t>
            </w:r>
            <w:r w:rsidR="0024551E" w:rsidRPr="00037C57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11C8D2D5" w14:textId="77777777" w:rsidR="00DE1808" w:rsidRDefault="00DE1808" w:rsidP="0024551E">
      <w:pPr>
        <w:pStyle w:val="Odstaveca"/>
        <w:rPr>
          <w:rFonts w:ascii="Arial" w:hAnsi="Arial" w:cs="Arial"/>
          <w:snapToGrid w:val="0"/>
        </w:rPr>
      </w:pPr>
    </w:p>
    <w:p w14:paraId="7F711441" w14:textId="088C84A1" w:rsidR="00AA6AB3" w:rsidRPr="0024551E" w:rsidRDefault="0024551E" w:rsidP="00DE1808">
      <w:pPr>
        <w:pStyle w:val="Odstaveca"/>
        <w:ind w:left="284"/>
        <w:rPr>
          <w:rFonts w:ascii="Arial" w:hAnsi="Arial" w:cs="Arial"/>
        </w:rPr>
      </w:pPr>
      <w:r w:rsidRPr="0024551E">
        <w:rPr>
          <w:rFonts w:ascii="Arial" w:hAnsi="Arial" w:cs="Arial"/>
          <w:snapToGrid w:val="0"/>
        </w:rPr>
        <w:t>Podrobnosti kalkulace ceny jsou uvedeny v Položkovém výkazu činností („</w:t>
      </w:r>
      <w:r w:rsidRPr="0024551E">
        <w:rPr>
          <w:rFonts w:ascii="Arial" w:hAnsi="Arial" w:cs="Arial"/>
          <w:b/>
          <w:bCs/>
          <w:snapToGrid w:val="0"/>
        </w:rPr>
        <w:t>Cena Díla</w:t>
      </w:r>
      <w:r w:rsidRPr="0024551E">
        <w:rPr>
          <w:rFonts w:ascii="Arial" w:hAnsi="Arial" w:cs="Arial"/>
          <w:snapToGrid w:val="0"/>
        </w:rPr>
        <w:t>“).</w:t>
      </w:r>
    </w:p>
    <w:p w14:paraId="6CD2DE74" w14:textId="77777777" w:rsidR="003429B5" w:rsidRDefault="003429B5" w:rsidP="003429B5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</w:rPr>
      </w:pPr>
      <w:bookmarkStart w:id="2" w:name="_Ref50585481"/>
      <w:bookmarkEnd w:id="0"/>
    </w:p>
    <w:p w14:paraId="3924F67E" w14:textId="3B7D63C5" w:rsidR="00354192" w:rsidRPr="00E80D78" w:rsidRDefault="00354192" w:rsidP="00A90900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80D78">
        <w:rPr>
          <w:rFonts w:ascii="Arial" w:hAnsi="Arial" w:cs="Arial"/>
          <w:szCs w:val="22"/>
        </w:rPr>
        <w:t>Závěrečná ustanovení</w:t>
      </w:r>
      <w:bookmarkEnd w:id="2"/>
    </w:p>
    <w:p w14:paraId="21A8B9C7" w14:textId="33DB5C7A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3"/>
    <w:p w14:paraId="388ED453" w14:textId="7655B598" w:rsidR="00CC7449" w:rsidRPr="0025026E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52B0F3C9" w14:textId="6D8FD54B" w:rsidR="0025026E" w:rsidRPr="00CC7449" w:rsidRDefault="0025026E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Nedílnou součástí </w:t>
      </w:r>
      <w:r w:rsidR="001E2634">
        <w:rPr>
          <w:rFonts w:ascii="Arial" w:hAnsi="Arial" w:cs="Arial"/>
        </w:rPr>
        <w:t xml:space="preserve">tohoto dodatku je </w:t>
      </w:r>
      <w:r w:rsidR="00746D20">
        <w:rPr>
          <w:rFonts w:ascii="Arial" w:hAnsi="Arial" w:cs="Arial"/>
        </w:rPr>
        <w:t xml:space="preserve">upravený </w:t>
      </w:r>
      <w:r w:rsidR="001E2634">
        <w:rPr>
          <w:rFonts w:ascii="Arial" w:hAnsi="Arial" w:cs="Arial"/>
        </w:rPr>
        <w:t>Položkový výkaz činností</w:t>
      </w:r>
      <w:r w:rsidR="00746D20">
        <w:rPr>
          <w:rFonts w:ascii="Arial" w:hAnsi="Arial" w:cs="Arial"/>
        </w:rPr>
        <w:t>.</w:t>
      </w:r>
    </w:p>
    <w:p w14:paraId="66D13F7C" w14:textId="38D05E35" w:rsidR="002C5371" w:rsidRDefault="002C5371" w:rsidP="00D92082">
      <w:pPr>
        <w:tabs>
          <w:tab w:val="left" w:pos="6521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2F11778" w14:textId="77777777" w:rsidR="00E9444C" w:rsidRPr="00ED6435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AGROPLAN, spol. s r.o.</w:t>
      </w:r>
    </w:p>
    <w:p w14:paraId="261E536D" w14:textId="77777777" w:rsidR="00E9444C" w:rsidRPr="00ED6435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>
        <w:rPr>
          <w:rFonts w:ascii="Arial" w:eastAsia="Times New Roman" w:hAnsi="Arial" w:cs="Arial"/>
          <w:bCs/>
          <w:lang w:eastAsia="cs-CZ"/>
        </w:rPr>
        <w:t xml:space="preserve"> Jihlava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Praha</w:t>
      </w:r>
    </w:p>
    <w:p w14:paraId="747347BF" w14:textId="231C9C6A" w:rsidR="00E9444C" w:rsidRPr="00ED6435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BB729C">
        <w:rPr>
          <w:rFonts w:ascii="Arial" w:eastAsia="Times New Roman" w:hAnsi="Arial" w:cs="Arial"/>
          <w:bCs/>
          <w:lang w:eastAsia="cs-CZ"/>
        </w:rPr>
        <w:t xml:space="preserve"> 2.5.2024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BB729C">
        <w:rPr>
          <w:rFonts w:ascii="Arial" w:eastAsia="Times New Roman" w:hAnsi="Arial" w:cs="Arial"/>
          <w:bCs/>
          <w:lang w:eastAsia="cs-CZ"/>
        </w:rPr>
        <w:t>29.4.2024</w:t>
      </w:r>
    </w:p>
    <w:p w14:paraId="059471B6" w14:textId="77777777" w:rsidR="00E9444C" w:rsidRPr="00ED6435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ADB0865" w14:textId="77777777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FDDC3CA" w14:textId="77777777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9ACDF97" w14:textId="77777777" w:rsidR="00E9444C" w:rsidRPr="00ED6435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80AA170" w14:textId="42F39256" w:rsidR="00E9444C" w:rsidRPr="00940F90" w:rsidRDefault="00940F90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940F9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3AE009A6" w14:textId="77777777" w:rsidR="00E9444C" w:rsidRPr="00ED6435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FDEF57A" w14:textId="77777777" w:rsidR="00E9444C" w:rsidRPr="00ED6435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77C30CB" w14:textId="77777777" w:rsidR="00E9444C" w:rsidRPr="00FF5CB8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8045A5">
        <w:rPr>
          <w:rFonts w:ascii="Arial" w:eastAsia="Times New Roman" w:hAnsi="Arial" w:cs="Arial"/>
          <w:b/>
          <w:lang w:eastAsia="cs-CZ"/>
        </w:rPr>
        <w:t>Mgr. Silvie Hawerlandová, LL.M.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FF5CB8">
        <w:rPr>
          <w:rFonts w:ascii="Arial" w:eastAsia="Times New Roman" w:hAnsi="Arial" w:cs="Arial"/>
          <w:b/>
          <w:lang w:eastAsia="cs-CZ"/>
        </w:rPr>
        <w:tab/>
        <w:t>Ing. Petr Kubů</w:t>
      </w:r>
    </w:p>
    <w:p w14:paraId="2268D608" w14:textId="77777777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B30B0">
        <w:rPr>
          <w:rFonts w:ascii="Arial" w:eastAsia="Times New Roman" w:hAnsi="Arial" w:cs="Arial"/>
          <w:bCs/>
          <w:lang w:eastAsia="cs-CZ"/>
        </w:rPr>
        <w:t>ředitelka KPÚ pro Kraj Vysočina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jednatel AGROPLAN, spol. s r.o.</w:t>
      </w:r>
    </w:p>
    <w:p w14:paraId="2AE7B52B" w14:textId="77777777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B30B0">
        <w:rPr>
          <w:rFonts w:ascii="Arial" w:eastAsia="Times New Roman" w:hAnsi="Arial" w:cs="Arial"/>
          <w:bCs/>
          <w:lang w:eastAsia="cs-CZ"/>
        </w:rPr>
        <w:t>Státního pozemkového úřadu</w:t>
      </w:r>
    </w:p>
    <w:p w14:paraId="161DF84F" w14:textId="77777777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6CB9F55" w14:textId="77777777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CAC2EF0" w14:textId="77777777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491635D" w14:textId="77777777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89DA6C7" w14:textId="77777777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313D86A" w14:textId="77777777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B623638" w14:textId="77777777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1C6E8C6" w14:textId="77777777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Za správnost</w:t>
      </w:r>
    </w:p>
    <w:p w14:paraId="36DCB318" w14:textId="77777777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BCF7E47" w14:textId="77777777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22C4C79" w14:textId="77777777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87EA044" w14:textId="77777777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4F89C34" w14:textId="77777777" w:rsidR="00940F90" w:rsidRPr="00940F90" w:rsidRDefault="00940F90" w:rsidP="00940F9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</w:pPr>
      <w:r w:rsidRPr="00940F90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„elektronicky podepsáno“</w:t>
      </w:r>
    </w:p>
    <w:p w14:paraId="019415B2" w14:textId="77777777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………………………………</w:t>
      </w:r>
    </w:p>
    <w:p w14:paraId="2910F980" w14:textId="5938C4DB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Ing. </w:t>
      </w:r>
      <w:r w:rsidR="004D6341">
        <w:rPr>
          <w:rFonts w:ascii="Arial" w:eastAsia="Times New Roman" w:hAnsi="Arial" w:cs="Arial"/>
          <w:bCs/>
          <w:lang w:eastAsia="cs-CZ"/>
        </w:rPr>
        <w:t>Petr Pejchal</w:t>
      </w:r>
    </w:p>
    <w:p w14:paraId="4E56B710" w14:textId="2940168B" w:rsidR="000C1FF4" w:rsidRDefault="004D6341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Vedoucí Pobočky Žďár nad Sázavou</w:t>
      </w:r>
    </w:p>
    <w:p w14:paraId="4A602F2C" w14:textId="77777777" w:rsidR="00BB729C" w:rsidRDefault="00BB729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C854C79" w14:textId="77777777" w:rsidR="00BB729C" w:rsidRDefault="00BB729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F0BEEF3" w14:textId="77777777" w:rsidR="00BB729C" w:rsidRDefault="00BB729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C7693E" w14:textId="77777777" w:rsidR="00BB729C" w:rsidRDefault="00BB729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372A190" w14:textId="77777777" w:rsidR="00BB729C" w:rsidRDefault="00BB729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7C25C1" w14:textId="77777777" w:rsidR="00BB729C" w:rsidRDefault="00BB729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001BBDB" w14:textId="77777777" w:rsidR="00BB729C" w:rsidRDefault="00BB729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47F332E" w14:textId="77777777" w:rsidR="00BB729C" w:rsidRDefault="00BB729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85959D2" w14:textId="77777777" w:rsidR="00BB729C" w:rsidRDefault="00BB729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EB41ACD" w14:textId="77777777" w:rsidR="00BB729C" w:rsidRDefault="00BB729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9B4C86D" w14:textId="77777777" w:rsidR="00BB729C" w:rsidRDefault="00BB729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6ACC7FC" w14:textId="77777777" w:rsidR="00BB729C" w:rsidRDefault="00BB729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240D396" w14:textId="77777777" w:rsidR="00BB729C" w:rsidRDefault="00BB729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7F9052B" w14:textId="77777777" w:rsidR="00BB729C" w:rsidRDefault="00BB729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F9EE468" w14:textId="77777777" w:rsidR="00BB729C" w:rsidRDefault="00BB729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D4CA250" w14:textId="77777777" w:rsidR="00BB729C" w:rsidRDefault="00BB729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1A80EAB" w14:textId="77777777" w:rsidR="00BB729C" w:rsidRDefault="00BB729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A2F1E4E" w14:textId="77777777" w:rsidR="00BB729C" w:rsidRDefault="00BB729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39C792D" w14:textId="77777777" w:rsidR="00BB729C" w:rsidRDefault="00BB729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11AF2E" w14:textId="77777777" w:rsidR="00BB729C" w:rsidRDefault="00BB729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D41D1D0" w14:textId="77777777" w:rsidR="00BB729C" w:rsidRDefault="00BB729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ECCBFC4" w14:textId="2ED8BC83" w:rsidR="00BB729C" w:rsidRDefault="00BB729C" w:rsidP="00E9444C">
      <w:pPr>
        <w:tabs>
          <w:tab w:val="left" w:pos="567"/>
          <w:tab w:val="left" w:pos="5670"/>
        </w:tabs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bCs/>
          <w:lang w:eastAsia="cs-CZ"/>
        </w:rPr>
        <w:fldChar w:fldCharType="begin"/>
      </w:r>
      <w:r>
        <w:rPr>
          <w:rFonts w:ascii="Arial" w:eastAsia="Times New Roman" w:hAnsi="Arial" w:cs="Arial"/>
          <w:bCs/>
          <w:lang w:eastAsia="cs-CZ"/>
        </w:rPr>
        <w:instrText xml:space="preserve"> LINK </w:instrText>
      </w:r>
      <w:r w:rsidR="00187A31">
        <w:rPr>
          <w:rFonts w:ascii="Arial" w:eastAsia="Times New Roman" w:hAnsi="Arial" w:cs="Arial"/>
          <w:bCs/>
          <w:lang w:eastAsia="cs-CZ"/>
        </w:rPr>
        <w:instrText xml:space="preserve">Excel.Sheet.12 "\\\\PobFS\\data520205\\Smlouvy o dílo a dodatky\\Smlouvy 2024\\Nížkov\\Tvorba dodatku\\Dodatek č. 1 KoPÚ Nížkov_Položkový výkaz činností.xlsx" List1!R1C1:R61C7 </w:instrText>
      </w:r>
      <w:r>
        <w:rPr>
          <w:rFonts w:ascii="Arial" w:eastAsia="Times New Roman" w:hAnsi="Arial" w:cs="Arial"/>
          <w:bCs/>
          <w:lang w:eastAsia="cs-CZ"/>
        </w:rPr>
        <w:instrText xml:space="preserve">\a \f 5 \h  \* MERGEFORMAT </w:instrText>
      </w:r>
      <w:r>
        <w:rPr>
          <w:rFonts w:ascii="Arial" w:eastAsia="Times New Roman" w:hAnsi="Arial" w:cs="Arial"/>
          <w:bCs/>
          <w:lang w:eastAsia="cs-CZ"/>
        </w:rPr>
        <w:fldChar w:fldCharType="separat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84"/>
        <w:gridCol w:w="3697"/>
        <w:gridCol w:w="897"/>
        <w:gridCol w:w="904"/>
        <w:gridCol w:w="912"/>
        <w:gridCol w:w="1289"/>
        <w:gridCol w:w="1170"/>
      </w:tblGrid>
      <w:tr w:rsidR="00BB729C" w:rsidRPr="00BB729C" w14:paraId="4C770B70" w14:textId="77777777" w:rsidTr="00BB729C">
        <w:trPr>
          <w:trHeight w:val="840"/>
        </w:trPr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6FE265D" w14:textId="41DDA341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Položkový výkaz činností </w:t>
            </w:r>
            <w:proofErr w:type="gramStart"/>
            <w:r w:rsidRPr="00BB729C">
              <w:rPr>
                <w:rFonts w:ascii="Arial" w:eastAsia="Times New Roman" w:hAnsi="Arial" w:cs="Arial"/>
                <w:b/>
                <w:bCs/>
                <w:lang w:eastAsia="cs-CZ"/>
              </w:rPr>
              <w:t>–  Příloha</w:t>
            </w:r>
            <w:proofErr w:type="gramEnd"/>
            <w:r w:rsidRPr="00BB729C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ke Smlouvě č. 851-2021-520205 –  Komplexní pozemkové úpravy Nížkov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F12BA04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BB729C" w:rsidRPr="00BB729C" w14:paraId="3872AAC1" w14:textId="77777777" w:rsidTr="00BB729C">
        <w:trPr>
          <w:trHeight w:val="840"/>
        </w:trPr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0DFE9551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7AB2FECB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 celek</w:t>
            </w:r>
            <w:proofErr w:type="gramEnd"/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/ Dílčí část Hlavního celku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3FE59EB1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6705CA55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Měrných jednotek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64301D81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Cena za Měrnou jednotku bez </w:t>
            </w: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DPH v Kč 10)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4E8DD05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bez DPH</w:t>
            </w: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celkem v Kč 10)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1473C5A9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Termín předání k akceptačnímu řízení</w:t>
            </w:r>
          </w:p>
        </w:tc>
      </w:tr>
      <w:tr w:rsidR="00BB729C" w:rsidRPr="00BB729C" w14:paraId="6739A4B9" w14:textId="77777777" w:rsidTr="00BB729C">
        <w:trPr>
          <w:trHeight w:val="623"/>
        </w:trPr>
        <w:tc>
          <w:tcPr>
            <w:tcW w:w="0" w:type="auto"/>
            <w:noWrap/>
            <w:hideMark/>
          </w:tcPr>
          <w:p w14:paraId="220D7718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6.2</w:t>
            </w:r>
          </w:p>
        </w:tc>
        <w:tc>
          <w:tcPr>
            <w:tcW w:w="0" w:type="auto"/>
            <w:hideMark/>
          </w:tcPr>
          <w:p w14:paraId="799EAA68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celek 1 „Přípravné práce“</w:t>
            </w:r>
          </w:p>
        </w:tc>
        <w:tc>
          <w:tcPr>
            <w:tcW w:w="0" w:type="auto"/>
            <w:noWrap/>
            <w:hideMark/>
          </w:tcPr>
          <w:p w14:paraId="56FC5E0D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AB105BF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4362EE0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DB133F3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222AC52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BB729C" w:rsidRPr="00BB729C" w14:paraId="6E9E0AEE" w14:textId="77777777" w:rsidTr="00BB729C">
        <w:trPr>
          <w:trHeight w:val="623"/>
        </w:trPr>
        <w:tc>
          <w:tcPr>
            <w:tcW w:w="0" w:type="auto"/>
            <w:vMerge w:val="restart"/>
            <w:noWrap/>
            <w:hideMark/>
          </w:tcPr>
          <w:p w14:paraId="29712C5E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6.2.1</w:t>
            </w:r>
          </w:p>
        </w:tc>
        <w:tc>
          <w:tcPr>
            <w:tcW w:w="0" w:type="auto"/>
            <w:hideMark/>
          </w:tcPr>
          <w:p w14:paraId="75BFDFD9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Revize stávajícího bodového pole 6)</w:t>
            </w:r>
          </w:p>
        </w:tc>
        <w:tc>
          <w:tcPr>
            <w:tcW w:w="0" w:type="auto"/>
            <w:noWrap/>
            <w:hideMark/>
          </w:tcPr>
          <w:p w14:paraId="5CFB6F88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bod</w:t>
            </w:r>
          </w:p>
        </w:tc>
        <w:tc>
          <w:tcPr>
            <w:tcW w:w="0" w:type="auto"/>
            <w:noWrap/>
            <w:hideMark/>
          </w:tcPr>
          <w:p w14:paraId="34F29D3B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3 </w:t>
            </w:r>
          </w:p>
        </w:tc>
        <w:tc>
          <w:tcPr>
            <w:tcW w:w="0" w:type="auto"/>
            <w:noWrap/>
            <w:hideMark/>
          </w:tcPr>
          <w:p w14:paraId="5A86BEB1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1500,00</w:t>
            </w:r>
          </w:p>
        </w:tc>
        <w:tc>
          <w:tcPr>
            <w:tcW w:w="0" w:type="auto"/>
            <w:noWrap/>
            <w:hideMark/>
          </w:tcPr>
          <w:p w14:paraId="7E4E7978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4 500,00</w:t>
            </w:r>
          </w:p>
        </w:tc>
        <w:tc>
          <w:tcPr>
            <w:tcW w:w="0" w:type="auto"/>
            <w:vMerge w:val="restart"/>
            <w:noWrap/>
            <w:hideMark/>
          </w:tcPr>
          <w:p w14:paraId="2396E363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28.2.2023 4)</w:t>
            </w:r>
          </w:p>
        </w:tc>
      </w:tr>
      <w:tr w:rsidR="00BB729C" w:rsidRPr="00BB729C" w14:paraId="6F088FA5" w14:textId="77777777" w:rsidTr="00BB729C">
        <w:trPr>
          <w:trHeight w:val="623"/>
        </w:trPr>
        <w:tc>
          <w:tcPr>
            <w:tcW w:w="0" w:type="auto"/>
            <w:vMerge/>
            <w:hideMark/>
          </w:tcPr>
          <w:p w14:paraId="40162E9E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hideMark/>
          </w:tcPr>
          <w:p w14:paraId="2E073B71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Doplnění stávajícího bodového pole 6)</w:t>
            </w:r>
          </w:p>
        </w:tc>
        <w:tc>
          <w:tcPr>
            <w:tcW w:w="0" w:type="auto"/>
            <w:noWrap/>
            <w:hideMark/>
          </w:tcPr>
          <w:p w14:paraId="668021EF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bod</w:t>
            </w:r>
          </w:p>
        </w:tc>
        <w:tc>
          <w:tcPr>
            <w:tcW w:w="0" w:type="auto"/>
            <w:noWrap/>
            <w:hideMark/>
          </w:tcPr>
          <w:p w14:paraId="5CA2BD64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3 </w:t>
            </w:r>
          </w:p>
        </w:tc>
        <w:tc>
          <w:tcPr>
            <w:tcW w:w="0" w:type="auto"/>
            <w:noWrap/>
            <w:hideMark/>
          </w:tcPr>
          <w:p w14:paraId="6A4890EC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3500,00</w:t>
            </w:r>
          </w:p>
        </w:tc>
        <w:tc>
          <w:tcPr>
            <w:tcW w:w="0" w:type="auto"/>
            <w:noWrap/>
            <w:hideMark/>
          </w:tcPr>
          <w:p w14:paraId="7CECA7A4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10 500,00</w:t>
            </w:r>
          </w:p>
        </w:tc>
        <w:tc>
          <w:tcPr>
            <w:tcW w:w="0" w:type="auto"/>
            <w:vMerge/>
            <w:hideMark/>
          </w:tcPr>
          <w:p w14:paraId="1DE82CBA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BB729C" w:rsidRPr="00BB729C" w14:paraId="635B9520" w14:textId="77777777" w:rsidTr="00BB729C">
        <w:trPr>
          <w:trHeight w:val="698"/>
        </w:trPr>
        <w:tc>
          <w:tcPr>
            <w:tcW w:w="0" w:type="auto"/>
            <w:vMerge w:val="restart"/>
            <w:noWrap/>
            <w:hideMark/>
          </w:tcPr>
          <w:p w14:paraId="367B8FFF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6.2.2</w:t>
            </w:r>
          </w:p>
        </w:tc>
        <w:tc>
          <w:tcPr>
            <w:tcW w:w="0" w:type="auto"/>
            <w:hideMark/>
          </w:tcPr>
          <w:p w14:paraId="3D500892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Podrobné měření polohopisu v obvodu </w:t>
            </w:r>
            <w:proofErr w:type="spellStart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KoPÚ</w:t>
            </w:r>
            <w:proofErr w:type="spellEnd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mimo trvalé porosty 1)</w:t>
            </w:r>
          </w:p>
        </w:tc>
        <w:tc>
          <w:tcPr>
            <w:tcW w:w="0" w:type="auto"/>
            <w:noWrap/>
            <w:hideMark/>
          </w:tcPr>
          <w:p w14:paraId="4265A833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0" w:type="auto"/>
            <w:noWrap/>
            <w:hideMark/>
          </w:tcPr>
          <w:p w14:paraId="50F27A3A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759</w:t>
            </w:r>
          </w:p>
        </w:tc>
        <w:tc>
          <w:tcPr>
            <w:tcW w:w="0" w:type="auto"/>
            <w:noWrap/>
            <w:hideMark/>
          </w:tcPr>
          <w:p w14:paraId="0147EAC6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900,00</w:t>
            </w:r>
          </w:p>
        </w:tc>
        <w:tc>
          <w:tcPr>
            <w:tcW w:w="0" w:type="auto"/>
            <w:noWrap/>
            <w:hideMark/>
          </w:tcPr>
          <w:p w14:paraId="3F067064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683 100,00</w:t>
            </w:r>
          </w:p>
        </w:tc>
        <w:tc>
          <w:tcPr>
            <w:tcW w:w="0" w:type="auto"/>
            <w:vMerge w:val="restart"/>
            <w:noWrap/>
            <w:hideMark/>
          </w:tcPr>
          <w:p w14:paraId="75128A96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30.5.2023 4)</w:t>
            </w:r>
          </w:p>
        </w:tc>
      </w:tr>
      <w:tr w:rsidR="00BB729C" w:rsidRPr="00BB729C" w14:paraId="383930A3" w14:textId="77777777" w:rsidTr="00BB729C">
        <w:trPr>
          <w:trHeight w:val="720"/>
        </w:trPr>
        <w:tc>
          <w:tcPr>
            <w:tcW w:w="0" w:type="auto"/>
            <w:vMerge/>
            <w:hideMark/>
          </w:tcPr>
          <w:p w14:paraId="4B74D78C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hideMark/>
          </w:tcPr>
          <w:p w14:paraId="5C7DF76A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Podrobné měření polohopisu v obvodu </w:t>
            </w:r>
            <w:proofErr w:type="spellStart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KoPÚ</w:t>
            </w:r>
            <w:proofErr w:type="spellEnd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v trvalých porostech 1)</w:t>
            </w:r>
          </w:p>
        </w:tc>
        <w:tc>
          <w:tcPr>
            <w:tcW w:w="0" w:type="auto"/>
            <w:noWrap/>
            <w:hideMark/>
          </w:tcPr>
          <w:p w14:paraId="67898A60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0" w:type="auto"/>
            <w:noWrap/>
            <w:hideMark/>
          </w:tcPr>
          <w:p w14:paraId="228E8228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502406FB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900,00</w:t>
            </w:r>
          </w:p>
        </w:tc>
        <w:tc>
          <w:tcPr>
            <w:tcW w:w="0" w:type="auto"/>
            <w:noWrap/>
            <w:hideMark/>
          </w:tcPr>
          <w:p w14:paraId="112CABD8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31 500,00</w:t>
            </w:r>
          </w:p>
        </w:tc>
        <w:tc>
          <w:tcPr>
            <w:tcW w:w="0" w:type="auto"/>
            <w:vMerge/>
            <w:hideMark/>
          </w:tcPr>
          <w:p w14:paraId="79C93D14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BB729C" w:rsidRPr="00BB729C" w14:paraId="7D684FDA" w14:textId="77777777" w:rsidTr="00BB729C">
        <w:trPr>
          <w:trHeight w:val="1043"/>
        </w:trPr>
        <w:tc>
          <w:tcPr>
            <w:tcW w:w="0" w:type="auto"/>
            <w:noWrap/>
            <w:hideMark/>
          </w:tcPr>
          <w:p w14:paraId="050BA72C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6.2.4</w:t>
            </w:r>
          </w:p>
        </w:tc>
        <w:tc>
          <w:tcPr>
            <w:tcW w:w="0" w:type="auto"/>
            <w:hideMark/>
          </w:tcPr>
          <w:p w14:paraId="2B19012D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Zjišťování hranic obvodu </w:t>
            </w:r>
            <w:proofErr w:type="spellStart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KoPÚ</w:t>
            </w:r>
            <w:proofErr w:type="spellEnd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, geometrické plány pro stanovení obvodu </w:t>
            </w:r>
            <w:proofErr w:type="spellStart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KoPÚ</w:t>
            </w:r>
            <w:proofErr w:type="spellEnd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, předepsaná stabilizace dle vyhlášky č. 357/2013 Sb.</w:t>
            </w:r>
          </w:p>
        </w:tc>
        <w:tc>
          <w:tcPr>
            <w:tcW w:w="0" w:type="auto"/>
            <w:hideMark/>
          </w:tcPr>
          <w:p w14:paraId="794EEC0B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0" w:type="auto"/>
            <w:noWrap/>
            <w:hideMark/>
          </w:tcPr>
          <w:p w14:paraId="63C253E3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165</w:t>
            </w:r>
          </w:p>
        </w:tc>
        <w:tc>
          <w:tcPr>
            <w:tcW w:w="0" w:type="auto"/>
            <w:noWrap/>
            <w:hideMark/>
          </w:tcPr>
          <w:p w14:paraId="311908E7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2500,00</w:t>
            </w:r>
          </w:p>
        </w:tc>
        <w:tc>
          <w:tcPr>
            <w:tcW w:w="0" w:type="auto"/>
            <w:noWrap/>
            <w:hideMark/>
          </w:tcPr>
          <w:p w14:paraId="28774CCD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412 500,00</w:t>
            </w:r>
          </w:p>
        </w:tc>
        <w:tc>
          <w:tcPr>
            <w:tcW w:w="0" w:type="auto"/>
            <w:noWrap/>
            <w:hideMark/>
          </w:tcPr>
          <w:p w14:paraId="03CA27DF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31.10.2023 4)</w:t>
            </w:r>
          </w:p>
        </w:tc>
      </w:tr>
      <w:tr w:rsidR="00BB729C" w:rsidRPr="00BB729C" w14:paraId="0C048103" w14:textId="77777777" w:rsidTr="00BB729C">
        <w:trPr>
          <w:trHeight w:val="1043"/>
        </w:trPr>
        <w:tc>
          <w:tcPr>
            <w:tcW w:w="0" w:type="auto"/>
            <w:noWrap/>
            <w:hideMark/>
          </w:tcPr>
          <w:p w14:paraId="25CC6717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6.2.6</w:t>
            </w:r>
          </w:p>
        </w:tc>
        <w:tc>
          <w:tcPr>
            <w:tcW w:w="0" w:type="auto"/>
            <w:hideMark/>
          </w:tcPr>
          <w:p w14:paraId="2D9BB1CD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Šetření průběhu vlastnických hranic řešených pozemků s porosty pro účely návrhu </w:t>
            </w:r>
            <w:proofErr w:type="spellStart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KoPÚ</w:t>
            </w:r>
            <w:proofErr w:type="spellEnd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, včetně označení lomových bodů 6), 8)</w:t>
            </w:r>
          </w:p>
        </w:tc>
        <w:tc>
          <w:tcPr>
            <w:tcW w:w="0" w:type="auto"/>
            <w:hideMark/>
          </w:tcPr>
          <w:p w14:paraId="4900D426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0" w:type="auto"/>
            <w:noWrap/>
            <w:hideMark/>
          </w:tcPr>
          <w:p w14:paraId="3FD78501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A1650FA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2000,00</w:t>
            </w:r>
          </w:p>
        </w:tc>
        <w:tc>
          <w:tcPr>
            <w:tcW w:w="0" w:type="auto"/>
            <w:noWrap/>
            <w:hideMark/>
          </w:tcPr>
          <w:p w14:paraId="552D69F3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0" w:type="auto"/>
            <w:noWrap/>
            <w:hideMark/>
          </w:tcPr>
          <w:p w14:paraId="4A467508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31.10.2023 4)</w:t>
            </w:r>
          </w:p>
        </w:tc>
      </w:tr>
      <w:tr w:rsidR="00BB729C" w:rsidRPr="00BB729C" w14:paraId="0F3777EB" w14:textId="77777777" w:rsidTr="00BB729C">
        <w:trPr>
          <w:trHeight w:val="623"/>
        </w:trPr>
        <w:tc>
          <w:tcPr>
            <w:tcW w:w="0" w:type="auto"/>
            <w:noWrap/>
            <w:hideMark/>
          </w:tcPr>
          <w:p w14:paraId="23D6000C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6.2.7</w:t>
            </w:r>
          </w:p>
        </w:tc>
        <w:tc>
          <w:tcPr>
            <w:tcW w:w="0" w:type="auto"/>
            <w:hideMark/>
          </w:tcPr>
          <w:p w14:paraId="63CC896D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Rozbor současného stavu                      </w:t>
            </w:r>
          </w:p>
        </w:tc>
        <w:tc>
          <w:tcPr>
            <w:tcW w:w="0" w:type="auto"/>
            <w:hideMark/>
          </w:tcPr>
          <w:p w14:paraId="38C0F5DC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0" w:type="auto"/>
            <w:noWrap/>
            <w:hideMark/>
          </w:tcPr>
          <w:p w14:paraId="5DA4DBE7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794</w:t>
            </w:r>
          </w:p>
        </w:tc>
        <w:tc>
          <w:tcPr>
            <w:tcW w:w="0" w:type="auto"/>
            <w:noWrap/>
            <w:hideMark/>
          </w:tcPr>
          <w:p w14:paraId="189504BD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255,00</w:t>
            </w:r>
          </w:p>
        </w:tc>
        <w:tc>
          <w:tcPr>
            <w:tcW w:w="0" w:type="auto"/>
            <w:noWrap/>
            <w:hideMark/>
          </w:tcPr>
          <w:p w14:paraId="27E375A4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202 470,00</w:t>
            </w:r>
          </w:p>
        </w:tc>
        <w:tc>
          <w:tcPr>
            <w:tcW w:w="0" w:type="auto"/>
            <w:noWrap/>
            <w:hideMark/>
          </w:tcPr>
          <w:p w14:paraId="5C24EA25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30.9.2024 4)</w:t>
            </w:r>
          </w:p>
        </w:tc>
      </w:tr>
      <w:tr w:rsidR="00BB729C" w:rsidRPr="00BB729C" w14:paraId="7F9EBFF8" w14:textId="77777777" w:rsidTr="00BB729C">
        <w:trPr>
          <w:trHeight w:val="732"/>
        </w:trPr>
        <w:tc>
          <w:tcPr>
            <w:tcW w:w="0" w:type="auto"/>
            <w:noWrap/>
            <w:hideMark/>
          </w:tcPr>
          <w:p w14:paraId="5E002A1E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6.2.8</w:t>
            </w:r>
          </w:p>
        </w:tc>
        <w:tc>
          <w:tcPr>
            <w:tcW w:w="0" w:type="auto"/>
            <w:hideMark/>
          </w:tcPr>
          <w:p w14:paraId="475CA022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Dokumentace k soupisu nároků vlastníků pozemků</w:t>
            </w:r>
          </w:p>
        </w:tc>
        <w:tc>
          <w:tcPr>
            <w:tcW w:w="0" w:type="auto"/>
            <w:noWrap/>
            <w:hideMark/>
          </w:tcPr>
          <w:p w14:paraId="47780D05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0" w:type="auto"/>
            <w:noWrap/>
            <w:hideMark/>
          </w:tcPr>
          <w:p w14:paraId="63985C65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794</w:t>
            </w:r>
          </w:p>
        </w:tc>
        <w:tc>
          <w:tcPr>
            <w:tcW w:w="0" w:type="auto"/>
            <w:noWrap/>
            <w:hideMark/>
          </w:tcPr>
          <w:p w14:paraId="671D77E3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255,00</w:t>
            </w:r>
          </w:p>
        </w:tc>
        <w:tc>
          <w:tcPr>
            <w:tcW w:w="0" w:type="auto"/>
            <w:noWrap/>
            <w:hideMark/>
          </w:tcPr>
          <w:p w14:paraId="708D4090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202 470,00</w:t>
            </w:r>
          </w:p>
        </w:tc>
        <w:tc>
          <w:tcPr>
            <w:tcW w:w="0" w:type="auto"/>
            <w:noWrap/>
            <w:hideMark/>
          </w:tcPr>
          <w:p w14:paraId="75F2D33D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31.10.2024</w:t>
            </w:r>
          </w:p>
        </w:tc>
      </w:tr>
      <w:tr w:rsidR="00BB729C" w:rsidRPr="00BB729C" w14:paraId="1864E5C9" w14:textId="77777777" w:rsidTr="00BB729C">
        <w:trPr>
          <w:trHeight w:val="840"/>
        </w:trPr>
        <w:tc>
          <w:tcPr>
            <w:tcW w:w="0" w:type="auto"/>
            <w:gridSpan w:val="2"/>
            <w:noWrap/>
            <w:hideMark/>
          </w:tcPr>
          <w:p w14:paraId="08379431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„Přípravné práce“ celkem bez DPH v Kč</w:t>
            </w:r>
          </w:p>
        </w:tc>
        <w:tc>
          <w:tcPr>
            <w:tcW w:w="0" w:type="auto"/>
            <w:hideMark/>
          </w:tcPr>
          <w:p w14:paraId="573CE275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14:paraId="55C8875B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14:paraId="08FD9AA2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14:paraId="0421F3E6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1 547 040,00</w:t>
            </w:r>
          </w:p>
        </w:tc>
        <w:tc>
          <w:tcPr>
            <w:tcW w:w="0" w:type="auto"/>
            <w:noWrap/>
            <w:hideMark/>
          </w:tcPr>
          <w:p w14:paraId="25967721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29.11.2024</w:t>
            </w:r>
          </w:p>
        </w:tc>
      </w:tr>
      <w:tr w:rsidR="00BB729C" w:rsidRPr="00BB729C" w14:paraId="170312EA" w14:textId="77777777" w:rsidTr="00BB729C">
        <w:trPr>
          <w:trHeight w:val="623"/>
        </w:trPr>
        <w:tc>
          <w:tcPr>
            <w:tcW w:w="0" w:type="auto"/>
            <w:noWrap/>
            <w:hideMark/>
          </w:tcPr>
          <w:p w14:paraId="71D01DB8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6.3</w:t>
            </w:r>
          </w:p>
        </w:tc>
        <w:tc>
          <w:tcPr>
            <w:tcW w:w="0" w:type="auto"/>
            <w:hideMark/>
          </w:tcPr>
          <w:p w14:paraId="5811038B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Hlavní celek 2 „Návrhové práce“ </w:t>
            </w:r>
          </w:p>
        </w:tc>
        <w:tc>
          <w:tcPr>
            <w:tcW w:w="0" w:type="auto"/>
            <w:noWrap/>
            <w:hideMark/>
          </w:tcPr>
          <w:p w14:paraId="1FC1D453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14:paraId="69FB2C0C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14:paraId="63D5B587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14:paraId="18A1EED6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14:paraId="175445B6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BB729C" w:rsidRPr="00BB729C" w14:paraId="259CF1FC" w14:textId="77777777" w:rsidTr="00BB729C">
        <w:trPr>
          <w:trHeight w:val="623"/>
        </w:trPr>
        <w:tc>
          <w:tcPr>
            <w:tcW w:w="0" w:type="auto"/>
            <w:noWrap/>
            <w:hideMark/>
          </w:tcPr>
          <w:p w14:paraId="6BF94C88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6.3.1</w:t>
            </w:r>
          </w:p>
        </w:tc>
        <w:tc>
          <w:tcPr>
            <w:tcW w:w="0" w:type="auto"/>
            <w:hideMark/>
          </w:tcPr>
          <w:p w14:paraId="55FA0015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Vypracování plánu společných zařízení ("PSZ")</w:t>
            </w:r>
          </w:p>
        </w:tc>
        <w:tc>
          <w:tcPr>
            <w:tcW w:w="0" w:type="auto"/>
            <w:noWrap/>
            <w:hideMark/>
          </w:tcPr>
          <w:p w14:paraId="72E1F713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0" w:type="auto"/>
            <w:noWrap/>
            <w:hideMark/>
          </w:tcPr>
          <w:p w14:paraId="61D07EC0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794</w:t>
            </w:r>
          </w:p>
        </w:tc>
        <w:tc>
          <w:tcPr>
            <w:tcW w:w="0" w:type="auto"/>
            <w:noWrap/>
            <w:hideMark/>
          </w:tcPr>
          <w:p w14:paraId="169B667E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800,00</w:t>
            </w:r>
          </w:p>
        </w:tc>
        <w:tc>
          <w:tcPr>
            <w:tcW w:w="0" w:type="auto"/>
            <w:noWrap/>
            <w:hideMark/>
          </w:tcPr>
          <w:p w14:paraId="62B7A1F9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635 200,00</w:t>
            </w:r>
          </w:p>
        </w:tc>
        <w:tc>
          <w:tcPr>
            <w:tcW w:w="0" w:type="auto"/>
            <w:vMerge w:val="restart"/>
            <w:noWrap/>
            <w:hideMark/>
          </w:tcPr>
          <w:p w14:paraId="39CDC21F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1.9.2025 4)</w:t>
            </w:r>
          </w:p>
        </w:tc>
      </w:tr>
      <w:tr w:rsidR="00BB729C" w:rsidRPr="00BB729C" w14:paraId="3D822DFC" w14:textId="77777777" w:rsidTr="00BB729C">
        <w:trPr>
          <w:trHeight w:val="1178"/>
        </w:trPr>
        <w:tc>
          <w:tcPr>
            <w:tcW w:w="0" w:type="auto"/>
            <w:hideMark/>
          </w:tcPr>
          <w:p w14:paraId="10FC1868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6.3.1 i) a)</w:t>
            </w:r>
          </w:p>
        </w:tc>
        <w:tc>
          <w:tcPr>
            <w:tcW w:w="0" w:type="auto"/>
            <w:hideMark/>
          </w:tcPr>
          <w:p w14:paraId="324108AD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Výškopisné zaměření zájmového území dle čl. 6.3.1 i) a) Smlouvy 2) </w:t>
            </w:r>
          </w:p>
        </w:tc>
        <w:tc>
          <w:tcPr>
            <w:tcW w:w="0" w:type="auto"/>
            <w:noWrap/>
            <w:hideMark/>
          </w:tcPr>
          <w:p w14:paraId="03F6A5D9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0" w:type="auto"/>
            <w:noWrap/>
            <w:hideMark/>
          </w:tcPr>
          <w:p w14:paraId="284536DF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0256D5F8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400,00</w:t>
            </w:r>
          </w:p>
        </w:tc>
        <w:tc>
          <w:tcPr>
            <w:tcW w:w="0" w:type="auto"/>
            <w:noWrap/>
            <w:hideMark/>
          </w:tcPr>
          <w:p w14:paraId="585B2D1C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24 000,00</w:t>
            </w:r>
          </w:p>
        </w:tc>
        <w:tc>
          <w:tcPr>
            <w:tcW w:w="0" w:type="auto"/>
            <w:vMerge/>
            <w:hideMark/>
          </w:tcPr>
          <w:p w14:paraId="3CDE76D9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BB729C" w:rsidRPr="00BB729C" w14:paraId="44D2FC18" w14:textId="77777777" w:rsidTr="00BB729C">
        <w:trPr>
          <w:trHeight w:val="998"/>
        </w:trPr>
        <w:tc>
          <w:tcPr>
            <w:tcW w:w="0" w:type="auto"/>
            <w:vMerge w:val="restart"/>
            <w:noWrap/>
            <w:hideMark/>
          </w:tcPr>
          <w:p w14:paraId="462AFD81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6.3.1 i) b)</w:t>
            </w:r>
          </w:p>
        </w:tc>
        <w:tc>
          <w:tcPr>
            <w:tcW w:w="0" w:type="auto"/>
            <w:hideMark/>
          </w:tcPr>
          <w:p w14:paraId="7A4C1959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DTR liniových dopravních staveb PSZ pro stanovení plochy záboru půdy stavbami dle čl. 6.3.1 i) b) Smlouvy 2)</w:t>
            </w:r>
          </w:p>
        </w:tc>
        <w:tc>
          <w:tcPr>
            <w:tcW w:w="0" w:type="auto"/>
            <w:noWrap/>
            <w:hideMark/>
          </w:tcPr>
          <w:p w14:paraId="54756337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0" w:type="auto"/>
            <w:noWrap/>
            <w:hideMark/>
          </w:tcPr>
          <w:p w14:paraId="366C26CC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0" w:type="auto"/>
            <w:noWrap/>
            <w:hideMark/>
          </w:tcPr>
          <w:p w14:paraId="6E193693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250,00</w:t>
            </w:r>
          </w:p>
        </w:tc>
        <w:tc>
          <w:tcPr>
            <w:tcW w:w="0" w:type="auto"/>
            <w:noWrap/>
            <w:hideMark/>
          </w:tcPr>
          <w:p w14:paraId="584F96C5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32 500,00</w:t>
            </w:r>
          </w:p>
        </w:tc>
        <w:tc>
          <w:tcPr>
            <w:tcW w:w="0" w:type="auto"/>
            <w:vMerge/>
            <w:hideMark/>
          </w:tcPr>
          <w:p w14:paraId="0057D6AB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BB729C" w:rsidRPr="00BB729C" w14:paraId="0309F138" w14:textId="77777777" w:rsidTr="00BB729C">
        <w:trPr>
          <w:trHeight w:val="972"/>
        </w:trPr>
        <w:tc>
          <w:tcPr>
            <w:tcW w:w="0" w:type="auto"/>
            <w:vMerge/>
            <w:hideMark/>
          </w:tcPr>
          <w:p w14:paraId="6D1DF15F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hideMark/>
          </w:tcPr>
          <w:p w14:paraId="30C1AAC5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0" w:type="auto"/>
            <w:noWrap/>
            <w:hideMark/>
          </w:tcPr>
          <w:p w14:paraId="10C118B8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0" w:type="auto"/>
            <w:noWrap/>
            <w:hideMark/>
          </w:tcPr>
          <w:p w14:paraId="5ADDF374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0FD19437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1000,00</w:t>
            </w:r>
          </w:p>
        </w:tc>
        <w:tc>
          <w:tcPr>
            <w:tcW w:w="0" w:type="auto"/>
            <w:noWrap/>
            <w:hideMark/>
          </w:tcPr>
          <w:p w14:paraId="762FCB1C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30 000,00</w:t>
            </w:r>
          </w:p>
        </w:tc>
        <w:tc>
          <w:tcPr>
            <w:tcW w:w="0" w:type="auto"/>
            <w:vMerge/>
            <w:hideMark/>
          </w:tcPr>
          <w:p w14:paraId="228FD5CD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BB729C" w:rsidRPr="00BB729C" w14:paraId="1A2AAD70" w14:textId="77777777" w:rsidTr="00BB729C">
        <w:trPr>
          <w:trHeight w:val="998"/>
        </w:trPr>
        <w:tc>
          <w:tcPr>
            <w:tcW w:w="0" w:type="auto"/>
            <w:noWrap/>
            <w:hideMark/>
          </w:tcPr>
          <w:p w14:paraId="2F77995B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6.3.1 i) c)</w:t>
            </w:r>
          </w:p>
        </w:tc>
        <w:tc>
          <w:tcPr>
            <w:tcW w:w="0" w:type="auto"/>
            <w:hideMark/>
          </w:tcPr>
          <w:p w14:paraId="1A4311C1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DTR vodohospodářských staveb PSZ dle čl. 6.3.1 i) c) Smlouvy 2)</w:t>
            </w:r>
          </w:p>
        </w:tc>
        <w:tc>
          <w:tcPr>
            <w:tcW w:w="0" w:type="auto"/>
            <w:noWrap/>
            <w:hideMark/>
          </w:tcPr>
          <w:p w14:paraId="1A0CCD7E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0" w:type="auto"/>
            <w:noWrap/>
            <w:hideMark/>
          </w:tcPr>
          <w:p w14:paraId="78340CF9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7FE2A11E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5000,00</w:t>
            </w:r>
          </w:p>
        </w:tc>
        <w:tc>
          <w:tcPr>
            <w:tcW w:w="0" w:type="auto"/>
            <w:noWrap/>
            <w:hideMark/>
          </w:tcPr>
          <w:p w14:paraId="344BF50F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20 000,00</w:t>
            </w:r>
          </w:p>
        </w:tc>
        <w:tc>
          <w:tcPr>
            <w:tcW w:w="0" w:type="auto"/>
            <w:vMerge/>
            <w:hideMark/>
          </w:tcPr>
          <w:p w14:paraId="61050F59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BB729C" w:rsidRPr="00BB729C" w14:paraId="0F452AC9" w14:textId="77777777" w:rsidTr="00BB729C">
        <w:trPr>
          <w:trHeight w:val="840"/>
        </w:trPr>
        <w:tc>
          <w:tcPr>
            <w:tcW w:w="0" w:type="auto"/>
            <w:noWrap/>
            <w:hideMark/>
          </w:tcPr>
          <w:p w14:paraId="724C6EF0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6.3.2 h)</w:t>
            </w:r>
          </w:p>
        </w:tc>
        <w:tc>
          <w:tcPr>
            <w:tcW w:w="0" w:type="auto"/>
            <w:hideMark/>
          </w:tcPr>
          <w:p w14:paraId="7948D170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Aktualizace PSZ 11)</w:t>
            </w:r>
          </w:p>
        </w:tc>
        <w:tc>
          <w:tcPr>
            <w:tcW w:w="0" w:type="auto"/>
            <w:noWrap/>
            <w:hideMark/>
          </w:tcPr>
          <w:p w14:paraId="7997B763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0" w:type="auto"/>
            <w:noWrap/>
            <w:hideMark/>
          </w:tcPr>
          <w:p w14:paraId="4C633AFD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5DAD6A7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76976E0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0" w:type="auto"/>
            <w:hideMark/>
          </w:tcPr>
          <w:p w14:paraId="7402174F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BB729C" w:rsidRPr="00BB729C" w14:paraId="49E4EE20" w14:textId="77777777" w:rsidTr="00BB729C">
        <w:trPr>
          <w:trHeight w:val="840"/>
        </w:trPr>
        <w:tc>
          <w:tcPr>
            <w:tcW w:w="0" w:type="auto"/>
            <w:noWrap/>
            <w:hideMark/>
          </w:tcPr>
          <w:p w14:paraId="6B8728E0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6.3.2 h) i)</w:t>
            </w:r>
          </w:p>
        </w:tc>
        <w:tc>
          <w:tcPr>
            <w:tcW w:w="0" w:type="auto"/>
            <w:hideMark/>
          </w:tcPr>
          <w:p w14:paraId="3B37FAA2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Aktualizace PSZ do 10 ha 11)</w:t>
            </w:r>
          </w:p>
        </w:tc>
        <w:tc>
          <w:tcPr>
            <w:tcW w:w="0" w:type="auto"/>
            <w:noWrap/>
            <w:hideMark/>
          </w:tcPr>
          <w:p w14:paraId="6D96E9FF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0" w:type="auto"/>
            <w:noWrap/>
            <w:hideMark/>
          </w:tcPr>
          <w:p w14:paraId="519BD0F9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1ACCBAD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5600,00</w:t>
            </w:r>
          </w:p>
        </w:tc>
        <w:tc>
          <w:tcPr>
            <w:tcW w:w="0" w:type="auto"/>
            <w:noWrap/>
            <w:hideMark/>
          </w:tcPr>
          <w:p w14:paraId="3D0EA947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5 600,00</w:t>
            </w:r>
          </w:p>
        </w:tc>
        <w:tc>
          <w:tcPr>
            <w:tcW w:w="0" w:type="auto"/>
            <w:hideMark/>
          </w:tcPr>
          <w:p w14:paraId="7680E52D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na výzvu Objednatele v dohodnuté lhůtě</w:t>
            </w:r>
          </w:p>
        </w:tc>
      </w:tr>
      <w:tr w:rsidR="00BB729C" w:rsidRPr="00BB729C" w14:paraId="381BC678" w14:textId="77777777" w:rsidTr="00BB729C">
        <w:trPr>
          <w:trHeight w:val="840"/>
        </w:trPr>
        <w:tc>
          <w:tcPr>
            <w:tcW w:w="0" w:type="auto"/>
            <w:noWrap/>
            <w:hideMark/>
          </w:tcPr>
          <w:p w14:paraId="6E902859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6.3.2 h) </w:t>
            </w:r>
            <w:proofErr w:type="spellStart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ii</w:t>
            </w:r>
            <w:proofErr w:type="spellEnd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0" w:type="auto"/>
            <w:hideMark/>
          </w:tcPr>
          <w:p w14:paraId="2B68DFA9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Aktualizace PSZ do 50 ha 11)</w:t>
            </w:r>
          </w:p>
        </w:tc>
        <w:tc>
          <w:tcPr>
            <w:tcW w:w="0" w:type="auto"/>
            <w:noWrap/>
            <w:hideMark/>
          </w:tcPr>
          <w:p w14:paraId="71591DA6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0" w:type="auto"/>
            <w:noWrap/>
            <w:hideMark/>
          </w:tcPr>
          <w:p w14:paraId="02D35F8C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2052341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3200,00</w:t>
            </w:r>
          </w:p>
        </w:tc>
        <w:tc>
          <w:tcPr>
            <w:tcW w:w="0" w:type="auto"/>
            <w:noWrap/>
            <w:hideMark/>
          </w:tcPr>
          <w:p w14:paraId="1A261A3B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3 200,00</w:t>
            </w:r>
          </w:p>
        </w:tc>
        <w:tc>
          <w:tcPr>
            <w:tcW w:w="0" w:type="auto"/>
            <w:hideMark/>
          </w:tcPr>
          <w:p w14:paraId="42C91AF3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na výzvu Objednatele v dohodnuté lhůtě</w:t>
            </w:r>
          </w:p>
        </w:tc>
      </w:tr>
      <w:tr w:rsidR="00BB729C" w:rsidRPr="00BB729C" w14:paraId="0C450555" w14:textId="77777777" w:rsidTr="00BB729C">
        <w:trPr>
          <w:trHeight w:val="840"/>
        </w:trPr>
        <w:tc>
          <w:tcPr>
            <w:tcW w:w="0" w:type="auto"/>
            <w:noWrap/>
            <w:hideMark/>
          </w:tcPr>
          <w:p w14:paraId="1C99CA54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6.3.2 h) </w:t>
            </w:r>
            <w:proofErr w:type="spellStart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iii</w:t>
            </w:r>
            <w:proofErr w:type="spellEnd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0" w:type="auto"/>
            <w:hideMark/>
          </w:tcPr>
          <w:p w14:paraId="52F3BF19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Aktualizace PSZ nad 50 ha 11)</w:t>
            </w:r>
          </w:p>
        </w:tc>
        <w:tc>
          <w:tcPr>
            <w:tcW w:w="0" w:type="auto"/>
            <w:noWrap/>
            <w:hideMark/>
          </w:tcPr>
          <w:p w14:paraId="6BF6FFF7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0" w:type="auto"/>
            <w:noWrap/>
            <w:hideMark/>
          </w:tcPr>
          <w:p w14:paraId="7DC6976B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6ABEB44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1200,00</w:t>
            </w:r>
          </w:p>
        </w:tc>
        <w:tc>
          <w:tcPr>
            <w:tcW w:w="0" w:type="auto"/>
            <w:noWrap/>
            <w:hideMark/>
          </w:tcPr>
          <w:p w14:paraId="4C6D723C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1 200,00</w:t>
            </w:r>
          </w:p>
        </w:tc>
        <w:tc>
          <w:tcPr>
            <w:tcW w:w="0" w:type="auto"/>
            <w:hideMark/>
          </w:tcPr>
          <w:p w14:paraId="1DC43C2B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na výzvu Objednatele v dohodnuté lhůtě</w:t>
            </w:r>
          </w:p>
        </w:tc>
      </w:tr>
      <w:tr w:rsidR="00BB729C" w:rsidRPr="00BB729C" w14:paraId="5B81BA6E" w14:textId="77777777" w:rsidTr="00BB729C">
        <w:trPr>
          <w:trHeight w:val="732"/>
        </w:trPr>
        <w:tc>
          <w:tcPr>
            <w:tcW w:w="0" w:type="auto"/>
            <w:noWrap/>
            <w:hideMark/>
          </w:tcPr>
          <w:p w14:paraId="4EEA3AD6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6.3.2 </w:t>
            </w:r>
          </w:p>
        </w:tc>
        <w:tc>
          <w:tcPr>
            <w:tcW w:w="0" w:type="auto"/>
            <w:hideMark/>
          </w:tcPr>
          <w:p w14:paraId="0ADFFCFC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0" w:type="auto"/>
            <w:noWrap/>
            <w:hideMark/>
          </w:tcPr>
          <w:p w14:paraId="4DF90FD6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0" w:type="auto"/>
            <w:noWrap/>
            <w:hideMark/>
          </w:tcPr>
          <w:p w14:paraId="66E158BC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794</w:t>
            </w:r>
          </w:p>
        </w:tc>
        <w:tc>
          <w:tcPr>
            <w:tcW w:w="0" w:type="auto"/>
            <w:noWrap/>
            <w:hideMark/>
          </w:tcPr>
          <w:p w14:paraId="6E1615E3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950,00</w:t>
            </w:r>
          </w:p>
        </w:tc>
        <w:tc>
          <w:tcPr>
            <w:tcW w:w="0" w:type="auto"/>
            <w:noWrap/>
            <w:hideMark/>
          </w:tcPr>
          <w:p w14:paraId="60528D64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754 300,00</w:t>
            </w:r>
          </w:p>
        </w:tc>
        <w:tc>
          <w:tcPr>
            <w:tcW w:w="0" w:type="auto"/>
            <w:noWrap/>
            <w:hideMark/>
          </w:tcPr>
          <w:p w14:paraId="5A070CC5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1.9.2026</w:t>
            </w:r>
          </w:p>
        </w:tc>
      </w:tr>
      <w:tr w:rsidR="00BB729C" w:rsidRPr="00BB729C" w14:paraId="7331B575" w14:textId="77777777" w:rsidTr="00BB729C">
        <w:trPr>
          <w:trHeight w:val="623"/>
        </w:trPr>
        <w:tc>
          <w:tcPr>
            <w:tcW w:w="0" w:type="auto"/>
            <w:noWrap/>
            <w:hideMark/>
          </w:tcPr>
          <w:p w14:paraId="1AD9F823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6.3.3</w:t>
            </w:r>
          </w:p>
        </w:tc>
        <w:tc>
          <w:tcPr>
            <w:tcW w:w="0" w:type="auto"/>
            <w:hideMark/>
          </w:tcPr>
          <w:p w14:paraId="371118F4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Předložení aktuální dokumentace návrhu </w:t>
            </w:r>
            <w:proofErr w:type="spellStart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KoPÚ</w:t>
            </w:r>
            <w:proofErr w:type="spellEnd"/>
          </w:p>
        </w:tc>
        <w:tc>
          <w:tcPr>
            <w:tcW w:w="0" w:type="auto"/>
            <w:noWrap/>
            <w:hideMark/>
          </w:tcPr>
          <w:p w14:paraId="25F711FF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0" w:type="auto"/>
            <w:noWrap/>
            <w:hideMark/>
          </w:tcPr>
          <w:p w14:paraId="127A36CF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5956E80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10000,00</w:t>
            </w:r>
          </w:p>
        </w:tc>
        <w:tc>
          <w:tcPr>
            <w:tcW w:w="0" w:type="auto"/>
            <w:noWrap/>
            <w:hideMark/>
          </w:tcPr>
          <w:p w14:paraId="00BD1366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20 000,00</w:t>
            </w:r>
          </w:p>
        </w:tc>
        <w:tc>
          <w:tcPr>
            <w:tcW w:w="0" w:type="auto"/>
            <w:hideMark/>
          </w:tcPr>
          <w:p w14:paraId="709DDCEF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do 1 měsíce od výzvy Objednatele</w:t>
            </w:r>
          </w:p>
        </w:tc>
      </w:tr>
      <w:tr w:rsidR="00BB729C" w:rsidRPr="00BB729C" w14:paraId="6E1BAA8E" w14:textId="77777777" w:rsidTr="00BB729C">
        <w:trPr>
          <w:trHeight w:val="769"/>
        </w:trPr>
        <w:tc>
          <w:tcPr>
            <w:tcW w:w="0" w:type="auto"/>
            <w:noWrap/>
            <w:hideMark/>
          </w:tcPr>
          <w:p w14:paraId="550B3FD1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6.3.4</w:t>
            </w:r>
          </w:p>
        </w:tc>
        <w:tc>
          <w:tcPr>
            <w:tcW w:w="0" w:type="auto"/>
            <w:hideMark/>
          </w:tcPr>
          <w:p w14:paraId="2B9C0793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Zhotovení podkladů pro změnu katastrální hranice 3), 7)</w:t>
            </w:r>
          </w:p>
        </w:tc>
        <w:tc>
          <w:tcPr>
            <w:tcW w:w="0" w:type="auto"/>
            <w:noWrap/>
            <w:hideMark/>
          </w:tcPr>
          <w:p w14:paraId="1BDB534B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0" w:type="auto"/>
            <w:noWrap/>
            <w:hideMark/>
          </w:tcPr>
          <w:p w14:paraId="48172343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AB091F7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7500,00</w:t>
            </w:r>
          </w:p>
        </w:tc>
        <w:tc>
          <w:tcPr>
            <w:tcW w:w="0" w:type="auto"/>
            <w:noWrap/>
            <w:hideMark/>
          </w:tcPr>
          <w:p w14:paraId="22DC754B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7 500,00</w:t>
            </w:r>
          </w:p>
        </w:tc>
        <w:tc>
          <w:tcPr>
            <w:tcW w:w="0" w:type="auto"/>
            <w:hideMark/>
          </w:tcPr>
          <w:p w14:paraId="7E8C7970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BB729C" w:rsidRPr="00BB729C" w14:paraId="73F29D6C" w14:textId="77777777" w:rsidTr="00BB729C">
        <w:trPr>
          <w:trHeight w:val="769"/>
        </w:trPr>
        <w:tc>
          <w:tcPr>
            <w:tcW w:w="0" w:type="auto"/>
            <w:noWrap/>
            <w:hideMark/>
          </w:tcPr>
          <w:p w14:paraId="366B06F1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6.3.5</w:t>
            </w:r>
          </w:p>
        </w:tc>
        <w:tc>
          <w:tcPr>
            <w:tcW w:w="0" w:type="auto"/>
            <w:hideMark/>
          </w:tcPr>
          <w:p w14:paraId="42F6210B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Aktualizace návrhu po ukončení odvolacího řízení 12)</w:t>
            </w:r>
          </w:p>
        </w:tc>
        <w:tc>
          <w:tcPr>
            <w:tcW w:w="0" w:type="auto"/>
            <w:noWrap/>
            <w:hideMark/>
          </w:tcPr>
          <w:p w14:paraId="775E867F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0" w:type="auto"/>
            <w:noWrap/>
            <w:hideMark/>
          </w:tcPr>
          <w:p w14:paraId="005ABEBC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453EADE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26625D0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0" w:type="auto"/>
            <w:hideMark/>
          </w:tcPr>
          <w:p w14:paraId="73C55249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BB729C" w:rsidRPr="00BB729C" w14:paraId="3DC10FFA" w14:textId="77777777" w:rsidTr="00BB729C">
        <w:trPr>
          <w:trHeight w:val="769"/>
        </w:trPr>
        <w:tc>
          <w:tcPr>
            <w:tcW w:w="0" w:type="auto"/>
            <w:noWrap/>
            <w:hideMark/>
          </w:tcPr>
          <w:p w14:paraId="3D8E2F72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6.3.5 i)</w:t>
            </w:r>
          </w:p>
        </w:tc>
        <w:tc>
          <w:tcPr>
            <w:tcW w:w="0" w:type="auto"/>
            <w:hideMark/>
          </w:tcPr>
          <w:p w14:paraId="12BF01F5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Aktualizace návrhu po ukončení odvolacího řízení do 10 ha 12)</w:t>
            </w:r>
          </w:p>
        </w:tc>
        <w:tc>
          <w:tcPr>
            <w:tcW w:w="0" w:type="auto"/>
            <w:noWrap/>
            <w:hideMark/>
          </w:tcPr>
          <w:p w14:paraId="44BAC9CD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0" w:type="auto"/>
            <w:noWrap/>
            <w:hideMark/>
          </w:tcPr>
          <w:p w14:paraId="4CDCA759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80CCE0F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6650,00</w:t>
            </w:r>
          </w:p>
        </w:tc>
        <w:tc>
          <w:tcPr>
            <w:tcW w:w="0" w:type="auto"/>
            <w:noWrap/>
            <w:hideMark/>
          </w:tcPr>
          <w:p w14:paraId="2E49EF4A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6 650,00</w:t>
            </w:r>
          </w:p>
        </w:tc>
        <w:tc>
          <w:tcPr>
            <w:tcW w:w="0" w:type="auto"/>
            <w:hideMark/>
          </w:tcPr>
          <w:p w14:paraId="656DBB8D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BB729C" w:rsidRPr="00BB729C" w14:paraId="0455FE65" w14:textId="77777777" w:rsidTr="00BB729C">
        <w:trPr>
          <w:trHeight w:val="769"/>
        </w:trPr>
        <w:tc>
          <w:tcPr>
            <w:tcW w:w="0" w:type="auto"/>
            <w:noWrap/>
            <w:hideMark/>
          </w:tcPr>
          <w:p w14:paraId="328EB80C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6.3.5 </w:t>
            </w:r>
            <w:proofErr w:type="spellStart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ii</w:t>
            </w:r>
            <w:proofErr w:type="spellEnd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0" w:type="auto"/>
            <w:hideMark/>
          </w:tcPr>
          <w:p w14:paraId="2837701D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Aktualizace návrhu po ukončení odvolacího řízení do 50 ha 12)</w:t>
            </w:r>
          </w:p>
        </w:tc>
        <w:tc>
          <w:tcPr>
            <w:tcW w:w="0" w:type="auto"/>
            <w:noWrap/>
            <w:hideMark/>
          </w:tcPr>
          <w:p w14:paraId="71D4D482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0" w:type="auto"/>
            <w:noWrap/>
            <w:hideMark/>
          </w:tcPr>
          <w:p w14:paraId="0CE9867A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5D8A48C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3800,00</w:t>
            </w:r>
          </w:p>
        </w:tc>
        <w:tc>
          <w:tcPr>
            <w:tcW w:w="0" w:type="auto"/>
            <w:noWrap/>
            <w:hideMark/>
          </w:tcPr>
          <w:p w14:paraId="132D91D6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3 800,00</w:t>
            </w:r>
          </w:p>
        </w:tc>
        <w:tc>
          <w:tcPr>
            <w:tcW w:w="0" w:type="auto"/>
            <w:hideMark/>
          </w:tcPr>
          <w:p w14:paraId="564085B3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BB729C" w:rsidRPr="00BB729C" w14:paraId="683B90A5" w14:textId="77777777" w:rsidTr="00BB729C">
        <w:trPr>
          <w:trHeight w:val="758"/>
        </w:trPr>
        <w:tc>
          <w:tcPr>
            <w:tcW w:w="0" w:type="auto"/>
            <w:noWrap/>
            <w:hideMark/>
          </w:tcPr>
          <w:p w14:paraId="720D1E6A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6.3.5 </w:t>
            </w:r>
            <w:proofErr w:type="spellStart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iii</w:t>
            </w:r>
            <w:proofErr w:type="spellEnd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0" w:type="auto"/>
            <w:hideMark/>
          </w:tcPr>
          <w:p w14:paraId="7C54AB69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Aktualizace návrhu po ukončení odvolacího řízení nad 50 ha 12)</w:t>
            </w:r>
          </w:p>
        </w:tc>
        <w:tc>
          <w:tcPr>
            <w:tcW w:w="0" w:type="auto"/>
            <w:noWrap/>
            <w:hideMark/>
          </w:tcPr>
          <w:p w14:paraId="5740D25B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0" w:type="auto"/>
            <w:noWrap/>
            <w:hideMark/>
          </w:tcPr>
          <w:p w14:paraId="6CD2C698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D19B7BE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1425,00</w:t>
            </w:r>
          </w:p>
        </w:tc>
        <w:tc>
          <w:tcPr>
            <w:tcW w:w="0" w:type="auto"/>
            <w:noWrap/>
            <w:hideMark/>
          </w:tcPr>
          <w:p w14:paraId="0EAADE0D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1 425,00</w:t>
            </w:r>
          </w:p>
        </w:tc>
        <w:tc>
          <w:tcPr>
            <w:tcW w:w="0" w:type="auto"/>
            <w:hideMark/>
          </w:tcPr>
          <w:p w14:paraId="4C154D19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BB729C" w:rsidRPr="00BB729C" w14:paraId="0ED07E13" w14:textId="77777777" w:rsidTr="00BB729C">
        <w:trPr>
          <w:trHeight w:val="840"/>
        </w:trPr>
        <w:tc>
          <w:tcPr>
            <w:tcW w:w="0" w:type="auto"/>
            <w:gridSpan w:val="2"/>
            <w:hideMark/>
          </w:tcPr>
          <w:p w14:paraId="5028FE9B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„Návrhové práce“ celkem bez DPH v Kč</w:t>
            </w:r>
          </w:p>
        </w:tc>
        <w:tc>
          <w:tcPr>
            <w:tcW w:w="0" w:type="auto"/>
            <w:hideMark/>
          </w:tcPr>
          <w:p w14:paraId="4FBC5307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14:paraId="06CA21C4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14:paraId="137E171A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748EB14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1 545 375,00</w:t>
            </w:r>
          </w:p>
        </w:tc>
        <w:tc>
          <w:tcPr>
            <w:tcW w:w="0" w:type="auto"/>
            <w:noWrap/>
            <w:hideMark/>
          </w:tcPr>
          <w:p w14:paraId="736F45AA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BB729C" w:rsidRPr="00BB729C" w14:paraId="4B6986A5" w14:textId="77777777" w:rsidTr="00BB729C">
        <w:trPr>
          <w:trHeight w:val="623"/>
        </w:trPr>
        <w:tc>
          <w:tcPr>
            <w:tcW w:w="0" w:type="auto"/>
            <w:noWrap/>
            <w:hideMark/>
          </w:tcPr>
          <w:p w14:paraId="6F81675B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6.4</w:t>
            </w:r>
          </w:p>
        </w:tc>
        <w:tc>
          <w:tcPr>
            <w:tcW w:w="0" w:type="auto"/>
            <w:hideMark/>
          </w:tcPr>
          <w:p w14:paraId="526700B3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Hlavní celek 3 „Mapové dílo“ </w:t>
            </w:r>
          </w:p>
        </w:tc>
        <w:tc>
          <w:tcPr>
            <w:tcW w:w="0" w:type="auto"/>
            <w:noWrap/>
            <w:hideMark/>
          </w:tcPr>
          <w:p w14:paraId="5492A992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0" w:type="auto"/>
            <w:noWrap/>
            <w:hideMark/>
          </w:tcPr>
          <w:p w14:paraId="19801803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794</w:t>
            </w:r>
          </w:p>
        </w:tc>
        <w:tc>
          <w:tcPr>
            <w:tcW w:w="0" w:type="auto"/>
            <w:noWrap/>
            <w:hideMark/>
          </w:tcPr>
          <w:p w14:paraId="6225F9FD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380,00</w:t>
            </w:r>
          </w:p>
        </w:tc>
        <w:tc>
          <w:tcPr>
            <w:tcW w:w="0" w:type="auto"/>
            <w:hideMark/>
          </w:tcPr>
          <w:p w14:paraId="65F44303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301 720,00</w:t>
            </w:r>
          </w:p>
        </w:tc>
        <w:tc>
          <w:tcPr>
            <w:tcW w:w="0" w:type="auto"/>
            <w:hideMark/>
          </w:tcPr>
          <w:p w14:paraId="66BBBDB4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BB729C" w:rsidRPr="00BB729C" w14:paraId="68F0778E" w14:textId="77777777" w:rsidTr="00BB729C">
        <w:trPr>
          <w:trHeight w:val="840"/>
        </w:trPr>
        <w:tc>
          <w:tcPr>
            <w:tcW w:w="0" w:type="auto"/>
            <w:gridSpan w:val="2"/>
            <w:hideMark/>
          </w:tcPr>
          <w:p w14:paraId="2A5F4321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„Mapové dílo“ celkem bez DPH v Kč</w:t>
            </w:r>
          </w:p>
        </w:tc>
        <w:tc>
          <w:tcPr>
            <w:tcW w:w="0" w:type="auto"/>
            <w:hideMark/>
          </w:tcPr>
          <w:p w14:paraId="239F2501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14:paraId="2B5B4CF0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14:paraId="68A36827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FDF9F9F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301 720,00</w:t>
            </w:r>
          </w:p>
        </w:tc>
        <w:tc>
          <w:tcPr>
            <w:tcW w:w="0" w:type="auto"/>
            <w:noWrap/>
            <w:hideMark/>
          </w:tcPr>
          <w:p w14:paraId="20FB6F7B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BB729C" w:rsidRPr="00BB729C" w14:paraId="37EAC58D" w14:textId="77777777" w:rsidTr="00BB729C">
        <w:trPr>
          <w:trHeight w:val="623"/>
        </w:trPr>
        <w:tc>
          <w:tcPr>
            <w:tcW w:w="0" w:type="auto"/>
            <w:gridSpan w:val="2"/>
            <w:hideMark/>
          </w:tcPr>
          <w:p w14:paraId="6C27736D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Rekapitulace kalkulace ceny</w:t>
            </w:r>
          </w:p>
        </w:tc>
        <w:tc>
          <w:tcPr>
            <w:tcW w:w="0" w:type="auto"/>
            <w:noWrap/>
            <w:hideMark/>
          </w:tcPr>
          <w:p w14:paraId="40840B91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4BC93F7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1853FD9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FEF4EDC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AB11E78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BB729C" w:rsidRPr="00BB729C" w14:paraId="73CCFF21" w14:textId="77777777" w:rsidTr="00BB729C">
        <w:trPr>
          <w:trHeight w:val="623"/>
        </w:trPr>
        <w:tc>
          <w:tcPr>
            <w:tcW w:w="0" w:type="auto"/>
            <w:gridSpan w:val="2"/>
            <w:hideMark/>
          </w:tcPr>
          <w:p w14:paraId="44A97189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1. Hlavní celek 1 celkem bez DPH v Kč</w:t>
            </w:r>
          </w:p>
        </w:tc>
        <w:tc>
          <w:tcPr>
            <w:tcW w:w="0" w:type="auto"/>
            <w:noWrap/>
            <w:hideMark/>
          </w:tcPr>
          <w:p w14:paraId="33758144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DECE824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4929022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5B04723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1 547 040,00 Kč</w:t>
            </w:r>
          </w:p>
        </w:tc>
        <w:tc>
          <w:tcPr>
            <w:tcW w:w="0" w:type="auto"/>
            <w:noWrap/>
            <w:hideMark/>
          </w:tcPr>
          <w:p w14:paraId="16A5DAF1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proofErr w:type="spellStart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BB729C" w:rsidRPr="00BB729C" w14:paraId="001465B0" w14:textId="77777777" w:rsidTr="00BB729C">
        <w:trPr>
          <w:trHeight w:val="623"/>
        </w:trPr>
        <w:tc>
          <w:tcPr>
            <w:tcW w:w="0" w:type="auto"/>
            <w:gridSpan w:val="2"/>
            <w:hideMark/>
          </w:tcPr>
          <w:p w14:paraId="1A647BF1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2. Hlavní celek 2 celkem bez DPH v Kč</w:t>
            </w:r>
          </w:p>
        </w:tc>
        <w:tc>
          <w:tcPr>
            <w:tcW w:w="0" w:type="auto"/>
            <w:noWrap/>
            <w:hideMark/>
          </w:tcPr>
          <w:p w14:paraId="1BF39635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AD637EF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72CAD02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7F5EFD5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1 545 375,00 Kč</w:t>
            </w:r>
          </w:p>
        </w:tc>
        <w:tc>
          <w:tcPr>
            <w:tcW w:w="0" w:type="auto"/>
            <w:noWrap/>
            <w:hideMark/>
          </w:tcPr>
          <w:p w14:paraId="40FE8A82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proofErr w:type="spellStart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BB729C" w:rsidRPr="00BB729C" w14:paraId="1E0097E0" w14:textId="77777777" w:rsidTr="00BB729C">
        <w:trPr>
          <w:trHeight w:val="623"/>
        </w:trPr>
        <w:tc>
          <w:tcPr>
            <w:tcW w:w="0" w:type="auto"/>
            <w:gridSpan w:val="2"/>
            <w:hideMark/>
          </w:tcPr>
          <w:p w14:paraId="298DB6DA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3. Hlavní celek 3 celkem bez DPH v Kč</w:t>
            </w:r>
          </w:p>
        </w:tc>
        <w:tc>
          <w:tcPr>
            <w:tcW w:w="0" w:type="auto"/>
            <w:noWrap/>
            <w:hideMark/>
          </w:tcPr>
          <w:p w14:paraId="3CAC9F97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5733587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FD9556E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FAF518C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301 720,00 Kč</w:t>
            </w:r>
          </w:p>
        </w:tc>
        <w:tc>
          <w:tcPr>
            <w:tcW w:w="0" w:type="auto"/>
            <w:noWrap/>
            <w:hideMark/>
          </w:tcPr>
          <w:p w14:paraId="03D859FB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proofErr w:type="spellStart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BB729C" w:rsidRPr="00BB729C" w14:paraId="26029C89" w14:textId="77777777" w:rsidTr="00BB729C">
        <w:trPr>
          <w:trHeight w:val="623"/>
        </w:trPr>
        <w:tc>
          <w:tcPr>
            <w:tcW w:w="0" w:type="auto"/>
            <w:gridSpan w:val="2"/>
            <w:hideMark/>
          </w:tcPr>
          <w:p w14:paraId="17CF2DDD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bez DPH v Kč</w:t>
            </w:r>
          </w:p>
        </w:tc>
        <w:tc>
          <w:tcPr>
            <w:tcW w:w="0" w:type="auto"/>
            <w:noWrap/>
            <w:hideMark/>
          </w:tcPr>
          <w:p w14:paraId="021F47B0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50DDA99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F87C0C6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5FB6EAC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3 394 135,00 Kč</w:t>
            </w:r>
          </w:p>
        </w:tc>
        <w:tc>
          <w:tcPr>
            <w:tcW w:w="0" w:type="auto"/>
            <w:noWrap/>
            <w:hideMark/>
          </w:tcPr>
          <w:p w14:paraId="69D185B0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proofErr w:type="spellStart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BB729C" w:rsidRPr="00BB729C" w14:paraId="00FC0F82" w14:textId="77777777" w:rsidTr="00BB729C">
        <w:trPr>
          <w:trHeight w:val="623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hideMark/>
          </w:tcPr>
          <w:p w14:paraId="4D3C0750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DPH  </w:t>
            </w:r>
            <w:proofErr w:type="gramStart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21%</w:t>
            </w:r>
            <w:proofErr w:type="gramEnd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v Kč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12F17636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5450A98B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35850E9E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4C8E8410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712 768,35 Kč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126D2A4A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proofErr w:type="spellStart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BB729C" w:rsidRPr="00BB729C" w14:paraId="6720AB2D" w14:textId="77777777" w:rsidTr="00BB729C">
        <w:trPr>
          <w:trHeight w:val="623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hideMark/>
          </w:tcPr>
          <w:p w14:paraId="60EBB1A9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Díla včetně DPH v Kč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4D0B8C84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4F1A8D60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48AE8B85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6B2B3984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4 106 903,35 Kč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744A72BD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proofErr w:type="spellStart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BB729C" w:rsidRPr="00BB729C" w14:paraId="0AF44112" w14:textId="77777777" w:rsidTr="00BB729C">
        <w:trPr>
          <w:trHeight w:val="420"/>
        </w:trPr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53DA8D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BB729C" w:rsidRPr="00BB729C" w14:paraId="2736EEFD" w14:textId="77777777" w:rsidTr="00BB729C">
        <w:trPr>
          <w:trHeight w:val="1283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7710E1A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1) Jedná se o volitelnou položku v Zadávací dokumentaci – rozdělení položek na „Podrobné měření polohopisu v obvodu </w:t>
            </w:r>
            <w:proofErr w:type="spellStart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KoPÚ</w:t>
            </w:r>
            <w:proofErr w:type="spellEnd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mimo trvalé porosty / v trvalých porostech", případně jejich sloučení do jedné položky „Podrobné měření polohopisu v obvodu </w:t>
            </w:r>
            <w:proofErr w:type="spellStart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KoPÚ</w:t>
            </w:r>
            <w:proofErr w:type="spellEnd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" stanoví Objednatel v Zadávací dokumentaci na základě výchozích podmínek v daném k. </w:t>
            </w:r>
            <w:proofErr w:type="spellStart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ú.</w:t>
            </w:r>
            <w:proofErr w:type="spellEnd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(výrazný či nevýrazný podíl trvalých porostů v řešeném území mající / nemající vliv na složitost díla a jeho cenu).</w:t>
            </w:r>
          </w:p>
        </w:tc>
      </w:tr>
      <w:tr w:rsidR="00BB729C" w:rsidRPr="00BB729C" w14:paraId="6A27C8AF" w14:textId="77777777" w:rsidTr="00BB729C">
        <w:trPr>
          <w:trHeight w:val="623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17B16D6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BB729C" w:rsidRPr="00BB729C" w14:paraId="3B096953" w14:textId="77777777" w:rsidTr="00BB729C">
        <w:trPr>
          <w:trHeight w:val="66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34AE394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BB729C" w:rsidRPr="00BB729C" w14:paraId="5948EAA0" w14:textId="77777777" w:rsidTr="00BB729C">
        <w:trPr>
          <w:trHeight w:val="923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31A76B5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BB729C" w:rsidRPr="00BB729C" w14:paraId="7378FB50" w14:textId="77777777" w:rsidTr="00BB729C">
        <w:trPr>
          <w:trHeight w:val="623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5DD31E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5) Termín stanovuje Objednatel. </w:t>
            </w:r>
          </w:p>
        </w:tc>
      </w:tr>
      <w:tr w:rsidR="00BB729C" w:rsidRPr="00BB729C" w14:paraId="696C79CB" w14:textId="77777777" w:rsidTr="00BB729C">
        <w:trPr>
          <w:trHeight w:val="6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34E2EF7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6) Volitelná položka, v případě, že v rámci </w:t>
            </w:r>
            <w:proofErr w:type="spellStart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KoPÚ</w:t>
            </w:r>
            <w:proofErr w:type="spellEnd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nebude potřeba, položku odstranit. Nepoužije se v případě </w:t>
            </w:r>
            <w:proofErr w:type="spellStart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KoPÚ</w:t>
            </w:r>
            <w:proofErr w:type="spellEnd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v bývalých </w:t>
            </w:r>
            <w:proofErr w:type="spellStart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VÚj</w:t>
            </w:r>
            <w:proofErr w:type="spellEnd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.</w:t>
            </w:r>
          </w:p>
        </w:tc>
      </w:tr>
      <w:tr w:rsidR="00BB729C" w:rsidRPr="00BB729C" w14:paraId="0A570120" w14:textId="77777777" w:rsidTr="00BB729C">
        <w:trPr>
          <w:trHeight w:val="623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1894635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7) Počet Měrných jednotek bude stanoven podle původní katastrální hranice.</w:t>
            </w:r>
          </w:p>
        </w:tc>
      </w:tr>
      <w:tr w:rsidR="00BB729C" w:rsidRPr="00BB729C" w14:paraId="22E827E5" w14:textId="77777777" w:rsidTr="00BB729C">
        <w:trPr>
          <w:trHeight w:val="1058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6D2E000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8) Volitelná položka pro případ, kdy je vhodné zahrnout do obvodu </w:t>
            </w:r>
            <w:proofErr w:type="spellStart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KoPÚ</w:t>
            </w:r>
            <w:proofErr w:type="spellEnd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řešené pozemky s porosty. Vlastnické hranice v lesních porostech se v terénu </w:t>
            </w:r>
            <w:proofErr w:type="gramStart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vyšetří</w:t>
            </w:r>
            <w:proofErr w:type="gramEnd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, zaměří a dočasně stabilizují a výsledky se použijí pro návrh nového uspořádání pozemků a pro mapové dílo. Takto zadávané měrné jednotky budou zakresleny v přehledné mapě s předpokládaným obvodem </w:t>
            </w:r>
            <w:proofErr w:type="spellStart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KoPÚ</w:t>
            </w:r>
            <w:proofErr w:type="spellEnd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.</w:t>
            </w:r>
          </w:p>
        </w:tc>
      </w:tr>
      <w:tr w:rsidR="00BB729C" w:rsidRPr="00BB729C" w14:paraId="606530EE" w14:textId="77777777" w:rsidTr="00BB729C">
        <w:trPr>
          <w:trHeight w:val="1058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F4F4DB7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9) Volitelná položka pro případ, kdy je </w:t>
            </w:r>
            <w:proofErr w:type="spellStart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KoPÚ</w:t>
            </w:r>
            <w:proofErr w:type="spellEnd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zpracovávána na podkladě rastrové mapy a je nutné provést </w:t>
            </w:r>
            <w:proofErr w:type="spellStart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vektorizaci</w:t>
            </w:r>
            <w:proofErr w:type="spellEnd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pro účely kontroly souladu popisných a grafických údajů ISKN; nepoužije se v územích, kde existuje DKM, KM-D, KMD nebo kde je již zpracovaná. Nepoužije se v případě </w:t>
            </w:r>
            <w:proofErr w:type="spellStart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KoPÚ</w:t>
            </w:r>
            <w:proofErr w:type="spellEnd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v bývalých </w:t>
            </w:r>
            <w:proofErr w:type="spellStart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VÚj</w:t>
            </w:r>
            <w:proofErr w:type="spellEnd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.</w:t>
            </w:r>
          </w:p>
        </w:tc>
      </w:tr>
      <w:tr w:rsidR="00BB729C" w:rsidRPr="00BB729C" w14:paraId="6871633F" w14:textId="77777777" w:rsidTr="00BB729C">
        <w:trPr>
          <w:trHeight w:val="612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513174B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10) Ceny jsou uváděny s přesností na dvě desetinná místa.</w:t>
            </w:r>
          </w:p>
        </w:tc>
      </w:tr>
      <w:tr w:rsidR="00BB729C" w:rsidRPr="00BB729C" w14:paraId="5A1577CB" w14:textId="77777777" w:rsidTr="00BB729C">
        <w:trPr>
          <w:trHeight w:val="1189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0F96145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</w:t>
            </w:r>
          </w:p>
        </w:tc>
      </w:tr>
      <w:tr w:rsidR="00BB729C" w:rsidRPr="00BB729C" w14:paraId="4732B999" w14:textId="77777777" w:rsidTr="00BB729C">
        <w:trPr>
          <w:trHeight w:val="114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4A19DE3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</w:t>
            </w:r>
          </w:p>
        </w:tc>
      </w:tr>
      <w:tr w:rsidR="00BB729C" w:rsidRPr="00BB729C" w14:paraId="309FE93D" w14:textId="77777777" w:rsidTr="00BB729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06FBE7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FA6DD0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53946F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7265ED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BD1BD3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E1489D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AB9C81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BB729C" w:rsidRPr="00BB729C" w14:paraId="2B04A3A9" w14:textId="77777777" w:rsidTr="00BB729C">
        <w:trPr>
          <w:trHeight w:val="42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1C3A40D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7946DC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A05258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83E471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DFA12A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368121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BB729C" w:rsidRPr="00BB729C" w14:paraId="3DB6B912" w14:textId="77777777" w:rsidTr="00BB729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07479C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E5314DE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hodnota A – pozemky řešené dle § 2 Zákona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5489C1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356364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32C899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46642F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7E274D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BB729C" w:rsidRPr="00BB729C" w14:paraId="1469C7F4" w14:textId="77777777" w:rsidTr="00BB729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E6CA5F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1EE6865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hodnota B – pozemky neřešené dle § 2 Zákona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27A1EA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7B62D3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8B2A2A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DD9493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99CD67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BB729C" w:rsidRPr="00BB729C" w14:paraId="42FBD891" w14:textId="77777777" w:rsidTr="00BB729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28A5D2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6E3C62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hodnota C1 až C13 – </w:t>
            </w:r>
            <w:proofErr w:type="gramStart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určí</w:t>
            </w:r>
            <w:proofErr w:type="gramEnd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Objednatel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0F664E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D4649F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2520FF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6FAC6E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36D0FA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BB729C" w:rsidRPr="00BB729C" w14:paraId="5E91B48B" w14:textId="77777777" w:rsidTr="00BB729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B01308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7D70A60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C3 + C4 = A +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B5D101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1FDBD2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40D390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013811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D0CE93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BB729C" w:rsidRPr="00BB729C" w14:paraId="271551E6" w14:textId="77777777" w:rsidTr="00BB729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C81BDB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E14E7E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hodnota D – </w:t>
            </w:r>
            <w:proofErr w:type="gramStart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určí</w:t>
            </w:r>
            <w:proofErr w:type="gramEnd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Objednatel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8CF882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269108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96B8DA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3E279D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827028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BB729C" w:rsidRPr="00BB729C" w14:paraId="59008950" w14:textId="77777777" w:rsidTr="00BB729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F3B434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551774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proofErr w:type="spellStart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xxxxx</w:t>
            </w:r>
            <w:proofErr w:type="spellEnd"/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– nevyplňovat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71963A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9D2E27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00440C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3F247A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6724ED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BB729C" w:rsidRPr="00BB729C" w14:paraId="251CFD49" w14:textId="77777777" w:rsidTr="00BB729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A0AD83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2D4033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B729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DTR – dokumentace technického řešení PSZ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04B48E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8F5EC3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333B01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6B58E0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3D561A" w14:textId="77777777" w:rsidR="00BB729C" w:rsidRPr="00BB729C" w:rsidRDefault="00BB729C" w:rsidP="00BB72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</w:tbl>
    <w:p w14:paraId="446D0D16" w14:textId="642DAB31" w:rsidR="00BB729C" w:rsidRDefault="00BB729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fldChar w:fldCharType="end"/>
      </w:r>
    </w:p>
    <w:p w14:paraId="45221EA7" w14:textId="77777777" w:rsidR="00BB729C" w:rsidRDefault="00BB729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1FE84D5" w14:textId="77777777" w:rsidR="004D6341" w:rsidRDefault="004D6341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12E8A0E" w14:textId="77777777" w:rsidR="004D6341" w:rsidRDefault="004D6341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5A928C6" w14:textId="77777777" w:rsidR="004D6341" w:rsidRDefault="004D6341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28874B5" w14:textId="77777777" w:rsidR="004D6341" w:rsidRDefault="004D6341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0040F58" w14:textId="77777777" w:rsidR="004D6341" w:rsidRDefault="004D6341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284F688" w14:textId="77777777" w:rsidR="004D6341" w:rsidRDefault="004D6341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EFFC4D3" w14:textId="77777777" w:rsidR="004D6341" w:rsidRDefault="004D6341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83ACADE" w14:textId="77777777" w:rsidR="004D6341" w:rsidRDefault="004D6341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F809F13" w14:textId="77777777" w:rsidR="004D6341" w:rsidRDefault="004D6341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732C57D" w14:textId="77777777" w:rsidR="004D6341" w:rsidRDefault="004D6341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04020C" w14:textId="77777777" w:rsidR="004D6341" w:rsidRDefault="004D6341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038096A" w14:textId="77777777" w:rsidR="004D6341" w:rsidRDefault="004D6341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75EE44D" w14:textId="77777777" w:rsidR="004D6341" w:rsidRDefault="004D6341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77F945" w14:textId="77777777" w:rsidR="004D6341" w:rsidRDefault="004D6341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7E910C9" w14:textId="77777777" w:rsidR="004D6341" w:rsidRDefault="004D6341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C87E9B9" w14:textId="77777777" w:rsidR="004D6341" w:rsidRDefault="004D6341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11A0FE6" w14:textId="77777777" w:rsidR="004D6341" w:rsidRDefault="004D6341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9D8CB05" w14:textId="77777777" w:rsidR="004D6341" w:rsidRDefault="004D6341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660C2FA" w14:textId="77777777" w:rsidR="004D6341" w:rsidRDefault="004D6341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DC87FD" w14:textId="77777777" w:rsidR="004D6341" w:rsidRDefault="004D6341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FDEF31E" w14:textId="77777777" w:rsidR="004D6341" w:rsidRPr="0005621A" w:rsidRDefault="004D6341" w:rsidP="00E9444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sectPr w:rsidR="004D6341" w:rsidRPr="0005621A" w:rsidSect="005D2ACF">
      <w:headerReference w:type="default" r:id="rId14"/>
      <w:footerReference w:type="default" r:id="rId15"/>
      <w:headerReference w:type="first" r:id="rId16"/>
      <w:pgSz w:w="11907" w:h="16839" w:code="9"/>
      <w:pgMar w:top="1418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19797" w14:textId="77777777" w:rsidR="0073530B" w:rsidRDefault="0073530B" w:rsidP="007936E4">
      <w:pPr>
        <w:spacing w:after="0"/>
      </w:pPr>
      <w:r>
        <w:separator/>
      </w:r>
    </w:p>
  </w:endnote>
  <w:endnote w:type="continuationSeparator" w:id="0">
    <w:p w14:paraId="53D69E72" w14:textId="77777777" w:rsidR="0073530B" w:rsidRDefault="0073530B" w:rsidP="007936E4">
      <w:pPr>
        <w:spacing w:after="0"/>
      </w:pPr>
      <w:r>
        <w:continuationSeparator/>
      </w:r>
    </w:p>
  </w:endnote>
  <w:endnote w:type="continuationNotice" w:id="1">
    <w:p w14:paraId="10F41521" w14:textId="77777777" w:rsidR="0073530B" w:rsidRDefault="0073530B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50C27" w14:textId="77777777" w:rsidR="0073530B" w:rsidRDefault="0073530B" w:rsidP="007936E4">
      <w:pPr>
        <w:spacing w:after="0"/>
      </w:pPr>
      <w:r>
        <w:separator/>
      </w:r>
    </w:p>
  </w:footnote>
  <w:footnote w:type="continuationSeparator" w:id="0">
    <w:p w14:paraId="27BDA118" w14:textId="77777777" w:rsidR="0073530B" w:rsidRDefault="0073530B" w:rsidP="007936E4">
      <w:pPr>
        <w:spacing w:after="0"/>
      </w:pPr>
      <w:r>
        <w:continuationSeparator/>
      </w:r>
    </w:p>
  </w:footnote>
  <w:footnote w:type="continuationNotice" w:id="1">
    <w:p w14:paraId="2FB1C1B2" w14:textId="77777777" w:rsidR="0073530B" w:rsidRDefault="0073530B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C4003E4" w:rsidR="00043079" w:rsidRPr="001D4BED" w:rsidRDefault="005D1D94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1 </w:t>
    </w:r>
    <w:r w:rsidR="00002779">
      <w:rPr>
        <w:szCs w:val="16"/>
      </w:rPr>
      <w:t xml:space="preserve">ke </w:t>
    </w:r>
    <w:r w:rsidR="00043079" w:rsidRPr="001D4BED">
      <w:rPr>
        <w:szCs w:val="16"/>
      </w:rPr>
      <w:t>Smlouv</w:t>
    </w:r>
    <w:r w:rsidR="00002779"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proofErr w:type="spellStart"/>
    <w:r w:rsidR="00002779">
      <w:rPr>
        <w:szCs w:val="16"/>
      </w:rPr>
      <w:t>k.ú</w:t>
    </w:r>
    <w:proofErr w:type="spellEnd"/>
    <w:r w:rsidR="00002779">
      <w:rPr>
        <w:szCs w:val="16"/>
      </w:rPr>
      <w:t xml:space="preserve">. </w:t>
    </w:r>
    <w:r w:rsidR="00142559">
      <w:rPr>
        <w:szCs w:val="16"/>
      </w:rPr>
      <w:t>Nížkov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7635F628" w:rsidR="00043079" w:rsidRPr="005D2ACF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b/>
        <w:bCs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D91043">
      <w:rPr>
        <w:rFonts w:cs="Arial"/>
        <w:szCs w:val="16"/>
        <w:lang w:val="fr-FR" w:eastAsia="cs-CZ"/>
      </w:rPr>
      <w:tab/>
    </w:r>
    <w:r w:rsidR="005D2ACF" w:rsidRPr="00D91043">
      <w:rPr>
        <w:rFonts w:cs="Arial"/>
        <w:b/>
        <w:bCs/>
        <w:szCs w:val="16"/>
        <w:lang w:val="fr-FR" w:eastAsia="cs-CZ"/>
      </w:rPr>
      <w:t>8</w:t>
    </w:r>
    <w:r w:rsidR="00142559">
      <w:rPr>
        <w:rFonts w:cs="Arial"/>
        <w:b/>
        <w:bCs/>
        <w:szCs w:val="16"/>
        <w:lang w:val="fr-FR" w:eastAsia="cs-CZ"/>
      </w:rPr>
      <w:t>51</w:t>
    </w:r>
    <w:r w:rsidR="00D91043" w:rsidRPr="00D91043">
      <w:rPr>
        <w:rFonts w:cs="Arial"/>
        <w:b/>
        <w:bCs/>
        <w:szCs w:val="16"/>
        <w:lang w:val="fr-FR" w:eastAsia="cs-CZ"/>
      </w:rPr>
      <w:t>-202</w:t>
    </w:r>
    <w:r w:rsidR="00142559">
      <w:rPr>
        <w:rFonts w:cs="Arial"/>
        <w:b/>
        <w:bCs/>
        <w:szCs w:val="16"/>
        <w:lang w:val="fr-FR" w:eastAsia="cs-CZ"/>
      </w:rPr>
      <w:t>1</w:t>
    </w:r>
    <w:r w:rsidR="00D91043" w:rsidRPr="00D91043">
      <w:rPr>
        <w:rFonts w:cs="Arial"/>
        <w:b/>
        <w:bCs/>
        <w:szCs w:val="16"/>
        <w:lang w:val="fr-FR" w:eastAsia="cs-CZ"/>
      </w:rPr>
      <w:t>-520205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D91043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Pr="001D4BED">
      <w:rPr>
        <w:rFonts w:cs="Arial"/>
        <w:szCs w:val="16"/>
        <w:lang w:val="fr-FR" w:eastAsia="cs-CZ"/>
      </w:rPr>
      <w:tab/>
    </w:r>
    <w:r w:rsidR="00142559">
      <w:rPr>
        <w:rFonts w:cs="Arial"/>
        <w:szCs w:val="16"/>
        <w:lang w:val="fr-FR" w:eastAsia="cs-CZ"/>
      </w:rPr>
      <w:t>61</w:t>
    </w:r>
    <w:r w:rsidR="005D2ACF" w:rsidRPr="005D2ACF">
      <w:rPr>
        <w:rFonts w:cs="Arial"/>
        <w:b/>
        <w:bCs/>
        <w:szCs w:val="16"/>
        <w:lang w:val="fr-FR" w:eastAsia="cs-CZ"/>
      </w:rPr>
      <w:t>/2</w:t>
    </w:r>
    <w:r w:rsidR="00142559">
      <w:rPr>
        <w:rFonts w:cs="Arial"/>
        <w:b/>
        <w:bCs/>
        <w:szCs w:val="16"/>
        <w:lang w:val="fr-FR" w:eastAsia="cs-CZ"/>
      </w:rPr>
      <w:t>1</w:t>
    </w:r>
  </w:p>
  <w:p w14:paraId="6F75F815" w14:textId="7A2FF627" w:rsidR="00043079" w:rsidRPr="006D39F5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b/>
        <w:bCs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Pr="00D91043">
      <w:rPr>
        <w:rFonts w:cs="Arial"/>
        <w:b/>
        <w:bCs/>
        <w:szCs w:val="16"/>
        <w:lang w:val="fr-FR" w:eastAsia="cs-CZ"/>
      </w:rPr>
      <w:t xml:space="preserve">Komplexní pozemkové úpravy </w:t>
    </w:r>
    <w:r w:rsidR="005D2ACF" w:rsidRPr="00D91043">
      <w:rPr>
        <w:rFonts w:cs="Arial"/>
        <w:b/>
        <w:bCs/>
        <w:szCs w:val="16"/>
        <w:lang w:val="fr-FR" w:eastAsia="cs-CZ"/>
      </w:rPr>
      <w:t xml:space="preserve">k.ú. </w:t>
    </w:r>
    <w:r w:rsidR="00142559">
      <w:rPr>
        <w:rFonts w:cs="Arial"/>
        <w:b/>
        <w:bCs/>
        <w:szCs w:val="16"/>
        <w:lang w:val="fr-FR" w:eastAsia="cs-CZ"/>
      </w:rPr>
      <w:t>Nížkov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319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5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3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7"/>
  </w:num>
  <w:num w:numId="11" w16cid:durableId="1639145949">
    <w:abstractNumId w:val="6"/>
  </w:num>
  <w:num w:numId="12" w16cid:durableId="713506796">
    <w:abstractNumId w:val="16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4"/>
  </w:num>
  <w:num w:numId="17" w16cid:durableId="18384207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2779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7F75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37C57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6D9"/>
    <w:rsid w:val="00051DEB"/>
    <w:rsid w:val="00052027"/>
    <w:rsid w:val="0005310A"/>
    <w:rsid w:val="000534FA"/>
    <w:rsid w:val="00054FA7"/>
    <w:rsid w:val="00055348"/>
    <w:rsid w:val="00055462"/>
    <w:rsid w:val="00055649"/>
    <w:rsid w:val="000556BC"/>
    <w:rsid w:val="000557B4"/>
    <w:rsid w:val="0005621A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1B"/>
    <w:rsid w:val="00095FA9"/>
    <w:rsid w:val="000967C9"/>
    <w:rsid w:val="000969C4"/>
    <w:rsid w:val="00096B93"/>
    <w:rsid w:val="00096D20"/>
    <w:rsid w:val="000A03AE"/>
    <w:rsid w:val="000A0980"/>
    <w:rsid w:val="000A0DA0"/>
    <w:rsid w:val="000A13CF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1FF4"/>
    <w:rsid w:val="000C2369"/>
    <w:rsid w:val="000C2EC9"/>
    <w:rsid w:val="000C2F93"/>
    <w:rsid w:val="000C33CC"/>
    <w:rsid w:val="000C379F"/>
    <w:rsid w:val="000C3BA4"/>
    <w:rsid w:val="000C3EDD"/>
    <w:rsid w:val="000C4475"/>
    <w:rsid w:val="000C484B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1E00"/>
    <w:rsid w:val="001128F2"/>
    <w:rsid w:val="00112F05"/>
    <w:rsid w:val="00113334"/>
    <w:rsid w:val="00115F52"/>
    <w:rsid w:val="00117696"/>
    <w:rsid w:val="001208EE"/>
    <w:rsid w:val="00120D0A"/>
    <w:rsid w:val="00120F8B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D06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2559"/>
    <w:rsid w:val="0014312A"/>
    <w:rsid w:val="00143A09"/>
    <w:rsid w:val="001447FA"/>
    <w:rsid w:val="001452A9"/>
    <w:rsid w:val="00146BD7"/>
    <w:rsid w:val="001500FF"/>
    <w:rsid w:val="001501D9"/>
    <w:rsid w:val="00150A54"/>
    <w:rsid w:val="00151B9E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A31"/>
    <w:rsid w:val="00187D94"/>
    <w:rsid w:val="00187F7E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36F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634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494A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5EFC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54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1E"/>
    <w:rsid w:val="0024556B"/>
    <w:rsid w:val="002458CD"/>
    <w:rsid w:val="0024709E"/>
    <w:rsid w:val="0025010C"/>
    <w:rsid w:val="0025026E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793D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E7C31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01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2F40"/>
    <w:rsid w:val="00393AB7"/>
    <w:rsid w:val="00394855"/>
    <w:rsid w:val="00394958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A7AD8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B7F9E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1A10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778C7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BD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59F8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341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299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36B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2B5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257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A7E8C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1D94"/>
    <w:rsid w:val="005D2213"/>
    <w:rsid w:val="005D22F0"/>
    <w:rsid w:val="005D27AF"/>
    <w:rsid w:val="005D2AC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367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12F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59C6"/>
    <w:rsid w:val="006C637B"/>
    <w:rsid w:val="006C7BBC"/>
    <w:rsid w:val="006D186A"/>
    <w:rsid w:val="006D1923"/>
    <w:rsid w:val="006D1B7B"/>
    <w:rsid w:val="006D30DD"/>
    <w:rsid w:val="006D36B0"/>
    <w:rsid w:val="006D392A"/>
    <w:rsid w:val="006D39F5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165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530B"/>
    <w:rsid w:val="00736073"/>
    <w:rsid w:val="00736568"/>
    <w:rsid w:val="00737124"/>
    <w:rsid w:val="00737783"/>
    <w:rsid w:val="00737B08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D20"/>
    <w:rsid w:val="00746FD8"/>
    <w:rsid w:val="007470A1"/>
    <w:rsid w:val="00750065"/>
    <w:rsid w:val="0075169F"/>
    <w:rsid w:val="0075186F"/>
    <w:rsid w:val="007521B0"/>
    <w:rsid w:val="00752E8B"/>
    <w:rsid w:val="00752FE4"/>
    <w:rsid w:val="007533A8"/>
    <w:rsid w:val="007538BB"/>
    <w:rsid w:val="00754547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2EB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5EFE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06D6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DD"/>
    <w:rsid w:val="008624EC"/>
    <w:rsid w:val="008630AA"/>
    <w:rsid w:val="00864F8D"/>
    <w:rsid w:val="008658B9"/>
    <w:rsid w:val="008658DE"/>
    <w:rsid w:val="00865BD1"/>
    <w:rsid w:val="00865F0C"/>
    <w:rsid w:val="00866C59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067A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5FC7"/>
    <w:rsid w:val="008E636F"/>
    <w:rsid w:val="008E7106"/>
    <w:rsid w:val="008E72EB"/>
    <w:rsid w:val="008F2995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1A7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05"/>
    <w:rsid w:val="0091306D"/>
    <w:rsid w:val="009139FE"/>
    <w:rsid w:val="00914C54"/>
    <w:rsid w:val="00915FFC"/>
    <w:rsid w:val="009178CD"/>
    <w:rsid w:val="00920359"/>
    <w:rsid w:val="00921C8C"/>
    <w:rsid w:val="00921D5E"/>
    <w:rsid w:val="00922216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32D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0F90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908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630E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69A1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0900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6AB3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3E2D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646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A4E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4BC0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55"/>
    <w:rsid w:val="00B61A77"/>
    <w:rsid w:val="00B62048"/>
    <w:rsid w:val="00B6261B"/>
    <w:rsid w:val="00B63AC7"/>
    <w:rsid w:val="00B64242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29C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19A4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093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4EAB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178E6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26FDB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5F47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055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1676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5ABE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8710B"/>
    <w:rsid w:val="00D90376"/>
    <w:rsid w:val="00D904A2"/>
    <w:rsid w:val="00D91043"/>
    <w:rsid w:val="00D9208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A1E"/>
    <w:rsid w:val="00DC2EA6"/>
    <w:rsid w:val="00DC2F02"/>
    <w:rsid w:val="00DC32A8"/>
    <w:rsid w:val="00DC3306"/>
    <w:rsid w:val="00DC4DE2"/>
    <w:rsid w:val="00DC6572"/>
    <w:rsid w:val="00DC682B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808"/>
    <w:rsid w:val="00DE1D1B"/>
    <w:rsid w:val="00DE26B7"/>
    <w:rsid w:val="00DE379C"/>
    <w:rsid w:val="00DE3B2E"/>
    <w:rsid w:val="00DE3BDE"/>
    <w:rsid w:val="00DE512F"/>
    <w:rsid w:val="00DE5A3F"/>
    <w:rsid w:val="00DE6386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AE9"/>
    <w:rsid w:val="00E41CA2"/>
    <w:rsid w:val="00E4262A"/>
    <w:rsid w:val="00E427B2"/>
    <w:rsid w:val="00E447F1"/>
    <w:rsid w:val="00E44ED7"/>
    <w:rsid w:val="00E45AB1"/>
    <w:rsid w:val="00E478D3"/>
    <w:rsid w:val="00E504C7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3BC0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1F9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0D78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444C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460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0F9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527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7A31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187A31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187A31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vysocina.kraj@spucr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purl.org/dc/elements/1.1/"/>
    <ds:schemaRef ds:uri="http://purl.org/dc/dcmitype/"/>
    <ds:schemaRef ds:uri="85f4b5cc-4033-44c7-b405-f5eed34c8154"/>
    <ds:schemaRef ds:uri="http://schemas.microsoft.com/office/2006/metadata/properties"/>
    <ds:schemaRef ds:uri="c656cff5-c402-4d10-aea1-9f704c23631b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1671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Pejchal Petr Ing.</cp:lastModifiedBy>
  <cp:revision>4</cp:revision>
  <cp:lastPrinted>2024-04-29T12:40:00Z</cp:lastPrinted>
  <dcterms:created xsi:type="dcterms:W3CDTF">2024-05-03T11:33:00Z</dcterms:created>
  <dcterms:modified xsi:type="dcterms:W3CDTF">2024-05-03T11:39:00Z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