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B6" w:rsidRDefault="008527B6" w:rsidP="008527B6">
      <w:pPr>
        <w:ind w:left="708"/>
        <w:rPr>
          <w:b/>
          <w:i/>
          <w:iCs/>
          <w:color w:val="FF0000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Smlouva s provozovatelem objektu o zajištění ozdravného pobytu </w:t>
      </w:r>
    </w:p>
    <w:p w:rsidR="008527B6" w:rsidRDefault="008527B6" w:rsidP="008527B6">
      <w:pPr>
        <w:rPr>
          <w:b/>
          <w:i/>
          <w:iCs/>
          <w:u w:val="single"/>
          <w:lang w:val="cs-CZ"/>
        </w:rPr>
      </w:pPr>
    </w:p>
    <w:p w:rsidR="008527B6" w:rsidRDefault="008527B6" w:rsidP="008527B6">
      <w:pPr>
        <w:jc w:val="right"/>
        <w:rPr>
          <w:i/>
          <w:iCs/>
          <w:u w:val="single"/>
          <w:lang w:val="cs-CZ"/>
        </w:rPr>
      </w:pPr>
    </w:p>
    <w:p w:rsidR="008527B6" w:rsidRDefault="008527B6" w:rsidP="008527B6">
      <w:pPr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Odběratel</w:t>
      </w:r>
      <w:proofErr w:type="spellEnd"/>
    </w:p>
    <w:p w:rsidR="008527B6" w:rsidRDefault="008527B6" w:rsidP="008527B6">
      <w:pPr>
        <w:rPr>
          <w:sz w:val="24"/>
          <w:lang w:val="cs-CZ"/>
        </w:rPr>
      </w:pPr>
      <w:r>
        <w:rPr>
          <w:b/>
          <w:i/>
          <w:sz w:val="24"/>
          <w:lang w:val="cs-CZ"/>
        </w:rPr>
        <w:t>Škola: Základní škola, Praha 4, Mikulova 1594</w:t>
      </w:r>
      <w:r>
        <w:rPr>
          <w:sz w:val="24"/>
          <w:lang w:val="cs-CZ"/>
        </w:rPr>
        <w:t xml:space="preserve"> 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 xml:space="preserve">Adresa: Mikulova 1594, </w:t>
      </w:r>
      <w:proofErr w:type="gramStart"/>
      <w:r>
        <w:rPr>
          <w:sz w:val="24"/>
          <w:lang w:val="cs-CZ"/>
        </w:rPr>
        <w:t>P - 4</w:t>
      </w:r>
      <w:proofErr w:type="gramEnd"/>
      <w:r>
        <w:rPr>
          <w:sz w:val="24"/>
          <w:lang w:val="cs-CZ"/>
        </w:rPr>
        <w:t xml:space="preserve">, 149 00    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8527B6" w:rsidRDefault="008527B6" w:rsidP="008527B6">
      <w:pPr>
        <w:rPr>
          <w:sz w:val="24"/>
          <w:lang w:val="cs-CZ"/>
        </w:rPr>
      </w:pPr>
      <w:proofErr w:type="gramStart"/>
      <w:r>
        <w:rPr>
          <w:sz w:val="24"/>
          <w:lang w:val="cs-CZ"/>
        </w:rPr>
        <w:t xml:space="preserve">IČO:   </w:t>
      </w:r>
      <w:proofErr w:type="gramEnd"/>
      <w:r>
        <w:rPr>
          <w:sz w:val="24"/>
          <w:lang w:val="cs-CZ"/>
        </w:rPr>
        <w:t xml:space="preserve"> 613 88 459         bankovní spojení: 2 000 811 339/0800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 xml:space="preserve">zastoupená: Mgr. 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8527B6" w:rsidRDefault="008527B6" w:rsidP="008527B6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 xml:space="preserve">vyřizuje: Mgr. </w:t>
      </w:r>
      <w:r w:rsidR="00517F7F">
        <w:rPr>
          <w:sz w:val="24"/>
          <w:lang w:val="pl-PL"/>
        </w:rPr>
        <w:t>Marie Mašková</w:t>
      </w:r>
    </w:p>
    <w:p w:rsidR="008527B6" w:rsidRDefault="008527B6" w:rsidP="008527B6">
      <w:pPr>
        <w:rPr>
          <w:sz w:val="24"/>
          <w:lang w:val="pl-PL"/>
        </w:rPr>
      </w:pPr>
    </w:p>
    <w:p w:rsidR="008527B6" w:rsidRDefault="008527B6" w:rsidP="008527B6">
      <w:pPr>
        <w:rPr>
          <w:sz w:val="24"/>
          <w:lang w:val="pl-PL"/>
        </w:rPr>
      </w:pPr>
      <w:r>
        <w:rPr>
          <w:b/>
          <w:sz w:val="24"/>
          <w:lang w:val="pl-PL"/>
        </w:rPr>
        <w:t>Dodavatel (adresa</w:t>
      </w:r>
      <w:r>
        <w:rPr>
          <w:sz w:val="24"/>
          <w:lang w:val="pl-PL"/>
        </w:rPr>
        <w:t xml:space="preserve">): </w:t>
      </w:r>
    </w:p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Penzion Klostermann</w:t>
      </w:r>
    </w:p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Nové Hutě 91</w:t>
      </w:r>
    </w:p>
    <w:p w:rsidR="008527B6" w:rsidRDefault="008527B6" w:rsidP="008527B6">
      <w:pPr>
        <w:rPr>
          <w:sz w:val="24"/>
          <w:lang w:val="pl-PL"/>
        </w:rPr>
      </w:pPr>
      <w:bookmarkStart w:id="0" w:name="_Hlk115430299"/>
      <w:r>
        <w:rPr>
          <w:sz w:val="24"/>
          <w:lang w:val="pl-PL"/>
        </w:rPr>
        <w:t>Borová Lada</w:t>
      </w:r>
    </w:p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38492</w:t>
      </w:r>
    </w:p>
    <w:bookmarkEnd w:id="0"/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IČO: 69566097</w:t>
      </w:r>
    </w:p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Bankovní spojení 213252930/0600</w:t>
      </w:r>
    </w:p>
    <w:p w:rsidR="008527B6" w:rsidRDefault="008527B6" w:rsidP="008527B6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>Zastoupená: Zdeněk Vácha 602 661 858</w:t>
      </w:r>
    </w:p>
    <w:p w:rsidR="008527B6" w:rsidRDefault="008527B6" w:rsidP="008527B6">
      <w:pPr>
        <w:rPr>
          <w:color w:val="FF0000"/>
          <w:sz w:val="24"/>
          <w:lang w:val="pl-PL"/>
        </w:rPr>
      </w:pPr>
    </w:p>
    <w:p w:rsidR="008527B6" w:rsidRDefault="008527B6" w:rsidP="008527B6">
      <w:pPr>
        <w:rPr>
          <w:color w:val="FF0000"/>
          <w:sz w:val="24"/>
          <w:lang w:val="pl-PL"/>
        </w:rPr>
      </w:pPr>
    </w:p>
    <w:p w:rsidR="008527B6" w:rsidRDefault="008527B6" w:rsidP="008527B6">
      <w:pPr>
        <w:rPr>
          <w:sz w:val="24"/>
          <w:lang w:val="pl-PL"/>
        </w:rPr>
      </w:pPr>
      <w:r>
        <w:rPr>
          <w:sz w:val="24"/>
          <w:lang w:val="pl-PL"/>
        </w:rPr>
        <w:t>uzavírají spolu tuto</w:t>
      </w:r>
    </w:p>
    <w:p w:rsidR="008527B6" w:rsidRDefault="008527B6" w:rsidP="008527B6">
      <w:pPr>
        <w:rPr>
          <w:b/>
          <w:sz w:val="24"/>
          <w:lang w:val="pl-PL"/>
        </w:rPr>
      </w:pPr>
    </w:p>
    <w:p w:rsidR="008527B6" w:rsidRDefault="008527B6" w:rsidP="008527B6">
      <w:pPr>
        <w:jc w:val="center"/>
        <w:rPr>
          <w:b/>
          <w:sz w:val="24"/>
          <w:lang w:val="pl-PL"/>
        </w:rPr>
      </w:pPr>
    </w:p>
    <w:p w:rsidR="008527B6" w:rsidRDefault="008527B6" w:rsidP="008527B6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SMLOUVU O ZAJIŠTĚNÍ OZDRAVNÉHO POBYTU</w:t>
      </w:r>
    </w:p>
    <w:p w:rsidR="008527B6" w:rsidRDefault="008527B6" w:rsidP="008527B6">
      <w:pPr>
        <w:jc w:val="both"/>
        <w:rPr>
          <w:sz w:val="24"/>
          <w:lang w:val="pl-PL"/>
        </w:rPr>
      </w:pPr>
    </w:p>
    <w:p w:rsidR="008527B6" w:rsidRDefault="008527B6" w:rsidP="008527B6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Předmětem plnění smlouvy je </w:t>
      </w:r>
      <w:r>
        <w:rPr>
          <w:b/>
          <w:sz w:val="24"/>
          <w:lang w:val="pl-PL"/>
        </w:rPr>
        <w:t>zajištění ozdravného pobytu</w:t>
      </w:r>
      <w:r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8527B6" w:rsidRDefault="008527B6" w:rsidP="008527B6">
      <w:pPr>
        <w:jc w:val="both"/>
        <w:rPr>
          <w:b/>
          <w:sz w:val="16"/>
          <w:szCs w:val="16"/>
          <w:lang w:val="pl-PL"/>
        </w:rPr>
      </w:pPr>
    </w:p>
    <w:p w:rsidR="008527B6" w:rsidRDefault="008527B6" w:rsidP="008527B6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Jedná se o :</w:t>
      </w:r>
    </w:p>
    <w:p w:rsidR="008527B6" w:rsidRDefault="008527B6" w:rsidP="008527B6">
      <w:pPr>
        <w:jc w:val="both"/>
        <w:rPr>
          <w:sz w:val="24"/>
          <w:lang w:val="pl-PL"/>
        </w:rPr>
      </w:pPr>
      <w:r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8527B6" w:rsidRDefault="008527B6" w:rsidP="008527B6">
      <w:pPr>
        <w:rPr>
          <w:sz w:val="16"/>
          <w:szCs w:val="16"/>
          <w:lang w:val="pl-PL"/>
        </w:rPr>
      </w:pPr>
    </w:p>
    <w:p w:rsidR="008527B6" w:rsidRDefault="008527B6" w:rsidP="008527B6">
      <w:pPr>
        <w:rPr>
          <w:b/>
          <w:color w:val="FF0000"/>
          <w:sz w:val="24"/>
          <w:lang w:val="pl-PL"/>
        </w:rPr>
      </w:pPr>
      <w:r>
        <w:rPr>
          <w:sz w:val="24"/>
          <w:lang w:val="pl-PL"/>
        </w:rPr>
        <w:t xml:space="preserve">2. </w:t>
      </w:r>
      <w:r>
        <w:rPr>
          <w:b/>
          <w:sz w:val="24"/>
          <w:lang w:val="pl-PL"/>
        </w:rPr>
        <w:t xml:space="preserve">Dodavatel zajistí ubytování a stravování v objektu: </w:t>
      </w:r>
    </w:p>
    <w:p w:rsidR="008527B6" w:rsidRDefault="008527B6" w:rsidP="008527B6">
      <w:pPr>
        <w:rPr>
          <w:b/>
          <w:color w:val="FF0000"/>
          <w:sz w:val="24"/>
          <w:lang w:val="pl-PL"/>
        </w:rPr>
      </w:pPr>
      <w:r>
        <w:rPr>
          <w:b/>
          <w:color w:val="000000" w:themeColor="text1"/>
          <w:sz w:val="24"/>
          <w:lang w:val="pl-PL"/>
        </w:rPr>
        <w:t>Pension  Klostermann, Nové Hutě 91</w:t>
      </w:r>
    </w:p>
    <w:p w:rsidR="008527B6" w:rsidRDefault="008527B6" w:rsidP="008527B6">
      <w:pPr>
        <w:rPr>
          <w:b/>
          <w:color w:val="000000" w:themeColor="text1"/>
          <w:sz w:val="24"/>
          <w:lang w:val="pl-PL"/>
        </w:rPr>
      </w:pPr>
    </w:p>
    <w:p w:rsidR="008527B6" w:rsidRDefault="008527B6" w:rsidP="008527B6">
      <w:pPr>
        <w:rPr>
          <w:sz w:val="24"/>
          <w:lang w:val="pl-PL"/>
        </w:rPr>
      </w:pPr>
      <w:r>
        <w:rPr>
          <w:b/>
          <w:sz w:val="24"/>
          <w:lang w:val="pl-PL"/>
        </w:rPr>
        <w:t>pro třídy:</w:t>
      </w:r>
      <w:r>
        <w:rPr>
          <w:sz w:val="24"/>
          <w:lang w:val="pl-PL"/>
        </w:rPr>
        <w:t xml:space="preserve"> </w:t>
      </w:r>
      <w:r>
        <w:rPr>
          <w:sz w:val="24"/>
          <w:lang w:val="pl-PL"/>
        </w:rPr>
        <w:tab/>
      </w:r>
      <w:r w:rsidR="00096B3B">
        <w:rPr>
          <w:sz w:val="24"/>
          <w:lang w:val="pl-PL"/>
        </w:rPr>
        <w:t>3</w:t>
      </w:r>
      <w:r w:rsidR="00E32102">
        <w:rPr>
          <w:sz w:val="24"/>
          <w:lang w:val="pl-PL"/>
        </w:rPr>
        <w:t>6</w:t>
      </w:r>
      <w:r>
        <w:rPr>
          <w:sz w:val="24"/>
          <w:lang w:val="pl-PL"/>
        </w:rPr>
        <w:t xml:space="preserve"> žáků + 4 dospělé osoby (třída 3. A a 3. C)</w:t>
      </w:r>
    </w:p>
    <w:p w:rsidR="008527B6" w:rsidRDefault="008527B6" w:rsidP="008527B6">
      <w:pPr>
        <w:rPr>
          <w:sz w:val="16"/>
          <w:szCs w:val="16"/>
          <w:lang w:val="pl-PL"/>
        </w:rPr>
      </w:pPr>
    </w:p>
    <w:p w:rsidR="008527B6" w:rsidRDefault="008527B6" w:rsidP="008527B6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>v termínu:</w:t>
      </w:r>
      <w:r>
        <w:rPr>
          <w:sz w:val="24"/>
          <w:lang w:val="pt-BR"/>
        </w:rPr>
        <w:t xml:space="preserve"> 3.  6.- 7. 6. 2024</w:t>
      </w:r>
    </w:p>
    <w:p w:rsidR="008527B6" w:rsidRDefault="008527B6" w:rsidP="008527B6">
      <w:pPr>
        <w:rPr>
          <w:b/>
          <w:sz w:val="16"/>
          <w:szCs w:val="16"/>
          <w:lang w:val="pt-BR"/>
        </w:rPr>
      </w:pPr>
    </w:p>
    <w:p w:rsidR="008527B6" w:rsidRDefault="008527B6" w:rsidP="008527B6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>Cena na žáka</w:t>
      </w:r>
      <w:r>
        <w:rPr>
          <w:sz w:val="24"/>
          <w:lang w:val="pt-BR"/>
        </w:rPr>
        <w:t>: 595 Kč/den,  celkem za pobyt 2 380  Kč</w:t>
      </w:r>
    </w:p>
    <w:p w:rsidR="008527B6" w:rsidRDefault="008527B6" w:rsidP="008527B6">
      <w:pPr>
        <w:rPr>
          <w:sz w:val="24"/>
          <w:lang w:val="pt-BR"/>
        </w:rPr>
      </w:pPr>
      <w:r>
        <w:rPr>
          <w:sz w:val="24"/>
          <w:lang w:val="pt-BR"/>
        </w:rPr>
        <w:t>Ceny jsou uváděny vč. DPH.</w:t>
      </w:r>
    </w:p>
    <w:p w:rsidR="008527B6" w:rsidRDefault="008527B6" w:rsidP="008527B6">
      <w:pPr>
        <w:rPr>
          <w:sz w:val="16"/>
          <w:szCs w:val="16"/>
          <w:lang w:val="pt-BR"/>
        </w:rPr>
      </w:pP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b/>
          <w:sz w:val="24"/>
          <w:lang w:val="pt-BR"/>
        </w:rPr>
        <w:t>kalkulace žáků</w:t>
      </w:r>
      <w:r w:rsidRPr="00517F7F">
        <w:rPr>
          <w:sz w:val="24"/>
          <w:lang w:val="pt-BR"/>
        </w:rPr>
        <w:t xml:space="preserve"> </w:t>
      </w:r>
      <w:r w:rsidRPr="00517F7F">
        <w:rPr>
          <w:sz w:val="24"/>
          <w:lang w:val="pt-BR"/>
        </w:rPr>
        <w:tab/>
        <w:t>a den / žák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>celkem pobyt / žák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 xml:space="preserve">Celkem, tj. </w:t>
      </w:r>
      <w:r w:rsidR="00096B3B" w:rsidRPr="00517F7F">
        <w:rPr>
          <w:sz w:val="24"/>
          <w:lang w:val="pt-BR"/>
        </w:rPr>
        <w:t>3</w:t>
      </w:r>
      <w:r w:rsidR="00374EF2" w:rsidRPr="00517F7F">
        <w:rPr>
          <w:sz w:val="24"/>
          <w:lang w:val="pt-BR"/>
        </w:rPr>
        <w:t>6</w:t>
      </w:r>
      <w:r w:rsidRPr="00517F7F">
        <w:rPr>
          <w:sz w:val="24"/>
          <w:lang w:val="pt-BR"/>
        </w:rPr>
        <w:t xml:space="preserve"> žáků</w:t>
      </w:r>
    </w:p>
    <w:p w:rsidR="008527B6" w:rsidRPr="00517F7F" w:rsidRDefault="008527B6" w:rsidP="008527B6">
      <w:pPr>
        <w:rPr>
          <w:sz w:val="16"/>
          <w:szCs w:val="16"/>
          <w:lang w:val="pt-BR"/>
        </w:rPr>
      </w:pP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sz w:val="24"/>
          <w:lang w:val="pt-BR"/>
        </w:rPr>
        <w:t>- ubytování: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>335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>1340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 xml:space="preserve">             </w:t>
      </w:r>
      <w:r w:rsidR="00374EF2" w:rsidRPr="00517F7F">
        <w:rPr>
          <w:sz w:val="24"/>
          <w:lang w:val="pt-BR"/>
        </w:rPr>
        <w:t>48 240</w:t>
      </w:r>
    </w:p>
    <w:p w:rsidR="008527B6" w:rsidRPr="00517F7F" w:rsidRDefault="008527B6" w:rsidP="008527B6">
      <w:pPr>
        <w:rPr>
          <w:sz w:val="16"/>
          <w:szCs w:val="16"/>
          <w:lang w:val="pt-BR"/>
        </w:rPr>
      </w:pP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sz w:val="24"/>
          <w:lang w:val="pt-BR"/>
        </w:rPr>
        <w:t>- stravování: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>260 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>1040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  <w:t xml:space="preserve"> </w:t>
      </w:r>
      <w:r w:rsidR="00374EF2" w:rsidRPr="00517F7F">
        <w:rPr>
          <w:sz w:val="24"/>
          <w:lang w:val="pt-BR"/>
        </w:rPr>
        <w:t>37</w:t>
      </w:r>
      <w:r w:rsidRPr="00517F7F">
        <w:rPr>
          <w:sz w:val="24"/>
          <w:lang w:val="pt-BR"/>
        </w:rPr>
        <w:t xml:space="preserve"> </w:t>
      </w:r>
      <w:r w:rsidR="00374EF2" w:rsidRPr="00517F7F">
        <w:rPr>
          <w:sz w:val="24"/>
          <w:lang w:val="pt-BR"/>
        </w:rPr>
        <w:t>44</w:t>
      </w:r>
      <w:r w:rsidRPr="00517F7F">
        <w:rPr>
          <w:sz w:val="24"/>
          <w:lang w:val="pt-BR"/>
        </w:rPr>
        <w:t>0</w:t>
      </w:r>
    </w:p>
    <w:p w:rsidR="008527B6" w:rsidRPr="00517F7F" w:rsidRDefault="008527B6" w:rsidP="008527B6">
      <w:pPr>
        <w:rPr>
          <w:sz w:val="24"/>
          <w:lang w:val="pt-BR"/>
        </w:rPr>
      </w:pP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sz w:val="24"/>
          <w:lang w:val="pt-BR"/>
        </w:rPr>
        <w:t xml:space="preserve">- celkem:                     595                                         2380                      </w:t>
      </w:r>
      <w:r w:rsidR="00374EF2" w:rsidRPr="00517F7F">
        <w:rPr>
          <w:sz w:val="24"/>
          <w:lang w:val="pt-BR"/>
        </w:rPr>
        <w:t xml:space="preserve">  </w:t>
      </w:r>
      <w:r w:rsidRPr="00517F7F">
        <w:rPr>
          <w:sz w:val="24"/>
          <w:lang w:val="pt-BR"/>
        </w:rPr>
        <w:t xml:space="preserve">    </w:t>
      </w:r>
      <w:r w:rsidR="00374EF2" w:rsidRPr="00517F7F">
        <w:rPr>
          <w:sz w:val="24"/>
          <w:lang w:val="pt-BR"/>
        </w:rPr>
        <w:t>85 680</w:t>
      </w:r>
      <w:r w:rsidRPr="00517F7F">
        <w:rPr>
          <w:sz w:val="24"/>
          <w:lang w:val="pt-BR"/>
        </w:rPr>
        <w:t xml:space="preserve">           </w:t>
      </w: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sz w:val="24"/>
          <w:lang w:val="pt-BR"/>
        </w:rPr>
        <w:t xml:space="preserve">                                                         </w:t>
      </w:r>
    </w:p>
    <w:p w:rsidR="008527B6" w:rsidRPr="00517F7F" w:rsidRDefault="008527B6" w:rsidP="008527B6">
      <w:pPr>
        <w:rPr>
          <w:sz w:val="24"/>
          <w:lang w:val="pt-BR"/>
        </w:rPr>
      </w:pPr>
      <w:r w:rsidRPr="00517F7F">
        <w:rPr>
          <w:sz w:val="24"/>
          <w:lang w:val="pt-BR"/>
        </w:rPr>
        <w:t xml:space="preserve"> </w:t>
      </w:r>
      <w:r w:rsidRPr="00517F7F">
        <w:rPr>
          <w:sz w:val="24"/>
          <w:lang w:val="pt-BR"/>
        </w:rPr>
        <w:tab/>
      </w:r>
      <w:r w:rsidRPr="00517F7F">
        <w:rPr>
          <w:sz w:val="24"/>
          <w:lang w:val="pt-BR"/>
        </w:rPr>
        <w:tab/>
      </w:r>
    </w:p>
    <w:p w:rsidR="008527B6" w:rsidRPr="00517F7F" w:rsidRDefault="008527B6" w:rsidP="008527B6">
      <w:pPr>
        <w:rPr>
          <w:b/>
          <w:sz w:val="24"/>
          <w:lang w:val="pt-BR"/>
        </w:rPr>
      </w:pPr>
      <w:r w:rsidRPr="00517F7F">
        <w:rPr>
          <w:b/>
          <w:sz w:val="24"/>
          <w:lang w:val="pt-BR"/>
        </w:rPr>
        <w:lastRenderedPageBreak/>
        <w:t xml:space="preserve">Pedagogický doprovod: na </w:t>
      </w:r>
      <w:r w:rsidR="00096B3B" w:rsidRPr="00517F7F">
        <w:rPr>
          <w:b/>
          <w:sz w:val="24"/>
          <w:lang w:val="pt-BR"/>
        </w:rPr>
        <w:t xml:space="preserve">sjednaný počet </w:t>
      </w:r>
      <w:r w:rsidRPr="00517F7F">
        <w:rPr>
          <w:b/>
          <w:sz w:val="24"/>
          <w:lang w:val="pt-BR"/>
        </w:rPr>
        <w:t xml:space="preserve"> platících žáků </w:t>
      </w:r>
      <w:r w:rsidR="00096B3B" w:rsidRPr="00517F7F">
        <w:rPr>
          <w:b/>
          <w:sz w:val="24"/>
          <w:lang w:val="pt-BR"/>
        </w:rPr>
        <w:t>4</w:t>
      </w:r>
      <w:r w:rsidRPr="00517F7F">
        <w:rPr>
          <w:b/>
          <w:sz w:val="24"/>
          <w:lang w:val="pt-BR"/>
        </w:rPr>
        <w:t xml:space="preserve"> dospěl</w:t>
      </w:r>
      <w:r w:rsidR="00096B3B" w:rsidRPr="00517F7F">
        <w:rPr>
          <w:b/>
          <w:sz w:val="24"/>
          <w:lang w:val="pt-BR"/>
        </w:rPr>
        <w:t>é</w:t>
      </w:r>
      <w:r w:rsidRPr="00517F7F">
        <w:rPr>
          <w:b/>
          <w:sz w:val="24"/>
          <w:lang w:val="pt-BR"/>
        </w:rPr>
        <w:t xml:space="preserve"> osob</w:t>
      </w:r>
      <w:r w:rsidR="00096B3B" w:rsidRPr="00517F7F">
        <w:rPr>
          <w:b/>
          <w:sz w:val="24"/>
          <w:lang w:val="pt-BR"/>
        </w:rPr>
        <w:t>y</w:t>
      </w:r>
      <w:r w:rsidRPr="00517F7F">
        <w:rPr>
          <w:b/>
          <w:sz w:val="24"/>
          <w:lang w:val="pt-BR"/>
        </w:rPr>
        <w:t xml:space="preserve"> doprovodu zdarma.</w:t>
      </w:r>
    </w:p>
    <w:p w:rsidR="008527B6" w:rsidRDefault="008527B6" w:rsidP="008527B6">
      <w:pPr>
        <w:rPr>
          <w:sz w:val="16"/>
          <w:szCs w:val="16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  <w:r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8527B6" w:rsidRDefault="008527B6" w:rsidP="008527B6">
      <w:pPr>
        <w:rPr>
          <w:sz w:val="24"/>
          <w:lang w:val="pt-BR"/>
        </w:rPr>
      </w:pPr>
    </w:p>
    <w:p w:rsidR="008527B6" w:rsidRDefault="008527B6" w:rsidP="008527B6">
      <w:pPr>
        <w:rPr>
          <w:sz w:val="24"/>
          <w:lang w:val="pt-BR"/>
        </w:rPr>
      </w:pPr>
      <w:r>
        <w:rPr>
          <w:sz w:val="24"/>
          <w:lang w:val="pt-BR"/>
        </w:rPr>
        <w:t xml:space="preserve">3. </w:t>
      </w:r>
      <w:r>
        <w:rPr>
          <w:b/>
          <w:sz w:val="24"/>
          <w:lang w:val="pt-BR"/>
        </w:rPr>
        <w:t xml:space="preserve">Pobyt školy v objektu: </w:t>
      </w:r>
      <w:r>
        <w:rPr>
          <w:sz w:val="24"/>
          <w:lang w:val="pt-BR"/>
        </w:rPr>
        <w:t>Pension Klostermann, Nové Hutě 91</w:t>
      </w:r>
    </w:p>
    <w:p w:rsidR="008527B6" w:rsidRDefault="008527B6" w:rsidP="008527B6">
      <w:pPr>
        <w:rPr>
          <w:sz w:val="24"/>
          <w:lang w:val="pt-BR"/>
        </w:rPr>
      </w:pPr>
      <w:r>
        <w:rPr>
          <w:sz w:val="24"/>
          <w:lang w:val="pt-BR"/>
        </w:rPr>
        <w:t xml:space="preserve">- den, hodina, strava začíná: v pondělí 3. 6. 2024 obědem </w:t>
      </w:r>
    </w:p>
    <w:p w:rsidR="008527B6" w:rsidRDefault="008527B6" w:rsidP="008527B6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                a končí   v 7. 6. 2024 snídaní</w:t>
      </w:r>
    </w:p>
    <w:p w:rsidR="008527B6" w:rsidRDefault="008527B6" w:rsidP="008527B6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                   </w:t>
      </w:r>
    </w:p>
    <w:p w:rsidR="008527B6" w:rsidRDefault="008527B6" w:rsidP="008527B6">
      <w:pPr>
        <w:rPr>
          <w:color w:val="FF0000"/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  <w:r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 xml:space="preserve">/. </w:t>
      </w:r>
    </w:p>
    <w:p w:rsidR="008527B6" w:rsidRDefault="008527B6" w:rsidP="008527B6">
      <w:pPr>
        <w:jc w:val="both"/>
        <w:rPr>
          <w:sz w:val="16"/>
          <w:szCs w:val="16"/>
          <w:lang w:val="pt-BR"/>
        </w:rPr>
      </w:pPr>
    </w:p>
    <w:p w:rsidR="008527B6" w:rsidRDefault="008527B6" w:rsidP="008527B6">
      <w:pPr>
        <w:jc w:val="both"/>
        <w:rPr>
          <w:sz w:val="16"/>
          <w:szCs w:val="16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  <w:r>
        <w:rPr>
          <w:sz w:val="24"/>
          <w:lang w:val="pt-BR"/>
        </w:rPr>
        <w:t>6. Pobyt bude uhrazen až dle skutečného stavu účastníků na základě faktury vystavené bezprostředně po ukončení pobytu. (do dvou pracovních dnů)</w:t>
      </w: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7. Storno poplatky: Ubytovatel bude účtovat cenu dle skutečného počtu dětí, které přijedou na akci. </w:t>
      </w:r>
    </w:p>
    <w:p w:rsidR="008527B6" w:rsidRDefault="008527B6" w:rsidP="008527B6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>
      <w:pPr>
        <w:rPr>
          <w:sz w:val="24"/>
          <w:lang w:val="de-DE"/>
        </w:rPr>
      </w:pPr>
      <w:r>
        <w:rPr>
          <w:sz w:val="24"/>
          <w:lang w:val="de-DE"/>
        </w:rPr>
        <w:t xml:space="preserve">V </w:t>
      </w:r>
      <w:proofErr w:type="spellStart"/>
      <w:r>
        <w:rPr>
          <w:sz w:val="24"/>
          <w:lang w:val="de-DE"/>
        </w:rPr>
        <w:t>Praze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dne</w:t>
      </w:r>
      <w:proofErr w:type="spellEnd"/>
      <w:r>
        <w:rPr>
          <w:sz w:val="24"/>
          <w:lang w:val="de-DE"/>
        </w:rPr>
        <w:t xml:space="preserve">:  </w:t>
      </w:r>
      <w:r w:rsidR="00517F7F">
        <w:rPr>
          <w:sz w:val="24"/>
          <w:lang w:val="de-DE"/>
        </w:rPr>
        <w:t>30</w:t>
      </w:r>
      <w:bookmarkStart w:id="1" w:name="_GoBack"/>
      <w:bookmarkEnd w:id="1"/>
      <w:r>
        <w:rPr>
          <w:sz w:val="24"/>
          <w:lang w:val="de-DE"/>
        </w:rPr>
        <w:t>. 4. 2024</w:t>
      </w:r>
    </w:p>
    <w:p w:rsidR="008527B6" w:rsidRDefault="008527B6" w:rsidP="008527B6">
      <w:pPr>
        <w:rPr>
          <w:sz w:val="24"/>
          <w:lang w:val="de-DE"/>
        </w:rPr>
      </w:pPr>
    </w:p>
    <w:p w:rsidR="008527B6" w:rsidRDefault="008527B6" w:rsidP="008527B6">
      <w:pPr>
        <w:rPr>
          <w:i/>
          <w:sz w:val="24"/>
          <w:u w:val="single"/>
          <w:lang w:val="cs-CZ"/>
        </w:rPr>
      </w:pPr>
    </w:p>
    <w:p w:rsidR="008527B6" w:rsidRDefault="008527B6" w:rsidP="008527B6">
      <w:pPr>
        <w:rPr>
          <w:i/>
          <w:sz w:val="24"/>
          <w:u w:val="single"/>
          <w:lang w:val="cs-CZ"/>
        </w:rPr>
      </w:pPr>
    </w:p>
    <w:p w:rsidR="008527B6" w:rsidRDefault="008527B6" w:rsidP="008527B6">
      <w:pPr>
        <w:rPr>
          <w:i/>
          <w:sz w:val="24"/>
          <w:u w:val="single"/>
          <w:lang w:val="cs-CZ"/>
        </w:rPr>
      </w:pPr>
    </w:p>
    <w:p w:rsidR="008527B6" w:rsidRDefault="008527B6" w:rsidP="008527B6">
      <w:pPr>
        <w:rPr>
          <w:i/>
          <w:sz w:val="24"/>
          <w:u w:val="single"/>
          <w:lang w:val="cs-CZ"/>
        </w:rPr>
      </w:pPr>
    </w:p>
    <w:p w:rsidR="008527B6" w:rsidRDefault="008527B6" w:rsidP="008527B6">
      <w:pPr>
        <w:rPr>
          <w:i/>
          <w:sz w:val="24"/>
          <w:u w:val="single"/>
          <w:lang w:val="cs-CZ"/>
        </w:rPr>
      </w:pPr>
    </w:p>
    <w:p w:rsidR="008527B6" w:rsidRDefault="008527B6" w:rsidP="008527B6">
      <w:pPr>
        <w:rPr>
          <w:sz w:val="24"/>
          <w:lang w:val="cs-CZ"/>
        </w:rPr>
      </w:pPr>
      <w:r>
        <w:rPr>
          <w:b/>
          <w:sz w:val="24"/>
          <w:lang w:val="cs-CZ"/>
        </w:rPr>
        <w:t>dodavatel:</w:t>
      </w: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b/>
          <w:sz w:val="24"/>
          <w:lang w:val="cs-CZ"/>
        </w:rPr>
        <w:t>objednatel</w:t>
      </w:r>
      <w:r>
        <w:rPr>
          <w:sz w:val="24"/>
          <w:lang w:val="cs-CZ"/>
        </w:rPr>
        <w:t xml:space="preserve">: 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 xml:space="preserve">Pension </w:t>
      </w:r>
      <w:proofErr w:type="spellStart"/>
      <w:r>
        <w:rPr>
          <w:sz w:val="24"/>
          <w:lang w:val="cs-CZ"/>
        </w:rPr>
        <w:t>Klostermann</w:t>
      </w:r>
      <w:proofErr w:type="spellEnd"/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>
        <w:rPr>
          <w:sz w:val="24"/>
          <w:lang w:val="cs-CZ"/>
        </w:rPr>
        <w:tab/>
        <w:t xml:space="preserve">  Základní</w:t>
      </w:r>
      <w:proofErr w:type="gramEnd"/>
      <w:r>
        <w:rPr>
          <w:sz w:val="24"/>
          <w:lang w:val="cs-CZ"/>
        </w:rPr>
        <w:t xml:space="preserve"> škola, Praha 4, Mikulova 1594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>Nové Hutě 91,</w:t>
      </w:r>
      <w:r>
        <w:rPr>
          <w:sz w:val="24"/>
          <w:lang w:val="cs-CZ"/>
        </w:rPr>
        <w:tab/>
        <w:t xml:space="preserve"> 384 92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Mikulova </w:t>
      </w:r>
      <w:proofErr w:type="gramStart"/>
      <w:r>
        <w:rPr>
          <w:sz w:val="24"/>
          <w:lang w:val="cs-CZ"/>
        </w:rPr>
        <w:t>1594,  149</w:t>
      </w:r>
      <w:proofErr w:type="gramEnd"/>
      <w:r>
        <w:rPr>
          <w:sz w:val="24"/>
          <w:lang w:val="cs-CZ"/>
        </w:rPr>
        <w:t xml:space="preserve"> 00, Praha 4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ab/>
        <w:t xml:space="preserve">   </w:t>
      </w:r>
      <w:r>
        <w:rPr>
          <w:sz w:val="24"/>
          <w:lang w:val="cs-CZ"/>
        </w:rPr>
        <w:tab/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>vyřizuje:</w:t>
      </w:r>
      <w:r>
        <w:rPr>
          <w:color w:val="FF0000"/>
          <w:sz w:val="24"/>
          <w:lang w:val="cs-CZ"/>
        </w:rPr>
        <w:t xml:space="preserve"> </w:t>
      </w:r>
      <w:r>
        <w:rPr>
          <w:sz w:val="24"/>
          <w:lang w:val="cs-CZ"/>
        </w:rPr>
        <w:t>Zdeněk Vácha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Mgr. Michaela </w:t>
      </w:r>
      <w:proofErr w:type="spellStart"/>
      <w:proofErr w:type="gram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 xml:space="preserve"> - ředitelka</w:t>
      </w:r>
      <w:proofErr w:type="gramEnd"/>
      <w:r>
        <w:rPr>
          <w:sz w:val="24"/>
          <w:lang w:val="cs-CZ"/>
        </w:rPr>
        <w:t xml:space="preserve"> školy</w:t>
      </w:r>
    </w:p>
    <w:p w:rsidR="008527B6" w:rsidRDefault="008527B6" w:rsidP="008527B6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     </w:t>
      </w:r>
    </w:p>
    <w:p w:rsidR="008527B6" w:rsidRDefault="008527B6" w:rsidP="008527B6">
      <w:pPr>
        <w:rPr>
          <w:color w:val="FF0000"/>
          <w:sz w:val="24"/>
          <w:lang w:val="cs-CZ"/>
        </w:rPr>
      </w:pPr>
      <w:r>
        <w:rPr>
          <w:sz w:val="24"/>
          <w:lang w:val="cs-CZ"/>
        </w:rPr>
        <w:t xml:space="preserve"> </w:t>
      </w:r>
    </w:p>
    <w:p w:rsidR="008527B6" w:rsidRDefault="008527B6" w:rsidP="008527B6">
      <w:pPr>
        <w:rPr>
          <w:color w:val="FF0000"/>
          <w:sz w:val="24"/>
          <w:lang w:val="cs-CZ"/>
        </w:rPr>
      </w:pPr>
    </w:p>
    <w:p w:rsidR="008527B6" w:rsidRDefault="008527B6" w:rsidP="008527B6">
      <w:pPr>
        <w:jc w:val="both"/>
        <w:rPr>
          <w:sz w:val="24"/>
          <w:lang w:val="pt-BR"/>
        </w:rPr>
      </w:pPr>
    </w:p>
    <w:p w:rsidR="008527B6" w:rsidRDefault="008527B6" w:rsidP="008527B6"/>
    <w:p w:rsidR="00644F1B" w:rsidRDefault="00644F1B"/>
    <w:sectPr w:rsidR="006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B6"/>
    <w:rsid w:val="00096B3B"/>
    <w:rsid w:val="00374EF2"/>
    <w:rsid w:val="00517F7F"/>
    <w:rsid w:val="00644F1B"/>
    <w:rsid w:val="008527B6"/>
    <w:rsid w:val="00E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6278"/>
  <w15:chartTrackingRefBased/>
  <w15:docId w15:val="{674665C8-91F8-4EC0-A767-F84CB83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527B6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3</cp:revision>
  <cp:lastPrinted>2024-04-30T05:26:00Z</cp:lastPrinted>
  <dcterms:created xsi:type="dcterms:W3CDTF">2024-04-24T14:14:00Z</dcterms:created>
  <dcterms:modified xsi:type="dcterms:W3CDTF">2024-04-30T05:35:00Z</dcterms:modified>
</cp:coreProperties>
</file>