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E2C76" w14:textId="77777777" w:rsidR="001546A7" w:rsidRPr="00D42079" w:rsidRDefault="001546A7" w:rsidP="00D422A0">
      <w:pPr>
        <w:pStyle w:val="Nzev"/>
        <w:spacing w:line="276" w:lineRule="auto"/>
        <w:rPr>
          <w:rFonts w:ascii="Tahoma" w:hAnsi="Tahoma" w:cs="Tahoma"/>
          <w:sz w:val="22"/>
          <w:szCs w:val="20"/>
        </w:rPr>
      </w:pPr>
      <w:r w:rsidRPr="00D42079">
        <w:rPr>
          <w:rFonts w:ascii="Tahoma" w:hAnsi="Tahoma" w:cs="Tahoma"/>
          <w:sz w:val="22"/>
          <w:szCs w:val="20"/>
        </w:rPr>
        <w:t xml:space="preserve">KUPNÍ SMLOUVA </w:t>
      </w:r>
    </w:p>
    <w:p w14:paraId="7DCC714C" w14:textId="77777777" w:rsidR="001546A7" w:rsidRDefault="001546A7" w:rsidP="00D422A0">
      <w:pPr>
        <w:spacing w:line="276" w:lineRule="auto"/>
        <w:jc w:val="center"/>
        <w:rPr>
          <w:rFonts w:ascii="Tahoma" w:hAnsi="Tahoma" w:cs="Tahoma"/>
        </w:rPr>
      </w:pPr>
    </w:p>
    <w:p w14:paraId="272366EC" w14:textId="558A65CA" w:rsidR="001546A7" w:rsidRPr="002F02DD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14303E62" w14:textId="77777777" w:rsidR="001546A7" w:rsidRPr="009A1C73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9A1C73">
        <w:rPr>
          <w:rFonts w:ascii="Tahoma" w:hAnsi="Tahoma" w:cs="Tahoma"/>
          <w:b/>
          <w:sz w:val="20"/>
          <w:szCs w:val="20"/>
        </w:rPr>
        <w:t>Smluvní strany</w:t>
      </w:r>
    </w:p>
    <w:p w14:paraId="19D5F67E" w14:textId="77777777" w:rsidR="009A1C73" w:rsidRPr="009046B8" w:rsidRDefault="009A1C73" w:rsidP="00D422A0">
      <w:pPr>
        <w:pStyle w:val="Nadpis1"/>
        <w:keepNext w:val="0"/>
        <w:spacing w:line="276" w:lineRule="auto"/>
        <w:ind w:left="0" w:hanging="180"/>
        <w:rPr>
          <w:rFonts w:ascii="Tahoma" w:eastAsia="Calibri" w:hAnsi="Tahoma" w:cs="Tahoma"/>
          <w:b w:val="0"/>
          <w:bCs w:val="0"/>
          <w:sz w:val="20"/>
          <w:szCs w:val="20"/>
        </w:rPr>
      </w:pPr>
      <w:r w:rsidRPr="009A1C73">
        <w:rPr>
          <w:rFonts w:ascii="Tahoma" w:hAnsi="Tahoma" w:cs="Tahoma"/>
          <w:sz w:val="20"/>
          <w:szCs w:val="20"/>
        </w:rPr>
        <w:t xml:space="preserve">1. </w:t>
      </w:r>
      <w:r w:rsidR="00B73F96">
        <w:rPr>
          <w:rFonts w:ascii="Tahoma" w:eastAsia="Calibri" w:hAnsi="Tahoma" w:cs="Tahoma"/>
          <w:bCs w:val="0"/>
          <w:sz w:val="20"/>
          <w:szCs w:val="20"/>
        </w:rPr>
        <w:t>Sdružené zdravotnické zařízení Krnov</w:t>
      </w:r>
      <w:r w:rsidRPr="009046B8">
        <w:rPr>
          <w:rFonts w:ascii="Tahoma" w:eastAsia="Calibri" w:hAnsi="Tahoma" w:cs="Tahoma"/>
          <w:bCs w:val="0"/>
          <w:sz w:val="20"/>
          <w:szCs w:val="20"/>
        </w:rPr>
        <w:t>, příspěvková organizace</w:t>
      </w:r>
    </w:p>
    <w:tbl>
      <w:tblPr>
        <w:tblStyle w:val="Mkatabulky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5"/>
        <w:gridCol w:w="7421"/>
      </w:tblGrid>
      <w:tr w:rsidR="00B73F96" w:rsidRPr="009A1C73" w14:paraId="4F4A7D49" w14:textId="77777777" w:rsidTr="00133DAE">
        <w:tc>
          <w:tcPr>
            <w:tcW w:w="1935" w:type="dxa"/>
          </w:tcPr>
          <w:p w14:paraId="405DFECA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 xml:space="preserve">se sídlem:              </w:t>
            </w:r>
          </w:p>
        </w:tc>
        <w:tc>
          <w:tcPr>
            <w:tcW w:w="7421" w:type="dxa"/>
          </w:tcPr>
          <w:p w14:paraId="71045C01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9A1C73">
              <w:rPr>
                <w:rFonts w:ascii="Tahoma" w:hAnsi="Tahoma" w:cs="Tahoma"/>
                <w:sz w:val="20"/>
                <w:szCs w:val="20"/>
              </w:rPr>
              <w:t>I .P.</w:t>
            </w:r>
            <w:proofErr w:type="gramEnd"/>
            <w:r w:rsidRPr="009A1C73">
              <w:rPr>
                <w:rFonts w:ascii="Tahoma" w:hAnsi="Tahoma" w:cs="Tahoma"/>
                <w:sz w:val="20"/>
                <w:szCs w:val="20"/>
              </w:rPr>
              <w:t xml:space="preserve"> Pavlova 552/9, Pod Bezručovým vrchem, 794 01 Krnov</w:t>
            </w:r>
          </w:p>
        </w:tc>
      </w:tr>
      <w:tr w:rsidR="00B73F96" w:rsidRPr="009A1C73" w14:paraId="0443D0E4" w14:textId="77777777" w:rsidTr="00133DAE">
        <w:tc>
          <w:tcPr>
            <w:tcW w:w="1935" w:type="dxa"/>
          </w:tcPr>
          <w:p w14:paraId="77B53B26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 xml:space="preserve">zastoupen:             </w:t>
            </w:r>
          </w:p>
        </w:tc>
        <w:tc>
          <w:tcPr>
            <w:tcW w:w="7421" w:type="dxa"/>
          </w:tcPr>
          <w:p w14:paraId="7EAB14A4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 xml:space="preserve">MUDr. Ladislavem </w:t>
            </w:r>
            <w:proofErr w:type="spellStart"/>
            <w:r w:rsidRPr="009A1C73">
              <w:rPr>
                <w:rFonts w:ascii="Tahoma" w:hAnsi="Tahoma" w:cs="Tahoma"/>
                <w:sz w:val="20"/>
                <w:szCs w:val="20"/>
              </w:rPr>
              <w:t>Václavcem</w:t>
            </w:r>
            <w:proofErr w:type="spellEnd"/>
            <w:r w:rsidRPr="009A1C73">
              <w:rPr>
                <w:rFonts w:ascii="Tahoma" w:hAnsi="Tahoma" w:cs="Tahoma"/>
                <w:sz w:val="20"/>
                <w:szCs w:val="20"/>
              </w:rPr>
              <w:t>, MBA, ředitelem</w:t>
            </w:r>
          </w:p>
        </w:tc>
      </w:tr>
      <w:tr w:rsidR="00B73F96" w:rsidRPr="009A1C73" w14:paraId="64C649BE" w14:textId="77777777" w:rsidTr="00133DAE">
        <w:tc>
          <w:tcPr>
            <w:tcW w:w="1935" w:type="dxa"/>
          </w:tcPr>
          <w:p w14:paraId="38B1714D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>IČ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 w:rsidRPr="009A1C73">
              <w:rPr>
                <w:rFonts w:ascii="Tahoma" w:hAnsi="Tahoma" w:cs="Tahoma"/>
                <w:sz w:val="20"/>
                <w:szCs w:val="20"/>
              </w:rPr>
              <w:t xml:space="preserve">:                        </w:t>
            </w:r>
          </w:p>
        </w:tc>
        <w:tc>
          <w:tcPr>
            <w:tcW w:w="7421" w:type="dxa"/>
          </w:tcPr>
          <w:p w14:paraId="0A5472D7" w14:textId="77777777" w:rsidR="00B73F96" w:rsidRPr="009A1C73" w:rsidRDefault="00B73F96" w:rsidP="001D2F55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>00844641</w:t>
            </w:r>
          </w:p>
        </w:tc>
      </w:tr>
      <w:tr w:rsidR="00B73F96" w:rsidRPr="009A1C73" w14:paraId="3D9ECF79" w14:textId="77777777" w:rsidTr="00133DAE">
        <w:tc>
          <w:tcPr>
            <w:tcW w:w="1935" w:type="dxa"/>
          </w:tcPr>
          <w:p w14:paraId="2607DB3C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 xml:space="preserve">DIČ:                      </w:t>
            </w:r>
          </w:p>
        </w:tc>
        <w:tc>
          <w:tcPr>
            <w:tcW w:w="7421" w:type="dxa"/>
          </w:tcPr>
          <w:p w14:paraId="16726524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>CZ00844641</w:t>
            </w:r>
          </w:p>
        </w:tc>
      </w:tr>
      <w:tr w:rsidR="00B73F96" w:rsidRPr="009A1C73" w14:paraId="6454DB64" w14:textId="77777777" w:rsidTr="00133DAE">
        <w:tc>
          <w:tcPr>
            <w:tcW w:w="1935" w:type="dxa"/>
          </w:tcPr>
          <w:p w14:paraId="108A340B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 xml:space="preserve">bankovní spojení:    </w:t>
            </w:r>
          </w:p>
        </w:tc>
        <w:tc>
          <w:tcPr>
            <w:tcW w:w="7421" w:type="dxa"/>
          </w:tcPr>
          <w:p w14:paraId="20FB50BB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bCs/>
                <w:iCs/>
                <w:sz w:val="20"/>
                <w:szCs w:val="20"/>
              </w:rPr>
              <w:t>Česká spořitelna, a.s.</w:t>
            </w:r>
          </w:p>
        </w:tc>
      </w:tr>
      <w:tr w:rsidR="00B73F96" w:rsidRPr="009A1C73" w14:paraId="0E456351" w14:textId="77777777" w:rsidTr="00133DAE">
        <w:tc>
          <w:tcPr>
            <w:tcW w:w="1935" w:type="dxa"/>
          </w:tcPr>
          <w:p w14:paraId="267173C8" w14:textId="77777777" w:rsidR="00B73F96" w:rsidRPr="009A1C73" w:rsidRDefault="00B73F96" w:rsidP="001D2F55">
            <w:pPr>
              <w:spacing w:line="276" w:lineRule="auto"/>
              <w:rPr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 xml:space="preserve">číslo účtu:              </w:t>
            </w:r>
          </w:p>
        </w:tc>
        <w:tc>
          <w:tcPr>
            <w:tcW w:w="7421" w:type="dxa"/>
          </w:tcPr>
          <w:p w14:paraId="69737B12" w14:textId="41AAB8C9" w:rsidR="00B73F96" w:rsidRPr="009A1C73" w:rsidRDefault="00AF2E94" w:rsidP="001D2F55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Xxxxxxx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/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xxxx</w:t>
            </w:r>
            <w:proofErr w:type="spellEnd"/>
          </w:p>
        </w:tc>
      </w:tr>
      <w:tr w:rsidR="00B73F96" w:rsidRPr="009A1C73" w14:paraId="720040C1" w14:textId="77777777" w:rsidTr="00133DAE">
        <w:tc>
          <w:tcPr>
            <w:tcW w:w="9356" w:type="dxa"/>
            <w:gridSpan w:val="2"/>
          </w:tcPr>
          <w:p w14:paraId="16FFE4FB" w14:textId="77777777" w:rsidR="00B73F96" w:rsidRPr="009A1C73" w:rsidRDefault="00B73F96" w:rsidP="001D2F55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9A1C73">
              <w:rPr>
                <w:rFonts w:ascii="Tahoma" w:hAnsi="Tahoma" w:cs="Tahoma"/>
                <w:sz w:val="20"/>
                <w:szCs w:val="20"/>
              </w:rPr>
              <w:t xml:space="preserve">zapsaná v OR vedeném KS v Ostravě, oddíl </w:t>
            </w:r>
            <w:proofErr w:type="spellStart"/>
            <w:r w:rsidRPr="009A1C73">
              <w:rPr>
                <w:rFonts w:ascii="Tahoma" w:hAnsi="Tahoma" w:cs="Tahoma"/>
                <w:sz w:val="20"/>
                <w:szCs w:val="20"/>
              </w:rPr>
              <w:t>Pr</w:t>
            </w:r>
            <w:proofErr w:type="spellEnd"/>
            <w:r w:rsidRPr="009A1C73">
              <w:rPr>
                <w:rFonts w:ascii="Tahoma" w:hAnsi="Tahoma" w:cs="Tahoma"/>
                <w:sz w:val="20"/>
                <w:szCs w:val="20"/>
              </w:rPr>
              <w:t>, vložka 876</w:t>
            </w:r>
          </w:p>
        </w:tc>
      </w:tr>
    </w:tbl>
    <w:p w14:paraId="0EC12893" w14:textId="77777777" w:rsidR="001546A7" w:rsidRPr="00D42079" w:rsidRDefault="001546A7" w:rsidP="00D422A0">
      <w:pPr>
        <w:spacing w:line="276" w:lineRule="auto"/>
        <w:rPr>
          <w:rFonts w:ascii="Tahoma" w:hAnsi="Tahoma" w:cs="Tahoma"/>
          <w:sz w:val="16"/>
          <w:szCs w:val="20"/>
        </w:rPr>
      </w:pPr>
    </w:p>
    <w:p w14:paraId="233E37A4" w14:textId="77777777" w:rsidR="001546A7" w:rsidRPr="00346E49" w:rsidRDefault="001546A7" w:rsidP="00D422A0">
      <w:pPr>
        <w:spacing w:line="276" w:lineRule="auto"/>
        <w:rPr>
          <w:rFonts w:ascii="Tahoma" w:hAnsi="Tahoma" w:cs="Tahoma"/>
          <w:i/>
          <w:iCs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dále jen </w:t>
      </w:r>
      <w:r w:rsidRPr="00346E49">
        <w:rPr>
          <w:rFonts w:ascii="Tahoma" w:hAnsi="Tahoma" w:cs="Tahoma"/>
          <w:i/>
          <w:iCs/>
          <w:sz w:val="20"/>
          <w:szCs w:val="20"/>
        </w:rPr>
        <w:t>„kupující“</w:t>
      </w:r>
    </w:p>
    <w:p w14:paraId="24E956D0" w14:textId="77777777" w:rsidR="001546A7" w:rsidRPr="00D42079" w:rsidRDefault="001546A7" w:rsidP="00D422A0">
      <w:pPr>
        <w:spacing w:line="276" w:lineRule="auto"/>
        <w:rPr>
          <w:rFonts w:ascii="Tahoma" w:hAnsi="Tahoma" w:cs="Tahoma"/>
          <w:sz w:val="14"/>
          <w:szCs w:val="20"/>
        </w:rPr>
      </w:pPr>
    </w:p>
    <w:p w14:paraId="26B420F0" w14:textId="77777777" w:rsidR="001546A7" w:rsidRPr="00346E49" w:rsidRDefault="001546A7" w:rsidP="00D422A0">
      <w:pPr>
        <w:spacing w:line="276" w:lineRule="auto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>a</w:t>
      </w:r>
    </w:p>
    <w:p w14:paraId="67605394" w14:textId="4ACAAABE" w:rsidR="00283333" w:rsidRPr="00B33B81" w:rsidRDefault="001546A7" w:rsidP="00D422A0">
      <w:pPr>
        <w:pStyle w:val="Nadpis1"/>
        <w:spacing w:line="276" w:lineRule="auto"/>
        <w:ind w:left="0" w:hanging="180"/>
        <w:rPr>
          <w:rFonts w:ascii="Tahoma" w:hAnsi="Tahoma" w:cs="Tahoma"/>
          <w:sz w:val="20"/>
          <w:szCs w:val="20"/>
          <w:lang w:val="pt-BR"/>
        </w:rPr>
      </w:pPr>
      <w:r w:rsidRPr="00B33B81">
        <w:rPr>
          <w:rFonts w:ascii="Tahoma" w:hAnsi="Tahoma" w:cs="Tahoma"/>
          <w:sz w:val="20"/>
          <w:szCs w:val="20"/>
          <w:lang w:val="pt-BR"/>
        </w:rPr>
        <w:t>2</w:t>
      </w:r>
      <w:r w:rsidR="00283333" w:rsidRPr="00B33B81">
        <w:rPr>
          <w:rFonts w:ascii="Tahoma" w:hAnsi="Tahoma" w:cs="Tahoma"/>
          <w:sz w:val="20"/>
          <w:szCs w:val="20"/>
          <w:lang w:val="pt-BR"/>
        </w:rPr>
        <w:t xml:space="preserve">. </w:t>
      </w:r>
      <w:r w:rsidR="00A51726">
        <w:rPr>
          <w:rFonts w:ascii="Tahoma" w:hAnsi="Tahoma" w:cs="Tahoma"/>
          <w:sz w:val="20"/>
          <w:szCs w:val="20"/>
          <w:lang w:val="pt-BR"/>
        </w:rPr>
        <w:t>ZK Design a.s.</w:t>
      </w:r>
    </w:p>
    <w:p w14:paraId="75733E09" w14:textId="340000F2" w:rsidR="00283333" w:rsidRPr="00A51726" w:rsidRDefault="00283333" w:rsidP="00D422A0">
      <w:pPr>
        <w:pStyle w:val="Nadpis1"/>
        <w:numPr>
          <w:ilvl w:val="1"/>
          <w:numId w:val="1"/>
        </w:numPr>
        <w:spacing w:after="0" w:line="276" w:lineRule="auto"/>
        <w:ind w:left="578" w:hanging="578"/>
        <w:rPr>
          <w:rFonts w:ascii="Tahoma" w:hAnsi="Tahoma" w:cs="Tahoma"/>
          <w:b w:val="0"/>
          <w:sz w:val="20"/>
          <w:szCs w:val="20"/>
          <w:lang w:val="pt-BR"/>
        </w:rPr>
      </w:pPr>
      <w:r w:rsidRPr="00A51726">
        <w:rPr>
          <w:rFonts w:ascii="Tahoma" w:hAnsi="Tahoma"/>
          <w:b w:val="0"/>
          <w:sz w:val="20"/>
          <w:szCs w:val="20"/>
        </w:rPr>
        <w:t>se sídlem:</w:t>
      </w:r>
      <w:r w:rsidR="00B33B81" w:rsidRPr="00A51726">
        <w:rPr>
          <w:rFonts w:ascii="Tahoma" w:hAnsi="Tahoma"/>
          <w:b w:val="0"/>
          <w:sz w:val="20"/>
          <w:szCs w:val="20"/>
        </w:rPr>
        <w:tab/>
      </w:r>
      <w:r w:rsidR="00B33B81" w:rsidRPr="00A51726">
        <w:rPr>
          <w:rFonts w:ascii="Tahoma" w:hAnsi="Tahoma"/>
          <w:b w:val="0"/>
          <w:sz w:val="20"/>
          <w:szCs w:val="20"/>
        </w:rPr>
        <w:tab/>
      </w:r>
      <w:r w:rsidR="00991DD7">
        <w:rPr>
          <w:rFonts w:ascii="Tahoma" w:hAnsi="Tahoma"/>
          <w:b w:val="0"/>
          <w:sz w:val="20"/>
          <w:szCs w:val="20"/>
        </w:rPr>
        <w:t xml:space="preserve">Osvoboditelů 355, 747 64 </w:t>
      </w:r>
      <w:r w:rsidR="00A51726" w:rsidRPr="00A51726">
        <w:rPr>
          <w:rFonts w:ascii="Tahoma" w:hAnsi="Tahoma"/>
          <w:b w:val="0"/>
          <w:sz w:val="20"/>
          <w:szCs w:val="20"/>
        </w:rPr>
        <w:t>Velká Polom</w:t>
      </w:r>
    </w:p>
    <w:p w14:paraId="282C70D6" w14:textId="715D941F" w:rsidR="00D11696" w:rsidRDefault="00283333" w:rsidP="00D11696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A51726">
        <w:rPr>
          <w:rFonts w:ascii="Tahoma" w:hAnsi="Tahoma"/>
          <w:sz w:val="20"/>
          <w:szCs w:val="20"/>
        </w:rPr>
        <w:t>zastoupen:</w:t>
      </w:r>
      <w:r w:rsidR="00B33B81" w:rsidRPr="00A51726">
        <w:rPr>
          <w:rFonts w:ascii="Tahoma" w:hAnsi="Tahoma"/>
          <w:sz w:val="20"/>
          <w:szCs w:val="20"/>
        </w:rPr>
        <w:tab/>
      </w:r>
      <w:r w:rsidR="00B33B81" w:rsidRPr="00A51726">
        <w:rPr>
          <w:rFonts w:ascii="Tahoma" w:hAnsi="Tahoma"/>
          <w:sz w:val="20"/>
          <w:szCs w:val="20"/>
        </w:rPr>
        <w:tab/>
      </w:r>
      <w:r w:rsidR="006F7CBD">
        <w:rPr>
          <w:rFonts w:ascii="Tahoma" w:hAnsi="Tahoma" w:cs="Tahoma"/>
          <w:sz w:val="20"/>
          <w:szCs w:val="20"/>
        </w:rPr>
        <w:t xml:space="preserve">Ing. Ivan </w:t>
      </w:r>
      <w:proofErr w:type="spellStart"/>
      <w:r w:rsidR="006F7CBD">
        <w:rPr>
          <w:rFonts w:ascii="Tahoma" w:hAnsi="Tahoma" w:cs="Tahoma"/>
          <w:sz w:val="20"/>
          <w:szCs w:val="20"/>
        </w:rPr>
        <w:t>Zděblo</w:t>
      </w:r>
      <w:proofErr w:type="spellEnd"/>
      <w:r w:rsidR="006F7CBD">
        <w:rPr>
          <w:rFonts w:ascii="Tahoma" w:hAnsi="Tahoma" w:cs="Tahoma"/>
          <w:sz w:val="20"/>
          <w:szCs w:val="20"/>
        </w:rPr>
        <w:t>, I. místopředseda představenstva</w:t>
      </w:r>
    </w:p>
    <w:p w14:paraId="2E084E6B" w14:textId="4595AE21" w:rsidR="006F7CBD" w:rsidRPr="00D11696" w:rsidRDefault="006F7CBD" w:rsidP="00D11696">
      <w:pPr>
        <w:spacing w:line="276" w:lineRule="auto"/>
        <w:jc w:val="both"/>
        <w:rPr>
          <w:rFonts w:ascii="Tahoma" w:hAnsi="Tahoma" w:cs="Tahoma"/>
          <w:sz w:val="20"/>
          <w:szCs w:val="20"/>
          <w:lang w:eastAsia="ar-SA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Ing. Radim </w:t>
      </w:r>
      <w:proofErr w:type="spellStart"/>
      <w:r>
        <w:rPr>
          <w:rFonts w:ascii="Tahoma" w:hAnsi="Tahoma" w:cs="Tahoma"/>
          <w:sz w:val="20"/>
          <w:szCs w:val="20"/>
        </w:rPr>
        <w:t>Kašing</w:t>
      </w:r>
      <w:proofErr w:type="spellEnd"/>
      <w:r>
        <w:rPr>
          <w:rFonts w:ascii="Tahoma" w:hAnsi="Tahoma" w:cs="Tahoma"/>
          <w:sz w:val="20"/>
          <w:szCs w:val="20"/>
        </w:rPr>
        <w:t>, II. místopředseda představenstva</w:t>
      </w:r>
    </w:p>
    <w:p w14:paraId="1FFAC90D" w14:textId="6A30531A" w:rsidR="00283333" w:rsidRPr="00D11696" w:rsidRDefault="00283333" w:rsidP="00D422A0">
      <w:pPr>
        <w:pStyle w:val="Normlnweb2"/>
        <w:spacing w:line="276" w:lineRule="auto"/>
        <w:jc w:val="both"/>
        <w:rPr>
          <w:rFonts w:ascii="Tahoma" w:hAnsi="Tahoma"/>
          <w:sz w:val="20"/>
          <w:szCs w:val="20"/>
          <w:lang w:val="cs-CZ"/>
        </w:rPr>
      </w:pPr>
      <w:r w:rsidRPr="00D11696">
        <w:rPr>
          <w:rFonts w:ascii="Tahoma" w:hAnsi="Tahoma"/>
          <w:sz w:val="20"/>
          <w:szCs w:val="20"/>
          <w:lang w:val="cs-CZ"/>
        </w:rPr>
        <w:t>IČ</w:t>
      </w:r>
      <w:r w:rsidR="00B332B3" w:rsidRPr="00D11696">
        <w:rPr>
          <w:rFonts w:ascii="Tahoma" w:hAnsi="Tahoma"/>
          <w:sz w:val="20"/>
          <w:szCs w:val="20"/>
          <w:lang w:val="cs-CZ"/>
        </w:rPr>
        <w:t>O</w:t>
      </w:r>
      <w:r w:rsidRPr="00D11696">
        <w:rPr>
          <w:rFonts w:ascii="Tahoma" w:hAnsi="Tahoma"/>
          <w:sz w:val="20"/>
          <w:szCs w:val="20"/>
          <w:lang w:val="cs-CZ"/>
        </w:rPr>
        <w:t>:</w:t>
      </w:r>
      <w:r w:rsidR="00B33B81" w:rsidRPr="00D11696">
        <w:rPr>
          <w:rFonts w:ascii="Tahoma" w:hAnsi="Tahoma"/>
          <w:sz w:val="20"/>
          <w:szCs w:val="20"/>
          <w:lang w:val="cs-CZ"/>
        </w:rPr>
        <w:tab/>
      </w:r>
      <w:r w:rsidR="00B33B81" w:rsidRPr="00D11696">
        <w:rPr>
          <w:rFonts w:ascii="Tahoma" w:hAnsi="Tahoma"/>
          <w:sz w:val="20"/>
          <w:szCs w:val="20"/>
          <w:lang w:val="cs-CZ"/>
        </w:rPr>
        <w:tab/>
      </w:r>
      <w:r w:rsidR="00B33B81" w:rsidRPr="00D11696">
        <w:rPr>
          <w:rFonts w:ascii="Tahoma" w:hAnsi="Tahoma"/>
          <w:sz w:val="20"/>
          <w:szCs w:val="20"/>
          <w:lang w:val="cs-CZ"/>
        </w:rPr>
        <w:tab/>
      </w:r>
      <w:r w:rsidR="00A51726" w:rsidRPr="00D11696">
        <w:rPr>
          <w:rFonts w:ascii="Tahoma" w:hAnsi="Tahoma"/>
          <w:sz w:val="20"/>
          <w:szCs w:val="20"/>
          <w:lang w:val="cs-CZ"/>
        </w:rPr>
        <w:t>25864068</w:t>
      </w:r>
    </w:p>
    <w:p w14:paraId="72FFC665" w14:textId="0FBFD0DD" w:rsidR="00283333" w:rsidRPr="00A51726" w:rsidRDefault="00283333" w:rsidP="00D422A0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A51726">
        <w:rPr>
          <w:rFonts w:ascii="Tahoma" w:hAnsi="Tahoma" w:cs="Tahoma"/>
          <w:sz w:val="20"/>
          <w:szCs w:val="20"/>
        </w:rPr>
        <w:t>DIČ:</w:t>
      </w:r>
      <w:r w:rsidR="00B33B81" w:rsidRPr="00A51726">
        <w:rPr>
          <w:rFonts w:ascii="Tahoma" w:hAnsi="Tahoma" w:cs="Tahoma"/>
          <w:sz w:val="20"/>
          <w:szCs w:val="20"/>
        </w:rPr>
        <w:tab/>
      </w:r>
      <w:r w:rsidR="00B33B81" w:rsidRPr="00A51726">
        <w:rPr>
          <w:rFonts w:ascii="Tahoma" w:hAnsi="Tahoma" w:cs="Tahoma"/>
          <w:sz w:val="20"/>
          <w:szCs w:val="20"/>
        </w:rPr>
        <w:tab/>
      </w:r>
      <w:r w:rsidR="00B33B81" w:rsidRPr="00A51726">
        <w:rPr>
          <w:rFonts w:ascii="Tahoma" w:hAnsi="Tahoma" w:cs="Tahoma"/>
          <w:sz w:val="20"/>
          <w:szCs w:val="20"/>
        </w:rPr>
        <w:tab/>
      </w:r>
      <w:r w:rsidR="00A51726" w:rsidRPr="00A51726">
        <w:rPr>
          <w:rFonts w:ascii="Tahoma" w:hAnsi="Tahoma" w:cs="Tahoma"/>
          <w:sz w:val="20"/>
          <w:szCs w:val="20"/>
        </w:rPr>
        <w:t>CZ25864068</w:t>
      </w:r>
    </w:p>
    <w:p w14:paraId="596B0641" w14:textId="2D44FB61" w:rsidR="00283333" w:rsidRPr="00A51726" w:rsidRDefault="00283333" w:rsidP="00D422A0">
      <w:pPr>
        <w:pStyle w:val="Normlnweb2"/>
        <w:spacing w:line="276" w:lineRule="auto"/>
        <w:jc w:val="both"/>
        <w:rPr>
          <w:rFonts w:ascii="Tahoma" w:hAnsi="Tahoma"/>
          <w:color w:val="auto"/>
          <w:sz w:val="20"/>
          <w:szCs w:val="20"/>
          <w:lang w:val="cs-CZ"/>
        </w:rPr>
      </w:pPr>
      <w:r w:rsidRPr="00A51726">
        <w:rPr>
          <w:rFonts w:ascii="Tahoma" w:hAnsi="Tahoma"/>
          <w:color w:val="auto"/>
          <w:sz w:val="20"/>
          <w:szCs w:val="20"/>
          <w:lang w:val="cs-CZ"/>
        </w:rPr>
        <w:t>bankovní spojení:</w:t>
      </w:r>
      <w:r w:rsidR="008547C8" w:rsidRPr="00A51726">
        <w:rPr>
          <w:rFonts w:ascii="Tahoma" w:hAnsi="Tahoma"/>
          <w:color w:val="auto"/>
          <w:sz w:val="20"/>
          <w:szCs w:val="20"/>
          <w:lang w:val="cs-CZ"/>
        </w:rPr>
        <w:t xml:space="preserve"> </w:t>
      </w:r>
      <w:r w:rsidR="00B33B81" w:rsidRPr="00A51726">
        <w:rPr>
          <w:rFonts w:ascii="Tahoma" w:hAnsi="Tahoma"/>
          <w:color w:val="auto"/>
          <w:sz w:val="20"/>
          <w:szCs w:val="20"/>
          <w:lang w:val="cs-CZ"/>
        </w:rPr>
        <w:tab/>
      </w:r>
      <w:r w:rsidR="00A51726" w:rsidRPr="00A51726">
        <w:rPr>
          <w:rFonts w:ascii="Tahoma" w:hAnsi="Tahoma"/>
          <w:color w:val="auto"/>
          <w:sz w:val="20"/>
          <w:szCs w:val="20"/>
          <w:lang w:val="cs-CZ"/>
        </w:rPr>
        <w:t>Komerční banka a.s.</w:t>
      </w:r>
    </w:p>
    <w:p w14:paraId="79DBC54D" w14:textId="281D5309" w:rsidR="00283333" w:rsidRPr="00A51726" w:rsidRDefault="00283333" w:rsidP="00D422A0">
      <w:pPr>
        <w:pStyle w:val="Normlnweb2"/>
        <w:spacing w:line="276" w:lineRule="auto"/>
        <w:jc w:val="both"/>
        <w:rPr>
          <w:rFonts w:ascii="Tahoma" w:hAnsi="Tahoma"/>
          <w:color w:val="auto"/>
          <w:sz w:val="20"/>
          <w:szCs w:val="20"/>
          <w:lang w:val="cs-CZ"/>
        </w:rPr>
      </w:pPr>
      <w:r w:rsidRPr="00A51726">
        <w:rPr>
          <w:rFonts w:ascii="Tahoma" w:hAnsi="Tahoma"/>
          <w:color w:val="auto"/>
          <w:sz w:val="20"/>
          <w:szCs w:val="20"/>
          <w:lang w:val="cs-CZ"/>
        </w:rPr>
        <w:t>číslo účtu:</w:t>
      </w:r>
      <w:r w:rsidR="008547C8" w:rsidRPr="00A51726">
        <w:rPr>
          <w:rFonts w:ascii="Tahoma" w:hAnsi="Tahoma"/>
          <w:color w:val="auto"/>
          <w:sz w:val="20"/>
          <w:szCs w:val="20"/>
          <w:lang w:val="cs-CZ"/>
        </w:rPr>
        <w:t xml:space="preserve"> </w:t>
      </w:r>
      <w:r w:rsidR="00B33B81" w:rsidRPr="00A51726">
        <w:rPr>
          <w:rFonts w:ascii="Tahoma" w:hAnsi="Tahoma"/>
          <w:color w:val="auto"/>
          <w:sz w:val="20"/>
          <w:szCs w:val="20"/>
          <w:lang w:val="cs-CZ"/>
        </w:rPr>
        <w:tab/>
      </w:r>
      <w:r w:rsidR="00B33B81" w:rsidRPr="00A51726">
        <w:rPr>
          <w:rFonts w:ascii="Tahoma" w:hAnsi="Tahoma"/>
          <w:color w:val="auto"/>
          <w:sz w:val="20"/>
          <w:szCs w:val="20"/>
          <w:lang w:val="cs-CZ"/>
        </w:rPr>
        <w:tab/>
      </w:r>
      <w:proofErr w:type="spellStart"/>
      <w:r w:rsidR="00AF2E94">
        <w:rPr>
          <w:rFonts w:ascii="Tahoma" w:hAnsi="Tahoma"/>
          <w:color w:val="auto"/>
          <w:sz w:val="20"/>
          <w:szCs w:val="20"/>
          <w:lang w:val="cs-CZ"/>
        </w:rPr>
        <w:t>xxxxxxxxx</w:t>
      </w:r>
      <w:proofErr w:type="spellEnd"/>
      <w:r w:rsidR="00AF2E94">
        <w:rPr>
          <w:rFonts w:ascii="Tahoma" w:hAnsi="Tahoma"/>
          <w:color w:val="auto"/>
          <w:sz w:val="20"/>
          <w:szCs w:val="20"/>
          <w:lang w:val="cs-CZ"/>
        </w:rPr>
        <w:t>/</w:t>
      </w:r>
      <w:proofErr w:type="spellStart"/>
      <w:r w:rsidR="00AF2E94">
        <w:rPr>
          <w:rFonts w:ascii="Tahoma" w:hAnsi="Tahoma"/>
          <w:color w:val="auto"/>
          <w:sz w:val="20"/>
          <w:szCs w:val="20"/>
          <w:lang w:val="cs-CZ"/>
        </w:rPr>
        <w:t>xxxx</w:t>
      </w:r>
      <w:proofErr w:type="spellEnd"/>
    </w:p>
    <w:p w14:paraId="7F2D0511" w14:textId="48B6C6E1" w:rsidR="00283333" w:rsidRPr="00346E49" w:rsidRDefault="00D422A0" w:rsidP="00D422A0">
      <w:pPr>
        <w:spacing w:line="276" w:lineRule="auto"/>
        <w:rPr>
          <w:rFonts w:ascii="Tahoma" w:hAnsi="Tahoma" w:cs="Tahoma"/>
          <w:sz w:val="20"/>
          <w:szCs w:val="20"/>
        </w:rPr>
      </w:pPr>
      <w:r w:rsidRPr="00A51726">
        <w:rPr>
          <w:rFonts w:ascii="Tahoma" w:hAnsi="Tahoma" w:cs="Tahoma"/>
          <w:sz w:val="20"/>
          <w:szCs w:val="20"/>
        </w:rPr>
        <w:t xml:space="preserve">zapsán v OR vedeném </w:t>
      </w:r>
      <w:r w:rsidR="008547C8" w:rsidRPr="00A51726">
        <w:rPr>
          <w:rFonts w:ascii="Tahoma" w:hAnsi="Tahoma" w:cs="Tahoma"/>
          <w:sz w:val="20"/>
          <w:szCs w:val="20"/>
        </w:rPr>
        <w:t>Krajským soudem v</w:t>
      </w:r>
      <w:r w:rsidR="00FB1502">
        <w:rPr>
          <w:rFonts w:ascii="Tahoma" w:hAnsi="Tahoma" w:cs="Tahoma"/>
          <w:sz w:val="20"/>
          <w:szCs w:val="20"/>
        </w:rPr>
        <w:t xml:space="preserve"> </w:t>
      </w:r>
      <w:r w:rsidR="00A51726" w:rsidRPr="00A51726">
        <w:rPr>
          <w:rFonts w:ascii="Tahoma" w:hAnsi="Tahoma" w:cs="Tahoma"/>
          <w:sz w:val="20"/>
          <w:szCs w:val="20"/>
        </w:rPr>
        <w:t>Ostravě</w:t>
      </w:r>
      <w:r w:rsidR="00283333" w:rsidRPr="00A51726">
        <w:rPr>
          <w:rFonts w:ascii="Tahoma" w:hAnsi="Tahoma" w:cs="Tahoma"/>
          <w:sz w:val="20"/>
          <w:szCs w:val="20"/>
        </w:rPr>
        <w:t>, oddíl</w:t>
      </w:r>
      <w:r w:rsidR="00A51726" w:rsidRPr="00A51726">
        <w:rPr>
          <w:rFonts w:ascii="Tahoma" w:hAnsi="Tahoma" w:cs="Tahoma"/>
          <w:sz w:val="20"/>
          <w:szCs w:val="20"/>
        </w:rPr>
        <w:t xml:space="preserve"> B</w:t>
      </w:r>
      <w:r w:rsidR="00283333" w:rsidRPr="00A51726">
        <w:rPr>
          <w:rFonts w:ascii="Tahoma" w:hAnsi="Tahoma" w:cs="Tahoma"/>
          <w:sz w:val="20"/>
          <w:szCs w:val="20"/>
        </w:rPr>
        <w:t>, vložka</w:t>
      </w:r>
      <w:r w:rsidR="008547C8" w:rsidRPr="00A51726">
        <w:rPr>
          <w:rFonts w:ascii="Tahoma" w:hAnsi="Tahoma" w:cs="Tahoma"/>
          <w:sz w:val="20"/>
          <w:szCs w:val="20"/>
        </w:rPr>
        <w:t xml:space="preserve"> </w:t>
      </w:r>
      <w:r w:rsidR="00A51726" w:rsidRPr="00A51726">
        <w:rPr>
          <w:rFonts w:ascii="Tahoma" w:hAnsi="Tahoma" w:cs="Tahoma"/>
          <w:sz w:val="20"/>
          <w:szCs w:val="20"/>
        </w:rPr>
        <w:t>2381</w:t>
      </w:r>
    </w:p>
    <w:p w14:paraId="7D28652B" w14:textId="77777777" w:rsidR="001546A7" w:rsidRPr="00D42079" w:rsidRDefault="001546A7" w:rsidP="00D422A0">
      <w:pPr>
        <w:pStyle w:val="Nadpis1"/>
        <w:spacing w:line="276" w:lineRule="auto"/>
        <w:ind w:left="0" w:hanging="180"/>
        <w:rPr>
          <w:rFonts w:ascii="Tahoma" w:hAnsi="Tahoma" w:cs="Tahoma"/>
          <w:sz w:val="16"/>
          <w:szCs w:val="20"/>
        </w:rPr>
      </w:pPr>
    </w:p>
    <w:p w14:paraId="11BE168A" w14:textId="77777777" w:rsidR="001546A7" w:rsidRPr="00346E49" w:rsidRDefault="001546A7" w:rsidP="00D422A0">
      <w:pPr>
        <w:pStyle w:val="Normlnweb1"/>
        <w:suppressAutoHyphens w:val="0"/>
        <w:spacing w:line="276" w:lineRule="auto"/>
        <w:rPr>
          <w:rFonts w:ascii="Tahoma" w:hAnsi="Tahoma" w:cs="Tahoma"/>
          <w:i/>
          <w:iCs/>
          <w:color w:val="auto"/>
          <w:sz w:val="20"/>
          <w:szCs w:val="20"/>
          <w:lang w:val="cs-CZ"/>
        </w:rPr>
      </w:pPr>
      <w:r w:rsidRPr="00346E49">
        <w:rPr>
          <w:rFonts w:ascii="Tahoma" w:hAnsi="Tahoma" w:cs="Tahoma"/>
          <w:color w:val="auto"/>
          <w:sz w:val="20"/>
          <w:szCs w:val="20"/>
          <w:lang w:val="cs-CZ"/>
        </w:rPr>
        <w:t xml:space="preserve">dále jen </w:t>
      </w:r>
      <w:r w:rsidRPr="00346E49">
        <w:rPr>
          <w:rFonts w:ascii="Tahoma" w:hAnsi="Tahoma" w:cs="Tahoma"/>
          <w:i/>
          <w:iCs/>
          <w:color w:val="auto"/>
          <w:sz w:val="20"/>
          <w:szCs w:val="20"/>
          <w:lang w:val="cs-CZ"/>
        </w:rPr>
        <w:t>„prodávající“</w:t>
      </w:r>
    </w:p>
    <w:p w14:paraId="44735F9C" w14:textId="77777777" w:rsidR="001546A7" w:rsidRPr="00D42079" w:rsidRDefault="001546A7" w:rsidP="00D422A0">
      <w:pPr>
        <w:spacing w:line="276" w:lineRule="auto"/>
        <w:rPr>
          <w:rFonts w:ascii="Tahoma" w:hAnsi="Tahoma" w:cs="Tahoma"/>
          <w:sz w:val="16"/>
          <w:szCs w:val="20"/>
        </w:rPr>
      </w:pPr>
    </w:p>
    <w:p w14:paraId="1927B559" w14:textId="77777777" w:rsidR="001546A7" w:rsidRPr="00346E49" w:rsidRDefault="001546A7" w:rsidP="00D422A0">
      <w:pPr>
        <w:spacing w:line="276" w:lineRule="auto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uzavřely níže uvedeného dne, měsíce a roku tuto kupní smlouvu (dále jen „smlouva“):</w:t>
      </w:r>
    </w:p>
    <w:p w14:paraId="2364CA5C" w14:textId="77777777" w:rsidR="001546A7" w:rsidRPr="00346E49" w:rsidRDefault="001546A7" w:rsidP="00D422A0">
      <w:pPr>
        <w:spacing w:line="276" w:lineRule="auto"/>
        <w:rPr>
          <w:rFonts w:ascii="Tahoma" w:hAnsi="Tahoma" w:cs="Tahoma"/>
          <w:b/>
          <w:bCs/>
          <w:sz w:val="20"/>
          <w:szCs w:val="20"/>
        </w:rPr>
      </w:pPr>
    </w:p>
    <w:p w14:paraId="6CB3F9A5" w14:textId="30E29184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4F7D210E" w14:textId="77777777" w:rsidR="001546A7" w:rsidRPr="00346E49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>Základní ustanovení</w:t>
      </w:r>
    </w:p>
    <w:p w14:paraId="0E6A0881" w14:textId="77777777" w:rsidR="001F60EE" w:rsidRPr="00346E49" w:rsidRDefault="001F60EE" w:rsidP="001F60EE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14D4FE5B" w14:textId="77777777" w:rsidR="001F60EE" w:rsidRPr="009A66A3" w:rsidRDefault="001F60EE" w:rsidP="001F60EE">
      <w:pPr>
        <w:pStyle w:val="Styl-normln-slo-odsazen"/>
        <w:numPr>
          <w:ilvl w:val="0"/>
          <w:numId w:val="17"/>
        </w:numPr>
        <w:ind w:left="284" w:hanging="284"/>
        <w:rPr>
          <w:rFonts w:ascii="Tahoma" w:hAnsi="Tahoma" w:cs="Tahoma"/>
          <w:sz w:val="20"/>
          <w:szCs w:val="20"/>
        </w:rPr>
      </w:pPr>
      <w:r w:rsidRPr="00BA281E">
        <w:rPr>
          <w:rFonts w:ascii="Tahoma" w:hAnsi="Tahoma" w:cs="Tahoma"/>
          <w:sz w:val="20"/>
          <w:szCs w:val="20"/>
        </w:rPr>
        <w:t>Smluvní strany se dohodly, že se jejich závazkový vztah řídí o</w:t>
      </w:r>
      <w:r>
        <w:rPr>
          <w:rFonts w:ascii="Tahoma" w:hAnsi="Tahoma" w:cs="Tahoma"/>
          <w:sz w:val="20"/>
          <w:szCs w:val="20"/>
        </w:rPr>
        <w:t xml:space="preserve">bčanským zákoníkem, a uzavírají </w:t>
      </w:r>
      <w:r w:rsidRPr="009A66A3">
        <w:rPr>
          <w:rFonts w:ascii="Tahoma" w:hAnsi="Tahoma" w:cs="Tahoma"/>
          <w:sz w:val="20"/>
          <w:szCs w:val="20"/>
        </w:rPr>
        <w:t xml:space="preserve">podle § </w:t>
      </w:r>
      <w:r w:rsidRPr="009A66A3">
        <w:rPr>
          <w:rFonts w:ascii="Tahoma" w:eastAsia="SimSun" w:hAnsi="Tahoma" w:cs="Tahoma"/>
          <w:sz w:val="20"/>
          <w:szCs w:val="20"/>
        </w:rPr>
        <w:t>2079</w:t>
      </w:r>
      <w:r w:rsidRPr="009A66A3">
        <w:rPr>
          <w:rFonts w:ascii="Tahoma" w:hAnsi="Tahoma" w:cs="Tahoma"/>
          <w:sz w:val="20"/>
          <w:szCs w:val="20"/>
        </w:rPr>
        <w:t xml:space="preserve"> a násl. </w:t>
      </w:r>
      <w:r w:rsidR="006C735D">
        <w:rPr>
          <w:rFonts w:ascii="Tahoma" w:hAnsi="Tahoma" w:cs="Tahoma"/>
          <w:sz w:val="20"/>
          <w:szCs w:val="20"/>
        </w:rPr>
        <w:t>zákona č. 89/2012 Sb. o</w:t>
      </w:r>
      <w:r w:rsidRPr="009A66A3">
        <w:rPr>
          <w:rFonts w:ascii="Tahoma" w:hAnsi="Tahoma" w:cs="Tahoma"/>
          <w:sz w:val="20"/>
          <w:szCs w:val="20"/>
        </w:rPr>
        <w:t>bčanského zákoníku tuto kupní smlouvu.</w:t>
      </w:r>
    </w:p>
    <w:p w14:paraId="4A2E9318" w14:textId="77777777" w:rsidR="001546A7" w:rsidRPr="00346E49" w:rsidRDefault="001546A7" w:rsidP="00D422A0">
      <w:pPr>
        <w:numPr>
          <w:ilvl w:val="0"/>
          <w:numId w:val="17"/>
        </w:numPr>
        <w:tabs>
          <w:tab w:val="left" w:pos="360"/>
        </w:tabs>
        <w:spacing w:after="60"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Smluvní strany prohlašují, že údaje uvedené v čl. I této smlouvy jsou v souladu s právní skutečností v době uzavření smlouvy. Smluvní strany se zavazují, že změny dotčených údajů oznámí bez prodlení písemně druhé smluvní straně. V případě změny účtu prodávajícího je prodávající povinen rovněž doložit vlastnictví k novému účtu, a to kopií příslušné smlouvy nebo potvrzením peněžního ústavu. Při změně identifikačních údajů smluvních stran včetně změny účtu není nutné uzavírat ke smlouvě dodatek.</w:t>
      </w:r>
    </w:p>
    <w:p w14:paraId="77CDD5BC" w14:textId="77777777" w:rsidR="001546A7" w:rsidRPr="00346E49" w:rsidRDefault="001546A7" w:rsidP="00D422A0">
      <w:pPr>
        <w:numPr>
          <w:ilvl w:val="0"/>
          <w:numId w:val="17"/>
        </w:numPr>
        <w:tabs>
          <w:tab w:val="left" w:pos="360"/>
        </w:tabs>
        <w:spacing w:after="60"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Smluvní strany prohlašují, že osoby podepisující tuto smlouvu jsou k tomuto úkonu oprávněny.</w:t>
      </w:r>
    </w:p>
    <w:p w14:paraId="2E8D7B38" w14:textId="77777777" w:rsidR="001546A7" w:rsidRDefault="001546A7" w:rsidP="00D422A0">
      <w:pPr>
        <w:numPr>
          <w:ilvl w:val="0"/>
          <w:numId w:val="17"/>
        </w:numPr>
        <w:tabs>
          <w:tab w:val="left" w:pos="360"/>
        </w:tabs>
        <w:spacing w:after="60"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Prodávající prohlašuje, že je odborně způsobilý k zajištění předmětu plnění podle této smlouvy.</w:t>
      </w:r>
    </w:p>
    <w:p w14:paraId="5BD618EC" w14:textId="27036460" w:rsidR="00083B58" w:rsidRPr="00912629" w:rsidRDefault="006C735D" w:rsidP="00912629">
      <w:pPr>
        <w:numPr>
          <w:ilvl w:val="0"/>
          <w:numId w:val="17"/>
        </w:numPr>
        <w:tabs>
          <w:tab w:val="left" w:pos="360"/>
        </w:tabs>
        <w:spacing w:after="60" w:line="27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Smlouva je uzavřena na základě výsledků podlimitní veřejné zakázky s názvem „</w:t>
      </w:r>
      <w:r w:rsidR="00697776" w:rsidRPr="00697776">
        <w:rPr>
          <w:rFonts w:ascii="Tahoma" w:hAnsi="Tahoma" w:cs="Tahoma"/>
          <w:sz w:val="20"/>
          <w:szCs w:val="20"/>
        </w:rPr>
        <w:t>Vybavení interiéru</w:t>
      </w:r>
      <w:r w:rsidRPr="00697776">
        <w:rPr>
          <w:rFonts w:ascii="Tahoma" w:hAnsi="Tahoma" w:cs="Tahoma"/>
          <w:sz w:val="20"/>
          <w:szCs w:val="20"/>
        </w:rPr>
        <w:t xml:space="preserve"> </w:t>
      </w:r>
      <w:r w:rsidR="00697776">
        <w:rPr>
          <w:rFonts w:ascii="Tahoma" w:hAnsi="Tahoma" w:cs="Tahoma"/>
          <w:sz w:val="20"/>
          <w:szCs w:val="20"/>
        </w:rPr>
        <w:t>rehabilitace</w:t>
      </w:r>
      <w:r w:rsidRPr="00697776">
        <w:rPr>
          <w:rFonts w:ascii="Tahoma" w:hAnsi="Tahoma" w:cs="Tahoma"/>
          <w:sz w:val="20"/>
          <w:szCs w:val="20"/>
        </w:rPr>
        <w:t xml:space="preserve"> SZZ Krnov“</w:t>
      </w:r>
      <w:r w:rsidR="00B332B3" w:rsidRPr="00912629">
        <w:rPr>
          <w:rFonts w:ascii="Tahoma" w:hAnsi="Tahoma" w:cs="Tahoma"/>
          <w:sz w:val="20"/>
          <w:szCs w:val="20"/>
        </w:rPr>
        <w:br w:type="page"/>
      </w:r>
    </w:p>
    <w:p w14:paraId="3F86F784" w14:textId="67157D46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7D25E5E" w14:textId="77777777" w:rsidR="001546A7" w:rsidRPr="00346E49" w:rsidRDefault="001546A7" w:rsidP="007152E1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>Předmět smlouvy</w:t>
      </w:r>
    </w:p>
    <w:p w14:paraId="1C7B06B4" w14:textId="77777777" w:rsidR="001546A7" w:rsidRPr="00346E49" w:rsidRDefault="001546A7" w:rsidP="00D422A0">
      <w:pPr>
        <w:spacing w:line="276" w:lineRule="auto"/>
        <w:ind w:hanging="357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6BCF6F7" w14:textId="0C7E555E" w:rsidR="001546A7" w:rsidRPr="00346E49" w:rsidRDefault="001546A7" w:rsidP="00D422A0">
      <w:pPr>
        <w:pStyle w:val="Styl-normln-slo-odsazen"/>
        <w:numPr>
          <w:ilvl w:val="0"/>
          <w:numId w:val="19"/>
        </w:numPr>
        <w:spacing w:line="276" w:lineRule="auto"/>
        <w:ind w:left="284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Prodávající se zavazuje dodat kupujícímu</w:t>
      </w:r>
      <w:r w:rsidR="009A66A3">
        <w:rPr>
          <w:rFonts w:ascii="Tahoma" w:hAnsi="Tahoma" w:cs="Tahoma"/>
          <w:sz w:val="20"/>
          <w:szCs w:val="20"/>
        </w:rPr>
        <w:t xml:space="preserve"> zboží</w:t>
      </w:r>
      <w:r w:rsidR="00B5360B">
        <w:rPr>
          <w:rFonts w:ascii="Tahoma" w:hAnsi="Tahoma" w:cs="Tahoma"/>
          <w:sz w:val="20"/>
          <w:szCs w:val="20"/>
        </w:rPr>
        <w:t xml:space="preserve"> (dále také zařízení)</w:t>
      </w:r>
      <w:r w:rsidR="009A66A3">
        <w:rPr>
          <w:rFonts w:ascii="Tahoma" w:hAnsi="Tahoma" w:cs="Tahoma"/>
          <w:sz w:val="20"/>
          <w:szCs w:val="20"/>
        </w:rPr>
        <w:t xml:space="preserve"> </w:t>
      </w:r>
      <w:r w:rsidR="00F21B2A">
        <w:rPr>
          <w:rFonts w:ascii="Tahoma" w:hAnsi="Tahoma" w:cs="Tahoma"/>
          <w:sz w:val="20"/>
          <w:szCs w:val="20"/>
        </w:rPr>
        <w:t>–</w:t>
      </w:r>
      <w:r w:rsidR="00B332B3">
        <w:rPr>
          <w:rFonts w:ascii="Tahoma" w:hAnsi="Tahoma" w:cs="Tahoma"/>
          <w:sz w:val="20"/>
          <w:szCs w:val="20"/>
        </w:rPr>
        <w:t xml:space="preserve"> </w:t>
      </w:r>
      <w:r w:rsidR="00B73F96" w:rsidRPr="00B73F96">
        <w:rPr>
          <w:rFonts w:ascii="Tahoma" w:hAnsi="Tahoma" w:cs="Tahoma"/>
          <w:b/>
          <w:sz w:val="20"/>
          <w:szCs w:val="20"/>
        </w:rPr>
        <w:t>nábytek</w:t>
      </w:r>
      <w:r w:rsidR="00F94365">
        <w:rPr>
          <w:rFonts w:ascii="Tahoma" w:hAnsi="Tahoma" w:cs="Tahoma"/>
          <w:b/>
          <w:sz w:val="20"/>
          <w:szCs w:val="20"/>
        </w:rPr>
        <w:t xml:space="preserve"> a spotřebiče</w:t>
      </w:r>
      <w:r w:rsidR="00B73F96" w:rsidRPr="00B73F96">
        <w:rPr>
          <w:rFonts w:ascii="Tahoma" w:hAnsi="Tahoma" w:cs="Tahoma"/>
          <w:b/>
          <w:sz w:val="20"/>
          <w:szCs w:val="20"/>
        </w:rPr>
        <w:t xml:space="preserve"> </w:t>
      </w:r>
      <w:r w:rsidR="00BC0FA3">
        <w:rPr>
          <w:rFonts w:ascii="Tahoma" w:hAnsi="Tahoma" w:cs="Tahoma"/>
          <w:b/>
          <w:sz w:val="20"/>
          <w:szCs w:val="20"/>
        </w:rPr>
        <w:t>na oddělení rehabilitace</w:t>
      </w:r>
      <w:r w:rsidR="004362AB">
        <w:rPr>
          <w:rFonts w:ascii="Tahoma" w:hAnsi="Tahoma" w:cs="Tahoma"/>
          <w:sz w:val="20"/>
          <w:szCs w:val="20"/>
        </w:rPr>
        <w:t xml:space="preserve"> </w:t>
      </w:r>
      <w:r w:rsidR="004362AB" w:rsidRPr="00330A56">
        <w:rPr>
          <w:rFonts w:ascii="Tahoma" w:hAnsi="Tahoma" w:cs="Tahoma"/>
          <w:sz w:val="20"/>
          <w:szCs w:val="20"/>
        </w:rPr>
        <w:t xml:space="preserve">- </w:t>
      </w:r>
      <w:r w:rsidR="009A66A3" w:rsidRPr="00330A56">
        <w:rPr>
          <w:rFonts w:ascii="Tahoma" w:hAnsi="Tahoma" w:cs="Tahoma"/>
          <w:sz w:val="20"/>
          <w:szCs w:val="20"/>
        </w:rPr>
        <w:t xml:space="preserve"> </w:t>
      </w:r>
      <w:r w:rsidR="004362AB" w:rsidRPr="00330A56">
        <w:rPr>
          <w:rFonts w:ascii="Tahoma" w:hAnsi="Tahoma" w:cs="Tahoma"/>
          <w:sz w:val="20"/>
          <w:szCs w:val="20"/>
        </w:rPr>
        <w:t>jehož</w:t>
      </w:r>
      <w:r w:rsidRPr="00330A56">
        <w:rPr>
          <w:rFonts w:ascii="Tahoma" w:hAnsi="Tahoma" w:cs="Tahoma"/>
          <w:sz w:val="20"/>
          <w:szCs w:val="20"/>
        </w:rPr>
        <w:t xml:space="preserve"> specifikace je uved</w:t>
      </w:r>
      <w:r w:rsidR="00F21B2A" w:rsidRPr="00330A56">
        <w:rPr>
          <w:rFonts w:ascii="Tahoma" w:hAnsi="Tahoma" w:cs="Tahoma"/>
          <w:sz w:val="20"/>
          <w:szCs w:val="20"/>
        </w:rPr>
        <w:t>ena v </w:t>
      </w:r>
      <w:r w:rsidR="00330A56" w:rsidRPr="00330A56">
        <w:rPr>
          <w:rFonts w:ascii="Tahoma" w:hAnsi="Tahoma" w:cs="Tahoma"/>
          <w:sz w:val="20"/>
          <w:szCs w:val="20"/>
        </w:rPr>
        <w:t>P</w:t>
      </w:r>
      <w:r w:rsidR="00F21B2A" w:rsidRPr="00330A56">
        <w:rPr>
          <w:rFonts w:ascii="Tahoma" w:hAnsi="Tahoma" w:cs="Tahoma"/>
          <w:sz w:val="20"/>
          <w:szCs w:val="20"/>
        </w:rPr>
        <w:t>říloze č. 1 této smlouvy</w:t>
      </w:r>
      <w:r w:rsidRPr="00346E49">
        <w:rPr>
          <w:rFonts w:ascii="Tahoma" w:hAnsi="Tahoma" w:cs="Tahoma"/>
          <w:sz w:val="20"/>
          <w:szCs w:val="20"/>
        </w:rPr>
        <w:t xml:space="preserve"> a převést na kupujícího vlastnické právo ke zboží. Kupující se zavazuje prodávajícímu za poskytnuté plnění z</w:t>
      </w:r>
      <w:r w:rsidR="001D3253">
        <w:rPr>
          <w:rFonts w:ascii="Tahoma" w:hAnsi="Tahoma" w:cs="Tahoma"/>
          <w:sz w:val="20"/>
          <w:szCs w:val="20"/>
        </w:rPr>
        <w:t>aplatit za podmínek uvedených v </w:t>
      </w:r>
      <w:r w:rsidRPr="00346E49">
        <w:rPr>
          <w:rFonts w:ascii="Tahoma" w:hAnsi="Tahoma" w:cs="Tahoma"/>
          <w:sz w:val="20"/>
          <w:szCs w:val="20"/>
        </w:rPr>
        <w:t xml:space="preserve">této smlouvě kupní cenu dle čl. V této smlouvy. </w:t>
      </w:r>
    </w:p>
    <w:p w14:paraId="0A5B37D4" w14:textId="77777777" w:rsidR="001546A7" w:rsidRPr="00A36F64" w:rsidRDefault="001546A7" w:rsidP="00D422A0">
      <w:pPr>
        <w:numPr>
          <w:ilvl w:val="0"/>
          <w:numId w:val="19"/>
        </w:numPr>
        <w:tabs>
          <w:tab w:val="left" w:pos="360"/>
        </w:tabs>
        <w:spacing w:after="60" w:line="276" w:lineRule="auto"/>
        <w:ind w:left="284" w:hanging="357"/>
        <w:jc w:val="both"/>
        <w:rPr>
          <w:rFonts w:ascii="Tahoma" w:hAnsi="Tahoma" w:cs="Tahoma"/>
          <w:sz w:val="20"/>
          <w:szCs w:val="20"/>
        </w:rPr>
      </w:pPr>
      <w:r w:rsidRPr="001F60EE">
        <w:rPr>
          <w:rFonts w:ascii="Tahoma" w:hAnsi="Tahoma" w:cs="Tahoma"/>
          <w:sz w:val="20"/>
          <w:szCs w:val="20"/>
        </w:rPr>
        <w:t>Součástí předmětu plnění je doprava zboží</w:t>
      </w:r>
      <w:r w:rsidR="00B332B3" w:rsidRPr="001F60EE">
        <w:rPr>
          <w:rFonts w:ascii="Tahoma" w:hAnsi="Tahoma" w:cs="Tahoma"/>
          <w:sz w:val="20"/>
          <w:szCs w:val="20"/>
        </w:rPr>
        <w:t xml:space="preserve"> do místa pln</w:t>
      </w:r>
      <w:r w:rsidR="001F60EE">
        <w:rPr>
          <w:rFonts w:ascii="Tahoma" w:hAnsi="Tahoma" w:cs="Tahoma"/>
          <w:sz w:val="20"/>
          <w:szCs w:val="20"/>
        </w:rPr>
        <w:t xml:space="preserve">ění a </w:t>
      </w:r>
      <w:r w:rsidR="00B332B3" w:rsidRPr="001F60EE">
        <w:rPr>
          <w:rFonts w:ascii="Tahoma" w:hAnsi="Tahoma" w:cs="Tahoma"/>
          <w:sz w:val="20"/>
          <w:szCs w:val="20"/>
        </w:rPr>
        <w:t>jeho montáž</w:t>
      </w:r>
      <w:r w:rsidR="001F60EE" w:rsidRPr="001F60EE">
        <w:rPr>
          <w:rFonts w:ascii="Tahoma" w:hAnsi="Tahoma" w:cs="Tahoma"/>
          <w:sz w:val="20"/>
          <w:szCs w:val="20"/>
        </w:rPr>
        <w:t xml:space="preserve">. </w:t>
      </w:r>
      <w:r w:rsidRPr="001F60EE">
        <w:rPr>
          <w:rFonts w:ascii="Tahoma" w:hAnsi="Tahoma" w:cs="Tahoma"/>
          <w:sz w:val="20"/>
          <w:szCs w:val="20"/>
        </w:rPr>
        <w:t>Dodávané zboží musí být nové a nepoužívané.</w:t>
      </w:r>
    </w:p>
    <w:p w14:paraId="6879682D" w14:textId="77777777" w:rsidR="001546A7" w:rsidRPr="00A36F64" w:rsidRDefault="001546A7" w:rsidP="00A36F64">
      <w:pPr>
        <w:numPr>
          <w:ilvl w:val="0"/>
          <w:numId w:val="19"/>
        </w:numPr>
        <w:tabs>
          <w:tab w:val="left" w:pos="360"/>
        </w:tabs>
        <w:spacing w:after="60" w:line="276" w:lineRule="auto"/>
        <w:ind w:left="284" w:hanging="357"/>
        <w:jc w:val="both"/>
        <w:rPr>
          <w:rFonts w:ascii="Tahoma" w:hAnsi="Tahoma" w:cs="Tahoma"/>
          <w:sz w:val="20"/>
          <w:szCs w:val="20"/>
        </w:rPr>
      </w:pPr>
      <w:r w:rsidRPr="00A36F64">
        <w:rPr>
          <w:rFonts w:ascii="Tahoma" w:hAnsi="Tahoma" w:cs="Tahoma"/>
          <w:sz w:val="20"/>
          <w:szCs w:val="20"/>
        </w:rPr>
        <w:t xml:space="preserve">Součástí dodávky je záruční </w:t>
      </w:r>
      <w:r w:rsidR="00AB18C4" w:rsidRPr="00A36F64">
        <w:rPr>
          <w:rFonts w:ascii="Tahoma" w:hAnsi="Tahoma" w:cs="Tahoma"/>
          <w:sz w:val="20"/>
          <w:szCs w:val="20"/>
        </w:rPr>
        <w:t>list.</w:t>
      </w:r>
    </w:p>
    <w:p w14:paraId="149E6DFA" w14:textId="77777777" w:rsidR="001546A7" w:rsidRPr="00C10FA0" w:rsidRDefault="001546A7" w:rsidP="00D422A0">
      <w:pPr>
        <w:numPr>
          <w:ilvl w:val="0"/>
          <w:numId w:val="19"/>
        </w:numPr>
        <w:tabs>
          <w:tab w:val="left" w:pos="360"/>
        </w:tabs>
        <w:spacing w:after="60" w:line="276" w:lineRule="auto"/>
        <w:ind w:left="283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Prodávající prohlašuje, že na zboží neváznou žádné právní vady ve smyslu ustanovení </w:t>
      </w:r>
      <w:r w:rsidRPr="005308CA">
        <w:rPr>
          <w:rFonts w:ascii="Tahoma" w:hAnsi="Tahoma" w:cs="Tahoma"/>
          <w:sz w:val="20"/>
          <w:szCs w:val="20"/>
        </w:rPr>
        <w:t xml:space="preserve">§ </w:t>
      </w:r>
      <w:r>
        <w:rPr>
          <w:rFonts w:ascii="Tahoma" w:hAnsi="Tahoma" w:cs="Tahoma"/>
          <w:sz w:val="20"/>
          <w:szCs w:val="20"/>
        </w:rPr>
        <w:t>2113</w:t>
      </w:r>
      <w:r w:rsidRPr="005308CA">
        <w:rPr>
          <w:rFonts w:ascii="Tahoma" w:hAnsi="Tahoma" w:cs="Tahoma"/>
          <w:sz w:val="20"/>
          <w:szCs w:val="20"/>
        </w:rPr>
        <w:t xml:space="preserve"> ob</w:t>
      </w:r>
      <w:r>
        <w:rPr>
          <w:rFonts w:ascii="Tahoma" w:hAnsi="Tahoma" w:cs="Tahoma"/>
          <w:sz w:val="20"/>
          <w:szCs w:val="20"/>
        </w:rPr>
        <w:t xml:space="preserve">čanského </w:t>
      </w:r>
      <w:r w:rsidRPr="005308CA">
        <w:rPr>
          <w:rFonts w:ascii="Tahoma" w:hAnsi="Tahoma" w:cs="Tahoma"/>
          <w:sz w:val="20"/>
          <w:szCs w:val="20"/>
        </w:rPr>
        <w:t>zákoníku.</w:t>
      </w:r>
    </w:p>
    <w:p w14:paraId="1CEDCB51" w14:textId="406CDF26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699D9E71" w14:textId="77777777" w:rsidR="001546A7" w:rsidRPr="00346E49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 xml:space="preserve">Doba a místo </w:t>
      </w:r>
      <w:r w:rsidRPr="00A36F64">
        <w:rPr>
          <w:rFonts w:ascii="Tahoma" w:hAnsi="Tahoma" w:cs="Tahoma"/>
          <w:b/>
          <w:sz w:val="20"/>
          <w:szCs w:val="20"/>
        </w:rPr>
        <w:t>plnění</w:t>
      </w:r>
    </w:p>
    <w:p w14:paraId="5ED441D8" w14:textId="77777777" w:rsidR="001546A7" w:rsidRPr="00346E49" w:rsidRDefault="001546A7" w:rsidP="00D422A0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0FEEF1C9" w14:textId="48138D55" w:rsidR="009A1C73" w:rsidRPr="003B46FE" w:rsidRDefault="009A1C73" w:rsidP="003223DB">
      <w:pPr>
        <w:pStyle w:val="Odstavecseseznamem"/>
        <w:numPr>
          <w:ilvl w:val="1"/>
          <w:numId w:val="27"/>
        </w:numPr>
        <w:spacing w:after="60" w:line="276" w:lineRule="auto"/>
        <w:ind w:left="284" w:hanging="357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B46FE">
        <w:rPr>
          <w:rFonts w:ascii="Tahoma" w:hAnsi="Tahoma" w:cs="Tahoma"/>
          <w:sz w:val="20"/>
          <w:szCs w:val="20"/>
        </w:rPr>
        <w:t xml:space="preserve">Prodávající je povinen dodat kupujícímu zboží do místa plnění, kterým je </w:t>
      </w:r>
      <w:r w:rsidR="001F60EE" w:rsidRPr="003B46FE">
        <w:rPr>
          <w:rFonts w:ascii="Tahoma" w:hAnsi="Tahoma" w:cs="Tahoma"/>
          <w:sz w:val="20"/>
          <w:szCs w:val="20"/>
        </w:rPr>
        <w:t xml:space="preserve">areál </w:t>
      </w:r>
      <w:r w:rsidR="00B73F96" w:rsidRPr="003B46FE">
        <w:rPr>
          <w:rFonts w:ascii="Tahoma" w:hAnsi="Tahoma" w:cs="Tahoma"/>
          <w:sz w:val="20"/>
          <w:szCs w:val="20"/>
        </w:rPr>
        <w:t>zadavatele</w:t>
      </w:r>
      <w:r w:rsidRPr="003B46FE">
        <w:rPr>
          <w:rFonts w:ascii="Tahoma" w:hAnsi="Tahoma" w:cs="Tahoma"/>
          <w:sz w:val="20"/>
          <w:szCs w:val="20"/>
        </w:rPr>
        <w:t xml:space="preserve"> </w:t>
      </w:r>
      <w:r w:rsidR="00D42079" w:rsidRPr="003B46FE">
        <w:rPr>
          <w:rFonts w:ascii="Tahoma" w:hAnsi="Tahoma" w:cs="Tahoma"/>
          <w:sz w:val="20"/>
          <w:szCs w:val="20"/>
        </w:rPr>
        <w:t xml:space="preserve">(dále jen „uživatel“), </w:t>
      </w:r>
      <w:r w:rsidR="00F94365" w:rsidRPr="00F94365">
        <w:rPr>
          <w:rFonts w:ascii="Tahoma" w:hAnsi="Tahoma" w:cs="Tahoma"/>
          <w:b/>
          <w:sz w:val="20"/>
          <w:szCs w:val="20"/>
        </w:rPr>
        <w:t>nejpozději do 30. 6</w:t>
      </w:r>
      <w:r w:rsidR="00BC0FA3" w:rsidRPr="00F94365">
        <w:rPr>
          <w:rFonts w:ascii="Tahoma" w:hAnsi="Tahoma" w:cs="Tahoma"/>
          <w:b/>
          <w:sz w:val="20"/>
          <w:szCs w:val="20"/>
        </w:rPr>
        <w:t>. 2024</w:t>
      </w:r>
      <w:r w:rsidR="0059764D">
        <w:rPr>
          <w:rFonts w:ascii="Tahoma" w:hAnsi="Tahoma" w:cs="Tahoma"/>
          <w:b/>
          <w:sz w:val="20"/>
          <w:szCs w:val="20"/>
        </w:rPr>
        <w:t xml:space="preserve"> </w:t>
      </w:r>
      <w:r w:rsidR="0059764D" w:rsidRPr="0059764D">
        <w:rPr>
          <w:rFonts w:ascii="Tahoma" w:hAnsi="Tahoma" w:cs="Tahoma"/>
          <w:sz w:val="20"/>
          <w:szCs w:val="20"/>
        </w:rPr>
        <w:t>(cca 17.</w:t>
      </w:r>
      <w:r w:rsidR="0059764D">
        <w:rPr>
          <w:rFonts w:ascii="Tahoma" w:hAnsi="Tahoma" w:cs="Tahoma"/>
          <w:sz w:val="20"/>
          <w:szCs w:val="20"/>
        </w:rPr>
        <w:t xml:space="preserve"> – </w:t>
      </w:r>
      <w:r w:rsidR="0059764D" w:rsidRPr="0059764D">
        <w:rPr>
          <w:rFonts w:ascii="Tahoma" w:hAnsi="Tahoma" w:cs="Tahoma"/>
          <w:sz w:val="20"/>
          <w:szCs w:val="20"/>
        </w:rPr>
        <w:t>30. 6. 2024)</w:t>
      </w:r>
      <w:r w:rsidR="00D42079" w:rsidRPr="0059764D">
        <w:rPr>
          <w:rFonts w:ascii="Tahoma" w:hAnsi="Tahoma" w:cs="Tahoma"/>
          <w:sz w:val="20"/>
          <w:szCs w:val="20"/>
        </w:rPr>
        <w:t>.</w:t>
      </w:r>
    </w:p>
    <w:p w14:paraId="5CBE583A" w14:textId="72485426" w:rsidR="000757E9" w:rsidRPr="00D422A0" w:rsidRDefault="009A1C73" w:rsidP="00D422A0">
      <w:pPr>
        <w:pStyle w:val="Odstavecseseznamem"/>
        <w:numPr>
          <w:ilvl w:val="1"/>
          <w:numId w:val="27"/>
        </w:numPr>
        <w:spacing w:after="60" w:line="276" w:lineRule="auto"/>
        <w:ind w:left="284" w:hanging="357"/>
        <w:contextualSpacing w:val="0"/>
        <w:jc w:val="both"/>
        <w:rPr>
          <w:rFonts w:ascii="Verdana" w:hAnsi="Verdana" w:cs="Tahoma"/>
          <w:sz w:val="18"/>
          <w:szCs w:val="18"/>
        </w:rPr>
      </w:pPr>
      <w:r w:rsidRPr="00D422A0">
        <w:rPr>
          <w:rFonts w:ascii="Tahoma" w:hAnsi="Tahoma" w:cs="Tahoma"/>
          <w:sz w:val="20"/>
          <w:szCs w:val="20"/>
        </w:rPr>
        <w:t xml:space="preserve">Prodávající bude informovat kupujícího o přesném termínu dodávky zboží, a to nejpozději 48 hodin před realizací dodávky. Kontaktní osoba: </w:t>
      </w:r>
      <w:r w:rsidR="00C96191" w:rsidRPr="00C96191">
        <w:rPr>
          <w:rFonts w:ascii="Tahoma" w:hAnsi="Tahoma" w:cs="Tahoma"/>
          <w:b/>
          <w:sz w:val="20"/>
          <w:szCs w:val="20"/>
        </w:rPr>
        <w:t>René Petrůj</w:t>
      </w:r>
      <w:r w:rsidR="00602163" w:rsidRPr="00C96191">
        <w:rPr>
          <w:rFonts w:ascii="Tahoma" w:hAnsi="Tahoma" w:cs="Tahoma"/>
          <w:sz w:val="20"/>
          <w:szCs w:val="20"/>
        </w:rPr>
        <w:t xml:space="preserve">, </w:t>
      </w:r>
      <w:r w:rsidR="00A12DA6" w:rsidRPr="00C96191">
        <w:rPr>
          <w:rFonts w:ascii="Tahoma" w:hAnsi="Tahoma" w:cs="Tahoma"/>
          <w:sz w:val="20"/>
          <w:szCs w:val="20"/>
        </w:rPr>
        <w:t xml:space="preserve">tel: </w:t>
      </w:r>
      <w:r w:rsidR="00C96191" w:rsidRPr="00C96191">
        <w:rPr>
          <w:rFonts w:ascii="Tahoma" w:hAnsi="Tahoma" w:cs="Tahoma"/>
          <w:sz w:val="20"/>
          <w:szCs w:val="20"/>
        </w:rPr>
        <w:t>703 450 223</w:t>
      </w:r>
      <w:r w:rsidR="00602163" w:rsidRPr="00C96191">
        <w:rPr>
          <w:rFonts w:ascii="Tahoma" w:hAnsi="Tahoma" w:cs="Tahoma"/>
          <w:sz w:val="20"/>
          <w:szCs w:val="20"/>
        </w:rPr>
        <w:t>.</w:t>
      </w:r>
      <w:r w:rsidRPr="00D422A0">
        <w:rPr>
          <w:rFonts w:ascii="Tahoma" w:hAnsi="Tahoma" w:cs="Tahoma"/>
          <w:sz w:val="20"/>
          <w:szCs w:val="20"/>
        </w:rPr>
        <w:t xml:space="preserve"> </w:t>
      </w:r>
    </w:p>
    <w:p w14:paraId="0D4B895B" w14:textId="2B4F7132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25E12B32" w14:textId="77777777" w:rsidR="001546A7" w:rsidRPr="009271B5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9271B5">
        <w:rPr>
          <w:rFonts w:ascii="Tahoma" w:hAnsi="Tahoma" w:cs="Tahoma"/>
          <w:b/>
          <w:bCs/>
          <w:sz w:val="20"/>
          <w:szCs w:val="20"/>
        </w:rPr>
        <w:t>Kupní cena</w:t>
      </w:r>
    </w:p>
    <w:p w14:paraId="4A42ED69" w14:textId="77777777" w:rsidR="001546A7" w:rsidRPr="009271B5" w:rsidRDefault="001546A7" w:rsidP="00D422A0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049AC398" w14:textId="77777777" w:rsidR="001546A7" w:rsidRPr="009271B5" w:rsidRDefault="001546A7" w:rsidP="00D422A0">
      <w:pPr>
        <w:pStyle w:val="Styl-normln-slo-odsazen"/>
        <w:numPr>
          <w:ilvl w:val="0"/>
          <w:numId w:val="26"/>
        </w:numPr>
        <w:spacing w:line="276" w:lineRule="auto"/>
        <w:ind w:left="284"/>
        <w:rPr>
          <w:rFonts w:ascii="Tahoma" w:hAnsi="Tahoma" w:cs="Tahoma"/>
          <w:sz w:val="20"/>
          <w:szCs w:val="20"/>
        </w:rPr>
      </w:pPr>
      <w:r w:rsidRPr="009271B5">
        <w:rPr>
          <w:rFonts w:ascii="Tahoma" w:hAnsi="Tahoma" w:cs="Tahoma"/>
          <w:sz w:val="20"/>
          <w:szCs w:val="20"/>
        </w:rPr>
        <w:t xml:space="preserve">Kupní cena je stanovena dohodou smluvních stran a činí </w:t>
      </w:r>
      <w:r w:rsidR="004362AB" w:rsidRPr="009271B5">
        <w:rPr>
          <w:rFonts w:ascii="Tahoma" w:hAnsi="Tahoma" w:cs="Tahoma"/>
          <w:sz w:val="20"/>
          <w:szCs w:val="20"/>
        </w:rPr>
        <w:t>celkem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18"/>
        <w:gridCol w:w="2410"/>
      </w:tblGrid>
      <w:tr w:rsidR="004362AB" w:rsidRPr="009271B5" w14:paraId="5A95AE48" w14:textId="77777777" w:rsidTr="004362AB">
        <w:trPr>
          <w:trHeight w:val="454"/>
          <w:jc w:val="center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04E47A8" w14:textId="77777777" w:rsidR="004362AB" w:rsidRPr="009271B5" w:rsidRDefault="004362AB" w:rsidP="00D422A0">
            <w:pPr>
              <w:snapToGrid w:val="0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9271B5">
              <w:rPr>
                <w:rFonts w:ascii="Tahoma" w:hAnsi="Tahoma" w:cs="Tahoma"/>
                <w:b/>
                <w:sz w:val="20"/>
                <w:szCs w:val="20"/>
              </w:rPr>
              <w:t>Cena bez DPH (v Kč)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1FBCAB" w14:textId="3CD8DB2F" w:rsidR="004362AB" w:rsidRPr="009271B5" w:rsidRDefault="009271B5" w:rsidP="00D422A0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1B5">
              <w:rPr>
                <w:rFonts w:ascii="Tahoma" w:hAnsi="Tahoma" w:cs="Tahoma"/>
                <w:b/>
                <w:sz w:val="20"/>
                <w:szCs w:val="20"/>
              </w:rPr>
              <w:t>1 237 254,00</w:t>
            </w:r>
          </w:p>
        </w:tc>
      </w:tr>
      <w:tr w:rsidR="004362AB" w:rsidRPr="009271B5" w14:paraId="3D514955" w14:textId="77777777" w:rsidTr="004362AB">
        <w:trPr>
          <w:trHeight w:val="454"/>
          <w:jc w:val="center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B4BE8E8" w14:textId="77777777" w:rsidR="004362AB" w:rsidRPr="009271B5" w:rsidRDefault="004362AB" w:rsidP="00D422A0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9271B5">
              <w:rPr>
                <w:rFonts w:ascii="Tahoma" w:hAnsi="Tahoma" w:cs="Tahoma"/>
                <w:b/>
                <w:sz w:val="20"/>
                <w:szCs w:val="20"/>
              </w:rPr>
              <w:t>DPH (v Kč)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32E392" w14:textId="03E1B955" w:rsidR="004362AB" w:rsidRPr="009271B5" w:rsidRDefault="009271B5" w:rsidP="00D422A0">
            <w:pPr>
              <w:snapToGrid w:val="0"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71B5">
              <w:rPr>
                <w:rFonts w:ascii="Tahoma" w:hAnsi="Tahoma" w:cs="Tahoma"/>
                <w:sz w:val="20"/>
                <w:szCs w:val="20"/>
              </w:rPr>
              <w:t>259 823,34</w:t>
            </w:r>
          </w:p>
        </w:tc>
      </w:tr>
      <w:tr w:rsidR="004362AB" w:rsidRPr="009271B5" w14:paraId="287C0C9D" w14:textId="77777777" w:rsidTr="004362AB">
        <w:trPr>
          <w:trHeight w:val="454"/>
          <w:jc w:val="center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72770DEE" w14:textId="77777777" w:rsidR="004362AB" w:rsidRPr="009271B5" w:rsidRDefault="004362AB" w:rsidP="00D422A0">
            <w:pPr>
              <w:snapToGrid w:val="0"/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9271B5">
              <w:rPr>
                <w:rFonts w:ascii="Tahoma" w:hAnsi="Tahoma" w:cs="Tahoma"/>
                <w:b/>
                <w:sz w:val="20"/>
                <w:szCs w:val="20"/>
              </w:rPr>
              <w:t>DPH (v %)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5E4B4F" w14:textId="058F9D57" w:rsidR="004362AB" w:rsidRPr="009271B5" w:rsidRDefault="009271B5" w:rsidP="00D422A0">
            <w:pPr>
              <w:snapToGrid w:val="0"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71B5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</w:tr>
      <w:tr w:rsidR="004362AB" w:rsidRPr="00346E49" w14:paraId="5A2447F8" w14:textId="77777777" w:rsidTr="004362AB">
        <w:trPr>
          <w:trHeight w:val="454"/>
          <w:jc w:val="center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FCA0A0" w14:textId="77777777" w:rsidR="004362AB" w:rsidRPr="009271B5" w:rsidRDefault="004362AB" w:rsidP="00D422A0">
            <w:pPr>
              <w:snapToGrid w:val="0"/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  <w:r w:rsidRPr="009271B5">
              <w:rPr>
                <w:rFonts w:ascii="Tahoma" w:hAnsi="Tahoma" w:cs="Tahoma"/>
                <w:b/>
                <w:sz w:val="20"/>
                <w:szCs w:val="20"/>
              </w:rPr>
              <w:t>Cena včetně DPH (v Kč)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AAFFCE" w14:textId="10F43AD7" w:rsidR="004362AB" w:rsidRPr="00D35BB5" w:rsidRDefault="009271B5" w:rsidP="00D422A0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1B5">
              <w:rPr>
                <w:rFonts w:ascii="Tahoma" w:hAnsi="Tahoma" w:cs="Tahoma"/>
                <w:b/>
                <w:sz w:val="20"/>
                <w:szCs w:val="20"/>
              </w:rPr>
              <w:t>1 497 077,34</w:t>
            </w:r>
          </w:p>
        </w:tc>
      </w:tr>
    </w:tbl>
    <w:p w14:paraId="3CE9CF88" w14:textId="77777777" w:rsidR="004362AB" w:rsidRDefault="004362AB" w:rsidP="004362AB">
      <w:pPr>
        <w:pStyle w:val="Odstavecseseznamem"/>
        <w:tabs>
          <w:tab w:val="left" w:pos="0"/>
          <w:tab w:val="left" w:pos="360"/>
        </w:tabs>
        <w:spacing w:after="6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70CB7775" w14:textId="37DB39C9" w:rsidR="001546A7" w:rsidRPr="0055482E" w:rsidRDefault="001546A7" w:rsidP="00D422A0">
      <w:pPr>
        <w:pStyle w:val="Odstavecseseznamem"/>
        <w:numPr>
          <w:ilvl w:val="0"/>
          <w:numId w:val="26"/>
        </w:numPr>
        <w:tabs>
          <w:tab w:val="left" w:pos="0"/>
          <w:tab w:val="left" w:pos="360"/>
        </w:tabs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55482E">
        <w:rPr>
          <w:rFonts w:ascii="Tahoma" w:hAnsi="Tahoma" w:cs="Tahoma"/>
          <w:sz w:val="20"/>
          <w:szCs w:val="20"/>
        </w:rPr>
        <w:t xml:space="preserve">Kupní cena je stanovena jako nejvýše přípustná a jsou v ní zahrnuty veškeré náklady prodávajícího spojené s plněním předmětu této smlouvy včetně nákladů na dopravu zboží </w:t>
      </w:r>
      <w:r w:rsidRPr="0055482E">
        <w:rPr>
          <w:rFonts w:ascii="Tahoma" w:hAnsi="Tahoma" w:cs="Tahoma"/>
          <w:sz w:val="20"/>
          <w:szCs w:val="20"/>
        </w:rPr>
        <w:br/>
        <w:t>do místa plnění d</w:t>
      </w:r>
      <w:r w:rsidR="00330A56">
        <w:rPr>
          <w:rFonts w:ascii="Tahoma" w:hAnsi="Tahoma" w:cs="Tahoma"/>
          <w:sz w:val="20"/>
          <w:szCs w:val="20"/>
        </w:rPr>
        <w:t>le čl. IV odst. 1 této smlouvy</w:t>
      </w:r>
      <w:r w:rsidR="00BC0FA3">
        <w:rPr>
          <w:rFonts w:ascii="Tahoma" w:hAnsi="Tahoma" w:cs="Tahoma"/>
          <w:sz w:val="20"/>
          <w:szCs w:val="20"/>
        </w:rPr>
        <w:t>, veškeré poplatky, instalace (montáž)</w:t>
      </w:r>
      <w:r w:rsidRPr="0055482E">
        <w:rPr>
          <w:rFonts w:ascii="Tahoma" w:hAnsi="Tahoma" w:cs="Tahoma"/>
          <w:sz w:val="20"/>
          <w:szCs w:val="20"/>
        </w:rPr>
        <w:t xml:space="preserve"> zboží</w:t>
      </w:r>
      <w:r w:rsidR="00562044">
        <w:rPr>
          <w:rFonts w:ascii="Tahoma" w:hAnsi="Tahoma" w:cs="Tahoma"/>
          <w:sz w:val="20"/>
          <w:szCs w:val="20"/>
        </w:rPr>
        <w:t xml:space="preserve">. </w:t>
      </w:r>
    </w:p>
    <w:p w14:paraId="48B2C8A7" w14:textId="77777777" w:rsidR="001546A7" w:rsidRDefault="001546A7" w:rsidP="00D422A0">
      <w:pPr>
        <w:pStyle w:val="Odstavecseseznamem"/>
        <w:numPr>
          <w:ilvl w:val="0"/>
          <w:numId w:val="26"/>
        </w:numPr>
        <w:tabs>
          <w:tab w:val="left" w:pos="0"/>
          <w:tab w:val="left" w:pos="360"/>
        </w:tabs>
        <w:spacing w:after="60" w:line="276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55482E">
        <w:rPr>
          <w:rFonts w:ascii="Tahoma" w:hAnsi="Tahoma" w:cs="Tahoma"/>
          <w:sz w:val="20"/>
          <w:szCs w:val="20"/>
        </w:rPr>
        <w:t xml:space="preserve">Prodávající odpovídá za to, že sazba daně z přidané hodnoty bude stanovena v souladu s platnými právními předpisy. V případě, že dojde ke změně zákonné sazby DPH, je prodávající ke kupní ceně bez DPH povinen účtovat DPH v platné výši. Smluvní strany se dohodly, že v případě změny kupní ceny v důsledku změny sazby DPH není nutno ke smlouvě uzavírat dodatek. </w:t>
      </w:r>
    </w:p>
    <w:p w14:paraId="0DC87FF8" w14:textId="1C3B51A6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FE203A4" w14:textId="77777777" w:rsidR="001546A7" w:rsidRPr="00346E49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>Platební podmínky</w:t>
      </w:r>
    </w:p>
    <w:p w14:paraId="7CB28D68" w14:textId="77777777" w:rsidR="001546A7" w:rsidRPr="00346E49" w:rsidRDefault="001546A7" w:rsidP="00D422A0">
      <w:pPr>
        <w:tabs>
          <w:tab w:val="left" w:pos="0"/>
        </w:tabs>
        <w:spacing w:after="60" w:line="276" w:lineRule="auto"/>
        <w:jc w:val="center"/>
        <w:rPr>
          <w:rFonts w:ascii="Tahoma" w:hAnsi="Tahoma" w:cs="Tahoma"/>
          <w:sz w:val="20"/>
          <w:szCs w:val="20"/>
        </w:rPr>
      </w:pPr>
    </w:p>
    <w:p w14:paraId="68E7BF06" w14:textId="77777777" w:rsidR="001546A7" w:rsidRPr="00346E49" w:rsidRDefault="001546A7" w:rsidP="00D422A0">
      <w:pPr>
        <w:numPr>
          <w:ilvl w:val="0"/>
          <w:numId w:val="21"/>
        </w:numPr>
        <w:tabs>
          <w:tab w:val="left" w:pos="0"/>
          <w:tab w:val="left" w:pos="36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Kupní cena bude prodávajícímu uhrazena jednorázově po dodání zboží kupujícímu. Právo fakturovat dohodnutou cenu má prodávající po protokolárním předání zboží kupujícímu, provedení jeho instalace</w:t>
      </w:r>
      <w:r w:rsidR="001349CD">
        <w:rPr>
          <w:rFonts w:ascii="Tahoma" w:hAnsi="Tahoma" w:cs="Tahoma"/>
          <w:sz w:val="20"/>
          <w:szCs w:val="20"/>
        </w:rPr>
        <w:t xml:space="preserve"> a uvedení do trvalého provozu</w:t>
      </w:r>
      <w:r w:rsidRPr="00346E49">
        <w:rPr>
          <w:rFonts w:ascii="Tahoma" w:hAnsi="Tahoma" w:cs="Tahoma"/>
          <w:sz w:val="20"/>
          <w:szCs w:val="20"/>
        </w:rPr>
        <w:t xml:space="preserve">. </w:t>
      </w:r>
    </w:p>
    <w:p w14:paraId="5BB4FEB9" w14:textId="77777777" w:rsidR="00A12DA6" w:rsidRDefault="00283333" w:rsidP="00D422A0">
      <w:pPr>
        <w:numPr>
          <w:ilvl w:val="0"/>
          <w:numId w:val="21"/>
        </w:numPr>
        <w:tabs>
          <w:tab w:val="left" w:pos="0"/>
          <w:tab w:val="left" w:pos="36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Splatnost faktury </w:t>
      </w:r>
      <w:r w:rsidRPr="001F60EE">
        <w:rPr>
          <w:rFonts w:ascii="Tahoma" w:hAnsi="Tahoma" w:cs="Tahoma"/>
          <w:sz w:val="20"/>
          <w:szCs w:val="20"/>
        </w:rPr>
        <w:t xml:space="preserve">činí </w:t>
      </w:r>
      <w:r w:rsidR="00B332B3" w:rsidRPr="001F60EE">
        <w:rPr>
          <w:rFonts w:ascii="Tahoma" w:hAnsi="Tahoma" w:cs="Tahoma"/>
          <w:b/>
          <w:sz w:val="20"/>
          <w:szCs w:val="20"/>
        </w:rPr>
        <w:t>3</w:t>
      </w:r>
      <w:r w:rsidR="001546A7" w:rsidRPr="001F60EE">
        <w:rPr>
          <w:rFonts w:ascii="Tahoma" w:hAnsi="Tahoma" w:cs="Tahoma"/>
          <w:b/>
          <w:sz w:val="20"/>
          <w:szCs w:val="20"/>
        </w:rPr>
        <w:t>0</w:t>
      </w:r>
      <w:r w:rsidR="001546A7" w:rsidRPr="001F60EE">
        <w:rPr>
          <w:rFonts w:ascii="Tahoma" w:hAnsi="Tahoma" w:cs="Tahoma"/>
          <w:sz w:val="20"/>
          <w:szCs w:val="20"/>
        </w:rPr>
        <w:t xml:space="preserve"> dnů. Stejná</w:t>
      </w:r>
      <w:r w:rsidR="001546A7" w:rsidRPr="00346E49">
        <w:rPr>
          <w:rFonts w:ascii="Tahoma" w:hAnsi="Tahoma" w:cs="Tahoma"/>
          <w:sz w:val="20"/>
          <w:szCs w:val="20"/>
        </w:rPr>
        <w:t xml:space="preserve"> lhůta splatnosti platí i při placení jiných plateb (smluvních pokut, úroků z prodlení, náhrady škody apod.). </w:t>
      </w:r>
    </w:p>
    <w:p w14:paraId="62F29778" w14:textId="77777777" w:rsidR="00A12DA6" w:rsidRPr="00633675" w:rsidRDefault="00A12DA6" w:rsidP="00A12DA6">
      <w:pPr>
        <w:numPr>
          <w:ilvl w:val="0"/>
          <w:numId w:val="21"/>
        </w:numPr>
        <w:tabs>
          <w:tab w:val="left" w:pos="0"/>
          <w:tab w:val="left" w:pos="36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2"/>
        </w:rPr>
      </w:pPr>
      <w:r w:rsidRPr="00633675">
        <w:rPr>
          <w:rFonts w:ascii="Tahoma" w:hAnsi="Tahoma" w:cs="Tahoma"/>
          <w:sz w:val="20"/>
          <w:szCs w:val="22"/>
        </w:rPr>
        <w:lastRenderedPageBreak/>
        <w:t>Doručení faktury se provede osobně oproti podpisu zmocněné osoby kupujícího nebo doručenkou prostřednictvím provozovatele poštovních služeb</w:t>
      </w:r>
      <w:r>
        <w:rPr>
          <w:rFonts w:ascii="Tahoma" w:hAnsi="Tahoma" w:cs="Tahoma"/>
          <w:sz w:val="20"/>
          <w:szCs w:val="22"/>
        </w:rPr>
        <w:t xml:space="preserve"> </w:t>
      </w:r>
      <w:bookmarkStart w:id="0" w:name="_Hlk81510498"/>
      <w:r w:rsidRPr="00816A9D">
        <w:rPr>
          <w:rFonts w:ascii="Tahoma" w:hAnsi="Tahoma" w:cs="Tahoma"/>
          <w:sz w:val="20"/>
          <w:szCs w:val="20"/>
        </w:rPr>
        <w:t xml:space="preserve">nebo mailem na adresu </w:t>
      </w:r>
      <w:hyperlink r:id="rId8" w:history="1">
        <w:r w:rsidRPr="00816A9D">
          <w:rPr>
            <w:rStyle w:val="Hypertextovodkaz"/>
            <w:rFonts w:ascii="Tahoma" w:hAnsi="Tahoma" w:cs="Tahoma"/>
            <w:sz w:val="20"/>
            <w:szCs w:val="20"/>
          </w:rPr>
          <w:t>fakturace@szzkrnov.cz</w:t>
        </w:r>
      </w:hyperlink>
      <w:r>
        <w:rPr>
          <w:rFonts w:ascii="Tahoma" w:hAnsi="Tahoma" w:cs="Tahoma"/>
          <w:sz w:val="20"/>
          <w:szCs w:val="20"/>
        </w:rPr>
        <w:t>.</w:t>
      </w:r>
      <w:bookmarkEnd w:id="0"/>
    </w:p>
    <w:p w14:paraId="7119C1C3" w14:textId="77777777" w:rsidR="001546A7" w:rsidRPr="00346E49" w:rsidRDefault="001546A7" w:rsidP="00D422A0">
      <w:pPr>
        <w:numPr>
          <w:ilvl w:val="0"/>
          <w:numId w:val="21"/>
        </w:numPr>
        <w:tabs>
          <w:tab w:val="left" w:pos="0"/>
          <w:tab w:val="left" w:pos="36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Povinnost zaplatit kupní cenu je splněna dnem odepsání příslušné částky z účtu kupujícího.</w:t>
      </w:r>
    </w:p>
    <w:p w14:paraId="042B3F1E" w14:textId="77777777" w:rsidR="001546A7" w:rsidRDefault="001546A7" w:rsidP="00D422A0">
      <w:pPr>
        <w:numPr>
          <w:ilvl w:val="0"/>
          <w:numId w:val="21"/>
        </w:numPr>
        <w:tabs>
          <w:tab w:val="left" w:pos="0"/>
          <w:tab w:val="left" w:pos="36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Faktura prodávajícího musí obsahovat pouze správné údaje a musí splňovat náležitosti daňového dokladu dle § 28 zákona č. 235/2004 Sb., o dani z přidané hodnoty, ve znění pozdějších předpisů, a náležitosti stanovené § </w:t>
      </w:r>
      <w:r>
        <w:rPr>
          <w:rFonts w:ascii="Tahoma" w:hAnsi="Tahoma" w:cs="Tahoma"/>
          <w:sz w:val="20"/>
          <w:szCs w:val="20"/>
        </w:rPr>
        <w:t xml:space="preserve">435 </w:t>
      </w:r>
      <w:r w:rsidRPr="00346E49">
        <w:rPr>
          <w:rFonts w:ascii="Tahoma" w:hAnsi="Tahoma" w:cs="Tahoma"/>
          <w:sz w:val="20"/>
          <w:szCs w:val="20"/>
        </w:rPr>
        <w:t>ob</w:t>
      </w:r>
      <w:r>
        <w:rPr>
          <w:rFonts w:ascii="Tahoma" w:hAnsi="Tahoma" w:cs="Tahoma"/>
          <w:sz w:val="20"/>
          <w:szCs w:val="20"/>
        </w:rPr>
        <w:t xml:space="preserve">čanského </w:t>
      </w:r>
      <w:r w:rsidRPr="00346E49">
        <w:rPr>
          <w:rFonts w:ascii="Tahoma" w:hAnsi="Tahoma" w:cs="Tahoma"/>
          <w:sz w:val="20"/>
          <w:szCs w:val="20"/>
        </w:rPr>
        <w:t xml:space="preserve">zákoníku. </w:t>
      </w:r>
    </w:p>
    <w:p w14:paraId="0A211D52" w14:textId="77777777" w:rsidR="00A0748A" w:rsidRDefault="00A25642" w:rsidP="00D422A0">
      <w:pPr>
        <w:numPr>
          <w:ilvl w:val="0"/>
          <w:numId w:val="21"/>
        </w:numPr>
        <w:tabs>
          <w:tab w:val="left" w:pos="0"/>
          <w:tab w:val="left" w:pos="36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Faktura bude obsahovat</w:t>
      </w:r>
      <w:r w:rsidR="00A0748A">
        <w:rPr>
          <w:rFonts w:ascii="Tahoma" w:hAnsi="Tahoma" w:cs="Tahoma"/>
          <w:sz w:val="20"/>
          <w:szCs w:val="20"/>
        </w:rPr>
        <w:t xml:space="preserve"> údaj</w:t>
      </w:r>
      <w:r>
        <w:rPr>
          <w:rFonts w:ascii="Tahoma" w:hAnsi="Tahoma" w:cs="Tahoma"/>
          <w:sz w:val="20"/>
          <w:szCs w:val="20"/>
        </w:rPr>
        <w:t xml:space="preserve"> o související veřejné zakázce</w:t>
      </w:r>
      <w:r w:rsidR="00A0748A">
        <w:rPr>
          <w:rFonts w:ascii="Tahoma" w:hAnsi="Tahoma" w:cs="Tahoma"/>
          <w:sz w:val="20"/>
          <w:szCs w:val="20"/>
        </w:rPr>
        <w:t>:</w:t>
      </w:r>
    </w:p>
    <w:p w14:paraId="336E87D7" w14:textId="249473FA" w:rsidR="00E071C7" w:rsidRPr="00346E49" w:rsidRDefault="00C0665D" w:rsidP="00D422A0">
      <w:pPr>
        <w:tabs>
          <w:tab w:val="left" w:pos="0"/>
          <w:tab w:val="left" w:pos="709"/>
        </w:tabs>
        <w:spacing w:after="60" w:line="276" w:lineRule="auto"/>
        <w:ind w:left="709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E071C7" w:rsidRPr="003B46FE">
        <w:rPr>
          <w:rFonts w:ascii="Tahoma" w:hAnsi="Tahoma" w:cs="Tahoma"/>
          <w:sz w:val="20"/>
          <w:szCs w:val="20"/>
        </w:rPr>
        <w:t xml:space="preserve">Číslo spisu veřejné zakázky: </w:t>
      </w:r>
      <w:r w:rsidR="009E3688" w:rsidRPr="009E3688">
        <w:rPr>
          <w:rFonts w:ascii="Tahoma" w:hAnsi="Tahoma" w:cs="Tahoma"/>
          <w:b/>
          <w:sz w:val="20"/>
          <w:szCs w:val="18"/>
        </w:rPr>
        <w:t>KRN/</w:t>
      </w:r>
      <w:proofErr w:type="spellStart"/>
      <w:r w:rsidR="002F02DD">
        <w:rPr>
          <w:rFonts w:ascii="Tahoma" w:hAnsi="Tahoma" w:cs="Tahoma"/>
          <w:b/>
          <w:sz w:val="20"/>
          <w:szCs w:val="18"/>
        </w:rPr>
        <w:t>Otr</w:t>
      </w:r>
      <w:proofErr w:type="spellEnd"/>
      <w:r w:rsidR="002F02DD">
        <w:rPr>
          <w:rFonts w:ascii="Tahoma" w:hAnsi="Tahoma" w:cs="Tahoma"/>
          <w:b/>
          <w:sz w:val="20"/>
          <w:szCs w:val="18"/>
        </w:rPr>
        <w:t>/</w:t>
      </w:r>
      <w:r w:rsidR="002F02DD" w:rsidRPr="00F94365">
        <w:rPr>
          <w:rFonts w:ascii="Tahoma" w:hAnsi="Tahoma" w:cs="Tahoma"/>
          <w:b/>
          <w:sz w:val="20"/>
          <w:szCs w:val="18"/>
        </w:rPr>
        <w:t>2024</w:t>
      </w:r>
      <w:r w:rsidR="009E3688" w:rsidRPr="00F94365">
        <w:rPr>
          <w:rFonts w:ascii="Tahoma" w:hAnsi="Tahoma" w:cs="Tahoma"/>
          <w:b/>
          <w:sz w:val="20"/>
          <w:szCs w:val="18"/>
        </w:rPr>
        <w:t>/</w:t>
      </w:r>
      <w:r w:rsidR="00F94365" w:rsidRPr="00F94365">
        <w:rPr>
          <w:rFonts w:ascii="Tahoma" w:hAnsi="Tahoma" w:cs="Tahoma"/>
          <w:b/>
          <w:sz w:val="20"/>
          <w:szCs w:val="18"/>
        </w:rPr>
        <w:t>06</w:t>
      </w:r>
      <w:r w:rsidR="009E3688" w:rsidRPr="00F94365">
        <w:rPr>
          <w:rFonts w:ascii="Tahoma" w:hAnsi="Tahoma" w:cs="Tahoma"/>
          <w:b/>
          <w:sz w:val="20"/>
          <w:szCs w:val="18"/>
        </w:rPr>
        <w:t>/vybavení</w:t>
      </w:r>
      <w:r w:rsidR="009E3688" w:rsidRPr="009E3688">
        <w:rPr>
          <w:rFonts w:ascii="Tahoma" w:hAnsi="Tahoma" w:cs="Tahoma"/>
          <w:b/>
          <w:sz w:val="20"/>
          <w:szCs w:val="18"/>
        </w:rPr>
        <w:t xml:space="preserve"> interiéru – RHB</w:t>
      </w:r>
      <w:r w:rsidR="00B332B3" w:rsidRPr="009E3688">
        <w:rPr>
          <w:rFonts w:ascii="Tahoma" w:hAnsi="Tahoma" w:cs="Tahoma"/>
          <w:b/>
          <w:sz w:val="22"/>
          <w:szCs w:val="20"/>
        </w:rPr>
        <w:t>.</w:t>
      </w:r>
    </w:p>
    <w:p w14:paraId="325E0DA9" w14:textId="77777777" w:rsidR="001546A7" w:rsidRDefault="001546A7" w:rsidP="00D422A0">
      <w:pPr>
        <w:numPr>
          <w:ilvl w:val="0"/>
          <w:numId w:val="21"/>
        </w:numPr>
        <w:tabs>
          <w:tab w:val="left" w:pos="0"/>
          <w:tab w:val="left" w:pos="36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V případě, že faktura nebude obsahovat stanovené náležitosti, je kupující oprávněn</w:t>
      </w:r>
      <w:r>
        <w:rPr>
          <w:rFonts w:ascii="Tahoma" w:hAnsi="Tahoma" w:cs="Tahoma"/>
          <w:sz w:val="20"/>
          <w:szCs w:val="20"/>
        </w:rPr>
        <w:t xml:space="preserve"> </w:t>
      </w:r>
      <w:r w:rsidRPr="00346E49">
        <w:rPr>
          <w:rFonts w:ascii="Tahoma" w:hAnsi="Tahoma" w:cs="Tahoma"/>
          <w:sz w:val="20"/>
          <w:szCs w:val="20"/>
        </w:rPr>
        <w:t>fakturu prodávajícímu vrátit k provedení opravy s vyznače</w:t>
      </w:r>
      <w:r>
        <w:rPr>
          <w:rFonts w:ascii="Tahoma" w:hAnsi="Tahoma" w:cs="Tahoma"/>
          <w:sz w:val="20"/>
          <w:szCs w:val="20"/>
        </w:rPr>
        <w:t xml:space="preserve">ním důvodu vrácení; lhůta </w:t>
      </w:r>
      <w:r w:rsidRPr="00346E49">
        <w:rPr>
          <w:rFonts w:ascii="Tahoma" w:hAnsi="Tahoma" w:cs="Tahoma"/>
          <w:sz w:val="20"/>
          <w:szCs w:val="20"/>
        </w:rPr>
        <w:t xml:space="preserve">splatnosti faktury přestává běžet jejím odesláním zpět </w:t>
      </w:r>
      <w:r>
        <w:rPr>
          <w:rFonts w:ascii="Tahoma" w:hAnsi="Tahoma" w:cs="Tahoma"/>
          <w:sz w:val="20"/>
          <w:szCs w:val="20"/>
        </w:rPr>
        <w:t xml:space="preserve">prodávajícímu. Nová lhůta </w:t>
      </w:r>
      <w:r w:rsidRPr="00346E49">
        <w:rPr>
          <w:rFonts w:ascii="Tahoma" w:hAnsi="Tahoma" w:cs="Tahoma"/>
          <w:sz w:val="20"/>
          <w:szCs w:val="20"/>
        </w:rPr>
        <w:t>splatnosti běží ode dne doručení nové faktury kupujícímu.</w:t>
      </w:r>
    </w:p>
    <w:p w14:paraId="5D3EDBF8" w14:textId="7D541FEC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caps/>
          <w:sz w:val="20"/>
          <w:szCs w:val="20"/>
        </w:rPr>
      </w:pPr>
    </w:p>
    <w:p w14:paraId="4F898F30" w14:textId="77777777" w:rsidR="001546A7" w:rsidRPr="00346E49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 xml:space="preserve">Dodání předmětu smlouvy </w:t>
      </w:r>
    </w:p>
    <w:p w14:paraId="6B46F2F6" w14:textId="77777777" w:rsidR="001546A7" w:rsidRPr="00346E49" w:rsidRDefault="001546A7" w:rsidP="00D422A0">
      <w:pPr>
        <w:pStyle w:val="Normlnweb1"/>
        <w:suppressAutoHyphens w:val="0"/>
        <w:spacing w:line="276" w:lineRule="auto"/>
        <w:jc w:val="center"/>
        <w:rPr>
          <w:rFonts w:ascii="Tahoma" w:hAnsi="Tahoma" w:cs="Tahoma"/>
          <w:sz w:val="20"/>
          <w:szCs w:val="20"/>
          <w:lang w:val="cs-CZ"/>
        </w:rPr>
      </w:pPr>
    </w:p>
    <w:p w14:paraId="1BE3AEFF" w14:textId="77777777" w:rsidR="001546A7" w:rsidRPr="00346E49" w:rsidRDefault="001546A7" w:rsidP="00D422A0">
      <w:pPr>
        <w:numPr>
          <w:ilvl w:val="0"/>
          <w:numId w:val="22"/>
        </w:numPr>
        <w:tabs>
          <w:tab w:val="left" w:pos="360"/>
          <w:tab w:val="left" w:pos="144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Předmět smlouvy je dodán jeho protokolárním předáním v místě p</w:t>
      </w:r>
      <w:r w:rsidR="00602163">
        <w:rPr>
          <w:rFonts w:ascii="Tahoma" w:hAnsi="Tahoma" w:cs="Tahoma"/>
          <w:sz w:val="20"/>
          <w:szCs w:val="20"/>
        </w:rPr>
        <w:t>lnění ze strany prodávajícího a </w:t>
      </w:r>
      <w:r w:rsidRPr="00346E49">
        <w:rPr>
          <w:rFonts w:ascii="Tahoma" w:hAnsi="Tahoma" w:cs="Tahoma"/>
          <w:sz w:val="20"/>
          <w:szCs w:val="20"/>
        </w:rPr>
        <w:t xml:space="preserve">převzetím osobami pověřenými jeho převzetím ze strany kupujícího. Při předání předmětu této smlouvy je prodávající povinen předat kupujícímu doklady dle čl. III odst. 4 </w:t>
      </w:r>
      <w:proofErr w:type="gramStart"/>
      <w:r w:rsidRPr="00346E49">
        <w:rPr>
          <w:rFonts w:ascii="Tahoma" w:hAnsi="Tahoma" w:cs="Tahoma"/>
          <w:sz w:val="20"/>
          <w:szCs w:val="20"/>
        </w:rPr>
        <w:t>této</w:t>
      </w:r>
      <w:proofErr w:type="gramEnd"/>
      <w:r w:rsidRPr="00346E49">
        <w:rPr>
          <w:rFonts w:ascii="Tahoma" w:hAnsi="Tahoma" w:cs="Tahoma"/>
          <w:sz w:val="20"/>
          <w:szCs w:val="20"/>
        </w:rPr>
        <w:t xml:space="preserve"> smlouvy. Protokolární převzetí předmětu plnění bude provedeno až po</w:t>
      </w:r>
      <w:r w:rsidR="001349CD">
        <w:rPr>
          <w:rFonts w:ascii="Tahoma" w:hAnsi="Tahoma" w:cs="Tahoma"/>
          <w:sz w:val="20"/>
          <w:szCs w:val="20"/>
        </w:rPr>
        <w:t xml:space="preserve"> dodání zboží, jeho instalaci</w:t>
      </w:r>
      <w:r w:rsidRPr="00346E49">
        <w:rPr>
          <w:rFonts w:ascii="Tahoma" w:hAnsi="Tahoma" w:cs="Tahoma"/>
          <w:sz w:val="20"/>
          <w:szCs w:val="20"/>
        </w:rPr>
        <w:t>.</w:t>
      </w:r>
    </w:p>
    <w:p w14:paraId="08BD2835" w14:textId="77777777" w:rsidR="001546A7" w:rsidRDefault="001546A7" w:rsidP="00D422A0">
      <w:pPr>
        <w:numPr>
          <w:ilvl w:val="0"/>
          <w:numId w:val="22"/>
        </w:numPr>
        <w:tabs>
          <w:tab w:val="left" w:pos="360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Vlastnické právo ke zboží a nebezpečí škody na něm přechází na kupujícího okamžikem jeho předání a převzetí dle odst. 1 této smlouvy. </w:t>
      </w:r>
    </w:p>
    <w:p w14:paraId="5BBC3C3D" w14:textId="0A3B8A44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F5FD8D5" w14:textId="77777777" w:rsidR="001546A7" w:rsidRPr="00346E49" w:rsidRDefault="001546A7" w:rsidP="007152E1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  <w:shd w:val="clear" w:color="auto" w:fill="FFFF0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 xml:space="preserve">Záruka za jakost, záruční </w:t>
      </w:r>
      <w:r w:rsidR="00A36F64">
        <w:rPr>
          <w:rFonts w:ascii="Tahoma" w:hAnsi="Tahoma" w:cs="Tahoma"/>
          <w:b/>
          <w:bCs/>
          <w:sz w:val="20"/>
          <w:szCs w:val="20"/>
        </w:rPr>
        <w:t>servis</w:t>
      </w:r>
    </w:p>
    <w:p w14:paraId="7B0E5A10" w14:textId="77777777" w:rsidR="001546A7" w:rsidRPr="00346E49" w:rsidRDefault="001546A7" w:rsidP="00D422A0">
      <w:p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70A20D39" w14:textId="2D15B166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B46FE">
        <w:rPr>
          <w:rFonts w:ascii="Tahoma" w:hAnsi="Tahoma" w:cs="Tahoma"/>
          <w:sz w:val="20"/>
          <w:szCs w:val="20"/>
        </w:rPr>
        <w:t xml:space="preserve">Prodávající poskytuje na zboží záruku v délce </w:t>
      </w:r>
      <w:r w:rsidR="00912629" w:rsidRPr="009E765C">
        <w:rPr>
          <w:rFonts w:ascii="Tahoma" w:hAnsi="Tahoma" w:cs="Tahoma"/>
          <w:b/>
          <w:sz w:val="20"/>
          <w:szCs w:val="20"/>
        </w:rPr>
        <w:t xml:space="preserve">36 </w:t>
      </w:r>
      <w:r w:rsidR="00DD611C" w:rsidRPr="009E765C">
        <w:rPr>
          <w:rFonts w:ascii="Tahoma" w:hAnsi="Tahoma" w:cs="Tahoma"/>
          <w:b/>
          <w:sz w:val="20"/>
          <w:szCs w:val="20"/>
        </w:rPr>
        <w:t>m</w:t>
      </w:r>
      <w:r w:rsidRPr="009E765C">
        <w:rPr>
          <w:rFonts w:ascii="Tahoma" w:hAnsi="Tahoma" w:cs="Tahoma"/>
          <w:b/>
          <w:sz w:val="20"/>
          <w:szCs w:val="20"/>
        </w:rPr>
        <w:t>ěsíců</w:t>
      </w:r>
      <w:r w:rsidR="00FB1502">
        <w:rPr>
          <w:rFonts w:ascii="Tahoma" w:hAnsi="Tahoma" w:cs="Tahoma"/>
          <w:sz w:val="20"/>
          <w:szCs w:val="20"/>
        </w:rPr>
        <w:t>, p</w:t>
      </w:r>
      <w:r w:rsidRPr="003B46FE">
        <w:rPr>
          <w:rFonts w:ascii="Tahoma" w:hAnsi="Tahoma" w:cs="Tahoma"/>
          <w:sz w:val="20"/>
          <w:szCs w:val="20"/>
        </w:rPr>
        <w:t>lynoucí od data jeho</w:t>
      </w:r>
      <w:r>
        <w:rPr>
          <w:rFonts w:ascii="Tahoma" w:hAnsi="Tahoma" w:cs="Tahoma"/>
          <w:sz w:val="20"/>
          <w:szCs w:val="20"/>
        </w:rPr>
        <w:t xml:space="preserve"> protokolárního </w:t>
      </w:r>
      <w:r w:rsidR="005760BA">
        <w:rPr>
          <w:rFonts w:ascii="Tahoma" w:hAnsi="Tahoma" w:cs="Tahoma"/>
          <w:sz w:val="20"/>
          <w:szCs w:val="20"/>
        </w:rPr>
        <w:t>převzetí ze strany kupujícího</w:t>
      </w:r>
      <w:r w:rsidRPr="00346E49">
        <w:rPr>
          <w:rFonts w:ascii="Tahoma" w:hAnsi="Tahoma" w:cs="Tahoma"/>
          <w:sz w:val="20"/>
          <w:szCs w:val="20"/>
        </w:rPr>
        <w:t>. Prodávající bude kupujícímu po dobu uvedenou v prvé větě tohoto odstavce bezplatně poskytovat záruční servis v</w:t>
      </w:r>
      <w:r>
        <w:rPr>
          <w:rFonts w:ascii="Tahoma" w:hAnsi="Tahoma" w:cs="Tahoma"/>
          <w:sz w:val="20"/>
          <w:szCs w:val="20"/>
        </w:rPr>
        <w:t> </w:t>
      </w:r>
      <w:r w:rsidRPr="00346E49">
        <w:rPr>
          <w:rFonts w:ascii="Tahoma" w:hAnsi="Tahoma" w:cs="Tahoma"/>
          <w:sz w:val="20"/>
          <w:szCs w:val="20"/>
        </w:rPr>
        <w:t>rozsahu</w:t>
      </w:r>
      <w:r>
        <w:rPr>
          <w:rFonts w:ascii="Tahoma" w:hAnsi="Tahoma" w:cs="Tahoma"/>
          <w:sz w:val="20"/>
          <w:szCs w:val="20"/>
        </w:rPr>
        <w:t>,</w:t>
      </w:r>
      <w:r w:rsidRPr="00346E49">
        <w:rPr>
          <w:rFonts w:ascii="Tahoma" w:hAnsi="Tahoma" w:cs="Tahoma"/>
          <w:sz w:val="20"/>
          <w:szCs w:val="20"/>
        </w:rPr>
        <w:t xml:space="preserve"> uvedeném v tomto článku smlouvy.</w:t>
      </w:r>
    </w:p>
    <w:p w14:paraId="13E235D3" w14:textId="77777777" w:rsidR="001546A7" w:rsidRPr="00A36F64" w:rsidRDefault="001546A7" w:rsidP="00D422A0">
      <w:pPr>
        <w:numPr>
          <w:ilvl w:val="0"/>
          <w:numId w:val="9"/>
        </w:numPr>
        <w:tabs>
          <w:tab w:val="left" w:pos="36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A36F64">
        <w:rPr>
          <w:rFonts w:ascii="Tahoma" w:hAnsi="Tahoma" w:cs="Tahoma"/>
          <w:sz w:val="20"/>
          <w:szCs w:val="20"/>
        </w:rPr>
        <w:t>Záruční servis podle této smlouvy zahrnuje</w:t>
      </w:r>
      <w:r w:rsidR="00A36F64">
        <w:rPr>
          <w:rFonts w:ascii="Tahoma" w:hAnsi="Tahoma" w:cs="Tahoma"/>
          <w:sz w:val="20"/>
          <w:szCs w:val="20"/>
        </w:rPr>
        <w:t xml:space="preserve"> </w:t>
      </w:r>
      <w:r w:rsidR="00B332B3" w:rsidRPr="00A36F64">
        <w:rPr>
          <w:rFonts w:ascii="Tahoma" w:hAnsi="Tahoma" w:cs="Tahoma"/>
          <w:sz w:val="20"/>
          <w:szCs w:val="20"/>
        </w:rPr>
        <w:t>opravy poruch a závad zboží, tj. uvedení zboží</w:t>
      </w:r>
      <w:r w:rsidRPr="00A36F64">
        <w:rPr>
          <w:rFonts w:ascii="Tahoma" w:hAnsi="Tahoma" w:cs="Tahoma"/>
          <w:sz w:val="20"/>
          <w:szCs w:val="20"/>
        </w:rPr>
        <w:t xml:space="preserve"> do stavu plné využiteln</w:t>
      </w:r>
      <w:r w:rsidR="00AB18C4" w:rsidRPr="00A36F64">
        <w:rPr>
          <w:rFonts w:ascii="Tahoma" w:hAnsi="Tahoma" w:cs="Tahoma"/>
          <w:sz w:val="20"/>
          <w:szCs w:val="20"/>
        </w:rPr>
        <w:t>osti jeho technických parametrů.</w:t>
      </w:r>
    </w:p>
    <w:p w14:paraId="6837ABB4" w14:textId="77777777" w:rsidR="001546A7" w:rsidRPr="00602163" w:rsidRDefault="00602163" w:rsidP="00D422A0">
      <w:pPr>
        <w:spacing w:before="240" w:after="60" w:line="276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B5360B">
        <w:rPr>
          <w:rFonts w:ascii="Tahoma" w:hAnsi="Tahoma" w:cs="Tahoma"/>
          <w:b/>
          <w:sz w:val="20"/>
          <w:szCs w:val="20"/>
          <w:u w:val="single"/>
        </w:rPr>
        <w:t>Odstraňování vad</w:t>
      </w:r>
      <w:r w:rsidR="002972E6" w:rsidRPr="00B5360B">
        <w:rPr>
          <w:rFonts w:ascii="Tahoma" w:hAnsi="Tahoma" w:cs="Tahoma"/>
          <w:b/>
          <w:sz w:val="20"/>
          <w:szCs w:val="20"/>
          <w:u w:val="single"/>
        </w:rPr>
        <w:t>:</w:t>
      </w:r>
    </w:p>
    <w:p w14:paraId="3AC3003E" w14:textId="77777777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Veškeré vady je kupující povinen uplatnit u prodávajícího bez zbytečného odkladu poté, kdy vadu zjistil, a to formou </w:t>
      </w:r>
      <w:r w:rsidR="005760BA">
        <w:rPr>
          <w:rFonts w:ascii="Tahoma" w:hAnsi="Tahoma" w:cs="Tahoma"/>
          <w:sz w:val="20"/>
          <w:szCs w:val="20"/>
        </w:rPr>
        <w:t xml:space="preserve">telefonického, elektronického nebo </w:t>
      </w:r>
      <w:r w:rsidRPr="00346E49">
        <w:rPr>
          <w:rFonts w:ascii="Tahoma" w:hAnsi="Tahoma" w:cs="Tahoma"/>
          <w:sz w:val="20"/>
          <w:szCs w:val="20"/>
        </w:rPr>
        <w:t>písemného oznámení</w:t>
      </w:r>
      <w:r w:rsidR="005760BA">
        <w:rPr>
          <w:rFonts w:ascii="Tahoma" w:hAnsi="Tahoma" w:cs="Tahoma"/>
          <w:sz w:val="20"/>
          <w:szCs w:val="20"/>
        </w:rPr>
        <w:t xml:space="preserve"> o</w:t>
      </w:r>
      <w:r w:rsidRPr="00346E49">
        <w:rPr>
          <w:rFonts w:ascii="Tahoma" w:hAnsi="Tahoma" w:cs="Tahoma"/>
          <w:sz w:val="20"/>
          <w:szCs w:val="20"/>
        </w:rPr>
        <w:t xml:space="preserve">bsahujícího co nejpodrobnější specifikaci zjištěné vady (dále též „reklamace“). Kupující bude vady zboží oznamovat </w:t>
      </w:r>
      <w:proofErr w:type="gramStart"/>
      <w:r w:rsidRPr="00346E49">
        <w:rPr>
          <w:rFonts w:ascii="Tahoma" w:hAnsi="Tahoma" w:cs="Tahoma"/>
          <w:sz w:val="20"/>
          <w:szCs w:val="20"/>
        </w:rPr>
        <w:t>na</w:t>
      </w:r>
      <w:proofErr w:type="gramEnd"/>
      <w:r w:rsidRPr="00346E49">
        <w:rPr>
          <w:rFonts w:ascii="Tahoma" w:hAnsi="Tahoma" w:cs="Tahoma"/>
          <w:sz w:val="20"/>
          <w:szCs w:val="20"/>
        </w:rPr>
        <w:t>:</w:t>
      </w:r>
    </w:p>
    <w:p w14:paraId="65ED1AEB" w14:textId="41B808C7" w:rsidR="005760BA" w:rsidRDefault="005760BA" w:rsidP="00D422A0">
      <w:pPr>
        <w:numPr>
          <w:ilvl w:val="0"/>
          <w:numId w:val="10"/>
        </w:numPr>
        <w:spacing w:after="60" w:line="276" w:lineRule="auto"/>
        <w:ind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Telefonní číslo:</w:t>
      </w:r>
      <w:r w:rsidR="00912629">
        <w:rPr>
          <w:rFonts w:ascii="Tahoma" w:hAnsi="Tahoma" w:cs="Tahoma"/>
          <w:sz w:val="20"/>
          <w:szCs w:val="20"/>
        </w:rPr>
        <w:t xml:space="preserve"> 777 725 700</w:t>
      </w:r>
    </w:p>
    <w:p w14:paraId="542EA5C0" w14:textId="42D463E9" w:rsidR="001546A7" w:rsidRPr="00D35BB5" w:rsidRDefault="009F3183" w:rsidP="00D422A0">
      <w:pPr>
        <w:numPr>
          <w:ilvl w:val="0"/>
          <w:numId w:val="10"/>
        </w:numPr>
        <w:spacing w:after="60" w:line="276" w:lineRule="auto"/>
        <w:ind w:firstLine="0"/>
        <w:jc w:val="both"/>
        <w:rPr>
          <w:rFonts w:ascii="Tahoma" w:hAnsi="Tahoma" w:cs="Tahoma"/>
          <w:sz w:val="20"/>
          <w:szCs w:val="20"/>
        </w:rPr>
      </w:pPr>
      <w:r w:rsidRPr="004970FC">
        <w:rPr>
          <w:rFonts w:ascii="Tahoma" w:hAnsi="Tahoma" w:cs="Tahoma"/>
          <w:sz w:val="20"/>
          <w:szCs w:val="20"/>
        </w:rPr>
        <w:t xml:space="preserve">e-mail: </w:t>
      </w:r>
      <w:r w:rsidR="00697776">
        <w:rPr>
          <w:rFonts w:ascii="Tahoma" w:hAnsi="Tahoma" w:cs="Tahoma"/>
          <w:sz w:val="20"/>
          <w:szCs w:val="20"/>
        </w:rPr>
        <w:tab/>
      </w:r>
      <w:r w:rsidR="00697776">
        <w:rPr>
          <w:rFonts w:ascii="Tahoma" w:hAnsi="Tahoma" w:cs="Tahoma"/>
          <w:sz w:val="20"/>
          <w:szCs w:val="20"/>
        </w:rPr>
        <w:tab/>
      </w:r>
      <w:r w:rsidR="00912629">
        <w:rPr>
          <w:rFonts w:ascii="Tahoma" w:hAnsi="Tahoma" w:cs="Tahoma"/>
          <w:sz w:val="20"/>
          <w:szCs w:val="20"/>
        </w:rPr>
        <w:t>zkd@zkdesign.cz</w:t>
      </w:r>
    </w:p>
    <w:p w14:paraId="1C99A4AC" w14:textId="3ABDB4C2" w:rsidR="001546A7" w:rsidRPr="00D35BB5" w:rsidRDefault="009F3183" w:rsidP="00D422A0">
      <w:pPr>
        <w:numPr>
          <w:ilvl w:val="0"/>
          <w:numId w:val="10"/>
        </w:numPr>
        <w:spacing w:after="60" w:line="276" w:lineRule="auto"/>
        <w:ind w:firstLine="0"/>
        <w:jc w:val="both"/>
        <w:rPr>
          <w:rFonts w:ascii="Tahoma" w:hAnsi="Tahoma" w:cs="Tahoma"/>
          <w:sz w:val="20"/>
          <w:szCs w:val="20"/>
        </w:rPr>
      </w:pPr>
      <w:r w:rsidRPr="00D35BB5">
        <w:rPr>
          <w:rFonts w:ascii="Tahoma" w:hAnsi="Tahoma" w:cs="Tahoma"/>
          <w:sz w:val="20"/>
          <w:szCs w:val="20"/>
        </w:rPr>
        <w:t xml:space="preserve">adresu: </w:t>
      </w:r>
      <w:r w:rsidR="00697776">
        <w:rPr>
          <w:rFonts w:ascii="Tahoma" w:hAnsi="Tahoma" w:cs="Tahoma"/>
          <w:sz w:val="20"/>
          <w:szCs w:val="20"/>
        </w:rPr>
        <w:tab/>
      </w:r>
      <w:r w:rsidR="00912629">
        <w:rPr>
          <w:rFonts w:ascii="Tahoma" w:hAnsi="Tahoma" w:cs="Tahoma"/>
          <w:sz w:val="20"/>
          <w:szCs w:val="20"/>
        </w:rPr>
        <w:t>Osvoboditelů 355, 747 64  Velká Polom</w:t>
      </w:r>
    </w:p>
    <w:p w14:paraId="4D4F1FDE" w14:textId="77777777" w:rsidR="001546A7" w:rsidRPr="00346E49" w:rsidRDefault="001546A7" w:rsidP="00D422A0">
      <w:pPr>
        <w:pStyle w:val="Smlouva-slo"/>
        <w:tabs>
          <w:tab w:val="left" w:pos="2410"/>
        </w:tabs>
        <w:spacing w:before="0" w:after="60" w:line="276" w:lineRule="auto"/>
        <w:ind w:left="426"/>
        <w:rPr>
          <w:rFonts w:ascii="Arial" w:hAnsi="Arial" w:cs="Tahoma"/>
          <w:sz w:val="20"/>
        </w:rPr>
      </w:pPr>
      <w:r w:rsidRPr="00346E49">
        <w:rPr>
          <w:rFonts w:ascii="Arial" w:hAnsi="Arial" w:cs="Tahoma"/>
          <w:sz w:val="20"/>
        </w:rPr>
        <w:t xml:space="preserve">Jakmile kupující odešle toto oznámení, bude se mít za to, že požaduje bezplatné odstranění vady, neuvede-li v oznámení jinak. </w:t>
      </w:r>
    </w:p>
    <w:p w14:paraId="6F866921" w14:textId="77777777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K uplatňování vad je oprávněn kromě kupujícího také uživatel. Každé takovéto nahlášení vady uživatelem se považuje za řádné uplatnění vady kupujícím ve smyslu této smlouvy.</w:t>
      </w:r>
    </w:p>
    <w:p w14:paraId="127BFCE5" w14:textId="77777777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Prodávající neodpovídá za vady, které byly způsobeny nesprávným užíváním uživatele nebo třetí osobou.</w:t>
      </w:r>
    </w:p>
    <w:p w14:paraId="39A191DE" w14:textId="77777777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Prodávající vždy musí kupujícímu písemně sdělit, v jakém termínu nastoupí k odstranění </w:t>
      </w:r>
      <w:proofErr w:type="gramStart"/>
      <w:r w:rsidRPr="00346E49">
        <w:rPr>
          <w:rFonts w:ascii="Tahoma" w:hAnsi="Tahoma" w:cs="Tahoma"/>
          <w:sz w:val="20"/>
          <w:szCs w:val="20"/>
        </w:rPr>
        <w:t>vad(y), s tím</w:t>
      </w:r>
      <w:proofErr w:type="gramEnd"/>
      <w:r w:rsidRPr="00346E49">
        <w:rPr>
          <w:rFonts w:ascii="Tahoma" w:hAnsi="Tahoma" w:cs="Tahoma"/>
          <w:sz w:val="20"/>
          <w:szCs w:val="20"/>
        </w:rPr>
        <w:t>, že te</w:t>
      </w:r>
      <w:r w:rsidR="00AB18C4">
        <w:rPr>
          <w:rFonts w:ascii="Tahoma" w:hAnsi="Tahoma" w:cs="Tahoma"/>
          <w:sz w:val="20"/>
          <w:szCs w:val="20"/>
        </w:rPr>
        <w:t>nto</w:t>
      </w:r>
      <w:r w:rsidR="00A36F64">
        <w:rPr>
          <w:rFonts w:ascii="Tahoma" w:hAnsi="Tahoma" w:cs="Tahoma"/>
          <w:sz w:val="20"/>
          <w:szCs w:val="20"/>
        </w:rPr>
        <w:t xml:space="preserve"> termín nesmí být delší než 48</w:t>
      </w:r>
      <w:r w:rsidR="00AB18C4">
        <w:rPr>
          <w:rFonts w:ascii="Tahoma" w:hAnsi="Tahoma" w:cs="Tahoma"/>
          <w:sz w:val="20"/>
          <w:szCs w:val="20"/>
        </w:rPr>
        <w:t xml:space="preserve"> </w:t>
      </w:r>
      <w:r w:rsidR="00DD611C">
        <w:rPr>
          <w:rFonts w:ascii="Tahoma" w:hAnsi="Tahoma" w:cs="Tahoma"/>
          <w:sz w:val="20"/>
          <w:szCs w:val="20"/>
        </w:rPr>
        <w:t xml:space="preserve">hodin od </w:t>
      </w:r>
      <w:r w:rsidR="00AB18C4">
        <w:rPr>
          <w:rFonts w:ascii="Tahoma" w:hAnsi="Tahoma" w:cs="Tahoma"/>
          <w:sz w:val="20"/>
          <w:szCs w:val="20"/>
        </w:rPr>
        <w:t>nahláš</w:t>
      </w:r>
      <w:r w:rsidRPr="00346E49">
        <w:rPr>
          <w:rFonts w:ascii="Tahoma" w:hAnsi="Tahoma" w:cs="Tahoma"/>
          <w:sz w:val="20"/>
          <w:szCs w:val="20"/>
        </w:rPr>
        <w:t xml:space="preserve">ení reklamace. Nestanoví-li prodávající </w:t>
      </w:r>
      <w:r w:rsidRPr="00346E49">
        <w:rPr>
          <w:rFonts w:ascii="Tahoma" w:hAnsi="Tahoma" w:cs="Tahoma"/>
          <w:sz w:val="20"/>
          <w:szCs w:val="20"/>
        </w:rPr>
        <w:lastRenderedPageBreak/>
        <w:t xml:space="preserve">termín </w:t>
      </w:r>
      <w:r w:rsidR="00A36F64">
        <w:rPr>
          <w:rFonts w:ascii="Tahoma" w:hAnsi="Tahoma" w:cs="Tahoma"/>
          <w:sz w:val="20"/>
          <w:szCs w:val="20"/>
        </w:rPr>
        <w:t>nástupu k opravě, platí termín 48</w:t>
      </w:r>
      <w:r w:rsidR="00DD611C">
        <w:rPr>
          <w:rFonts w:ascii="Tahoma" w:hAnsi="Tahoma" w:cs="Tahoma"/>
          <w:sz w:val="20"/>
          <w:szCs w:val="20"/>
        </w:rPr>
        <w:t xml:space="preserve"> hodin od</w:t>
      </w:r>
      <w:r w:rsidRPr="00346E49">
        <w:rPr>
          <w:rFonts w:ascii="Tahoma" w:hAnsi="Tahoma" w:cs="Tahoma"/>
          <w:sz w:val="20"/>
          <w:szCs w:val="20"/>
        </w:rPr>
        <w:t xml:space="preserve"> </w:t>
      </w:r>
      <w:r w:rsidR="00AB18C4">
        <w:rPr>
          <w:rFonts w:ascii="Tahoma" w:hAnsi="Tahoma" w:cs="Tahoma"/>
          <w:sz w:val="20"/>
          <w:szCs w:val="20"/>
        </w:rPr>
        <w:t>nahlášení</w:t>
      </w:r>
      <w:r w:rsidR="00504DD5">
        <w:rPr>
          <w:rFonts w:ascii="Tahoma" w:hAnsi="Tahoma" w:cs="Tahoma"/>
          <w:sz w:val="20"/>
          <w:szCs w:val="20"/>
        </w:rPr>
        <w:t xml:space="preserve"> reklamace. Nastoupit k </w:t>
      </w:r>
      <w:r w:rsidRPr="00346E49">
        <w:rPr>
          <w:rFonts w:ascii="Tahoma" w:hAnsi="Tahoma" w:cs="Tahoma"/>
          <w:sz w:val="20"/>
          <w:szCs w:val="20"/>
        </w:rPr>
        <w:t>odstranění vady v těchto termínech je prodávající povinen bez ohledu na to, zda reklamaci uznává či neuznává.</w:t>
      </w:r>
    </w:p>
    <w:p w14:paraId="0665BFBA" w14:textId="77777777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Kupující (uživatel) je povinen umožnit pracovníkům prodávajícího přístup do prostor nezbytných pro odstranění vady. </w:t>
      </w:r>
    </w:p>
    <w:p w14:paraId="08790064" w14:textId="77777777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Nenastoupí-li pr</w:t>
      </w:r>
      <w:r w:rsidR="00AB18C4">
        <w:rPr>
          <w:rFonts w:ascii="Tahoma" w:hAnsi="Tahoma" w:cs="Tahoma"/>
          <w:sz w:val="20"/>
          <w:szCs w:val="20"/>
        </w:rPr>
        <w:t>odávající k odstranění vady do 5 kalendářníc</w:t>
      </w:r>
      <w:r w:rsidRPr="00346E49">
        <w:rPr>
          <w:rFonts w:ascii="Tahoma" w:hAnsi="Tahoma" w:cs="Tahoma"/>
          <w:sz w:val="20"/>
          <w:szCs w:val="20"/>
        </w:rPr>
        <w:t>h dn</w:t>
      </w:r>
      <w:r w:rsidR="00AB18C4">
        <w:rPr>
          <w:rFonts w:ascii="Tahoma" w:hAnsi="Tahoma" w:cs="Tahoma"/>
          <w:sz w:val="20"/>
          <w:szCs w:val="20"/>
        </w:rPr>
        <w:t>ů</w:t>
      </w:r>
      <w:r w:rsidRPr="00346E49">
        <w:rPr>
          <w:rFonts w:ascii="Tahoma" w:hAnsi="Tahoma" w:cs="Tahoma"/>
          <w:sz w:val="20"/>
          <w:szCs w:val="20"/>
        </w:rPr>
        <w:t xml:space="preserve"> od obdržení reklamace, považují to obě strany za podstatné porušení smlouvy a kupující (uživatel) </w:t>
      </w:r>
      <w:r w:rsidR="002972E6">
        <w:rPr>
          <w:rFonts w:ascii="Tahoma" w:hAnsi="Tahoma" w:cs="Tahoma"/>
          <w:sz w:val="20"/>
          <w:szCs w:val="20"/>
        </w:rPr>
        <w:t>může odstranění vady zajistit u </w:t>
      </w:r>
      <w:r w:rsidRPr="00346E49">
        <w:rPr>
          <w:rFonts w:ascii="Tahoma" w:hAnsi="Tahoma" w:cs="Tahoma"/>
          <w:sz w:val="20"/>
          <w:szCs w:val="20"/>
        </w:rPr>
        <w:t>jiné odborné osoby na náklady prodávajícího.</w:t>
      </w:r>
    </w:p>
    <w:p w14:paraId="2510AA30" w14:textId="77777777" w:rsidR="001546A7" w:rsidRPr="00275EF8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275EF8">
        <w:rPr>
          <w:rFonts w:ascii="Tahoma" w:hAnsi="Tahoma" w:cs="Tahoma"/>
          <w:sz w:val="20"/>
          <w:szCs w:val="20"/>
        </w:rPr>
        <w:t xml:space="preserve">Odstranění vady, popř. výměna vadného </w:t>
      </w:r>
      <w:r w:rsidR="00275EF8" w:rsidRPr="00275EF8">
        <w:rPr>
          <w:rFonts w:ascii="Tahoma" w:hAnsi="Tahoma" w:cs="Tahoma"/>
          <w:sz w:val="20"/>
          <w:szCs w:val="20"/>
        </w:rPr>
        <w:t>plnění</w:t>
      </w:r>
      <w:r w:rsidRPr="00275EF8">
        <w:rPr>
          <w:rFonts w:ascii="Tahoma" w:hAnsi="Tahoma" w:cs="Tahoma"/>
          <w:sz w:val="20"/>
          <w:szCs w:val="20"/>
        </w:rPr>
        <w:t xml:space="preserve">, bude provedena </w:t>
      </w:r>
      <w:r w:rsidR="00504DD5" w:rsidRPr="00275EF8">
        <w:rPr>
          <w:rFonts w:ascii="Tahoma" w:hAnsi="Tahoma" w:cs="Tahoma"/>
          <w:sz w:val="20"/>
          <w:szCs w:val="20"/>
        </w:rPr>
        <w:t>prodávajícím</w:t>
      </w:r>
      <w:r w:rsidR="00275EF8">
        <w:rPr>
          <w:rFonts w:ascii="Tahoma" w:hAnsi="Tahoma" w:cs="Tahoma"/>
          <w:sz w:val="20"/>
          <w:szCs w:val="20"/>
        </w:rPr>
        <w:t>,</w:t>
      </w:r>
      <w:r w:rsidRPr="00275EF8">
        <w:rPr>
          <w:rFonts w:ascii="Tahoma" w:hAnsi="Tahoma" w:cs="Tahoma"/>
          <w:sz w:val="20"/>
          <w:szCs w:val="20"/>
        </w:rPr>
        <w:t xml:space="preserve"> pokud možno ihned při první návštěvě, maximálně však do </w:t>
      </w:r>
      <w:r w:rsidR="00275EF8" w:rsidRPr="00275EF8">
        <w:rPr>
          <w:rFonts w:ascii="Tahoma" w:hAnsi="Tahoma" w:cs="Tahoma"/>
          <w:sz w:val="20"/>
          <w:szCs w:val="20"/>
        </w:rPr>
        <w:t xml:space="preserve">5 pracovních </w:t>
      </w:r>
      <w:r w:rsidRPr="00275EF8">
        <w:rPr>
          <w:rFonts w:ascii="Tahoma" w:hAnsi="Tahoma" w:cs="Tahoma"/>
          <w:sz w:val="20"/>
          <w:szCs w:val="20"/>
        </w:rPr>
        <w:t>dnů od nahlášení vady, nedohodnou-li se smluvní strany písemně jinak.</w:t>
      </w:r>
    </w:p>
    <w:p w14:paraId="0B5DAD36" w14:textId="77777777" w:rsidR="001546A7" w:rsidRPr="00275EF8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275EF8">
        <w:rPr>
          <w:rFonts w:ascii="Tahoma" w:hAnsi="Tahoma" w:cs="Tahoma"/>
          <w:sz w:val="20"/>
          <w:szCs w:val="20"/>
        </w:rPr>
        <w:t xml:space="preserve">Pokud je uplatnění vady oprávněné, má kupující právo na opravu vadného </w:t>
      </w:r>
      <w:r w:rsidR="00275EF8" w:rsidRPr="00275EF8">
        <w:rPr>
          <w:rFonts w:ascii="Tahoma" w:hAnsi="Tahoma" w:cs="Tahoma"/>
          <w:sz w:val="20"/>
          <w:szCs w:val="20"/>
        </w:rPr>
        <w:t xml:space="preserve">plnění, nebo dodání nového plnění. </w:t>
      </w:r>
      <w:r w:rsidRPr="00275EF8">
        <w:rPr>
          <w:rFonts w:ascii="Tahoma" w:hAnsi="Tahoma" w:cs="Tahoma"/>
          <w:sz w:val="20"/>
          <w:szCs w:val="20"/>
        </w:rPr>
        <w:t xml:space="preserve"> </w:t>
      </w:r>
    </w:p>
    <w:p w14:paraId="23CAA5D1" w14:textId="77777777" w:rsidR="001546A7" w:rsidRPr="00275EF8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275EF8">
        <w:rPr>
          <w:rFonts w:ascii="Tahoma" w:hAnsi="Tahoma" w:cs="Tahoma"/>
          <w:sz w:val="20"/>
          <w:szCs w:val="20"/>
        </w:rPr>
        <w:t xml:space="preserve">Pokud vadnou část </w:t>
      </w:r>
      <w:r w:rsidR="007152E1" w:rsidRPr="00275EF8">
        <w:rPr>
          <w:rFonts w:ascii="Tahoma" w:hAnsi="Tahoma" w:cs="Tahoma"/>
          <w:sz w:val="20"/>
          <w:szCs w:val="20"/>
        </w:rPr>
        <w:t>zboží</w:t>
      </w:r>
      <w:r w:rsidRPr="00275EF8">
        <w:rPr>
          <w:rFonts w:ascii="Tahoma" w:hAnsi="Tahoma" w:cs="Tahoma"/>
          <w:sz w:val="20"/>
          <w:szCs w:val="20"/>
        </w:rPr>
        <w:t xml:space="preserve"> nebo </w:t>
      </w:r>
      <w:r w:rsidR="007152E1" w:rsidRPr="00275EF8">
        <w:rPr>
          <w:rFonts w:ascii="Tahoma" w:hAnsi="Tahoma" w:cs="Tahoma"/>
          <w:sz w:val="20"/>
          <w:szCs w:val="20"/>
        </w:rPr>
        <w:t>zboží</w:t>
      </w:r>
      <w:r w:rsidRPr="00275EF8">
        <w:rPr>
          <w:rFonts w:ascii="Tahoma" w:hAnsi="Tahoma" w:cs="Tahoma"/>
          <w:sz w:val="20"/>
          <w:szCs w:val="20"/>
        </w:rPr>
        <w:t xml:space="preserve"> není možno opravit, má kupující právo na výměnu vadného </w:t>
      </w:r>
      <w:r w:rsidR="00275EF8" w:rsidRPr="00275EF8">
        <w:rPr>
          <w:rFonts w:ascii="Tahoma" w:hAnsi="Tahoma" w:cs="Tahoma"/>
          <w:sz w:val="20"/>
          <w:szCs w:val="20"/>
        </w:rPr>
        <w:t>plnění</w:t>
      </w:r>
      <w:r w:rsidRPr="00275EF8">
        <w:rPr>
          <w:rFonts w:ascii="Tahoma" w:hAnsi="Tahoma" w:cs="Tahoma"/>
          <w:sz w:val="20"/>
          <w:szCs w:val="20"/>
        </w:rPr>
        <w:t xml:space="preserve"> nebo jeho </w:t>
      </w:r>
      <w:r w:rsidR="005760BA" w:rsidRPr="00275EF8">
        <w:rPr>
          <w:rFonts w:ascii="Tahoma" w:hAnsi="Tahoma" w:cs="Tahoma"/>
          <w:sz w:val="20"/>
          <w:szCs w:val="20"/>
        </w:rPr>
        <w:t>vadné části</w:t>
      </w:r>
      <w:r w:rsidRPr="00275EF8">
        <w:rPr>
          <w:rFonts w:ascii="Tahoma" w:hAnsi="Tahoma" w:cs="Tahoma"/>
          <w:sz w:val="20"/>
          <w:szCs w:val="20"/>
        </w:rPr>
        <w:t>.</w:t>
      </w:r>
      <w:r w:rsidR="00665950" w:rsidRPr="00275EF8">
        <w:rPr>
          <w:rFonts w:ascii="Tahoma" w:hAnsi="Tahoma" w:cs="Tahoma"/>
          <w:sz w:val="20"/>
          <w:szCs w:val="20"/>
        </w:rPr>
        <w:t xml:space="preserve"> Nebude-li vada odstraněna do</w:t>
      </w:r>
      <w:r w:rsidR="00665950" w:rsidRPr="00275EF8">
        <w:rPr>
          <w:rFonts w:ascii="Tahoma" w:hAnsi="Tahoma" w:cs="Tahoma"/>
          <w:color w:val="FF0000"/>
          <w:sz w:val="20"/>
          <w:szCs w:val="20"/>
        </w:rPr>
        <w:t xml:space="preserve"> </w:t>
      </w:r>
      <w:r w:rsidR="00665950" w:rsidRPr="00275EF8">
        <w:rPr>
          <w:rFonts w:ascii="Tahoma" w:hAnsi="Tahoma" w:cs="Tahoma"/>
          <w:sz w:val="20"/>
          <w:szCs w:val="20"/>
        </w:rPr>
        <w:t>14</w:t>
      </w:r>
      <w:r w:rsidRPr="00275EF8">
        <w:rPr>
          <w:rFonts w:ascii="Tahoma" w:hAnsi="Tahoma" w:cs="Tahoma"/>
          <w:sz w:val="20"/>
          <w:szCs w:val="20"/>
        </w:rPr>
        <w:t xml:space="preserve"> kalendářních dnů od jejího oznámení, považuje se za neodstranitelnou a v téže lhůtě je prodávající povinen vadn</w:t>
      </w:r>
      <w:r w:rsidR="00275EF8" w:rsidRPr="00275EF8">
        <w:rPr>
          <w:rFonts w:ascii="Tahoma" w:hAnsi="Tahoma" w:cs="Tahoma"/>
          <w:sz w:val="20"/>
          <w:szCs w:val="20"/>
        </w:rPr>
        <w:t>é plnění</w:t>
      </w:r>
      <w:r w:rsidRPr="00275EF8">
        <w:rPr>
          <w:rFonts w:ascii="Tahoma" w:hAnsi="Tahoma" w:cs="Tahoma"/>
          <w:sz w:val="20"/>
          <w:szCs w:val="20"/>
        </w:rPr>
        <w:t xml:space="preserve"> nebo jeho část vyměnit. Pokud dojde k výměně </w:t>
      </w:r>
      <w:r w:rsidR="00275EF8" w:rsidRPr="00275EF8">
        <w:rPr>
          <w:rFonts w:ascii="Tahoma" w:hAnsi="Tahoma" w:cs="Tahoma"/>
          <w:sz w:val="20"/>
          <w:szCs w:val="20"/>
        </w:rPr>
        <w:t>plnění</w:t>
      </w:r>
      <w:r w:rsidRPr="00275EF8">
        <w:rPr>
          <w:rFonts w:ascii="Tahoma" w:hAnsi="Tahoma" w:cs="Tahoma"/>
          <w:sz w:val="20"/>
          <w:szCs w:val="20"/>
        </w:rPr>
        <w:t xml:space="preserve"> nebo jeho části, počíná na tento </w:t>
      </w:r>
      <w:r w:rsidR="00AB18C4" w:rsidRPr="00275EF8">
        <w:rPr>
          <w:rFonts w:ascii="Tahoma" w:hAnsi="Tahoma" w:cs="Tahoma"/>
          <w:sz w:val="20"/>
          <w:szCs w:val="20"/>
        </w:rPr>
        <w:t>zařízení</w:t>
      </w:r>
      <w:r w:rsidRPr="00275EF8">
        <w:rPr>
          <w:rFonts w:ascii="Tahoma" w:hAnsi="Tahoma" w:cs="Tahoma"/>
          <w:sz w:val="20"/>
          <w:szCs w:val="20"/>
        </w:rPr>
        <w:t xml:space="preserve"> nebo jeho část běžet dnem výměny záruční doba v délce dle odst. 1 tohoto článku.</w:t>
      </w:r>
    </w:p>
    <w:p w14:paraId="30481B6B" w14:textId="77777777" w:rsidR="001546A7" w:rsidRPr="00275EF8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275EF8">
        <w:rPr>
          <w:rFonts w:ascii="Tahoma" w:hAnsi="Tahoma" w:cs="Tahoma"/>
          <w:sz w:val="20"/>
          <w:szCs w:val="20"/>
        </w:rPr>
        <w:t xml:space="preserve">Pokud se na </w:t>
      </w:r>
      <w:r w:rsidR="00AB18C4" w:rsidRPr="00275EF8">
        <w:rPr>
          <w:rFonts w:ascii="Tahoma" w:hAnsi="Tahoma" w:cs="Tahoma"/>
          <w:sz w:val="20"/>
          <w:szCs w:val="20"/>
        </w:rPr>
        <w:t>zařízení</w:t>
      </w:r>
      <w:r w:rsidRPr="00275EF8">
        <w:rPr>
          <w:rFonts w:ascii="Tahoma" w:hAnsi="Tahoma" w:cs="Tahoma"/>
          <w:sz w:val="20"/>
          <w:szCs w:val="20"/>
        </w:rPr>
        <w:t xml:space="preserve"> vyskytne třikrát během záruční doby stejná vada, je prodávající povinen dodat kupujícímu </w:t>
      </w:r>
      <w:r w:rsidR="00AB18C4" w:rsidRPr="00275EF8">
        <w:rPr>
          <w:rFonts w:ascii="Tahoma" w:hAnsi="Tahoma" w:cs="Tahoma"/>
          <w:sz w:val="20"/>
          <w:szCs w:val="20"/>
        </w:rPr>
        <w:t>zařízení</w:t>
      </w:r>
      <w:r w:rsidRPr="00275EF8">
        <w:rPr>
          <w:rFonts w:ascii="Tahoma" w:hAnsi="Tahoma" w:cs="Tahoma"/>
          <w:sz w:val="20"/>
          <w:szCs w:val="20"/>
        </w:rPr>
        <w:t xml:space="preserve"> nový</w:t>
      </w:r>
      <w:r w:rsidR="00275EF8" w:rsidRPr="00275EF8">
        <w:rPr>
          <w:rFonts w:ascii="Tahoma" w:hAnsi="Tahoma" w:cs="Tahoma"/>
          <w:sz w:val="20"/>
          <w:szCs w:val="20"/>
        </w:rPr>
        <w:t xml:space="preserve"> předmět plnění</w:t>
      </w:r>
      <w:r w:rsidRPr="00275EF8">
        <w:rPr>
          <w:rFonts w:ascii="Tahoma" w:hAnsi="Tahoma" w:cs="Tahoma"/>
          <w:sz w:val="20"/>
          <w:szCs w:val="20"/>
        </w:rPr>
        <w:t xml:space="preserve">. Na tento nový </w:t>
      </w:r>
      <w:r w:rsidR="00AB18C4" w:rsidRPr="00275EF8">
        <w:rPr>
          <w:rFonts w:ascii="Tahoma" w:hAnsi="Tahoma" w:cs="Tahoma"/>
          <w:sz w:val="20"/>
          <w:szCs w:val="20"/>
        </w:rPr>
        <w:t>zařízení</w:t>
      </w:r>
      <w:r w:rsidRPr="00275EF8">
        <w:rPr>
          <w:rFonts w:ascii="Tahoma" w:hAnsi="Tahoma" w:cs="Tahoma"/>
          <w:sz w:val="20"/>
          <w:szCs w:val="20"/>
        </w:rPr>
        <w:t xml:space="preserve"> bude poskytnuta nová záruka v délce uvedené v odst. 1 tohoto článku. </w:t>
      </w:r>
    </w:p>
    <w:p w14:paraId="59509F34" w14:textId="77777777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O odstranění reklamované vady sepíše prodávající protokol, ve kterém potvrdí odstranění vady nebo uvede důvody, pro které kupující odmítá opravu převzít. Protokol bude obsahovat zejména:</w:t>
      </w:r>
    </w:p>
    <w:p w14:paraId="04F864BD" w14:textId="77777777" w:rsidR="001546A7" w:rsidRPr="00346E49" w:rsidRDefault="001546A7" w:rsidP="00D422A0">
      <w:pPr>
        <w:numPr>
          <w:ilvl w:val="1"/>
          <w:numId w:val="11"/>
        </w:numPr>
        <w:tabs>
          <w:tab w:val="left" w:pos="748"/>
          <w:tab w:val="left" w:pos="252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označení </w:t>
      </w:r>
      <w:r w:rsidR="00AB18C4">
        <w:rPr>
          <w:rFonts w:ascii="Tahoma" w:hAnsi="Tahoma" w:cs="Tahoma"/>
          <w:sz w:val="20"/>
          <w:szCs w:val="20"/>
        </w:rPr>
        <w:t>zařízení</w:t>
      </w:r>
      <w:r w:rsidRPr="00346E49">
        <w:rPr>
          <w:rFonts w:ascii="Tahoma" w:hAnsi="Tahoma" w:cs="Tahoma"/>
          <w:sz w:val="20"/>
          <w:szCs w:val="20"/>
        </w:rPr>
        <w:t>,</w:t>
      </w:r>
    </w:p>
    <w:p w14:paraId="483D47C7" w14:textId="77777777" w:rsidR="001546A7" w:rsidRPr="00346E49" w:rsidRDefault="001546A7" w:rsidP="00D422A0">
      <w:pPr>
        <w:numPr>
          <w:ilvl w:val="1"/>
          <w:numId w:val="11"/>
        </w:numPr>
        <w:tabs>
          <w:tab w:val="left" w:pos="748"/>
          <w:tab w:val="left" w:pos="252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označení kupujícího resp. uživatele a prodávajícího,</w:t>
      </w:r>
    </w:p>
    <w:p w14:paraId="71F78212" w14:textId="77777777" w:rsidR="001546A7" w:rsidRPr="00346E49" w:rsidRDefault="001546A7" w:rsidP="00D422A0">
      <w:pPr>
        <w:numPr>
          <w:ilvl w:val="1"/>
          <w:numId w:val="11"/>
        </w:numPr>
        <w:tabs>
          <w:tab w:val="left" w:pos="720"/>
          <w:tab w:val="left" w:pos="748"/>
          <w:tab w:val="left" w:pos="252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číslo této smlouvy a datum jejího uzavření,</w:t>
      </w:r>
    </w:p>
    <w:p w14:paraId="3F45D224" w14:textId="77777777" w:rsidR="001546A7" w:rsidRPr="00346E49" w:rsidRDefault="001546A7" w:rsidP="00D422A0">
      <w:pPr>
        <w:numPr>
          <w:ilvl w:val="1"/>
          <w:numId w:val="11"/>
        </w:numPr>
        <w:tabs>
          <w:tab w:val="left" w:pos="748"/>
          <w:tab w:val="left" w:pos="252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datum zahájení a dokončení prací,</w:t>
      </w:r>
    </w:p>
    <w:p w14:paraId="749B949A" w14:textId="77777777" w:rsidR="001546A7" w:rsidRPr="00346E49" w:rsidRDefault="001546A7" w:rsidP="00D422A0">
      <w:pPr>
        <w:numPr>
          <w:ilvl w:val="1"/>
          <w:numId w:val="11"/>
        </w:numPr>
        <w:tabs>
          <w:tab w:val="left" w:pos="748"/>
          <w:tab w:val="left" w:pos="252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prohlášení kupujícího, že došlo k odstranění vady nebo že vyměněný </w:t>
      </w:r>
      <w:r w:rsidR="00AB18C4">
        <w:rPr>
          <w:rFonts w:ascii="Tahoma" w:hAnsi="Tahoma" w:cs="Tahoma"/>
          <w:sz w:val="20"/>
          <w:szCs w:val="20"/>
        </w:rPr>
        <w:t>zařízení</w:t>
      </w:r>
      <w:r w:rsidRPr="00346E49">
        <w:rPr>
          <w:rFonts w:ascii="Tahoma" w:hAnsi="Tahoma" w:cs="Tahoma"/>
          <w:sz w:val="20"/>
          <w:szCs w:val="20"/>
        </w:rPr>
        <w:t xml:space="preserve"> či vyměněná část </w:t>
      </w:r>
      <w:r w:rsidR="00AB18C4">
        <w:rPr>
          <w:rFonts w:ascii="Tahoma" w:hAnsi="Tahoma" w:cs="Tahoma"/>
          <w:sz w:val="20"/>
          <w:szCs w:val="20"/>
        </w:rPr>
        <w:t>zařízení</w:t>
      </w:r>
      <w:r w:rsidRPr="00346E49">
        <w:rPr>
          <w:rFonts w:ascii="Tahoma" w:hAnsi="Tahoma" w:cs="Tahoma"/>
          <w:sz w:val="20"/>
          <w:szCs w:val="20"/>
        </w:rPr>
        <w:t xml:space="preserve"> přejímá (resp. nepřejímá, v tomto případě budou uvedeny důvody nepřevzetí),</w:t>
      </w:r>
    </w:p>
    <w:p w14:paraId="0FA0DCDF" w14:textId="77777777" w:rsidR="001546A7" w:rsidRPr="00346E49" w:rsidRDefault="001546A7" w:rsidP="00D422A0">
      <w:pPr>
        <w:numPr>
          <w:ilvl w:val="1"/>
          <w:numId w:val="11"/>
        </w:numPr>
        <w:tabs>
          <w:tab w:val="left" w:pos="748"/>
          <w:tab w:val="left" w:pos="252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datum a místo sepsání protokolu,</w:t>
      </w:r>
    </w:p>
    <w:p w14:paraId="2946137B" w14:textId="77777777" w:rsidR="001546A7" w:rsidRPr="00346E49" w:rsidRDefault="001546A7" w:rsidP="00D422A0">
      <w:pPr>
        <w:numPr>
          <w:ilvl w:val="1"/>
          <w:numId w:val="11"/>
        </w:numPr>
        <w:tabs>
          <w:tab w:val="left" w:pos="748"/>
          <w:tab w:val="left" w:pos="252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jména a podpisy zástupců kupujícího resp. uživatele a prodávajícího,</w:t>
      </w:r>
    </w:p>
    <w:p w14:paraId="00661F91" w14:textId="77777777" w:rsidR="001546A7" w:rsidRPr="00346E49" w:rsidRDefault="001546A7" w:rsidP="00D422A0">
      <w:pPr>
        <w:numPr>
          <w:ilvl w:val="1"/>
          <w:numId w:val="11"/>
        </w:numPr>
        <w:tabs>
          <w:tab w:val="left" w:pos="748"/>
          <w:tab w:val="left" w:pos="2520"/>
        </w:tabs>
        <w:spacing w:after="60" w:line="276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uvedení důvodu reklamace a specifikaci vyměněné části </w:t>
      </w:r>
      <w:r w:rsidR="00AB18C4">
        <w:rPr>
          <w:rFonts w:ascii="Tahoma" w:hAnsi="Tahoma" w:cs="Tahoma"/>
          <w:sz w:val="20"/>
          <w:szCs w:val="20"/>
        </w:rPr>
        <w:t>zařízení</w:t>
      </w:r>
      <w:r w:rsidRPr="00346E49">
        <w:rPr>
          <w:rFonts w:ascii="Tahoma" w:hAnsi="Tahoma" w:cs="Tahoma"/>
          <w:sz w:val="20"/>
          <w:szCs w:val="20"/>
        </w:rPr>
        <w:t xml:space="preserve"> nebo jeho celku.</w:t>
      </w:r>
    </w:p>
    <w:p w14:paraId="68D5B4E5" w14:textId="77777777" w:rsidR="001546A7" w:rsidRPr="00346E49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Neshodnou-li se smluvní strany v otázce uznatelnosti reklamace, nese náklady na odstranění reklamované vady v těchto sporných případech prodávající až do případného rozhodnutí soudu. Prokáže-li se, že kupující reklamoval neoprávněně, je kupující povinen uhradit prodávajícímu veškeré jemu v souvislosti s odstraněním vady vzniklé náklady.</w:t>
      </w:r>
    </w:p>
    <w:p w14:paraId="6989B05F" w14:textId="77777777" w:rsidR="001546A7" w:rsidRDefault="001546A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Prodávající je povinen uhradit kupujícímu škodu, která mu vznikla vadným plněním, a to v plné výši. Prodávající rovněž kupujícímu uhradí náklady vzniklé při uplatňování práv z odpovědnosti za vady.  </w:t>
      </w:r>
    </w:p>
    <w:p w14:paraId="62402C6A" w14:textId="77777777" w:rsidR="009A66A3" w:rsidRDefault="00475397" w:rsidP="00BC0FA3">
      <w:pPr>
        <w:numPr>
          <w:ilvl w:val="0"/>
          <w:numId w:val="8"/>
        </w:numPr>
        <w:tabs>
          <w:tab w:val="clear" w:pos="283"/>
          <w:tab w:val="left" w:pos="426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275EF8">
        <w:rPr>
          <w:rFonts w:ascii="Tahoma" w:hAnsi="Tahoma" w:cs="Tahoma"/>
          <w:sz w:val="20"/>
          <w:szCs w:val="20"/>
        </w:rPr>
        <w:t>V případě výskytu 4</w:t>
      </w:r>
      <w:r w:rsidR="009A66A3" w:rsidRPr="00275EF8">
        <w:rPr>
          <w:rFonts w:ascii="Tahoma" w:hAnsi="Tahoma" w:cs="Tahoma"/>
          <w:sz w:val="20"/>
          <w:szCs w:val="20"/>
        </w:rPr>
        <w:t xml:space="preserve"> různých závad </w:t>
      </w:r>
      <w:r w:rsidR="005760BA" w:rsidRPr="00275EF8">
        <w:rPr>
          <w:rFonts w:ascii="Tahoma" w:hAnsi="Tahoma" w:cs="Tahoma"/>
          <w:sz w:val="20"/>
          <w:szCs w:val="20"/>
        </w:rPr>
        <w:t>zboží</w:t>
      </w:r>
      <w:r w:rsidR="009A66A3" w:rsidRPr="00275EF8">
        <w:rPr>
          <w:rFonts w:ascii="Tahoma" w:hAnsi="Tahoma" w:cs="Tahoma"/>
          <w:sz w:val="20"/>
          <w:szCs w:val="20"/>
        </w:rPr>
        <w:t xml:space="preserve"> požaduje zadavatel dodávku nového </w:t>
      </w:r>
      <w:r w:rsidR="00275EF8" w:rsidRPr="00275EF8">
        <w:rPr>
          <w:rFonts w:ascii="Tahoma" w:hAnsi="Tahoma" w:cs="Tahoma"/>
          <w:sz w:val="20"/>
          <w:szCs w:val="20"/>
        </w:rPr>
        <w:t>plnění</w:t>
      </w:r>
      <w:r w:rsidR="009A66A3" w:rsidRPr="00275EF8">
        <w:rPr>
          <w:rFonts w:ascii="Tahoma" w:hAnsi="Tahoma" w:cs="Tahoma"/>
          <w:sz w:val="20"/>
          <w:szCs w:val="20"/>
        </w:rPr>
        <w:t xml:space="preserve"> dle platných ustanovení občanského zákoníku, zákon č. 89/2012 Sb., v tomto případě běží nová záruka dle čl. VIII odst. 1.</w:t>
      </w:r>
    </w:p>
    <w:p w14:paraId="52F4BAAB" w14:textId="6E67F26A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11AA1BFF" w14:textId="77777777" w:rsidR="001546A7" w:rsidRPr="00346E49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>Zvláštní ujednání</w:t>
      </w:r>
    </w:p>
    <w:p w14:paraId="4600D25D" w14:textId="77777777" w:rsidR="001546A7" w:rsidRPr="00346E49" w:rsidRDefault="001546A7" w:rsidP="00D422A0">
      <w:pPr>
        <w:tabs>
          <w:tab w:val="left" w:pos="566"/>
        </w:tabs>
        <w:spacing w:line="276" w:lineRule="auto"/>
        <w:ind w:left="283"/>
        <w:jc w:val="both"/>
        <w:rPr>
          <w:rFonts w:ascii="Tahoma" w:hAnsi="Tahoma" w:cs="Tahoma"/>
          <w:sz w:val="20"/>
          <w:szCs w:val="20"/>
        </w:rPr>
      </w:pPr>
    </w:p>
    <w:p w14:paraId="289313A0" w14:textId="3CA8827A" w:rsidR="001546A7" w:rsidRDefault="001546A7" w:rsidP="00D422A0">
      <w:pPr>
        <w:pStyle w:val="Odstavecseseznamem"/>
        <w:numPr>
          <w:ilvl w:val="1"/>
          <w:numId w:val="8"/>
        </w:numPr>
        <w:tabs>
          <w:tab w:val="left" w:pos="360"/>
        </w:tabs>
        <w:spacing w:after="12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Prodávající není oprávněn postoupit anebo převést jakákoliv svá práva anebo pohledávky vyplývající z této smlouvy anebo se smlouvou související na třetí osobu bez předchozího písemného souhlasu </w:t>
      </w:r>
      <w:r w:rsidRPr="00346E49">
        <w:rPr>
          <w:rFonts w:ascii="Tahoma" w:hAnsi="Tahoma" w:cs="Tahoma"/>
          <w:sz w:val="20"/>
          <w:szCs w:val="20"/>
        </w:rPr>
        <w:lastRenderedPageBreak/>
        <w:t xml:space="preserve">kupujícího, a to ani částečně. </w:t>
      </w:r>
    </w:p>
    <w:p w14:paraId="27A263F4" w14:textId="77777777" w:rsidR="004076C0" w:rsidRPr="00346E49" w:rsidRDefault="004076C0" w:rsidP="004076C0">
      <w:pPr>
        <w:pStyle w:val="Odstavecseseznamem"/>
        <w:tabs>
          <w:tab w:val="left" w:pos="360"/>
        </w:tabs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</w:p>
    <w:p w14:paraId="2D64B2CC" w14:textId="20F73F89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0B2C1581" w14:textId="77777777" w:rsidR="001546A7" w:rsidRPr="00346E49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 xml:space="preserve"> Sankce</w:t>
      </w:r>
    </w:p>
    <w:p w14:paraId="35419DBA" w14:textId="77777777" w:rsidR="002972E6" w:rsidRPr="00AB18C4" w:rsidRDefault="002972E6" w:rsidP="005760BA">
      <w:pPr>
        <w:numPr>
          <w:ilvl w:val="0"/>
          <w:numId w:val="13"/>
        </w:numPr>
        <w:tabs>
          <w:tab w:val="clear" w:pos="283"/>
        </w:tabs>
        <w:spacing w:before="120"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Pokud prodávající nedodá </w:t>
      </w:r>
      <w:r w:rsidRPr="00B818CD">
        <w:rPr>
          <w:rFonts w:ascii="Tahoma" w:hAnsi="Tahoma" w:cs="Tahoma"/>
          <w:sz w:val="20"/>
          <w:szCs w:val="20"/>
        </w:rPr>
        <w:t>kupujícímu zboží ve stanovené lhůtě,</w:t>
      </w:r>
      <w:r>
        <w:rPr>
          <w:rFonts w:ascii="Tahoma" w:hAnsi="Tahoma" w:cs="Tahoma"/>
          <w:sz w:val="20"/>
          <w:szCs w:val="20"/>
        </w:rPr>
        <w:t xml:space="preserve"> je povinen zaplatit kupujícímu </w:t>
      </w:r>
      <w:r w:rsidRPr="00B818CD">
        <w:rPr>
          <w:rFonts w:ascii="Tahoma" w:hAnsi="Tahoma" w:cs="Tahoma"/>
          <w:sz w:val="20"/>
          <w:szCs w:val="20"/>
        </w:rPr>
        <w:t xml:space="preserve">smluvní pokutu </w:t>
      </w:r>
      <w:r w:rsidRPr="00AB18C4">
        <w:rPr>
          <w:rFonts w:ascii="Tahoma" w:hAnsi="Tahoma" w:cs="Tahoma"/>
          <w:sz w:val="20"/>
          <w:szCs w:val="20"/>
        </w:rPr>
        <w:t xml:space="preserve">ve výši </w:t>
      </w:r>
      <w:r w:rsidR="005760BA">
        <w:rPr>
          <w:rFonts w:ascii="Tahoma" w:hAnsi="Tahoma" w:cs="Tahoma"/>
          <w:sz w:val="20"/>
          <w:szCs w:val="20"/>
        </w:rPr>
        <w:t>0, 1% z kupní ceny bez DPH</w:t>
      </w:r>
      <w:r w:rsidRPr="00AB18C4">
        <w:rPr>
          <w:rFonts w:ascii="Tahoma" w:hAnsi="Tahoma" w:cs="Tahoma"/>
          <w:sz w:val="20"/>
          <w:szCs w:val="20"/>
        </w:rPr>
        <w:t xml:space="preserve"> za každý započatý den prodlení. </w:t>
      </w:r>
    </w:p>
    <w:p w14:paraId="314CB453" w14:textId="77777777" w:rsidR="001546A7" w:rsidRPr="00AB18C4" w:rsidRDefault="001546A7" w:rsidP="00D422A0">
      <w:pPr>
        <w:numPr>
          <w:ilvl w:val="0"/>
          <w:numId w:val="13"/>
        </w:numPr>
        <w:tabs>
          <w:tab w:val="clear" w:pos="283"/>
          <w:tab w:val="left" w:pos="-1985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AB18C4">
        <w:rPr>
          <w:rFonts w:ascii="Tahoma" w:hAnsi="Tahoma" w:cs="Tahoma"/>
          <w:sz w:val="20"/>
          <w:szCs w:val="20"/>
        </w:rPr>
        <w:t>Pokud prodávající neodstraní vadu zboží ve stanovené lhůtě, je povi</w:t>
      </w:r>
      <w:r w:rsidR="002972E6" w:rsidRPr="00AB18C4">
        <w:rPr>
          <w:rFonts w:ascii="Tahoma" w:hAnsi="Tahoma" w:cs="Tahoma"/>
          <w:sz w:val="20"/>
          <w:szCs w:val="20"/>
        </w:rPr>
        <w:t xml:space="preserve">nen zaplatit kupujícímu smluvní </w:t>
      </w:r>
      <w:r w:rsidRPr="00AB18C4">
        <w:rPr>
          <w:rFonts w:ascii="Tahoma" w:hAnsi="Tahoma" w:cs="Tahoma"/>
          <w:sz w:val="20"/>
          <w:szCs w:val="20"/>
        </w:rPr>
        <w:t xml:space="preserve">pokutu ve </w:t>
      </w:r>
      <w:r w:rsidR="005760BA">
        <w:rPr>
          <w:rFonts w:ascii="Tahoma" w:hAnsi="Tahoma" w:cs="Tahoma"/>
          <w:sz w:val="20"/>
          <w:szCs w:val="20"/>
        </w:rPr>
        <w:t xml:space="preserve">výši 0,1% z kupní ceny bez DPH </w:t>
      </w:r>
      <w:r w:rsidRPr="00AB18C4">
        <w:rPr>
          <w:rFonts w:ascii="Tahoma" w:hAnsi="Tahoma" w:cs="Tahoma"/>
          <w:sz w:val="20"/>
          <w:szCs w:val="20"/>
        </w:rPr>
        <w:t xml:space="preserve">za každý započatý den prodlení. </w:t>
      </w:r>
    </w:p>
    <w:p w14:paraId="66AEA021" w14:textId="77777777" w:rsidR="001546A7" w:rsidRPr="00346E49" w:rsidRDefault="001546A7" w:rsidP="00D422A0">
      <w:pPr>
        <w:numPr>
          <w:ilvl w:val="0"/>
          <w:numId w:val="13"/>
        </w:numPr>
        <w:tabs>
          <w:tab w:val="clear" w:pos="283"/>
          <w:tab w:val="left" w:pos="-1985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AB18C4">
        <w:rPr>
          <w:rFonts w:ascii="Tahoma" w:hAnsi="Tahoma" w:cs="Tahoma"/>
          <w:sz w:val="20"/>
          <w:szCs w:val="20"/>
        </w:rPr>
        <w:t>Smluvní pokuty se nezapočítávají na</w:t>
      </w:r>
      <w:r w:rsidRPr="00346E49">
        <w:rPr>
          <w:rFonts w:ascii="Tahoma" w:hAnsi="Tahoma" w:cs="Tahoma"/>
          <w:sz w:val="20"/>
          <w:szCs w:val="20"/>
        </w:rPr>
        <w:t xml:space="preserve"> náhradu případně vzniklé škody, kterou lze vymáhat samostatně vedle smluvní pokuty, a to v plné výši.</w:t>
      </w:r>
    </w:p>
    <w:p w14:paraId="5441F2DF" w14:textId="77777777" w:rsidR="001546A7" w:rsidRPr="00346E49" w:rsidRDefault="001546A7" w:rsidP="00D422A0">
      <w:pPr>
        <w:numPr>
          <w:ilvl w:val="0"/>
          <w:numId w:val="13"/>
        </w:numPr>
        <w:tabs>
          <w:tab w:val="clear" w:pos="283"/>
          <w:tab w:val="num" w:pos="-1843"/>
        </w:tabs>
        <w:spacing w:after="60" w:line="276" w:lineRule="auto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 xml:space="preserve">V případě prodlení kupujícího s úhradou kupní ceny je prodávající oprávněn požadovat </w:t>
      </w:r>
      <w:r w:rsidRPr="00346E49">
        <w:rPr>
          <w:rFonts w:ascii="Tahoma" w:hAnsi="Tahoma" w:cs="Tahoma"/>
          <w:sz w:val="20"/>
          <w:szCs w:val="20"/>
        </w:rPr>
        <w:br/>
        <w:t>na kupujícím úrok z prodlení z dlužné částky ve výši stanovené občanskoprávními předpisy.</w:t>
      </w:r>
    </w:p>
    <w:p w14:paraId="6F45C5F4" w14:textId="77777777" w:rsidR="002F02DD" w:rsidRDefault="002F02DD" w:rsidP="00F3222C">
      <w:pPr>
        <w:keepNext/>
        <w:spacing w:before="120"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78E5A2EB" w14:textId="77777777" w:rsidR="002F02DD" w:rsidRPr="009E556B" w:rsidRDefault="002F02DD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sz w:val="20"/>
          <w:szCs w:val="22"/>
        </w:rPr>
      </w:pPr>
    </w:p>
    <w:p w14:paraId="1CA80C7B" w14:textId="77777777" w:rsidR="002F02DD" w:rsidRPr="009E556B" w:rsidRDefault="002F02DD" w:rsidP="002F02DD">
      <w:pPr>
        <w:pStyle w:val="Odstavecseseznamem"/>
        <w:pBdr>
          <w:top w:val="single" w:sz="4" w:space="1" w:color="auto"/>
          <w:bottom w:val="single" w:sz="4" w:space="1" w:color="auto"/>
        </w:pBdr>
        <w:spacing w:line="276" w:lineRule="auto"/>
        <w:ind w:left="0"/>
        <w:jc w:val="center"/>
        <w:rPr>
          <w:rFonts w:ascii="Tahoma" w:hAnsi="Tahoma" w:cs="Tahoma"/>
          <w:b/>
          <w:sz w:val="20"/>
          <w:szCs w:val="22"/>
        </w:rPr>
      </w:pPr>
      <w:r w:rsidRPr="009E556B">
        <w:rPr>
          <w:rFonts w:ascii="Tahoma" w:hAnsi="Tahoma" w:cs="Tahoma"/>
          <w:b/>
          <w:sz w:val="20"/>
          <w:szCs w:val="22"/>
        </w:rPr>
        <w:t>Sankce vůči Rusku a Bělorusku</w:t>
      </w:r>
    </w:p>
    <w:p w14:paraId="75F38EF1" w14:textId="77777777" w:rsidR="002F02DD" w:rsidRPr="009E556B" w:rsidRDefault="002F02DD" w:rsidP="002F02DD">
      <w:pPr>
        <w:pStyle w:val="Smlouva-slo"/>
        <w:numPr>
          <w:ilvl w:val="0"/>
          <w:numId w:val="35"/>
        </w:numPr>
        <w:suppressAutoHyphens w:val="0"/>
        <w:spacing w:line="276" w:lineRule="auto"/>
        <w:ind w:left="426" w:hanging="426"/>
        <w:rPr>
          <w:rFonts w:ascii="Tahoma" w:eastAsia="Tahoma" w:hAnsi="Tahoma" w:cs="Tahoma"/>
          <w:sz w:val="20"/>
          <w:szCs w:val="22"/>
        </w:rPr>
      </w:pPr>
      <w:r w:rsidRPr="009E556B">
        <w:rPr>
          <w:rFonts w:ascii="Tahoma" w:hAnsi="Tahoma" w:cs="Tahoma"/>
          <w:sz w:val="20"/>
          <w:szCs w:val="22"/>
        </w:rPr>
        <w:t>Prodávající odpovídá za to, že platby poskytované kupujícím dle této smlouvy nebudou přímo nebo nepřímo ani jen zčásti poskytnuty osobám, vůči kterým platí tzv. individuální finanční sankce ve smyslu čl. 2 odst. 2 Nařízení Rady (EU) č. 208/2014 ze dne 5. 3. 2014 o omezujících opatřeních vůči některým osobám, subjektům a orgánům vzhledem k situaci na Ukrajině a Nařízení Rady (ES) č. 765/2006 ze dne 18. 5. 2006 o omezujících opatřeních vůči prezidentu Lukašenkovi a některým představitelům Běloruska a které jsou uvedeny na tzv. sankčních seznamech (dle příloh č. 1 obou nařízení); bude-li kterékoliv z nařízení v budoucnu nahrazeno jinou legislativou obdobného významu, uvedená povinnost se uplatní obdobně.</w:t>
      </w:r>
    </w:p>
    <w:p w14:paraId="1BBF9F9A" w14:textId="77777777" w:rsidR="002F02DD" w:rsidRPr="009469AD" w:rsidRDefault="002F02DD" w:rsidP="002F02DD">
      <w:pPr>
        <w:pStyle w:val="Smlouva-slo"/>
        <w:numPr>
          <w:ilvl w:val="0"/>
          <w:numId w:val="35"/>
        </w:numPr>
        <w:suppressAutoHyphens w:val="0"/>
        <w:spacing w:line="276" w:lineRule="auto"/>
        <w:ind w:left="426" w:hanging="426"/>
        <w:rPr>
          <w:rFonts w:ascii="Tahoma" w:hAnsi="Tahoma" w:cs="Tahoma"/>
          <w:sz w:val="20"/>
          <w:szCs w:val="22"/>
        </w:rPr>
      </w:pPr>
      <w:r w:rsidRPr="009E556B">
        <w:rPr>
          <w:rFonts w:ascii="Tahoma" w:hAnsi="Tahoma" w:cs="Tahoma"/>
          <w:sz w:val="20"/>
          <w:szCs w:val="22"/>
        </w:rPr>
        <w:t>Prodávající je povinen kupujícího bezodkladně informovat o jakýchkoliv skutečnostech, které mohou mít vliv na odpovědnost prodávajícího dle odst. 1 tohoto článku smlouvy. Prodávající je současně povinen kdykoliv poskytnout kupujícímu bezodkladnou součinnost pro případné ověření pravdivosti informací dle odst. 1 tohoto článku smlouvy.</w:t>
      </w:r>
    </w:p>
    <w:p w14:paraId="215A87BA" w14:textId="77777777" w:rsidR="002F02DD" w:rsidRPr="009469AD" w:rsidRDefault="002F02DD" w:rsidP="002F02DD">
      <w:pPr>
        <w:pStyle w:val="Smlouva-slo"/>
        <w:numPr>
          <w:ilvl w:val="0"/>
          <w:numId w:val="35"/>
        </w:numPr>
        <w:suppressAutoHyphens w:val="0"/>
        <w:spacing w:line="276" w:lineRule="auto"/>
        <w:ind w:left="426" w:hanging="426"/>
        <w:rPr>
          <w:rFonts w:ascii="Tahoma" w:hAnsi="Tahoma" w:cs="Tahoma"/>
          <w:sz w:val="20"/>
          <w:szCs w:val="22"/>
        </w:rPr>
      </w:pPr>
      <w:r w:rsidRPr="009E556B">
        <w:rPr>
          <w:rFonts w:ascii="Tahoma" w:hAnsi="Tahoma" w:cs="Tahoma"/>
          <w:sz w:val="20"/>
          <w:szCs w:val="22"/>
        </w:rPr>
        <w:t>Dojde-li k porušení pravidel dle odst. 1 tohoto článku smlouvy, je kupující oprávněn odstoupit od této smlouvy; odstoupení se však nedotýká povinností prodávajícího vyplývajících ze záruky za jakost, odpovědnosti za vady, povinnosti zaplatit smluvní pokutu, povinnosti nahradit škodu a povinnosti zachovat důvěrnost informací souvisejících s plněním dle této smlouvy.</w:t>
      </w:r>
    </w:p>
    <w:p w14:paraId="2915A790" w14:textId="25D64480" w:rsidR="002F02DD" w:rsidRPr="002F02DD" w:rsidRDefault="002F02DD" w:rsidP="002F02DD">
      <w:pPr>
        <w:pStyle w:val="Smlouva-slo"/>
        <w:numPr>
          <w:ilvl w:val="0"/>
          <w:numId w:val="35"/>
        </w:numPr>
        <w:suppressAutoHyphens w:val="0"/>
        <w:spacing w:line="276" w:lineRule="auto"/>
        <w:ind w:left="426" w:hanging="426"/>
        <w:rPr>
          <w:rFonts w:ascii="Tahoma" w:eastAsia="Tahoma" w:hAnsi="Tahoma" w:cs="Tahoma"/>
          <w:sz w:val="20"/>
          <w:szCs w:val="22"/>
        </w:rPr>
      </w:pPr>
      <w:r w:rsidRPr="009E556B">
        <w:rPr>
          <w:rFonts w:ascii="Tahoma" w:hAnsi="Tahoma" w:cs="Tahoma"/>
          <w:sz w:val="20"/>
          <w:szCs w:val="22"/>
        </w:rPr>
        <w:t xml:space="preserve">Dojde-li k porušení pravidel dle odst. 1 této smlouvy, je prodávající povinen zaplatit kupujícímu smluvní pokutu </w:t>
      </w:r>
      <w:r w:rsidRPr="00A870A8">
        <w:rPr>
          <w:rFonts w:ascii="Tahoma" w:hAnsi="Tahoma" w:cs="Tahoma"/>
          <w:sz w:val="20"/>
          <w:szCs w:val="22"/>
        </w:rPr>
        <w:t>ve výši 50.000 Kč, a to</w:t>
      </w:r>
      <w:r w:rsidRPr="009E556B">
        <w:rPr>
          <w:rFonts w:ascii="Tahoma" w:hAnsi="Tahoma" w:cs="Tahoma"/>
          <w:sz w:val="20"/>
          <w:szCs w:val="22"/>
        </w:rPr>
        <w:t xml:space="preserve"> za každý jednotlivý případ porušení.</w:t>
      </w:r>
    </w:p>
    <w:p w14:paraId="280EAEB4" w14:textId="77777777" w:rsidR="002F02DD" w:rsidRPr="009E556B" w:rsidRDefault="002F02DD" w:rsidP="002F02DD">
      <w:pPr>
        <w:pStyle w:val="Smlouva-slo"/>
        <w:suppressAutoHyphens w:val="0"/>
        <w:spacing w:line="276" w:lineRule="auto"/>
        <w:ind w:left="426"/>
        <w:rPr>
          <w:rFonts w:ascii="Tahoma" w:eastAsia="Tahoma" w:hAnsi="Tahoma" w:cs="Tahoma"/>
          <w:sz w:val="20"/>
          <w:szCs w:val="22"/>
        </w:rPr>
      </w:pPr>
    </w:p>
    <w:p w14:paraId="010F2989" w14:textId="0EAF484D" w:rsidR="001546A7" w:rsidRPr="00346E49" w:rsidRDefault="001546A7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DB91C0D" w14:textId="77777777" w:rsidR="001546A7" w:rsidRPr="00346E49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>Zánik smlouvy</w:t>
      </w:r>
    </w:p>
    <w:p w14:paraId="0175E9CE" w14:textId="77777777" w:rsidR="001546A7" w:rsidRPr="00283333" w:rsidRDefault="001546A7" w:rsidP="005760BA">
      <w:pPr>
        <w:pStyle w:val="Odstavecseseznamem"/>
        <w:numPr>
          <w:ilvl w:val="1"/>
          <w:numId w:val="13"/>
        </w:numPr>
        <w:tabs>
          <w:tab w:val="left" w:pos="0"/>
          <w:tab w:val="left" w:pos="360"/>
        </w:tabs>
        <w:spacing w:before="120" w:after="60" w:line="276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283333">
        <w:rPr>
          <w:rFonts w:ascii="Tahoma" w:hAnsi="Tahoma" w:cs="Tahoma"/>
          <w:sz w:val="20"/>
          <w:szCs w:val="20"/>
        </w:rPr>
        <w:t>Tato smlouva zaniká:</w:t>
      </w:r>
    </w:p>
    <w:p w14:paraId="239742ED" w14:textId="77777777" w:rsidR="001546A7" w:rsidRPr="00346E49" w:rsidRDefault="001546A7" w:rsidP="00D422A0">
      <w:pPr>
        <w:pStyle w:val="Import3"/>
        <w:numPr>
          <w:ilvl w:val="0"/>
          <w:numId w:val="23"/>
        </w:numPr>
        <w:tabs>
          <w:tab w:val="clear" w:pos="720"/>
          <w:tab w:val="clear" w:pos="1584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900"/>
          <w:tab w:val="left" w:pos="1134"/>
        </w:tabs>
        <w:autoSpaceDE w:val="0"/>
        <w:spacing w:after="60" w:line="276" w:lineRule="auto"/>
        <w:jc w:val="both"/>
        <w:rPr>
          <w:rFonts w:ascii="Tahoma" w:eastAsia="Calibri" w:hAnsi="Tahoma" w:cs="Tahoma"/>
          <w:sz w:val="20"/>
          <w:szCs w:val="20"/>
        </w:rPr>
      </w:pPr>
      <w:r w:rsidRPr="00346E49">
        <w:rPr>
          <w:rFonts w:ascii="Tahoma" w:eastAsia="Calibri" w:hAnsi="Tahoma" w:cs="Tahoma"/>
          <w:sz w:val="20"/>
          <w:szCs w:val="20"/>
        </w:rPr>
        <w:t>písemnou dohodou smluvních stran,</w:t>
      </w:r>
    </w:p>
    <w:p w14:paraId="7CEF55B0" w14:textId="77777777" w:rsidR="001546A7" w:rsidRPr="00346E49" w:rsidRDefault="001546A7" w:rsidP="00D422A0">
      <w:pPr>
        <w:pStyle w:val="Import5"/>
        <w:numPr>
          <w:ilvl w:val="0"/>
          <w:numId w:val="23"/>
        </w:numPr>
        <w:tabs>
          <w:tab w:val="clear" w:pos="720"/>
          <w:tab w:val="clear" w:pos="1584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900"/>
          <w:tab w:val="left" w:pos="1134"/>
        </w:tabs>
        <w:autoSpaceDE w:val="0"/>
        <w:spacing w:after="60" w:line="276" w:lineRule="auto"/>
        <w:jc w:val="both"/>
        <w:rPr>
          <w:rFonts w:ascii="Tahoma" w:eastAsia="Calibri" w:hAnsi="Tahoma" w:cs="Tahoma"/>
          <w:sz w:val="20"/>
          <w:szCs w:val="20"/>
        </w:rPr>
      </w:pPr>
      <w:r w:rsidRPr="00346E49">
        <w:rPr>
          <w:rFonts w:ascii="Tahoma" w:eastAsia="Calibri" w:hAnsi="Tahoma" w:cs="Tahoma"/>
          <w:sz w:val="20"/>
          <w:szCs w:val="20"/>
        </w:rPr>
        <w:t>jednostranným odstoupením od smlouvy pro její podstatné porušení druhou smluvní stranou, s tím, že podstatným porušením smlouvy se rozumí zejména</w:t>
      </w:r>
    </w:p>
    <w:p w14:paraId="04B7333F" w14:textId="77777777" w:rsidR="001546A7" w:rsidRPr="00346E49" w:rsidRDefault="001546A7" w:rsidP="00D422A0">
      <w:pPr>
        <w:pStyle w:val="Import5"/>
        <w:numPr>
          <w:ilvl w:val="1"/>
          <w:numId w:val="24"/>
        </w:numPr>
        <w:tabs>
          <w:tab w:val="clear" w:pos="720"/>
          <w:tab w:val="clear" w:pos="1584"/>
          <w:tab w:val="clear" w:pos="2448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1260"/>
          <w:tab w:val="left" w:pos="1985"/>
        </w:tabs>
        <w:spacing w:after="60" w:line="276" w:lineRule="auto"/>
        <w:ind w:left="2268" w:hanging="1134"/>
        <w:jc w:val="both"/>
        <w:rPr>
          <w:rFonts w:ascii="Tahoma" w:eastAsia="Calibri" w:hAnsi="Tahoma" w:cs="Tahoma"/>
          <w:sz w:val="20"/>
          <w:szCs w:val="20"/>
        </w:rPr>
      </w:pPr>
      <w:r w:rsidRPr="00346E49">
        <w:rPr>
          <w:rFonts w:ascii="Tahoma" w:eastAsia="Calibri" w:hAnsi="Tahoma" w:cs="Tahoma"/>
          <w:sz w:val="20"/>
          <w:szCs w:val="20"/>
        </w:rPr>
        <w:t xml:space="preserve">nedodání předmětu plnění ve stanovené době plnění, </w:t>
      </w:r>
    </w:p>
    <w:p w14:paraId="03359BC8" w14:textId="77777777" w:rsidR="001546A7" w:rsidRPr="00346E49" w:rsidRDefault="001546A7" w:rsidP="00D422A0">
      <w:pPr>
        <w:pStyle w:val="Import5"/>
        <w:numPr>
          <w:ilvl w:val="1"/>
          <w:numId w:val="24"/>
        </w:numPr>
        <w:tabs>
          <w:tab w:val="clear" w:pos="720"/>
          <w:tab w:val="clear" w:pos="1584"/>
          <w:tab w:val="clear" w:pos="2448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1260"/>
          <w:tab w:val="left" w:pos="1985"/>
        </w:tabs>
        <w:spacing w:after="60" w:line="276" w:lineRule="auto"/>
        <w:ind w:left="1276" w:hanging="142"/>
        <w:jc w:val="both"/>
        <w:rPr>
          <w:rFonts w:ascii="Tahoma" w:eastAsia="Calibri" w:hAnsi="Tahoma" w:cs="Tahoma"/>
          <w:sz w:val="20"/>
          <w:szCs w:val="20"/>
        </w:rPr>
      </w:pPr>
      <w:r w:rsidRPr="00346E49">
        <w:rPr>
          <w:rFonts w:ascii="Tahoma" w:eastAsia="Calibri" w:hAnsi="Tahoma" w:cs="Tahoma"/>
          <w:sz w:val="20"/>
          <w:szCs w:val="20"/>
        </w:rPr>
        <w:t>pokud má předmět plnění vady, které jej činí neupotř</w:t>
      </w:r>
      <w:r>
        <w:rPr>
          <w:rFonts w:ascii="Tahoma" w:eastAsia="Calibri" w:hAnsi="Tahoma" w:cs="Tahoma"/>
          <w:sz w:val="20"/>
          <w:szCs w:val="20"/>
        </w:rPr>
        <w:t xml:space="preserve">ebitelným nebo nemá vlastnosti, </w:t>
      </w:r>
      <w:r w:rsidRPr="00346E49">
        <w:rPr>
          <w:rFonts w:ascii="Tahoma" w:eastAsia="Calibri" w:hAnsi="Tahoma" w:cs="Tahoma"/>
          <w:sz w:val="20"/>
          <w:szCs w:val="20"/>
        </w:rPr>
        <w:t xml:space="preserve">které si kupující vymínil nebo o kterých ho prodávající ujistil, </w:t>
      </w:r>
    </w:p>
    <w:p w14:paraId="3AA5FB5C" w14:textId="77777777" w:rsidR="001546A7" w:rsidRPr="00346E49" w:rsidRDefault="001546A7" w:rsidP="00D422A0">
      <w:pPr>
        <w:pStyle w:val="Import3"/>
        <w:numPr>
          <w:ilvl w:val="1"/>
          <w:numId w:val="24"/>
        </w:numPr>
        <w:tabs>
          <w:tab w:val="clear" w:pos="1584"/>
          <w:tab w:val="clear" w:pos="2448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1260"/>
          <w:tab w:val="left" w:pos="1985"/>
        </w:tabs>
        <w:autoSpaceDE w:val="0"/>
        <w:spacing w:after="60" w:line="276" w:lineRule="auto"/>
        <w:ind w:left="2268" w:hanging="1134"/>
        <w:jc w:val="both"/>
        <w:rPr>
          <w:rFonts w:ascii="Tahoma" w:eastAsia="Calibri" w:hAnsi="Tahoma" w:cs="Tahoma"/>
          <w:sz w:val="20"/>
          <w:szCs w:val="20"/>
        </w:rPr>
      </w:pPr>
      <w:r w:rsidRPr="00346E49">
        <w:rPr>
          <w:rFonts w:ascii="Tahoma" w:eastAsia="Calibri" w:hAnsi="Tahoma" w:cs="Tahoma"/>
          <w:sz w:val="20"/>
          <w:szCs w:val="20"/>
        </w:rPr>
        <w:t>nedodržení smluvních ujednání o záruce za jakost,</w:t>
      </w:r>
    </w:p>
    <w:p w14:paraId="0CA8B8A4" w14:textId="77777777" w:rsidR="001546A7" w:rsidRPr="006218EE" w:rsidRDefault="001546A7" w:rsidP="00D422A0">
      <w:pPr>
        <w:pStyle w:val="Import5"/>
        <w:numPr>
          <w:ilvl w:val="1"/>
          <w:numId w:val="24"/>
        </w:numPr>
        <w:tabs>
          <w:tab w:val="clear" w:pos="1584"/>
          <w:tab w:val="clear" w:pos="2448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1260"/>
          <w:tab w:val="left" w:pos="1985"/>
        </w:tabs>
        <w:autoSpaceDE w:val="0"/>
        <w:spacing w:after="60" w:line="276" w:lineRule="auto"/>
        <w:ind w:left="1276" w:hanging="142"/>
        <w:jc w:val="both"/>
        <w:rPr>
          <w:rFonts w:ascii="Tahoma" w:eastAsia="Calibri" w:hAnsi="Tahoma" w:cs="Tahoma"/>
          <w:sz w:val="20"/>
          <w:szCs w:val="20"/>
        </w:rPr>
      </w:pPr>
      <w:r w:rsidRPr="00346E49">
        <w:rPr>
          <w:rFonts w:ascii="Tahoma" w:eastAsia="Calibri" w:hAnsi="Tahoma" w:cs="Tahoma"/>
          <w:sz w:val="20"/>
          <w:szCs w:val="20"/>
        </w:rPr>
        <w:lastRenderedPageBreak/>
        <w:t>neuhrazení kupní ceny kupujícím po druhé výzvě prodávajícího k</w:t>
      </w:r>
      <w:r>
        <w:rPr>
          <w:rFonts w:ascii="Tahoma" w:eastAsia="Calibri" w:hAnsi="Tahoma" w:cs="Tahoma"/>
          <w:sz w:val="20"/>
          <w:szCs w:val="20"/>
        </w:rPr>
        <w:t> </w:t>
      </w:r>
      <w:r w:rsidRPr="00346E49">
        <w:rPr>
          <w:rFonts w:ascii="Tahoma" w:eastAsia="Calibri" w:hAnsi="Tahoma" w:cs="Tahoma"/>
          <w:sz w:val="20"/>
          <w:szCs w:val="20"/>
        </w:rPr>
        <w:t>uhrazení</w:t>
      </w:r>
      <w:r>
        <w:rPr>
          <w:rFonts w:ascii="Tahoma" w:eastAsia="Calibri" w:hAnsi="Tahoma" w:cs="Tahoma"/>
          <w:sz w:val="20"/>
          <w:szCs w:val="20"/>
        </w:rPr>
        <w:t xml:space="preserve"> </w:t>
      </w:r>
      <w:r w:rsidRPr="006218EE">
        <w:rPr>
          <w:rFonts w:ascii="Tahoma" w:eastAsia="Calibri" w:hAnsi="Tahoma" w:cs="Tahoma"/>
          <w:sz w:val="20"/>
          <w:szCs w:val="20"/>
        </w:rPr>
        <w:t>dlužné částky, přičemž druhá výzva nesmí následovat dříve než 30 dnů po doručení první výzvy.</w:t>
      </w:r>
    </w:p>
    <w:p w14:paraId="3FC0293F" w14:textId="77777777" w:rsidR="001546A7" w:rsidRPr="00FE7A8C" w:rsidRDefault="001546A7" w:rsidP="00D422A0">
      <w:pPr>
        <w:pStyle w:val="Zkladntextodsazen"/>
        <w:numPr>
          <w:ilvl w:val="1"/>
          <w:numId w:val="13"/>
        </w:numPr>
        <w:tabs>
          <w:tab w:val="left" w:pos="360"/>
        </w:tabs>
        <w:spacing w:after="60" w:line="276" w:lineRule="auto"/>
        <w:ind w:left="357" w:right="74" w:hanging="357"/>
        <w:jc w:val="both"/>
        <w:rPr>
          <w:rFonts w:ascii="Tahoma" w:hAnsi="Tahoma" w:cs="Tahoma"/>
        </w:rPr>
      </w:pPr>
      <w:r w:rsidRPr="001546A7">
        <w:rPr>
          <w:rFonts w:ascii="Tahoma" w:hAnsi="Tahoma" w:cs="Tahoma"/>
          <w:sz w:val="20"/>
          <w:szCs w:val="20"/>
        </w:rPr>
        <w:t>Pro účely této smlouvy se pod pojmem „bez zbytečného odkladu“ uvedeným v § 2002 občanského zákoníku rozumí „nejpozději do 30-ti dnů“.</w:t>
      </w:r>
    </w:p>
    <w:p w14:paraId="49FB1C2B" w14:textId="43284E4C" w:rsidR="00B5360B" w:rsidRPr="0063567C" w:rsidRDefault="00B5360B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417485FF" w14:textId="77777777" w:rsidR="00B5360B" w:rsidRPr="0063567C" w:rsidRDefault="00B5360B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iCs/>
          <w:sz w:val="20"/>
          <w:szCs w:val="20"/>
        </w:rPr>
      </w:pPr>
      <w:r w:rsidRPr="00A36F64">
        <w:rPr>
          <w:rFonts w:ascii="Tahoma" w:hAnsi="Tahoma" w:cs="Tahoma"/>
          <w:b/>
          <w:bCs/>
          <w:sz w:val="20"/>
          <w:szCs w:val="20"/>
        </w:rPr>
        <w:t>Registr</w:t>
      </w:r>
      <w:r w:rsidR="00B73F96">
        <w:rPr>
          <w:rFonts w:ascii="Tahoma" w:hAnsi="Tahoma" w:cs="Tahoma"/>
          <w:b/>
          <w:iCs/>
          <w:sz w:val="20"/>
          <w:szCs w:val="20"/>
        </w:rPr>
        <w:t xml:space="preserve"> smluv</w:t>
      </w:r>
    </w:p>
    <w:p w14:paraId="2E456274" w14:textId="77777777" w:rsidR="003A1563" w:rsidRDefault="003A1563" w:rsidP="003A1563">
      <w:pPr>
        <w:numPr>
          <w:ilvl w:val="0"/>
          <w:numId w:val="33"/>
        </w:numPr>
        <w:spacing w:before="120" w:after="60" w:line="276" w:lineRule="auto"/>
        <w:ind w:left="284" w:hanging="284"/>
        <w:jc w:val="both"/>
        <w:rPr>
          <w:rFonts w:ascii="Tahoma" w:hAnsi="Tahoma" w:cs="Tahoma"/>
          <w:kern w:val="2"/>
          <w:sz w:val="20"/>
          <w:szCs w:val="20"/>
        </w:rPr>
      </w:pPr>
      <w:r w:rsidRPr="00EC7FE1">
        <w:rPr>
          <w:rFonts w:ascii="Tahoma" w:hAnsi="Tahoma" w:cs="Tahoma"/>
          <w:kern w:val="2"/>
          <w:sz w:val="20"/>
          <w:szCs w:val="20"/>
        </w:rPr>
        <w:t>Prodávající tímto uděluje souhlas kupujícímu k uveřejnění všech podkladů, údajů a informací uvedených v této smlouvě, k jejichž uveřejnění vyplývá pro kupujícího povinnost dle právních předpisů.</w:t>
      </w:r>
    </w:p>
    <w:p w14:paraId="36DEB550" w14:textId="77777777" w:rsidR="003A1563" w:rsidRPr="00EC7FE1" w:rsidRDefault="003A1563" w:rsidP="003A1563">
      <w:pPr>
        <w:numPr>
          <w:ilvl w:val="0"/>
          <w:numId w:val="33"/>
        </w:numPr>
        <w:spacing w:after="60" w:line="276" w:lineRule="auto"/>
        <w:ind w:left="284" w:hanging="284"/>
        <w:jc w:val="both"/>
        <w:rPr>
          <w:rFonts w:ascii="Tahoma" w:hAnsi="Tahoma" w:cs="Tahoma"/>
          <w:kern w:val="2"/>
          <w:sz w:val="20"/>
          <w:szCs w:val="20"/>
        </w:rPr>
      </w:pPr>
      <w:r w:rsidRPr="00EC7FE1">
        <w:rPr>
          <w:rFonts w:ascii="Tahoma" w:hAnsi="Tahoma" w:cs="Tahoma"/>
          <w:kern w:val="2"/>
          <w:sz w:val="20"/>
          <w:szCs w:val="20"/>
        </w:rPr>
        <w:t xml:space="preserve">Prodávající je současně srozuměn s tím, že kupující je oprávněn zveřejnit obraz smlouvy a jejich případných změn (dodatků) a dalších dokumentů od této smlouvy odvozených včetně </w:t>
      </w:r>
      <w:proofErr w:type="spellStart"/>
      <w:r w:rsidRPr="00EC7FE1">
        <w:rPr>
          <w:rFonts w:ascii="Tahoma" w:hAnsi="Tahoma" w:cs="Tahoma"/>
          <w:kern w:val="2"/>
          <w:sz w:val="20"/>
          <w:szCs w:val="20"/>
        </w:rPr>
        <w:t>metadat</w:t>
      </w:r>
      <w:proofErr w:type="spellEnd"/>
      <w:r w:rsidRPr="00EC7FE1">
        <w:rPr>
          <w:rFonts w:ascii="Tahoma" w:hAnsi="Tahoma" w:cs="Tahoma"/>
          <w:kern w:val="2"/>
          <w:sz w:val="20"/>
          <w:szCs w:val="20"/>
        </w:rPr>
        <w:t xml:space="preserve"> požadovaných k uveřejnění dle zákona č. 340/2015 Sb., o registru smluv.</w:t>
      </w:r>
    </w:p>
    <w:p w14:paraId="18DE883F" w14:textId="77777777" w:rsidR="003A1563" w:rsidRPr="003A1563" w:rsidRDefault="003A1563" w:rsidP="003A1563">
      <w:pPr>
        <w:numPr>
          <w:ilvl w:val="0"/>
          <w:numId w:val="33"/>
        </w:numPr>
        <w:spacing w:after="60" w:line="276" w:lineRule="auto"/>
        <w:ind w:left="284" w:hanging="284"/>
        <w:jc w:val="both"/>
        <w:rPr>
          <w:rFonts w:ascii="Tahoma" w:hAnsi="Tahoma" w:cs="Tahoma"/>
          <w:b/>
          <w:bCs/>
          <w:sz w:val="20"/>
          <w:szCs w:val="20"/>
        </w:rPr>
      </w:pPr>
      <w:r w:rsidRPr="00EC7FE1">
        <w:rPr>
          <w:rFonts w:ascii="Tahoma" w:hAnsi="Tahoma" w:cs="Tahoma"/>
          <w:kern w:val="2"/>
          <w:sz w:val="20"/>
          <w:szCs w:val="20"/>
        </w:rPr>
        <w:t xml:space="preserve">Zveřejnění smlouvy a </w:t>
      </w:r>
      <w:proofErr w:type="spellStart"/>
      <w:r w:rsidRPr="00EC7FE1">
        <w:rPr>
          <w:rFonts w:ascii="Tahoma" w:hAnsi="Tahoma" w:cs="Tahoma"/>
          <w:kern w:val="2"/>
          <w:sz w:val="20"/>
          <w:szCs w:val="20"/>
        </w:rPr>
        <w:t>metadat</w:t>
      </w:r>
      <w:proofErr w:type="spellEnd"/>
      <w:r w:rsidRPr="00EC7FE1">
        <w:rPr>
          <w:rFonts w:ascii="Tahoma" w:hAnsi="Tahoma" w:cs="Tahoma"/>
          <w:kern w:val="2"/>
          <w:sz w:val="20"/>
          <w:szCs w:val="20"/>
        </w:rPr>
        <w:t xml:space="preserve"> v registru smluv zajistí kupující</w:t>
      </w:r>
      <w:r>
        <w:rPr>
          <w:rFonts w:ascii="Tahoma" w:hAnsi="Tahoma" w:cs="Tahoma"/>
          <w:kern w:val="2"/>
          <w:sz w:val="20"/>
          <w:szCs w:val="20"/>
        </w:rPr>
        <w:t>.</w:t>
      </w:r>
    </w:p>
    <w:p w14:paraId="2C1D859F" w14:textId="77777777" w:rsidR="003A1563" w:rsidRPr="00A8769D" w:rsidRDefault="003A1563" w:rsidP="003A1563">
      <w:pPr>
        <w:numPr>
          <w:ilvl w:val="0"/>
          <w:numId w:val="33"/>
        </w:numPr>
        <w:spacing w:after="60" w:line="276" w:lineRule="auto"/>
        <w:ind w:left="284" w:hanging="284"/>
        <w:jc w:val="both"/>
        <w:rPr>
          <w:rFonts w:ascii="Tahoma" w:hAnsi="Tahoma" w:cs="Tahoma"/>
          <w:iCs/>
          <w:sz w:val="20"/>
          <w:szCs w:val="20"/>
        </w:rPr>
      </w:pPr>
      <w:r w:rsidRPr="00A8769D">
        <w:rPr>
          <w:rFonts w:ascii="Tahoma" w:hAnsi="Tahoma" w:cs="Tahoma"/>
          <w:iCs/>
          <w:sz w:val="20"/>
          <w:szCs w:val="20"/>
        </w:rPr>
        <w:t xml:space="preserve">Okamžikem zveřejnění této smlouvy dle zákona č. 340/2015 Sb., o zvláštních </w:t>
      </w:r>
      <w:r w:rsidRPr="00A8769D">
        <w:rPr>
          <w:rFonts w:ascii="Tahoma" w:hAnsi="Tahoma" w:cs="Tahoma"/>
          <w:sz w:val="20"/>
        </w:rPr>
        <w:t>podmínkách</w:t>
      </w:r>
      <w:r w:rsidRPr="00A8769D">
        <w:rPr>
          <w:rFonts w:ascii="Tahoma" w:hAnsi="Tahoma" w:cs="Tahoma"/>
          <w:iCs/>
          <w:sz w:val="20"/>
          <w:szCs w:val="20"/>
        </w:rPr>
        <w:t xml:space="preserve"> účinnosti některých smluv, uveřejňování těchto smluv a o registru smluv (zákon o registru smluv) v platném znění, je tímto zveřejněním v registru smluv současně splněna  povinnost uveřejnit ji  podle zákona o zadávání veřejných zakázek.</w:t>
      </w:r>
    </w:p>
    <w:p w14:paraId="039BE91A" w14:textId="77777777" w:rsidR="003A1563" w:rsidRPr="006D1A2F" w:rsidRDefault="003A1563" w:rsidP="003A1563">
      <w:pPr>
        <w:spacing w:after="60"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0F4A30BD" w14:textId="21C802E6" w:rsidR="00B5360B" w:rsidRDefault="00B5360B" w:rsidP="002F02DD">
      <w:pPr>
        <w:pStyle w:val="Odstavecseseznamem"/>
        <w:numPr>
          <w:ilvl w:val="0"/>
          <w:numId w:val="37"/>
        </w:numP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2C3C6F2B" w14:textId="77777777" w:rsidR="001546A7" w:rsidRPr="00346E49" w:rsidRDefault="001546A7" w:rsidP="00A36F64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46E49">
        <w:rPr>
          <w:rFonts w:ascii="Tahoma" w:hAnsi="Tahoma" w:cs="Tahoma"/>
          <w:b/>
          <w:bCs/>
          <w:sz w:val="20"/>
          <w:szCs w:val="20"/>
        </w:rPr>
        <w:t>Závěrečná ustanovení</w:t>
      </w:r>
    </w:p>
    <w:p w14:paraId="780DAD85" w14:textId="77777777" w:rsidR="00B73F96" w:rsidRDefault="00F85EB5" w:rsidP="00F85EB5">
      <w:pPr>
        <w:widowControl/>
        <w:numPr>
          <w:ilvl w:val="0"/>
          <w:numId w:val="14"/>
        </w:numPr>
        <w:suppressAutoHyphens w:val="0"/>
        <w:spacing w:before="120" w:after="120"/>
        <w:jc w:val="both"/>
        <w:rPr>
          <w:rFonts w:ascii="Tahoma" w:hAnsi="Tahoma" w:cs="Tahoma"/>
          <w:sz w:val="20"/>
        </w:rPr>
      </w:pPr>
      <w:r w:rsidRPr="00F85EB5">
        <w:rPr>
          <w:rFonts w:ascii="Tahoma" w:hAnsi="Tahoma" w:cs="Tahoma"/>
          <w:sz w:val="20"/>
        </w:rPr>
        <w:t xml:space="preserve">Tato smlouva nabývá platnosti dnem jejího podpisu </w:t>
      </w:r>
      <w:r w:rsidR="00514C5B">
        <w:rPr>
          <w:rFonts w:ascii="Tahoma" w:hAnsi="Tahoma" w:cs="Tahoma"/>
          <w:sz w:val="20"/>
        </w:rPr>
        <w:t>poslední ze smluvních stra a</w:t>
      </w:r>
      <w:r w:rsidR="00B73F96" w:rsidRPr="002E01D8">
        <w:rPr>
          <w:rFonts w:ascii="Tahoma" w:hAnsi="Tahoma" w:cs="Tahoma"/>
          <w:sz w:val="20"/>
          <w:szCs w:val="20"/>
        </w:rPr>
        <w:t xml:space="preserve"> účinnosti dnem </w:t>
      </w:r>
      <w:r w:rsidR="00514C5B">
        <w:rPr>
          <w:rFonts w:ascii="Tahoma" w:hAnsi="Tahoma" w:cs="Tahoma"/>
          <w:sz w:val="20"/>
          <w:szCs w:val="20"/>
        </w:rPr>
        <w:t xml:space="preserve">kdy v souladu se zákonem </w:t>
      </w:r>
      <w:r w:rsidRPr="00152148">
        <w:rPr>
          <w:rFonts w:ascii="Tahoma" w:hAnsi="Tahoma" w:cs="Tahoma"/>
          <w:sz w:val="20"/>
        </w:rPr>
        <w:t>č. 340/2015 Sb., o zvláštních podmínkách účinnosti některých smluv, uveřejňování těchto smluv a o registru smluv</w:t>
      </w:r>
      <w:r w:rsidR="00514C5B">
        <w:rPr>
          <w:rFonts w:ascii="Tahoma" w:hAnsi="Tahoma" w:cs="Tahoma"/>
          <w:sz w:val="20"/>
        </w:rPr>
        <w:t xml:space="preserve"> </w:t>
      </w:r>
      <w:r w:rsidR="00514C5B" w:rsidRPr="00152148">
        <w:rPr>
          <w:rFonts w:ascii="Tahoma" w:hAnsi="Tahoma" w:cs="Tahoma"/>
          <w:sz w:val="20"/>
        </w:rPr>
        <w:t>(zákon o registr</w:t>
      </w:r>
      <w:r w:rsidR="00514C5B">
        <w:rPr>
          <w:rFonts w:ascii="Tahoma" w:hAnsi="Tahoma" w:cs="Tahoma"/>
          <w:sz w:val="20"/>
        </w:rPr>
        <w:t>u smluv), ve znění pozdějších předpisů</w:t>
      </w:r>
      <w:r w:rsidRPr="00152148">
        <w:rPr>
          <w:rFonts w:ascii="Tahoma" w:hAnsi="Tahoma" w:cs="Tahoma"/>
          <w:sz w:val="20"/>
        </w:rPr>
        <w:t xml:space="preserve"> </w:t>
      </w:r>
      <w:r w:rsidR="00514C5B">
        <w:rPr>
          <w:rFonts w:ascii="Tahoma" w:hAnsi="Tahoma" w:cs="Tahoma"/>
          <w:sz w:val="20"/>
        </w:rPr>
        <w:t>bude uveřejněna v</w:t>
      </w:r>
      <w:r w:rsidRPr="00152148">
        <w:rPr>
          <w:rFonts w:ascii="Tahoma" w:hAnsi="Tahoma" w:cs="Tahoma"/>
          <w:sz w:val="20"/>
        </w:rPr>
        <w:t xml:space="preserve"> registru smluv. </w:t>
      </w:r>
    </w:p>
    <w:p w14:paraId="3FC6BF6D" w14:textId="77777777" w:rsidR="00B73F96" w:rsidRPr="002E01D8" w:rsidRDefault="00B73F96" w:rsidP="00B73F96">
      <w:pPr>
        <w:widowControl/>
        <w:numPr>
          <w:ilvl w:val="0"/>
          <w:numId w:val="14"/>
        </w:numPr>
        <w:tabs>
          <w:tab w:val="left" w:pos="566"/>
        </w:tabs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 w:rsidRPr="002E01D8">
        <w:rPr>
          <w:rFonts w:ascii="Tahoma" w:hAnsi="Tahoma" w:cs="Tahoma"/>
          <w:sz w:val="20"/>
          <w:szCs w:val="20"/>
        </w:rPr>
        <w:t xml:space="preserve">Odpovědnost za závady a nedostatky vzniklé při plnění smlouvy se řídí </w:t>
      </w:r>
      <w:r w:rsidRPr="00B035EC">
        <w:rPr>
          <w:rFonts w:ascii="Tahoma" w:hAnsi="Tahoma" w:cs="Tahoma"/>
          <w:sz w:val="20"/>
          <w:szCs w:val="20"/>
        </w:rPr>
        <w:t>platným občanským</w:t>
      </w:r>
      <w:r w:rsidRPr="002E01D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z</w:t>
      </w:r>
      <w:r w:rsidRPr="002E01D8">
        <w:rPr>
          <w:rFonts w:ascii="Tahoma" w:hAnsi="Tahoma" w:cs="Tahoma"/>
          <w:sz w:val="20"/>
          <w:szCs w:val="20"/>
        </w:rPr>
        <w:t>ákoníkem a dalšími obecně platnými zákony a předpisy.</w:t>
      </w:r>
    </w:p>
    <w:p w14:paraId="46AA9908" w14:textId="77777777" w:rsidR="001546A7" w:rsidRPr="00346E49" w:rsidRDefault="001546A7" w:rsidP="00D422A0">
      <w:pPr>
        <w:numPr>
          <w:ilvl w:val="0"/>
          <w:numId w:val="14"/>
        </w:numPr>
        <w:tabs>
          <w:tab w:val="left" w:pos="566"/>
        </w:tabs>
        <w:spacing w:after="6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Změnit nebo doplnit smlouvu mohou smluvní strany pouze formou písemných dodatků, které budou vzestupně číslovány, výslovně prohlášeny za dodatek této smlouvy a podepsány oprávněnými zástupci smluvních stran.</w:t>
      </w:r>
    </w:p>
    <w:p w14:paraId="19BD98FB" w14:textId="77777777" w:rsidR="001546A7" w:rsidRPr="00346E49" w:rsidRDefault="001546A7" w:rsidP="00D422A0">
      <w:pPr>
        <w:numPr>
          <w:ilvl w:val="0"/>
          <w:numId w:val="14"/>
        </w:numPr>
        <w:tabs>
          <w:tab w:val="left" w:pos="566"/>
        </w:tabs>
        <w:spacing w:after="6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Smluvní strany shodně prohlašují, že si smlouvu před jejím podpisem přečetly a že byla uzavřena po vzájemném projednání podle jejich pravé a svobodné vůle určitě, vážně a srozumitelně, nikoliv v tísni nebo za nápadně nevýhodných podmínek, a že se dohodly o celém jejím obsahu, což stvrzují svými podpisy.</w:t>
      </w:r>
    </w:p>
    <w:p w14:paraId="19A29D31" w14:textId="77777777" w:rsidR="00B73F96" w:rsidRPr="0057605D" w:rsidRDefault="00B73F96" w:rsidP="00B73F96">
      <w:pPr>
        <w:widowControl/>
        <w:numPr>
          <w:ilvl w:val="0"/>
          <w:numId w:val="14"/>
        </w:numPr>
        <w:tabs>
          <w:tab w:val="left" w:pos="566"/>
          <w:tab w:val="left" w:pos="4536"/>
        </w:tabs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 w:rsidRPr="0057605D">
        <w:rPr>
          <w:rFonts w:ascii="Tahoma" w:hAnsi="Tahoma" w:cs="Tahoma"/>
          <w:sz w:val="20"/>
          <w:szCs w:val="20"/>
        </w:rPr>
        <w:t>Tato smlouva je vyhotovena v elektronické podobě a podepsána oběma stranami za použití zaručených elektronických podpisů odpovědných zástupců obou stran</w:t>
      </w:r>
      <w:r>
        <w:rPr>
          <w:rFonts w:ascii="Tahoma" w:hAnsi="Tahoma" w:cs="Tahoma"/>
          <w:sz w:val="20"/>
          <w:szCs w:val="20"/>
        </w:rPr>
        <w:t>.</w:t>
      </w:r>
    </w:p>
    <w:p w14:paraId="0E7529A2" w14:textId="77777777" w:rsidR="001546A7" w:rsidRPr="00346E49" w:rsidRDefault="001546A7" w:rsidP="00D422A0">
      <w:pPr>
        <w:numPr>
          <w:ilvl w:val="0"/>
          <w:numId w:val="14"/>
        </w:numPr>
        <w:tabs>
          <w:tab w:val="left" w:pos="566"/>
        </w:tabs>
        <w:spacing w:after="6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346E49">
        <w:rPr>
          <w:rFonts w:ascii="Tahoma" w:hAnsi="Tahoma" w:cs="Tahoma"/>
          <w:sz w:val="20"/>
          <w:szCs w:val="20"/>
        </w:rPr>
        <w:t>Součástí smlouvy jsou:</w:t>
      </w:r>
    </w:p>
    <w:p w14:paraId="3FCAF49B" w14:textId="637D0A42" w:rsidR="001546A7" w:rsidRPr="00346E49" w:rsidRDefault="00B82632" w:rsidP="00D422A0">
      <w:pPr>
        <w:tabs>
          <w:tab w:val="left" w:pos="360"/>
        </w:tabs>
        <w:spacing w:after="6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330A56">
        <w:rPr>
          <w:rFonts w:ascii="Tahoma" w:hAnsi="Tahoma" w:cs="Tahoma"/>
          <w:sz w:val="20"/>
          <w:szCs w:val="20"/>
        </w:rPr>
        <w:t xml:space="preserve">Příloha č. 1: </w:t>
      </w:r>
      <w:r w:rsidR="00330A56" w:rsidRPr="00330A56">
        <w:rPr>
          <w:rFonts w:ascii="Tahoma" w:hAnsi="Tahoma" w:cs="Tahoma"/>
          <w:sz w:val="20"/>
          <w:szCs w:val="20"/>
        </w:rPr>
        <w:t>Specifikace předmětu smlouvy</w:t>
      </w:r>
    </w:p>
    <w:p w14:paraId="4CC862C6" w14:textId="77777777" w:rsidR="00D15089" w:rsidRDefault="00D15089" w:rsidP="00D422A0">
      <w:pPr>
        <w:spacing w:line="276" w:lineRule="auto"/>
        <w:rPr>
          <w:rFonts w:ascii="Tahoma" w:hAnsi="Tahoma" w:cs="Tahoma"/>
          <w:sz w:val="20"/>
          <w:szCs w:val="20"/>
        </w:rPr>
      </w:pPr>
    </w:p>
    <w:p w14:paraId="3E8231D4" w14:textId="39D8DA71" w:rsidR="00D15089" w:rsidRDefault="00BC0FA3" w:rsidP="00D422A0">
      <w:pPr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 Krnově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V</w:t>
      </w:r>
      <w:r w:rsidR="004076C0">
        <w:rPr>
          <w:rFonts w:ascii="Tahoma" w:hAnsi="Tahoma" w:cs="Tahoma"/>
          <w:sz w:val="20"/>
          <w:szCs w:val="20"/>
        </w:rPr>
        <w:t xml:space="preserve">e Velké </w:t>
      </w:r>
      <w:proofErr w:type="spellStart"/>
      <w:r w:rsidR="004076C0">
        <w:rPr>
          <w:rFonts w:ascii="Tahoma" w:hAnsi="Tahoma" w:cs="Tahoma"/>
          <w:sz w:val="20"/>
          <w:szCs w:val="20"/>
        </w:rPr>
        <w:t>Polomi</w:t>
      </w:r>
      <w:proofErr w:type="spellEnd"/>
      <w:r w:rsidR="004076C0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23BE5B13" w14:textId="77777777" w:rsidR="00D15089" w:rsidRDefault="00D15089" w:rsidP="00D422A0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3E34176" w14:textId="77777777" w:rsidR="00D15089" w:rsidRDefault="00D15089" w:rsidP="00D422A0">
      <w:pPr>
        <w:spacing w:line="276" w:lineRule="auto"/>
        <w:rPr>
          <w:rFonts w:ascii="Tahoma" w:hAnsi="Tahoma" w:cs="Tahoma"/>
          <w:sz w:val="20"/>
          <w:szCs w:val="20"/>
        </w:rPr>
      </w:pPr>
    </w:p>
    <w:p w14:paraId="461E7CD6" w14:textId="77777777" w:rsidR="00912629" w:rsidRDefault="00912629" w:rsidP="00D422A0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05306D7" w14:textId="77777777" w:rsidR="00D15089" w:rsidRDefault="00D15089" w:rsidP="00D422A0">
      <w:pPr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_________________________________</w:t>
      </w:r>
    </w:p>
    <w:p w14:paraId="5C3A17B5" w14:textId="77777777" w:rsidR="00D15089" w:rsidRPr="00346E49" w:rsidRDefault="00D15089" w:rsidP="00D15089">
      <w:pPr>
        <w:spacing w:line="276" w:lineRule="auto"/>
        <w:ind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 kupujícího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="00BC0FA3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za prodávajícího</w:t>
      </w:r>
    </w:p>
    <w:p w14:paraId="13A974A3" w14:textId="65E5CDB5" w:rsidR="00D11696" w:rsidRPr="004076C0" w:rsidRDefault="00D15089" w:rsidP="00D11696">
      <w:pPr>
        <w:spacing w:line="276" w:lineRule="auto"/>
        <w:jc w:val="both"/>
        <w:rPr>
          <w:rFonts w:ascii="Tahoma" w:hAnsi="Tahoma" w:cs="Tahoma"/>
          <w:sz w:val="20"/>
          <w:szCs w:val="18"/>
          <w:lang w:eastAsia="ar-SA"/>
        </w:rPr>
      </w:pPr>
      <w:r>
        <w:rPr>
          <w:rFonts w:ascii="Tahoma" w:hAnsi="Tahoma"/>
          <w:sz w:val="20"/>
          <w:szCs w:val="20"/>
        </w:rPr>
        <w:t xml:space="preserve">MUDr. Ladislav </w:t>
      </w:r>
      <w:proofErr w:type="spellStart"/>
      <w:r>
        <w:rPr>
          <w:rFonts w:ascii="Tahoma" w:hAnsi="Tahoma"/>
          <w:sz w:val="20"/>
          <w:szCs w:val="20"/>
        </w:rPr>
        <w:t>Václavec</w:t>
      </w:r>
      <w:proofErr w:type="spellEnd"/>
      <w:r>
        <w:rPr>
          <w:rFonts w:ascii="Tahoma" w:hAnsi="Tahoma"/>
          <w:sz w:val="20"/>
          <w:szCs w:val="20"/>
        </w:rPr>
        <w:t>, MBA, ředitel</w:t>
      </w:r>
      <w:r w:rsidR="00AF2E94">
        <w:rPr>
          <w:rFonts w:ascii="Tahoma" w:hAnsi="Tahoma"/>
          <w:sz w:val="20"/>
          <w:szCs w:val="20"/>
        </w:rPr>
        <w:tab/>
      </w:r>
      <w:r w:rsidR="00AF2E94">
        <w:rPr>
          <w:rFonts w:ascii="Tahoma" w:hAnsi="Tahoma"/>
          <w:sz w:val="20"/>
          <w:szCs w:val="20"/>
        </w:rPr>
        <w:tab/>
      </w:r>
      <w:bookmarkStart w:id="1" w:name="_GoBack"/>
      <w:bookmarkEnd w:id="1"/>
      <w:r w:rsidR="00AF2E94">
        <w:rPr>
          <w:rFonts w:ascii="Tahoma" w:hAnsi="Tahoma" w:cs="Tahoma"/>
          <w:sz w:val="20"/>
          <w:szCs w:val="18"/>
        </w:rPr>
        <w:t xml:space="preserve">Ing. Radim </w:t>
      </w:r>
      <w:proofErr w:type="spellStart"/>
      <w:r w:rsidR="00AF2E94">
        <w:rPr>
          <w:rFonts w:ascii="Tahoma" w:hAnsi="Tahoma" w:cs="Tahoma"/>
          <w:sz w:val="20"/>
          <w:szCs w:val="18"/>
        </w:rPr>
        <w:t>Kašing</w:t>
      </w:r>
      <w:proofErr w:type="spellEnd"/>
      <w:r w:rsidR="00AF2E94">
        <w:rPr>
          <w:rFonts w:ascii="Tahoma" w:hAnsi="Tahoma" w:cs="Tahoma"/>
          <w:sz w:val="20"/>
          <w:szCs w:val="18"/>
        </w:rPr>
        <w:t>, II. místopředseda</w:t>
      </w:r>
      <w:r w:rsidR="00D11696" w:rsidRPr="004076C0">
        <w:rPr>
          <w:rFonts w:ascii="Tahoma" w:hAnsi="Tahoma" w:cs="Tahoma"/>
          <w:sz w:val="20"/>
          <w:szCs w:val="18"/>
        </w:rPr>
        <w:t xml:space="preserve"> představenstva</w:t>
      </w:r>
    </w:p>
    <w:p w14:paraId="32DE6BEF" w14:textId="352BDB20" w:rsidR="00912629" w:rsidRPr="00A51726" w:rsidRDefault="00D11696" w:rsidP="004076C0">
      <w:pPr>
        <w:pStyle w:val="Normlnweb2"/>
        <w:spacing w:line="276" w:lineRule="auto"/>
        <w:ind w:left="4956"/>
        <w:rPr>
          <w:rFonts w:ascii="Tahoma" w:hAnsi="Tahoma"/>
          <w:color w:val="auto"/>
          <w:sz w:val="20"/>
          <w:szCs w:val="20"/>
          <w:lang w:val="cs-CZ"/>
        </w:rPr>
      </w:pPr>
      <w:r w:rsidRPr="004076C0">
        <w:rPr>
          <w:rFonts w:ascii="Tahoma" w:hAnsi="Tahoma"/>
          <w:sz w:val="20"/>
          <w:szCs w:val="18"/>
        </w:rPr>
        <w:lastRenderedPageBreak/>
        <w:t>Ing.</w:t>
      </w:r>
      <w:r w:rsidR="004076C0" w:rsidRPr="004076C0">
        <w:rPr>
          <w:rFonts w:ascii="Tahoma" w:hAnsi="Tahoma"/>
          <w:sz w:val="20"/>
          <w:szCs w:val="18"/>
        </w:rPr>
        <w:t xml:space="preserve"> </w:t>
      </w:r>
      <w:r w:rsidRPr="004076C0">
        <w:rPr>
          <w:rFonts w:ascii="Tahoma" w:hAnsi="Tahoma"/>
          <w:sz w:val="20"/>
          <w:szCs w:val="18"/>
        </w:rPr>
        <w:t xml:space="preserve">Ivan </w:t>
      </w:r>
      <w:proofErr w:type="spellStart"/>
      <w:r w:rsidRPr="004076C0">
        <w:rPr>
          <w:rFonts w:ascii="Tahoma" w:hAnsi="Tahoma"/>
          <w:sz w:val="20"/>
          <w:szCs w:val="18"/>
        </w:rPr>
        <w:t>Zděblo</w:t>
      </w:r>
      <w:proofErr w:type="spellEnd"/>
      <w:r w:rsidRPr="004076C0">
        <w:rPr>
          <w:rFonts w:ascii="Tahoma" w:hAnsi="Tahoma"/>
          <w:sz w:val="20"/>
          <w:szCs w:val="18"/>
        </w:rPr>
        <w:t xml:space="preserve">, I. </w:t>
      </w:r>
      <w:proofErr w:type="spellStart"/>
      <w:r w:rsidRPr="004076C0">
        <w:rPr>
          <w:rFonts w:ascii="Tahoma" w:hAnsi="Tahoma"/>
          <w:sz w:val="20"/>
          <w:szCs w:val="18"/>
        </w:rPr>
        <w:t>místopředseda</w:t>
      </w:r>
      <w:proofErr w:type="spellEnd"/>
      <w:r w:rsidRPr="004076C0">
        <w:rPr>
          <w:rFonts w:ascii="Tahoma" w:hAnsi="Tahoma"/>
          <w:sz w:val="20"/>
          <w:szCs w:val="18"/>
        </w:rPr>
        <w:t xml:space="preserve"> </w:t>
      </w:r>
      <w:proofErr w:type="spellStart"/>
      <w:r w:rsidRPr="004076C0">
        <w:rPr>
          <w:rFonts w:ascii="Tahoma" w:hAnsi="Tahoma"/>
          <w:sz w:val="20"/>
          <w:szCs w:val="18"/>
        </w:rPr>
        <w:t>představenstva</w:t>
      </w:r>
      <w:proofErr w:type="spellEnd"/>
      <w:r w:rsidR="00912629" w:rsidRPr="004076C0">
        <w:rPr>
          <w:rFonts w:ascii="Tahoma" w:hAnsi="Tahoma"/>
          <w:color w:val="auto"/>
          <w:sz w:val="22"/>
          <w:szCs w:val="20"/>
          <w:lang w:val="cs-CZ"/>
        </w:rPr>
        <w:tab/>
      </w:r>
      <w:r w:rsidR="00912629">
        <w:rPr>
          <w:rFonts w:ascii="Tahoma" w:hAnsi="Tahoma"/>
          <w:color w:val="auto"/>
          <w:sz w:val="20"/>
          <w:szCs w:val="20"/>
          <w:lang w:val="cs-CZ"/>
        </w:rPr>
        <w:tab/>
      </w:r>
    </w:p>
    <w:p w14:paraId="5EA04C98" w14:textId="77777777" w:rsidR="00706918" w:rsidRDefault="00706918">
      <w:pPr>
        <w:widowControl/>
        <w:suppressAutoHyphens w:val="0"/>
        <w:spacing w:after="200" w:line="276" w:lineRule="auto"/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br w:type="page"/>
      </w:r>
    </w:p>
    <w:p w14:paraId="135A23B7" w14:textId="44F49D24" w:rsidR="00DD57E4" w:rsidRDefault="004076C0" w:rsidP="004076C0">
      <w:pPr>
        <w:tabs>
          <w:tab w:val="left" w:pos="360"/>
        </w:tabs>
        <w:spacing w:after="60" w:line="276" w:lineRule="auto"/>
        <w:ind w:left="357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330A56">
        <w:rPr>
          <w:rFonts w:ascii="Tahoma" w:hAnsi="Tahoma" w:cs="Tahoma"/>
          <w:sz w:val="20"/>
          <w:szCs w:val="20"/>
        </w:rPr>
        <w:lastRenderedPageBreak/>
        <w:t>Příloha č. 1: Specifikace předmětu smlouvy</w:t>
      </w:r>
    </w:p>
    <w:p w14:paraId="09FD9066" w14:textId="77777777" w:rsidR="004076C0" w:rsidRDefault="004076C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6"/>
        <w:gridCol w:w="2902"/>
        <w:gridCol w:w="4748"/>
        <w:gridCol w:w="446"/>
      </w:tblGrid>
      <w:tr w:rsidR="00991DD7" w:rsidRPr="005F64EA" w14:paraId="6FFCD608" w14:textId="77777777" w:rsidTr="004076C0">
        <w:trPr>
          <w:trHeight w:val="420"/>
        </w:trPr>
        <w:tc>
          <w:tcPr>
            <w:tcW w:w="3684" w:type="dxa"/>
            <w:gridSpan w:val="2"/>
            <w:noWrap/>
            <w:hideMark/>
          </w:tcPr>
          <w:p w14:paraId="17F681D1" w14:textId="076D0346" w:rsidR="00991DD7" w:rsidRPr="005F64EA" w:rsidRDefault="00991DD7" w:rsidP="00BD6BD4">
            <w:pPr>
              <w:rPr>
                <w:b/>
                <w:bCs/>
              </w:rPr>
            </w:pPr>
            <w:r w:rsidRPr="005F64EA">
              <w:rPr>
                <w:b/>
                <w:bCs/>
              </w:rPr>
              <w:t>SPECIFIKACE PŘEDMĚTU SMLOUVY</w:t>
            </w:r>
          </w:p>
        </w:tc>
        <w:tc>
          <w:tcPr>
            <w:tcW w:w="4939" w:type="dxa"/>
            <w:noWrap/>
            <w:hideMark/>
          </w:tcPr>
          <w:p w14:paraId="66DEF355" w14:textId="77777777" w:rsidR="00991DD7" w:rsidRPr="00B1496D" w:rsidRDefault="00991DD7" w:rsidP="00BD6BD4">
            <w:pPr>
              <w:jc w:val="right"/>
              <w:rPr>
                <w:sz w:val="18"/>
                <w:szCs w:val="18"/>
              </w:rPr>
            </w:pPr>
            <w:r w:rsidRPr="00B1496D">
              <w:rPr>
                <w:sz w:val="18"/>
                <w:szCs w:val="18"/>
              </w:rPr>
              <w:t>Příloha č. 1 Kupní smlouvy</w:t>
            </w:r>
          </w:p>
        </w:tc>
        <w:tc>
          <w:tcPr>
            <w:tcW w:w="439" w:type="dxa"/>
            <w:noWrap/>
            <w:hideMark/>
          </w:tcPr>
          <w:p w14:paraId="1229FDDE" w14:textId="77777777" w:rsidR="00991DD7" w:rsidRPr="005F64EA" w:rsidRDefault="00991DD7" w:rsidP="00BD6BD4"/>
        </w:tc>
      </w:tr>
      <w:tr w:rsidR="00991DD7" w:rsidRPr="005F64EA" w14:paraId="0F05D1E3" w14:textId="77777777" w:rsidTr="004076C0">
        <w:trPr>
          <w:trHeight w:val="300"/>
        </w:trPr>
        <w:tc>
          <w:tcPr>
            <w:tcW w:w="669" w:type="dxa"/>
            <w:noWrap/>
            <w:hideMark/>
          </w:tcPr>
          <w:p w14:paraId="51ABED70" w14:textId="77777777" w:rsidR="00991DD7" w:rsidRPr="005F64EA" w:rsidRDefault="00991DD7" w:rsidP="00BD6BD4"/>
        </w:tc>
        <w:tc>
          <w:tcPr>
            <w:tcW w:w="3015" w:type="dxa"/>
            <w:noWrap/>
            <w:hideMark/>
          </w:tcPr>
          <w:p w14:paraId="4BC0B755" w14:textId="77777777" w:rsidR="00991DD7" w:rsidRPr="005F64EA" w:rsidRDefault="00991DD7" w:rsidP="00BD6BD4"/>
        </w:tc>
        <w:tc>
          <w:tcPr>
            <w:tcW w:w="4939" w:type="dxa"/>
            <w:noWrap/>
            <w:hideMark/>
          </w:tcPr>
          <w:p w14:paraId="3B4602F5" w14:textId="77777777" w:rsidR="00991DD7" w:rsidRPr="005F64EA" w:rsidRDefault="00991DD7" w:rsidP="00BD6BD4"/>
        </w:tc>
        <w:tc>
          <w:tcPr>
            <w:tcW w:w="439" w:type="dxa"/>
            <w:noWrap/>
            <w:hideMark/>
          </w:tcPr>
          <w:p w14:paraId="07EC4AFF" w14:textId="77777777" w:rsidR="00991DD7" w:rsidRPr="005F64EA" w:rsidRDefault="00991DD7" w:rsidP="00BD6BD4"/>
        </w:tc>
      </w:tr>
      <w:tr w:rsidR="00991DD7" w:rsidRPr="005F64EA" w14:paraId="43A70B4D" w14:textId="77777777" w:rsidTr="004076C0">
        <w:trPr>
          <w:trHeight w:val="315"/>
        </w:trPr>
        <w:tc>
          <w:tcPr>
            <w:tcW w:w="669" w:type="dxa"/>
            <w:noWrap/>
            <w:hideMark/>
          </w:tcPr>
          <w:p w14:paraId="6D519C3F" w14:textId="77777777" w:rsidR="00991DD7" w:rsidRPr="005F64EA" w:rsidRDefault="00991DD7" w:rsidP="00BD6BD4"/>
        </w:tc>
        <w:tc>
          <w:tcPr>
            <w:tcW w:w="3015" w:type="dxa"/>
            <w:noWrap/>
            <w:hideMark/>
          </w:tcPr>
          <w:p w14:paraId="6EE41239" w14:textId="77777777" w:rsidR="00991DD7" w:rsidRPr="005F64EA" w:rsidRDefault="00991DD7" w:rsidP="00BD6BD4"/>
        </w:tc>
        <w:tc>
          <w:tcPr>
            <w:tcW w:w="4939" w:type="dxa"/>
            <w:noWrap/>
            <w:hideMark/>
          </w:tcPr>
          <w:p w14:paraId="3E9BFFEE" w14:textId="77777777" w:rsidR="00991DD7" w:rsidRPr="005F64EA" w:rsidRDefault="00991DD7" w:rsidP="00BD6BD4"/>
        </w:tc>
        <w:tc>
          <w:tcPr>
            <w:tcW w:w="439" w:type="dxa"/>
            <w:noWrap/>
            <w:hideMark/>
          </w:tcPr>
          <w:p w14:paraId="01B6249B" w14:textId="77777777" w:rsidR="00991DD7" w:rsidRPr="005F64EA" w:rsidRDefault="00991DD7" w:rsidP="00BD6BD4"/>
        </w:tc>
      </w:tr>
      <w:tr w:rsidR="00991DD7" w:rsidRPr="005F64EA" w14:paraId="372BF7CF" w14:textId="77777777" w:rsidTr="004076C0">
        <w:trPr>
          <w:trHeight w:val="300"/>
        </w:trPr>
        <w:tc>
          <w:tcPr>
            <w:tcW w:w="9062" w:type="dxa"/>
            <w:gridSpan w:val="4"/>
            <w:vMerge w:val="restart"/>
            <w:hideMark/>
          </w:tcPr>
          <w:p w14:paraId="7A695D44" w14:textId="77777777" w:rsidR="00991DD7" w:rsidRPr="005F64EA" w:rsidRDefault="00991DD7" w:rsidP="00BD6BD4">
            <w:pPr>
              <w:rPr>
                <w:b/>
                <w:bCs/>
              </w:rPr>
            </w:pPr>
            <w:r w:rsidRPr="005F64EA">
              <w:rPr>
                <w:b/>
                <w:bCs/>
              </w:rPr>
              <w:t>Vybavení interiéru SZZ Krnov - RHB Krnov</w:t>
            </w:r>
          </w:p>
        </w:tc>
      </w:tr>
      <w:tr w:rsidR="00991DD7" w:rsidRPr="005F64EA" w14:paraId="0B4356F7" w14:textId="77777777" w:rsidTr="004076C0">
        <w:trPr>
          <w:trHeight w:val="517"/>
        </w:trPr>
        <w:tc>
          <w:tcPr>
            <w:tcW w:w="9062" w:type="dxa"/>
            <w:gridSpan w:val="4"/>
            <w:vMerge/>
            <w:hideMark/>
          </w:tcPr>
          <w:p w14:paraId="2CCE8EA7" w14:textId="77777777" w:rsidR="00991DD7" w:rsidRPr="005F64EA" w:rsidRDefault="00991DD7" w:rsidP="00BD6BD4">
            <w:pPr>
              <w:rPr>
                <w:b/>
                <w:bCs/>
              </w:rPr>
            </w:pPr>
          </w:p>
        </w:tc>
      </w:tr>
      <w:tr w:rsidR="00991DD7" w:rsidRPr="005F64EA" w14:paraId="54081BBE" w14:textId="77777777" w:rsidTr="004076C0">
        <w:trPr>
          <w:trHeight w:val="315"/>
        </w:trPr>
        <w:tc>
          <w:tcPr>
            <w:tcW w:w="669" w:type="dxa"/>
            <w:shd w:val="clear" w:color="auto" w:fill="A6A6A6" w:themeFill="background1" w:themeFillShade="A6"/>
            <w:noWrap/>
            <w:hideMark/>
          </w:tcPr>
          <w:p w14:paraId="316C0159" w14:textId="77777777" w:rsidR="00991DD7" w:rsidRPr="005F64EA" w:rsidRDefault="00991DD7" w:rsidP="00BD6BD4">
            <w:r w:rsidRPr="005F64EA">
              <w:t>Pol. č.</w:t>
            </w:r>
          </w:p>
        </w:tc>
        <w:tc>
          <w:tcPr>
            <w:tcW w:w="3015" w:type="dxa"/>
            <w:shd w:val="clear" w:color="auto" w:fill="A6A6A6" w:themeFill="background1" w:themeFillShade="A6"/>
            <w:noWrap/>
            <w:hideMark/>
          </w:tcPr>
          <w:p w14:paraId="177C6EFA" w14:textId="77777777" w:rsidR="00991DD7" w:rsidRPr="005F64EA" w:rsidRDefault="00991DD7" w:rsidP="00BD6BD4">
            <w:r w:rsidRPr="005F64EA">
              <w:t>Popis</w:t>
            </w:r>
          </w:p>
        </w:tc>
        <w:tc>
          <w:tcPr>
            <w:tcW w:w="4939" w:type="dxa"/>
            <w:shd w:val="clear" w:color="auto" w:fill="A6A6A6" w:themeFill="background1" w:themeFillShade="A6"/>
            <w:noWrap/>
            <w:hideMark/>
          </w:tcPr>
          <w:p w14:paraId="1BBA36C7" w14:textId="77777777" w:rsidR="00991DD7" w:rsidRPr="005F64EA" w:rsidRDefault="00991DD7" w:rsidP="00BD6BD4">
            <w:r w:rsidRPr="005F64EA">
              <w:t>rozměry (mm)</w:t>
            </w:r>
          </w:p>
        </w:tc>
        <w:tc>
          <w:tcPr>
            <w:tcW w:w="439" w:type="dxa"/>
            <w:shd w:val="clear" w:color="auto" w:fill="A6A6A6" w:themeFill="background1" w:themeFillShade="A6"/>
            <w:noWrap/>
            <w:hideMark/>
          </w:tcPr>
          <w:p w14:paraId="51D42E7C" w14:textId="77777777" w:rsidR="00991DD7" w:rsidRPr="005F64EA" w:rsidRDefault="00991DD7" w:rsidP="00BD6BD4">
            <w:r w:rsidRPr="005F64EA">
              <w:t>ks</w:t>
            </w:r>
          </w:p>
        </w:tc>
      </w:tr>
      <w:tr w:rsidR="00991DD7" w:rsidRPr="005F64EA" w14:paraId="588AEC92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561D39EA" w14:textId="77777777" w:rsidR="00991DD7" w:rsidRPr="005F64EA" w:rsidRDefault="00991DD7" w:rsidP="00BD6BD4">
            <w:proofErr w:type="gramStart"/>
            <w:r w:rsidRPr="005F64EA">
              <w:t>Pol.1</w:t>
            </w:r>
            <w:proofErr w:type="gramEnd"/>
          </w:p>
        </w:tc>
        <w:tc>
          <w:tcPr>
            <w:tcW w:w="3015" w:type="dxa"/>
            <w:hideMark/>
          </w:tcPr>
          <w:p w14:paraId="3A43A372" w14:textId="77777777" w:rsidR="00991DD7" w:rsidRPr="005F64EA" w:rsidRDefault="00991DD7" w:rsidP="00BD6BD4">
            <w:r w:rsidRPr="005F64EA">
              <w:t xml:space="preserve">Stůl, stolová deska DTD lamino </w:t>
            </w:r>
            <w:proofErr w:type="spellStart"/>
            <w:r w:rsidRPr="005F64EA">
              <w:t>tl</w:t>
            </w:r>
            <w:proofErr w:type="spellEnd"/>
            <w:r w:rsidRPr="005F64EA">
              <w:t>. 25 mm bílá + kabelový žlab</w:t>
            </w:r>
          </w:p>
        </w:tc>
        <w:tc>
          <w:tcPr>
            <w:tcW w:w="4939" w:type="dxa"/>
            <w:noWrap/>
            <w:hideMark/>
          </w:tcPr>
          <w:p w14:paraId="4FE2134C" w14:textId="77777777" w:rsidR="00991DD7" w:rsidRPr="005F64EA" w:rsidRDefault="00991DD7" w:rsidP="00BD6BD4">
            <w:proofErr w:type="gramStart"/>
            <w:r w:rsidRPr="005F64EA">
              <w:t>800x2000(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d.)</w:t>
            </w:r>
            <w:proofErr w:type="gramEnd"/>
          </w:p>
        </w:tc>
        <w:tc>
          <w:tcPr>
            <w:tcW w:w="439" w:type="dxa"/>
            <w:shd w:val="clear" w:color="auto" w:fill="FFFF00"/>
            <w:noWrap/>
            <w:hideMark/>
          </w:tcPr>
          <w:p w14:paraId="2F0B1E02" w14:textId="77777777" w:rsidR="00991DD7" w:rsidRPr="005F64EA" w:rsidRDefault="00991DD7" w:rsidP="00BD6BD4">
            <w:r w:rsidRPr="005F64EA">
              <w:t>7</w:t>
            </w:r>
          </w:p>
        </w:tc>
      </w:tr>
      <w:tr w:rsidR="00991DD7" w:rsidRPr="005F64EA" w14:paraId="0C4D7A32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64A27F91" w14:textId="77777777" w:rsidR="00991DD7" w:rsidRPr="005F64EA" w:rsidRDefault="00991DD7" w:rsidP="00BD6BD4">
            <w:r w:rsidRPr="005F64EA">
              <w:t>Pol.1B</w:t>
            </w:r>
          </w:p>
        </w:tc>
        <w:tc>
          <w:tcPr>
            <w:tcW w:w="3015" w:type="dxa"/>
            <w:hideMark/>
          </w:tcPr>
          <w:p w14:paraId="4904D868" w14:textId="77777777" w:rsidR="00991DD7" w:rsidRPr="005F64EA" w:rsidRDefault="00991DD7" w:rsidP="00BD6BD4">
            <w:proofErr w:type="gramStart"/>
            <w:r w:rsidRPr="005F64EA">
              <w:t>Stůl , stolová</w:t>
            </w:r>
            <w:proofErr w:type="gramEnd"/>
            <w:r w:rsidRPr="005F64EA">
              <w:t xml:space="preserve"> deska DTD lamino </w:t>
            </w:r>
            <w:proofErr w:type="spellStart"/>
            <w:r w:rsidRPr="005F64EA">
              <w:t>tl</w:t>
            </w:r>
            <w:proofErr w:type="spellEnd"/>
            <w:r w:rsidRPr="005F64EA">
              <w:t>. 25 mm bílá + kabelový žlab</w:t>
            </w:r>
          </w:p>
        </w:tc>
        <w:tc>
          <w:tcPr>
            <w:tcW w:w="4939" w:type="dxa"/>
            <w:noWrap/>
            <w:hideMark/>
          </w:tcPr>
          <w:p w14:paraId="59EEFBDA" w14:textId="77777777" w:rsidR="00991DD7" w:rsidRPr="005F64EA" w:rsidRDefault="00991DD7" w:rsidP="00BD6BD4">
            <w:proofErr w:type="gramStart"/>
            <w:r w:rsidRPr="005F64EA">
              <w:t>600x2000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d.)</w:t>
            </w:r>
            <w:proofErr w:type="gramEnd"/>
          </w:p>
        </w:tc>
        <w:tc>
          <w:tcPr>
            <w:tcW w:w="439" w:type="dxa"/>
            <w:shd w:val="clear" w:color="auto" w:fill="FFFF00"/>
            <w:noWrap/>
            <w:hideMark/>
          </w:tcPr>
          <w:p w14:paraId="4040AD84" w14:textId="77777777" w:rsidR="00991DD7" w:rsidRPr="005F64EA" w:rsidRDefault="00991DD7" w:rsidP="00BD6BD4">
            <w:r w:rsidRPr="005F64EA">
              <w:t>2</w:t>
            </w:r>
          </w:p>
        </w:tc>
      </w:tr>
      <w:tr w:rsidR="00991DD7" w:rsidRPr="005F64EA" w14:paraId="650B9FAF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13559075" w14:textId="77777777" w:rsidR="00991DD7" w:rsidRPr="005F64EA" w:rsidRDefault="00991DD7" w:rsidP="00BD6BD4">
            <w:r w:rsidRPr="005F64EA">
              <w:t>Pol.1C</w:t>
            </w:r>
          </w:p>
        </w:tc>
        <w:tc>
          <w:tcPr>
            <w:tcW w:w="3015" w:type="dxa"/>
            <w:hideMark/>
          </w:tcPr>
          <w:p w14:paraId="54938622" w14:textId="77777777" w:rsidR="00991DD7" w:rsidRPr="005F64EA" w:rsidRDefault="00991DD7" w:rsidP="00BD6BD4">
            <w:proofErr w:type="gramStart"/>
            <w:r w:rsidRPr="005F64EA">
              <w:t>Stůl , stolová</w:t>
            </w:r>
            <w:proofErr w:type="gramEnd"/>
            <w:r w:rsidRPr="005F64EA">
              <w:t xml:space="preserve"> deska DTD lamino </w:t>
            </w:r>
            <w:proofErr w:type="spellStart"/>
            <w:r w:rsidRPr="005F64EA">
              <w:t>tl</w:t>
            </w:r>
            <w:proofErr w:type="spellEnd"/>
            <w:r w:rsidRPr="005F64EA">
              <w:t>. 25 mm bílá + kabelový žlab</w:t>
            </w:r>
          </w:p>
        </w:tc>
        <w:tc>
          <w:tcPr>
            <w:tcW w:w="4939" w:type="dxa"/>
            <w:noWrap/>
            <w:hideMark/>
          </w:tcPr>
          <w:p w14:paraId="3A8DB7F2" w14:textId="77777777" w:rsidR="00991DD7" w:rsidRPr="005F64EA" w:rsidRDefault="00991DD7" w:rsidP="00BD6BD4">
            <w:proofErr w:type="gramStart"/>
            <w:r w:rsidRPr="005F64EA">
              <w:t>600x1600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d.)</w:t>
            </w:r>
            <w:proofErr w:type="gramEnd"/>
          </w:p>
        </w:tc>
        <w:tc>
          <w:tcPr>
            <w:tcW w:w="439" w:type="dxa"/>
            <w:shd w:val="clear" w:color="auto" w:fill="FFFF00"/>
            <w:noWrap/>
            <w:hideMark/>
          </w:tcPr>
          <w:p w14:paraId="69D68079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3FE6910D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09F9F4D6" w14:textId="77777777" w:rsidR="00991DD7" w:rsidRPr="005F64EA" w:rsidRDefault="00991DD7" w:rsidP="00BD6BD4">
            <w:r w:rsidRPr="005F64EA">
              <w:t>Pol.1D</w:t>
            </w:r>
          </w:p>
        </w:tc>
        <w:tc>
          <w:tcPr>
            <w:tcW w:w="3015" w:type="dxa"/>
            <w:hideMark/>
          </w:tcPr>
          <w:p w14:paraId="55327DAC" w14:textId="77777777" w:rsidR="00991DD7" w:rsidRPr="005F64EA" w:rsidRDefault="00991DD7" w:rsidP="00BD6BD4">
            <w:r w:rsidRPr="005F64EA">
              <w:t xml:space="preserve">Stůl sklopný na </w:t>
            </w:r>
            <w:proofErr w:type="gramStart"/>
            <w:r w:rsidRPr="005F64EA">
              <w:t>kolečkách , stolová</w:t>
            </w:r>
            <w:proofErr w:type="gramEnd"/>
            <w:r w:rsidRPr="005F64EA">
              <w:t xml:space="preserve"> deska DTD lamino </w:t>
            </w:r>
            <w:proofErr w:type="spellStart"/>
            <w:r w:rsidRPr="005F64EA">
              <w:t>tl</w:t>
            </w:r>
            <w:proofErr w:type="spellEnd"/>
            <w:r w:rsidRPr="005F64EA">
              <w:t xml:space="preserve">. 25 mm bílá s vybráním v desce, </w:t>
            </w:r>
          </w:p>
        </w:tc>
        <w:tc>
          <w:tcPr>
            <w:tcW w:w="4939" w:type="dxa"/>
            <w:noWrap/>
            <w:hideMark/>
          </w:tcPr>
          <w:p w14:paraId="0D0C17B7" w14:textId="77777777" w:rsidR="00991DD7" w:rsidRPr="005F64EA" w:rsidRDefault="00991DD7" w:rsidP="00BD6BD4">
            <w:proofErr w:type="gramStart"/>
            <w:r w:rsidRPr="005F64EA">
              <w:t>800x1200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d.)</w:t>
            </w:r>
            <w:proofErr w:type="gramEnd"/>
          </w:p>
        </w:tc>
        <w:tc>
          <w:tcPr>
            <w:tcW w:w="439" w:type="dxa"/>
            <w:shd w:val="clear" w:color="auto" w:fill="FFFF00"/>
            <w:noWrap/>
            <w:hideMark/>
          </w:tcPr>
          <w:p w14:paraId="23F66DFF" w14:textId="77777777" w:rsidR="00991DD7" w:rsidRPr="005F64EA" w:rsidRDefault="00991DD7" w:rsidP="00BD6BD4">
            <w:r w:rsidRPr="005F64EA">
              <w:t>5</w:t>
            </w:r>
          </w:p>
        </w:tc>
      </w:tr>
      <w:tr w:rsidR="00991DD7" w:rsidRPr="005F64EA" w14:paraId="630F3F86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0B576928" w14:textId="77777777" w:rsidR="00991DD7" w:rsidRPr="005F64EA" w:rsidRDefault="00991DD7" w:rsidP="00BD6BD4">
            <w:r w:rsidRPr="005F64EA">
              <w:t>Pol.1E</w:t>
            </w:r>
          </w:p>
        </w:tc>
        <w:tc>
          <w:tcPr>
            <w:tcW w:w="3015" w:type="dxa"/>
            <w:hideMark/>
          </w:tcPr>
          <w:p w14:paraId="3369D74F" w14:textId="77777777" w:rsidR="00991DD7" w:rsidRPr="005F64EA" w:rsidRDefault="00991DD7" w:rsidP="00BD6BD4">
            <w:r w:rsidRPr="005F64EA">
              <w:t>sklopný stůl zavěšený na zdi</w:t>
            </w:r>
          </w:p>
        </w:tc>
        <w:tc>
          <w:tcPr>
            <w:tcW w:w="4939" w:type="dxa"/>
            <w:noWrap/>
            <w:hideMark/>
          </w:tcPr>
          <w:p w14:paraId="7E75B8E1" w14:textId="77777777" w:rsidR="00991DD7" w:rsidRPr="005F64EA" w:rsidRDefault="00991DD7" w:rsidP="00BD6BD4">
            <w:proofErr w:type="gramStart"/>
            <w:r w:rsidRPr="005F64EA">
              <w:t>600x740 (</w:t>
            </w:r>
            <w:proofErr w:type="spellStart"/>
            <w:r w:rsidRPr="005F64EA">
              <w:t>š.xd</w:t>
            </w:r>
            <w:proofErr w:type="spellEnd"/>
            <w:proofErr w:type="gramEnd"/>
            <w:r w:rsidRPr="005F64EA">
              <w:t>.)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05427F03" w14:textId="77777777" w:rsidR="00991DD7" w:rsidRPr="005F64EA" w:rsidRDefault="00991DD7" w:rsidP="00BD6BD4">
            <w:r w:rsidRPr="005F64EA">
              <w:t>2</w:t>
            </w:r>
          </w:p>
        </w:tc>
      </w:tr>
      <w:tr w:rsidR="00991DD7" w:rsidRPr="005F64EA" w14:paraId="389086DB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5B04E2AD" w14:textId="77777777" w:rsidR="00991DD7" w:rsidRPr="005F64EA" w:rsidRDefault="00991DD7" w:rsidP="00BD6BD4">
            <w:r w:rsidRPr="005F64EA">
              <w:t>Pol.1F</w:t>
            </w:r>
          </w:p>
        </w:tc>
        <w:tc>
          <w:tcPr>
            <w:tcW w:w="3015" w:type="dxa"/>
            <w:hideMark/>
          </w:tcPr>
          <w:p w14:paraId="6578EF5F" w14:textId="77777777" w:rsidR="00991DD7" w:rsidRPr="005F64EA" w:rsidRDefault="00991DD7" w:rsidP="00BD6BD4">
            <w:r w:rsidRPr="005F64EA">
              <w:t>Výškově nastavitelný stůl (</w:t>
            </w:r>
            <w:proofErr w:type="spellStart"/>
            <w:r w:rsidRPr="005F64EA">
              <w:t>elektrikcý</w:t>
            </w:r>
            <w:proofErr w:type="spellEnd"/>
            <w:r w:rsidRPr="005F64EA">
              <w:t xml:space="preserve"> motor) s ergonomicky tvarovanou deskou</w:t>
            </w:r>
          </w:p>
        </w:tc>
        <w:tc>
          <w:tcPr>
            <w:tcW w:w="4939" w:type="dxa"/>
            <w:noWrap/>
            <w:hideMark/>
          </w:tcPr>
          <w:p w14:paraId="6B83F842" w14:textId="77777777" w:rsidR="00991DD7" w:rsidRPr="005F64EA" w:rsidRDefault="00991DD7" w:rsidP="00BD6BD4">
            <w:proofErr w:type="gramStart"/>
            <w:r w:rsidRPr="005F64EA">
              <w:t>900x1400 (</w:t>
            </w:r>
            <w:proofErr w:type="spellStart"/>
            <w:r w:rsidRPr="005F64EA">
              <w:t>š.xd</w:t>
            </w:r>
            <w:proofErr w:type="spellEnd"/>
            <w:proofErr w:type="gramEnd"/>
            <w:r w:rsidRPr="005F64EA">
              <w:t>.)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40D7F9A2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195AC665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1B925295" w14:textId="77777777" w:rsidR="00991DD7" w:rsidRPr="005F64EA" w:rsidRDefault="00991DD7" w:rsidP="00BD6BD4">
            <w:r w:rsidRPr="005F64EA">
              <w:t>Pol.1G</w:t>
            </w:r>
          </w:p>
        </w:tc>
        <w:tc>
          <w:tcPr>
            <w:tcW w:w="3015" w:type="dxa"/>
            <w:hideMark/>
          </w:tcPr>
          <w:p w14:paraId="5776DB7E" w14:textId="77777777" w:rsidR="00991DD7" w:rsidRPr="005F64EA" w:rsidRDefault="00991DD7" w:rsidP="00BD6BD4">
            <w:r w:rsidRPr="005F64EA">
              <w:t>Konferenční stolek  v. 600 mm</w:t>
            </w:r>
          </w:p>
        </w:tc>
        <w:tc>
          <w:tcPr>
            <w:tcW w:w="4939" w:type="dxa"/>
            <w:noWrap/>
            <w:hideMark/>
          </w:tcPr>
          <w:p w14:paraId="05CF67EA" w14:textId="77777777" w:rsidR="00991DD7" w:rsidRPr="005F64EA" w:rsidRDefault="00991DD7" w:rsidP="00BD6BD4">
            <w:proofErr w:type="gramStart"/>
            <w:r w:rsidRPr="005F64EA">
              <w:t>400x600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d.)</w:t>
            </w:r>
            <w:proofErr w:type="gramEnd"/>
          </w:p>
        </w:tc>
        <w:tc>
          <w:tcPr>
            <w:tcW w:w="439" w:type="dxa"/>
            <w:shd w:val="clear" w:color="auto" w:fill="FFFF00"/>
            <w:noWrap/>
            <w:hideMark/>
          </w:tcPr>
          <w:p w14:paraId="00D22825" w14:textId="77777777" w:rsidR="00991DD7" w:rsidRPr="005F64EA" w:rsidRDefault="00991DD7" w:rsidP="00BD6BD4">
            <w:r w:rsidRPr="005F64EA">
              <w:t>4</w:t>
            </w:r>
          </w:p>
        </w:tc>
      </w:tr>
      <w:tr w:rsidR="00991DD7" w:rsidRPr="005F64EA" w14:paraId="6787BE65" w14:textId="77777777" w:rsidTr="004076C0">
        <w:trPr>
          <w:trHeight w:val="4965"/>
        </w:trPr>
        <w:tc>
          <w:tcPr>
            <w:tcW w:w="669" w:type="dxa"/>
            <w:noWrap/>
            <w:hideMark/>
          </w:tcPr>
          <w:p w14:paraId="4A79D7F3" w14:textId="77777777" w:rsidR="00991DD7" w:rsidRPr="005F64EA" w:rsidRDefault="00991DD7" w:rsidP="00BD6BD4">
            <w:r w:rsidRPr="005F64EA">
              <w:lastRenderedPageBreak/>
              <w:t>Pol.1H</w:t>
            </w:r>
          </w:p>
        </w:tc>
        <w:tc>
          <w:tcPr>
            <w:tcW w:w="3015" w:type="dxa"/>
            <w:hideMark/>
          </w:tcPr>
          <w:p w14:paraId="3F5E60A7" w14:textId="77777777" w:rsidR="00991DD7" w:rsidRPr="005F64EA" w:rsidRDefault="00991DD7" w:rsidP="00BD6BD4">
            <w:r w:rsidRPr="005F64EA">
              <w:t>Rohový stůl viz PD</w:t>
            </w:r>
          </w:p>
        </w:tc>
        <w:tc>
          <w:tcPr>
            <w:tcW w:w="4939" w:type="dxa"/>
            <w:hideMark/>
          </w:tcPr>
          <w:p w14:paraId="22AEC0E2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0400" behindDoc="0" locked="0" layoutInCell="1" allowOverlap="1" wp14:anchorId="6FCA6BC0" wp14:editId="43949E22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216535</wp:posOffset>
                  </wp:positionV>
                  <wp:extent cx="2495550" cy="1323975"/>
                  <wp:effectExtent l="0" t="0" r="0" b="9525"/>
                  <wp:wrapNone/>
                  <wp:docPr id="2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252A6C41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29FC76B0" w14:textId="77777777" w:rsidTr="004076C0">
        <w:trPr>
          <w:trHeight w:val="3015"/>
        </w:trPr>
        <w:tc>
          <w:tcPr>
            <w:tcW w:w="669" w:type="dxa"/>
            <w:hideMark/>
          </w:tcPr>
          <w:p w14:paraId="5DA01F27" w14:textId="77777777" w:rsidR="00991DD7" w:rsidRPr="005F64EA" w:rsidRDefault="00991DD7" w:rsidP="00BD6BD4">
            <w:proofErr w:type="gramStart"/>
            <w:r w:rsidRPr="005F64EA">
              <w:t>Pol.2</w:t>
            </w:r>
            <w:proofErr w:type="gramEnd"/>
          </w:p>
        </w:tc>
        <w:tc>
          <w:tcPr>
            <w:tcW w:w="3015" w:type="dxa"/>
            <w:hideMark/>
          </w:tcPr>
          <w:p w14:paraId="62D7FBAC" w14:textId="77777777" w:rsidR="00991DD7" w:rsidRPr="005F64EA" w:rsidRDefault="00991DD7" w:rsidP="00BD6BD4">
            <w:r w:rsidRPr="005F64EA">
              <w:t>Konferenční židle, potahové látky pro zdravotnictví</w:t>
            </w:r>
          </w:p>
        </w:tc>
        <w:tc>
          <w:tcPr>
            <w:tcW w:w="4939" w:type="dxa"/>
            <w:hideMark/>
          </w:tcPr>
          <w:p w14:paraId="12DEF3E4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71904" behindDoc="0" locked="0" layoutInCell="1" allowOverlap="1" wp14:anchorId="37836215" wp14:editId="46569067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271779</wp:posOffset>
                  </wp:positionV>
                  <wp:extent cx="1323975" cy="1609725"/>
                  <wp:effectExtent l="0" t="0" r="9525" b="9525"/>
                  <wp:wrapNone/>
                  <wp:docPr id="24" name="Obráze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1424" behindDoc="0" locked="0" layoutInCell="1" allowOverlap="1" wp14:anchorId="01EE91EB" wp14:editId="3860975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433705</wp:posOffset>
                  </wp:positionV>
                  <wp:extent cx="1314450" cy="1371600"/>
                  <wp:effectExtent l="0" t="0" r="0" b="0"/>
                  <wp:wrapNone/>
                  <wp:docPr id="3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0E3F35B7" w14:textId="77777777" w:rsidR="00991DD7" w:rsidRPr="005F64EA" w:rsidRDefault="00991DD7" w:rsidP="00BD6BD4">
            <w:r w:rsidRPr="005F64EA">
              <w:t>50</w:t>
            </w:r>
          </w:p>
        </w:tc>
      </w:tr>
      <w:tr w:rsidR="00991DD7" w:rsidRPr="005F64EA" w14:paraId="32936EC4" w14:textId="77777777" w:rsidTr="004076C0">
        <w:trPr>
          <w:trHeight w:val="3135"/>
        </w:trPr>
        <w:tc>
          <w:tcPr>
            <w:tcW w:w="669" w:type="dxa"/>
            <w:hideMark/>
          </w:tcPr>
          <w:p w14:paraId="5562032C" w14:textId="77777777" w:rsidR="00991DD7" w:rsidRPr="005F64EA" w:rsidRDefault="00991DD7" w:rsidP="00BD6BD4">
            <w:r w:rsidRPr="005F64EA">
              <w:t>Pol.2B</w:t>
            </w:r>
          </w:p>
        </w:tc>
        <w:tc>
          <w:tcPr>
            <w:tcW w:w="3015" w:type="dxa"/>
            <w:hideMark/>
          </w:tcPr>
          <w:p w14:paraId="2C208288" w14:textId="77777777" w:rsidR="00991DD7" w:rsidRPr="005F64EA" w:rsidRDefault="00991DD7" w:rsidP="00BD6BD4">
            <w:r w:rsidRPr="005F64EA">
              <w:t>Sedací lavice (</w:t>
            </w:r>
            <w:proofErr w:type="spellStart"/>
            <w:r w:rsidRPr="005F64EA">
              <w:t>dvojsedák</w:t>
            </w:r>
            <w:proofErr w:type="spellEnd"/>
            <w:r w:rsidRPr="005F64EA">
              <w:t>)</w:t>
            </w:r>
          </w:p>
        </w:tc>
        <w:tc>
          <w:tcPr>
            <w:tcW w:w="4939" w:type="dxa"/>
            <w:hideMark/>
          </w:tcPr>
          <w:p w14:paraId="763C632F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3472" behindDoc="0" locked="0" layoutInCell="1" allowOverlap="1" wp14:anchorId="6C9A1269" wp14:editId="6DC12D05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313055</wp:posOffset>
                  </wp:positionV>
                  <wp:extent cx="1362075" cy="1362075"/>
                  <wp:effectExtent l="0" t="0" r="9525" b="9525"/>
                  <wp:wrapNone/>
                  <wp:docPr id="5" name="Obráze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2448" behindDoc="0" locked="0" layoutInCell="1" allowOverlap="1" wp14:anchorId="26E901CB" wp14:editId="53F68EA7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47625</wp:posOffset>
                  </wp:positionV>
                  <wp:extent cx="1676400" cy="1905000"/>
                  <wp:effectExtent l="0" t="0" r="0" b="0"/>
                  <wp:wrapNone/>
                  <wp:docPr id="4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05B602BB" w14:textId="77777777" w:rsidR="00991DD7" w:rsidRPr="005F64EA" w:rsidRDefault="00991DD7" w:rsidP="00BD6BD4">
            <w:r w:rsidRPr="005F64EA">
              <w:t>5</w:t>
            </w:r>
          </w:p>
        </w:tc>
      </w:tr>
      <w:tr w:rsidR="00991DD7" w:rsidRPr="005F64EA" w14:paraId="0A38B504" w14:textId="77777777" w:rsidTr="004076C0">
        <w:trPr>
          <w:trHeight w:val="2955"/>
        </w:trPr>
        <w:tc>
          <w:tcPr>
            <w:tcW w:w="669" w:type="dxa"/>
            <w:noWrap/>
            <w:hideMark/>
          </w:tcPr>
          <w:p w14:paraId="5D0D1CD5" w14:textId="77777777" w:rsidR="00991DD7" w:rsidRPr="005F64EA" w:rsidRDefault="00991DD7" w:rsidP="00BD6BD4">
            <w:r w:rsidRPr="005F64EA">
              <w:lastRenderedPageBreak/>
              <w:t>Pol.2C</w:t>
            </w:r>
          </w:p>
        </w:tc>
        <w:tc>
          <w:tcPr>
            <w:tcW w:w="3015" w:type="dxa"/>
            <w:hideMark/>
          </w:tcPr>
          <w:p w14:paraId="5B180A18" w14:textId="77777777" w:rsidR="00991DD7" w:rsidRPr="005F64EA" w:rsidRDefault="00991DD7" w:rsidP="00BD6BD4">
            <w:r w:rsidRPr="005F64EA">
              <w:t>Kancelářská židle pro 8h práci</w:t>
            </w:r>
          </w:p>
        </w:tc>
        <w:tc>
          <w:tcPr>
            <w:tcW w:w="4939" w:type="dxa"/>
            <w:hideMark/>
          </w:tcPr>
          <w:p w14:paraId="44481814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5520" behindDoc="0" locked="0" layoutInCell="1" allowOverlap="1" wp14:anchorId="34CB8891" wp14:editId="7F42EBBA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211455</wp:posOffset>
                  </wp:positionV>
                  <wp:extent cx="800100" cy="1006475"/>
                  <wp:effectExtent l="0" t="0" r="0" b="3175"/>
                  <wp:wrapNone/>
                  <wp:docPr id="7" name="Obráze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4496" behindDoc="0" locked="0" layoutInCell="1" allowOverlap="1" wp14:anchorId="455A4298" wp14:editId="32B99D2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1133475" cy="1771650"/>
                  <wp:effectExtent l="0" t="0" r="0" b="0"/>
                  <wp:wrapNone/>
                  <wp:docPr id="6" name="Obráze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93" cy="177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1CD09D8C" w14:textId="77777777" w:rsidR="00991DD7" w:rsidRPr="005F64EA" w:rsidRDefault="00991DD7" w:rsidP="00BD6BD4">
            <w:r w:rsidRPr="005F64EA">
              <w:t>7</w:t>
            </w:r>
          </w:p>
        </w:tc>
      </w:tr>
      <w:tr w:rsidR="00991DD7" w:rsidRPr="005F64EA" w14:paraId="2892BD86" w14:textId="77777777" w:rsidTr="004076C0">
        <w:trPr>
          <w:trHeight w:val="2790"/>
        </w:trPr>
        <w:tc>
          <w:tcPr>
            <w:tcW w:w="669" w:type="dxa"/>
            <w:noWrap/>
            <w:hideMark/>
          </w:tcPr>
          <w:p w14:paraId="3C8513EC" w14:textId="77777777" w:rsidR="00991DD7" w:rsidRPr="005F64EA" w:rsidRDefault="00991DD7" w:rsidP="00BD6BD4">
            <w:r w:rsidRPr="005F64EA">
              <w:t>Pol.2D</w:t>
            </w:r>
          </w:p>
        </w:tc>
        <w:tc>
          <w:tcPr>
            <w:tcW w:w="3015" w:type="dxa"/>
            <w:hideMark/>
          </w:tcPr>
          <w:p w14:paraId="585A2AC9" w14:textId="77777777" w:rsidR="00991DD7" w:rsidRPr="005F64EA" w:rsidRDefault="00991DD7" w:rsidP="00BD6BD4">
            <w:r w:rsidRPr="005F64EA">
              <w:t>Vyšetřovací židle</w:t>
            </w:r>
          </w:p>
        </w:tc>
        <w:tc>
          <w:tcPr>
            <w:tcW w:w="4939" w:type="dxa"/>
            <w:hideMark/>
          </w:tcPr>
          <w:p w14:paraId="162849FF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6544" behindDoc="0" locked="0" layoutInCell="1" allowOverlap="1" wp14:anchorId="15CEDC81" wp14:editId="3BEDF397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147955</wp:posOffset>
                  </wp:positionV>
                  <wp:extent cx="2000250" cy="1371600"/>
                  <wp:effectExtent l="0" t="0" r="0" b="0"/>
                  <wp:wrapNone/>
                  <wp:docPr id="8" name="Obráze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22AB8179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79C557EB" w14:textId="77777777" w:rsidTr="004076C0">
        <w:trPr>
          <w:trHeight w:val="3465"/>
        </w:trPr>
        <w:tc>
          <w:tcPr>
            <w:tcW w:w="669" w:type="dxa"/>
            <w:noWrap/>
            <w:hideMark/>
          </w:tcPr>
          <w:p w14:paraId="207D8ADC" w14:textId="77777777" w:rsidR="00991DD7" w:rsidRPr="005F64EA" w:rsidRDefault="00991DD7" w:rsidP="00BD6BD4">
            <w:r w:rsidRPr="005F64EA">
              <w:t>Pol.2E</w:t>
            </w:r>
          </w:p>
        </w:tc>
        <w:tc>
          <w:tcPr>
            <w:tcW w:w="3015" w:type="dxa"/>
            <w:hideMark/>
          </w:tcPr>
          <w:p w14:paraId="0B44D0D9" w14:textId="77777777" w:rsidR="00991DD7" w:rsidRPr="005F64EA" w:rsidRDefault="00991DD7" w:rsidP="00BD6BD4">
            <w:r w:rsidRPr="005F64EA">
              <w:t>Barová židle do kuchyně</w:t>
            </w:r>
          </w:p>
        </w:tc>
        <w:tc>
          <w:tcPr>
            <w:tcW w:w="4939" w:type="dxa"/>
            <w:hideMark/>
          </w:tcPr>
          <w:p w14:paraId="6A0CCDC6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7568" behindDoc="0" locked="0" layoutInCell="1" allowOverlap="1" wp14:anchorId="32A6C092" wp14:editId="42367D47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47625</wp:posOffset>
                  </wp:positionV>
                  <wp:extent cx="1028700" cy="2095500"/>
                  <wp:effectExtent l="0" t="0" r="0" b="0"/>
                  <wp:wrapNone/>
                  <wp:docPr id="9" name="Obráze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41" cy="209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083F26EF" w14:textId="77777777" w:rsidR="00991DD7" w:rsidRPr="005F64EA" w:rsidRDefault="00991DD7" w:rsidP="00BD6BD4">
            <w:r w:rsidRPr="005F64EA">
              <w:t>4</w:t>
            </w:r>
          </w:p>
        </w:tc>
      </w:tr>
      <w:tr w:rsidR="00991DD7" w:rsidRPr="005F64EA" w14:paraId="38119C7A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22CABBF2" w14:textId="77777777" w:rsidR="00991DD7" w:rsidRPr="005F64EA" w:rsidRDefault="00991DD7" w:rsidP="00BD6BD4">
            <w:proofErr w:type="gramStart"/>
            <w:r w:rsidRPr="005F64EA">
              <w:t>Pol.3</w:t>
            </w:r>
            <w:proofErr w:type="gramEnd"/>
          </w:p>
        </w:tc>
        <w:tc>
          <w:tcPr>
            <w:tcW w:w="3015" w:type="dxa"/>
            <w:hideMark/>
          </w:tcPr>
          <w:p w14:paraId="56990A34" w14:textId="77777777" w:rsidR="00991DD7" w:rsidRPr="005F64EA" w:rsidRDefault="00991DD7" w:rsidP="00BD6BD4">
            <w:r w:rsidRPr="005F64EA">
              <w:t xml:space="preserve">Skříň, </w:t>
            </w:r>
            <w:proofErr w:type="spellStart"/>
            <w:r w:rsidRPr="005F64EA">
              <w:t>proskelná</w:t>
            </w:r>
            <w:proofErr w:type="spellEnd"/>
            <w:r w:rsidRPr="005F64EA">
              <w:t xml:space="preserve"> dvířka ALU rámeček, zavěšená na zdi</w:t>
            </w:r>
          </w:p>
        </w:tc>
        <w:tc>
          <w:tcPr>
            <w:tcW w:w="4939" w:type="dxa"/>
            <w:hideMark/>
          </w:tcPr>
          <w:p w14:paraId="48295E2F" w14:textId="77777777" w:rsidR="00991DD7" w:rsidRPr="005F64EA" w:rsidRDefault="00991DD7" w:rsidP="00BD6BD4">
            <w:proofErr w:type="gramStart"/>
            <w:r w:rsidRPr="005F64EA">
              <w:t>800x400x350 (</w:t>
            </w:r>
            <w:proofErr w:type="spellStart"/>
            <w:r w:rsidRPr="005F64EA">
              <w:t>d.x</w:t>
            </w:r>
            <w:proofErr w:type="spellEnd"/>
            <w:r w:rsidRPr="005F64EA">
              <w:t xml:space="preserve"> v.</w:t>
            </w:r>
            <w:proofErr w:type="gramEnd"/>
            <w:r w:rsidRPr="005F64EA">
              <w:t xml:space="preserve"> x hl.)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760EFD20" w14:textId="77777777" w:rsidR="00991DD7" w:rsidRPr="005F64EA" w:rsidRDefault="00991DD7" w:rsidP="00BD6BD4">
            <w:r w:rsidRPr="005F64EA">
              <w:t>9</w:t>
            </w:r>
          </w:p>
        </w:tc>
      </w:tr>
      <w:tr w:rsidR="00991DD7" w:rsidRPr="005F64EA" w14:paraId="2615AB5D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16ACC4DF" w14:textId="77777777" w:rsidR="00991DD7" w:rsidRPr="005F64EA" w:rsidRDefault="00991DD7" w:rsidP="00BD6BD4">
            <w:r w:rsidRPr="005F64EA">
              <w:t>Pol.3B</w:t>
            </w:r>
          </w:p>
        </w:tc>
        <w:tc>
          <w:tcPr>
            <w:tcW w:w="3015" w:type="dxa"/>
            <w:hideMark/>
          </w:tcPr>
          <w:p w14:paraId="7D095C99" w14:textId="77777777" w:rsidR="00991DD7" w:rsidRPr="005F64EA" w:rsidRDefault="00991DD7" w:rsidP="00BD6BD4">
            <w:r w:rsidRPr="005F64EA">
              <w:t xml:space="preserve">Skříň, </w:t>
            </w:r>
            <w:proofErr w:type="spellStart"/>
            <w:r w:rsidRPr="005F64EA">
              <w:t>proskelná</w:t>
            </w:r>
            <w:proofErr w:type="spellEnd"/>
            <w:r w:rsidRPr="005F64EA">
              <w:t xml:space="preserve"> dvířka ALU rámeček, zavěšená na zdi</w:t>
            </w:r>
          </w:p>
        </w:tc>
        <w:tc>
          <w:tcPr>
            <w:tcW w:w="4939" w:type="dxa"/>
            <w:hideMark/>
          </w:tcPr>
          <w:p w14:paraId="6B32659F" w14:textId="77777777" w:rsidR="00991DD7" w:rsidRPr="005F64EA" w:rsidRDefault="00991DD7" w:rsidP="00BD6BD4">
            <w:proofErr w:type="gramStart"/>
            <w:r w:rsidRPr="005F64EA">
              <w:t>1000x400x350 (</w:t>
            </w:r>
            <w:proofErr w:type="spellStart"/>
            <w:r w:rsidRPr="005F64EA">
              <w:t>d.x</w:t>
            </w:r>
            <w:proofErr w:type="spellEnd"/>
            <w:r w:rsidRPr="005F64EA">
              <w:t xml:space="preserve"> v.</w:t>
            </w:r>
            <w:proofErr w:type="gramEnd"/>
            <w:r w:rsidRPr="005F64EA">
              <w:t xml:space="preserve"> x hl.)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07717156" w14:textId="77777777" w:rsidR="00991DD7" w:rsidRPr="005F64EA" w:rsidRDefault="00991DD7" w:rsidP="00BD6BD4">
            <w:r w:rsidRPr="005F64EA">
              <w:t>4</w:t>
            </w:r>
          </w:p>
        </w:tc>
      </w:tr>
      <w:tr w:rsidR="00991DD7" w:rsidRPr="005F64EA" w14:paraId="5B6E4ECE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285BCE53" w14:textId="77777777" w:rsidR="00991DD7" w:rsidRPr="005F64EA" w:rsidRDefault="00991DD7" w:rsidP="00BD6BD4">
            <w:proofErr w:type="gramStart"/>
            <w:r w:rsidRPr="005F64EA">
              <w:t>Pol.4</w:t>
            </w:r>
            <w:proofErr w:type="gramEnd"/>
          </w:p>
        </w:tc>
        <w:tc>
          <w:tcPr>
            <w:tcW w:w="3015" w:type="dxa"/>
            <w:hideMark/>
          </w:tcPr>
          <w:p w14:paraId="65072130" w14:textId="77777777" w:rsidR="00991DD7" w:rsidRPr="005F64EA" w:rsidRDefault="00991DD7" w:rsidP="00BD6BD4">
            <w:r w:rsidRPr="005F64EA">
              <w:t>Kancelářský kontejner na kolečkách. Viz PD</w:t>
            </w:r>
          </w:p>
        </w:tc>
        <w:tc>
          <w:tcPr>
            <w:tcW w:w="4939" w:type="dxa"/>
            <w:hideMark/>
          </w:tcPr>
          <w:p w14:paraId="5D9122E0" w14:textId="77777777" w:rsidR="00991DD7" w:rsidRPr="005F64EA" w:rsidRDefault="00991DD7" w:rsidP="00BD6BD4">
            <w:proofErr w:type="gramStart"/>
            <w:r w:rsidRPr="005F64EA">
              <w:t>400x560x600 (</w:t>
            </w:r>
            <w:proofErr w:type="spellStart"/>
            <w:r w:rsidRPr="005F64EA">
              <w:t>d.x</w:t>
            </w:r>
            <w:proofErr w:type="spellEnd"/>
            <w:r w:rsidRPr="005F64EA">
              <w:t xml:space="preserve"> v.</w:t>
            </w:r>
            <w:proofErr w:type="gramEnd"/>
            <w:r w:rsidRPr="005F64EA">
              <w:t xml:space="preserve"> x hl.)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23F3CF8E" w14:textId="77777777" w:rsidR="00991DD7" w:rsidRPr="005F64EA" w:rsidRDefault="00991DD7" w:rsidP="00BD6BD4">
            <w:r w:rsidRPr="005F64EA">
              <w:t>5</w:t>
            </w:r>
          </w:p>
        </w:tc>
      </w:tr>
      <w:tr w:rsidR="00991DD7" w:rsidRPr="005F64EA" w14:paraId="61A08FEE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31D214F8" w14:textId="77777777" w:rsidR="00991DD7" w:rsidRPr="005F64EA" w:rsidRDefault="00991DD7" w:rsidP="00BD6BD4">
            <w:r w:rsidRPr="005F64EA">
              <w:t>Pol.4B</w:t>
            </w:r>
          </w:p>
        </w:tc>
        <w:tc>
          <w:tcPr>
            <w:tcW w:w="3015" w:type="dxa"/>
            <w:hideMark/>
          </w:tcPr>
          <w:p w14:paraId="637B49A7" w14:textId="77777777" w:rsidR="00991DD7" w:rsidRPr="005F64EA" w:rsidRDefault="00991DD7" w:rsidP="00BD6BD4">
            <w:r w:rsidRPr="005F64EA">
              <w:t>Noční a jídelní stolek na kolečkách se zásuvkou a skříňkou pro ukládání osobních věcí pacienta. Viz PD</w:t>
            </w:r>
          </w:p>
        </w:tc>
        <w:tc>
          <w:tcPr>
            <w:tcW w:w="4939" w:type="dxa"/>
            <w:hideMark/>
          </w:tcPr>
          <w:p w14:paraId="0BC58A86" w14:textId="77777777" w:rsidR="00991DD7" w:rsidRPr="005F64EA" w:rsidRDefault="00991DD7" w:rsidP="00BD6BD4">
            <w:r w:rsidRPr="005F64EA">
              <w:t>š. 560 mm x hl. 410 mm x v. 880 mm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345FFE03" w14:textId="77777777" w:rsidR="00991DD7" w:rsidRPr="005F64EA" w:rsidRDefault="00991DD7" w:rsidP="00BD6BD4">
            <w:r w:rsidRPr="005F64EA">
              <w:t>2</w:t>
            </w:r>
          </w:p>
        </w:tc>
      </w:tr>
      <w:tr w:rsidR="00991DD7" w:rsidRPr="005F64EA" w14:paraId="26B44F29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67BE8B4E" w14:textId="77777777" w:rsidR="00991DD7" w:rsidRPr="005F64EA" w:rsidRDefault="00991DD7" w:rsidP="00BD6BD4">
            <w:proofErr w:type="gramStart"/>
            <w:r w:rsidRPr="005F64EA">
              <w:t>Pol.5</w:t>
            </w:r>
            <w:proofErr w:type="gramEnd"/>
          </w:p>
        </w:tc>
        <w:tc>
          <w:tcPr>
            <w:tcW w:w="3015" w:type="dxa"/>
            <w:hideMark/>
          </w:tcPr>
          <w:p w14:paraId="13F3141E" w14:textId="77777777" w:rsidR="00991DD7" w:rsidRPr="005F64EA" w:rsidRDefault="00991DD7" w:rsidP="00BD6BD4">
            <w:r w:rsidRPr="005F64EA">
              <w:t xml:space="preserve">Věšáková stěna </w:t>
            </w:r>
            <w:proofErr w:type="gramStart"/>
            <w:r w:rsidRPr="005F64EA">
              <w:t>Viz</w:t>
            </w:r>
            <w:proofErr w:type="gramEnd"/>
            <w:r w:rsidRPr="005F64EA">
              <w:t xml:space="preserve"> PD</w:t>
            </w:r>
          </w:p>
        </w:tc>
        <w:tc>
          <w:tcPr>
            <w:tcW w:w="4939" w:type="dxa"/>
            <w:noWrap/>
            <w:hideMark/>
          </w:tcPr>
          <w:p w14:paraId="6F578223" w14:textId="77777777" w:rsidR="00991DD7" w:rsidRPr="005F64EA" w:rsidRDefault="00991DD7" w:rsidP="00BD6BD4">
            <w:r w:rsidRPr="005F64EA">
              <w:t xml:space="preserve">800 x </w:t>
            </w:r>
            <w:proofErr w:type="gramStart"/>
            <w:r w:rsidRPr="005F64EA">
              <w:t>2000 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v.</w:t>
            </w:r>
            <w:proofErr w:type="gramEnd"/>
            <w:r w:rsidRPr="005F64EA">
              <w:t>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0B285E3F" w14:textId="77777777" w:rsidR="00991DD7" w:rsidRPr="005F64EA" w:rsidRDefault="00991DD7" w:rsidP="00BD6BD4">
            <w:r w:rsidRPr="005F64EA">
              <w:t>7</w:t>
            </w:r>
          </w:p>
        </w:tc>
      </w:tr>
      <w:tr w:rsidR="00991DD7" w:rsidRPr="005F64EA" w14:paraId="48EE3D01" w14:textId="77777777" w:rsidTr="004076C0">
        <w:trPr>
          <w:trHeight w:val="2520"/>
        </w:trPr>
        <w:tc>
          <w:tcPr>
            <w:tcW w:w="669" w:type="dxa"/>
            <w:noWrap/>
            <w:hideMark/>
          </w:tcPr>
          <w:p w14:paraId="6E4D9B2D" w14:textId="77777777" w:rsidR="00991DD7" w:rsidRPr="005F64EA" w:rsidRDefault="00991DD7" w:rsidP="00BD6BD4">
            <w:proofErr w:type="gramStart"/>
            <w:r w:rsidRPr="005F64EA">
              <w:lastRenderedPageBreak/>
              <w:t>Pol.6</w:t>
            </w:r>
            <w:proofErr w:type="gramEnd"/>
          </w:p>
        </w:tc>
        <w:tc>
          <w:tcPr>
            <w:tcW w:w="3015" w:type="dxa"/>
            <w:hideMark/>
          </w:tcPr>
          <w:p w14:paraId="324711E6" w14:textId="77777777" w:rsidR="00991DD7" w:rsidRPr="005F64EA" w:rsidRDefault="00991DD7" w:rsidP="00BD6BD4">
            <w:r w:rsidRPr="005F64EA">
              <w:t>Rozkládací pohovka/postel</w:t>
            </w:r>
          </w:p>
        </w:tc>
        <w:tc>
          <w:tcPr>
            <w:tcW w:w="4939" w:type="dxa"/>
            <w:noWrap/>
            <w:hideMark/>
          </w:tcPr>
          <w:p w14:paraId="6B866477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8592" behindDoc="0" locked="0" layoutInCell="1" allowOverlap="1" wp14:anchorId="3F70D746" wp14:editId="66FF6108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66675</wp:posOffset>
                  </wp:positionV>
                  <wp:extent cx="2190750" cy="1428750"/>
                  <wp:effectExtent l="0" t="0" r="0" b="0"/>
                  <wp:wrapNone/>
                  <wp:docPr id="10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1DC9271D" w14:textId="77777777" w:rsidR="00991DD7" w:rsidRPr="005F64EA" w:rsidRDefault="00991DD7" w:rsidP="00BD6BD4">
            <w:r w:rsidRPr="005F64EA">
              <w:t>3</w:t>
            </w:r>
          </w:p>
        </w:tc>
      </w:tr>
      <w:tr w:rsidR="00991DD7" w:rsidRPr="005F64EA" w14:paraId="07906931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76A7356A" w14:textId="77777777" w:rsidR="00991DD7" w:rsidRPr="005F64EA" w:rsidRDefault="00991DD7" w:rsidP="00BD6BD4">
            <w:proofErr w:type="gramStart"/>
            <w:r w:rsidRPr="005F64EA">
              <w:t>Pol.7-1</w:t>
            </w:r>
            <w:proofErr w:type="gramEnd"/>
          </w:p>
        </w:tc>
        <w:tc>
          <w:tcPr>
            <w:tcW w:w="3015" w:type="dxa"/>
            <w:hideMark/>
          </w:tcPr>
          <w:p w14:paraId="07B90C7C" w14:textId="77777777" w:rsidR="00991DD7" w:rsidRPr="005F64EA" w:rsidRDefault="00991DD7" w:rsidP="00BD6BD4">
            <w:r w:rsidRPr="005F64EA">
              <w:t xml:space="preserve">Skříň </w:t>
            </w:r>
            <w:proofErr w:type="spellStart"/>
            <w:proofErr w:type="gramStart"/>
            <w:r w:rsidRPr="005F64EA">
              <w:t>policová,z</w:t>
            </w:r>
            <w:proofErr w:type="spellEnd"/>
            <w:r w:rsidRPr="005F64EA">
              <w:t xml:space="preserve"> LTD</w:t>
            </w:r>
            <w:proofErr w:type="gramEnd"/>
            <w:r w:rsidRPr="005F64EA">
              <w:t xml:space="preserve"> </w:t>
            </w:r>
            <w:proofErr w:type="spellStart"/>
            <w:r w:rsidRPr="005F64EA">
              <w:t>tl</w:t>
            </w:r>
            <w:proofErr w:type="spellEnd"/>
            <w:r w:rsidRPr="005F64EA">
              <w:t xml:space="preserve">. 18mm, , dvířka plná, TIPON, tři police, </w:t>
            </w:r>
          </w:p>
        </w:tc>
        <w:tc>
          <w:tcPr>
            <w:tcW w:w="4939" w:type="dxa"/>
            <w:noWrap/>
            <w:hideMark/>
          </w:tcPr>
          <w:p w14:paraId="6120B6F4" w14:textId="77777777" w:rsidR="00991DD7" w:rsidRPr="005F64EA" w:rsidRDefault="00991DD7" w:rsidP="00BD6BD4">
            <w:r w:rsidRPr="005F64EA">
              <w:t>(650 x 1950 x 420 mm)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3F179A8A" w14:textId="77777777" w:rsidR="00991DD7" w:rsidRPr="005F64EA" w:rsidRDefault="00991DD7" w:rsidP="00BD6BD4">
            <w:r w:rsidRPr="005F64EA">
              <w:t>8</w:t>
            </w:r>
          </w:p>
        </w:tc>
      </w:tr>
      <w:tr w:rsidR="00991DD7" w:rsidRPr="005F64EA" w14:paraId="3E73317B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4A203419" w14:textId="77777777" w:rsidR="00991DD7" w:rsidRPr="005F64EA" w:rsidRDefault="00991DD7" w:rsidP="00BD6BD4">
            <w:proofErr w:type="gramStart"/>
            <w:r w:rsidRPr="005F64EA">
              <w:t>Pol.7-2</w:t>
            </w:r>
            <w:proofErr w:type="gramEnd"/>
          </w:p>
        </w:tc>
        <w:tc>
          <w:tcPr>
            <w:tcW w:w="3015" w:type="dxa"/>
            <w:hideMark/>
          </w:tcPr>
          <w:p w14:paraId="507B7EDE" w14:textId="77777777" w:rsidR="00991DD7" w:rsidRPr="005F64EA" w:rsidRDefault="00991DD7" w:rsidP="00BD6BD4">
            <w:r w:rsidRPr="005F64EA">
              <w:t xml:space="preserve">Skříň </w:t>
            </w:r>
            <w:proofErr w:type="spellStart"/>
            <w:proofErr w:type="gramStart"/>
            <w:r w:rsidRPr="005F64EA">
              <w:t>šatní,z</w:t>
            </w:r>
            <w:proofErr w:type="spellEnd"/>
            <w:r w:rsidRPr="005F64EA">
              <w:t xml:space="preserve"> LTD</w:t>
            </w:r>
            <w:proofErr w:type="gramEnd"/>
            <w:r w:rsidRPr="005F64EA">
              <w:t xml:space="preserve"> </w:t>
            </w:r>
            <w:proofErr w:type="spellStart"/>
            <w:r w:rsidRPr="005F64EA">
              <w:t>tl</w:t>
            </w:r>
            <w:proofErr w:type="spellEnd"/>
            <w:r w:rsidRPr="005F64EA">
              <w:t xml:space="preserve">. 18mm, , dvířka plná, TIPON, tři police, </w:t>
            </w:r>
          </w:p>
        </w:tc>
        <w:tc>
          <w:tcPr>
            <w:tcW w:w="4939" w:type="dxa"/>
            <w:noWrap/>
            <w:hideMark/>
          </w:tcPr>
          <w:p w14:paraId="2CBEF80C" w14:textId="77777777" w:rsidR="00991DD7" w:rsidRPr="005F64EA" w:rsidRDefault="00991DD7" w:rsidP="00BD6BD4">
            <w:r w:rsidRPr="005F64EA">
              <w:t>(650 x 1950 x 420 mm)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353E9F54" w14:textId="77777777" w:rsidR="00991DD7" w:rsidRPr="005F64EA" w:rsidRDefault="00991DD7" w:rsidP="00BD6BD4">
            <w:r w:rsidRPr="005F64EA">
              <w:t>3</w:t>
            </w:r>
          </w:p>
        </w:tc>
      </w:tr>
      <w:tr w:rsidR="00991DD7" w:rsidRPr="005F64EA" w14:paraId="3896CB97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643E1EF6" w14:textId="77777777" w:rsidR="00991DD7" w:rsidRPr="005F64EA" w:rsidRDefault="00991DD7" w:rsidP="00BD6BD4">
            <w:proofErr w:type="gramStart"/>
            <w:r w:rsidRPr="005F64EA">
              <w:t>Pol.7-3</w:t>
            </w:r>
            <w:proofErr w:type="gramEnd"/>
          </w:p>
        </w:tc>
        <w:tc>
          <w:tcPr>
            <w:tcW w:w="3015" w:type="dxa"/>
            <w:hideMark/>
          </w:tcPr>
          <w:p w14:paraId="3E36B70F" w14:textId="77777777" w:rsidR="00991DD7" w:rsidRPr="005F64EA" w:rsidRDefault="00991DD7" w:rsidP="00BD6BD4">
            <w:r w:rsidRPr="005F64EA">
              <w:t xml:space="preserve">Skříň </w:t>
            </w:r>
            <w:proofErr w:type="spellStart"/>
            <w:proofErr w:type="gramStart"/>
            <w:r w:rsidRPr="005F64EA">
              <w:t>policová,z</w:t>
            </w:r>
            <w:proofErr w:type="spellEnd"/>
            <w:r w:rsidRPr="005F64EA">
              <w:t xml:space="preserve"> LTD</w:t>
            </w:r>
            <w:proofErr w:type="gramEnd"/>
            <w:r w:rsidRPr="005F64EA">
              <w:t xml:space="preserve"> </w:t>
            </w:r>
            <w:proofErr w:type="spellStart"/>
            <w:r w:rsidRPr="005F64EA">
              <w:t>tl</w:t>
            </w:r>
            <w:proofErr w:type="spellEnd"/>
            <w:r w:rsidRPr="005F64EA">
              <w:t xml:space="preserve">. 18mm, , dvířka plná, TIPON, tři police, </w:t>
            </w:r>
          </w:p>
        </w:tc>
        <w:tc>
          <w:tcPr>
            <w:tcW w:w="4939" w:type="dxa"/>
            <w:noWrap/>
            <w:hideMark/>
          </w:tcPr>
          <w:p w14:paraId="54197F4F" w14:textId="77777777" w:rsidR="00991DD7" w:rsidRPr="005F64EA" w:rsidRDefault="00991DD7" w:rsidP="00BD6BD4">
            <w:r w:rsidRPr="005F64EA">
              <w:t>(300 x 1950 x 420 mm)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7135D0C3" w14:textId="77777777" w:rsidR="00991DD7" w:rsidRPr="005F64EA" w:rsidRDefault="00991DD7" w:rsidP="00BD6BD4">
            <w:r w:rsidRPr="005F64EA">
              <w:t>4</w:t>
            </w:r>
          </w:p>
        </w:tc>
      </w:tr>
      <w:tr w:rsidR="00991DD7" w:rsidRPr="005F64EA" w14:paraId="114AC240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0C0D3859" w14:textId="77777777" w:rsidR="00991DD7" w:rsidRPr="005F64EA" w:rsidRDefault="00991DD7" w:rsidP="00BD6BD4">
            <w:r w:rsidRPr="005F64EA">
              <w:t>Pol.7B</w:t>
            </w:r>
          </w:p>
        </w:tc>
        <w:tc>
          <w:tcPr>
            <w:tcW w:w="3015" w:type="dxa"/>
            <w:hideMark/>
          </w:tcPr>
          <w:p w14:paraId="723775A9" w14:textId="77777777" w:rsidR="00991DD7" w:rsidRPr="005F64EA" w:rsidRDefault="00991DD7" w:rsidP="00BD6BD4">
            <w:r w:rsidRPr="005F64EA">
              <w:t xml:space="preserve">Skříň </w:t>
            </w:r>
            <w:proofErr w:type="spellStart"/>
            <w:proofErr w:type="gramStart"/>
            <w:r w:rsidRPr="005F64EA">
              <w:t>šatní,z</w:t>
            </w:r>
            <w:proofErr w:type="spellEnd"/>
            <w:r w:rsidRPr="005F64EA">
              <w:t xml:space="preserve"> LTD</w:t>
            </w:r>
            <w:proofErr w:type="gramEnd"/>
            <w:r w:rsidRPr="005F64EA">
              <w:t xml:space="preserve"> </w:t>
            </w:r>
            <w:proofErr w:type="spellStart"/>
            <w:r w:rsidRPr="005F64EA">
              <w:t>tl</w:t>
            </w:r>
            <w:proofErr w:type="spellEnd"/>
            <w:r w:rsidRPr="005F64EA">
              <w:t xml:space="preserve">. 18mm, , dvířka plná, TIPON, tři police, </w:t>
            </w:r>
          </w:p>
        </w:tc>
        <w:tc>
          <w:tcPr>
            <w:tcW w:w="4939" w:type="dxa"/>
            <w:noWrap/>
            <w:hideMark/>
          </w:tcPr>
          <w:p w14:paraId="54A9D199" w14:textId="77777777" w:rsidR="00991DD7" w:rsidRPr="005F64EA" w:rsidRDefault="00991DD7" w:rsidP="00BD6BD4">
            <w:r w:rsidRPr="005F64EA">
              <w:t>(750 x 1550x 450 mm)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11DAC881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429B9030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7C0ACC5D" w14:textId="77777777" w:rsidR="00991DD7" w:rsidRPr="005F64EA" w:rsidRDefault="00991DD7" w:rsidP="00BD6BD4">
            <w:proofErr w:type="gramStart"/>
            <w:r w:rsidRPr="005F64EA">
              <w:t>Pol.8</w:t>
            </w:r>
            <w:proofErr w:type="gramEnd"/>
          </w:p>
        </w:tc>
        <w:tc>
          <w:tcPr>
            <w:tcW w:w="3015" w:type="dxa"/>
            <w:hideMark/>
          </w:tcPr>
          <w:p w14:paraId="454F180D" w14:textId="77777777" w:rsidR="00991DD7" w:rsidRPr="005F64EA" w:rsidRDefault="00991DD7" w:rsidP="00BD6BD4">
            <w:r w:rsidRPr="005F64EA">
              <w:t xml:space="preserve">skříňová sestava, policová z LTD </w:t>
            </w:r>
            <w:proofErr w:type="spellStart"/>
            <w:r w:rsidRPr="005F64EA">
              <w:t>tl</w:t>
            </w:r>
            <w:proofErr w:type="spellEnd"/>
            <w:r w:rsidRPr="005F64EA">
              <w:t xml:space="preserve">. </w:t>
            </w:r>
            <w:proofErr w:type="gramStart"/>
            <w:r w:rsidRPr="005F64EA">
              <w:t>18mm, , dvířka</w:t>
            </w:r>
            <w:proofErr w:type="gramEnd"/>
            <w:r w:rsidRPr="005F64EA">
              <w:t xml:space="preserve"> plná, TIPON, tři police,</w:t>
            </w:r>
          </w:p>
        </w:tc>
        <w:tc>
          <w:tcPr>
            <w:tcW w:w="4939" w:type="dxa"/>
            <w:hideMark/>
          </w:tcPr>
          <w:p w14:paraId="065A85C4" w14:textId="77777777" w:rsidR="00991DD7" w:rsidRPr="005F64EA" w:rsidRDefault="00991DD7" w:rsidP="00BD6BD4">
            <w:proofErr w:type="gramStart"/>
            <w:r w:rsidRPr="005F64EA">
              <w:t>800x1950x350/600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v.</w:t>
            </w:r>
            <w:proofErr w:type="gramEnd"/>
            <w:r w:rsidRPr="005F64EA">
              <w:t xml:space="preserve"> x hl.)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59CA57EA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57460BBA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64F755A8" w14:textId="77777777" w:rsidR="00991DD7" w:rsidRPr="005F64EA" w:rsidRDefault="00991DD7" w:rsidP="00BD6BD4">
            <w:proofErr w:type="gramStart"/>
            <w:r w:rsidRPr="005F64EA">
              <w:t>Pol.9</w:t>
            </w:r>
            <w:proofErr w:type="gramEnd"/>
          </w:p>
        </w:tc>
        <w:tc>
          <w:tcPr>
            <w:tcW w:w="3015" w:type="dxa"/>
            <w:hideMark/>
          </w:tcPr>
          <w:p w14:paraId="7F9DEE29" w14:textId="77777777" w:rsidR="00991DD7" w:rsidRPr="005F64EA" w:rsidRDefault="00991DD7" w:rsidP="00BD6BD4">
            <w:r w:rsidRPr="005F64EA">
              <w:t xml:space="preserve">Skříň </w:t>
            </w:r>
            <w:proofErr w:type="spellStart"/>
            <w:r w:rsidRPr="005F64EA">
              <w:t>nalékařské</w:t>
            </w:r>
            <w:proofErr w:type="spellEnd"/>
            <w:r w:rsidRPr="005F64EA">
              <w:t xml:space="preserve"> karty (kartotéka) z LTD </w:t>
            </w:r>
            <w:proofErr w:type="spellStart"/>
            <w:r w:rsidRPr="005F64EA">
              <w:t>tl</w:t>
            </w:r>
            <w:proofErr w:type="spellEnd"/>
            <w:r w:rsidRPr="005F64EA">
              <w:t>. 18mm</w:t>
            </w:r>
          </w:p>
        </w:tc>
        <w:tc>
          <w:tcPr>
            <w:tcW w:w="4939" w:type="dxa"/>
            <w:hideMark/>
          </w:tcPr>
          <w:p w14:paraId="68C69CD1" w14:textId="77777777" w:rsidR="00991DD7" w:rsidRPr="005F64EA" w:rsidRDefault="00991DD7" w:rsidP="00BD6BD4">
            <w:proofErr w:type="gramStart"/>
            <w:r w:rsidRPr="005F64EA">
              <w:t>480x1000x450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v.</w:t>
            </w:r>
            <w:proofErr w:type="gramEnd"/>
            <w:r w:rsidRPr="005F64EA">
              <w:t xml:space="preserve"> x hl.)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267AFCEE" w14:textId="77777777" w:rsidR="00991DD7" w:rsidRPr="005F64EA" w:rsidRDefault="00991DD7" w:rsidP="00BD6BD4">
            <w:r w:rsidRPr="005F64EA">
              <w:t>6</w:t>
            </w:r>
          </w:p>
        </w:tc>
      </w:tr>
      <w:tr w:rsidR="00991DD7" w:rsidRPr="005F64EA" w14:paraId="7E2C86DD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353CD389" w14:textId="77777777" w:rsidR="00991DD7" w:rsidRPr="005F64EA" w:rsidRDefault="00991DD7" w:rsidP="00BD6BD4">
            <w:r w:rsidRPr="005F64EA">
              <w:t>Pol.9B</w:t>
            </w:r>
          </w:p>
        </w:tc>
        <w:tc>
          <w:tcPr>
            <w:tcW w:w="3015" w:type="dxa"/>
            <w:hideMark/>
          </w:tcPr>
          <w:p w14:paraId="798BF6FF" w14:textId="77777777" w:rsidR="00991DD7" w:rsidRPr="005F64EA" w:rsidRDefault="00991DD7" w:rsidP="00BD6BD4">
            <w:r w:rsidRPr="005F64EA">
              <w:t xml:space="preserve">Skříň na šanony z LTD </w:t>
            </w:r>
            <w:proofErr w:type="spellStart"/>
            <w:r w:rsidRPr="005F64EA">
              <w:t>tl</w:t>
            </w:r>
            <w:proofErr w:type="spellEnd"/>
            <w:r w:rsidRPr="005F64EA">
              <w:t xml:space="preserve">. 18mm, nízká, </w:t>
            </w:r>
            <w:proofErr w:type="gramStart"/>
            <w:r w:rsidRPr="005F64EA">
              <w:t>policová, , Jedna</w:t>
            </w:r>
            <w:proofErr w:type="gramEnd"/>
            <w:r w:rsidRPr="005F64EA">
              <w:t xml:space="preserve"> police,</w:t>
            </w:r>
          </w:p>
        </w:tc>
        <w:tc>
          <w:tcPr>
            <w:tcW w:w="4939" w:type="dxa"/>
            <w:hideMark/>
          </w:tcPr>
          <w:p w14:paraId="098F98BD" w14:textId="77777777" w:rsidR="00991DD7" w:rsidRPr="005F64EA" w:rsidRDefault="00991DD7" w:rsidP="00BD6BD4">
            <w:proofErr w:type="gramStart"/>
            <w:r w:rsidRPr="005F64EA">
              <w:t>800x750x420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v.</w:t>
            </w:r>
            <w:proofErr w:type="gramEnd"/>
            <w:r w:rsidRPr="005F64EA">
              <w:t xml:space="preserve"> x hl.)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64E34720" w14:textId="77777777" w:rsidR="00991DD7" w:rsidRPr="005F64EA" w:rsidRDefault="00991DD7" w:rsidP="00BD6BD4">
            <w:r w:rsidRPr="005F64EA">
              <w:t>2</w:t>
            </w:r>
          </w:p>
        </w:tc>
      </w:tr>
      <w:tr w:rsidR="00991DD7" w:rsidRPr="005F64EA" w14:paraId="09B5EC68" w14:textId="77777777" w:rsidTr="004076C0">
        <w:trPr>
          <w:trHeight w:val="1860"/>
        </w:trPr>
        <w:tc>
          <w:tcPr>
            <w:tcW w:w="669" w:type="dxa"/>
            <w:noWrap/>
            <w:hideMark/>
          </w:tcPr>
          <w:p w14:paraId="0D3ED03D" w14:textId="77777777" w:rsidR="00991DD7" w:rsidRPr="005F64EA" w:rsidRDefault="00991DD7" w:rsidP="00BD6BD4">
            <w:proofErr w:type="gramStart"/>
            <w:r w:rsidRPr="005F64EA">
              <w:t>Pol.10</w:t>
            </w:r>
            <w:proofErr w:type="gramEnd"/>
          </w:p>
        </w:tc>
        <w:tc>
          <w:tcPr>
            <w:tcW w:w="3015" w:type="dxa"/>
            <w:hideMark/>
          </w:tcPr>
          <w:p w14:paraId="3DC762B1" w14:textId="77777777" w:rsidR="00991DD7" w:rsidRPr="005F64EA" w:rsidRDefault="00991DD7" w:rsidP="00BD6BD4">
            <w:r w:rsidRPr="005F64EA">
              <w:t>Šatní skříň s policemi a tyčí na ramínka, dvířka s úchytkou, uzamykatelná</w:t>
            </w:r>
          </w:p>
        </w:tc>
        <w:tc>
          <w:tcPr>
            <w:tcW w:w="4939" w:type="dxa"/>
            <w:noWrap/>
            <w:hideMark/>
          </w:tcPr>
          <w:p w14:paraId="2521F26D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59616" behindDoc="0" locked="0" layoutInCell="1" allowOverlap="1" wp14:anchorId="6E3A707B" wp14:editId="52FA133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131445</wp:posOffset>
                  </wp:positionV>
                  <wp:extent cx="2966028" cy="809625"/>
                  <wp:effectExtent l="0" t="0" r="6350" b="0"/>
                  <wp:wrapNone/>
                  <wp:docPr id="11" name="Obráze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28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225DF613" w14:textId="77777777" w:rsidR="00991DD7" w:rsidRPr="005F64EA" w:rsidRDefault="00991DD7" w:rsidP="00BD6BD4">
            <w:r w:rsidRPr="005F64EA">
              <w:t>23</w:t>
            </w:r>
          </w:p>
        </w:tc>
      </w:tr>
      <w:tr w:rsidR="00991DD7" w:rsidRPr="005F64EA" w14:paraId="049C3B49" w14:textId="77777777" w:rsidTr="004076C0">
        <w:trPr>
          <w:trHeight w:val="2370"/>
        </w:trPr>
        <w:tc>
          <w:tcPr>
            <w:tcW w:w="669" w:type="dxa"/>
            <w:noWrap/>
            <w:hideMark/>
          </w:tcPr>
          <w:p w14:paraId="233AF96C" w14:textId="77777777" w:rsidR="00991DD7" w:rsidRPr="005F64EA" w:rsidRDefault="00991DD7" w:rsidP="00BD6BD4">
            <w:r w:rsidRPr="005F64EA">
              <w:t>Pol.10B</w:t>
            </w:r>
          </w:p>
        </w:tc>
        <w:tc>
          <w:tcPr>
            <w:tcW w:w="3015" w:type="dxa"/>
            <w:hideMark/>
          </w:tcPr>
          <w:p w14:paraId="287F5B15" w14:textId="77777777" w:rsidR="00991DD7" w:rsidRPr="005F64EA" w:rsidRDefault="00991DD7" w:rsidP="00BD6BD4">
            <w:r w:rsidRPr="005F64EA">
              <w:t xml:space="preserve">skříňová sestava, policová + šatní z LTD </w:t>
            </w:r>
            <w:proofErr w:type="spellStart"/>
            <w:r w:rsidRPr="005F64EA">
              <w:t>tl</w:t>
            </w:r>
            <w:proofErr w:type="spellEnd"/>
            <w:r w:rsidRPr="005F64EA">
              <w:t xml:space="preserve">. </w:t>
            </w:r>
            <w:proofErr w:type="gramStart"/>
            <w:r w:rsidRPr="005F64EA">
              <w:t>18mm, , dvířka</w:t>
            </w:r>
            <w:proofErr w:type="gramEnd"/>
            <w:r w:rsidRPr="005F64EA">
              <w:t xml:space="preserve"> plná, TIPON, tři police + skříň na vestavnou lednici</w:t>
            </w:r>
            <w:r w:rsidRPr="005F64EA">
              <w:br/>
              <w:t xml:space="preserve">- součástí této položka je i malá, </w:t>
            </w:r>
            <w:proofErr w:type="spellStart"/>
            <w:r w:rsidRPr="005F64EA">
              <w:t>monoklimatická</w:t>
            </w:r>
            <w:proofErr w:type="spellEnd"/>
            <w:r w:rsidRPr="005F64EA">
              <w:t xml:space="preserve"> vestavná lednice viz výkresová část</w:t>
            </w:r>
          </w:p>
        </w:tc>
        <w:tc>
          <w:tcPr>
            <w:tcW w:w="4939" w:type="dxa"/>
            <w:noWrap/>
            <w:hideMark/>
          </w:tcPr>
          <w:p w14:paraId="38D60CF8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0640" behindDoc="0" locked="0" layoutInCell="1" allowOverlap="1" wp14:anchorId="5EBF5063" wp14:editId="6C7BBD07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363855</wp:posOffset>
                  </wp:positionV>
                  <wp:extent cx="2914650" cy="523108"/>
                  <wp:effectExtent l="0" t="0" r="0" b="0"/>
                  <wp:wrapNone/>
                  <wp:docPr id="12" name="Obráze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2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06BC65DB" w14:textId="77777777" w:rsidR="00991DD7" w:rsidRPr="005F64EA" w:rsidRDefault="00991DD7" w:rsidP="00BD6BD4">
            <w:r w:rsidRPr="005F64EA">
              <w:t>2</w:t>
            </w:r>
          </w:p>
        </w:tc>
      </w:tr>
      <w:tr w:rsidR="00991DD7" w:rsidRPr="005F64EA" w14:paraId="17062C8D" w14:textId="77777777" w:rsidTr="004076C0">
        <w:trPr>
          <w:trHeight w:val="3135"/>
        </w:trPr>
        <w:tc>
          <w:tcPr>
            <w:tcW w:w="669" w:type="dxa"/>
            <w:noWrap/>
            <w:hideMark/>
          </w:tcPr>
          <w:p w14:paraId="789AFFE3" w14:textId="77777777" w:rsidR="00991DD7" w:rsidRPr="005F64EA" w:rsidRDefault="00991DD7" w:rsidP="00BD6BD4">
            <w:proofErr w:type="gramStart"/>
            <w:r w:rsidRPr="005F64EA">
              <w:lastRenderedPageBreak/>
              <w:t>Pol.12</w:t>
            </w:r>
            <w:proofErr w:type="gramEnd"/>
          </w:p>
        </w:tc>
        <w:tc>
          <w:tcPr>
            <w:tcW w:w="3015" w:type="dxa"/>
            <w:hideMark/>
          </w:tcPr>
          <w:p w14:paraId="6D579349" w14:textId="77777777" w:rsidR="00991DD7" w:rsidRPr="005F64EA" w:rsidRDefault="00991DD7" w:rsidP="00BD6BD4">
            <w:r w:rsidRPr="005F64EA">
              <w:t>Kuchyňská linka místnost 2.08</w:t>
            </w:r>
          </w:p>
        </w:tc>
        <w:tc>
          <w:tcPr>
            <w:tcW w:w="4939" w:type="dxa"/>
            <w:noWrap/>
            <w:hideMark/>
          </w:tcPr>
          <w:p w14:paraId="53BA400B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1664" behindDoc="0" locked="0" layoutInCell="1" allowOverlap="1" wp14:anchorId="620FB84B" wp14:editId="101DEDB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1014730</wp:posOffset>
                  </wp:positionV>
                  <wp:extent cx="1504950" cy="913765"/>
                  <wp:effectExtent l="0" t="0" r="0" b="635"/>
                  <wp:wrapNone/>
                  <wp:docPr id="13" name="Obráze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2688" behindDoc="0" locked="0" layoutInCell="1" allowOverlap="1" wp14:anchorId="673632FD" wp14:editId="254F111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57150</wp:posOffset>
                  </wp:positionV>
                  <wp:extent cx="2543175" cy="895350"/>
                  <wp:effectExtent l="0" t="0" r="9525" b="0"/>
                  <wp:wrapNone/>
                  <wp:docPr id="14" name="Obrázek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2B37CED3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0A89A2FC" w14:textId="77777777" w:rsidTr="004076C0">
        <w:trPr>
          <w:trHeight w:val="4485"/>
        </w:trPr>
        <w:tc>
          <w:tcPr>
            <w:tcW w:w="669" w:type="dxa"/>
            <w:noWrap/>
            <w:hideMark/>
          </w:tcPr>
          <w:p w14:paraId="62E7E407" w14:textId="77777777" w:rsidR="00991DD7" w:rsidRPr="005F64EA" w:rsidRDefault="00991DD7" w:rsidP="00BD6BD4">
            <w:r w:rsidRPr="005F64EA">
              <w:t>Pol.12B</w:t>
            </w:r>
          </w:p>
        </w:tc>
        <w:tc>
          <w:tcPr>
            <w:tcW w:w="3015" w:type="dxa"/>
            <w:hideMark/>
          </w:tcPr>
          <w:p w14:paraId="7523D355" w14:textId="77777777" w:rsidR="00991DD7" w:rsidRPr="005F64EA" w:rsidRDefault="00991DD7" w:rsidP="00BD6BD4">
            <w:r w:rsidRPr="005F64EA">
              <w:t>Barový pult na konzolách</w:t>
            </w:r>
          </w:p>
        </w:tc>
        <w:tc>
          <w:tcPr>
            <w:tcW w:w="4939" w:type="dxa"/>
            <w:noWrap/>
            <w:hideMark/>
          </w:tcPr>
          <w:p w14:paraId="7A6F4834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3712" behindDoc="0" locked="0" layoutInCell="1" allowOverlap="1" wp14:anchorId="65507361" wp14:editId="5A67350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436880</wp:posOffset>
                  </wp:positionV>
                  <wp:extent cx="2876550" cy="1695450"/>
                  <wp:effectExtent l="0" t="0" r="0" b="0"/>
                  <wp:wrapNone/>
                  <wp:docPr id="15" name="Obrázek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46" cy="169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1A31FB7D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5D2999CB" w14:textId="77777777" w:rsidTr="004076C0">
        <w:trPr>
          <w:trHeight w:val="3510"/>
        </w:trPr>
        <w:tc>
          <w:tcPr>
            <w:tcW w:w="669" w:type="dxa"/>
            <w:noWrap/>
            <w:hideMark/>
          </w:tcPr>
          <w:p w14:paraId="5D3E5657" w14:textId="77777777" w:rsidR="00991DD7" w:rsidRPr="005F64EA" w:rsidRDefault="00991DD7" w:rsidP="00BD6BD4">
            <w:r w:rsidRPr="005F64EA">
              <w:t>Pol.12C</w:t>
            </w:r>
          </w:p>
        </w:tc>
        <w:tc>
          <w:tcPr>
            <w:tcW w:w="3015" w:type="dxa"/>
            <w:noWrap/>
            <w:hideMark/>
          </w:tcPr>
          <w:p w14:paraId="3B833BAC" w14:textId="77777777" w:rsidR="00991DD7" w:rsidRPr="005F64EA" w:rsidRDefault="00991DD7" w:rsidP="00BD6BD4">
            <w:r w:rsidRPr="005F64EA">
              <w:t>Kuchyňská linka místnost 1.68</w:t>
            </w:r>
          </w:p>
        </w:tc>
        <w:tc>
          <w:tcPr>
            <w:tcW w:w="4939" w:type="dxa"/>
            <w:noWrap/>
            <w:hideMark/>
          </w:tcPr>
          <w:p w14:paraId="3494F6D3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5760" behindDoc="0" locked="0" layoutInCell="1" allowOverlap="1" wp14:anchorId="4469C00E" wp14:editId="27F9BE9E">
                  <wp:simplePos x="0" y="0"/>
                  <wp:positionH relativeFrom="column">
                    <wp:posOffset>1400176</wp:posOffset>
                  </wp:positionH>
                  <wp:positionV relativeFrom="paragraph">
                    <wp:posOffset>452755</wp:posOffset>
                  </wp:positionV>
                  <wp:extent cx="1714500" cy="1037590"/>
                  <wp:effectExtent l="0" t="0" r="0" b="0"/>
                  <wp:wrapNone/>
                  <wp:docPr id="17" name="Obráze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4736" behindDoc="0" locked="0" layoutInCell="1" allowOverlap="1" wp14:anchorId="33126B99" wp14:editId="64B688E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62230</wp:posOffset>
                  </wp:positionV>
                  <wp:extent cx="1447800" cy="1750297"/>
                  <wp:effectExtent l="0" t="0" r="0" b="2540"/>
                  <wp:wrapNone/>
                  <wp:docPr id="16" name="Obráze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5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51CDBF1D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3D620A3B" w14:textId="77777777" w:rsidTr="004076C0">
        <w:trPr>
          <w:trHeight w:val="3195"/>
        </w:trPr>
        <w:tc>
          <w:tcPr>
            <w:tcW w:w="669" w:type="dxa"/>
            <w:noWrap/>
            <w:hideMark/>
          </w:tcPr>
          <w:p w14:paraId="1FFDEDEB" w14:textId="77777777" w:rsidR="00991DD7" w:rsidRPr="005F64EA" w:rsidRDefault="00991DD7" w:rsidP="00BD6BD4">
            <w:proofErr w:type="gramStart"/>
            <w:r w:rsidRPr="005F64EA">
              <w:lastRenderedPageBreak/>
              <w:t>Pol.14</w:t>
            </w:r>
            <w:proofErr w:type="gramEnd"/>
          </w:p>
        </w:tc>
        <w:tc>
          <w:tcPr>
            <w:tcW w:w="3015" w:type="dxa"/>
            <w:hideMark/>
          </w:tcPr>
          <w:p w14:paraId="6B9D1CCC" w14:textId="77777777" w:rsidR="00991DD7" w:rsidRPr="005F64EA" w:rsidRDefault="00991DD7" w:rsidP="00BD6BD4">
            <w:r w:rsidRPr="005F64EA">
              <w:t>Zrcadlo</w:t>
            </w:r>
          </w:p>
        </w:tc>
        <w:tc>
          <w:tcPr>
            <w:tcW w:w="4939" w:type="dxa"/>
            <w:noWrap/>
            <w:hideMark/>
          </w:tcPr>
          <w:p w14:paraId="0566A271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6784" behindDoc="0" locked="0" layoutInCell="1" allowOverlap="1" wp14:anchorId="49AEC1DC" wp14:editId="504FFAC0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57150</wp:posOffset>
                  </wp:positionV>
                  <wp:extent cx="923925" cy="1905000"/>
                  <wp:effectExtent l="0" t="0" r="9525" b="0"/>
                  <wp:wrapNone/>
                  <wp:docPr id="18" name="Obráze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87" cy="18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4D7284EB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6065F2BA" w14:textId="77777777" w:rsidTr="004076C0">
        <w:trPr>
          <w:trHeight w:val="3570"/>
        </w:trPr>
        <w:tc>
          <w:tcPr>
            <w:tcW w:w="669" w:type="dxa"/>
            <w:noWrap/>
            <w:hideMark/>
          </w:tcPr>
          <w:p w14:paraId="752F519F" w14:textId="77777777" w:rsidR="00991DD7" w:rsidRPr="005F64EA" w:rsidRDefault="00991DD7" w:rsidP="00BD6BD4">
            <w:proofErr w:type="gramStart"/>
            <w:r w:rsidRPr="005F64EA">
              <w:t>Pol.15</w:t>
            </w:r>
            <w:proofErr w:type="gramEnd"/>
          </w:p>
        </w:tc>
        <w:tc>
          <w:tcPr>
            <w:tcW w:w="3015" w:type="dxa"/>
            <w:hideMark/>
          </w:tcPr>
          <w:p w14:paraId="335B38F3" w14:textId="77777777" w:rsidR="00991DD7" w:rsidRPr="005F64EA" w:rsidRDefault="00991DD7" w:rsidP="00BD6BD4">
            <w:r w:rsidRPr="005F64EA">
              <w:t>Kruhový stůl v respiriu</w:t>
            </w:r>
          </w:p>
        </w:tc>
        <w:tc>
          <w:tcPr>
            <w:tcW w:w="4939" w:type="dxa"/>
            <w:noWrap/>
            <w:hideMark/>
          </w:tcPr>
          <w:p w14:paraId="4DA4833D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7808" behindDoc="0" locked="0" layoutInCell="1" allowOverlap="1" wp14:anchorId="27536BD2" wp14:editId="465C297C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887730</wp:posOffset>
                  </wp:positionV>
                  <wp:extent cx="1924050" cy="923925"/>
                  <wp:effectExtent l="0" t="0" r="0" b="9525"/>
                  <wp:wrapNone/>
                  <wp:docPr id="19" name="Obrázek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8832" behindDoc="0" locked="0" layoutInCell="1" allowOverlap="1" wp14:anchorId="58B05DDA" wp14:editId="010D4BF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49530</wp:posOffset>
                  </wp:positionV>
                  <wp:extent cx="1238250" cy="1195705"/>
                  <wp:effectExtent l="0" t="0" r="0" b="4445"/>
                  <wp:wrapNone/>
                  <wp:docPr id="20" name="Obráze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3B4BA782" w14:textId="77777777" w:rsidR="00991DD7" w:rsidRPr="005F64EA" w:rsidRDefault="00991DD7" w:rsidP="00BD6BD4">
            <w:r w:rsidRPr="005F64EA">
              <w:t>6</w:t>
            </w:r>
          </w:p>
        </w:tc>
      </w:tr>
      <w:tr w:rsidR="00991DD7" w:rsidRPr="005F64EA" w14:paraId="0949FB7A" w14:textId="77777777" w:rsidTr="004076C0">
        <w:trPr>
          <w:trHeight w:val="2142"/>
        </w:trPr>
        <w:tc>
          <w:tcPr>
            <w:tcW w:w="669" w:type="dxa"/>
            <w:noWrap/>
            <w:hideMark/>
          </w:tcPr>
          <w:p w14:paraId="421DB4DE" w14:textId="77777777" w:rsidR="00991DD7" w:rsidRPr="005F64EA" w:rsidRDefault="00991DD7" w:rsidP="00BD6BD4">
            <w:proofErr w:type="gramStart"/>
            <w:r w:rsidRPr="005F64EA">
              <w:t>Pol.16</w:t>
            </w:r>
            <w:proofErr w:type="gramEnd"/>
          </w:p>
        </w:tc>
        <w:tc>
          <w:tcPr>
            <w:tcW w:w="3015" w:type="dxa"/>
            <w:hideMark/>
          </w:tcPr>
          <w:p w14:paraId="08B086B0" w14:textId="77777777" w:rsidR="00991DD7" w:rsidRPr="005F64EA" w:rsidRDefault="00991DD7" w:rsidP="00BD6BD4">
            <w:r w:rsidRPr="005F64EA">
              <w:t>Vertikální žaluzie místnost 1.68</w:t>
            </w:r>
            <w:r w:rsidRPr="005F64EA">
              <w:br/>
              <w:t xml:space="preserve">- vertikální </w:t>
            </w:r>
            <w:proofErr w:type="spellStart"/>
            <w:r w:rsidRPr="005F64EA">
              <w:t>žaluze</w:t>
            </w:r>
            <w:proofErr w:type="spellEnd"/>
            <w:r w:rsidRPr="005F64EA">
              <w:t xml:space="preserve"> v přiznané kolejnici, která bude připevněna ke stropu.</w:t>
            </w:r>
            <w:r w:rsidRPr="005F64EA">
              <w:br/>
              <w:t xml:space="preserve">- Ovládání žaluzií </w:t>
            </w:r>
            <w:proofErr w:type="spellStart"/>
            <w:r w:rsidRPr="005F64EA">
              <w:t>mechanikcé</w:t>
            </w:r>
            <w:proofErr w:type="spellEnd"/>
            <w:r w:rsidRPr="005F64EA">
              <w:t xml:space="preserve"> pomocí lanek, funkce stažení </w:t>
            </w:r>
            <w:proofErr w:type="spellStart"/>
            <w:r w:rsidRPr="005F64EA">
              <w:t>dostrany</w:t>
            </w:r>
            <w:proofErr w:type="spellEnd"/>
            <w:r w:rsidRPr="005F64EA">
              <w:t xml:space="preserve"> na jednu stranu a natáčení lamel</w:t>
            </w:r>
            <w:r w:rsidRPr="005F64EA">
              <w:br/>
              <w:t>- barva a materiál lamel bude neprůhledná bílá látka</w:t>
            </w:r>
            <w:r w:rsidRPr="005F64EA">
              <w:br/>
              <w:t>- šíře lamel 127 mm</w:t>
            </w:r>
          </w:p>
        </w:tc>
        <w:tc>
          <w:tcPr>
            <w:tcW w:w="4939" w:type="dxa"/>
            <w:hideMark/>
          </w:tcPr>
          <w:p w14:paraId="772BBFD6" w14:textId="77777777" w:rsidR="00991DD7" w:rsidRPr="005F64EA" w:rsidRDefault="00991DD7" w:rsidP="00BD6BD4">
            <w:proofErr w:type="gramStart"/>
            <w:r w:rsidRPr="005F64EA">
              <w:t>š.1900</w:t>
            </w:r>
            <w:proofErr w:type="gramEnd"/>
            <w:r w:rsidRPr="005F64EA">
              <w:t xml:space="preserve"> mm x v. 2600 mm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646B73E5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5E9A3E83" w14:textId="77777777" w:rsidTr="004076C0">
        <w:trPr>
          <w:trHeight w:val="4830"/>
        </w:trPr>
        <w:tc>
          <w:tcPr>
            <w:tcW w:w="669" w:type="dxa"/>
            <w:noWrap/>
            <w:hideMark/>
          </w:tcPr>
          <w:p w14:paraId="76411E48" w14:textId="77777777" w:rsidR="00991DD7" w:rsidRPr="005F64EA" w:rsidRDefault="00991DD7" w:rsidP="00BD6BD4">
            <w:proofErr w:type="gramStart"/>
            <w:r w:rsidRPr="005F64EA">
              <w:lastRenderedPageBreak/>
              <w:t>Pol.17</w:t>
            </w:r>
            <w:proofErr w:type="gramEnd"/>
          </w:p>
        </w:tc>
        <w:tc>
          <w:tcPr>
            <w:tcW w:w="3015" w:type="dxa"/>
            <w:hideMark/>
          </w:tcPr>
          <w:p w14:paraId="3B339B61" w14:textId="77777777" w:rsidR="00991DD7" w:rsidRPr="005F64EA" w:rsidRDefault="00991DD7" w:rsidP="00BD6BD4">
            <w:r w:rsidRPr="005F64EA">
              <w:t>sofa pro místnost 2.03</w:t>
            </w:r>
          </w:p>
        </w:tc>
        <w:tc>
          <w:tcPr>
            <w:tcW w:w="4939" w:type="dxa"/>
            <w:noWrap/>
            <w:hideMark/>
          </w:tcPr>
          <w:p w14:paraId="45DCAF61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69856" behindDoc="0" locked="0" layoutInCell="1" allowOverlap="1" wp14:anchorId="7627048F" wp14:editId="51E6E20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190500</wp:posOffset>
                  </wp:positionV>
                  <wp:extent cx="2933700" cy="2809875"/>
                  <wp:effectExtent l="0" t="0" r="0" b="9525"/>
                  <wp:wrapNone/>
                  <wp:docPr id="22" name="Obráze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941" cy="281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3E40FF98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5FCAA3D0" w14:textId="77777777" w:rsidTr="004076C0">
        <w:trPr>
          <w:trHeight w:val="4185"/>
        </w:trPr>
        <w:tc>
          <w:tcPr>
            <w:tcW w:w="669" w:type="dxa"/>
            <w:noWrap/>
            <w:hideMark/>
          </w:tcPr>
          <w:p w14:paraId="5E5D0EB1" w14:textId="77777777" w:rsidR="00991DD7" w:rsidRPr="005F64EA" w:rsidRDefault="00991DD7" w:rsidP="00BD6BD4">
            <w:proofErr w:type="gramStart"/>
            <w:r w:rsidRPr="005F64EA">
              <w:t>Pol.18</w:t>
            </w:r>
            <w:proofErr w:type="gramEnd"/>
          </w:p>
        </w:tc>
        <w:tc>
          <w:tcPr>
            <w:tcW w:w="3015" w:type="dxa"/>
            <w:hideMark/>
          </w:tcPr>
          <w:p w14:paraId="330973BE" w14:textId="77777777" w:rsidR="00991DD7" w:rsidRPr="005F64EA" w:rsidRDefault="00991DD7" w:rsidP="00BD6BD4">
            <w:r w:rsidRPr="005F64EA">
              <w:t>Křeslo pro místnost 2.03</w:t>
            </w:r>
          </w:p>
        </w:tc>
        <w:tc>
          <w:tcPr>
            <w:tcW w:w="4939" w:type="dxa"/>
            <w:noWrap/>
            <w:hideMark/>
          </w:tcPr>
          <w:p w14:paraId="0CAA18E4" w14:textId="77777777" w:rsidR="00991DD7" w:rsidRPr="005F64EA" w:rsidRDefault="00991DD7" w:rsidP="00BD6BD4">
            <w:r w:rsidRPr="005F64EA">
              <w:rPr>
                <w:noProof/>
                <w:lang w:eastAsia="cs-CZ" w:bidi="ar-SA"/>
              </w:rPr>
              <w:drawing>
                <wp:anchor distT="0" distB="0" distL="114300" distR="114300" simplePos="0" relativeHeight="251770880" behindDoc="0" locked="0" layoutInCell="1" allowOverlap="1" wp14:anchorId="21790FB7" wp14:editId="3C5CA0AB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47625</wp:posOffset>
                  </wp:positionV>
                  <wp:extent cx="1590675" cy="2476500"/>
                  <wp:effectExtent l="0" t="0" r="0" b="0"/>
                  <wp:wrapNone/>
                  <wp:docPr id="23" name="Obrázek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35" cy="248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7489A6A3" w14:textId="77777777" w:rsidR="00991DD7" w:rsidRPr="005F64EA" w:rsidRDefault="00991DD7" w:rsidP="00BD6BD4">
            <w:r w:rsidRPr="005F64EA">
              <w:t>2</w:t>
            </w:r>
          </w:p>
        </w:tc>
      </w:tr>
      <w:tr w:rsidR="00991DD7" w:rsidRPr="005F64EA" w14:paraId="42236B30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7BFB5247" w14:textId="77777777" w:rsidR="00991DD7" w:rsidRPr="005F64EA" w:rsidRDefault="00991DD7" w:rsidP="00BD6BD4">
            <w:proofErr w:type="gramStart"/>
            <w:r w:rsidRPr="005F64EA">
              <w:t>Pol.19</w:t>
            </w:r>
            <w:proofErr w:type="gramEnd"/>
          </w:p>
        </w:tc>
        <w:tc>
          <w:tcPr>
            <w:tcW w:w="3015" w:type="dxa"/>
            <w:hideMark/>
          </w:tcPr>
          <w:p w14:paraId="73906753" w14:textId="77777777" w:rsidR="00991DD7" w:rsidRPr="005F64EA" w:rsidRDefault="00991DD7" w:rsidP="00BD6BD4">
            <w:r w:rsidRPr="005F64EA">
              <w:t>Konferenční stolek  v. 450 mm</w:t>
            </w:r>
          </w:p>
        </w:tc>
        <w:tc>
          <w:tcPr>
            <w:tcW w:w="4939" w:type="dxa"/>
            <w:noWrap/>
            <w:hideMark/>
          </w:tcPr>
          <w:p w14:paraId="05D8CCF9" w14:textId="77777777" w:rsidR="00991DD7" w:rsidRPr="005F64EA" w:rsidRDefault="00991DD7" w:rsidP="00BD6BD4">
            <w:proofErr w:type="gramStart"/>
            <w:r w:rsidRPr="005F64EA">
              <w:t>450x600 (</w:t>
            </w:r>
            <w:proofErr w:type="spellStart"/>
            <w:r w:rsidRPr="005F64EA">
              <w:t>š.x</w:t>
            </w:r>
            <w:proofErr w:type="spellEnd"/>
            <w:r w:rsidRPr="005F64EA">
              <w:t xml:space="preserve"> d.)</w:t>
            </w:r>
            <w:proofErr w:type="gramEnd"/>
          </w:p>
        </w:tc>
        <w:tc>
          <w:tcPr>
            <w:tcW w:w="439" w:type="dxa"/>
            <w:shd w:val="clear" w:color="auto" w:fill="FFFF00"/>
            <w:noWrap/>
            <w:hideMark/>
          </w:tcPr>
          <w:p w14:paraId="693C1CA2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303E4FF1" w14:textId="77777777" w:rsidTr="004076C0">
        <w:trPr>
          <w:trHeight w:val="4470"/>
        </w:trPr>
        <w:tc>
          <w:tcPr>
            <w:tcW w:w="669" w:type="dxa"/>
            <w:noWrap/>
            <w:hideMark/>
          </w:tcPr>
          <w:p w14:paraId="63D3DF56" w14:textId="77777777" w:rsidR="00991DD7" w:rsidRPr="005F64EA" w:rsidRDefault="00991DD7" w:rsidP="00BD6BD4">
            <w:proofErr w:type="gramStart"/>
            <w:r w:rsidRPr="005F64EA">
              <w:lastRenderedPageBreak/>
              <w:t>Pol.20</w:t>
            </w:r>
            <w:proofErr w:type="gramEnd"/>
          </w:p>
        </w:tc>
        <w:tc>
          <w:tcPr>
            <w:tcW w:w="3015" w:type="dxa"/>
            <w:hideMark/>
          </w:tcPr>
          <w:p w14:paraId="522BCA58" w14:textId="77777777" w:rsidR="00991DD7" w:rsidRPr="005F64EA" w:rsidRDefault="00991DD7" w:rsidP="00BD6BD4">
            <w:r w:rsidRPr="005F64EA">
              <w:t>Nový koberec do místnosti 2.03 vč. lištování (kobercové čtverce 500x500 mm, barva dle výběru investora, předpoklad jsou světlé tóny šedé nebo béžové)</w:t>
            </w:r>
            <w:r w:rsidRPr="005F64EA">
              <w:br/>
              <w:t>•  vzorovaný koberec s více úrovňovou smyčkou, vytvářející použitelný organický design ve velkém měřítku</w:t>
            </w:r>
            <w:r w:rsidRPr="005F64EA">
              <w:br/>
              <w:t>• 100% plně probarvená nylonová příze 6, pro třídu odolnosti a stálobarevnosti 33</w:t>
            </w:r>
            <w:r w:rsidRPr="005F64EA">
              <w:br/>
              <w:t xml:space="preserve">• Hmotnost vláken 720 g/m2 </w:t>
            </w:r>
            <w:r w:rsidRPr="005F64EA">
              <w:br/>
              <w:t>• 60% recyklovaného obsahu dle hmotnosti</w:t>
            </w:r>
            <w:r w:rsidRPr="005F64EA">
              <w:br/>
              <w:t>• výška vláken 3,6mm</w:t>
            </w:r>
            <w:r w:rsidRPr="005F64EA">
              <w:br/>
              <w:t>• tloušťka do 6,7mm</w:t>
            </w:r>
            <w:r w:rsidRPr="005F64EA">
              <w:br/>
              <w:t>•akustický útlum 26 dB</w:t>
            </w:r>
          </w:p>
        </w:tc>
        <w:tc>
          <w:tcPr>
            <w:tcW w:w="4939" w:type="dxa"/>
            <w:noWrap/>
            <w:hideMark/>
          </w:tcPr>
          <w:p w14:paraId="74FE8595" w14:textId="77777777" w:rsidR="00991DD7" w:rsidRPr="005F64EA" w:rsidRDefault="00991DD7" w:rsidP="00BD6BD4">
            <w:r w:rsidRPr="005F64EA">
              <w:t>20 m2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63578962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7270C9BE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618D9422" w14:textId="77777777" w:rsidR="00991DD7" w:rsidRPr="005F64EA" w:rsidRDefault="00991DD7" w:rsidP="00BD6BD4">
            <w:r w:rsidRPr="005F64EA">
              <w:t> </w:t>
            </w:r>
          </w:p>
        </w:tc>
        <w:tc>
          <w:tcPr>
            <w:tcW w:w="3015" w:type="dxa"/>
            <w:hideMark/>
          </w:tcPr>
          <w:p w14:paraId="0F78D66A" w14:textId="77777777" w:rsidR="00991DD7" w:rsidRPr="005F64EA" w:rsidRDefault="00991DD7" w:rsidP="00BD6BD4">
            <w:r w:rsidRPr="005F64EA">
              <w:t xml:space="preserve">Myčka vestavná </w:t>
            </w:r>
            <w:proofErr w:type="gramStart"/>
            <w:r w:rsidRPr="005F64EA">
              <w:t>velká š.450</w:t>
            </w:r>
            <w:proofErr w:type="gramEnd"/>
            <w:r w:rsidRPr="005F64EA">
              <w:t xml:space="preserve"> mm</w:t>
            </w:r>
          </w:p>
        </w:tc>
        <w:tc>
          <w:tcPr>
            <w:tcW w:w="4939" w:type="dxa"/>
            <w:noWrap/>
            <w:hideMark/>
          </w:tcPr>
          <w:p w14:paraId="29C64FDD" w14:textId="77777777" w:rsidR="00991DD7" w:rsidRPr="005F64EA" w:rsidRDefault="00991DD7" w:rsidP="00BD6BD4">
            <w:r w:rsidRPr="005F64EA">
              <w:t xml:space="preserve">Myčka </w:t>
            </w:r>
            <w:proofErr w:type="spellStart"/>
            <w:r w:rsidRPr="005F64EA">
              <w:t>Beko</w:t>
            </w:r>
            <w:proofErr w:type="spellEnd"/>
            <w:r w:rsidRPr="005F64EA">
              <w:t xml:space="preserve"> BDIS38020Q 45cm 10kpl </w:t>
            </w:r>
            <w:proofErr w:type="spellStart"/>
            <w:r w:rsidRPr="005F64EA">
              <w:t>LedSpot</w:t>
            </w:r>
            <w:proofErr w:type="spellEnd"/>
            <w:r w:rsidRPr="005F64EA">
              <w:t xml:space="preserve"> Fast+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37F2A355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26546867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6BF8845E" w14:textId="77777777" w:rsidR="00991DD7" w:rsidRPr="005F64EA" w:rsidRDefault="00991DD7" w:rsidP="00BD6BD4">
            <w:r w:rsidRPr="005F64EA">
              <w:t> </w:t>
            </w:r>
          </w:p>
        </w:tc>
        <w:tc>
          <w:tcPr>
            <w:tcW w:w="3015" w:type="dxa"/>
            <w:hideMark/>
          </w:tcPr>
          <w:p w14:paraId="37FAFE37" w14:textId="77777777" w:rsidR="00991DD7" w:rsidRPr="005F64EA" w:rsidRDefault="00991DD7" w:rsidP="00BD6BD4">
            <w:r w:rsidRPr="005F64EA">
              <w:t>Vestavná lednice s mrazákem</w:t>
            </w:r>
          </w:p>
        </w:tc>
        <w:tc>
          <w:tcPr>
            <w:tcW w:w="4939" w:type="dxa"/>
            <w:noWrap/>
            <w:hideMark/>
          </w:tcPr>
          <w:p w14:paraId="32F74565" w14:textId="77777777" w:rsidR="00991DD7" w:rsidRPr="005F64EA" w:rsidRDefault="00991DD7" w:rsidP="00BD6BD4">
            <w:r w:rsidRPr="005F64EA">
              <w:t xml:space="preserve">Chladnička s mrazničkou </w:t>
            </w:r>
            <w:proofErr w:type="spellStart"/>
            <w:r w:rsidRPr="005F64EA">
              <w:t>Beko</w:t>
            </w:r>
            <w:proofErr w:type="spellEnd"/>
            <w:r w:rsidRPr="005F64EA">
              <w:t xml:space="preserve"> BCSA285K4SN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532DFD1F" w14:textId="77777777" w:rsidR="00991DD7" w:rsidRPr="005F64EA" w:rsidRDefault="00991DD7" w:rsidP="00BD6BD4">
            <w:r w:rsidRPr="005F64EA">
              <w:t>1</w:t>
            </w:r>
          </w:p>
        </w:tc>
      </w:tr>
      <w:tr w:rsidR="00991DD7" w:rsidRPr="005F64EA" w14:paraId="533878B3" w14:textId="77777777" w:rsidTr="004076C0">
        <w:trPr>
          <w:trHeight w:val="600"/>
        </w:trPr>
        <w:tc>
          <w:tcPr>
            <w:tcW w:w="669" w:type="dxa"/>
            <w:noWrap/>
            <w:hideMark/>
          </w:tcPr>
          <w:p w14:paraId="0F35FE9A" w14:textId="77777777" w:rsidR="00991DD7" w:rsidRPr="005F64EA" w:rsidRDefault="00991DD7" w:rsidP="00BD6BD4">
            <w:r w:rsidRPr="005F64EA">
              <w:t> </w:t>
            </w:r>
          </w:p>
        </w:tc>
        <w:tc>
          <w:tcPr>
            <w:tcW w:w="3015" w:type="dxa"/>
            <w:hideMark/>
          </w:tcPr>
          <w:p w14:paraId="257522DA" w14:textId="77777777" w:rsidR="00991DD7" w:rsidRPr="005F64EA" w:rsidRDefault="00991DD7" w:rsidP="00BD6BD4">
            <w:r w:rsidRPr="005F64EA">
              <w:t>Mikrovlnná trouba volně stojící</w:t>
            </w:r>
          </w:p>
        </w:tc>
        <w:tc>
          <w:tcPr>
            <w:tcW w:w="4939" w:type="dxa"/>
            <w:noWrap/>
            <w:hideMark/>
          </w:tcPr>
          <w:p w14:paraId="19C6D4EC" w14:textId="77777777" w:rsidR="00991DD7" w:rsidRPr="005F64EA" w:rsidRDefault="00991DD7" w:rsidP="00BD6BD4">
            <w:r w:rsidRPr="005F64EA">
              <w:t>SAMSUNG MG23F301TAS</w:t>
            </w:r>
          </w:p>
        </w:tc>
        <w:tc>
          <w:tcPr>
            <w:tcW w:w="439" w:type="dxa"/>
            <w:shd w:val="clear" w:color="auto" w:fill="FFFF00"/>
            <w:noWrap/>
            <w:hideMark/>
          </w:tcPr>
          <w:p w14:paraId="7BE31F66" w14:textId="77777777" w:rsidR="00991DD7" w:rsidRPr="005F64EA" w:rsidRDefault="00991DD7" w:rsidP="00BD6BD4">
            <w:r w:rsidRPr="005F64EA">
              <w:t>1</w:t>
            </w:r>
          </w:p>
        </w:tc>
      </w:tr>
    </w:tbl>
    <w:p w14:paraId="387B538E" w14:textId="77777777" w:rsidR="00991DD7" w:rsidRDefault="00991DD7" w:rsidP="00991DD7"/>
    <w:p w14:paraId="6E4130F8" w14:textId="77777777" w:rsidR="00991DD7" w:rsidRDefault="00991DD7" w:rsidP="00991DD7"/>
    <w:p w14:paraId="560097BF" w14:textId="77777777" w:rsidR="00991DD7" w:rsidRDefault="00991DD7" w:rsidP="00991DD7"/>
    <w:sectPr w:rsidR="00991DD7" w:rsidSect="000027B3">
      <w:headerReference w:type="default" r:id="rId31"/>
      <w:footerReference w:type="default" r:id="rId32"/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17BC0" w14:textId="77777777" w:rsidR="003955C4" w:rsidRDefault="003955C4" w:rsidP="00273BC0">
      <w:r>
        <w:separator/>
      </w:r>
    </w:p>
  </w:endnote>
  <w:endnote w:type="continuationSeparator" w:id="0">
    <w:p w14:paraId="07AA8C86" w14:textId="77777777" w:rsidR="003955C4" w:rsidRDefault="003955C4" w:rsidP="00273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ahoma" w:hAnsi="Tahoma" w:cs="Tahoma"/>
        <w:sz w:val="18"/>
        <w:szCs w:val="18"/>
      </w:rPr>
      <w:id w:val="1953094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rFonts w:ascii="Tahoma" w:hAnsi="Tahoma" w:cs="Tahoma"/>
            <w:sz w:val="18"/>
            <w:szCs w:val="18"/>
          </w:rPr>
          <w:id w:val="3789929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4A0162AE" w14:textId="77777777" w:rsidR="00B3172F" w:rsidRPr="000B5857" w:rsidRDefault="003955C4">
            <w:pPr>
              <w:pStyle w:val="Zpat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pict w14:anchorId="67CC852F">
                <v:rect id="_x0000_i1025" style="width:0;height:1.5pt" o:hralign="center" o:hrstd="t" o:hr="t" fillcolor="#a0a0a0" stroked="f"/>
              </w:pict>
            </w:r>
          </w:p>
          <w:p w14:paraId="323396C9" w14:textId="5FE46486" w:rsidR="009046B8" w:rsidRDefault="00B3172F" w:rsidP="009046B8">
            <w:pPr>
              <w:pStyle w:val="Zpat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B5857">
              <w:rPr>
                <w:rFonts w:ascii="Tahoma" w:hAnsi="Tahoma" w:cs="Tahoma"/>
                <w:sz w:val="18"/>
                <w:szCs w:val="18"/>
              </w:rPr>
              <w:t xml:space="preserve">Stránka </w:t>
            </w:r>
            <w:r w:rsidR="007B78CF" w:rsidRPr="000B5857">
              <w:rPr>
                <w:rFonts w:ascii="Tahoma" w:hAnsi="Tahoma" w:cs="Tahoma"/>
                <w:b/>
                <w:sz w:val="18"/>
                <w:szCs w:val="18"/>
              </w:rPr>
              <w:fldChar w:fldCharType="begin"/>
            </w:r>
            <w:r w:rsidRPr="000B5857">
              <w:rPr>
                <w:rFonts w:ascii="Tahoma" w:hAnsi="Tahoma" w:cs="Tahoma"/>
                <w:b/>
                <w:sz w:val="18"/>
                <w:szCs w:val="18"/>
              </w:rPr>
              <w:instrText>PAGE</w:instrText>
            </w:r>
            <w:r w:rsidR="007B78CF" w:rsidRPr="000B5857">
              <w:rPr>
                <w:rFonts w:ascii="Tahoma" w:hAnsi="Tahoma" w:cs="Tahoma"/>
                <w:b/>
                <w:sz w:val="18"/>
                <w:szCs w:val="18"/>
              </w:rPr>
              <w:fldChar w:fldCharType="separate"/>
            </w:r>
            <w:r w:rsidR="00AF2E94">
              <w:rPr>
                <w:rFonts w:ascii="Tahoma" w:hAnsi="Tahoma" w:cs="Tahoma"/>
                <w:b/>
                <w:noProof/>
                <w:sz w:val="18"/>
                <w:szCs w:val="18"/>
              </w:rPr>
              <w:t>15</w:t>
            </w:r>
            <w:r w:rsidR="007B78CF" w:rsidRPr="000B5857">
              <w:rPr>
                <w:rFonts w:ascii="Tahoma" w:hAnsi="Tahoma" w:cs="Tahoma"/>
                <w:b/>
                <w:sz w:val="18"/>
                <w:szCs w:val="18"/>
              </w:rPr>
              <w:fldChar w:fldCharType="end"/>
            </w:r>
            <w:r w:rsidRPr="000B5857">
              <w:rPr>
                <w:rFonts w:ascii="Tahoma" w:hAnsi="Tahoma" w:cs="Tahoma"/>
                <w:sz w:val="18"/>
                <w:szCs w:val="18"/>
              </w:rPr>
              <w:t xml:space="preserve"> z </w:t>
            </w:r>
            <w:r w:rsidR="007B78CF" w:rsidRPr="000B5857">
              <w:rPr>
                <w:rFonts w:ascii="Tahoma" w:hAnsi="Tahoma" w:cs="Tahoma"/>
                <w:b/>
                <w:sz w:val="18"/>
                <w:szCs w:val="18"/>
              </w:rPr>
              <w:fldChar w:fldCharType="begin"/>
            </w:r>
            <w:r w:rsidRPr="000B5857">
              <w:rPr>
                <w:rFonts w:ascii="Tahoma" w:hAnsi="Tahoma" w:cs="Tahoma"/>
                <w:b/>
                <w:sz w:val="18"/>
                <w:szCs w:val="18"/>
              </w:rPr>
              <w:instrText>NUMPAGES</w:instrText>
            </w:r>
            <w:r w:rsidR="007B78CF" w:rsidRPr="000B5857">
              <w:rPr>
                <w:rFonts w:ascii="Tahoma" w:hAnsi="Tahoma" w:cs="Tahoma"/>
                <w:b/>
                <w:sz w:val="18"/>
                <w:szCs w:val="18"/>
              </w:rPr>
              <w:fldChar w:fldCharType="separate"/>
            </w:r>
            <w:r w:rsidR="00AF2E94">
              <w:rPr>
                <w:rFonts w:ascii="Tahoma" w:hAnsi="Tahoma" w:cs="Tahoma"/>
                <w:b/>
                <w:noProof/>
                <w:sz w:val="18"/>
                <w:szCs w:val="18"/>
              </w:rPr>
              <w:t>15</w:t>
            </w:r>
            <w:r w:rsidR="007B78CF" w:rsidRPr="000B5857">
              <w:rPr>
                <w:rFonts w:ascii="Tahoma" w:hAnsi="Tahoma" w:cs="Tahoma"/>
                <w:b/>
                <w:sz w:val="18"/>
                <w:szCs w:val="18"/>
              </w:rPr>
              <w:fldChar w:fldCharType="end"/>
            </w:r>
          </w:p>
          <w:p w14:paraId="002C743E" w14:textId="43A4936A" w:rsidR="00B3172F" w:rsidRPr="000B5857" w:rsidRDefault="009046B8" w:rsidP="00BC0FA3">
            <w:pPr>
              <w:pStyle w:val="Zpat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320A6E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 xml:space="preserve">KS k VZ </w:t>
            </w:r>
            <w:r w:rsidR="00BC0FA3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KRN/</w:t>
            </w:r>
            <w:proofErr w:type="spellStart"/>
            <w:r w:rsidR="00BC0FA3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Otr</w:t>
            </w:r>
            <w:proofErr w:type="spellEnd"/>
            <w:r w:rsidR="00BC0FA3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/</w:t>
            </w:r>
            <w:r w:rsidR="00BC0FA3" w:rsidRPr="009E3688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202</w:t>
            </w:r>
            <w:r w:rsidR="002F02DD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4</w:t>
            </w:r>
            <w:r w:rsidR="00B73F96" w:rsidRPr="009E3688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/</w:t>
            </w:r>
            <w:r w:rsidR="00F94365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06</w:t>
            </w:r>
            <w:r w:rsidR="00320A6E" w:rsidRPr="009E3688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/</w:t>
            </w:r>
            <w:r w:rsidR="009E3688" w:rsidRPr="009E3688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>vybavení</w:t>
            </w:r>
            <w:r w:rsidR="009E3688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 xml:space="preserve"> interiéru –</w:t>
            </w:r>
            <w:r w:rsidR="00BC0FA3">
              <w:rPr>
                <w:rFonts w:ascii="Tahoma" w:hAnsi="Tahoma" w:cs="Tahoma"/>
                <w:color w:val="808080" w:themeColor="background1" w:themeShade="80"/>
                <w:sz w:val="18"/>
                <w:szCs w:val="18"/>
              </w:rPr>
              <w:t xml:space="preserve"> RHB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E0E12" w14:textId="77777777" w:rsidR="003955C4" w:rsidRDefault="003955C4" w:rsidP="00273BC0">
      <w:r>
        <w:separator/>
      </w:r>
    </w:p>
  </w:footnote>
  <w:footnote w:type="continuationSeparator" w:id="0">
    <w:p w14:paraId="50F57C4C" w14:textId="77777777" w:rsidR="003955C4" w:rsidRDefault="003955C4" w:rsidP="00273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4DDD9" w14:textId="6EE038FB" w:rsidR="00D97289" w:rsidRPr="00BC0FA3" w:rsidRDefault="00D97289" w:rsidP="00D97289">
    <w:pPr>
      <w:pStyle w:val="Zhlav"/>
      <w:tabs>
        <w:tab w:val="clear" w:pos="4536"/>
        <w:tab w:val="clear" w:pos="9072"/>
      </w:tabs>
      <w:rPr>
        <w:rFonts w:ascii="Tahoma" w:hAnsi="Tahoma" w:cs="Tahoma"/>
        <w:sz w:val="16"/>
        <w:szCs w:val="16"/>
      </w:rPr>
    </w:pPr>
    <w:r w:rsidRPr="00BC0FA3">
      <w:rPr>
        <w:rFonts w:ascii="Tahoma" w:hAnsi="Tahoma" w:cs="Tahoma"/>
        <w:sz w:val="16"/>
        <w:szCs w:val="16"/>
      </w:rPr>
      <w:tab/>
      <w:t xml:space="preserve"> </w:t>
    </w:r>
  </w:p>
  <w:p w14:paraId="6FEFCA10" w14:textId="77777777" w:rsidR="00D97289" w:rsidRPr="00D97289" w:rsidRDefault="00D97289" w:rsidP="00D97289">
    <w:pPr>
      <w:pStyle w:val="Zhlav"/>
      <w:rPr>
        <w:rFonts w:ascii="Times New Roman" w:hAnsi="Times New Roman" w:cs="Times New Roman"/>
        <w:sz w:val="16"/>
        <w:szCs w:val="16"/>
      </w:rPr>
    </w:pPr>
  </w:p>
  <w:p w14:paraId="5D27A7F2" w14:textId="77777777" w:rsidR="00A36F64" w:rsidRPr="00D97289" w:rsidRDefault="00A36F64" w:rsidP="00D9728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Styl-normln-slo-odsazen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8"/>
    <w:multiLevelType w:val="multi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283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4" w15:restartNumberingAfterBreak="0">
    <w:nsid w:val="00000009"/>
    <w:multiLevelType w:val="multilevel"/>
    <w:tmpl w:val="6698614A"/>
    <w:name w:val="WW8Num10"/>
    <w:lvl w:ilvl="0">
      <w:start w:val="1"/>
      <w:numFmt w:val="decimal"/>
      <w:lvlText w:val="%1."/>
      <w:lvlJc w:val="left"/>
      <w:pPr>
        <w:tabs>
          <w:tab w:val="num" w:pos="283"/>
        </w:tabs>
        <w:ind w:left="0" w:firstLine="0"/>
      </w:pPr>
      <w:rPr>
        <w:rFonts w:ascii="Tahoma" w:hAnsi="Tahoma" w:cs="Tahoma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0" w:firstLine="0"/>
      </w:pPr>
      <w:rPr>
        <w:rFonts w:ascii="Symbol" w:hAnsi="Symbol"/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ascii="Symbol" w:hAnsi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ascii="Symbol" w:hAnsi="Symbol"/>
        <w:color w:val="auto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ascii="Symbol" w:hAnsi="Symbol"/>
        <w:color w:val="auto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ascii="Symbol" w:hAnsi="Symbol"/>
        <w:color w:val="auto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ascii="Symbol" w:hAnsi="Symbol"/>
        <w:color w:val="auto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ascii="Symbol" w:hAnsi="Symbol"/>
        <w:color w:val="auto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ascii="Symbol" w:hAnsi="Symbol"/>
        <w:color w:val="auto"/>
      </w:rPr>
    </w:lvl>
  </w:abstractNum>
  <w:abstractNum w:abstractNumId="5" w15:restartNumberingAfterBreak="0">
    <w:nsid w:val="0000000A"/>
    <w:multiLevelType w:val="multi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283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6" w15:restartNumberingAfterBreak="0">
    <w:nsid w:val="0000000B"/>
    <w:multiLevelType w:val="multilevel"/>
    <w:tmpl w:val="0000000B"/>
    <w:name w:val="WW8Num19"/>
    <w:lvl w:ilvl="0">
      <w:start w:val="1"/>
      <w:numFmt w:val="decimal"/>
      <w:lvlText w:val="%1."/>
      <w:lvlJc w:val="left"/>
      <w:pPr>
        <w:tabs>
          <w:tab w:val="num" w:pos="283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7" w15:restartNumberingAfterBreak="0">
    <w:nsid w:val="0000000C"/>
    <w:multiLevelType w:val="multilevel"/>
    <w:tmpl w:val="0000000C"/>
    <w:name w:val="WW8Num8"/>
    <w:lvl w:ilvl="0">
      <w:start w:val="1"/>
      <w:numFmt w:val="decimal"/>
      <w:lvlText w:val="%1."/>
      <w:lvlJc w:val="left"/>
      <w:pPr>
        <w:tabs>
          <w:tab w:val="num" w:pos="283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8" w15:restartNumberingAfterBreak="0">
    <w:nsid w:val="0000000D"/>
    <w:multiLevelType w:val="singleLevel"/>
    <w:tmpl w:val="0000000D"/>
    <w:name w:val="WW8Num17"/>
    <w:lvl w:ilvl="0">
      <w:start w:val="1"/>
      <w:numFmt w:val="lowerLetter"/>
      <w:lvlText w:val="%1)"/>
      <w:lvlJc w:val="left"/>
      <w:pPr>
        <w:tabs>
          <w:tab w:val="num" w:pos="1842"/>
        </w:tabs>
        <w:ind w:left="1842" w:hanging="360"/>
      </w:pPr>
    </w:lvl>
  </w:abstractNum>
  <w:abstractNum w:abstractNumId="9" w15:restartNumberingAfterBreak="0">
    <w:nsid w:val="0000000E"/>
    <w:multiLevelType w:val="multilevel"/>
    <w:tmpl w:val="0000000E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10" w15:restartNumberingAfterBreak="0">
    <w:nsid w:val="0000000F"/>
    <w:multiLevelType w:val="multilevel"/>
    <w:tmpl w:val="2108A26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ahoma" w:eastAsia="Times New Roman" w:hAnsi="Tahoma" w:cs="Tahoma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10"/>
    <w:multiLevelType w:val="singleLevel"/>
    <w:tmpl w:val="00000010"/>
    <w:name w:val="WW8Num21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12" w15:restartNumberingAfterBreak="0">
    <w:nsid w:val="00000011"/>
    <w:multiLevelType w:val="multilevel"/>
    <w:tmpl w:val="5734DF3E"/>
    <w:name w:val="WW8Num13"/>
    <w:lvl w:ilvl="0">
      <w:start w:val="1"/>
      <w:numFmt w:val="decimal"/>
      <w:lvlText w:val="%1."/>
      <w:lvlJc w:val="left"/>
      <w:pPr>
        <w:tabs>
          <w:tab w:val="num" w:pos="283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00000013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A37BBD"/>
    <w:multiLevelType w:val="multilevel"/>
    <w:tmpl w:val="B06CA1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A05351A"/>
    <w:multiLevelType w:val="hybridMultilevel"/>
    <w:tmpl w:val="ECD8CFA8"/>
    <w:lvl w:ilvl="0" w:tplc="0405000F">
      <w:start w:val="1"/>
      <w:numFmt w:val="decimal"/>
      <w:lvlText w:val="%1."/>
      <w:lvlJc w:val="left"/>
      <w:pPr>
        <w:ind w:left="4897" w:hanging="360"/>
      </w:pPr>
    </w:lvl>
    <w:lvl w:ilvl="1" w:tplc="04050019">
      <w:start w:val="1"/>
      <w:numFmt w:val="lowerLetter"/>
      <w:lvlText w:val="%2."/>
      <w:lvlJc w:val="left"/>
      <w:pPr>
        <w:ind w:left="5617" w:hanging="360"/>
      </w:pPr>
    </w:lvl>
    <w:lvl w:ilvl="2" w:tplc="0405001B" w:tentative="1">
      <w:start w:val="1"/>
      <w:numFmt w:val="lowerRoman"/>
      <w:lvlText w:val="%3."/>
      <w:lvlJc w:val="right"/>
      <w:pPr>
        <w:ind w:left="6337" w:hanging="180"/>
      </w:pPr>
    </w:lvl>
    <w:lvl w:ilvl="3" w:tplc="0405000F" w:tentative="1">
      <w:start w:val="1"/>
      <w:numFmt w:val="decimal"/>
      <w:lvlText w:val="%4."/>
      <w:lvlJc w:val="left"/>
      <w:pPr>
        <w:ind w:left="7057" w:hanging="360"/>
      </w:pPr>
    </w:lvl>
    <w:lvl w:ilvl="4" w:tplc="04050019" w:tentative="1">
      <w:start w:val="1"/>
      <w:numFmt w:val="lowerLetter"/>
      <w:lvlText w:val="%5."/>
      <w:lvlJc w:val="left"/>
      <w:pPr>
        <w:ind w:left="7777" w:hanging="360"/>
      </w:pPr>
    </w:lvl>
    <w:lvl w:ilvl="5" w:tplc="0405001B" w:tentative="1">
      <w:start w:val="1"/>
      <w:numFmt w:val="lowerRoman"/>
      <w:lvlText w:val="%6."/>
      <w:lvlJc w:val="right"/>
      <w:pPr>
        <w:ind w:left="8497" w:hanging="180"/>
      </w:pPr>
    </w:lvl>
    <w:lvl w:ilvl="6" w:tplc="0405000F" w:tentative="1">
      <w:start w:val="1"/>
      <w:numFmt w:val="decimal"/>
      <w:lvlText w:val="%7."/>
      <w:lvlJc w:val="left"/>
      <w:pPr>
        <w:ind w:left="9217" w:hanging="360"/>
      </w:pPr>
    </w:lvl>
    <w:lvl w:ilvl="7" w:tplc="04050019" w:tentative="1">
      <w:start w:val="1"/>
      <w:numFmt w:val="lowerLetter"/>
      <w:lvlText w:val="%8."/>
      <w:lvlJc w:val="left"/>
      <w:pPr>
        <w:ind w:left="9937" w:hanging="360"/>
      </w:pPr>
    </w:lvl>
    <w:lvl w:ilvl="8" w:tplc="0405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6" w15:restartNumberingAfterBreak="0">
    <w:nsid w:val="33370FAB"/>
    <w:multiLevelType w:val="multilevel"/>
    <w:tmpl w:val="ADB47D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AE233FD"/>
    <w:multiLevelType w:val="hybridMultilevel"/>
    <w:tmpl w:val="B4803A64"/>
    <w:lvl w:ilvl="0" w:tplc="42B0DB96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04" w:hanging="360"/>
      </w:pPr>
    </w:lvl>
    <w:lvl w:ilvl="2" w:tplc="0405001B" w:tentative="1">
      <w:start w:val="1"/>
      <w:numFmt w:val="lowerRoman"/>
      <w:lvlText w:val="%3."/>
      <w:lvlJc w:val="right"/>
      <w:pPr>
        <w:ind w:left="1724" w:hanging="180"/>
      </w:pPr>
    </w:lvl>
    <w:lvl w:ilvl="3" w:tplc="0405000F" w:tentative="1">
      <w:start w:val="1"/>
      <w:numFmt w:val="decimal"/>
      <w:lvlText w:val="%4."/>
      <w:lvlJc w:val="left"/>
      <w:pPr>
        <w:ind w:left="2444" w:hanging="360"/>
      </w:pPr>
    </w:lvl>
    <w:lvl w:ilvl="4" w:tplc="04050019" w:tentative="1">
      <w:start w:val="1"/>
      <w:numFmt w:val="lowerLetter"/>
      <w:lvlText w:val="%5."/>
      <w:lvlJc w:val="left"/>
      <w:pPr>
        <w:ind w:left="3164" w:hanging="360"/>
      </w:pPr>
    </w:lvl>
    <w:lvl w:ilvl="5" w:tplc="0405001B" w:tentative="1">
      <w:start w:val="1"/>
      <w:numFmt w:val="lowerRoman"/>
      <w:lvlText w:val="%6."/>
      <w:lvlJc w:val="right"/>
      <w:pPr>
        <w:ind w:left="3884" w:hanging="180"/>
      </w:pPr>
    </w:lvl>
    <w:lvl w:ilvl="6" w:tplc="0405000F" w:tentative="1">
      <w:start w:val="1"/>
      <w:numFmt w:val="decimal"/>
      <w:lvlText w:val="%7."/>
      <w:lvlJc w:val="left"/>
      <w:pPr>
        <w:ind w:left="4604" w:hanging="360"/>
      </w:pPr>
    </w:lvl>
    <w:lvl w:ilvl="7" w:tplc="04050019" w:tentative="1">
      <w:start w:val="1"/>
      <w:numFmt w:val="lowerLetter"/>
      <w:lvlText w:val="%8."/>
      <w:lvlJc w:val="left"/>
      <w:pPr>
        <w:ind w:left="5324" w:hanging="360"/>
      </w:pPr>
    </w:lvl>
    <w:lvl w:ilvl="8" w:tplc="040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8" w15:restartNumberingAfterBreak="0">
    <w:nsid w:val="3B8344F4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B00317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84342"/>
    <w:multiLevelType w:val="hybridMultilevel"/>
    <w:tmpl w:val="F954C776"/>
    <w:name w:val="WW8Num9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6E507C56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1007A"/>
    <w:multiLevelType w:val="hybridMultilevel"/>
    <w:tmpl w:val="AB1033A0"/>
    <w:lvl w:ilvl="0" w:tplc="0405000F">
      <w:start w:val="1"/>
      <w:numFmt w:val="decimal"/>
      <w:lvlText w:val="%1."/>
      <w:lvlJc w:val="left"/>
      <w:pPr>
        <w:ind w:left="1211" w:hanging="360"/>
      </w:pPr>
    </w:lvl>
    <w:lvl w:ilvl="1" w:tplc="D800F2E8">
      <w:numFmt w:val="bullet"/>
      <w:lvlText w:val="•"/>
      <w:lvlJc w:val="left"/>
      <w:pPr>
        <w:ind w:left="1785" w:hanging="705"/>
      </w:pPr>
      <w:rPr>
        <w:rFonts w:ascii="Tahoma" w:eastAsia="SimSun" w:hAnsi="Tahoma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584437"/>
    <w:multiLevelType w:val="hybridMultilevel"/>
    <w:tmpl w:val="59347AFC"/>
    <w:lvl w:ilvl="0" w:tplc="A4C0DE24">
      <w:start w:val="1"/>
      <w:numFmt w:val="decimal"/>
      <w:lvlText w:val="%1."/>
      <w:lvlJc w:val="left"/>
      <w:pPr>
        <w:ind w:left="720" w:hanging="360"/>
      </w:pPr>
    </w:lvl>
    <w:lvl w:ilvl="1" w:tplc="B440AA30">
      <w:start w:val="1"/>
      <w:numFmt w:val="lowerLetter"/>
      <w:lvlText w:val="%2."/>
      <w:lvlJc w:val="left"/>
      <w:pPr>
        <w:ind w:left="1440" w:hanging="360"/>
      </w:pPr>
    </w:lvl>
    <w:lvl w:ilvl="2" w:tplc="7CBCCFF4">
      <w:start w:val="1"/>
      <w:numFmt w:val="lowerRoman"/>
      <w:lvlText w:val="%3."/>
      <w:lvlJc w:val="right"/>
      <w:pPr>
        <w:ind w:left="2160" w:hanging="180"/>
      </w:pPr>
    </w:lvl>
    <w:lvl w:ilvl="3" w:tplc="669CEA9A">
      <w:start w:val="1"/>
      <w:numFmt w:val="decimal"/>
      <w:lvlText w:val="%4."/>
      <w:lvlJc w:val="left"/>
      <w:pPr>
        <w:ind w:left="2880" w:hanging="360"/>
      </w:pPr>
    </w:lvl>
    <w:lvl w:ilvl="4" w:tplc="A5F8CF4C">
      <w:start w:val="1"/>
      <w:numFmt w:val="lowerLetter"/>
      <w:lvlText w:val="%5."/>
      <w:lvlJc w:val="left"/>
      <w:pPr>
        <w:ind w:left="3600" w:hanging="360"/>
      </w:pPr>
    </w:lvl>
    <w:lvl w:ilvl="5" w:tplc="286E744C">
      <w:start w:val="1"/>
      <w:numFmt w:val="lowerRoman"/>
      <w:lvlText w:val="%6."/>
      <w:lvlJc w:val="right"/>
      <w:pPr>
        <w:ind w:left="4320" w:hanging="180"/>
      </w:pPr>
    </w:lvl>
    <w:lvl w:ilvl="6" w:tplc="1D0EE39C">
      <w:start w:val="1"/>
      <w:numFmt w:val="decimal"/>
      <w:lvlText w:val="%7."/>
      <w:lvlJc w:val="left"/>
      <w:pPr>
        <w:ind w:left="5040" w:hanging="360"/>
      </w:pPr>
    </w:lvl>
    <w:lvl w:ilvl="7" w:tplc="689A6B60">
      <w:start w:val="1"/>
      <w:numFmt w:val="lowerLetter"/>
      <w:lvlText w:val="%8."/>
      <w:lvlJc w:val="left"/>
      <w:pPr>
        <w:ind w:left="5760" w:hanging="360"/>
      </w:pPr>
    </w:lvl>
    <w:lvl w:ilvl="8" w:tplc="B5E83CF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553643"/>
    <w:multiLevelType w:val="hybridMultilevel"/>
    <w:tmpl w:val="CCF8C3F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87D7DEE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137FE"/>
    <w:multiLevelType w:val="multilevel"/>
    <w:tmpl w:val="A75E50B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595E43E6"/>
    <w:multiLevelType w:val="hybridMultilevel"/>
    <w:tmpl w:val="2D00AA3C"/>
    <w:lvl w:ilvl="0" w:tplc="0405000F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997A8E00">
      <w:numFmt w:val="bullet"/>
      <w:lvlText w:val="-"/>
      <w:lvlJc w:val="left"/>
      <w:pPr>
        <w:ind w:left="1875" w:hanging="360"/>
      </w:pPr>
      <w:rPr>
        <w:rFonts w:ascii="Tahoma" w:eastAsia="SimSun" w:hAnsi="Tahoma" w:cs="Tahoma" w:hint="default"/>
      </w:rPr>
    </w:lvl>
    <w:lvl w:ilvl="2" w:tplc="040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7" w15:restartNumberingAfterBreak="0">
    <w:nsid w:val="59F37EBA"/>
    <w:multiLevelType w:val="hybridMultilevel"/>
    <w:tmpl w:val="F246F38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62B52"/>
    <w:multiLevelType w:val="multilevel"/>
    <w:tmpl w:val="6B62078E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697A2C83"/>
    <w:multiLevelType w:val="hybridMultilevel"/>
    <w:tmpl w:val="B5A89A58"/>
    <w:lvl w:ilvl="0" w:tplc="7AC081F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80ADF"/>
    <w:multiLevelType w:val="hybridMultilevel"/>
    <w:tmpl w:val="82D238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80038"/>
    <w:multiLevelType w:val="hybridMultilevel"/>
    <w:tmpl w:val="9344309C"/>
    <w:lvl w:ilvl="0" w:tplc="16B8CD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720E19"/>
    <w:multiLevelType w:val="hybridMultilevel"/>
    <w:tmpl w:val="52004512"/>
    <w:name w:val="WW8Num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A04543"/>
    <w:multiLevelType w:val="hybridMultilevel"/>
    <w:tmpl w:val="1826CAB8"/>
    <w:lvl w:ilvl="0" w:tplc="923C878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BF2EB1"/>
    <w:multiLevelType w:val="hybridMultilevel"/>
    <w:tmpl w:val="F0F470E4"/>
    <w:lvl w:ilvl="0" w:tplc="997A8E00">
      <w:numFmt w:val="bullet"/>
      <w:lvlText w:val="-"/>
      <w:lvlJc w:val="left"/>
      <w:pPr>
        <w:ind w:left="1429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56D38E6"/>
    <w:multiLevelType w:val="hybridMultilevel"/>
    <w:tmpl w:val="64128552"/>
    <w:lvl w:ilvl="0" w:tplc="323476E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C25AB4"/>
    <w:multiLevelType w:val="hybridMultilevel"/>
    <w:tmpl w:val="2A08EAE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B8C738E">
      <w:numFmt w:val="bullet"/>
      <w:lvlText w:val="•"/>
      <w:lvlJc w:val="left"/>
      <w:pPr>
        <w:ind w:left="2494" w:hanging="705"/>
      </w:pPr>
      <w:rPr>
        <w:rFonts w:ascii="Tahoma" w:eastAsia="SimSun" w:hAnsi="Tahoma" w:cs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6"/>
  </w:num>
  <w:num w:numId="16">
    <w:abstractNumId w:val="17"/>
  </w:num>
  <w:num w:numId="17">
    <w:abstractNumId w:val="15"/>
  </w:num>
  <w:num w:numId="18">
    <w:abstractNumId w:val="34"/>
  </w:num>
  <w:num w:numId="19">
    <w:abstractNumId w:val="18"/>
  </w:num>
  <w:num w:numId="20">
    <w:abstractNumId w:val="27"/>
  </w:num>
  <w:num w:numId="21">
    <w:abstractNumId w:val="32"/>
  </w:num>
  <w:num w:numId="22">
    <w:abstractNumId w:val="25"/>
  </w:num>
  <w:num w:numId="23">
    <w:abstractNumId w:val="20"/>
  </w:num>
  <w:num w:numId="24">
    <w:abstractNumId w:val="30"/>
  </w:num>
  <w:num w:numId="25">
    <w:abstractNumId w:val="19"/>
  </w:num>
  <w:num w:numId="26">
    <w:abstractNumId w:val="24"/>
  </w:num>
  <w:num w:numId="27">
    <w:abstractNumId w:val="28"/>
  </w:num>
  <w:num w:numId="28">
    <w:abstractNumId w:val="36"/>
  </w:num>
  <w:num w:numId="29">
    <w:abstractNumId w:val="14"/>
  </w:num>
  <w:num w:numId="30">
    <w:abstractNumId w:val="23"/>
  </w:num>
  <w:num w:numId="31">
    <w:abstractNumId w:val="16"/>
  </w:num>
  <w:num w:numId="32">
    <w:abstractNumId w:val="29"/>
  </w:num>
  <w:num w:numId="33">
    <w:abstractNumId w:val="31"/>
  </w:num>
  <w:num w:numId="34">
    <w:abstractNumId w:val="21"/>
  </w:num>
  <w:num w:numId="35">
    <w:abstractNumId w:val="22"/>
  </w:num>
  <w:num w:numId="36">
    <w:abstractNumId w:val="3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3A0"/>
    <w:rsid w:val="000027B3"/>
    <w:rsid w:val="00006642"/>
    <w:rsid w:val="00006675"/>
    <w:rsid w:val="000156C8"/>
    <w:rsid w:val="00016945"/>
    <w:rsid w:val="0002077C"/>
    <w:rsid w:val="00022262"/>
    <w:rsid w:val="00024BEB"/>
    <w:rsid w:val="00030557"/>
    <w:rsid w:val="000345E0"/>
    <w:rsid w:val="00042219"/>
    <w:rsid w:val="000425C6"/>
    <w:rsid w:val="00044F91"/>
    <w:rsid w:val="0004689F"/>
    <w:rsid w:val="000519F4"/>
    <w:rsid w:val="00053C3C"/>
    <w:rsid w:val="00054676"/>
    <w:rsid w:val="0005473A"/>
    <w:rsid w:val="00055CEA"/>
    <w:rsid w:val="000725E7"/>
    <w:rsid w:val="00073687"/>
    <w:rsid w:val="000757E9"/>
    <w:rsid w:val="00075F18"/>
    <w:rsid w:val="00083B58"/>
    <w:rsid w:val="00083EC4"/>
    <w:rsid w:val="0008498C"/>
    <w:rsid w:val="000875B8"/>
    <w:rsid w:val="00091568"/>
    <w:rsid w:val="00091571"/>
    <w:rsid w:val="000A6426"/>
    <w:rsid w:val="000B4A15"/>
    <w:rsid w:val="000B5857"/>
    <w:rsid w:val="000C6388"/>
    <w:rsid w:val="000D16A0"/>
    <w:rsid w:val="000D7959"/>
    <w:rsid w:val="000E1C06"/>
    <w:rsid w:val="000E3897"/>
    <w:rsid w:val="000E3E3F"/>
    <w:rsid w:val="000E45CF"/>
    <w:rsid w:val="000E62A2"/>
    <w:rsid w:val="000F3241"/>
    <w:rsid w:val="000F60EF"/>
    <w:rsid w:val="000F6F8E"/>
    <w:rsid w:val="00101470"/>
    <w:rsid w:val="00102895"/>
    <w:rsid w:val="0010532F"/>
    <w:rsid w:val="00106AC1"/>
    <w:rsid w:val="00106CEC"/>
    <w:rsid w:val="00112F17"/>
    <w:rsid w:val="00113C59"/>
    <w:rsid w:val="001146BB"/>
    <w:rsid w:val="0011616F"/>
    <w:rsid w:val="001206CE"/>
    <w:rsid w:val="00125D86"/>
    <w:rsid w:val="00133DAE"/>
    <w:rsid w:val="00133F92"/>
    <w:rsid w:val="001349CD"/>
    <w:rsid w:val="00137243"/>
    <w:rsid w:val="00145547"/>
    <w:rsid w:val="00145F77"/>
    <w:rsid w:val="00146528"/>
    <w:rsid w:val="001472AC"/>
    <w:rsid w:val="00147BBD"/>
    <w:rsid w:val="00151FB0"/>
    <w:rsid w:val="00152148"/>
    <w:rsid w:val="001546A7"/>
    <w:rsid w:val="00155EB5"/>
    <w:rsid w:val="0016115A"/>
    <w:rsid w:val="0016280A"/>
    <w:rsid w:val="00164360"/>
    <w:rsid w:val="00171CD9"/>
    <w:rsid w:val="00181BF5"/>
    <w:rsid w:val="0018418F"/>
    <w:rsid w:val="00187E64"/>
    <w:rsid w:val="001941F9"/>
    <w:rsid w:val="00196BEA"/>
    <w:rsid w:val="001A25B9"/>
    <w:rsid w:val="001A3A80"/>
    <w:rsid w:val="001A6A12"/>
    <w:rsid w:val="001B7859"/>
    <w:rsid w:val="001C21DD"/>
    <w:rsid w:val="001C22A6"/>
    <w:rsid w:val="001C251A"/>
    <w:rsid w:val="001C399C"/>
    <w:rsid w:val="001D05CB"/>
    <w:rsid w:val="001D3253"/>
    <w:rsid w:val="001D3D2E"/>
    <w:rsid w:val="001D6161"/>
    <w:rsid w:val="001E1760"/>
    <w:rsid w:val="001E38F0"/>
    <w:rsid w:val="001E51D3"/>
    <w:rsid w:val="001E5225"/>
    <w:rsid w:val="001F25DF"/>
    <w:rsid w:val="001F4715"/>
    <w:rsid w:val="001F5594"/>
    <w:rsid w:val="001F60EE"/>
    <w:rsid w:val="001F6DAA"/>
    <w:rsid w:val="002012AB"/>
    <w:rsid w:val="00201A07"/>
    <w:rsid w:val="00204AA3"/>
    <w:rsid w:val="00207034"/>
    <w:rsid w:val="00216C4E"/>
    <w:rsid w:val="00217295"/>
    <w:rsid w:val="00217C15"/>
    <w:rsid w:val="00221C70"/>
    <w:rsid w:val="00222D3C"/>
    <w:rsid w:val="0022572A"/>
    <w:rsid w:val="00232068"/>
    <w:rsid w:val="002339AE"/>
    <w:rsid w:val="00233CF5"/>
    <w:rsid w:val="002340C8"/>
    <w:rsid w:val="0023653A"/>
    <w:rsid w:val="00236777"/>
    <w:rsid w:val="002442E7"/>
    <w:rsid w:val="00247F9B"/>
    <w:rsid w:val="00252CA4"/>
    <w:rsid w:val="0025518D"/>
    <w:rsid w:val="00270A3D"/>
    <w:rsid w:val="00272068"/>
    <w:rsid w:val="00273BC0"/>
    <w:rsid w:val="002756B2"/>
    <w:rsid w:val="00275EF8"/>
    <w:rsid w:val="00283333"/>
    <w:rsid w:val="00283F33"/>
    <w:rsid w:val="00284336"/>
    <w:rsid w:val="00285C8B"/>
    <w:rsid w:val="002948D2"/>
    <w:rsid w:val="002972E6"/>
    <w:rsid w:val="002A179E"/>
    <w:rsid w:val="002A1F1C"/>
    <w:rsid w:val="002A2B9C"/>
    <w:rsid w:val="002A4702"/>
    <w:rsid w:val="002B0D87"/>
    <w:rsid w:val="002B2D78"/>
    <w:rsid w:val="002B7B3D"/>
    <w:rsid w:val="002C2EA4"/>
    <w:rsid w:val="002C635B"/>
    <w:rsid w:val="002D0A44"/>
    <w:rsid w:val="002D1EFE"/>
    <w:rsid w:val="002D2D91"/>
    <w:rsid w:val="002D64EA"/>
    <w:rsid w:val="002D7D59"/>
    <w:rsid w:val="002E182C"/>
    <w:rsid w:val="002E1F5A"/>
    <w:rsid w:val="002E39B9"/>
    <w:rsid w:val="002E3B58"/>
    <w:rsid w:val="002F02DD"/>
    <w:rsid w:val="002F3C89"/>
    <w:rsid w:val="002F500D"/>
    <w:rsid w:val="002F67CA"/>
    <w:rsid w:val="00300A02"/>
    <w:rsid w:val="00300FBF"/>
    <w:rsid w:val="00305ABB"/>
    <w:rsid w:val="00316691"/>
    <w:rsid w:val="00320A6E"/>
    <w:rsid w:val="003223DB"/>
    <w:rsid w:val="00325976"/>
    <w:rsid w:val="00330A56"/>
    <w:rsid w:val="00331044"/>
    <w:rsid w:val="00334667"/>
    <w:rsid w:val="003352A7"/>
    <w:rsid w:val="0033726E"/>
    <w:rsid w:val="00342F57"/>
    <w:rsid w:val="00345779"/>
    <w:rsid w:val="00346E49"/>
    <w:rsid w:val="00347664"/>
    <w:rsid w:val="00347E0E"/>
    <w:rsid w:val="0035665A"/>
    <w:rsid w:val="00361AF0"/>
    <w:rsid w:val="00365449"/>
    <w:rsid w:val="0037578F"/>
    <w:rsid w:val="0037660F"/>
    <w:rsid w:val="00381C46"/>
    <w:rsid w:val="00385DFA"/>
    <w:rsid w:val="00386426"/>
    <w:rsid w:val="003929F1"/>
    <w:rsid w:val="003955C4"/>
    <w:rsid w:val="003A1563"/>
    <w:rsid w:val="003A2B58"/>
    <w:rsid w:val="003A5107"/>
    <w:rsid w:val="003B140B"/>
    <w:rsid w:val="003B46FE"/>
    <w:rsid w:val="003C2BE8"/>
    <w:rsid w:val="003D1544"/>
    <w:rsid w:val="003D5653"/>
    <w:rsid w:val="003E096A"/>
    <w:rsid w:val="003E1692"/>
    <w:rsid w:val="003E3322"/>
    <w:rsid w:val="003E338E"/>
    <w:rsid w:val="003E3C8F"/>
    <w:rsid w:val="003E5D6C"/>
    <w:rsid w:val="003E61B6"/>
    <w:rsid w:val="003E7F27"/>
    <w:rsid w:val="003F16D8"/>
    <w:rsid w:val="003F4A80"/>
    <w:rsid w:val="003F7926"/>
    <w:rsid w:val="0040172F"/>
    <w:rsid w:val="004059F0"/>
    <w:rsid w:val="004062A8"/>
    <w:rsid w:val="00406395"/>
    <w:rsid w:val="004076C0"/>
    <w:rsid w:val="00412158"/>
    <w:rsid w:val="004140F7"/>
    <w:rsid w:val="00416745"/>
    <w:rsid w:val="0042103E"/>
    <w:rsid w:val="004235BE"/>
    <w:rsid w:val="00423B44"/>
    <w:rsid w:val="00433B01"/>
    <w:rsid w:val="004362AB"/>
    <w:rsid w:val="00436FA2"/>
    <w:rsid w:val="004370D8"/>
    <w:rsid w:val="0044203C"/>
    <w:rsid w:val="00445889"/>
    <w:rsid w:val="0044715F"/>
    <w:rsid w:val="00451A42"/>
    <w:rsid w:val="0045287D"/>
    <w:rsid w:val="00455A0A"/>
    <w:rsid w:val="0046053E"/>
    <w:rsid w:val="0046387E"/>
    <w:rsid w:val="00467528"/>
    <w:rsid w:val="0047049C"/>
    <w:rsid w:val="00475397"/>
    <w:rsid w:val="00480839"/>
    <w:rsid w:val="00482405"/>
    <w:rsid w:val="0048588D"/>
    <w:rsid w:val="00491958"/>
    <w:rsid w:val="00493F03"/>
    <w:rsid w:val="0049408C"/>
    <w:rsid w:val="004970FC"/>
    <w:rsid w:val="004A4563"/>
    <w:rsid w:val="004B058D"/>
    <w:rsid w:val="004B2420"/>
    <w:rsid w:val="004B311C"/>
    <w:rsid w:val="004B553B"/>
    <w:rsid w:val="004B7F96"/>
    <w:rsid w:val="004D369D"/>
    <w:rsid w:val="004E1901"/>
    <w:rsid w:val="004E5A83"/>
    <w:rsid w:val="004E7E2B"/>
    <w:rsid w:val="004F58F5"/>
    <w:rsid w:val="004F5FCE"/>
    <w:rsid w:val="005034ED"/>
    <w:rsid w:val="0050400A"/>
    <w:rsid w:val="00504DD5"/>
    <w:rsid w:val="00514C5B"/>
    <w:rsid w:val="005150AD"/>
    <w:rsid w:val="00516924"/>
    <w:rsid w:val="0052025E"/>
    <w:rsid w:val="005308CA"/>
    <w:rsid w:val="005419FC"/>
    <w:rsid w:val="00543CFA"/>
    <w:rsid w:val="005465F4"/>
    <w:rsid w:val="005476BA"/>
    <w:rsid w:val="00554023"/>
    <w:rsid w:val="00560E8B"/>
    <w:rsid w:val="00562044"/>
    <w:rsid w:val="005669BD"/>
    <w:rsid w:val="00567161"/>
    <w:rsid w:val="00573609"/>
    <w:rsid w:val="005760BA"/>
    <w:rsid w:val="00582877"/>
    <w:rsid w:val="00583422"/>
    <w:rsid w:val="00585972"/>
    <w:rsid w:val="005859D8"/>
    <w:rsid w:val="00590D01"/>
    <w:rsid w:val="00592008"/>
    <w:rsid w:val="0059764D"/>
    <w:rsid w:val="005A4C33"/>
    <w:rsid w:val="005C1FC8"/>
    <w:rsid w:val="005C418A"/>
    <w:rsid w:val="005D04D4"/>
    <w:rsid w:val="005E382C"/>
    <w:rsid w:val="005F23BA"/>
    <w:rsid w:val="005F4968"/>
    <w:rsid w:val="00602163"/>
    <w:rsid w:val="00605E58"/>
    <w:rsid w:val="00610973"/>
    <w:rsid w:val="0061337D"/>
    <w:rsid w:val="006150C4"/>
    <w:rsid w:val="0061692F"/>
    <w:rsid w:val="00620FDE"/>
    <w:rsid w:val="00622020"/>
    <w:rsid w:val="0062216D"/>
    <w:rsid w:val="00631A04"/>
    <w:rsid w:val="00632C19"/>
    <w:rsid w:val="00642C8E"/>
    <w:rsid w:val="00645472"/>
    <w:rsid w:val="006504A3"/>
    <w:rsid w:val="006535C9"/>
    <w:rsid w:val="0065571E"/>
    <w:rsid w:val="00665950"/>
    <w:rsid w:val="006813B9"/>
    <w:rsid w:val="00697776"/>
    <w:rsid w:val="006A031C"/>
    <w:rsid w:val="006A5366"/>
    <w:rsid w:val="006B0902"/>
    <w:rsid w:val="006C3F10"/>
    <w:rsid w:val="006C5E6B"/>
    <w:rsid w:val="006C735D"/>
    <w:rsid w:val="006D1BA9"/>
    <w:rsid w:val="006D2102"/>
    <w:rsid w:val="006D676C"/>
    <w:rsid w:val="006E265C"/>
    <w:rsid w:val="006F16FB"/>
    <w:rsid w:val="006F46BC"/>
    <w:rsid w:val="006F7BA8"/>
    <w:rsid w:val="006F7CBD"/>
    <w:rsid w:val="00706918"/>
    <w:rsid w:val="007101C6"/>
    <w:rsid w:val="007152E1"/>
    <w:rsid w:val="00724554"/>
    <w:rsid w:val="007261E2"/>
    <w:rsid w:val="00740ACE"/>
    <w:rsid w:val="00743770"/>
    <w:rsid w:val="00747289"/>
    <w:rsid w:val="0075407E"/>
    <w:rsid w:val="00754C64"/>
    <w:rsid w:val="007556A1"/>
    <w:rsid w:val="007556CD"/>
    <w:rsid w:val="00764A42"/>
    <w:rsid w:val="00766F00"/>
    <w:rsid w:val="007679EA"/>
    <w:rsid w:val="007703E8"/>
    <w:rsid w:val="007772E6"/>
    <w:rsid w:val="007811A1"/>
    <w:rsid w:val="00781A96"/>
    <w:rsid w:val="00782BDE"/>
    <w:rsid w:val="0079009C"/>
    <w:rsid w:val="00791787"/>
    <w:rsid w:val="00791994"/>
    <w:rsid w:val="00794EFE"/>
    <w:rsid w:val="007B3CF1"/>
    <w:rsid w:val="007B78CF"/>
    <w:rsid w:val="007C0AB5"/>
    <w:rsid w:val="007C3BF5"/>
    <w:rsid w:val="007C6CCE"/>
    <w:rsid w:val="007C754A"/>
    <w:rsid w:val="007C7DD1"/>
    <w:rsid w:val="007D40BB"/>
    <w:rsid w:val="007E0839"/>
    <w:rsid w:val="007E391E"/>
    <w:rsid w:val="007E7831"/>
    <w:rsid w:val="007F45C7"/>
    <w:rsid w:val="007F4632"/>
    <w:rsid w:val="0080287C"/>
    <w:rsid w:val="00803790"/>
    <w:rsid w:val="00804272"/>
    <w:rsid w:val="008140AD"/>
    <w:rsid w:val="00815E84"/>
    <w:rsid w:val="00835737"/>
    <w:rsid w:val="008361B3"/>
    <w:rsid w:val="00841B75"/>
    <w:rsid w:val="00850C16"/>
    <w:rsid w:val="00850DFC"/>
    <w:rsid w:val="008547C8"/>
    <w:rsid w:val="00864D67"/>
    <w:rsid w:val="00865FDA"/>
    <w:rsid w:val="0086604A"/>
    <w:rsid w:val="00881903"/>
    <w:rsid w:val="00884103"/>
    <w:rsid w:val="00892728"/>
    <w:rsid w:val="00892AE2"/>
    <w:rsid w:val="0089308B"/>
    <w:rsid w:val="00893956"/>
    <w:rsid w:val="008A372A"/>
    <w:rsid w:val="008A4116"/>
    <w:rsid w:val="008A4416"/>
    <w:rsid w:val="008C7573"/>
    <w:rsid w:val="008D4375"/>
    <w:rsid w:val="008D5D4E"/>
    <w:rsid w:val="008D6D2E"/>
    <w:rsid w:val="008F2300"/>
    <w:rsid w:val="00900384"/>
    <w:rsid w:val="009046B8"/>
    <w:rsid w:val="009048E1"/>
    <w:rsid w:val="00905424"/>
    <w:rsid w:val="00912629"/>
    <w:rsid w:val="00913B23"/>
    <w:rsid w:val="0091410F"/>
    <w:rsid w:val="00914E96"/>
    <w:rsid w:val="009176C1"/>
    <w:rsid w:val="009271B5"/>
    <w:rsid w:val="0093255D"/>
    <w:rsid w:val="0093322A"/>
    <w:rsid w:val="00936A49"/>
    <w:rsid w:val="00943EFA"/>
    <w:rsid w:val="009471F4"/>
    <w:rsid w:val="009502F8"/>
    <w:rsid w:val="00951CF1"/>
    <w:rsid w:val="0095293A"/>
    <w:rsid w:val="00955037"/>
    <w:rsid w:val="009638EE"/>
    <w:rsid w:val="00964640"/>
    <w:rsid w:val="00973793"/>
    <w:rsid w:val="009751A5"/>
    <w:rsid w:val="0097673A"/>
    <w:rsid w:val="00977D6F"/>
    <w:rsid w:val="00987F77"/>
    <w:rsid w:val="009901C4"/>
    <w:rsid w:val="00991DD7"/>
    <w:rsid w:val="00997413"/>
    <w:rsid w:val="009A1C73"/>
    <w:rsid w:val="009A576B"/>
    <w:rsid w:val="009A66A3"/>
    <w:rsid w:val="009A672E"/>
    <w:rsid w:val="009B4C95"/>
    <w:rsid w:val="009C634E"/>
    <w:rsid w:val="009D159D"/>
    <w:rsid w:val="009E0288"/>
    <w:rsid w:val="009E0A14"/>
    <w:rsid w:val="009E3688"/>
    <w:rsid w:val="009E4BE0"/>
    <w:rsid w:val="009E5ACE"/>
    <w:rsid w:val="009E765C"/>
    <w:rsid w:val="009F119F"/>
    <w:rsid w:val="009F3183"/>
    <w:rsid w:val="009F36D2"/>
    <w:rsid w:val="00A02DD9"/>
    <w:rsid w:val="00A0443A"/>
    <w:rsid w:val="00A07025"/>
    <w:rsid w:val="00A0748A"/>
    <w:rsid w:val="00A12DA6"/>
    <w:rsid w:val="00A1377D"/>
    <w:rsid w:val="00A16600"/>
    <w:rsid w:val="00A2027F"/>
    <w:rsid w:val="00A23AE9"/>
    <w:rsid w:val="00A25642"/>
    <w:rsid w:val="00A32965"/>
    <w:rsid w:val="00A368F9"/>
    <w:rsid w:val="00A36F64"/>
    <w:rsid w:val="00A43069"/>
    <w:rsid w:val="00A44A3F"/>
    <w:rsid w:val="00A45EE4"/>
    <w:rsid w:val="00A502D3"/>
    <w:rsid w:val="00A5031B"/>
    <w:rsid w:val="00A51726"/>
    <w:rsid w:val="00A54527"/>
    <w:rsid w:val="00A62525"/>
    <w:rsid w:val="00A62DF2"/>
    <w:rsid w:val="00A64E36"/>
    <w:rsid w:val="00A65BFA"/>
    <w:rsid w:val="00A65DD2"/>
    <w:rsid w:val="00A8118F"/>
    <w:rsid w:val="00A82927"/>
    <w:rsid w:val="00A83252"/>
    <w:rsid w:val="00A83E9A"/>
    <w:rsid w:val="00A9037C"/>
    <w:rsid w:val="00A94087"/>
    <w:rsid w:val="00AA524A"/>
    <w:rsid w:val="00AA663D"/>
    <w:rsid w:val="00AA6FA9"/>
    <w:rsid w:val="00AB0779"/>
    <w:rsid w:val="00AB18C4"/>
    <w:rsid w:val="00AB5BE4"/>
    <w:rsid w:val="00AB6719"/>
    <w:rsid w:val="00AB6C3C"/>
    <w:rsid w:val="00AB738B"/>
    <w:rsid w:val="00AC63E4"/>
    <w:rsid w:val="00AC6C77"/>
    <w:rsid w:val="00AC7BB1"/>
    <w:rsid w:val="00AD19B4"/>
    <w:rsid w:val="00AD79F3"/>
    <w:rsid w:val="00AE0744"/>
    <w:rsid w:val="00AE21C0"/>
    <w:rsid w:val="00AF2E94"/>
    <w:rsid w:val="00AF43B6"/>
    <w:rsid w:val="00B03694"/>
    <w:rsid w:val="00B04EC0"/>
    <w:rsid w:val="00B1406A"/>
    <w:rsid w:val="00B158E0"/>
    <w:rsid w:val="00B20DCB"/>
    <w:rsid w:val="00B24454"/>
    <w:rsid w:val="00B246D4"/>
    <w:rsid w:val="00B27009"/>
    <w:rsid w:val="00B3172F"/>
    <w:rsid w:val="00B332B3"/>
    <w:rsid w:val="00B33B81"/>
    <w:rsid w:val="00B41AB2"/>
    <w:rsid w:val="00B5360B"/>
    <w:rsid w:val="00B53B9F"/>
    <w:rsid w:val="00B604BB"/>
    <w:rsid w:val="00B709B6"/>
    <w:rsid w:val="00B73A60"/>
    <w:rsid w:val="00B73F96"/>
    <w:rsid w:val="00B813A0"/>
    <w:rsid w:val="00B825A4"/>
    <w:rsid w:val="00B82632"/>
    <w:rsid w:val="00B92D46"/>
    <w:rsid w:val="00BA0CB0"/>
    <w:rsid w:val="00BA281E"/>
    <w:rsid w:val="00BB6DE7"/>
    <w:rsid w:val="00BC0FA3"/>
    <w:rsid w:val="00BC231E"/>
    <w:rsid w:val="00BC6576"/>
    <w:rsid w:val="00BC66A5"/>
    <w:rsid w:val="00BC74CC"/>
    <w:rsid w:val="00BD58B7"/>
    <w:rsid w:val="00BD6D9F"/>
    <w:rsid w:val="00BE2FAC"/>
    <w:rsid w:val="00BF09A6"/>
    <w:rsid w:val="00BF1C99"/>
    <w:rsid w:val="00BF2384"/>
    <w:rsid w:val="00BF4BB2"/>
    <w:rsid w:val="00C001BF"/>
    <w:rsid w:val="00C003A5"/>
    <w:rsid w:val="00C012ED"/>
    <w:rsid w:val="00C0665D"/>
    <w:rsid w:val="00C107AA"/>
    <w:rsid w:val="00C10E1C"/>
    <w:rsid w:val="00C10FA0"/>
    <w:rsid w:val="00C11697"/>
    <w:rsid w:val="00C1181F"/>
    <w:rsid w:val="00C141DE"/>
    <w:rsid w:val="00C207E4"/>
    <w:rsid w:val="00C24C01"/>
    <w:rsid w:val="00C33316"/>
    <w:rsid w:val="00C35DC0"/>
    <w:rsid w:val="00C41F26"/>
    <w:rsid w:val="00C436C7"/>
    <w:rsid w:val="00C45630"/>
    <w:rsid w:val="00C46E0A"/>
    <w:rsid w:val="00C53B2E"/>
    <w:rsid w:val="00C55C48"/>
    <w:rsid w:val="00C64DE7"/>
    <w:rsid w:val="00C7232F"/>
    <w:rsid w:val="00C73C97"/>
    <w:rsid w:val="00C773C8"/>
    <w:rsid w:val="00C81D96"/>
    <w:rsid w:val="00C82686"/>
    <w:rsid w:val="00C83A81"/>
    <w:rsid w:val="00C84910"/>
    <w:rsid w:val="00C901C5"/>
    <w:rsid w:val="00C90BE9"/>
    <w:rsid w:val="00C92E83"/>
    <w:rsid w:val="00C96191"/>
    <w:rsid w:val="00CB3E62"/>
    <w:rsid w:val="00CB6991"/>
    <w:rsid w:val="00CD1B69"/>
    <w:rsid w:val="00CD4703"/>
    <w:rsid w:val="00CD5C7D"/>
    <w:rsid w:val="00CD6165"/>
    <w:rsid w:val="00CD7D35"/>
    <w:rsid w:val="00CF111C"/>
    <w:rsid w:val="00CF3AC7"/>
    <w:rsid w:val="00CF6396"/>
    <w:rsid w:val="00D065EC"/>
    <w:rsid w:val="00D11696"/>
    <w:rsid w:val="00D15089"/>
    <w:rsid w:val="00D152FA"/>
    <w:rsid w:val="00D35BB5"/>
    <w:rsid w:val="00D3784D"/>
    <w:rsid w:val="00D37CF2"/>
    <w:rsid w:val="00D42079"/>
    <w:rsid w:val="00D422A0"/>
    <w:rsid w:val="00D4574D"/>
    <w:rsid w:val="00D51A75"/>
    <w:rsid w:val="00D52586"/>
    <w:rsid w:val="00D645AF"/>
    <w:rsid w:val="00D70E41"/>
    <w:rsid w:val="00D86BD3"/>
    <w:rsid w:val="00D9415E"/>
    <w:rsid w:val="00D97289"/>
    <w:rsid w:val="00DA0A50"/>
    <w:rsid w:val="00DA2292"/>
    <w:rsid w:val="00DA356C"/>
    <w:rsid w:val="00DA388D"/>
    <w:rsid w:val="00DA397A"/>
    <w:rsid w:val="00DA4405"/>
    <w:rsid w:val="00DD1C58"/>
    <w:rsid w:val="00DD3935"/>
    <w:rsid w:val="00DD57E4"/>
    <w:rsid w:val="00DD611C"/>
    <w:rsid w:val="00DF2EB8"/>
    <w:rsid w:val="00DF6DAD"/>
    <w:rsid w:val="00E00ED6"/>
    <w:rsid w:val="00E071C7"/>
    <w:rsid w:val="00E13EC2"/>
    <w:rsid w:val="00E15565"/>
    <w:rsid w:val="00E254B7"/>
    <w:rsid w:val="00E26002"/>
    <w:rsid w:val="00E262B7"/>
    <w:rsid w:val="00E27D03"/>
    <w:rsid w:val="00E43824"/>
    <w:rsid w:val="00E43916"/>
    <w:rsid w:val="00E509AD"/>
    <w:rsid w:val="00E51413"/>
    <w:rsid w:val="00E52215"/>
    <w:rsid w:val="00E60802"/>
    <w:rsid w:val="00E64AD4"/>
    <w:rsid w:val="00E66FD4"/>
    <w:rsid w:val="00E673FF"/>
    <w:rsid w:val="00E73EF4"/>
    <w:rsid w:val="00E77B32"/>
    <w:rsid w:val="00E84D29"/>
    <w:rsid w:val="00E854C5"/>
    <w:rsid w:val="00E93BE9"/>
    <w:rsid w:val="00E96AC5"/>
    <w:rsid w:val="00EA0B18"/>
    <w:rsid w:val="00EA7B83"/>
    <w:rsid w:val="00EB4D30"/>
    <w:rsid w:val="00EB567D"/>
    <w:rsid w:val="00EB7F2B"/>
    <w:rsid w:val="00EC5216"/>
    <w:rsid w:val="00ED1D14"/>
    <w:rsid w:val="00ED3200"/>
    <w:rsid w:val="00ED5329"/>
    <w:rsid w:val="00ED7E77"/>
    <w:rsid w:val="00EE486B"/>
    <w:rsid w:val="00EE56A1"/>
    <w:rsid w:val="00EE68C8"/>
    <w:rsid w:val="00EF28DC"/>
    <w:rsid w:val="00EF4324"/>
    <w:rsid w:val="00EF4E03"/>
    <w:rsid w:val="00EF53E7"/>
    <w:rsid w:val="00F04C79"/>
    <w:rsid w:val="00F06DA1"/>
    <w:rsid w:val="00F10581"/>
    <w:rsid w:val="00F10988"/>
    <w:rsid w:val="00F13648"/>
    <w:rsid w:val="00F14C4E"/>
    <w:rsid w:val="00F21B2A"/>
    <w:rsid w:val="00F23A5D"/>
    <w:rsid w:val="00F3222C"/>
    <w:rsid w:val="00F32E9F"/>
    <w:rsid w:val="00F3364E"/>
    <w:rsid w:val="00F346F6"/>
    <w:rsid w:val="00F36F7F"/>
    <w:rsid w:val="00F37B6D"/>
    <w:rsid w:val="00F4117C"/>
    <w:rsid w:val="00F47C08"/>
    <w:rsid w:val="00F53D76"/>
    <w:rsid w:val="00F620CC"/>
    <w:rsid w:val="00F630EF"/>
    <w:rsid w:val="00F633F2"/>
    <w:rsid w:val="00F65E70"/>
    <w:rsid w:val="00F7183D"/>
    <w:rsid w:val="00F71E66"/>
    <w:rsid w:val="00F76732"/>
    <w:rsid w:val="00F82E9E"/>
    <w:rsid w:val="00F8557B"/>
    <w:rsid w:val="00F85EB5"/>
    <w:rsid w:val="00F93867"/>
    <w:rsid w:val="00F93A50"/>
    <w:rsid w:val="00F94365"/>
    <w:rsid w:val="00F96698"/>
    <w:rsid w:val="00FA10FC"/>
    <w:rsid w:val="00FA1F00"/>
    <w:rsid w:val="00FA33FF"/>
    <w:rsid w:val="00FA564D"/>
    <w:rsid w:val="00FA6AA9"/>
    <w:rsid w:val="00FB1502"/>
    <w:rsid w:val="00FB63A9"/>
    <w:rsid w:val="00FC102F"/>
    <w:rsid w:val="00FC7FB9"/>
    <w:rsid w:val="00FD184B"/>
    <w:rsid w:val="00FD3A44"/>
    <w:rsid w:val="00FE68BA"/>
    <w:rsid w:val="00FE7A8C"/>
    <w:rsid w:val="00FE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BD3F6"/>
  <w15:docId w15:val="{22D097C7-1193-44A4-BD2A-A0C8626F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813A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Zkladntext"/>
    <w:link w:val="Nadpis1Char"/>
    <w:qFormat/>
    <w:rsid w:val="00416745"/>
    <w:pPr>
      <w:keepNext/>
      <w:numPr>
        <w:numId w:val="1"/>
      </w:numPr>
      <w:spacing w:before="240" w:after="120"/>
      <w:outlineLvl w:val="0"/>
    </w:pPr>
    <w:rPr>
      <w:rFonts w:ascii="Arial" w:eastAsia="Microsoft YaHei" w:hAnsi="Arial"/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oxananadpis">
    <w:name w:val="roxana nadpis"/>
    <w:basedOn w:val="Normln"/>
    <w:link w:val="roxananadpisChar"/>
    <w:qFormat/>
    <w:rsid w:val="00416745"/>
    <w:pPr>
      <w:shd w:val="clear" w:color="auto" w:fill="D9D9D9" w:themeFill="background1" w:themeFillShade="D9"/>
      <w:tabs>
        <w:tab w:val="center" w:pos="4536"/>
        <w:tab w:val="right" w:pos="9072"/>
      </w:tabs>
      <w:jc w:val="both"/>
    </w:pPr>
    <w:rPr>
      <w:rFonts w:ascii="Verdana" w:hAnsi="Verdana"/>
      <w:b/>
      <w:bCs/>
      <w:sz w:val="20"/>
      <w:szCs w:val="20"/>
    </w:rPr>
  </w:style>
  <w:style w:type="paragraph" w:styleId="Zhlav">
    <w:name w:val="header"/>
    <w:next w:val="roxananadpis"/>
    <w:link w:val="ZhlavChar"/>
    <w:uiPriority w:val="99"/>
    <w:unhideWhenUsed/>
    <w:rsid w:val="00F76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6732"/>
  </w:style>
  <w:style w:type="character" w:customStyle="1" w:styleId="roxananadpisChar">
    <w:name w:val="roxana nadpis Char"/>
    <w:basedOn w:val="ZhlavChar"/>
    <w:link w:val="roxananadpis"/>
    <w:rsid w:val="00416745"/>
    <w:rPr>
      <w:rFonts w:ascii="Verdana" w:eastAsia="SimSun" w:hAnsi="Verdana" w:cs="Mangal"/>
      <w:b/>
      <w:bCs/>
      <w:kern w:val="1"/>
      <w:sz w:val="20"/>
      <w:szCs w:val="20"/>
      <w:shd w:val="clear" w:color="auto" w:fill="D9D9D9" w:themeFill="background1" w:themeFillShade="D9"/>
      <w:lang w:eastAsia="hi-IN" w:bidi="hi-IN"/>
    </w:rPr>
  </w:style>
  <w:style w:type="character" w:customStyle="1" w:styleId="Nadpis1Char">
    <w:name w:val="Nadpis 1 Char"/>
    <w:basedOn w:val="Standardnpsmoodstavce"/>
    <w:link w:val="Nadpis1"/>
    <w:rsid w:val="00416745"/>
    <w:rPr>
      <w:rFonts w:ascii="Arial" w:eastAsia="Microsoft YaHei" w:hAnsi="Arial" w:cs="Mangal"/>
      <w:b/>
      <w:bCs/>
      <w:kern w:val="1"/>
      <w:sz w:val="32"/>
      <w:szCs w:val="32"/>
      <w:lang w:eastAsia="hi-I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416745"/>
    <w:pPr>
      <w:spacing w:after="120"/>
    </w:pPr>
    <w:rPr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16745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Odstavecseseznamem">
    <w:name w:val="List Paragraph"/>
    <w:basedOn w:val="Normln"/>
    <w:link w:val="OdstavecseseznamemChar"/>
    <w:uiPriority w:val="34"/>
    <w:qFormat/>
    <w:rsid w:val="00416745"/>
    <w:pPr>
      <w:ind w:left="720"/>
      <w:contextualSpacing/>
    </w:pPr>
    <w:rPr>
      <w:szCs w:val="21"/>
    </w:rPr>
  </w:style>
  <w:style w:type="paragraph" w:customStyle="1" w:styleId="Styl-normln-slo-odsazen">
    <w:name w:val="Styl-normální-číslo-odsazený"/>
    <w:basedOn w:val="Odstavecseseznamem"/>
    <w:rsid w:val="00B813A0"/>
    <w:pPr>
      <w:widowControl/>
      <w:numPr>
        <w:numId w:val="2"/>
      </w:numPr>
      <w:suppressAutoHyphens w:val="0"/>
      <w:spacing w:after="60"/>
      <w:ind w:left="-76" w:firstLine="0"/>
      <w:contextualSpacing w:val="0"/>
      <w:jc w:val="both"/>
    </w:pPr>
    <w:rPr>
      <w:rFonts w:ascii="Calibri" w:eastAsia="Calibri" w:hAnsi="Calibri"/>
      <w:sz w:val="22"/>
      <w:szCs w:val="22"/>
    </w:rPr>
  </w:style>
  <w:style w:type="paragraph" w:styleId="Nzev">
    <w:name w:val="Title"/>
    <w:basedOn w:val="Normln"/>
    <w:next w:val="Podnadpis"/>
    <w:link w:val="NzevChar"/>
    <w:qFormat/>
    <w:rsid w:val="00B813A0"/>
    <w:pPr>
      <w:jc w:val="center"/>
    </w:pPr>
    <w:rPr>
      <w:rFonts w:ascii="Arial" w:hAnsi="Arial" w:cs="Arial"/>
      <w:b/>
      <w:bCs/>
      <w:sz w:val="28"/>
      <w:u w:val="single"/>
    </w:rPr>
  </w:style>
  <w:style w:type="character" w:customStyle="1" w:styleId="NzevChar">
    <w:name w:val="Název Char"/>
    <w:basedOn w:val="Standardnpsmoodstavce"/>
    <w:link w:val="Nzev"/>
    <w:rsid w:val="00B813A0"/>
    <w:rPr>
      <w:rFonts w:ascii="Arial" w:eastAsia="SimSun" w:hAnsi="Arial" w:cs="Arial"/>
      <w:b/>
      <w:bCs/>
      <w:kern w:val="1"/>
      <w:sz w:val="28"/>
      <w:szCs w:val="24"/>
      <w:u w:val="single"/>
      <w:lang w:eastAsia="hi-IN" w:bidi="hi-IN"/>
    </w:rPr>
  </w:style>
  <w:style w:type="paragraph" w:customStyle="1" w:styleId="Normlnweb1">
    <w:name w:val="Normální (web)1"/>
    <w:basedOn w:val="Normln"/>
    <w:rsid w:val="00B813A0"/>
    <w:rPr>
      <w:rFonts w:eastAsia="Times New Roman"/>
      <w:color w:val="000000"/>
      <w:lang w:val="en-US"/>
    </w:rPr>
  </w:style>
  <w:style w:type="paragraph" w:customStyle="1" w:styleId="Normlnweb2">
    <w:name w:val="Normální (web)2"/>
    <w:basedOn w:val="Normln"/>
    <w:rsid w:val="00B813A0"/>
    <w:rPr>
      <w:rFonts w:eastAsia="Lucida Sans Unicode" w:cs="Tahoma"/>
      <w:color w:val="000000"/>
      <w:lang w:val="en-US"/>
    </w:rPr>
  </w:style>
  <w:style w:type="paragraph" w:customStyle="1" w:styleId="Smlouva-slo">
    <w:name w:val="Smlouva-číslo"/>
    <w:basedOn w:val="Normln"/>
    <w:rsid w:val="00B813A0"/>
    <w:pPr>
      <w:spacing w:before="120" w:line="240" w:lineRule="atLeast"/>
      <w:jc w:val="both"/>
    </w:pPr>
    <w:rPr>
      <w:rFonts w:eastAsia="Times New Roman"/>
    </w:rPr>
  </w:style>
  <w:style w:type="paragraph" w:customStyle="1" w:styleId="Import3">
    <w:name w:val="Import 3"/>
    <w:basedOn w:val="Normln"/>
    <w:rsid w:val="00B813A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eastAsia="Times New Roman" w:hAnsi="Courier New" w:cs="Courier New"/>
    </w:rPr>
  </w:style>
  <w:style w:type="paragraph" w:customStyle="1" w:styleId="Import5">
    <w:name w:val="Import 5"/>
    <w:basedOn w:val="Normln"/>
    <w:rsid w:val="00B813A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ind w:hanging="288"/>
    </w:pPr>
    <w:rPr>
      <w:rFonts w:ascii="Courier New" w:eastAsia="Times New Roman" w:hAnsi="Courier New" w:cs="Courier New"/>
    </w:rPr>
  </w:style>
  <w:style w:type="paragraph" w:styleId="Zkladntextodsazen">
    <w:name w:val="Body Text Indent"/>
    <w:basedOn w:val="Normln"/>
    <w:link w:val="ZkladntextodsazenChar"/>
    <w:rsid w:val="00B813A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B813A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813A0"/>
    <w:pPr>
      <w:numPr>
        <w:ilvl w:val="1"/>
      </w:numPr>
    </w:pPr>
    <w:rPr>
      <w:rFonts w:asciiTheme="majorHAnsi" w:eastAsiaTheme="majorEastAsia" w:hAnsiTheme="majorHAnsi"/>
      <w:i/>
      <w:iCs/>
      <w:color w:val="4F81BD" w:themeColor="accent1"/>
      <w:spacing w:val="15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B813A0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paragraph" w:styleId="Zpat">
    <w:name w:val="footer"/>
    <w:basedOn w:val="Normln"/>
    <w:link w:val="ZpatChar"/>
    <w:uiPriority w:val="99"/>
    <w:unhideWhenUsed/>
    <w:rsid w:val="00273BC0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273BC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58287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2877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82877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287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2877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2877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877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OdstavecseseznamemChar">
    <w:name w:val="Odstavec se seznamem Char"/>
    <w:link w:val="Odstavecseseznamem"/>
    <w:uiPriority w:val="34"/>
    <w:locked/>
    <w:rsid w:val="001546A7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styleId="Mkatabulky">
    <w:name w:val="Table Grid"/>
    <w:basedOn w:val="Normlntabulka"/>
    <w:uiPriority w:val="59"/>
    <w:rsid w:val="009A1C7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83333"/>
    <w:pPr>
      <w:widowControl/>
      <w:suppressAutoHyphens w:val="0"/>
      <w:spacing w:before="100" w:beforeAutospacing="1" w:after="100" w:afterAutospacing="1"/>
    </w:pPr>
    <w:rPr>
      <w:rFonts w:eastAsiaTheme="minorHAnsi" w:cs="Times New Roman"/>
      <w:kern w:val="0"/>
      <w:lang w:val="en-US" w:eastAsia="en-US" w:bidi="ar-SA"/>
    </w:rPr>
  </w:style>
  <w:style w:type="paragraph" w:styleId="Bezmezer">
    <w:name w:val="No Spacing"/>
    <w:uiPriority w:val="99"/>
    <w:qFormat/>
    <w:rsid w:val="00D97289"/>
    <w:pPr>
      <w:spacing w:after="0" w:line="240" w:lineRule="auto"/>
      <w:ind w:right="590" w:firstLine="3294"/>
    </w:pPr>
    <w:rPr>
      <w:rFonts w:ascii="Calibri" w:eastAsia="Calibri" w:hAnsi="Calibri" w:cs="Times New Roman"/>
    </w:rPr>
  </w:style>
  <w:style w:type="paragraph" w:styleId="Revize">
    <w:name w:val="Revision"/>
    <w:hidden/>
    <w:uiPriority w:val="99"/>
    <w:semiHidden/>
    <w:rsid w:val="0075407E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ypertextovodkaz">
    <w:name w:val="Hyperlink"/>
    <w:basedOn w:val="Standardnpsmoodstavce"/>
    <w:uiPriority w:val="99"/>
    <w:unhideWhenUsed/>
    <w:rsid w:val="00A12D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mailto:fakturace@szzkrnov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C1DBC-A6DC-4CF5-B140-6C1A501DD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2851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Otrubová</dc:creator>
  <cp:lastModifiedBy>Čepová Gabriela</cp:lastModifiedBy>
  <cp:revision>5</cp:revision>
  <cp:lastPrinted>2024-04-03T10:13:00Z</cp:lastPrinted>
  <dcterms:created xsi:type="dcterms:W3CDTF">2024-04-16T08:44:00Z</dcterms:created>
  <dcterms:modified xsi:type="dcterms:W3CDTF">2024-05-03T10:07:00Z</dcterms:modified>
</cp:coreProperties>
</file>