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65E" w:rsidRDefault="001C2EF7" w:rsidP="00CE765E">
      <w:pPr>
        <w:rPr>
          <w:rFonts w:ascii="Arial" w:hAnsi="Arial" w:cs="Arial"/>
          <w:sz w:val="72"/>
          <w:szCs w:val="72"/>
        </w:rPr>
      </w:pPr>
      <w:r>
        <w:rPr>
          <w:rFonts w:ascii="Code 128 Notext" w:hAnsi="Code 128 Notext" w:cs="Arial" w:hint="eastAsia"/>
          <w:noProof/>
          <w:sz w:val="72"/>
          <w:szCs w:val="72"/>
        </w:rPr>
        <w:drawing>
          <wp:inline distT="0" distB="0" distL="0" distR="0">
            <wp:extent cx="3253740" cy="306705"/>
            <wp:effectExtent l="0" t="0" r="0" b="0"/>
            <wp:docPr id="100001" name="KOD.KOD_EVC_BA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2999712" name="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53740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62F" w:rsidRPr="008E2E34" w:rsidRDefault="001C2EF7" w:rsidP="007A662F">
      <w:pPr>
        <w:pStyle w:val="Bezmezer"/>
        <w:rPr>
          <w:rFonts w:ascii="Arial" w:hAnsi="Arial" w:cs="Arial"/>
          <w:sz w:val="18"/>
          <w:szCs w:val="18"/>
        </w:rPr>
      </w:pPr>
      <w:r w:rsidRPr="008E2E34">
        <w:rPr>
          <w:rFonts w:ascii="Arial" w:hAnsi="Arial" w:cs="Arial"/>
          <w:sz w:val="18"/>
          <w:szCs w:val="18"/>
        </w:rPr>
        <w:fldChar w:fldCharType="begin"/>
      </w:r>
      <w:r w:rsidRPr="008E2E34">
        <w:rPr>
          <w:rFonts w:ascii="Arial" w:hAnsi="Arial" w:cs="Arial"/>
          <w:sz w:val="18"/>
          <w:szCs w:val="18"/>
        </w:rPr>
        <w:instrText xml:space="preserve"> DOCPROPERTY  KOD.KOD_EVC  \* MERGEFORMAT </w:instrText>
      </w:r>
      <w:r w:rsidRPr="008E2E34">
        <w:rPr>
          <w:rFonts w:ascii="Arial" w:hAnsi="Arial" w:cs="Arial"/>
          <w:sz w:val="18"/>
          <w:szCs w:val="18"/>
        </w:rPr>
        <w:fldChar w:fldCharType="separate"/>
      </w:r>
      <w:r w:rsidR="00D066F0">
        <w:rPr>
          <w:rFonts w:ascii="Arial" w:hAnsi="Arial" w:cs="Arial"/>
          <w:sz w:val="18"/>
          <w:szCs w:val="18"/>
        </w:rPr>
        <w:t>2795/USL/2023-USL</w:t>
      </w:r>
      <w:r w:rsidRPr="008E2E34">
        <w:rPr>
          <w:rFonts w:ascii="Arial" w:hAnsi="Arial" w:cs="Arial"/>
          <w:sz w:val="18"/>
          <w:szCs w:val="18"/>
        </w:rPr>
        <w:fldChar w:fldCharType="end"/>
      </w:r>
      <w:r w:rsidRPr="008E2E34">
        <w:rPr>
          <w:rFonts w:ascii="Arial" w:hAnsi="Arial" w:cs="Arial"/>
          <w:sz w:val="18"/>
          <w:szCs w:val="18"/>
        </w:rPr>
        <w:t xml:space="preserve"> </w:t>
      </w:r>
    </w:p>
    <w:p w:rsidR="00D45E56" w:rsidRPr="008E2E34" w:rsidRDefault="001C2EF7" w:rsidP="007A662F">
      <w:pPr>
        <w:pStyle w:val="Bezmezer"/>
        <w:rPr>
          <w:rFonts w:ascii="Arial" w:hAnsi="Arial" w:cs="Arial"/>
          <w:sz w:val="18"/>
          <w:szCs w:val="18"/>
        </w:rPr>
      </w:pPr>
      <w:r w:rsidRPr="008E2E34">
        <w:rPr>
          <w:rFonts w:ascii="Arial" w:hAnsi="Arial" w:cs="Arial"/>
          <w:sz w:val="18"/>
          <w:szCs w:val="18"/>
        </w:rPr>
        <w:t xml:space="preserve">Čj.: </w:t>
      </w:r>
      <w:r w:rsidR="007A662F" w:rsidRPr="008E2E34">
        <w:rPr>
          <w:rFonts w:ascii="Arial" w:hAnsi="Arial" w:cs="Arial"/>
          <w:sz w:val="18"/>
          <w:szCs w:val="18"/>
        </w:rPr>
        <w:fldChar w:fldCharType="begin"/>
      </w:r>
      <w:r w:rsidR="007A662F" w:rsidRPr="008E2E34">
        <w:rPr>
          <w:rFonts w:ascii="Arial" w:hAnsi="Arial" w:cs="Arial"/>
          <w:sz w:val="18"/>
          <w:szCs w:val="18"/>
        </w:rPr>
        <w:instrText xml:space="preserve"> DOCPROPERTY  KOD.KOD_CJ  \* MERGEFORMAT </w:instrText>
      </w:r>
      <w:r w:rsidR="007A662F" w:rsidRPr="008E2E34">
        <w:rPr>
          <w:rFonts w:ascii="Arial" w:hAnsi="Arial" w:cs="Arial"/>
          <w:sz w:val="18"/>
          <w:szCs w:val="18"/>
        </w:rPr>
        <w:fldChar w:fldCharType="separate"/>
      </w:r>
      <w:r w:rsidR="007A662F" w:rsidRPr="008E2E34">
        <w:rPr>
          <w:rFonts w:ascii="Arial" w:hAnsi="Arial" w:cs="Arial"/>
          <w:sz w:val="18"/>
          <w:szCs w:val="18"/>
        </w:rPr>
        <w:t>UZSVM/USL/231/2024-USL</w:t>
      </w:r>
      <w:r w:rsidR="007A662F" w:rsidRPr="008E2E34">
        <w:rPr>
          <w:rFonts w:ascii="Arial" w:hAnsi="Arial" w:cs="Arial"/>
          <w:sz w:val="18"/>
          <w:szCs w:val="18"/>
        </w:rPr>
        <w:fldChar w:fldCharType="end"/>
      </w:r>
    </w:p>
    <w:p w:rsidR="00F232AE" w:rsidRDefault="001C2EF7" w:rsidP="00F232AE">
      <w:pPr>
        <w:pStyle w:val="obec"/>
        <w:tabs>
          <w:tab w:val="left" w:pos="70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Česká republika – Úřad pro zastupování státu ve věcech majetkových</w:t>
      </w:r>
    </w:p>
    <w:p w:rsidR="00F232AE" w:rsidRDefault="001C2EF7" w:rsidP="00F232AE">
      <w:pPr>
        <w:pStyle w:val="obec"/>
        <w:tabs>
          <w:tab w:val="left" w:pos="7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 Rašínovo nábřeží 390/42, Nové Město, 12800 Praha 2,</w:t>
      </w:r>
    </w:p>
    <w:p w:rsidR="00F232AE" w:rsidRDefault="001C2EF7" w:rsidP="00F232AE">
      <w:pPr>
        <w:pStyle w:val="Zkladntextodsazen"/>
        <w:spacing w:after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kterou právně jedná PhDr. Marie Ševelová, ředitelka Územního pracoviště Ústí nad Labem, </w:t>
      </w:r>
    </w:p>
    <w:p w:rsidR="00F232AE" w:rsidRDefault="001C2EF7" w:rsidP="00F232AE">
      <w:pPr>
        <w:pStyle w:val="Zkladntextodsazen"/>
        <w:spacing w:after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základě Příkazu generálního ředitele č. 6/2019 v platném znění, </w:t>
      </w:r>
    </w:p>
    <w:p w:rsidR="00F232AE" w:rsidRDefault="001C2EF7" w:rsidP="00F232AE">
      <w:pPr>
        <w:pStyle w:val="obec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69797111</w:t>
      </w:r>
    </w:p>
    <w:p w:rsidR="00F232AE" w:rsidRDefault="001C2EF7" w:rsidP="00F232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(dále jen „předávající“), </w:t>
      </w:r>
    </w:p>
    <w:p w:rsidR="00F232AE" w:rsidRDefault="00F232AE" w:rsidP="00F232AE">
      <w:pPr>
        <w:rPr>
          <w:rFonts w:ascii="Arial" w:hAnsi="Arial" w:cs="Arial"/>
          <w:sz w:val="22"/>
          <w:szCs w:val="22"/>
        </w:rPr>
      </w:pPr>
    </w:p>
    <w:p w:rsidR="00F232AE" w:rsidRDefault="001C2EF7" w:rsidP="00F232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F232AE" w:rsidRDefault="00F232AE" w:rsidP="00F232AE">
      <w:pPr>
        <w:rPr>
          <w:rFonts w:ascii="Arial" w:hAnsi="Arial" w:cs="Arial"/>
          <w:sz w:val="22"/>
          <w:szCs w:val="22"/>
        </w:rPr>
      </w:pPr>
    </w:p>
    <w:p w:rsidR="00F232AE" w:rsidRDefault="001C2EF7" w:rsidP="00F232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Národní památkový ústav</w:t>
      </w:r>
    </w:p>
    <w:p w:rsidR="00F232AE" w:rsidRDefault="001C2EF7" w:rsidP="00F232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státní příspěvková organizace</w:t>
      </w:r>
    </w:p>
    <w:p w:rsidR="00F232AE" w:rsidRDefault="001C2EF7" w:rsidP="00F232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 Valdštejnské náměstí 62/3, 118 00 Praha 1 – Malá Strana</w:t>
      </w:r>
    </w:p>
    <w:p w:rsidR="00F232AE" w:rsidRDefault="001C2EF7" w:rsidP="00F232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kterou zastupuje Ing. arch. Naděžda Goryczková, generální ředitelka</w:t>
      </w:r>
    </w:p>
    <w:p w:rsidR="00F232AE" w:rsidRDefault="001C2EF7" w:rsidP="00F232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75032333</w:t>
      </w:r>
    </w:p>
    <w:p w:rsidR="00F232AE" w:rsidRDefault="001C2EF7" w:rsidP="00F232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„přejímající“),</w:t>
      </w:r>
    </w:p>
    <w:p w:rsidR="00F232AE" w:rsidRDefault="00F232AE" w:rsidP="00F232AE">
      <w:pPr>
        <w:rPr>
          <w:rFonts w:ascii="Arial" w:hAnsi="Arial" w:cs="Arial"/>
          <w:b/>
          <w:sz w:val="22"/>
          <w:szCs w:val="22"/>
        </w:rPr>
      </w:pPr>
    </w:p>
    <w:p w:rsidR="00F232AE" w:rsidRDefault="001C2EF7" w:rsidP="00F232AE">
      <w:pPr>
        <w:pStyle w:val="Zkladntext2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uzavírají podle § 55 odst. 3 zákona č. 219/2000 Sb., o majetku České republiky a jejím vystupování v právních vztazích, ve znění pozdějších předpisů (dále jen „zákon č. 219/2000 Sb.“), a § 1746 zákona č. 89/2012 Sb., občanský zákoník, ve znění pozdějších předpisů, tuto </w:t>
      </w:r>
    </w:p>
    <w:p w:rsidR="00F232AE" w:rsidRDefault="00F232AE" w:rsidP="00F232AE">
      <w:pPr>
        <w:pStyle w:val="Zkladntext2"/>
        <w:spacing w:after="0" w:line="240" w:lineRule="auto"/>
        <w:jc w:val="both"/>
        <w:rPr>
          <w:rFonts w:ascii="Arial" w:hAnsi="Arial" w:cs="Arial"/>
          <w:iCs/>
          <w:sz w:val="22"/>
          <w:szCs w:val="22"/>
        </w:rPr>
      </w:pPr>
    </w:p>
    <w:p w:rsidR="00F232AE" w:rsidRDefault="001C2EF7" w:rsidP="00F232AE">
      <w:pPr>
        <w:pStyle w:val="para"/>
        <w:rPr>
          <w:rFonts w:ascii="Arial" w:hAnsi="Arial" w:cs="Arial"/>
          <w:caps/>
          <w:spacing w:val="60"/>
          <w:sz w:val="28"/>
          <w:szCs w:val="28"/>
        </w:rPr>
      </w:pPr>
      <w:r>
        <w:rPr>
          <w:rFonts w:ascii="Arial" w:hAnsi="Arial" w:cs="Arial"/>
          <w:caps/>
          <w:spacing w:val="60"/>
          <w:sz w:val="28"/>
          <w:szCs w:val="28"/>
        </w:rPr>
        <w:t>smlouvu o změně příslušnosti</w:t>
      </w:r>
    </w:p>
    <w:p w:rsidR="00F232AE" w:rsidRDefault="001C2EF7" w:rsidP="00F232AE">
      <w:pPr>
        <w:pStyle w:val="para"/>
        <w:rPr>
          <w:rFonts w:ascii="Arial" w:hAnsi="Arial" w:cs="Arial"/>
          <w:caps/>
          <w:spacing w:val="60"/>
          <w:sz w:val="28"/>
          <w:szCs w:val="28"/>
        </w:rPr>
      </w:pPr>
      <w:r>
        <w:rPr>
          <w:rFonts w:ascii="Arial" w:hAnsi="Arial" w:cs="Arial"/>
          <w:caps/>
          <w:spacing w:val="60"/>
          <w:sz w:val="28"/>
          <w:szCs w:val="28"/>
        </w:rPr>
        <w:t>hospodařit s majetkem státu</w:t>
      </w:r>
    </w:p>
    <w:p w:rsidR="00F232AE" w:rsidRDefault="001C2EF7" w:rsidP="00F232AE">
      <w:pPr>
        <w:pStyle w:val="para"/>
        <w:rPr>
          <w:rFonts w:ascii="Arial" w:hAnsi="Arial" w:cs="Arial"/>
          <w:caps/>
          <w:sz w:val="28"/>
          <w:szCs w:val="28"/>
        </w:rPr>
      </w:pPr>
      <w:r>
        <w:rPr>
          <w:rFonts w:ascii="Arial" w:hAnsi="Arial" w:cs="Arial"/>
          <w:caps/>
          <w:sz w:val="28"/>
          <w:szCs w:val="28"/>
        </w:rPr>
        <w:t>USL/11/2024</w:t>
      </w:r>
    </w:p>
    <w:p w:rsidR="00F232AE" w:rsidRDefault="00F232AE" w:rsidP="00F232AE">
      <w:pPr>
        <w:pStyle w:val="para"/>
        <w:jc w:val="left"/>
        <w:rPr>
          <w:rFonts w:ascii="Arial" w:hAnsi="Arial" w:cs="Arial"/>
          <w:sz w:val="28"/>
          <w:szCs w:val="28"/>
        </w:rPr>
      </w:pPr>
    </w:p>
    <w:p w:rsidR="00F232AE" w:rsidRDefault="001C2EF7" w:rsidP="00F232AE">
      <w:pPr>
        <w:pStyle w:val="para"/>
        <w:tabs>
          <w:tab w:val="center" w:pos="4536"/>
          <w:tab w:val="left" w:pos="522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I.</w:t>
      </w:r>
    </w:p>
    <w:p w:rsidR="00F232AE" w:rsidRDefault="00F232AE" w:rsidP="00F232AE">
      <w:pPr>
        <w:pStyle w:val="para"/>
        <w:tabs>
          <w:tab w:val="center" w:pos="4536"/>
          <w:tab w:val="left" w:pos="5222"/>
        </w:tabs>
        <w:rPr>
          <w:rFonts w:ascii="Arial" w:hAnsi="Arial" w:cs="Arial"/>
          <w:sz w:val="22"/>
          <w:szCs w:val="22"/>
        </w:rPr>
      </w:pPr>
    </w:p>
    <w:p w:rsidR="00F232AE" w:rsidRDefault="001C2EF7" w:rsidP="00F232AE">
      <w:pPr>
        <w:pStyle w:val="para"/>
        <w:tabs>
          <w:tab w:val="clear" w:pos="709"/>
          <w:tab w:val="center" w:pos="4536"/>
          <w:tab w:val="left" w:pos="5222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Česká republika je vlastníkem a Úřad pro zastupování státu ve věcech majetkových je na základě bodu 14 čl. CXVII zákona č. 32/2002 Sb., o změně a zrušení některých zákonů v souvislosti s ukončením činnosti okresních úřadů, dnem 1. 1. 2003, ve smyslu § 9 zákona č. 219/2000 Sb., o majetku České republiky a jejím vystupování v právních vztazích, ve znění pozdějších předpisů příslušný hospodařit s touto nemovitou věcí: </w:t>
      </w:r>
    </w:p>
    <w:p w:rsidR="00F232AE" w:rsidRDefault="00F232AE" w:rsidP="00F232AE">
      <w:pPr>
        <w:pStyle w:val="Zpat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F232AE" w:rsidRDefault="001C2EF7" w:rsidP="00F232A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Pozem</w:t>
      </w:r>
      <w:r w:rsidR="00F12E2F"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>k</w:t>
      </w:r>
    </w:p>
    <w:p w:rsidR="00F232AE" w:rsidRDefault="00F232AE" w:rsidP="00F232AE">
      <w:pPr>
        <w:jc w:val="both"/>
        <w:rPr>
          <w:rFonts w:ascii="Arial" w:hAnsi="Arial" w:cs="Arial"/>
          <w:b/>
          <w:sz w:val="22"/>
          <w:szCs w:val="22"/>
        </w:rPr>
      </w:pPr>
    </w:p>
    <w:p w:rsidR="00F232AE" w:rsidRDefault="001C2EF7" w:rsidP="00F232AE">
      <w:pPr>
        <w:pStyle w:val="Textvbloku"/>
        <w:numPr>
          <w:ilvl w:val="0"/>
          <w:numId w:val="18"/>
        </w:numPr>
        <w:ind w:righ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parcela č. 480/5, </w:t>
      </w:r>
      <w:r>
        <w:rPr>
          <w:rFonts w:ascii="Arial" w:hAnsi="Arial" w:cs="Arial"/>
          <w:sz w:val="22"/>
          <w:szCs w:val="22"/>
        </w:rPr>
        <w:t>o výměře 14 672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, vodní plocha, koryto vodního toku přirozené nebo upravené</w:t>
      </w:r>
    </w:p>
    <w:p w:rsidR="00F232AE" w:rsidRDefault="00F232AE" w:rsidP="00F232AE">
      <w:pPr>
        <w:pStyle w:val="Textvbloku"/>
        <w:ind w:left="0" w:right="0"/>
        <w:rPr>
          <w:rFonts w:ascii="Arial" w:hAnsi="Arial" w:cs="Arial"/>
          <w:sz w:val="22"/>
          <w:szCs w:val="22"/>
        </w:rPr>
      </w:pPr>
    </w:p>
    <w:p w:rsidR="00F232AE" w:rsidRDefault="001C2EF7" w:rsidP="00F232AE">
      <w:pPr>
        <w:pStyle w:val="Textvbloku"/>
        <w:ind w:left="0"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zapsaný na LV č. 60000 pro </w:t>
      </w:r>
      <w:r>
        <w:rPr>
          <w:rFonts w:ascii="Arial" w:hAnsi="Arial" w:cs="Arial"/>
          <w:b/>
          <w:sz w:val="22"/>
          <w:szCs w:val="22"/>
        </w:rPr>
        <w:t>katastrální území Krásný Dvůr</w:t>
      </w:r>
      <w:r>
        <w:rPr>
          <w:rFonts w:ascii="Arial" w:hAnsi="Arial" w:cs="Arial"/>
          <w:sz w:val="22"/>
          <w:szCs w:val="22"/>
        </w:rPr>
        <w:t>, obec Krásný Dvůr, v katastru nemovitostí vedeném Katastrálním úřadem pro Ústecký kraj, Katastrální pracoviště Žatec (dále jen „předávaný majetek“).</w:t>
      </w:r>
    </w:p>
    <w:p w:rsidR="00F232AE" w:rsidRDefault="00F232AE" w:rsidP="00F232AE">
      <w:pPr>
        <w:pStyle w:val="para"/>
        <w:tabs>
          <w:tab w:val="center" w:pos="4536"/>
          <w:tab w:val="left" w:pos="5222"/>
        </w:tabs>
        <w:rPr>
          <w:rFonts w:ascii="Arial" w:hAnsi="Arial" w:cs="Arial"/>
          <w:bCs w:val="0"/>
          <w:sz w:val="22"/>
          <w:szCs w:val="22"/>
        </w:rPr>
      </w:pPr>
    </w:p>
    <w:p w:rsidR="00F232AE" w:rsidRDefault="001C2EF7" w:rsidP="00F232AE">
      <w:pPr>
        <w:pStyle w:val="para"/>
        <w:tabs>
          <w:tab w:val="center" w:pos="4536"/>
          <w:tab w:val="left" w:pos="522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II.</w:t>
      </w:r>
    </w:p>
    <w:p w:rsidR="00F232AE" w:rsidRDefault="00F232AE" w:rsidP="00F232AE">
      <w:pPr>
        <w:pStyle w:val="para"/>
        <w:tabs>
          <w:tab w:val="center" w:pos="4536"/>
          <w:tab w:val="left" w:pos="5222"/>
        </w:tabs>
        <w:rPr>
          <w:rFonts w:ascii="Arial" w:hAnsi="Arial" w:cs="Arial"/>
          <w:sz w:val="22"/>
          <w:szCs w:val="22"/>
        </w:rPr>
      </w:pPr>
    </w:p>
    <w:p w:rsidR="00F232AE" w:rsidRDefault="001C2EF7" w:rsidP="00F232AE">
      <w:pPr>
        <w:pStyle w:val="para"/>
        <w:numPr>
          <w:ilvl w:val="0"/>
          <w:numId w:val="13"/>
        </w:numPr>
        <w:tabs>
          <w:tab w:val="clear" w:pos="720"/>
          <w:tab w:val="left" w:pos="708"/>
        </w:tabs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Předávající </w:t>
      </w:r>
      <w:r>
        <w:rPr>
          <w:rFonts w:ascii="Arial" w:hAnsi="Arial" w:cs="Arial"/>
          <w:b w:val="0"/>
          <w:sz w:val="22"/>
          <w:szCs w:val="22"/>
        </w:rPr>
        <w:t>předávaný majetek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nepotřebuje pro plnění svých úkolů.</w:t>
      </w:r>
    </w:p>
    <w:p w:rsidR="00F232AE" w:rsidRDefault="00F232AE" w:rsidP="00F232AE">
      <w:pPr>
        <w:pStyle w:val="para"/>
        <w:ind w:left="426"/>
        <w:jc w:val="both"/>
        <w:rPr>
          <w:rFonts w:ascii="Arial" w:hAnsi="Arial" w:cs="Arial"/>
          <w:b w:val="0"/>
          <w:sz w:val="22"/>
          <w:szCs w:val="22"/>
        </w:rPr>
      </w:pPr>
    </w:p>
    <w:p w:rsidR="00F232AE" w:rsidRDefault="001C2EF7" w:rsidP="00F232AE">
      <w:pPr>
        <w:pStyle w:val="para"/>
        <w:numPr>
          <w:ilvl w:val="0"/>
          <w:numId w:val="13"/>
        </w:numPr>
        <w:tabs>
          <w:tab w:val="clear" w:pos="720"/>
          <w:tab w:val="left" w:pos="708"/>
        </w:tabs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Předávající předává přejímajícímu předávaný majetek a přejímající předávaný majetek od předávajícího přejímá.</w:t>
      </w:r>
    </w:p>
    <w:p w:rsidR="00F232AE" w:rsidRDefault="00F232AE" w:rsidP="00F232AE">
      <w:pPr>
        <w:pStyle w:val="para"/>
        <w:ind w:left="426"/>
        <w:jc w:val="both"/>
        <w:rPr>
          <w:rFonts w:ascii="Arial" w:hAnsi="Arial" w:cs="Arial"/>
          <w:b w:val="0"/>
          <w:sz w:val="22"/>
          <w:szCs w:val="22"/>
        </w:rPr>
      </w:pPr>
    </w:p>
    <w:p w:rsidR="00F232AE" w:rsidRDefault="001C2EF7" w:rsidP="00F232AE">
      <w:pPr>
        <w:pStyle w:val="para"/>
        <w:numPr>
          <w:ilvl w:val="0"/>
          <w:numId w:val="13"/>
        </w:numPr>
        <w:tabs>
          <w:tab w:val="clear" w:pos="720"/>
          <w:tab w:val="left" w:pos="708"/>
        </w:tabs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Přejímající</w:t>
      </w:r>
      <w:r>
        <w:rPr>
          <w:rFonts w:ascii="Arial" w:hAnsi="Arial" w:cs="Arial"/>
          <w:b w:val="0"/>
          <w:sz w:val="22"/>
          <w:szCs w:val="22"/>
        </w:rPr>
        <w:t xml:space="preserve"> potřebuje předávaný majetek pro plnění svých úkolů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a zavazuje se o něj řádně pečovat, hospodařit s ním a užívat jej pouze pro účely dané předmětem činnosti přejímajícího. </w:t>
      </w:r>
    </w:p>
    <w:p w:rsidR="00F232AE" w:rsidRDefault="00F232AE" w:rsidP="00F232AE">
      <w:pPr>
        <w:pStyle w:val="para"/>
        <w:tabs>
          <w:tab w:val="clear" w:pos="709"/>
          <w:tab w:val="center" w:pos="4536"/>
          <w:tab w:val="left" w:pos="5222"/>
        </w:tabs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6C354F" w:rsidRDefault="006C354F" w:rsidP="00F232AE">
      <w:pPr>
        <w:pStyle w:val="para"/>
        <w:tabs>
          <w:tab w:val="clear" w:pos="709"/>
          <w:tab w:val="center" w:pos="4536"/>
          <w:tab w:val="left" w:pos="5222"/>
        </w:tabs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F232AE" w:rsidRDefault="001C2EF7" w:rsidP="00F232AE">
      <w:pPr>
        <w:pStyle w:val="para"/>
        <w:tabs>
          <w:tab w:val="center" w:pos="4536"/>
          <w:tab w:val="left" w:pos="522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III.</w:t>
      </w:r>
    </w:p>
    <w:p w:rsidR="00F232AE" w:rsidRDefault="00F232AE" w:rsidP="00F232AE">
      <w:pPr>
        <w:pStyle w:val="para"/>
        <w:tabs>
          <w:tab w:val="center" w:pos="4536"/>
          <w:tab w:val="left" w:pos="5222"/>
        </w:tabs>
        <w:rPr>
          <w:rFonts w:ascii="Arial" w:hAnsi="Arial" w:cs="Arial"/>
          <w:sz w:val="22"/>
          <w:szCs w:val="22"/>
        </w:rPr>
      </w:pPr>
    </w:p>
    <w:p w:rsidR="00F232AE" w:rsidRDefault="001C2EF7" w:rsidP="00F232AE">
      <w:pPr>
        <w:pStyle w:val="para"/>
        <w:numPr>
          <w:ilvl w:val="0"/>
          <w:numId w:val="14"/>
        </w:numPr>
        <w:ind w:left="426" w:hanging="426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Předávající a přejímající se dohodli, že ve smyslu § 16 odst. 1 vyhlášky č. 62/2001 Sb., o hospodaření organizačních složek státu a státních organizací s majetkem státu, ve znění pozdějších předpisů, za předávaný majetek</w:t>
      </w:r>
      <w:r>
        <w:rPr>
          <w:rFonts w:ascii="Arial" w:hAnsi="Arial" w:cs="Arial"/>
          <w:b w:val="0"/>
          <w:sz w:val="22"/>
          <w:szCs w:val="22"/>
        </w:rPr>
        <w:t>, jehož hodnota v </w:t>
      </w:r>
      <w:r w:rsidRPr="00392E1E">
        <w:rPr>
          <w:rFonts w:ascii="Arial" w:hAnsi="Arial" w:cs="Arial"/>
          <w:b w:val="0"/>
          <w:sz w:val="22"/>
          <w:szCs w:val="22"/>
        </w:rPr>
        <w:t xml:space="preserve">účetní </w:t>
      </w:r>
      <w:r>
        <w:rPr>
          <w:rFonts w:ascii="Arial" w:hAnsi="Arial" w:cs="Arial"/>
          <w:b w:val="0"/>
          <w:sz w:val="22"/>
          <w:szCs w:val="22"/>
        </w:rPr>
        <w:t xml:space="preserve">evidenci </w:t>
      </w:r>
      <w:r>
        <w:rPr>
          <w:rFonts w:ascii="Arial" w:hAnsi="Arial" w:cs="Arial"/>
          <w:b w:val="0"/>
          <w:color w:val="000000"/>
          <w:sz w:val="22"/>
          <w:szCs w:val="22"/>
        </w:rPr>
        <w:t xml:space="preserve">předávajícího činí celkem </w:t>
      </w:r>
      <w:r w:rsidR="00392E1E">
        <w:rPr>
          <w:rFonts w:ascii="Arial" w:hAnsi="Arial" w:cs="Arial"/>
          <w:b w:val="0"/>
          <w:color w:val="000000"/>
          <w:sz w:val="22"/>
          <w:szCs w:val="22"/>
        </w:rPr>
        <w:t>287 868,00</w:t>
      </w:r>
      <w:r>
        <w:rPr>
          <w:rFonts w:ascii="Arial" w:hAnsi="Arial" w:cs="Arial"/>
          <w:b w:val="0"/>
          <w:color w:val="000000"/>
          <w:sz w:val="22"/>
          <w:szCs w:val="22"/>
        </w:rPr>
        <w:t xml:space="preserve"> Kč,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přejímající neposkytne předávajícímu žádné peněžité plnění ani náhradu. </w:t>
      </w:r>
    </w:p>
    <w:p w:rsidR="00F232AE" w:rsidRDefault="00F232AE" w:rsidP="00F232AE">
      <w:pPr>
        <w:pStyle w:val="para"/>
        <w:ind w:left="426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F232AE" w:rsidRDefault="001C2EF7" w:rsidP="00F232AE">
      <w:pPr>
        <w:pStyle w:val="para"/>
        <w:numPr>
          <w:ilvl w:val="0"/>
          <w:numId w:val="14"/>
        </w:numPr>
        <w:ind w:left="426" w:hanging="426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Předávající prohlašuje, že mu není známo, že by na předávaném majetku vázla nějaká omezení, závazky či právní vady. </w:t>
      </w:r>
    </w:p>
    <w:p w:rsidR="00F232AE" w:rsidRDefault="001C2EF7" w:rsidP="00F232AE">
      <w:pPr>
        <w:pStyle w:val="para"/>
        <w:tabs>
          <w:tab w:val="center" w:pos="4536"/>
          <w:tab w:val="left" w:pos="5222"/>
        </w:tabs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 xml:space="preserve"> </w:t>
      </w:r>
    </w:p>
    <w:p w:rsidR="00F232AE" w:rsidRDefault="001C2EF7" w:rsidP="00F232AE">
      <w:pPr>
        <w:pStyle w:val="para"/>
        <w:tabs>
          <w:tab w:val="center" w:pos="4536"/>
          <w:tab w:val="left" w:pos="522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IV.</w:t>
      </w:r>
    </w:p>
    <w:p w:rsidR="00F232AE" w:rsidRDefault="00F232AE" w:rsidP="00F232AE">
      <w:pPr>
        <w:pStyle w:val="para"/>
        <w:tabs>
          <w:tab w:val="center" w:pos="4536"/>
          <w:tab w:val="left" w:pos="5222"/>
        </w:tabs>
        <w:rPr>
          <w:rFonts w:ascii="Arial" w:hAnsi="Arial" w:cs="Arial"/>
          <w:sz w:val="22"/>
          <w:szCs w:val="22"/>
        </w:rPr>
      </w:pPr>
    </w:p>
    <w:p w:rsidR="00F232AE" w:rsidRPr="004422D4" w:rsidRDefault="001C2EF7" w:rsidP="004422D4">
      <w:pPr>
        <w:pStyle w:val="Odstavecseseznamem"/>
        <w:numPr>
          <w:ilvl w:val="3"/>
          <w:numId w:val="14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4422D4">
        <w:rPr>
          <w:rFonts w:ascii="Arial" w:hAnsi="Arial" w:cs="Arial"/>
          <w:sz w:val="22"/>
          <w:szCs w:val="22"/>
        </w:rPr>
        <w:t xml:space="preserve">Přejímající prohlašuje, že je mu stav předávaného majetku znám a v tomto stavu jej přejímá. Fyzické předání a převzetí předávaného majetku se </w:t>
      </w:r>
      <w:r w:rsidR="00392E1E" w:rsidRPr="004422D4">
        <w:rPr>
          <w:rFonts w:ascii="Arial" w:hAnsi="Arial" w:cs="Arial"/>
          <w:sz w:val="22"/>
          <w:szCs w:val="22"/>
        </w:rPr>
        <w:t>ne</w:t>
      </w:r>
      <w:r w:rsidRPr="004422D4">
        <w:rPr>
          <w:rFonts w:ascii="Arial" w:hAnsi="Arial" w:cs="Arial"/>
          <w:sz w:val="22"/>
          <w:szCs w:val="22"/>
        </w:rPr>
        <w:t>uskuteční</w:t>
      </w:r>
      <w:r w:rsidR="00392E1E" w:rsidRPr="004422D4">
        <w:rPr>
          <w:rFonts w:ascii="Arial" w:hAnsi="Arial" w:cs="Arial"/>
          <w:sz w:val="22"/>
          <w:szCs w:val="22"/>
        </w:rPr>
        <w:t>.</w:t>
      </w:r>
      <w:r w:rsidRPr="004422D4">
        <w:rPr>
          <w:rFonts w:ascii="Arial" w:hAnsi="Arial" w:cs="Arial"/>
          <w:sz w:val="22"/>
          <w:szCs w:val="22"/>
        </w:rPr>
        <w:t xml:space="preserve"> </w:t>
      </w:r>
    </w:p>
    <w:p w:rsidR="00F232AE" w:rsidRDefault="00F232AE" w:rsidP="00F232AE">
      <w:pPr>
        <w:pStyle w:val="Zkladntextodsazen"/>
        <w:spacing w:after="0"/>
        <w:ind w:left="0"/>
        <w:jc w:val="center"/>
        <w:rPr>
          <w:rFonts w:ascii="Arial" w:hAnsi="Arial" w:cs="Arial"/>
          <w:sz w:val="22"/>
          <w:szCs w:val="22"/>
        </w:rPr>
      </w:pPr>
    </w:p>
    <w:p w:rsidR="00F232AE" w:rsidRDefault="001C2EF7" w:rsidP="00F232AE">
      <w:pPr>
        <w:pStyle w:val="Zkladntextodsazen"/>
        <w:spacing w:after="0"/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V.</w:t>
      </w:r>
    </w:p>
    <w:p w:rsidR="00F232AE" w:rsidRDefault="00F232AE" w:rsidP="00F232AE">
      <w:pPr>
        <w:pStyle w:val="Zkladntextodsazen"/>
        <w:spacing w:after="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F232AE" w:rsidRDefault="001C2EF7" w:rsidP="004422D4">
      <w:pPr>
        <w:pStyle w:val="vnintext"/>
        <w:numPr>
          <w:ilvl w:val="6"/>
          <w:numId w:val="14"/>
        </w:numPr>
        <w:tabs>
          <w:tab w:val="clear" w:pos="709"/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smlouva podle § 17</w:t>
      </w:r>
      <w:r w:rsidR="00F12E2F">
        <w:rPr>
          <w:rFonts w:ascii="Arial" w:hAnsi="Arial" w:cs="Arial"/>
          <w:sz w:val="22"/>
          <w:szCs w:val="22"/>
        </w:rPr>
        <w:t xml:space="preserve"> odst. 1</w:t>
      </w:r>
      <w:r>
        <w:rPr>
          <w:rFonts w:ascii="Arial" w:hAnsi="Arial" w:cs="Arial"/>
          <w:sz w:val="22"/>
          <w:szCs w:val="22"/>
        </w:rPr>
        <w:t xml:space="preserve"> vyhlášky </w:t>
      </w:r>
      <w:r>
        <w:rPr>
          <w:rFonts w:ascii="Arial" w:hAnsi="Arial" w:cs="Arial"/>
          <w:bCs/>
          <w:sz w:val="22"/>
          <w:szCs w:val="22"/>
        </w:rPr>
        <w:t>č. 62/2001 Sb., o hospodaření organizačních složek státu a státních organizací s majetkem státu, ve znění pozdějších předpisů,</w:t>
      </w:r>
      <w:r>
        <w:rPr>
          <w:rFonts w:ascii="Arial" w:hAnsi="Arial" w:cs="Arial"/>
          <w:sz w:val="22"/>
          <w:szCs w:val="22"/>
        </w:rPr>
        <w:t xml:space="preserve"> </w:t>
      </w:r>
      <w:r w:rsidRPr="006C354F">
        <w:rPr>
          <w:rFonts w:ascii="Arial" w:hAnsi="Arial" w:cs="Arial"/>
          <w:sz w:val="22"/>
          <w:szCs w:val="22"/>
        </w:rPr>
        <w:t>podléhá</w:t>
      </w:r>
      <w:r w:rsidRPr="00392E1E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schválení zřizovatelem přejímajícíh</w:t>
      </w:r>
      <w:r w:rsidR="00392E1E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, kterým je Ministerstvo kultury.</w:t>
      </w:r>
    </w:p>
    <w:p w:rsidR="00F232AE" w:rsidRDefault="00F232AE" w:rsidP="00F232AE">
      <w:pPr>
        <w:pStyle w:val="vnintext"/>
        <w:ind w:firstLine="0"/>
        <w:rPr>
          <w:rFonts w:ascii="Arial" w:hAnsi="Arial" w:cs="Arial"/>
          <w:sz w:val="22"/>
          <w:szCs w:val="22"/>
        </w:rPr>
      </w:pPr>
    </w:p>
    <w:p w:rsidR="00F232AE" w:rsidRDefault="001C2EF7" w:rsidP="00F232AE">
      <w:pPr>
        <w:pStyle w:val="vnintext"/>
        <w:ind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VI.</w:t>
      </w:r>
    </w:p>
    <w:p w:rsidR="00F232AE" w:rsidRDefault="00F232AE" w:rsidP="00F232AE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</w:p>
    <w:p w:rsidR="00F232AE" w:rsidRPr="00392E1E" w:rsidRDefault="001C2EF7" w:rsidP="00F232AE">
      <w:pPr>
        <w:pStyle w:val="Odstavecseseznamem"/>
        <w:numPr>
          <w:ilvl w:val="0"/>
          <w:numId w:val="15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392E1E">
        <w:rPr>
          <w:rFonts w:ascii="Arial" w:hAnsi="Arial" w:cs="Arial"/>
          <w:sz w:val="22"/>
          <w:szCs w:val="22"/>
        </w:rPr>
        <w:t>Smlouva je uzavřena okamžikem podpisu poslední smluvní stranou.</w:t>
      </w:r>
    </w:p>
    <w:p w:rsidR="00F232AE" w:rsidRDefault="00F232AE" w:rsidP="00F232AE">
      <w:pPr>
        <w:jc w:val="both"/>
        <w:rPr>
          <w:rFonts w:ascii="Arial" w:hAnsi="Arial" w:cs="Arial"/>
          <w:sz w:val="22"/>
          <w:szCs w:val="22"/>
        </w:rPr>
      </w:pPr>
    </w:p>
    <w:p w:rsidR="00F232AE" w:rsidRDefault="001C2EF7" w:rsidP="00F232AE">
      <w:pPr>
        <w:pStyle w:val="Odstavecseseznamem"/>
        <w:numPr>
          <w:ilvl w:val="0"/>
          <w:numId w:val="15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6C354F">
        <w:rPr>
          <w:rFonts w:ascii="Arial" w:hAnsi="Arial" w:cs="Arial"/>
          <w:sz w:val="22"/>
          <w:szCs w:val="22"/>
        </w:rPr>
        <w:t>Smlouva nabývá platnosti</w:t>
      </w:r>
      <w:r w:rsidR="00CC41B4">
        <w:rPr>
          <w:rFonts w:ascii="Arial" w:hAnsi="Arial" w:cs="Arial"/>
          <w:sz w:val="22"/>
          <w:szCs w:val="22"/>
        </w:rPr>
        <w:t xml:space="preserve"> dnem schválení zřizovatelem přejímajícího.</w:t>
      </w:r>
      <w:r w:rsidRPr="006C354F">
        <w:rPr>
          <w:rFonts w:ascii="Arial" w:hAnsi="Arial" w:cs="Arial"/>
          <w:sz w:val="22"/>
          <w:szCs w:val="22"/>
        </w:rPr>
        <w:t xml:space="preserve"> </w:t>
      </w:r>
      <w:r w:rsidR="00CC41B4">
        <w:rPr>
          <w:rFonts w:ascii="Arial" w:hAnsi="Arial" w:cs="Arial"/>
          <w:sz w:val="22"/>
          <w:szCs w:val="22"/>
        </w:rPr>
        <w:t>Smlouva nabývá účinnosti</w:t>
      </w:r>
      <w:r w:rsidRPr="006C354F">
        <w:rPr>
          <w:rFonts w:ascii="Arial" w:hAnsi="Arial" w:cs="Arial"/>
          <w:sz w:val="22"/>
          <w:szCs w:val="22"/>
        </w:rPr>
        <w:t xml:space="preserve"> dnem</w:t>
      </w:r>
      <w:r w:rsidR="00CC41B4">
        <w:rPr>
          <w:rFonts w:ascii="Arial" w:hAnsi="Arial" w:cs="Arial"/>
          <w:sz w:val="22"/>
          <w:szCs w:val="22"/>
        </w:rPr>
        <w:t xml:space="preserve"> </w:t>
      </w:r>
      <w:r w:rsidRPr="006C354F">
        <w:rPr>
          <w:rFonts w:ascii="Arial" w:hAnsi="Arial" w:cs="Arial"/>
          <w:sz w:val="22"/>
          <w:szCs w:val="22"/>
        </w:rPr>
        <w:t xml:space="preserve">uveřejnění v registru smluv v souladu se zákonem č. 340/2015 Sb., o zvláštních podmínkách účinnosti některých smluv, uveřejňování těchto smluv a o registru smluv (zákon o registru smluv), ve znění pozdějších předpisů. </w:t>
      </w:r>
    </w:p>
    <w:p w:rsidR="006C354F" w:rsidRPr="006C354F" w:rsidRDefault="006C354F" w:rsidP="006C354F">
      <w:pPr>
        <w:jc w:val="both"/>
        <w:rPr>
          <w:rFonts w:ascii="Arial" w:hAnsi="Arial" w:cs="Arial"/>
          <w:sz w:val="22"/>
          <w:szCs w:val="22"/>
        </w:rPr>
      </w:pPr>
    </w:p>
    <w:p w:rsidR="00F232AE" w:rsidRPr="00392E1E" w:rsidRDefault="001C2EF7" w:rsidP="00F232AE">
      <w:pPr>
        <w:pStyle w:val="Odstavecseseznamem"/>
        <w:numPr>
          <w:ilvl w:val="0"/>
          <w:numId w:val="15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392E1E">
        <w:rPr>
          <w:rFonts w:ascii="Arial" w:hAnsi="Arial" w:cs="Arial"/>
          <w:sz w:val="22"/>
          <w:szCs w:val="22"/>
        </w:rPr>
        <w:t>Předávající zašle tuto smlouvu správci registru smluv k uveřejnění bez zbytečného odkladu, nejpozději však do 30 dnů od platnosti smlouvy. Pro účely uveřejnění v registru smluv smluvní strany navzájem prohlašují, že smlouva neobsahuje žádné obchodní tajemství.</w:t>
      </w:r>
    </w:p>
    <w:p w:rsidR="00F232AE" w:rsidRDefault="00F232AE" w:rsidP="00F232AE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</w:p>
    <w:p w:rsidR="00F232AE" w:rsidRPr="00CC41B4" w:rsidRDefault="001C2EF7" w:rsidP="00F232AE">
      <w:pPr>
        <w:pStyle w:val="Odstavecseseznamem"/>
        <w:numPr>
          <w:ilvl w:val="0"/>
          <w:numId w:val="15"/>
        </w:numPr>
        <w:spacing w:after="240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 w:rsidRPr="00CC41B4">
        <w:rPr>
          <w:rFonts w:ascii="Arial" w:hAnsi="Arial" w:cs="Arial"/>
          <w:sz w:val="22"/>
          <w:szCs w:val="22"/>
        </w:rPr>
        <w:t xml:space="preserve">Tato smlouva je vyhotovena ve čtyřech stejnopisech. Každá ze smluvních stran obdrží po jednom vyhotovení, jedno vyhotovení bude určeno pro </w:t>
      </w:r>
      <w:r>
        <w:rPr>
          <w:rFonts w:ascii="Arial" w:hAnsi="Arial" w:cs="Arial"/>
          <w:sz w:val="22"/>
          <w:szCs w:val="22"/>
        </w:rPr>
        <w:t>zřizovatele přejímajícího</w:t>
      </w:r>
      <w:r w:rsidRPr="00CC41B4">
        <w:rPr>
          <w:rFonts w:ascii="Arial" w:hAnsi="Arial" w:cs="Arial"/>
          <w:sz w:val="22"/>
          <w:szCs w:val="22"/>
        </w:rPr>
        <w:t xml:space="preserve"> a jedno vyhotovení bude použito k zápisu vlastnického práva do katastru nemovitostí.</w:t>
      </w:r>
    </w:p>
    <w:p w:rsidR="00F232AE" w:rsidRDefault="001C2EF7" w:rsidP="00F232AE">
      <w:pPr>
        <w:pStyle w:val="para"/>
        <w:numPr>
          <w:ilvl w:val="0"/>
          <w:numId w:val="15"/>
        </w:numPr>
        <w:ind w:left="360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Návrh na záznam změny podle této smlouvy do katastru nemovitostí podá předávající. Dnem doručení tohoto návrhu příslušnému katastrálnímu úřadu dochází u předávaného majetku k zániku příslušnosti hospodařit u předávajícího a zároveň ke vzniku příslušnosti hospodařit u přejímajícího. </w:t>
      </w:r>
    </w:p>
    <w:p w:rsidR="00F232AE" w:rsidRDefault="00F232AE" w:rsidP="00F232AE">
      <w:pPr>
        <w:pStyle w:val="para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F232AE" w:rsidRDefault="001C2EF7" w:rsidP="00F232AE">
      <w:pPr>
        <w:pStyle w:val="para"/>
        <w:numPr>
          <w:ilvl w:val="0"/>
          <w:numId w:val="15"/>
        </w:numPr>
        <w:ind w:left="360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Smluvní strany prohlašují, že tuto smlouvu uzavřely svobodně a vážně. Na důkaz toho připojují vlastnoruční podpisy svých zástupců. </w:t>
      </w:r>
    </w:p>
    <w:p w:rsidR="00F232AE" w:rsidRDefault="00F232AE" w:rsidP="00F232AE">
      <w:pPr>
        <w:pStyle w:val="vnintext"/>
        <w:ind w:firstLine="0"/>
        <w:jc w:val="center"/>
        <w:rPr>
          <w:rFonts w:ascii="Arial" w:hAnsi="Arial" w:cs="Arial"/>
          <w:sz w:val="22"/>
          <w:szCs w:val="22"/>
        </w:rPr>
      </w:pPr>
    </w:p>
    <w:p w:rsidR="00F232AE" w:rsidRDefault="001C2EF7" w:rsidP="00F232AE">
      <w:pPr>
        <w:pStyle w:val="vnintext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Ústí nad Labem dne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</w:t>
      </w:r>
      <w:r w:rsidR="004422D4">
        <w:rPr>
          <w:rFonts w:ascii="Arial" w:hAnsi="Arial" w:cs="Arial"/>
          <w:sz w:val="22"/>
          <w:szCs w:val="22"/>
        </w:rPr>
        <w:t xml:space="preserve"> Praze </w:t>
      </w:r>
      <w:r>
        <w:rPr>
          <w:rFonts w:ascii="Arial" w:hAnsi="Arial" w:cs="Arial"/>
          <w:sz w:val="22"/>
          <w:szCs w:val="22"/>
        </w:rPr>
        <w:t>dne</w:t>
      </w:r>
    </w:p>
    <w:p w:rsidR="004F01F1" w:rsidRDefault="004F01F1" w:rsidP="00F232AE">
      <w:pPr>
        <w:pStyle w:val="vnintext"/>
        <w:ind w:firstLine="0"/>
        <w:rPr>
          <w:rFonts w:ascii="Arial" w:hAnsi="Arial" w:cs="Arial"/>
          <w:sz w:val="22"/>
          <w:szCs w:val="22"/>
        </w:rPr>
      </w:pPr>
    </w:p>
    <w:p w:rsidR="004F01F1" w:rsidRDefault="001C2EF7" w:rsidP="00F232AE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Česká republika – Úřad pro zastupování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Národní památkový ústav</w:t>
      </w:r>
    </w:p>
    <w:p w:rsidR="004F01F1" w:rsidRPr="004422D4" w:rsidRDefault="001C2EF7" w:rsidP="004422D4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státu ve věcech majetkových</w:t>
      </w:r>
    </w:p>
    <w:p w:rsidR="004F01F1" w:rsidRPr="004F01F1" w:rsidRDefault="004F01F1" w:rsidP="004F01F1">
      <w:pPr>
        <w:rPr>
          <w:rFonts w:ascii="Arial" w:hAnsi="Arial" w:cs="Arial"/>
          <w:sz w:val="22"/>
          <w:szCs w:val="22"/>
        </w:rPr>
      </w:pPr>
    </w:p>
    <w:p w:rsidR="004F01F1" w:rsidRDefault="004F01F1" w:rsidP="004F01F1">
      <w:pPr>
        <w:rPr>
          <w:rFonts w:ascii="Arial" w:hAnsi="Arial" w:cs="Arial"/>
          <w:sz w:val="22"/>
          <w:szCs w:val="22"/>
        </w:rPr>
      </w:pPr>
    </w:p>
    <w:p w:rsidR="00E07B64" w:rsidRDefault="001C2EF7" w:rsidP="004F01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………………………………………..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4F01F1" w:rsidRDefault="001C2EF7" w:rsidP="004F01F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PhDr. Marie Ševelová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Ing. arch. Naděžda Goryczková</w:t>
      </w:r>
    </w:p>
    <w:p w:rsidR="004F01F1" w:rsidRDefault="001C2EF7" w:rsidP="004F01F1">
      <w:pPr>
        <w:tabs>
          <w:tab w:val="left" w:pos="70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  <w:r w:rsidRPr="004F01F1">
        <w:rPr>
          <w:rFonts w:ascii="Arial" w:hAnsi="Arial" w:cs="Arial"/>
          <w:sz w:val="22"/>
          <w:szCs w:val="22"/>
        </w:rPr>
        <w:t>ředitelka Územního pracoviště</w:t>
      </w:r>
      <w:r>
        <w:rPr>
          <w:rFonts w:ascii="Arial" w:hAnsi="Arial" w:cs="Arial"/>
          <w:sz w:val="22"/>
          <w:szCs w:val="22"/>
        </w:rPr>
        <w:t xml:space="preserve">                                                generální ředitelka</w:t>
      </w:r>
    </w:p>
    <w:p w:rsidR="004F01F1" w:rsidRDefault="001C2EF7" w:rsidP="004F01F1">
      <w:pPr>
        <w:tabs>
          <w:tab w:val="left" w:pos="70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Ústí nad Labem</w:t>
      </w:r>
    </w:p>
    <w:p w:rsidR="00C076C5" w:rsidRDefault="00C076C5" w:rsidP="004F01F1">
      <w:pPr>
        <w:tabs>
          <w:tab w:val="left" w:pos="7020"/>
        </w:tabs>
        <w:rPr>
          <w:rFonts w:ascii="Arial" w:hAnsi="Arial" w:cs="Arial"/>
          <w:sz w:val="22"/>
          <w:szCs w:val="22"/>
        </w:rPr>
      </w:pPr>
    </w:p>
    <w:p w:rsidR="00C076C5" w:rsidRDefault="00C076C5" w:rsidP="004F01F1">
      <w:pPr>
        <w:tabs>
          <w:tab w:val="left" w:pos="7020"/>
        </w:tabs>
        <w:rPr>
          <w:rFonts w:ascii="Arial" w:hAnsi="Arial" w:cs="Arial"/>
          <w:sz w:val="22"/>
          <w:szCs w:val="22"/>
        </w:rPr>
      </w:pPr>
    </w:p>
    <w:p w:rsidR="00C076C5" w:rsidRDefault="00C076C5" w:rsidP="004F01F1">
      <w:pPr>
        <w:tabs>
          <w:tab w:val="left" w:pos="7020"/>
        </w:tabs>
        <w:rPr>
          <w:rFonts w:ascii="Arial" w:hAnsi="Arial" w:cs="Arial"/>
          <w:sz w:val="22"/>
          <w:szCs w:val="22"/>
        </w:rPr>
      </w:pPr>
    </w:p>
    <w:p w:rsidR="00C076C5" w:rsidRDefault="00C076C5" w:rsidP="00C076C5">
      <w:pPr>
        <w:jc w:val="right"/>
        <w:rPr>
          <w:rFonts w:ascii="AlfaPID" w:hAnsi="AlfaPID"/>
          <w:sz w:val="6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90BF10B" wp14:editId="2A2AE666">
            <wp:simplePos x="0" y="0"/>
            <wp:positionH relativeFrom="page">
              <wp:posOffset>3348990</wp:posOffset>
            </wp:positionH>
            <wp:positionV relativeFrom="paragraph">
              <wp:posOffset>228600</wp:posOffset>
            </wp:positionV>
            <wp:extent cx="573405" cy="566420"/>
            <wp:effectExtent l="0" t="0" r="0" b="5080"/>
            <wp:wrapTight wrapText="bothSides">
              <wp:wrapPolygon edited="0">
                <wp:start x="0" y="0"/>
                <wp:lineTo x="0" y="21067"/>
                <wp:lineTo x="20811" y="21067"/>
                <wp:lineTo x="20811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076C5" w:rsidRDefault="00C076C5" w:rsidP="00C076C5">
      <w:pPr>
        <w:jc w:val="right"/>
      </w:pPr>
      <w:r>
        <w:tab/>
      </w:r>
      <w:r>
        <w:tab/>
      </w:r>
      <w:r>
        <w:tab/>
      </w:r>
      <w:r>
        <w:tab/>
      </w:r>
    </w:p>
    <w:p w:rsidR="00C076C5" w:rsidRDefault="00C076C5" w:rsidP="00C076C5">
      <w:pPr>
        <w:jc w:val="center"/>
      </w:pPr>
    </w:p>
    <w:p w:rsidR="00C076C5" w:rsidRDefault="00C076C5" w:rsidP="00C076C5">
      <w:pPr>
        <w:jc w:val="center"/>
      </w:pPr>
      <w:r>
        <w:t>Ministerstvo kultury</w:t>
      </w:r>
    </w:p>
    <w:p w:rsidR="00C076C5" w:rsidRDefault="00C076C5" w:rsidP="00C076C5">
      <w:pPr>
        <w:jc w:val="center"/>
      </w:pPr>
    </w:p>
    <w:p w:rsidR="00C076C5" w:rsidRDefault="00C076C5" w:rsidP="00C076C5">
      <w:pPr>
        <w:ind w:left="2832" w:firstLine="708"/>
        <w:rPr>
          <w:b/>
          <w:bCs/>
        </w:rPr>
      </w:pPr>
      <w:r>
        <w:rPr>
          <w:b/>
          <w:bCs/>
        </w:rPr>
        <w:t>Mgr. Jiří Vajčner, Ph.D.</w:t>
      </w:r>
    </w:p>
    <w:p w:rsidR="00C076C5" w:rsidRDefault="00C076C5" w:rsidP="00C076C5">
      <w:pPr>
        <w:jc w:val="center"/>
      </w:pPr>
      <w:r>
        <w:t>ředitel odboru památkové péče</w:t>
      </w:r>
    </w:p>
    <w:p w:rsidR="00C076C5" w:rsidRPr="00B6154F" w:rsidRDefault="00C076C5" w:rsidP="00C076C5">
      <w:pPr>
        <w:jc w:val="center"/>
      </w:pPr>
    </w:p>
    <w:p w:rsidR="00C076C5" w:rsidRDefault="00C076C5" w:rsidP="00C076C5"/>
    <w:p w:rsidR="00C076C5" w:rsidRDefault="00C076C5" w:rsidP="00C076C5">
      <w:pPr>
        <w:ind w:left="4956" w:firstLine="708"/>
      </w:pPr>
      <w:r>
        <w:t xml:space="preserve">V Praze dne </w:t>
      </w:r>
      <w:proofErr w:type="gramStart"/>
      <w:r>
        <w:t>18.4.2024</w:t>
      </w:r>
      <w:proofErr w:type="gramEnd"/>
    </w:p>
    <w:p w:rsidR="00C076C5" w:rsidRDefault="00C076C5" w:rsidP="00C076C5">
      <w:pPr>
        <w:ind w:left="4956" w:firstLine="708"/>
      </w:pPr>
      <w:r>
        <w:t xml:space="preserve">Č. j.: </w:t>
      </w:r>
      <w:r>
        <w:t>MK 29918/2024 OPP</w:t>
      </w:r>
    </w:p>
    <w:p w:rsidR="00C076C5" w:rsidRDefault="00C076C5" w:rsidP="00C076C5">
      <w:pPr>
        <w:tabs>
          <w:tab w:val="left" w:pos="5670"/>
        </w:tabs>
      </w:pPr>
      <w:r>
        <w:tab/>
      </w:r>
      <w:proofErr w:type="spellStart"/>
      <w:proofErr w:type="gramStart"/>
      <w:r>
        <w:t>Sp.zn</w:t>
      </w:r>
      <w:proofErr w:type="spellEnd"/>
      <w:r>
        <w:t>.</w:t>
      </w:r>
      <w:proofErr w:type="gramEnd"/>
      <w:r>
        <w:t xml:space="preserve">: MK-S </w:t>
      </w:r>
      <w:r>
        <w:t>5280/2024</w:t>
      </w:r>
      <w:r>
        <w:t xml:space="preserve"> OPP</w:t>
      </w:r>
    </w:p>
    <w:p w:rsidR="00C076C5" w:rsidRDefault="00C076C5" w:rsidP="00C076C5"/>
    <w:p w:rsidR="00C076C5" w:rsidRDefault="00C076C5" w:rsidP="00C076C5"/>
    <w:p w:rsidR="00C076C5" w:rsidRDefault="00C076C5" w:rsidP="00C076C5">
      <w:pPr>
        <w:rPr>
          <w:b/>
          <w:bCs/>
          <w:spacing w:val="70"/>
          <w:sz w:val="32"/>
          <w:szCs w:val="32"/>
        </w:rPr>
      </w:pPr>
    </w:p>
    <w:p w:rsidR="00C076C5" w:rsidRPr="00832319" w:rsidRDefault="00C076C5" w:rsidP="00C076C5">
      <w:pPr>
        <w:jc w:val="center"/>
        <w:rPr>
          <w:b/>
          <w:bCs/>
          <w:spacing w:val="70"/>
          <w:sz w:val="36"/>
          <w:szCs w:val="36"/>
        </w:rPr>
      </w:pPr>
      <w:r w:rsidRPr="00832319">
        <w:rPr>
          <w:b/>
          <w:bCs/>
          <w:spacing w:val="70"/>
          <w:sz w:val="36"/>
          <w:szCs w:val="36"/>
        </w:rPr>
        <w:t>Schvalovací doložka</w:t>
      </w:r>
    </w:p>
    <w:p w:rsidR="00C076C5" w:rsidRPr="00ED2E95" w:rsidRDefault="00C076C5" w:rsidP="00C076C5">
      <w:pPr>
        <w:rPr>
          <w:spacing w:val="40"/>
          <w:szCs w:val="32"/>
        </w:rPr>
      </w:pPr>
    </w:p>
    <w:p w:rsidR="00C076C5" w:rsidRDefault="00C076C5" w:rsidP="00C076C5">
      <w:pPr>
        <w:ind w:firstLine="708"/>
        <w:jc w:val="both"/>
      </w:pPr>
    </w:p>
    <w:p w:rsidR="00C076C5" w:rsidRDefault="00C076C5" w:rsidP="00C076C5">
      <w:pPr>
        <w:jc w:val="both"/>
      </w:pPr>
      <w:r w:rsidRPr="00C20DCB">
        <w:t>Ministerstvo</w:t>
      </w:r>
      <w:r w:rsidRPr="00BE144B">
        <w:t xml:space="preserve"> kultury podle </w:t>
      </w:r>
      <w:r>
        <w:t>ustanovení § 17 odst. 1 vyhlášky č. 62/2001</w:t>
      </w:r>
      <w:r w:rsidRPr="00BE144B">
        <w:t xml:space="preserve"> Sb., o</w:t>
      </w:r>
      <w:r>
        <w:t xml:space="preserve"> hospodaření organizačních složek státu a státních organizací s majetkem státu, </w:t>
      </w:r>
      <w:r>
        <w:t>ve znění pozdějších předpisů,</w:t>
      </w:r>
      <w:r>
        <w:t xml:space="preserve"> </w:t>
      </w:r>
      <w:r>
        <w:rPr>
          <w:b/>
          <w:bCs/>
          <w:spacing w:val="40"/>
        </w:rPr>
        <w:t>schvaluje</w:t>
      </w:r>
      <w:r>
        <w:t xml:space="preserve"> Smlouvu </w:t>
      </w:r>
      <w:r>
        <w:t xml:space="preserve">o </w:t>
      </w:r>
      <w:r>
        <w:t>změně příslušnosti hospodařit s majetkem</w:t>
      </w:r>
      <w:r>
        <w:t xml:space="preserve"> státu č</w:t>
      </w:r>
      <w:r>
        <w:t xml:space="preserve">. </w:t>
      </w:r>
      <w:r>
        <w:t>USL</w:t>
      </w:r>
      <w:r>
        <w:t>/</w:t>
      </w:r>
      <w:r>
        <w:t>11/2024</w:t>
      </w:r>
      <w:r>
        <w:t xml:space="preserve">, </w:t>
      </w:r>
      <w:proofErr w:type="gramStart"/>
      <w:r>
        <w:t>č.j.</w:t>
      </w:r>
      <w:proofErr w:type="gramEnd"/>
      <w:r>
        <w:t xml:space="preserve"> NPÚ-310/6053/2024 </w:t>
      </w:r>
      <w:r>
        <w:t xml:space="preserve">uzavřenou </w:t>
      </w:r>
      <w:r>
        <w:t xml:space="preserve">dne 20. 2. 2024 </w:t>
      </w:r>
      <w:r>
        <w:t>mezi Úřadem pro zastupování státu ve věcech majetkových, se sídlem Rašínovo nábřeží 390/42, Nové Město, 128 00 Praha 2</w:t>
      </w:r>
      <w:r>
        <w:t xml:space="preserve"> – Nové Město, IČO: 69797111, jako předávajícím, a </w:t>
      </w:r>
      <w:r>
        <w:t>Národním památkovým ústavem, se sídlem Valdštejnské nám. 162/3,118 01 Praha 1- Malá Strana, IČ</w:t>
      </w:r>
      <w:r>
        <w:t xml:space="preserve">O: 750 32 333, </w:t>
      </w:r>
      <w:r>
        <w:t>jako přejímajícím.</w:t>
      </w:r>
    </w:p>
    <w:p w:rsidR="00C076C5" w:rsidRDefault="00C076C5" w:rsidP="00C076C5">
      <w:pPr>
        <w:jc w:val="both"/>
      </w:pPr>
    </w:p>
    <w:p w:rsidR="00C076C5" w:rsidRDefault="00C076C5" w:rsidP="00C076C5">
      <w:pPr>
        <w:jc w:val="both"/>
      </w:pPr>
      <w:r w:rsidRPr="00C076C5">
        <w:t>Předmětem změny příslušnosti hospodařit s majetkem České</w:t>
      </w:r>
      <w:bookmarkStart w:id="0" w:name="_GoBack"/>
      <w:bookmarkEnd w:id="0"/>
      <w:r w:rsidRPr="00C076C5">
        <w:t xml:space="preserve"> republiky je pozemek pare. </w:t>
      </w:r>
      <w:proofErr w:type="gramStart"/>
      <w:r w:rsidRPr="00C076C5">
        <w:t>č.</w:t>
      </w:r>
      <w:proofErr w:type="gramEnd"/>
      <w:r w:rsidRPr="00C076C5">
        <w:t xml:space="preserve"> 480/5, o výměře 14 672 m2, druh pozemku vodní plocha, způsob využití koryto vodního toku přirozené nebo upravené, účetní hodnota 287 868,- Kč, pozemek zapsaný na LV č. 60000 pro k. </w:t>
      </w:r>
      <w:proofErr w:type="spellStart"/>
      <w:r w:rsidRPr="00C076C5">
        <w:t>ú.</w:t>
      </w:r>
      <w:proofErr w:type="spellEnd"/>
      <w:r w:rsidRPr="00C076C5">
        <w:t xml:space="preserve"> a obec Krásný Dvůr, v katastru nemovitostí vedeném Katastrálním úřadem pro Ústecký kraj, Katastrální pracoviště Žatec.</w:t>
      </w:r>
    </w:p>
    <w:p w:rsidR="00C076C5" w:rsidRDefault="00C076C5" w:rsidP="00C076C5">
      <w:pPr>
        <w:jc w:val="both"/>
      </w:pPr>
    </w:p>
    <w:p w:rsidR="00C076C5" w:rsidRDefault="00C076C5" w:rsidP="00C076C5">
      <w:pPr>
        <w:ind w:firstLine="709"/>
        <w:jc w:val="both"/>
      </w:pPr>
    </w:p>
    <w:p w:rsidR="00C076C5" w:rsidRDefault="00C076C5" w:rsidP="00C076C5">
      <w:pPr>
        <w:ind w:firstLine="709"/>
        <w:jc w:val="both"/>
      </w:pPr>
    </w:p>
    <w:p w:rsidR="00C076C5" w:rsidRDefault="00C076C5" w:rsidP="00C076C5"/>
    <w:p w:rsidR="00C076C5" w:rsidRDefault="00C076C5" w:rsidP="00C076C5">
      <w:pPr>
        <w:jc w:val="right"/>
      </w:pPr>
      <w:r>
        <w:t>……………………………………</w:t>
      </w:r>
    </w:p>
    <w:p w:rsidR="00C076C5" w:rsidRDefault="00C076C5" w:rsidP="00C076C5">
      <w:pPr>
        <w:tabs>
          <w:tab w:val="left" w:pos="6379"/>
        </w:tabs>
        <w:jc w:val="center"/>
      </w:pPr>
      <w:r>
        <w:tab/>
        <w:t xml:space="preserve">Mgr. Jiří Vajčner, Ph.D. </w:t>
      </w:r>
    </w:p>
    <w:p w:rsidR="00C076C5" w:rsidRPr="004F01F1" w:rsidRDefault="00C076C5" w:rsidP="004F01F1">
      <w:pPr>
        <w:tabs>
          <w:tab w:val="left" w:pos="7020"/>
        </w:tabs>
        <w:rPr>
          <w:rFonts w:ascii="Arial" w:hAnsi="Arial" w:cs="Arial"/>
          <w:sz w:val="22"/>
          <w:szCs w:val="22"/>
        </w:rPr>
      </w:pPr>
    </w:p>
    <w:sectPr w:rsidR="00C076C5" w:rsidRPr="004F01F1" w:rsidSect="00C076C5">
      <w:headerReference w:type="first" r:id="rId10"/>
      <w:pgSz w:w="11906" w:h="16838"/>
      <w:pgMar w:top="851" w:right="1134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E25" w:rsidRDefault="00B82E25" w:rsidP="0016460F">
      <w:r>
        <w:separator/>
      </w:r>
    </w:p>
  </w:endnote>
  <w:endnote w:type="continuationSeparator" w:id="0">
    <w:p w:rsidR="00B82E25" w:rsidRDefault="00B82E25" w:rsidP="00164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de 128 Notext">
    <w:altName w:val="Symbol"/>
    <w:charset w:val="02"/>
    <w:family w:val="swiss"/>
    <w:pitch w:val="variable"/>
    <w:sig w:usb0="00000000" w:usb1="10000000" w:usb2="00000000" w:usb3="00000000" w:csb0="80000000" w:csb1="00000000"/>
  </w:font>
  <w:font w:name="AlfaPID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E25" w:rsidRDefault="00B82E25" w:rsidP="0016460F">
      <w:r>
        <w:separator/>
      </w:r>
    </w:p>
  </w:footnote>
  <w:footnote w:type="continuationSeparator" w:id="0">
    <w:p w:rsidR="00B82E25" w:rsidRDefault="00B82E25" w:rsidP="00164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6C5" w:rsidRDefault="00C076C5" w:rsidP="00C076C5">
    <w:pPr>
      <w:pStyle w:val="Zhlav"/>
      <w:jc w:val="right"/>
      <w:rPr>
        <w:rFonts w:ascii="Calibri" w:hAnsi="Calibri" w:cs="Arial"/>
        <w:bCs/>
        <w:sz w:val="22"/>
        <w:szCs w:val="22"/>
      </w:rPr>
    </w:pPr>
    <w:proofErr w:type="gramStart"/>
    <w:r w:rsidRPr="007701AA">
      <w:rPr>
        <w:rFonts w:ascii="Calibri" w:hAnsi="Calibri" w:cs="Arial"/>
        <w:bCs/>
        <w:sz w:val="22"/>
        <w:szCs w:val="22"/>
      </w:rPr>
      <w:t>č.j.</w:t>
    </w:r>
    <w:proofErr w:type="gramEnd"/>
    <w:r w:rsidRPr="007701AA">
      <w:rPr>
        <w:rFonts w:ascii="Calibri" w:hAnsi="Calibri" w:cs="Arial"/>
        <w:bCs/>
        <w:sz w:val="22"/>
        <w:szCs w:val="22"/>
      </w:rPr>
      <w:t xml:space="preserve"> NPÚ-310/</w:t>
    </w:r>
    <w:r>
      <w:rPr>
        <w:rFonts w:ascii="Calibri" w:hAnsi="Calibri" w:cs="Arial"/>
        <w:bCs/>
        <w:sz w:val="22"/>
        <w:szCs w:val="22"/>
      </w:rPr>
      <w:t>6053</w:t>
    </w:r>
    <w:r w:rsidRPr="007701AA">
      <w:rPr>
        <w:rFonts w:ascii="Calibri" w:hAnsi="Calibri" w:cs="Arial"/>
        <w:bCs/>
        <w:sz w:val="22"/>
        <w:szCs w:val="22"/>
      </w:rPr>
      <w:t>/2024</w:t>
    </w:r>
  </w:p>
  <w:p w:rsidR="00C076C5" w:rsidRDefault="00C076C5" w:rsidP="00C076C5">
    <w:pPr>
      <w:pStyle w:val="Zhlav"/>
      <w:jc w:val="right"/>
    </w:pPr>
    <w:r>
      <w:rPr>
        <w:rFonts w:ascii="Calibri" w:hAnsi="Calibri" w:cs="Arial"/>
        <w:bCs/>
        <w:sz w:val="22"/>
        <w:szCs w:val="22"/>
      </w:rPr>
      <w:t>č. ev. 7/310/2024</w:t>
    </w:r>
  </w:p>
  <w:p w:rsidR="00C076C5" w:rsidRDefault="00C076C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F4615"/>
    <w:multiLevelType w:val="hybridMultilevel"/>
    <w:tmpl w:val="FB245666"/>
    <w:lvl w:ilvl="0" w:tplc="27D802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EED03C" w:tentative="1">
      <w:start w:val="1"/>
      <w:numFmt w:val="lowerLetter"/>
      <w:lvlText w:val="%2."/>
      <w:lvlJc w:val="left"/>
      <w:pPr>
        <w:ind w:left="1440" w:hanging="360"/>
      </w:pPr>
    </w:lvl>
    <w:lvl w:ilvl="2" w:tplc="38EABB30" w:tentative="1">
      <w:start w:val="1"/>
      <w:numFmt w:val="lowerRoman"/>
      <w:lvlText w:val="%3."/>
      <w:lvlJc w:val="right"/>
      <w:pPr>
        <w:ind w:left="2160" w:hanging="180"/>
      </w:pPr>
    </w:lvl>
    <w:lvl w:ilvl="3" w:tplc="A50A063A" w:tentative="1">
      <w:start w:val="1"/>
      <w:numFmt w:val="decimal"/>
      <w:lvlText w:val="%4."/>
      <w:lvlJc w:val="left"/>
      <w:pPr>
        <w:ind w:left="2880" w:hanging="360"/>
      </w:pPr>
    </w:lvl>
    <w:lvl w:ilvl="4" w:tplc="34EA4C54" w:tentative="1">
      <w:start w:val="1"/>
      <w:numFmt w:val="lowerLetter"/>
      <w:lvlText w:val="%5."/>
      <w:lvlJc w:val="left"/>
      <w:pPr>
        <w:ind w:left="3600" w:hanging="360"/>
      </w:pPr>
    </w:lvl>
    <w:lvl w:ilvl="5" w:tplc="9A38C844" w:tentative="1">
      <w:start w:val="1"/>
      <w:numFmt w:val="lowerRoman"/>
      <w:lvlText w:val="%6."/>
      <w:lvlJc w:val="right"/>
      <w:pPr>
        <w:ind w:left="4320" w:hanging="180"/>
      </w:pPr>
    </w:lvl>
    <w:lvl w:ilvl="6" w:tplc="4C0281C8" w:tentative="1">
      <w:start w:val="1"/>
      <w:numFmt w:val="decimal"/>
      <w:lvlText w:val="%7."/>
      <w:lvlJc w:val="left"/>
      <w:pPr>
        <w:ind w:left="5040" w:hanging="360"/>
      </w:pPr>
    </w:lvl>
    <w:lvl w:ilvl="7" w:tplc="3710DE68" w:tentative="1">
      <w:start w:val="1"/>
      <w:numFmt w:val="lowerLetter"/>
      <w:lvlText w:val="%8."/>
      <w:lvlJc w:val="left"/>
      <w:pPr>
        <w:ind w:left="5760" w:hanging="360"/>
      </w:pPr>
    </w:lvl>
    <w:lvl w:ilvl="8" w:tplc="CCFA3A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36D10"/>
    <w:multiLevelType w:val="hybridMultilevel"/>
    <w:tmpl w:val="B1EE8E22"/>
    <w:lvl w:ilvl="0" w:tplc="BA747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E4A4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9444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CCBD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6A23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FA7F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C219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8679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EE74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E3B02"/>
    <w:multiLevelType w:val="hybridMultilevel"/>
    <w:tmpl w:val="FEAC901A"/>
    <w:lvl w:ilvl="0" w:tplc="F71A5554">
      <w:start w:val="2"/>
      <w:numFmt w:val="decimal"/>
      <w:lvlText w:val="%1."/>
      <w:lvlJc w:val="left"/>
      <w:pPr>
        <w:ind w:left="360" w:hanging="360"/>
      </w:pPr>
    </w:lvl>
    <w:lvl w:ilvl="1" w:tplc="CBE8214A">
      <w:start w:val="1"/>
      <w:numFmt w:val="lowerLetter"/>
      <w:lvlText w:val="%2."/>
      <w:lvlJc w:val="left"/>
      <w:pPr>
        <w:ind w:left="1440" w:hanging="360"/>
      </w:pPr>
    </w:lvl>
    <w:lvl w:ilvl="2" w:tplc="775EAC02">
      <w:start w:val="1"/>
      <w:numFmt w:val="lowerRoman"/>
      <w:lvlText w:val="%3."/>
      <w:lvlJc w:val="right"/>
      <w:pPr>
        <w:ind w:left="2160" w:hanging="180"/>
      </w:pPr>
    </w:lvl>
    <w:lvl w:ilvl="3" w:tplc="5D1ECF38">
      <w:start w:val="1"/>
      <w:numFmt w:val="decimal"/>
      <w:lvlText w:val="%4."/>
      <w:lvlJc w:val="left"/>
      <w:pPr>
        <w:ind w:left="2880" w:hanging="360"/>
      </w:pPr>
    </w:lvl>
    <w:lvl w:ilvl="4" w:tplc="2D34B12A">
      <w:start w:val="1"/>
      <w:numFmt w:val="lowerLetter"/>
      <w:lvlText w:val="%5."/>
      <w:lvlJc w:val="left"/>
      <w:pPr>
        <w:ind w:left="3600" w:hanging="360"/>
      </w:pPr>
    </w:lvl>
    <w:lvl w:ilvl="5" w:tplc="38044A7C">
      <w:start w:val="1"/>
      <w:numFmt w:val="lowerRoman"/>
      <w:lvlText w:val="%6."/>
      <w:lvlJc w:val="right"/>
      <w:pPr>
        <w:ind w:left="4320" w:hanging="180"/>
      </w:pPr>
    </w:lvl>
    <w:lvl w:ilvl="6" w:tplc="D0EC9784">
      <w:start w:val="1"/>
      <w:numFmt w:val="decimal"/>
      <w:lvlText w:val="%7."/>
      <w:lvlJc w:val="left"/>
      <w:pPr>
        <w:ind w:left="5040" w:hanging="360"/>
      </w:pPr>
    </w:lvl>
    <w:lvl w:ilvl="7" w:tplc="469AEE94">
      <w:start w:val="1"/>
      <w:numFmt w:val="lowerLetter"/>
      <w:lvlText w:val="%8."/>
      <w:lvlJc w:val="left"/>
      <w:pPr>
        <w:ind w:left="5760" w:hanging="360"/>
      </w:pPr>
    </w:lvl>
    <w:lvl w:ilvl="8" w:tplc="2508080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D2444"/>
    <w:multiLevelType w:val="hybridMultilevel"/>
    <w:tmpl w:val="333CF73C"/>
    <w:lvl w:ilvl="0" w:tplc="344E186A">
      <w:start w:val="1"/>
      <w:numFmt w:val="decimal"/>
      <w:lvlText w:val="%1."/>
      <w:lvlJc w:val="left"/>
      <w:pPr>
        <w:ind w:left="720" w:hanging="360"/>
      </w:pPr>
    </w:lvl>
    <w:lvl w:ilvl="1" w:tplc="1B88B49C">
      <w:start w:val="1"/>
      <w:numFmt w:val="lowerLetter"/>
      <w:lvlText w:val="%2."/>
      <w:lvlJc w:val="left"/>
      <w:pPr>
        <w:ind w:left="1440" w:hanging="360"/>
      </w:pPr>
    </w:lvl>
    <w:lvl w:ilvl="2" w:tplc="68EA7770">
      <w:start w:val="1"/>
      <w:numFmt w:val="lowerRoman"/>
      <w:lvlText w:val="%3."/>
      <w:lvlJc w:val="right"/>
      <w:pPr>
        <w:ind w:left="2160" w:hanging="180"/>
      </w:pPr>
    </w:lvl>
    <w:lvl w:ilvl="3" w:tplc="77D81E3C">
      <w:start w:val="1"/>
      <w:numFmt w:val="decimal"/>
      <w:lvlText w:val="%4."/>
      <w:lvlJc w:val="left"/>
      <w:pPr>
        <w:ind w:left="2880" w:hanging="360"/>
      </w:pPr>
    </w:lvl>
    <w:lvl w:ilvl="4" w:tplc="4ACCF450">
      <w:start w:val="1"/>
      <w:numFmt w:val="lowerLetter"/>
      <w:lvlText w:val="%5."/>
      <w:lvlJc w:val="left"/>
      <w:pPr>
        <w:ind w:left="3600" w:hanging="360"/>
      </w:pPr>
    </w:lvl>
    <w:lvl w:ilvl="5" w:tplc="28F4982E">
      <w:start w:val="1"/>
      <w:numFmt w:val="lowerRoman"/>
      <w:lvlText w:val="%6."/>
      <w:lvlJc w:val="right"/>
      <w:pPr>
        <w:ind w:left="4320" w:hanging="180"/>
      </w:pPr>
    </w:lvl>
    <w:lvl w:ilvl="6" w:tplc="BD829C0C">
      <w:start w:val="1"/>
      <w:numFmt w:val="decimal"/>
      <w:lvlText w:val="%7."/>
      <w:lvlJc w:val="left"/>
      <w:pPr>
        <w:ind w:left="5040" w:hanging="360"/>
      </w:pPr>
    </w:lvl>
    <w:lvl w:ilvl="7" w:tplc="EF009620">
      <w:start w:val="1"/>
      <w:numFmt w:val="lowerLetter"/>
      <w:lvlText w:val="%8."/>
      <w:lvlJc w:val="left"/>
      <w:pPr>
        <w:ind w:left="5760" w:hanging="360"/>
      </w:pPr>
    </w:lvl>
    <w:lvl w:ilvl="8" w:tplc="E8ACCF8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D466B"/>
    <w:multiLevelType w:val="hybridMultilevel"/>
    <w:tmpl w:val="73924982"/>
    <w:lvl w:ilvl="0" w:tplc="6068E398">
      <w:start w:val="1"/>
      <w:numFmt w:val="decimal"/>
      <w:lvlText w:val="%1."/>
      <w:lvlJc w:val="left"/>
      <w:pPr>
        <w:ind w:left="360" w:hanging="360"/>
      </w:pPr>
    </w:lvl>
    <w:lvl w:ilvl="1" w:tplc="C6845106">
      <w:start w:val="1"/>
      <w:numFmt w:val="lowerLetter"/>
      <w:lvlText w:val="%2."/>
      <w:lvlJc w:val="left"/>
      <w:pPr>
        <w:ind w:left="1080" w:hanging="360"/>
      </w:pPr>
    </w:lvl>
    <w:lvl w:ilvl="2" w:tplc="CDF01D92">
      <w:start w:val="1"/>
      <w:numFmt w:val="lowerRoman"/>
      <w:lvlText w:val="%3."/>
      <w:lvlJc w:val="right"/>
      <w:pPr>
        <w:ind w:left="1800" w:hanging="180"/>
      </w:pPr>
    </w:lvl>
    <w:lvl w:ilvl="3" w:tplc="DA42D6D8">
      <w:start w:val="1"/>
      <w:numFmt w:val="decimal"/>
      <w:lvlText w:val="%4."/>
      <w:lvlJc w:val="left"/>
      <w:pPr>
        <w:ind w:left="2520" w:hanging="360"/>
      </w:pPr>
    </w:lvl>
    <w:lvl w:ilvl="4" w:tplc="C0D05B88">
      <w:start w:val="1"/>
      <w:numFmt w:val="lowerLetter"/>
      <w:lvlText w:val="%5."/>
      <w:lvlJc w:val="left"/>
      <w:pPr>
        <w:ind w:left="3240" w:hanging="360"/>
      </w:pPr>
    </w:lvl>
    <w:lvl w:ilvl="5" w:tplc="F66632F2">
      <w:start w:val="1"/>
      <w:numFmt w:val="lowerRoman"/>
      <w:lvlText w:val="%6."/>
      <w:lvlJc w:val="right"/>
      <w:pPr>
        <w:ind w:left="3960" w:hanging="180"/>
      </w:pPr>
    </w:lvl>
    <w:lvl w:ilvl="6" w:tplc="F304712E">
      <w:start w:val="1"/>
      <w:numFmt w:val="decimal"/>
      <w:lvlText w:val="%7."/>
      <w:lvlJc w:val="left"/>
      <w:pPr>
        <w:ind w:left="4680" w:hanging="360"/>
      </w:pPr>
    </w:lvl>
    <w:lvl w:ilvl="7" w:tplc="8C44B0BC">
      <w:start w:val="1"/>
      <w:numFmt w:val="lowerLetter"/>
      <w:lvlText w:val="%8."/>
      <w:lvlJc w:val="left"/>
      <w:pPr>
        <w:ind w:left="5400" w:hanging="360"/>
      </w:pPr>
    </w:lvl>
    <w:lvl w:ilvl="8" w:tplc="8F2AB8B0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386E34"/>
    <w:multiLevelType w:val="hybridMultilevel"/>
    <w:tmpl w:val="FEBC2FF2"/>
    <w:lvl w:ilvl="0" w:tplc="D3564494">
      <w:start w:val="1"/>
      <w:numFmt w:val="decimal"/>
      <w:lvlText w:val="%1."/>
      <w:lvlJc w:val="left"/>
      <w:pPr>
        <w:ind w:left="720" w:hanging="360"/>
      </w:pPr>
    </w:lvl>
    <w:lvl w:ilvl="1" w:tplc="5B426E20" w:tentative="1">
      <w:start w:val="1"/>
      <w:numFmt w:val="lowerLetter"/>
      <w:lvlText w:val="%2."/>
      <w:lvlJc w:val="left"/>
      <w:pPr>
        <w:ind w:left="1440" w:hanging="360"/>
      </w:pPr>
    </w:lvl>
    <w:lvl w:ilvl="2" w:tplc="578AC146" w:tentative="1">
      <w:start w:val="1"/>
      <w:numFmt w:val="lowerRoman"/>
      <w:lvlText w:val="%3."/>
      <w:lvlJc w:val="right"/>
      <w:pPr>
        <w:ind w:left="2160" w:hanging="180"/>
      </w:pPr>
    </w:lvl>
    <w:lvl w:ilvl="3" w:tplc="153E5988" w:tentative="1">
      <w:start w:val="1"/>
      <w:numFmt w:val="decimal"/>
      <w:lvlText w:val="%4."/>
      <w:lvlJc w:val="left"/>
      <w:pPr>
        <w:ind w:left="2880" w:hanging="360"/>
      </w:pPr>
    </w:lvl>
    <w:lvl w:ilvl="4" w:tplc="0778BF4A" w:tentative="1">
      <w:start w:val="1"/>
      <w:numFmt w:val="lowerLetter"/>
      <w:lvlText w:val="%5."/>
      <w:lvlJc w:val="left"/>
      <w:pPr>
        <w:ind w:left="3600" w:hanging="360"/>
      </w:pPr>
    </w:lvl>
    <w:lvl w:ilvl="5" w:tplc="FE32861C" w:tentative="1">
      <w:start w:val="1"/>
      <w:numFmt w:val="lowerRoman"/>
      <w:lvlText w:val="%6."/>
      <w:lvlJc w:val="right"/>
      <w:pPr>
        <w:ind w:left="4320" w:hanging="180"/>
      </w:pPr>
    </w:lvl>
    <w:lvl w:ilvl="6" w:tplc="6EB6C358" w:tentative="1">
      <w:start w:val="1"/>
      <w:numFmt w:val="decimal"/>
      <w:lvlText w:val="%7."/>
      <w:lvlJc w:val="left"/>
      <w:pPr>
        <w:ind w:left="5040" w:hanging="360"/>
      </w:pPr>
    </w:lvl>
    <w:lvl w:ilvl="7" w:tplc="7834061A" w:tentative="1">
      <w:start w:val="1"/>
      <w:numFmt w:val="lowerLetter"/>
      <w:lvlText w:val="%8."/>
      <w:lvlJc w:val="left"/>
      <w:pPr>
        <w:ind w:left="5760" w:hanging="360"/>
      </w:pPr>
    </w:lvl>
    <w:lvl w:ilvl="8" w:tplc="5134AC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601ED"/>
    <w:multiLevelType w:val="hybridMultilevel"/>
    <w:tmpl w:val="33141202"/>
    <w:lvl w:ilvl="0" w:tplc="2B68B38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2DA5F1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1128FE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376068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542934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EA86CA6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340163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2245E8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9124BD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D31737"/>
    <w:multiLevelType w:val="hybridMultilevel"/>
    <w:tmpl w:val="9030FA3C"/>
    <w:lvl w:ilvl="0" w:tplc="3D02F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06866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56AC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D842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4ECE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BC00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78DB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105D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E201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86397F"/>
    <w:multiLevelType w:val="hybridMultilevel"/>
    <w:tmpl w:val="1D2A1716"/>
    <w:lvl w:ilvl="0" w:tplc="F71C9C36">
      <w:start w:val="1"/>
      <w:numFmt w:val="decimal"/>
      <w:lvlText w:val="%1."/>
      <w:lvlJc w:val="left"/>
      <w:pPr>
        <w:ind w:left="360" w:hanging="360"/>
      </w:pPr>
    </w:lvl>
    <w:lvl w:ilvl="1" w:tplc="5AEA2A8C">
      <w:start w:val="1"/>
      <w:numFmt w:val="lowerLetter"/>
      <w:lvlText w:val="%2."/>
      <w:lvlJc w:val="left"/>
      <w:pPr>
        <w:ind w:left="1080" w:hanging="360"/>
      </w:pPr>
    </w:lvl>
    <w:lvl w:ilvl="2" w:tplc="B776B43C">
      <w:start w:val="1"/>
      <w:numFmt w:val="lowerRoman"/>
      <w:lvlText w:val="%3."/>
      <w:lvlJc w:val="right"/>
      <w:pPr>
        <w:ind w:left="1800" w:hanging="180"/>
      </w:pPr>
    </w:lvl>
    <w:lvl w:ilvl="3" w:tplc="06648066">
      <w:start w:val="1"/>
      <w:numFmt w:val="decimal"/>
      <w:lvlText w:val="%4."/>
      <w:lvlJc w:val="left"/>
      <w:pPr>
        <w:ind w:left="2520" w:hanging="360"/>
      </w:pPr>
    </w:lvl>
    <w:lvl w:ilvl="4" w:tplc="56C2AC80">
      <w:start w:val="1"/>
      <w:numFmt w:val="lowerLetter"/>
      <w:lvlText w:val="%5."/>
      <w:lvlJc w:val="left"/>
      <w:pPr>
        <w:ind w:left="3240" w:hanging="360"/>
      </w:pPr>
    </w:lvl>
    <w:lvl w:ilvl="5" w:tplc="2E6678C6">
      <w:start w:val="1"/>
      <w:numFmt w:val="lowerRoman"/>
      <w:lvlText w:val="%6."/>
      <w:lvlJc w:val="right"/>
      <w:pPr>
        <w:ind w:left="3960" w:hanging="180"/>
      </w:pPr>
    </w:lvl>
    <w:lvl w:ilvl="6" w:tplc="DA548192">
      <w:start w:val="1"/>
      <w:numFmt w:val="decimal"/>
      <w:lvlText w:val="%7."/>
      <w:lvlJc w:val="left"/>
      <w:pPr>
        <w:ind w:left="4680" w:hanging="360"/>
      </w:pPr>
    </w:lvl>
    <w:lvl w:ilvl="7" w:tplc="615C649E">
      <w:start w:val="1"/>
      <w:numFmt w:val="lowerLetter"/>
      <w:lvlText w:val="%8."/>
      <w:lvlJc w:val="left"/>
      <w:pPr>
        <w:ind w:left="5400" w:hanging="360"/>
      </w:pPr>
    </w:lvl>
    <w:lvl w:ilvl="8" w:tplc="9AF2C784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B03E42"/>
    <w:multiLevelType w:val="hybridMultilevel"/>
    <w:tmpl w:val="B7605254"/>
    <w:lvl w:ilvl="0" w:tplc="D826E70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CE95339"/>
    <w:multiLevelType w:val="hybridMultilevel"/>
    <w:tmpl w:val="D17C3B44"/>
    <w:lvl w:ilvl="0" w:tplc="E3BA11E8">
      <w:start w:val="1"/>
      <w:numFmt w:val="decimal"/>
      <w:lvlText w:val="%1."/>
      <w:lvlJc w:val="left"/>
      <w:pPr>
        <w:ind w:left="360" w:hanging="360"/>
      </w:pPr>
    </w:lvl>
    <w:lvl w:ilvl="1" w:tplc="401CE636">
      <w:start w:val="1"/>
      <w:numFmt w:val="lowerLetter"/>
      <w:lvlText w:val="%2."/>
      <w:lvlJc w:val="left"/>
      <w:pPr>
        <w:ind w:left="1080" w:hanging="360"/>
      </w:pPr>
    </w:lvl>
    <w:lvl w:ilvl="2" w:tplc="4A8430F4">
      <w:start w:val="1"/>
      <w:numFmt w:val="lowerRoman"/>
      <w:lvlText w:val="%3."/>
      <w:lvlJc w:val="right"/>
      <w:pPr>
        <w:ind w:left="1800" w:hanging="180"/>
      </w:pPr>
    </w:lvl>
    <w:lvl w:ilvl="3" w:tplc="5B625CCE">
      <w:start w:val="1"/>
      <w:numFmt w:val="decimal"/>
      <w:lvlText w:val="%4."/>
      <w:lvlJc w:val="left"/>
      <w:pPr>
        <w:ind w:left="2520" w:hanging="360"/>
      </w:pPr>
    </w:lvl>
    <w:lvl w:ilvl="4" w:tplc="DF22CCAC">
      <w:start w:val="1"/>
      <w:numFmt w:val="lowerLetter"/>
      <w:lvlText w:val="%5."/>
      <w:lvlJc w:val="left"/>
      <w:pPr>
        <w:ind w:left="3240" w:hanging="360"/>
      </w:pPr>
    </w:lvl>
    <w:lvl w:ilvl="5" w:tplc="7012E51E">
      <w:start w:val="1"/>
      <w:numFmt w:val="lowerRoman"/>
      <w:lvlText w:val="%6."/>
      <w:lvlJc w:val="right"/>
      <w:pPr>
        <w:ind w:left="3960" w:hanging="180"/>
      </w:pPr>
    </w:lvl>
    <w:lvl w:ilvl="6" w:tplc="54FE2830">
      <w:start w:val="1"/>
      <w:numFmt w:val="decimal"/>
      <w:lvlText w:val="%7."/>
      <w:lvlJc w:val="left"/>
      <w:pPr>
        <w:ind w:left="4680" w:hanging="360"/>
      </w:pPr>
    </w:lvl>
    <w:lvl w:ilvl="7" w:tplc="0594773E">
      <w:start w:val="1"/>
      <w:numFmt w:val="lowerLetter"/>
      <w:lvlText w:val="%8."/>
      <w:lvlJc w:val="left"/>
      <w:pPr>
        <w:ind w:left="5400" w:hanging="360"/>
      </w:pPr>
    </w:lvl>
    <w:lvl w:ilvl="8" w:tplc="1898EC30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5E1A93"/>
    <w:multiLevelType w:val="hybridMultilevel"/>
    <w:tmpl w:val="6BD432C0"/>
    <w:lvl w:ilvl="0" w:tplc="812259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E85F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227E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DC14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7C51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BA9C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C457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D8B9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B40D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0E730C"/>
    <w:multiLevelType w:val="hybridMultilevel"/>
    <w:tmpl w:val="BDD67598"/>
    <w:lvl w:ilvl="0" w:tplc="F5AEB758">
      <w:start w:val="1"/>
      <w:numFmt w:val="decimal"/>
      <w:lvlText w:val="%1."/>
      <w:lvlJc w:val="left"/>
      <w:pPr>
        <w:ind w:left="360" w:hanging="360"/>
      </w:pPr>
    </w:lvl>
    <w:lvl w:ilvl="1" w:tplc="1BE806AC">
      <w:start w:val="1"/>
      <w:numFmt w:val="lowerLetter"/>
      <w:lvlText w:val="%2."/>
      <w:lvlJc w:val="left"/>
      <w:pPr>
        <w:ind w:left="1080" w:hanging="360"/>
      </w:pPr>
    </w:lvl>
    <w:lvl w:ilvl="2" w:tplc="6526BE46">
      <w:start w:val="1"/>
      <w:numFmt w:val="lowerRoman"/>
      <w:lvlText w:val="%3."/>
      <w:lvlJc w:val="right"/>
      <w:pPr>
        <w:ind w:left="1800" w:hanging="180"/>
      </w:pPr>
    </w:lvl>
    <w:lvl w:ilvl="3" w:tplc="29A2B100">
      <w:start w:val="1"/>
      <w:numFmt w:val="decimal"/>
      <w:lvlText w:val="%4."/>
      <w:lvlJc w:val="left"/>
      <w:pPr>
        <w:ind w:left="2520" w:hanging="360"/>
      </w:pPr>
    </w:lvl>
    <w:lvl w:ilvl="4" w:tplc="D1F2CE14">
      <w:start w:val="1"/>
      <w:numFmt w:val="lowerLetter"/>
      <w:lvlText w:val="%5."/>
      <w:lvlJc w:val="left"/>
      <w:pPr>
        <w:ind w:left="3240" w:hanging="360"/>
      </w:pPr>
    </w:lvl>
    <w:lvl w:ilvl="5" w:tplc="956CD708">
      <w:start w:val="1"/>
      <w:numFmt w:val="lowerRoman"/>
      <w:lvlText w:val="%6."/>
      <w:lvlJc w:val="right"/>
      <w:pPr>
        <w:ind w:left="3960" w:hanging="180"/>
      </w:pPr>
    </w:lvl>
    <w:lvl w:ilvl="6" w:tplc="090EB5E2">
      <w:start w:val="1"/>
      <w:numFmt w:val="decimal"/>
      <w:lvlText w:val="%7."/>
      <w:lvlJc w:val="left"/>
      <w:pPr>
        <w:ind w:left="4680" w:hanging="360"/>
      </w:pPr>
    </w:lvl>
    <w:lvl w:ilvl="7" w:tplc="1A9EA89E">
      <w:start w:val="1"/>
      <w:numFmt w:val="lowerLetter"/>
      <w:lvlText w:val="%8."/>
      <w:lvlJc w:val="left"/>
      <w:pPr>
        <w:ind w:left="5400" w:hanging="360"/>
      </w:pPr>
    </w:lvl>
    <w:lvl w:ilvl="8" w:tplc="43B2746C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717D30"/>
    <w:multiLevelType w:val="hybridMultilevel"/>
    <w:tmpl w:val="3EA46EDC"/>
    <w:lvl w:ilvl="0" w:tplc="4D1A53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7BCF1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522E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B696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7250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FE23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FC36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08A55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7001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C97564"/>
    <w:multiLevelType w:val="hybridMultilevel"/>
    <w:tmpl w:val="84229080"/>
    <w:lvl w:ilvl="0" w:tplc="EA1277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052525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2A80D80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B5091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CC0001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E32730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CD8659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34E724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88AF89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EB742F9"/>
    <w:multiLevelType w:val="hybridMultilevel"/>
    <w:tmpl w:val="3A121280"/>
    <w:lvl w:ilvl="0" w:tplc="D2D61516">
      <w:start w:val="1"/>
      <w:numFmt w:val="decimal"/>
      <w:lvlText w:val="%1."/>
      <w:lvlJc w:val="left"/>
      <w:pPr>
        <w:ind w:left="720" w:hanging="360"/>
      </w:pPr>
    </w:lvl>
    <w:lvl w:ilvl="1" w:tplc="6FB28D8C">
      <w:start w:val="1"/>
      <w:numFmt w:val="lowerLetter"/>
      <w:lvlText w:val="%2."/>
      <w:lvlJc w:val="left"/>
      <w:pPr>
        <w:ind w:left="1440" w:hanging="360"/>
      </w:pPr>
    </w:lvl>
    <w:lvl w:ilvl="2" w:tplc="C0924118">
      <w:start w:val="1"/>
      <w:numFmt w:val="lowerRoman"/>
      <w:lvlText w:val="%3."/>
      <w:lvlJc w:val="right"/>
      <w:pPr>
        <w:ind w:left="2160" w:hanging="180"/>
      </w:pPr>
    </w:lvl>
    <w:lvl w:ilvl="3" w:tplc="8FE6CEE4">
      <w:start w:val="1"/>
      <w:numFmt w:val="decimal"/>
      <w:lvlText w:val="%4."/>
      <w:lvlJc w:val="left"/>
      <w:pPr>
        <w:ind w:left="2880" w:hanging="360"/>
      </w:pPr>
    </w:lvl>
    <w:lvl w:ilvl="4" w:tplc="9AC2A808">
      <w:start w:val="1"/>
      <w:numFmt w:val="lowerLetter"/>
      <w:lvlText w:val="%5."/>
      <w:lvlJc w:val="left"/>
      <w:pPr>
        <w:ind w:left="3600" w:hanging="360"/>
      </w:pPr>
    </w:lvl>
    <w:lvl w:ilvl="5" w:tplc="E4A63C44">
      <w:start w:val="1"/>
      <w:numFmt w:val="lowerRoman"/>
      <w:lvlText w:val="%6."/>
      <w:lvlJc w:val="right"/>
      <w:pPr>
        <w:ind w:left="4320" w:hanging="180"/>
      </w:pPr>
    </w:lvl>
    <w:lvl w:ilvl="6" w:tplc="566016F6">
      <w:start w:val="1"/>
      <w:numFmt w:val="decimal"/>
      <w:lvlText w:val="%7."/>
      <w:lvlJc w:val="left"/>
      <w:pPr>
        <w:ind w:left="5040" w:hanging="360"/>
      </w:pPr>
    </w:lvl>
    <w:lvl w:ilvl="7" w:tplc="221A98FC">
      <w:start w:val="1"/>
      <w:numFmt w:val="lowerLetter"/>
      <w:lvlText w:val="%8."/>
      <w:lvlJc w:val="left"/>
      <w:pPr>
        <w:ind w:left="5760" w:hanging="360"/>
      </w:pPr>
    </w:lvl>
    <w:lvl w:ilvl="8" w:tplc="9EB4DC0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D01A0A"/>
    <w:multiLevelType w:val="hybridMultilevel"/>
    <w:tmpl w:val="5216749A"/>
    <w:lvl w:ilvl="0" w:tplc="FEB6297A">
      <w:start w:val="1"/>
      <w:numFmt w:val="decimal"/>
      <w:lvlText w:val="%1."/>
      <w:lvlJc w:val="left"/>
      <w:pPr>
        <w:ind w:left="360" w:hanging="360"/>
      </w:pPr>
    </w:lvl>
    <w:lvl w:ilvl="1" w:tplc="A87C4C50" w:tentative="1">
      <w:start w:val="1"/>
      <w:numFmt w:val="lowerLetter"/>
      <w:lvlText w:val="%2."/>
      <w:lvlJc w:val="left"/>
      <w:pPr>
        <w:ind w:left="1080" w:hanging="360"/>
      </w:pPr>
    </w:lvl>
    <w:lvl w:ilvl="2" w:tplc="FC501FE4" w:tentative="1">
      <w:start w:val="1"/>
      <w:numFmt w:val="lowerRoman"/>
      <w:lvlText w:val="%3."/>
      <w:lvlJc w:val="right"/>
      <w:pPr>
        <w:ind w:left="1800" w:hanging="180"/>
      </w:pPr>
    </w:lvl>
    <w:lvl w:ilvl="3" w:tplc="B03223E8" w:tentative="1">
      <w:start w:val="1"/>
      <w:numFmt w:val="decimal"/>
      <w:lvlText w:val="%4."/>
      <w:lvlJc w:val="left"/>
      <w:pPr>
        <w:ind w:left="2520" w:hanging="360"/>
      </w:pPr>
    </w:lvl>
    <w:lvl w:ilvl="4" w:tplc="F8A2FA7C" w:tentative="1">
      <w:start w:val="1"/>
      <w:numFmt w:val="lowerLetter"/>
      <w:lvlText w:val="%5."/>
      <w:lvlJc w:val="left"/>
      <w:pPr>
        <w:ind w:left="3240" w:hanging="360"/>
      </w:pPr>
    </w:lvl>
    <w:lvl w:ilvl="5" w:tplc="E9FAAFD8" w:tentative="1">
      <w:start w:val="1"/>
      <w:numFmt w:val="lowerRoman"/>
      <w:lvlText w:val="%6."/>
      <w:lvlJc w:val="right"/>
      <w:pPr>
        <w:ind w:left="3960" w:hanging="180"/>
      </w:pPr>
    </w:lvl>
    <w:lvl w:ilvl="6" w:tplc="9F6C7526" w:tentative="1">
      <w:start w:val="1"/>
      <w:numFmt w:val="decimal"/>
      <w:lvlText w:val="%7."/>
      <w:lvlJc w:val="left"/>
      <w:pPr>
        <w:ind w:left="4680" w:hanging="360"/>
      </w:pPr>
    </w:lvl>
    <w:lvl w:ilvl="7" w:tplc="AD3C6A16" w:tentative="1">
      <w:start w:val="1"/>
      <w:numFmt w:val="lowerLetter"/>
      <w:lvlText w:val="%8."/>
      <w:lvlJc w:val="left"/>
      <w:pPr>
        <w:ind w:left="5400" w:hanging="360"/>
      </w:pPr>
    </w:lvl>
    <w:lvl w:ilvl="8" w:tplc="6108DDA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B0658E3"/>
    <w:multiLevelType w:val="hybridMultilevel"/>
    <w:tmpl w:val="74824008"/>
    <w:lvl w:ilvl="0" w:tplc="13388EDA">
      <w:start w:val="1"/>
      <w:numFmt w:val="decimal"/>
      <w:lvlText w:val="%1."/>
      <w:lvlJc w:val="left"/>
      <w:pPr>
        <w:ind w:left="360" w:hanging="360"/>
      </w:pPr>
    </w:lvl>
    <w:lvl w:ilvl="1" w:tplc="DD408A4A">
      <w:start w:val="1"/>
      <w:numFmt w:val="lowerLetter"/>
      <w:lvlText w:val="%2."/>
      <w:lvlJc w:val="left"/>
      <w:pPr>
        <w:ind w:left="1080" w:hanging="360"/>
      </w:pPr>
    </w:lvl>
    <w:lvl w:ilvl="2" w:tplc="D9AE79CA">
      <w:start w:val="1"/>
      <w:numFmt w:val="lowerRoman"/>
      <w:lvlText w:val="%3."/>
      <w:lvlJc w:val="right"/>
      <w:pPr>
        <w:ind w:left="1800" w:hanging="180"/>
      </w:pPr>
    </w:lvl>
    <w:lvl w:ilvl="3" w:tplc="B48610D4">
      <w:start w:val="1"/>
      <w:numFmt w:val="decimal"/>
      <w:lvlText w:val="%4."/>
      <w:lvlJc w:val="left"/>
      <w:pPr>
        <w:ind w:left="2520" w:hanging="360"/>
      </w:pPr>
    </w:lvl>
    <w:lvl w:ilvl="4" w:tplc="01E4F892">
      <w:start w:val="1"/>
      <w:numFmt w:val="lowerLetter"/>
      <w:lvlText w:val="%5."/>
      <w:lvlJc w:val="left"/>
      <w:pPr>
        <w:ind w:left="3240" w:hanging="360"/>
      </w:pPr>
    </w:lvl>
    <w:lvl w:ilvl="5" w:tplc="82CC3E70">
      <w:start w:val="1"/>
      <w:numFmt w:val="lowerRoman"/>
      <w:lvlText w:val="%6."/>
      <w:lvlJc w:val="right"/>
      <w:pPr>
        <w:ind w:left="3960" w:hanging="180"/>
      </w:pPr>
    </w:lvl>
    <w:lvl w:ilvl="6" w:tplc="C5A603EA">
      <w:start w:val="1"/>
      <w:numFmt w:val="decimal"/>
      <w:lvlText w:val="%7."/>
      <w:lvlJc w:val="left"/>
      <w:pPr>
        <w:ind w:left="4680" w:hanging="360"/>
      </w:pPr>
    </w:lvl>
    <w:lvl w:ilvl="7" w:tplc="935252B2">
      <w:start w:val="1"/>
      <w:numFmt w:val="lowerLetter"/>
      <w:lvlText w:val="%8."/>
      <w:lvlJc w:val="left"/>
      <w:pPr>
        <w:ind w:left="5400" w:hanging="360"/>
      </w:pPr>
    </w:lvl>
    <w:lvl w:ilvl="8" w:tplc="D79E49A2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5"/>
  </w:num>
  <w:num w:numId="11">
    <w:abstractNumId w:val="14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3"/>
  </w:num>
  <w:num w:numId="18">
    <w:abstractNumId w:val="11"/>
  </w:num>
  <w:num w:numId="19">
    <w:abstractNumId w:val="1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9C9"/>
    <w:rsid w:val="00005C33"/>
    <w:rsid w:val="00006124"/>
    <w:rsid w:val="00011849"/>
    <w:rsid w:val="00074C6C"/>
    <w:rsid w:val="000756E8"/>
    <w:rsid w:val="0008691A"/>
    <w:rsid w:val="000A1C44"/>
    <w:rsid w:val="000B60E1"/>
    <w:rsid w:val="000F370C"/>
    <w:rsid w:val="001440AB"/>
    <w:rsid w:val="00150919"/>
    <w:rsid w:val="0016460F"/>
    <w:rsid w:val="00181D76"/>
    <w:rsid w:val="001A02C0"/>
    <w:rsid w:val="001C2EF7"/>
    <w:rsid w:val="001E5FA4"/>
    <w:rsid w:val="001F7064"/>
    <w:rsid w:val="001F7A01"/>
    <w:rsid w:val="00201A27"/>
    <w:rsid w:val="00245AA4"/>
    <w:rsid w:val="002F1B1C"/>
    <w:rsid w:val="00340C2E"/>
    <w:rsid w:val="00345881"/>
    <w:rsid w:val="003810A5"/>
    <w:rsid w:val="00392E1E"/>
    <w:rsid w:val="00397BA0"/>
    <w:rsid w:val="003A32E9"/>
    <w:rsid w:val="003C27D2"/>
    <w:rsid w:val="003E45C2"/>
    <w:rsid w:val="003F6D43"/>
    <w:rsid w:val="00423D91"/>
    <w:rsid w:val="0043735F"/>
    <w:rsid w:val="004422D4"/>
    <w:rsid w:val="00442699"/>
    <w:rsid w:val="00442F87"/>
    <w:rsid w:val="00465355"/>
    <w:rsid w:val="00470BDF"/>
    <w:rsid w:val="00486F1B"/>
    <w:rsid w:val="004C4F20"/>
    <w:rsid w:val="004E3209"/>
    <w:rsid w:val="004F01F1"/>
    <w:rsid w:val="004F0D3F"/>
    <w:rsid w:val="00514E1D"/>
    <w:rsid w:val="00555134"/>
    <w:rsid w:val="005668D2"/>
    <w:rsid w:val="00572A14"/>
    <w:rsid w:val="005E7EA1"/>
    <w:rsid w:val="006078A5"/>
    <w:rsid w:val="006119F4"/>
    <w:rsid w:val="00630907"/>
    <w:rsid w:val="00652748"/>
    <w:rsid w:val="00657D63"/>
    <w:rsid w:val="00694D64"/>
    <w:rsid w:val="006B5A0C"/>
    <w:rsid w:val="006C354F"/>
    <w:rsid w:val="006E6A0B"/>
    <w:rsid w:val="00710088"/>
    <w:rsid w:val="0071682A"/>
    <w:rsid w:val="00742876"/>
    <w:rsid w:val="007A662F"/>
    <w:rsid w:val="007B5E91"/>
    <w:rsid w:val="00805892"/>
    <w:rsid w:val="008214AA"/>
    <w:rsid w:val="00842CE8"/>
    <w:rsid w:val="00860F94"/>
    <w:rsid w:val="00861145"/>
    <w:rsid w:val="008706FC"/>
    <w:rsid w:val="0087674F"/>
    <w:rsid w:val="00885F6E"/>
    <w:rsid w:val="008B1374"/>
    <w:rsid w:val="008C06E2"/>
    <w:rsid w:val="008C65A1"/>
    <w:rsid w:val="008D63AD"/>
    <w:rsid w:val="008D750B"/>
    <w:rsid w:val="008E2E34"/>
    <w:rsid w:val="0092215D"/>
    <w:rsid w:val="00935FFB"/>
    <w:rsid w:val="00960620"/>
    <w:rsid w:val="00975498"/>
    <w:rsid w:val="0098294A"/>
    <w:rsid w:val="009A3649"/>
    <w:rsid w:val="009C0B16"/>
    <w:rsid w:val="009D371D"/>
    <w:rsid w:val="00A34317"/>
    <w:rsid w:val="00A43C1C"/>
    <w:rsid w:val="00A464E3"/>
    <w:rsid w:val="00A57848"/>
    <w:rsid w:val="00A6667F"/>
    <w:rsid w:val="00B12B3B"/>
    <w:rsid w:val="00B15FE9"/>
    <w:rsid w:val="00B3019C"/>
    <w:rsid w:val="00B63C26"/>
    <w:rsid w:val="00B82E25"/>
    <w:rsid w:val="00BC2E73"/>
    <w:rsid w:val="00BD13C5"/>
    <w:rsid w:val="00BD7B45"/>
    <w:rsid w:val="00BE39EC"/>
    <w:rsid w:val="00BF6E12"/>
    <w:rsid w:val="00C076C5"/>
    <w:rsid w:val="00C07F42"/>
    <w:rsid w:val="00C11CA4"/>
    <w:rsid w:val="00C40D03"/>
    <w:rsid w:val="00C41738"/>
    <w:rsid w:val="00C42B5C"/>
    <w:rsid w:val="00C93AF6"/>
    <w:rsid w:val="00CA3E79"/>
    <w:rsid w:val="00CA54D8"/>
    <w:rsid w:val="00CC41B4"/>
    <w:rsid w:val="00CE765E"/>
    <w:rsid w:val="00D066F0"/>
    <w:rsid w:val="00D1179D"/>
    <w:rsid w:val="00D45009"/>
    <w:rsid w:val="00D45E56"/>
    <w:rsid w:val="00D71111"/>
    <w:rsid w:val="00D85CFD"/>
    <w:rsid w:val="00DD17A3"/>
    <w:rsid w:val="00DF12DF"/>
    <w:rsid w:val="00E07B64"/>
    <w:rsid w:val="00E1670F"/>
    <w:rsid w:val="00E21CCB"/>
    <w:rsid w:val="00E22C86"/>
    <w:rsid w:val="00E23836"/>
    <w:rsid w:val="00E42E14"/>
    <w:rsid w:val="00E57DD7"/>
    <w:rsid w:val="00E834F4"/>
    <w:rsid w:val="00ED36F9"/>
    <w:rsid w:val="00F04730"/>
    <w:rsid w:val="00F12E2F"/>
    <w:rsid w:val="00F179C9"/>
    <w:rsid w:val="00F232AE"/>
    <w:rsid w:val="00F445EC"/>
    <w:rsid w:val="00F514EE"/>
    <w:rsid w:val="00F821FE"/>
    <w:rsid w:val="00F97DB8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5A1C2"/>
  <w15:docId w15:val="{20831728-4E9C-4483-9310-C9CC8DCC6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7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A662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D36F9"/>
    <w:pPr>
      <w:ind w:left="720"/>
      <w:contextualSpacing/>
    </w:pPr>
  </w:style>
  <w:style w:type="paragraph" w:customStyle="1" w:styleId="vnintext">
    <w:name w:val="vniřnítext"/>
    <w:basedOn w:val="Normln"/>
    <w:rsid w:val="00ED36F9"/>
    <w:pPr>
      <w:tabs>
        <w:tab w:val="left" w:pos="709"/>
      </w:tabs>
      <w:ind w:firstLine="426"/>
      <w:jc w:val="both"/>
    </w:pPr>
    <w:rPr>
      <w:szCs w:val="20"/>
    </w:rPr>
  </w:style>
  <w:style w:type="paragraph" w:styleId="Zpat">
    <w:name w:val="footer"/>
    <w:basedOn w:val="Normln"/>
    <w:link w:val="ZpatChar"/>
    <w:unhideWhenUsed/>
    <w:rsid w:val="00F232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232A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F232AE"/>
    <w:pPr>
      <w:widowControl w:val="0"/>
      <w:suppressAutoHyphens/>
      <w:autoSpaceDE w:val="0"/>
      <w:spacing w:after="120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F232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kladntext2">
    <w:name w:val="Body Text 2"/>
    <w:basedOn w:val="Normln"/>
    <w:link w:val="Zkladntext2Char"/>
    <w:semiHidden/>
    <w:unhideWhenUsed/>
    <w:rsid w:val="00F232AE"/>
    <w:pPr>
      <w:widowControl w:val="0"/>
      <w:suppressAutoHyphens/>
      <w:autoSpaceDE w:val="0"/>
      <w:spacing w:after="120" w:line="480" w:lineRule="auto"/>
    </w:pPr>
    <w:rPr>
      <w:lang w:eastAsia="ar-SA"/>
    </w:rPr>
  </w:style>
  <w:style w:type="character" w:customStyle="1" w:styleId="Zkladntext2Char">
    <w:name w:val="Základní text 2 Char"/>
    <w:basedOn w:val="Standardnpsmoodstavce"/>
    <w:link w:val="Zkladntext2"/>
    <w:semiHidden/>
    <w:rsid w:val="00F232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vbloku">
    <w:name w:val="Block Text"/>
    <w:basedOn w:val="Normln"/>
    <w:semiHidden/>
    <w:unhideWhenUsed/>
    <w:rsid w:val="00F232AE"/>
    <w:pPr>
      <w:ind w:left="-540" w:right="-828"/>
      <w:jc w:val="both"/>
    </w:pPr>
  </w:style>
  <w:style w:type="paragraph" w:customStyle="1" w:styleId="para">
    <w:name w:val="para"/>
    <w:basedOn w:val="Normln"/>
    <w:rsid w:val="00F232AE"/>
    <w:pPr>
      <w:tabs>
        <w:tab w:val="left" w:pos="709"/>
      </w:tabs>
      <w:jc w:val="center"/>
    </w:pPr>
    <w:rPr>
      <w:b/>
      <w:bCs/>
    </w:rPr>
  </w:style>
  <w:style w:type="paragraph" w:customStyle="1" w:styleId="obec">
    <w:name w:val="obec"/>
    <w:basedOn w:val="Normln"/>
    <w:rsid w:val="00F232AE"/>
    <w:pPr>
      <w:tabs>
        <w:tab w:val="left" w:pos="1418"/>
        <w:tab w:val="left" w:pos="4678"/>
        <w:tab w:val="right" w:pos="8931"/>
      </w:tabs>
    </w:pPr>
    <w:rPr>
      <w:szCs w:val="20"/>
    </w:rPr>
  </w:style>
  <w:style w:type="paragraph" w:styleId="Zhlav">
    <w:name w:val="header"/>
    <w:basedOn w:val="Normln"/>
    <w:link w:val="ZhlavChar"/>
    <w:uiPriority w:val="99"/>
    <w:unhideWhenUsed/>
    <w:rsid w:val="001646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6460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80470-0F93-4170-A21D-368354DB5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872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ČR- Úřad pro zastupování státu ve věcech majetkových</Company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smolovar</dc:creator>
  <cp:lastModifiedBy>Janouchová Miroslava</cp:lastModifiedBy>
  <cp:revision>4</cp:revision>
  <cp:lastPrinted>2024-01-17T12:00:00Z</cp:lastPrinted>
  <dcterms:created xsi:type="dcterms:W3CDTF">2024-01-19T09:46:00Z</dcterms:created>
  <dcterms:modified xsi:type="dcterms:W3CDTF">2024-05-03T10:04:00Z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.ADRESAT_ADRESA1">
    <vt:lpwstr/>
  </property>
  <property fmtid="{D5CDD505-2E9C-101B-9397-08002B2CF9AE}" pid="3" name="CUSTOM.ADRESAT_ADRESA2">
    <vt:lpwstr/>
  </property>
  <property fmtid="{D5CDD505-2E9C-101B-9397-08002B2CF9AE}" pid="4" name="CUSTOM.ADRESAT_ADRESA3">
    <vt:lpwstr/>
  </property>
  <property fmtid="{D5CDD505-2E9C-101B-9397-08002B2CF9AE}" pid="5" name="CUSTOM.ADRESAT_ADRESA4">
    <vt:lpwstr/>
  </property>
  <property fmtid="{D5CDD505-2E9C-101B-9397-08002B2CF9AE}" pid="6" name="CUSTOM.ADRESAT_ADRESA5">
    <vt:lpwstr/>
  </property>
  <property fmtid="{D5CDD505-2E9C-101B-9397-08002B2CF9AE}" pid="7" name="CUSTOM.ADRESAT_ADRESA6">
    <vt:lpwstr/>
  </property>
  <property fmtid="{D5CDD505-2E9C-101B-9397-08002B2CF9AE}" pid="8" name="CUSTOM.ADRESAT_CISLO_DS">
    <vt:lpwstr/>
  </property>
  <property fmtid="{D5CDD505-2E9C-101B-9397-08002B2CF9AE}" pid="9" name="CUSTOM.ADRESAT_FIRMA">
    <vt:lpwstr/>
  </property>
  <property fmtid="{D5CDD505-2E9C-101B-9397-08002B2CF9AE}" pid="10" name="CUSTOM.ADRESAT_JMENO_TISK">
    <vt:lpwstr/>
  </property>
  <property fmtid="{D5CDD505-2E9C-101B-9397-08002B2CF9AE}" pid="11" name="CUSTOM.ADRESAT_OBEC">
    <vt:lpwstr/>
  </property>
  <property fmtid="{D5CDD505-2E9C-101B-9397-08002B2CF9AE}" pid="12" name="CUSTOM.ADRESAT_OBEC_CAST">
    <vt:lpwstr/>
  </property>
  <property fmtid="{D5CDD505-2E9C-101B-9397-08002B2CF9AE}" pid="13" name="CUSTOM.ADRESAT_PSC">
    <vt:lpwstr/>
  </property>
  <property fmtid="{D5CDD505-2E9C-101B-9397-08002B2CF9AE}" pid="14" name="CUSTOM.ADRESAT_STAT">
    <vt:lpwstr/>
  </property>
  <property fmtid="{D5CDD505-2E9C-101B-9397-08002B2CF9AE}" pid="15" name="CUSTOM.ADRESAT_ULICE">
    <vt:lpwstr/>
  </property>
  <property fmtid="{D5CDD505-2E9C-101B-9397-08002B2CF9AE}" pid="16" name="CUSTOM.ADRESA_ODBOR">
    <vt:lpwstr/>
  </property>
  <property fmtid="{D5CDD505-2E9C-101B-9397-08002B2CF9AE}" pid="17" name="CUSTOM.ADRESA_UP">
    <vt:lpwstr/>
  </property>
  <property fmtid="{D5CDD505-2E9C-101B-9397-08002B2CF9AE}" pid="18" name="CUSTOM.ADRESA_UZSVM">
    <vt:lpwstr>Rašínovo nábřeží 390/42, 128 00 Nové Město, Praha 2</vt:lpwstr>
  </property>
  <property fmtid="{D5CDD505-2E9C-101B-9397-08002B2CF9AE}" pid="19" name="CUSTOM.CISLO_KDF">
    <vt:lpwstr/>
  </property>
  <property fmtid="{D5CDD505-2E9C-101B-9397-08002B2CF9AE}" pid="20" name="CUSTOM.CJ_EXT">
    <vt:lpwstr/>
  </property>
  <property fmtid="{D5CDD505-2E9C-101B-9397-08002B2CF9AE}" pid="21" name="CUSTOM.HLAVNI_UCETNI">
    <vt:lpwstr/>
  </property>
  <property fmtid="{D5CDD505-2E9C-101B-9397-08002B2CF9AE}" pid="22" name="CUSTOM.NAZEV_ODBOR">
    <vt:lpwstr/>
  </property>
  <property fmtid="{D5CDD505-2E9C-101B-9397-08002B2CF9AE}" pid="23" name="CUSTOM.NAZEV_UP">
    <vt:lpwstr/>
  </property>
  <property fmtid="{D5CDD505-2E9C-101B-9397-08002B2CF9AE}" pid="24" name="CUSTOM.NAZEV_UZSVM">
    <vt:lpwstr>Úřad pro zastupování státu ve věcech majetkových</vt:lpwstr>
  </property>
  <property fmtid="{D5CDD505-2E9C-101B-9397-08002B2CF9AE}" pid="25" name="CUSTOM.PRIJAT_DNE">
    <vt:lpwstr>          </vt:lpwstr>
  </property>
  <property fmtid="{D5CDD505-2E9C-101B-9397-08002B2CF9AE}" pid="26" name="CUSTOM.REJSTRIK_CISLO">
    <vt:lpwstr>SKUP/LN/2018/0138</vt:lpwstr>
  </property>
  <property fmtid="{D5CDD505-2E9C-101B-9397-08002B2CF9AE}" pid="27" name="CUSTOM.SKARTACNI_LHUTA">
    <vt:lpwstr/>
  </property>
  <property fmtid="{D5CDD505-2E9C-101B-9397-08002B2CF9AE}" pid="28" name="CUSTOM.SKARTACNI_ZNAK">
    <vt:lpwstr/>
  </property>
  <property fmtid="{D5CDD505-2E9C-101B-9397-08002B2CF9AE}" pid="29" name="CUSTOM.SPIS_CISLO">
    <vt:lpwstr>UZSVM/ULN/942/2018-ULNM</vt:lpwstr>
  </property>
  <property fmtid="{D5CDD505-2E9C-101B-9397-08002B2CF9AE}" pid="30" name="CUSTOM.SPRAVCE_ROZPOCTU">
    <vt:lpwstr/>
  </property>
  <property fmtid="{D5CDD505-2E9C-101B-9397-08002B2CF9AE}" pid="31" name="CUSTOM.UCET1">
    <vt:lpwstr/>
  </property>
  <property fmtid="{D5CDD505-2E9C-101B-9397-08002B2CF9AE}" pid="32" name="CUSTOM.UCET2">
    <vt:lpwstr/>
  </property>
  <property fmtid="{D5CDD505-2E9C-101B-9397-08002B2CF9AE}" pid="33" name="CUSTOM.UCET3">
    <vt:lpwstr/>
  </property>
  <property fmtid="{D5CDD505-2E9C-101B-9397-08002B2CF9AE}" pid="34" name="CUSTOM.UCET4">
    <vt:lpwstr/>
  </property>
  <property fmtid="{D5CDD505-2E9C-101B-9397-08002B2CF9AE}" pid="35" name="CUSTOM.UKLADACI_ZNAK">
    <vt:lpwstr/>
  </property>
  <property fmtid="{D5CDD505-2E9C-101B-9397-08002B2CF9AE}" pid="36" name="CUSTOM.VEC">
    <vt:lpwstr>Smlouva o ZPH - NPÚ</vt:lpwstr>
  </property>
  <property fmtid="{D5CDD505-2E9C-101B-9397-08002B2CF9AE}" pid="37" name="CUSTOM.VLASTNIK_CISLO_DS">
    <vt:lpwstr>va2fsxs</vt:lpwstr>
  </property>
  <property fmtid="{D5CDD505-2E9C-101B-9397-08002B2CF9AE}" pid="38" name="CUSTOM.VLASTNIK_FAX">
    <vt:lpwstr/>
  </property>
  <property fmtid="{D5CDD505-2E9C-101B-9397-08002B2CF9AE}" pid="39" name="CUSTOM.VLASTNIK_FUNKCE">
    <vt:lpwstr>Referent</vt:lpwstr>
  </property>
  <property fmtid="{D5CDD505-2E9C-101B-9397-08002B2CF9AE}" pid="40" name="CUSTOM.VLASTNIK_JMENO">
    <vt:lpwstr>Hrabáková Šárka</vt:lpwstr>
  </property>
  <property fmtid="{D5CDD505-2E9C-101B-9397-08002B2CF9AE}" pid="41" name="CUSTOM.VLASTNIK_JMENO_TISK">
    <vt:lpwstr/>
  </property>
  <property fmtid="{D5CDD505-2E9C-101B-9397-08002B2CF9AE}" pid="42" name="CUSTOM.VLASTNIK_MAIL">
    <vt:lpwstr>Sarka.Hrabakova@uzsvm.cz</vt:lpwstr>
  </property>
  <property fmtid="{D5CDD505-2E9C-101B-9397-08002B2CF9AE}" pid="43" name="CUSTOM.VLASTNIK_TELEFON">
    <vt:lpwstr>+420 415 623 226</vt:lpwstr>
  </property>
  <property fmtid="{D5CDD505-2E9C-101B-9397-08002B2CF9AE}" pid="44" name="CUSTOM.VYTVOREN_DNE">
    <vt:lpwstr>20.12.2023</vt:lpwstr>
  </property>
  <property fmtid="{D5CDD505-2E9C-101B-9397-08002B2CF9AE}" pid="45" name="KOD.KOD_CJ">
    <vt:lpwstr>UZSVM/USL/231/2024-USL</vt:lpwstr>
  </property>
  <property fmtid="{D5CDD505-2E9C-101B-9397-08002B2CF9AE}" pid="46" name="KOD.KOD_EVC">
    <vt:lpwstr>2795/USL/2023-USL</vt:lpwstr>
  </property>
  <property fmtid="{D5CDD505-2E9C-101B-9397-08002B2CF9AE}" pid="47" name="KOD.KOD_EVC_BARCODE">
    <vt:lpwstr>µ#2795/USL/2023-USL@Z¸</vt:lpwstr>
  </property>
  <property fmtid="{D5CDD505-2E9C-101B-9397-08002B2CF9AE}" pid="48" name="KOD.KOD_IU_CODE">
    <vt:lpwstr>4140</vt:lpwstr>
  </property>
  <property fmtid="{D5CDD505-2E9C-101B-9397-08002B2CF9AE}" pid="49" name="KOD.KOD_IU_SHORT">
    <vt:lpwstr>USL</vt:lpwstr>
  </property>
  <property fmtid="{D5CDD505-2E9C-101B-9397-08002B2CF9AE}" pid="50" name="KOD.KOD_IU_TXT">
    <vt:lpwstr>samostatné oddělení Louny</vt:lpwstr>
  </property>
  <property fmtid="{D5CDD505-2E9C-101B-9397-08002B2CF9AE}" pid="51" name="KOD.OBJECT_GUID">
    <vt:lpwstr>c291d22d-3f56-426d-b866-eca249e7563a</vt:lpwstr>
  </property>
  <property fmtid="{D5CDD505-2E9C-101B-9397-08002B2CF9AE}" pid="52" name="KrbDmsIdForm">
    <vt:lpwstr>c291d22d-3f56-426d-b866-eca249e7563a</vt:lpwstr>
  </property>
  <property fmtid="{D5CDD505-2E9C-101B-9397-08002B2CF9AE}" pid="53" name="KrbDmsIdTemplate">
    <vt:lpwstr>6eb03fe2-1f40-444f-bd8c-5ee8839077a8</vt:lpwstr>
  </property>
  <property fmtid="{D5CDD505-2E9C-101B-9397-08002B2CF9AE}" pid="54" name="KrbDmsIdTypeForm">
    <vt:lpwstr>a88c7072-e8f4-42ec-a53b-8098bda0b510</vt:lpwstr>
  </property>
  <property fmtid="{D5CDD505-2E9C-101B-9397-08002B2CF9AE}" pid="55" name="KrbDmsMarkTemplate">
    <vt:lpwstr/>
  </property>
</Properties>
</file>