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CA4E" w14:textId="3FFCFE08" w:rsidR="00DA0493" w:rsidRPr="006F4C54" w:rsidRDefault="00305117" w:rsidP="00DA0493">
      <w:pPr>
        <w:spacing w:line="360" w:lineRule="auto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Dodatek č. 1 ke </w:t>
      </w:r>
      <w:r w:rsidR="00DA0493" w:rsidRPr="006F4C54">
        <w:rPr>
          <w:b/>
          <w:snapToGrid w:val="0"/>
          <w:sz w:val="26"/>
          <w:szCs w:val="26"/>
        </w:rPr>
        <w:t>Smlouv</w:t>
      </w:r>
      <w:r>
        <w:rPr>
          <w:b/>
          <w:snapToGrid w:val="0"/>
          <w:sz w:val="26"/>
          <w:szCs w:val="26"/>
        </w:rPr>
        <w:t>ě</w:t>
      </w:r>
      <w:r w:rsidR="00DA0493" w:rsidRPr="006F4C54">
        <w:rPr>
          <w:b/>
          <w:snapToGrid w:val="0"/>
          <w:sz w:val="26"/>
          <w:szCs w:val="26"/>
        </w:rPr>
        <w:t xml:space="preserve"> o nájmu </w:t>
      </w:r>
      <w:r w:rsidR="007B3040">
        <w:rPr>
          <w:b/>
          <w:snapToGrid w:val="0"/>
          <w:sz w:val="26"/>
          <w:szCs w:val="26"/>
        </w:rPr>
        <w:t>prostor sloužících podnikání</w:t>
      </w:r>
      <w:r w:rsidR="00DA0493" w:rsidRPr="006F4C54">
        <w:rPr>
          <w:b/>
          <w:snapToGrid w:val="0"/>
          <w:sz w:val="26"/>
          <w:szCs w:val="26"/>
        </w:rPr>
        <w:t xml:space="preserve"> ev. č.: </w:t>
      </w:r>
      <w:r w:rsidR="004B64F8">
        <w:rPr>
          <w:b/>
          <w:snapToGrid w:val="0"/>
          <w:sz w:val="26"/>
          <w:szCs w:val="26"/>
        </w:rPr>
        <w:t>869072300</w:t>
      </w:r>
      <w:r w:rsidR="005533F0">
        <w:rPr>
          <w:b/>
          <w:snapToGrid w:val="0"/>
          <w:sz w:val="26"/>
          <w:szCs w:val="26"/>
        </w:rPr>
        <w:t>7</w:t>
      </w:r>
    </w:p>
    <w:p w14:paraId="3C7C099F" w14:textId="4C4DB990" w:rsidR="00DA0493" w:rsidRPr="006F4C54" w:rsidRDefault="00DA0493" w:rsidP="006F4C54">
      <w:pPr>
        <w:pStyle w:val="Zkladntext"/>
        <w:pBdr>
          <w:bottom w:val="single" w:sz="6" w:space="1" w:color="auto"/>
        </w:pBdr>
        <w:spacing w:before="0" w:line="240" w:lineRule="auto"/>
        <w:jc w:val="center"/>
        <w:rPr>
          <w:i/>
          <w:iCs/>
          <w:sz w:val="24"/>
          <w:szCs w:val="24"/>
        </w:rPr>
      </w:pPr>
      <w:bookmarkStart w:id="0" w:name="_Hlk61882114"/>
      <w:r w:rsidRPr="006F4C54">
        <w:rPr>
          <w:i/>
          <w:iCs/>
          <w:sz w:val="24"/>
          <w:szCs w:val="24"/>
        </w:rPr>
        <w:t>uzavřen</w:t>
      </w:r>
      <w:r w:rsidR="00305117">
        <w:rPr>
          <w:i/>
          <w:iCs/>
          <w:sz w:val="24"/>
          <w:szCs w:val="24"/>
        </w:rPr>
        <w:t>ý</w:t>
      </w:r>
      <w:r w:rsidRPr="006F4C54">
        <w:rPr>
          <w:i/>
          <w:iCs/>
          <w:sz w:val="24"/>
          <w:szCs w:val="24"/>
        </w:rPr>
        <w:t xml:space="preserve"> níže uvedeného dne, měsíce a roku</w:t>
      </w:r>
      <w:r w:rsidR="00305117">
        <w:rPr>
          <w:i/>
          <w:iCs/>
          <w:sz w:val="24"/>
          <w:szCs w:val="24"/>
        </w:rPr>
        <w:t xml:space="preserve"> </w:t>
      </w:r>
      <w:r w:rsidRPr="006F4C54">
        <w:rPr>
          <w:i/>
          <w:iCs/>
          <w:sz w:val="24"/>
          <w:szCs w:val="24"/>
        </w:rPr>
        <w:t>mezi dále uvedenými smluvními stranami:</w:t>
      </w:r>
    </w:p>
    <w:bookmarkEnd w:id="0"/>
    <w:p w14:paraId="7D89F931" w14:textId="77777777" w:rsidR="006F4C54" w:rsidRDefault="006F4C54" w:rsidP="006F4C54">
      <w:pPr>
        <w:tabs>
          <w:tab w:val="left" w:pos="1260"/>
        </w:tabs>
        <w:contextualSpacing/>
        <w:jc w:val="both"/>
        <w:rPr>
          <w:b/>
          <w:sz w:val="24"/>
          <w:szCs w:val="24"/>
        </w:rPr>
      </w:pPr>
    </w:p>
    <w:p w14:paraId="3129C43D" w14:textId="77777777" w:rsidR="006F4C54" w:rsidRPr="00780F6A" w:rsidRDefault="006F4C54" w:rsidP="006F4C54">
      <w:pPr>
        <w:tabs>
          <w:tab w:val="left" w:pos="1260"/>
        </w:tabs>
        <w:contextualSpacing/>
        <w:jc w:val="both"/>
        <w:rPr>
          <w:sz w:val="24"/>
          <w:szCs w:val="24"/>
        </w:rPr>
      </w:pPr>
      <w:r w:rsidRPr="00780F6A">
        <w:rPr>
          <w:b/>
          <w:sz w:val="24"/>
          <w:szCs w:val="24"/>
        </w:rPr>
        <w:t>Pronajímatel</w:t>
      </w:r>
      <w:r w:rsidRPr="00780F6A">
        <w:rPr>
          <w:sz w:val="24"/>
          <w:szCs w:val="24"/>
        </w:rPr>
        <w:t xml:space="preserve">: </w:t>
      </w:r>
      <w:r w:rsidRPr="00780F6A">
        <w:rPr>
          <w:sz w:val="24"/>
          <w:szCs w:val="24"/>
        </w:rPr>
        <w:tab/>
      </w:r>
      <w:r w:rsidRPr="00780F6A">
        <w:rPr>
          <w:b/>
          <w:sz w:val="24"/>
          <w:szCs w:val="24"/>
        </w:rPr>
        <w:t>Statutární město Ostrava</w:t>
      </w:r>
    </w:p>
    <w:p w14:paraId="2A5A2051" w14:textId="1BE73844" w:rsidR="006F4C54" w:rsidRPr="00780F6A" w:rsidRDefault="006F4C54" w:rsidP="006F4C54">
      <w:pPr>
        <w:tabs>
          <w:tab w:val="left" w:pos="1260"/>
        </w:tabs>
        <w:contextualSpacing/>
        <w:jc w:val="both"/>
        <w:rPr>
          <w:sz w:val="24"/>
          <w:szCs w:val="24"/>
        </w:rPr>
      </w:pP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  <w:t>IČ</w:t>
      </w:r>
      <w:r w:rsidR="002177C3">
        <w:rPr>
          <w:sz w:val="24"/>
          <w:szCs w:val="24"/>
        </w:rPr>
        <w:t>O</w:t>
      </w:r>
      <w:r w:rsidRPr="00780F6A">
        <w:rPr>
          <w:sz w:val="24"/>
          <w:szCs w:val="24"/>
        </w:rPr>
        <w:t>: 00845451</w:t>
      </w:r>
    </w:p>
    <w:p w14:paraId="5E969A31" w14:textId="77777777" w:rsidR="006F4C54" w:rsidRPr="00780F6A" w:rsidRDefault="006F4C54" w:rsidP="006F4C54">
      <w:pPr>
        <w:tabs>
          <w:tab w:val="left" w:pos="1260"/>
        </w:tabs>
        <w:contextualSpacing/>
        <w:jc w:val="both"/>
        <w:rPr>
          <w:sz w:val="24"/>
          <w:szCs w:val="24"/>
        </w:rPr>
      </w:pP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  <w:t>DIČ: CZ00845451 (plátce DPH)</w:t>
      </w:r>
    </w:p>
    <w:p w14:paraId="52A630AD" w14:textId="77777777" w:rsidR="006F4C54" w:rsidRPr="00780F6A" w:rsidRDefault="006F4C54" w:rsidP="006F4C54">
      <w:pPr>
        <w:tabs>
          <w:tab w:val="left" w:pos="1260"/>
        </w:tabs>
        <w:contextualSpacing/>
        <w:jc w:val="both"/>
        <w:rPr>
          <w:sz w:val="24"/>
          <w:szCs w:val="24"/>
        </w:rPr>
      </w:pP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  <w:t>Prokešovo náměstí 1803/8, 729 30 Ostrava – Moravská Ostrava</w:t>
      </w:r>
    </w:p>
    <w:p w14:paraId="4CA645BF" w14:textId="77777777" w:rsidR="006F4C54" w:rsidRDefault="006F4C54" w:rsidP="006F4C54">
      <w:pPr>
        <w:ind w:left="1416" w:firstLine="708"/>
        <w:contextualSpacing/>
        <w:jc w:val="both"/>
        <w:rPr>
          <w:b/>
          <w:sz w:val="24"/>
          <w:szCs w:val="24"/>
        </w:rPr>
      </w:pPr>
    </w:p>
    <w:p w14:paraId="21CE959E" w14:textId="77777777" w:rsidR="006F4C54" w:rsidRPr="00780F6A" w:rsidRDefault="002177C3" w:rsidP="006F4C54">
      <w:pPr>
        <w:ind w:left="1416"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6F4C54" w:rsidRPr="00780F6A">
        <w:rPr>
          <w:b/>
          <w:sz w:val="24"/>
          <w:szCs w:val="24"/>
        </w:rPr>
        <w:t>ěstský obvod Vítkovice</w:t>
      </w:r>
    </w:p>
    <w:p w14:paraId="0D4E9117" w14:textId="10664745" w:rsidR="006F4C54" w:rsidRPr="00780F6A" w:rsidRDefault="006F4C54" w:rsidP="006F4C54">
      <w:pPr>
        <w:tabs>
          <w:tab w:val="left" w:pos="1260"/>
        </w:tabs>
        <w:contextualSpacing/>
        <w:jc w:val="both"/>
        <w:rPr>
          <w:sz w:val="24"/>
          <w:szCs w:val="24"/>
        </w:rPr>
      </w:pP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  <w:t>IČ</w:t>
      </w:r>
      <w:r w:rsidR="002177C3">
        <w:rPr>
          <w:sz w:val="24"/>
          <w:szCs w:val="24"/>
        </w:rPr>
        <w:t>O</w:t>
      </w:r>
      <w:r w:rsidRPr="00780F6A">
        <w:rPr>
          <w:sz w:val="24"/>
          <w:szCs w:val="24"/>
        </w:rPr>
        <w:t>: 00845451</w:t>
      </w:r>
    </w:p>
    <w:p w14:paraId="1A20C5CC" w14:textId="77777777" w:rsidR="006F4C54" w:rsidRPr="00780F6A" w:rsidRDefault="006F4C54" w:rsidP="006F4C54">
      <w:pPr>
        <w:tabs>
          <w:tab w:val="left" w:pos="1260"/>
        </w:tabs>
        <w:contextualSpacing/>
        <w:jc w:val="both"/>
        <w:rPr>
          <w:sz w:val="24"/>
          <w:szCs w:val="24"/>
        </w:rPr>
      </w:pP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  <w:t>DIČ: CZ00845451 (plátce DPH)</w:t>
      </w:r>
    </w:p>
    <w:p w14:paraId="7650DD8D" w14:textId="77777777" w:rsidR="006F4C54" w:rsidRPr="00780F6A" w:rsidRDefault="006F4C54" w:rsidP="006F4C54">
      <w:pPr>
        <w:tabs>
          <w:tab w:val="left" w:pos="1260"/>
        </w:tabs>
        <w:contextualSpacing/>
        <w:jc w:val="both"/>
        <w:rPr>
          <w:sz w:val="24"/>
          <w:szCs w:val="24"/>
        </w:rPr>
      </w:pP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  <w:t>Mírové náměstí 516/1, 703 79 Ostrava-Vítkovice</w:t>
      </w:r>
    </w:p>
    <w:p w14:paraId="17505E24" w14:textId="3138B682" w:rsidR="004B64F8" w:rsidRPr="004B64F8" w:rsidRDefault="006F4C54" w:rsidP="004B64F8">
      <w:pPr>
        <w:tabs>
          <w:tab w:val="left" w:pos="1260"/>
        </w:tabs>
        <w:contextualSpacing/>
        <w:jc w:val="both"/>
        <w:rPr>
          <w:sz w:val="24"/>
          <w:szCs w:val="24"/>
        </w:rPr>
      </w:pP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="004B64F8" w:rsidRPr="004B64F8">
        <w:rPr>
          <w:sz w:val="24"/>
          <w:szCs w:val="24"/>
        </w:rPr>
        <w:t>zastoupený starostou, panem Richardem Čermákem</w:t>
      </w:r>
    </w:p>
    <w:p w14:paraId="01383E8F" w14:textId="77777777" w:rsidR="004B64F8" w:rsidRPr="00B95665" w:rsidRDefault="004B64F8" w:rsidP="004B64F8">
      <w:pPr>
        <w:rPr>
          <w:sz w:val="24"/>
        </w:rPr>
      </w:pPr>
      <w:r w:rsidRPr="00B95665">
        <w:rPr>
          <w:sz w:val="24"/>
        </w:rPr>
        <w:tab/>
      </w:r>
      <w:r w:rsidRPr="00B95665">
        <w:rPr>
          <w:sz w:val="24"/>
        </w:rPr>
        <w:tab/>
      </w:r>
      <w:r w:rsidRPr="00B95665">
        <w:rPr>
          <w:sz w:val="24"/>
        </w:rPr>
        <w:tab/>
      </w:r>
    </w:p>
    <w:p w14:paraId="65C49F41" w14:textId="67BE74DD" w:rsidR="004B64F8" w:rsidRPr="004B64F8" w:rsidRDefault="004B64F8" w:rsidP="004B64F8">
      <w:pPr>
        <w:tabs>
          <w:tab w:val="left" w:pos="2340"/>
        </w:tabs>
        <w:ind w:left="2124"/>
        <w:jc w:val="both"/>
        <w:rPr>
          <w:sz w:val="24"/>
          <w:szCs w:val="24"/>
        </w:rPr>
      </w:pPr>
      <w:r w:rsidRPr="004B64F8">
        <w:rPr>
          <w:sz w:val="24"/>
          <w:szCs w:val="24"/>
        </w:rPr>
        <w:t xml:space="preserve">Bankovní spojení: </w:t>
      </w:r>
      <w:r w:rsidRPr="004B64F8">
        <w:rPr>
          <w:sz w:val="24"/>
          <w:szCs w:val="24"/>
        </w:rPr>
        <w:tab/>
        <w:t>Česká spořitelna a.s., Ostrava</w:t>
      </w:r>
      <w:r w:rsidRPr="004B64F8">
        <w:rPr>
          <w:sz w:val="24"/>
          <w:szCs w:val="24"/>
        </w:rPr>
        <w:tab/>
      </w:r>
      <w:r w:rsidRPr="004B64F8">
        <w:rPr>
          <w:sz w:val="24"/>
          <w:szCs w:val="24"/>
        </w:rPr>
        <w:tab/>
      </w:r>
    </w:p>
    <w:p w14:paraId="431E805E" w14:textId="109621BF" w:rsidR="004B64F8" w:rsidRPr="004B64F8" w:rsidRDefault="004B64F8" w:rsidP="004B64F8">
      <w:pPr>
        <w:tabs>
          <w:tab w:val="left" w:pos="2340"/>
        </w:tabs>
        <w:ind w:left="2124"/>
        <w:jc w:val="both"/>
        <w:rPr>
          <w:sz w:val="24"/>
          <w:szCs w:val="24"/>
        </w:rPr>
      </w:pPr>
      <w:r w:rsidRPr="004B64F8">
        <w:rPr>
          <w:sz w:val="24"/>
          <w:szCs w:val="24"/>
        </w:rPr>
        <w:t xml:space="preserve">Číslo účtu: </w:t>
      </w:r>
      <w:r w:rsidRPr="004B64F8">
        <w:rPr>
          <w:sz w:val="24"/>
          <w:szCs w:val="24"/>
        </w:rPr>
        <w:tab/>
      </w:r>
      <w:r w:rsidRPr="004B64F8">
        <w:rPr>
          <w:sz w:val="24"/>
          <w:szCs w:val="24"/>
        </w:rPr>
        <w:tab/>
        <w:t>19 – 1649309349/0800</w:t>
      </w:r>
    </w:p>
    <w:p w14:paraId="042F6FD7" w14:textId="2A12380C" w:rsidR="004B64F8" w:rsidRPr="00B95665" w:rsidRDefault="004B64F8" w:rsidP="004B64F8">
      <w:pPr>
        <w:tabs>
          <w:tab w:val="left" w:pos="2340"/>
        </w:tabs>
        <w:ind w:left="2124"/>
        <w:jc w:val="both"/>
        <w:rPr>
          <w:sz w:val="22"/>
        </w:rPr>
      </w:pPr>
      <w:r w:rsidRPr="004B64F8">
        <w:rPr>
          <w:sz w:val="24"/>
          <w:szCs w:val="24"/>
        </w:rPr>
        <w:t>Variabilní symbol:</w:t>
      </w:r>
      <w:r w:rsidRPr="004B64F8">
        <w:rPr>
          <w:sz w:val="24"/>
          <w:szCs w:val="24"/>
        </w:rPr>
        <w:tab/>
        <w:t>869072300</w:t>
      </w:r>
      <w:r w:rsidR="005533F0">
        <w:rPr>
          <w:sz w:val="24"/>
          <w:szCs w:val="24"/>
        </w:rPr>
        <w:t>7</w:t>
      </w:r>
      <w:r w:rsidRPr="00B95665">
        <w:rPr>
          <w:b/>
          <w:sz w:val="22"/>
        </w:rPr>
        <w:t xml:space="preserve">                                  </w:t>
      </w:r>
    </w:p>
    <w:p w14:paraId="2AE24ED8" w14:textId="77777777" w:rsidR="006F4C54" w:rsidRDefault="006F4C54" w:rsidP="00B95665">
      <w:pPr>
        <w:tabs>
          <w:tab w:val="left" w:pos="1260"/>
        </w:tabs>
        <w:contextualSpacing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(dále jen „</w:t>
      </w:r>
      <w:r w:rsidRPr="00780F6A">
        <w:rPr>
          <w:b/>
          <w:bCs/>
          <w:sz w:val="24"/>
        </w:rPr>
        <w:t>pronajímatel</w:t>
      </w:r>
      <w:r>
        <w:rPr>
          <w:sz w:val="24"/>
        </w:rPr>
        <w:t>“)</w:t>
      </w:r>
    </w:p>
    <w:p w14:paraId="46F76FBD" w14:textId="77777777" w:rsidR="006F4C54" w:rsidRDefault="006F4C54" w:rsidP="006F4C54">
      <w:pPr>
        <w:spacing w:line="360" w:lineRule="auto"/>
        <w:jc w:val="center"/>
        <w:rPr>
          <w:b/>
          <w:snapToGrid w:val="0"/>
          <w:sz w:val="24"/>
          <w:szCs w:val="24"/>
        </w:rPr>
      </w:pPr>
    </w:p>
    <w:p w14:paraId="1D867323" w14:textId="77777777" w:rsidR="006F4C54" w:rsidRPr="006F4C54" w:rsidRDefault="006F4C54" w:rsidP="006F4C54">
      <w:pPr>
        <w:spacing w:line="360" w:lineRule="auto"/>
        <w:jc w:val="center"/>
        <w:rPr>
          <w:bCs/>
          <w:snapToGrid w:val="0"/>
          <w:sz w:val="24"/>
          <w:szCs w:val="24"/>
        </w:rPr>
      </w:pPr>
      <w:r w:rsidRPr="006F4C54">
        <w:rPr>
          <w:bCs/>
          <w:snapToGrid w:val="0"/>
          <w:sz w:val="24"/>
          <w:szCs w:val="24"/>
        </w:rPr>
        <w:t>a</w:t>
      </w:r>
    </w:p>
    <w:p w14:paraId="0EBC4CAD" w14:textId="77777777" w:rsidR="005533F0" w:rsidRPr="00780F6A" w:rsidRDefault="006F4C54" w:rsidP="005533F0">
      <w:pPr>
        <w:contextualSpacing/>
        <w:jc w:val="both"/>
        <w:rPr>
          <w:sz w:val="24"/>
          <w:szCs w:val="24"/>
        </w:rPr>
      </w:pPr>
      <w:r w:rsidRPr="00780F6A">
        <w:rPr>
          <w:b/>
          <w:sz w:val="24"/>
          <w:szCs w:val="24"/>
        </w:rPr>
        <w:t>Nájemce</w:t>
      </w:r>
      <w:r w:rsidRPr="00780F6A">
        <w:rPr>
          <w:sz w:val="24"/>
          <w:szCs w:val="24"/>
        </w:rPr>
        <w:t xml:space="preserve">: </w:t>
      </w: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="005533F0">
        <w:rPr>
          <w:b/>
          <w:bCs/>
          <w:sz w:val="24"/>
          <w:szCs w:val="24"/>
        </w:rPr>
        <w:t>Apolon idea s.r.o.</w:t>
      </w:r>
    </w:p>
    <w:p w14:paraId="68D632BB" w14:textId="411A4426" w:rsidR="005533F0" w:rsidRDefault="005533F0" w:rsidP="005533F0">
      <w:pPr>
        <w:contextualSpacing/>
        <w:jc w:val="both"/>
        <w:rPr>
          <w:sz w:val="24"/>
          <w:szCs w:val="24"/>
        </w:rPr>
      </w:pP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 w:rsidRPr="00780F6A">
        <w:rPr>
          <w:sz w:val="24"/>
          <w:szCs w:val="24"/>
        </w:rPr>
        <w:tab/>
      </w:r>
      <w:r>
        <w:rPr>
          <w:sz w:val="24"/>
          <w:szCs w:val="24"/>
        </w:rPr>
        <w:t>IČO</w:t>
      </w:r>
      <w:r w:rsidRPr="00780F6A">
        <w:rPr>
          <w:sz w:val="24"/>
          <w:szCs w:val="24"/>
        </w:rPr>
        <w:t xml:space="preserve">: </w:t>
      </w:r>
      <w:r>
        <w:rPr>
          <w:sz w:val="24"/>
          <w:szCs w:val="24"/>
        </w:rPr>
        <w:t>196</w:t>
      </w:r>
      <w:r w:rsidR="00B03327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="00B03327">
        <w:rPr>
          <w:sz w:val="24"/>
          <w:szCs w:val="24"/>
        </w:rPr>
        <w:t xml:space="preserve"> </w:t>
      </w:r>
      <w:r>
        <w:rPr>
          <w:sz w:val="24"/>
          <w:szCs w:val="24"/>
        </w:rPr>
        <w:t>126</w:t>
      </w:r>
    </w:p>
    <w:p w14:paraId="7C651E60" w14:textId="1E853848" w:rsidR="005533F0" w:rsidRDefault="005533F0" w:rsidP="005533F0">
      <w:pPr>
        <w:ind w:left="1440"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D8092E">
        <w:rPr>
          <w:sz w:val="24"/>
          <w:szCs w:val="24"/>
        </w:rPr>
        <w:t>:</w:t>
      </w:r>
      <w:r>
        <w:rPr>
          <w:sz w:val="24"/>
          <w:szCs w:val="24"/>
        </w:rPr>
        <w:t xml:space="preserve"> Těšínská 35/116, 710 00 </w:t>
      </w:r>
      <w:r w:rsidR="0090317C">
        <w:rPr>
          <w:sz w:val="24"/>
          <w:szCs w:val="24"/>
        </w:rPr>
        <w:t>Ostrava-</w:t>
      </w:r>
      <w:r>
        <w:rPr>
          <w:sz w:val="24"/>
          <w:szCs w:val="24"/>
        </w:rPr>
        <w:t>Slezská Ostrava</w:t>
      </w:r>
    </w:p>
    <w:p w14:paraId="7798DF17" w14:textId="4E4B3F09" w:rsidR="006F4C54" w:rsidRDefault="006F4C54" w:rsidP="005533F0">
      <w:pPr>
        <w:ind w:left="2880" w:firstLine="720"/>
        <w:contextualSpacing/>
        <w:jc w:val="both"/>
        <w:rPr>
          <w:sz w:val="24"/>
          <w:szCs w:val="24"/>
        </w:rPr>
      </w:pPr>
      <w:r w:rsidRPr="00780F6A">
        <w:rPr>
          <w:bCs/>
          <w:sz w:val="24"/>
          <w:szCs w:val="24"/>
        </w:rPr>
        <w:t>(</w:t>
      </w:r>
      <w:r w:rsidRPr="00780F6A">
        <w:rPr>
          <w:sz w:val="24"/>
          <w:szCs w:val="24"/>
        </w:rPr>
        <w:t xml:space="preserve">dále jen </w:t>
      </w:r>
      <w:r w:rsidRPr="00780F6A">
        <w:rPr>
          <w:b/>
          <w:bCs/>
          <w:i/>
          <w:iCs/>
          <w:sz w:val="24"/>
          <w:szCs w:val="24"/>
        </w:rPr>
        <w:t>„</w:t>
      </w:r>
      <w:r w:rsidRPr="00780F6A">
        <w:rPr>
          <w:b/>
          <w:bCs/>
          <w:sz w:val="24"/>
          <w:szCs w:val="24"/>
        </w:rPr>
        <w:t>nájemce</w:t>
      </w:r>
      <w:r w:rsidRPr="00780F6A">
        <w:rPr>
          <w:b/>
          <w:bCs/>
          <w:i/>
          <w:iCs/>
          <w:sz w:val="24"/>
          <w:szCs w:val="24"/>
        </w:rPr>
        <w:t>“</w:t>
      </w:r>
      <w:r w:rsidRPr="00780F6A">
        <w:rPr>
          <w:sz w:val="24"/>
          <w:szCs w:val="24"/>
        </w:rPr>
        <w:t xml:space="preserve">)  </w:t>
      </w:r>
    </w:p>
    <w:p w14:paraId="3EB36200" w14:textId="77777777" w:rsidR="006F4C54" w:rsidRDefault="006F4C54" w:rsidP="006F4C54">
      <w:pPr>
        <w:pStyle w:val="Nadpis2"/>
      </w:pPr>
    </w:p>
    <w:p w14:paraId="02C38287" w14:textId="77777777" w:rsidR="006F4C54" w:rsidRDefault="006F4C54" w:rsidP="006F4C54">
      <w:pPr>
        <w:pStyle w:val="Nadpis2"/>
      </w:pPr>
      <w:r>
        <w:t>Pronajímatel a nájemce dále společně též jako „</w:t>
      </w:r>
      <w:r w:rsidRPr="00780F6A">
        <w:rPr>
          <w:b/>
          <w:bCs/>
        </w:rPr>
        <w:t>smluvní strany</w:t>
      </w:r>
      <w:r>
        <w:t>“</w:t>
      </w:r>
    </w:p>
    <w:p w14:paraId="2173376E" w14:textId="77777777" w:rsidR="006F4C54" w:rsidRDefault="006F4C54" w:rsidP="006F4C54">
      <w:pPr>
        <w:contextualSpacing/>
        <w:rPr>
          <w:sz w:val="24"/>
          <w:szCs w:val="24"/>
        </w:rPr>
      </w:pPr>
    </w:p>
    <w:p w14:paraId="5C224E41" w14:textId="77777777" w:rsidR="006F4C54" w:rsidRPr="00780F6A" w:rsidRDefault="006F4C54" w:rsidP="006F4C54">
      <w:pPr>
        <w:spacing w:line="360" w:lineRule="auto"/>
        <w:jc w:val="center"/>
        <w:rPr>
          <w:b/>
          <w:bCs/>
          <w:sz w:val="24"/>
          <w:szCs w:val="24"/>
        </w:rPr>
      </w:pPr>
      <w:r w:rsidRPr="00780F6A">
        <w:rPr>
          <w:b/>
          <w:bCs/>
          <w:sz w:val="24"/>
          <w:szCs w:val="24"/>
        </w:rPr>
        <w:t>I.</w:t>
      </w:r>
      <w:r w:rsidRPr="007E545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Úvodní ustanovení</w:t>
      </w:r>
    </w:p>
    <w:p w14:paraId="539C0967" w14:textId="770C6A2B" w:rsidR="000869DE" w:rsidRDefault="006F4C54" w:rsidP="006F4C54">
      <w:pPr>
        <w:jc w:val="both"/>
        <w:rPr>
          <w:sz w:val="24"/>
        </w:rPr>
      </w:pPr>
      <w:r w:rsidRPr="00760DDB">
        <w:rPr>
          <w:sz w:val="24"/>
        </w:rPr>
        <w:t xml:space="preserve">Smluvní strany prohlašují, že </w:t>
      </w:r>
      <w:r w:rsidR="00305117">
        <w:rPr>
          <w:sz w:val="24"/>
        </w:rPr>
        <w:t xml:space="preserve">uzavřely dne 25.9.2023 Smlouvu o nájmu prostor sloužících podnikání </w:t>
      </w:r>
      <w:r w:rsidR="00305117" w:rsidRPr="00305117">
        <w:rPr>
          <w:sz w:val="24"/>
        </w:rPr>
        <w:t>ev. č.: 8690723007</w:t>
      </w:r>
      <w:r w:rsidR="000869DE">
        <w:rPr>
          <w:sz w:val="24"/>
        </w:rPr>
        <w:t xml:space="preserve"> (dále jen „</w:t>
      </w:r>
      <w:r w:rsidR="000869DE" w:rsidRPr="000869DE">
        <w:rPr>
          <w:b/>
          <w:bCs/>
          <w:sz w:val="24"/>
        </w:rPr>
        <w:t>Nájemní smlouva</w:t>
      </w:r>
      <w:r w:rsidR="000869DE">
        <w:rPr>
          <w:sz w:val="24"/>
        </w:rPr>
        <w:t>“), jejímž předmětem je nájem nemovité věci:</w:t>
      </w:r>
    </w:p>
    <w:p w14:paraId="18CD30A2" w14:textId="1B3FFB9E" w:rsidR="000869DE" w:rsidRDefault="000869DE" w:rsidP="000869DE">
      <w:pPr>
        <w:numPr>
          <w:ilvl w:val="0"/>
          <w:numId w:val="26"/>
        </w:numPr>
        <w:spacing w:after="120"/>
        <w:jc w:val="both"/>
        <w:rPr>
          <w:sz w:val="24"/>
        </w:rPr>
      </w:pPr>
      <w:r w:rsidRPr="007B29C5">
        <w:rPr>
          <w:b/>
          <w:bCs/>
          <w:snapToGrid w:val="0"/>
          <w:sz w:val="24"/>
          <w:szCs w:val="24"/>
        </w:rPr>
        <w:t>prostory v budově</w:t>
      </w:r>
      <w:r w:rsidRPr="007B29C5">
        <w:rPr>
          <w:rFonts w:eastAsia="MS Mincho"/>
          <w:b/>
          <w:bCs/>
          <w:sz w:val="24"/>
          <w:szCs w:val="24"/>
        </w:rPr>
        <w:t xml:space="preserve"> č. p. </w:t>
      </w:r>
      <w:r w:rsidRPr="007B29C5">
        <w:rPr>
          <w:b/>
          <w:bCs/>
          <w:sz w:val="24"/>
          <w:szCs w:val="24"/>
        </w:rPr>
        <w:t>3050</w:t>
      </w:r>
      <w:r w:rsidRPr="00500016">
        <w:rPr>
          <w:rFonts w:eastAsia="MS Mincho"/>
          <w:sz w:val="24"/>
          <w:szCs w:val="24"/>
        </w:rPr>
        <w:t xml:space="preserve">, </w:t>
      </w:r>
      <w:r>
        <w:rPr>
          <w:rFonts w:eastAsia="MS Mincho"/>
          <w:sz w:val="24"/>
          <w:szCs w:val="24"/>
        </w:rPr>
        <w:t>jiná stavba, která je součástí poz</w:t>
      </w:r>
      <w:r w:rsidRPr="00500016">
        <w:rPr>
          <w:rFonts w:eastAsia="MS Mincho"/>
          <w:sz w:val="24"/>
          <w:szCs w:val="24"/>
        </w:rPr>
        <w:t>emku parc.</w:t>
      </w:r>
      <w:r>
        <w:rPr>
          <w:rFonts w:eastAsia="MS Mincho"/>
          <w:sz w:val="24"/>
          <w:szCs w:val="24"/>
        </w:rPr>
        <w:t xml:space="preserve"> </w:t>
      </w:r>
      <w:r w:rsidRPr="00500016">
        <w:rPr>
          <w:rFonts w:eastAsia="MS Mincho"/>
          <w:sz w:val="24"/>
          <w:szCs w:val="24"/>
        </w:rPr>
        <w:t xml:space="preserve">č. </w:t>
      </w:r>
      <w:r w:rsidRPr="00D6073D">
        <w:rPr>
          <w:sz w:val="24"/>
          <w:szCs w:val="24"/>
        </w:rPr>
        <w:t>192/4</w:t>
      </w:r>
      <w:r>
        <w:rPr>
          <w:sz w:val="24"/>
          <w:szCs w:val="24"/>
        </w:rPr>
        <w:t>3</w:t>
      </w:r>
      <w:r w:rsidRPr="00D6073D">
        <w:rPr>
          <w:rFonts w:eastAsia="MS Mincho"/>
          <w:sz w:val="24"/>
          <w:szCs w:val="24"/>
        </w:rPr>
        <w:t xml:space="preserve"> – zastavěná plocha a </w:t>
      </w:r>
      <w:r w:rsidRPr="00054EBC">
        <w:rPr>
          <w:rFonts w:eastAsia="MS Mincho"/>
          <w:sz w:val="24"/>
          <w:szCs w:val="24"/>
        </w:rPr>
        <w:t xml:space="preserve">nádvoří </w:t>
      </w:r>
      <w:r w:rsidRPr="006A300D">
        <w:rPr>
          <w:rFonts w:eastAsia="MS Mincho"/>
          <w:sz w:val="24"/>
          <w:szCs w:val="24"/>
        </w:rPr>
        <w:t>(v souladu</w:t>
      </w:r>
      <w:r>
        <w:rPr>
          <w:rFonts w:eastAsia="MS Mincho"/>
          <w:sz w:val="24"/>
          <w:szCs w:val="24"/>
        </w:rPr>
        <w:t xml:space="preserve"> s geometrickým plánem pro rozdělení pozemku, změnu hranic pozemků a vyznačení obvodu budovy č. 3452–24/2022)</w:t>
      </w:r>
      <w:r w:rsidRPr="00500016">
        <w:rPr>
          <w:rFonts w:eastAsia="MS Mincho"/>
          <w:b/>
          <w:sz w:val="24"/>
          <w:szCs w:val="24"/>
        </w:rPr>
        <w:t>,</w:t>
      </w:r>
      <w:r w:rsidRPr="00500016">
        <w:rPr>
          <w:rFonts w:eastAsia="MS Mincho"/>
          <w:sz w:val="24"/>
          <w:szCs w:val="24"/>
        </w:rPr>
        <w:t xml:space="preserve"> k.</w:t>
      </w:r>
      <w:r>
        <w:rPr>
          <w:rFonts w:eastAsia="MS Mincho"/>
          <w:sz w:val="24"/>
          <w:szCs w:val="24"/>
        </w:rPr>
        <w:t xml:space="preserve"> </w:t>
      </w:r>
      <w:r w:rsidRPr="00500016">
        <w:rPr>
          <w:rFonts w:eastAsia="MS Mincho"/>
          <w:sz w:val="24"/>
          <w:szCs w:val="24"/>
        </w:rPr>
        <w:t>ú. Vítkovice</w:t>
      </w:r>
      <w:r>
        <w:rPr>
          <w:rFonts w:eastAsia="MS Mincho"/>
          <w:sz w:val="24"/>
          <w:szCs w:val="24"/>
        </w:rPr>
        <w:t>, obec Ostrava,</w:t>
      </w:r>
      <w:r w:rsidRPr="00500016">
        <w:rPr>
          <w:rFonts w:eastAsia="MS Mincho"/>
          <w:sz w:val="24"/>
          <w:szCs w:val="24"/>
        </w:rPr>
        <w:t xml:space="preserve"> </w:t>
      </w:r>
      <w:r w:rsidRPr="000F5DFD">
        <w:rPr>
          <w:rFonts w:eastAsia="MS Mincho"/>
          <w:sz w:val="24"/>
          <w:szCs w:val="24"/>
        </w:rPr>
        <w:t>na ulici</w:t>
      </w:r>
      <w:r>
        <w:rPr>
          <w:rFonts w:eastAsia="MS Mincho"/>
          <w:sz w:val="24"/>
          <w:szCs w:val="24"/>
        </w:rPr>
        <w:t xml:space="preserve"> Závodní</w:t>
      </w:r>
      <w:r w:rsidRPr="000F5DF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78 </w:t>
      </w:r>
      <w:r w:rsidRPr="000F5DFD">
        <w:rPr>
          <w:snapToGrid w:val="0"/>
          <w:sz w:val="24"/>
          <w:szCs w:val="24"/>
        </w:rPr>
        <w:t xml:space="preserve">v Ostravě </w:t>
      </w:r>
      <w:r>
        <w:rPr>
          <w:snapToGrid w:val="0"/>
          <w:sz w:val="24"/>
          <w:szCs w:val="24"/>
        </w:rPr>
        <w:t>–</w:t>
      </w:r>
      <w:r w:rsidRPr="000F5DFD">
        <w:rPr>
          <w:snapToGrid w:val="0"/>
          <w:sz w:val="24"/>
          <w:szCs w:val="24"/>
        </w:rPr>
        <w:t xml:space="preserve"> Vítkovicích</w:t>
      </w:r>
      <w:r>
        <w:rPr>
          <w:snapToGrid w:val="0"/>
          <w:sz w:val="24"/>
          <w:szCs w:val="24"/>
        </w:rPr>
        <w:t xml:space="preserve">. </w:t>
      </w:r>
      <w:r w:rsidRPr="007B3040">
        <w:rPr>
          <w:snapToGrid w:val="0"/>
          <w:sz w:val="24"/>
          <w:szCs w:val="24"/>
        </w:rPr>
        <w:t>Celková výměra prostoru</w:t>
      </w:r>
      <w:r>
        <w:rPr>
          <w:snapToGrid w:val="0"/>
          <w:sz w:val="24"/>
          <w:szCs w:val="24"/>
        </w:rPr>
        <w:t xml:space="preserve"> činí </w:t>
      </w:r>
      <w:r w:rsidRPr="00840127">
        <w:rPr>
          <w:sz w:val="24"/>
          <w:szCs w:val="24"/>
        </w:rPr>
        <w:t>660,30</w:t>
      </w:r>
      <w:r w:rsidRPr="007B3040">
        <w:rPr>
          <w:snapToGrid w:val="0"/>
          <w:sz w:val="24"/>
          <w:szCs w:val="24"/>
        </w:rPr>
        <w:t xml:space="preserve"> m</w:t>
      </w:r>
      <w:r w:rsidRPr="007B3040">
        <w:rPr>
          <w:snapToGrid w:val="0"/>
          <w:sz w:val="24"/>
          <w:szCs w:val="24"/>
          <w:vertAlign w:val="superscript"/>
        </w:rPr>
        <w:t>2</w:t>
      </w:r>
      <w:r w:rsidRPr="00500016">
        <w:rPr>
          <w:snapToGrid w:val="0"/>
          <w:sz w:val="24"/>
          <w:szCs w:val="24"/>
        </w:rPr>
        <w:t xml:space="preserve"> </w:t>
      </w:r>
      <w:r>
        <w:rPr>
          <w:sz w:val="24"/>
        </w:rPr>
        <w:t>(dále jen „</w:t>
      </w:r>
      <w:r w:rsidRPr="002C58F0">
        <w:rPr>
          <w:b/>
          <w:bCs/>
          <w:sz w:val="24"/>
        </w:rPr>
        <w:t>Předmět nájmu</w:t>
      </w:r>
      <w:r>
        <w:rPr>
          <w:sz w:val="24"/>
        </w:rPr>
        <w:t xml:space="preserve">“). Předmět nájmu je detailně zakreslen </w:t>
      </w:r>
      <w:r w:rsidRPr="00F657D4">
        <w:rPr>
          <w:sz w:val="24"/>
        </w:rPr>
        <w:t>v příloze č. 1</w:t>
      </w:r>
      <w:r>
        <w:rPr>
          <w:sz w:val="24"/>
        </w:rPr>
        <w:t xml:space="preserve"> Nájemní smlouvy.</w:t>
      </w:r>
    </w:p>
    <w:p w14:paraId="1194E977" w14:textId="77777777" w:rsidR="000869DE" w:rsidRDefault="000869DE" w:rsidP="006F4C54">
      <w:pPr>
        <w:jc w:val="both"/>
        <w:rPr>
          <w:sz w:val="24"/>
        </w:rPr>
      </w:pPr>
    </w:p>
    <w:p w14:paraId="753E4D24" w14:textId="746B9E68" w:rsidR="00DB6D50" w:rsidRPr="00D245B6" w:rsidRDefault="00DB6D50" w:rsidP="00B03327">
      <w:pPr>
        <w:spacing w:line="360" w:lineRule="auto"/>
        <w:jc w:val="center"/>
        <w:rPr>
          <w:b/>
          <w:snapToGrid w:val="0"/>
          <w:sz w:val="24"/>
          <w:szCs w:val="24"/>
        </w:rPr>
      </w:pPr>
      <w:r w:rsidRPr="00D245B6">
        <w:rPr>
          <w:b/>
          <w:snapToGrid w:val="0"/>
          <w:sz w:val="24"/>
          <w:szCs w:val="24"/>
        </w:rPr>
        <w:t xml:space="preserve">II. Předmět </w:t>
      </w:r>
      <w:r w:rsidR="000869DE">
        <w:rPr>
          <w:b/>
          <w:snapToGrid w:val="0"/>
          <w:sz w:val="24"/>
          <w:szCs w:val="24"/>
        </w:rPr>
        <w:t>dodatku</w:t>
      </w:r>
    </w:p>
    <w:p w14:paraId="3F8AF70A" w14:textId="43F0AF23" w:rsidR="000869DE" w:rsidRDefault="000869DE" w:rsidP="00F657D4">
      <w:pPr>
        <w:numPr>
          <w:ilvl w:val="0"/>
          <w:numId w:val="25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se člán</w:t>
      </w:r>
      <w:r w:rsidR="00B03327">
        <w:rPr>
          <w:sz w:val="24"/>
          <w:szCs w:val="24"/>
        </w:rPr>
        <w:t>e</w:t>
      </w:r>
      <w:r>
        <w:rPr>
          <w:sz w:val="24"/>
          <w:szCs w:val="24"/>
        </w:rPr>
        <w:t xml:space="preserve">k IV. (Úhrada nájemného a záloh na služby) </w:t>
      </w:r>
      <w:r w:rsidR="00B03327">
        <w:rPr>
          <w:sz w:val="24"/>
          <w:szCs w:val="24"/>
        </w:rPr>
        <w:t xml:space="preserve">Nájemní smlouvy rozšíří o nové </w:t>
      </w:r>
      <w:r>
        <w:rPr>
          <w:sz w:val="24"/>
          <w:szCs w:val="24"/>
        </w:rPr>
        <w:t>odstavc</w:t>
      </w:r>
      <w:r w:rsidR="00B03327">
        <w:rPr>
          <w:sz w:val="24"/>
          <w:szCs w:val="24"/>
        </w:rPr>
        <w:t>e</w:t>
      </w:r>
      <w:r>
        <w:rPr>
          <w:sz w:val="24"/>
          <w:szCs w:val="24"/>
        </w:rPr>
        <w:t xml:space="preserve"> 8 </w:t>
      </w:r>
      <w:r w:rsidR="00E15710">
        <w:rPr>
          <w:sz w:val="24"/>
          <w:szCs w:val="24"/>
        </w:rPr>
        <w:t xml:space="preserve">a 9 </w:t>
      </w:r>
      <w:r>
        <w:rPr>
          <w:sz w:val="24"/>
          <w:szCs w:val="24"/>
        </w:rPr>
        <w:t>následujícího znění: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410"/>
      </w:tblGrid>
      <w:tr w:rsidR="000869DE" w14:paraId="0A5BD2C7" w14:textId="77777777" w:rsidTr="000869DE">
        <w:tc>
          <w:tcPr>
            <w:tcW w:w="9770" w:type="dxa"/>
          </w:tcPr>
          <w:p w14:paraId="25D49074" w14:textId="223FDDB0" w:rsidR="00E15710" w:rsidRDefault="000869DE" w:rsidP="00E15710">
            <w:pPr>
              <w:spacing w:before="240" w:after="120"/>
              <w:jc w:val="both"/>
              <w:rPr>
                <w:i/>
                <w:iCs/>
                <w:sz w:val="24"/>
                <w:szCs w:val="24"/>
              </w:rPr>
            </w:pPr>
            <w:r w:rsidRPr="00E15710">
              <w:rPr>
                <w:i/>
                <w:iCs/>
                <w:sz w:val="24"/>
                <w:szCs w:val="24"/>
              </w:rPr>
              <w:t>8. Smluvní strany se dohodly, že pronajímatel kvartálně přefakturuje nájemci cenu za bezpečnostní služby</w:t>
            </w:r>
            <w:r w:rsidR="00B03327">
              <w:rPr>
                <w:i/>
                <w:iCs/>
                <w:sz w:val="24"/>
                <w:szCs w:val="24"/>
              </w:rPr>
              <w:t xml:space="preserve"> v Předmětu nájmu</w:t>
            </w:r>
            <w:r w:rsidRPr="00E15710">
              <w:rPr>
                <w:i/>
                <w:iCs/>
                <w:sz w:val="24"/>
                <w:szCs w:val="24"/>
              </w:rPr>
              <w:t>, kter</w:t>
            </w:r>
            <w:r w:rsidR="00B03327">
              <w:rPr>
                <w:i/>
                <w:iCs/>
                <w:sz w:val="24"/>
                <w:szCs w:val="24"/>
              </w:rPr>
              <w:t>á</w:t>
            </w:r>
            <w:r w:rsidRPr="00E15710">
              <w:rPr>
                <w:i/>
                <w:iCs/>
                <w:sz w:val="24"/>
                <w:szCs w:val="24"/>
              </w:rPr>
              <w:t xml:space="preserve"> mu bude účtov</w:t>
            </w:r>
            <w:r w:rsidR="00B03327">
              <w:rPr>
                <w:i/>
                <w:iCs/>
                <w:sz w:val="24"/>
                <w:szCs w:val="24"/>
              </w:rPr>
              <w:t>ána</w:t>
            </w:r>
            <w:r w:rsidRPr="00E15710">
              <w:rPr>
                <w:i/>
                <w:iCs/>
                <w:sz w:val="24"/>
                <w:szCs w:val="24"/>
              </w:rPr>
              <w:t xml:space="preserve"> společnost</w:t>
            </w:r>
            <w:r w:rsidR="00B03327">
              <w:rPr>
                <w:i/>
                <w:iCs/>
                <w:sz w:val="24"/>
                <w:szCs w:val="24"/>
              </w:rPr>
              <w:t>í</w:t>
            </w:r>
            <w:r w:rsidRPr="00E15710">
              <w:rPr>
                <w:i/>
                <w:iCs/>
                <w:sz w:val="24"/>
                <w:szCs w:val="24"/>
              </w:rPr>
              <w:t xml:space="preserve"> JABLOTRON SECUTIRY a.s., IČ 285 01 861, se sídlem K dubu 2328/2a, 149 00 Praha 4</w:t>
            </w:r>
            <w:r w:rsidR="00480078" w:rsidRPr="00E15710">
              <w:rPr>
                <w:i/>
                <w:iCs/>
                <w:sz w:val="24"/>
                <w:szCs w:val="24"/>
              </w:rPr>
              <w:t xml:space="preserve"> na základě Smlouvy o poskytování bezpečnostních služeb</w:t>
            </w:r>
            <w:r w:rsidR="00E15710">
              <w:rPr>
                <w:i/>
                <w:iCs/>
                <w:sz w:val="24"/>
                <w:szCs w:val="24"/>
              </w:rPr>
              <w:t xml:space="preserve"> číslo smlouvy: JAB-140241.00 (dále jen „</w:t>
            </w:r>
            <w:r w:rsidR="00E15710" w:rsidRPr="00E15710">
              <w:rPr>
                <w:b/>
                <w:bCs/>
                <w:i/>
                <w:iCs/>
                <w:sz w:val="24"/>
                <w:szCs w:val="24"/>
              </w:rPr>
              <w:t>Smlouva</w:t>
            </w:r>
            <w:r w:rsidR="00F657D4">
              <w:rPr>
                <w:b/>
                <w:bCs/>
                <w:i/>
                <w:iCs/>
                <w:sz w:val="24"/>
                <w:szCs w:val="24"/>
              </w:rPr>
              <w:t xml:space="preserve"> o</w:t>
            </w:r>
            <w:r w:rsidR="00E15710" w:rsidRPr="00E1571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15710" w:rsidRPr="00E15710">
              <w:rPr>
                <w:b/>
                <w:bCs/>
                <w:i/>
                <w:iCs/>
                <w:sz w:val="24"/>
                <w:szCs w:val="24"/>
              </w:rPr>
              <w:lastRenderedPageBreak/>
              <w:t>poskytování bezpečnostních služeb</w:t>
            </w:r>
            <w:r w:rsidR="00E15710">
              <w:rPr>
                <w:i/>
                <w:iCs/>
                <w:sz w:val="24"/>
                <w:szCs w:val="24"/>
              </w:rPr>
              <w:t xml:space="preserve">“). Faktura bude vystavena vždy dopředu na příslušný kvartál kalendářního roku se splatností minimálně 15 dní ode dne jejího doručení nájemci. </w:t>
            </w:r>
          </w:p>
          <w:p w14:paraId="43C226EB" w14:textId="10FFA8EE" w:rsidR="000869DE" w:rsidRPr="00E15710" w:rsidRDefault="00E15710" w:rsidP="00E15710">
            <w:pPr>
              <w:spacing w:after="240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9. Cena za služby dle Smlouvy o poskytování bezpečnostních služeb za období od 15.2.2024 do 31.3.2024</w:t>
            </w:r>
            <w:r w:rsidR="007D6AD8">
              <w:rPr>
                <w:i/>
                <w:iCs/>
                <w:sz w:val="24"/>
                <w:szCs w:val="24"/>
              </w:rPr>
              <w:t xml:space="preserve"> (část prvního kvartálu roku 2024, kdy byly služby poskytovány)</w:t>
            </w:r>
            <w:r>
              <w:rPr>
                <w:i/>
                <w:iCs/>
                <w:sz w:val="24"/>
                <w:szCs w:val="24"/>
              </w:rPr>
              <w:t xml:space="preserve"> ve výši 2.368,- Kč včetně DPH bude přefakturována nájemci samostatnou fakturou, která bude nájemci zaslána do 10 dnů ode dne účinnosti tohoto dodatku. Splatnost faktury bude činit minimálně 15 dní ode dne doručení nájemci.   </w:t>
            </w:r>
          </w:p>
        </w:tc>
      </w:tr>
    </w:tbl>
    <w:p w14:paraId="3E863D4E" w14:textId="77777777" w:rsidR="000869DE" w:rsidRDefault="000869DE" w:rsidP="000869DE">
      <w:pPr>
        <w:spacing w:after="120"/>
        <w:ind w:left="360"/>
        <w:rPr>
          <w:sz w:val="24"/>
          <w:szCs w:val="24"/>
        </w:rPr>
      </w:pPr>
    </w:p>
    <w:p w14:paraId="035D342B" w14:textId="12EA383C" w:rsidR="008C37E9" w:rsidRPr="00D82205" w:rsidRDefault="008C37E9" w:rsidP="008C37E9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III</w:t>
      </w:r>
      <w:r w:rsidRPr="00D82205">
        <w:rPr>
          <w:b/>
          <w:bCs/>
          <w:sz w:val="24"/>
        </w:rPr>
        <w:t>. Závěrečná ustanovení</w:t>
      </w:r>
    </w:p>
    <w:p w14:paraId="5F277AE3" w14:textId="77777777" w:rsidR="00890A0F" w:rsidRDefault="00890A0F" w:rsidP="00890A0F">
      <w:pPr>
        <w:pStyle w:val="Odstavecseseznamem"/>
        <w:numPr>
          <w:ilvl w:val="0"/>
          <w:numId w:val="31"/>
        </w:numPr>
        <w:contextualSpacing w:val="0"/>
      </w:pPr>
      <w:r w:rsidRPr="00CE3E90">
        <w:t xml:space="preserve">Ostatní ujednání </w:t>
      </w:r>
      <w:r>
        <w:t>Nájemní smlouvy</w:t>
      </w:r>
      <w:r w:rsidRPr="00CE3E90">
        <w:t xml:space="preserve"> zůstávají beze změny.</w:t>
      </w:r>
    </w:p>
    <w:p w14:paraId="29A71A68" w14:textId="76037A4F" w:rsidR="008C37E9" w:rsidRPr="00D82205" w:rsidRDefault="008C37E9" w:rsidP="008C37E9">
      <w:pPr>
        <w:numPr>
          <w:ilvl w:val="0"/>
          <w:numId w:val="31"/>
        </w:numPr>
        <w:spacing w:after="120"/>
        <w:jc w:val="both"/>
        <w:rPr>
          <w:sz w:val="24"/>
          <w:szCs w:val="24"/>
        </w:rPr>
      </w:pPr>
      <w:r w:rsidRPr="00D82205">
        <w:rPr>
          <w:sz w:val="24"/>
          <w:szCs w:val="24"/>
        </w:rPr>
        <w:t>T</w:t>
      </w:r>
      <w:r w:rsidR="000869DE">
        <w:rPr>
          <w:sz w:val="24"/>
          <w:szCs w:val="24"/>
        </w:rPr>
        <w:t xml:space="preserve">ento dodatek </w:t>
      </w:r>
      <w:r w:rsidRPr="00D82205">
        <w:rPr>
          <w:sz w:val="24"/>
          <w:szCs w:val="24"/>
        </w:rPr>
        <w:t xml:space="preserve">nabývá platnosti dnem jeho podpisu oběma smluvními stranami a účinnosti </w:t>
      </w:r>
      <w:r w:rsidR="000869DE">
        <w:rPr>
          <w:sz w:val="24"/>
          <w:szCs w:val="24"/>
        </w:rPr>
        <w:t xml:space="preserve">zveřejněním v registru </w:t>
      </w:r>
      <w:r>
        <w:rPr>
          <w:sz w:val="24"/>
          <w:szCs w:val="24"/>
        </w:rPr>
        <w:t xml:space="preserve">smluv dle zákona </w:t>
      </w:r>
      <w:r w:rsidRPr="00386FAC">
        <w:rPr>
          <w:sz w:val="24"/>
          <w:szCs w:val="24"/>
        </w:rPr>
        <w:t>č. 340/2015 Sb., o zvláštních podmínkách účinnosti některých smluv, uveřejňování těchto smluv a o registru smluv (zákon o registru smluv), v platném znění</w:t>
      </w:r>
      <w:r w:rsidR="000869DE">
        <w:rPr>
          <w:sz w:val="24"/>
          <w:szCs w:val="24"/>
        </w:rPr>
        <w:t>.</w:t>
      </w:r>
    </w:p>
    <w:p w14:paraId="73F21C89" w14:textId="54A54754" w:rsidR="008C37E9" w:rsidRPr="00D82205" w:rsidRDefault="008C37E9" w:rsidP="008C37E9">
      <w:pPr>
        <w:numPr>
          <w:ilvl w:val="0"/>
          <w:numId w:val="31"/>
        </w:numPr>
        <w:spacing w:after="120"/>
        <w:jc w:val="both"/>
        <w:rPr>
          <w:sz w:val="24"/>
        </w:rPr>
      </w:pPr>
      <w:r w:rsidRPr="00D82205">
        <w:rPr>
          <w:sz w:val="24"/>
        </w:rPr>
        <w:t>Smluvní strany shora označené prohlašují, že si t</w:t>
      </w:r>
      <w:r w:rsidR="00B03327">
        <w:rPr>
          <w:sz w:val="24"/>
        </w:rPr>
        <w:t xml:space="preserve">ento dodatek </w:t>
      </w:r>
      <w:r w:rsidRPr="00D82205">
        <w:rPr>
          <w:sz w:val="24"/>
        </w:rPr>
        <w:t>přečetly před je</w:t>
      </w:r>
      <w:r w:rsidR="00B03327">
        <w:rPr>
          <w:sz w:val="24"/>
        </w:rPr>
        <w:t>ho</w:t>
      </w:r>
      <w:r w:rsidRPr="00D82205">
        <w:rPr>
          <w:sz w:val="24"/>
        </w:rPr>
        <w:t xml:space="preserve"> podpisem, že byl uzavřen po vzájemné dohodě a po vzájemném projednání, podle jejich pravé a svobodné vůle, určitě, vážně a srozumitelně, nikoli v tísni a za nápadně nevýhodných podmínek. Autentičnost t</w:t>
      </w:r>
      <w:r w:rsidR="00B03327">
        <w:rPr>
          <w:sz w:val="24"/>
        </w:rPr>
        <w:t>ohoto dodatku</w:t>
      </w:r>
      <w:r w:rsidRPr="00D82205">
        <w:rPr>
          <w:sz w:val="24"/>
        </w:rPr>
        <w:t xml:space="preserve"> potvrzují smluvní strany svými podpisy.</w:t>
      </w:r>
    </w:p>
    <w:p w14:paraId="2A3D9F5E" w14:textId="0780D2A1" w:rsidR="008C37E9" w:rsidRPr="00D82205" w:rsidRDefault="008C37E9" w:rsidP="008C37E9">
      <w:pPr>
        <w:numPr>
          <w:ilvl w:val="0"/>
          <w:numId w:val="31"/>
        </w:numPr>
        <w:spacing w:after="120"/>
        <w:jc w:val="both"/>
        <w:rPr>
          <w:sz w:val="24"/>
        </w:rPr>
      </w:pPr>
      <w:r w:rsidRPr="00D82205">
        <w:rPr>
          <w:sz w:val="24"/>
        </w:rPr>
        <w:t>T</w:t>
      </w:r>
      <w:r w:rsidR="000869DE">
        <w:rPr>
          <w:sz w:val="24"/>
        </w:rPr>
        <w:t xml:space="preserve">ento dodatek </w:t>
      </w:r>
      <w:r w:rsidRPr="00D82205">
        <w:rPr>
          <w:sz w:val="24"/>
        </w:rPr>
        <w:t>je vyhotoven v</w:t>
      </w:r>
      <w:r w:rsidR="00A34B66">
        <w:rPr>
          <w:sz w:val="24"/>
        </w:rPr>
        <w:t xml:space="preserve">e </w:t>
      </w:r>
      <w:r w:rsidR="00A34B66" w:rsidRPr="000C1495">
        <w:rPr>
          <w:b/>
          <w:bCs/>
          <w:sz w:val="24"/>
        </w:rPr>
        <w:t>třech</w:t>
      </w:r>
      <w:r w:rsidRPr="00D82205">
        <w:rPr>
          <w:sz w:val="24"/>
        </w:rPr>
        <w:t> </w:t>
      </w:r>
      <w:r w:rsidR="00A34B66">
        <w:rPr>
          <w:b/>
          <w:bCs/>
          <w:sz w:val="24"/>
        </w:rPr>
        <w:t>(3</w:t>
      </w:r>
      <w:r w:rsidRPr="00D82205">
        <w:rPr>
          <w:b/>
          <w:bCs/>
          <w:sz w:val="24"/>
        </w:rPr>
        <w:t xml:space="preserve">) vyhotoveních </w:t>
      </w:r>
      <w:r w:rsidRPr="00D82205">
        <w:rPr>
          <w:sz w:val="24"/>
        </w:rPr>
        <w:t xml:space="preserve">s platností originálu, z nichž pronajímatel obdrží </w:t>
      </w:r>
      <w:r w:rsidR="00A34B66">
        <w:rPr>
          <w:sz w:val="24"/>
        </w:rPr>
        <w:t>dvě</w:t>
      </w:r>
      <w:r w:rsidR="00A34B66" w:rsidRPr="00D82205">
        <w:rPr>
          <w:sz w:val="24"/>
        </w:rPr>
        <w:t xml:space="preserve"> </w:t>
      </w:r>
      <w:r w:rsidRPr="00D82205">
        <w:rPr>
          <w:sz w:val="24"/>
        </w:rPr>
        <w:t>vyhotovení a nájemce jedno.</w:t>
      </w:r>
    </w:p>
    <w:p w14:paraId="3C48F072" w14:textId="77777777" w:rsidR="008C37E9" w:rsidRPr="00D82205" w:rsidRDefault="008C37E9" w:rsidP="008C37E9">
      <w:pPr>
        <w:numPr>
          <w:ilvl w:val="0"/>
          <w:numId w:val="31"/>
        </w:numPr>
        <w:spacing w:after="120"/>
        <w:jc w:val="both"/>
        <w:rPr>
          <w:sz w:val="24"/>
        </w:rPr>
      </w:pPr>
      <w:r w:rsidRPr="00D82205">
        <w:rPr>
          <w:sz w:val="24"/>
          <w:u w:val="single"/>
        </w:rPr>
        <w:t xml:space="preserve">Doložka platnosti právního </w:t>
      </w:r>
      <w:r w:rsidR="00C9176B">
        <w:rPr>
          <w:sz w:val="24"/>
          <w:u w:val="single"/>
        </w:rPr>
        <w:t>jednání</w:t>
      </w:r>
      <w:r w:rsidR="00C9176B" w:rsidRPr="00D82205">
        <w:rPr>
          <w:sz w:val="24"/>
          <w:u w:val="single"/>
        </w:rPr>
        <w:t xml:space="preserve"> </w:t>
      </w:r>
      <w:r w:rsidRPr="00D82205">
        <w:rPr>
          <w:sz w:val="24"/>
          <w:u w:val="single"/>
        </w:rPr>
        <w:t>dle § 41 zákona č. 128/2000 Sb., o obcích (obecní zřízení)</w:t>
      </w:r>
      <w:r w:rsidRPr="00D82205">
        <w:rPr>
          <w:sz w:val="24"/>
        </w:rPr>
        <w:t>:</w:t>
      </w:r>
    </w:p>
    <w:p w14:paraId="553D1FB4" w14:textId="0542B841" w:rsidR="008C37E9" w:rsidRPr="00D82205" w:rsidRDefault="008C37E9" w:rsidP="008C37E9">
      <w:pPr>
        <w:spacing w:after="120"/>
        <w:ind w:left="360"/>
        <w:jc w:val="both"/>
        <w:rPr>
          <w:sz w:val="24"/>
          <w:szCs w:val="24"/>
        </w:rPr>
      </w:pPr>
      <w:r w:rsidRPr="00D82205">
        <w:rPr>
          <w:sz w:val="24"/>
          <w:szCs w:val="24"/>
        </w:rPr>
        <w:t>Pronajímatel ve smyslu ust. § 41 zákona č. 128/2000 Sb., o obcích, ve znění pozdějších předpisů, potvrzuje, že u právních jednání obsažených v</w:t>
      </w:r>
      <w:r w:rsidR="00890A0F">
        <w:rPr>
          <w:sz w:val="24"/>
          <w:szCs w:val="24"/>
        </w:rPr>
        <w:t> tomto dodatku b</w:t>
      </w:r>
      <w:r w:rsidRPr="00D82205">
        <w:rPr>
          <w:sz w:val="24"/>
          <w:szCs w:val="24"/>
        </w:rPr>
        <w:t>yly ze strany pronajímatele splněny podmínky stanovené zákonem č. 128/2000 Sb., které jsou obligatorní pro platnost tohoto právního jednání.</w:t>
      </w:r>
    </w:p>
    <w:p w14:paraId="23268117" w14:textId="7DD55924" w:rsidR="008C37E9" w:rsidRPr="00B95665" w:rsidRDefault="008C37E9" w:rsidP="008C37E9">
      <w:pPr>
        <w:ind w:left="360"/>
        <w:jc w:val="both"/>
        <w:rPr>
          <w:b/>
          <w:sz w:val="24"/>
        </w:rPr>
      </w:pPr>
      <w:r w:rsidRPr="00D82205">
        <w:rPr>
          <w:sz w:val="24"/>
        </w:rPr>
        <w:t xml:space="preserve">O </w:t>
      </w:r>
      <w:r w:rsidR="000869DE">
        <w:rPr>
          <w:sz w:val="24"/>
        </w:rPr>
        <w:t xml:space="preserve">uzavření tohoto dodatku </w:t>
      </w:r>
      <w:r w:rsidRPr="00D82205">
        <w:rPr>
          <w:sz w:val="24"/>
        </w:rPr>
        <w:t xml:space="preserve">rozhodla Rada městského obvodu Vítkovice dne </w:t>
      </w:r>
      <w:r w:rsidR="00932518">
        <w:rPr>
          <w:sz w:val="24"/>
          <w:szCs w:val="24"/>
        </w:rPr>
        <w:t>25.04.2024</w:t>
      </w:r>
      <w:r w:rsidRPr="00D82205">
        <w:rPr>
          <w:b/>
          <w:sz w:val="24"/>
        </w:rPr>
        <w:t xml:space="preserve"> </w:t>
      </w:r>
      <w:r w:rsidRPr="00D82205">
        <w:rPr>
          <w:sz w:val="24"/>
        </w:rPr>
        <w:t xml:space="preserve">svým usnesením číslo </w:t>
      </w:r>
      <w:r w:rsidR="00932518">
        <w:rPr>
          <w:sz w:val="24"/>
          <w:szCs w:val="24"/>
        </w:rPr>
        <w:t>1572/RMOb-Vit/2226/47</w:t>
      </w:r>
      <w:r w:rsidR="000869DE">
        <w:rPr>
          <w:sz w:val="24"/>
          <w:szCs w:val="24"/>
        </w:rPr>
        <w:t>.</w:t>
      </w:r>
    </w:p>
    <w:p w14:paraId="173305FB" w14:textId="77777777" w:rsidR="008C37E9" w:rsidRPr="00B95665" w:rsidRDefault="008C37E9" w:rsidP="008C37E9">
      <w:pPr>
        <w:ind w:left="360"/>
        <w:jc w:val="both"/>
        <w:rPr>
          <w:b/>
          <w:sz w:val="24"/>
        </w:rPr>
      </w:pPr>
    </w:p>
    <w:p w14:paraId="6A19A00A" w14:textId="77777777" w:rsidR="000869DE" w:rsidRDefault="000869DE" w:rsidP="00926818">
      <w:pPr>
        <w:jc w:val="both"/>
        <w:rPr>
          <w:sz w:val="24"/>
        </w:rPr>
      </w:pPr>
    </w:p>
    <w:p w14:paraId="1B79319F" w14:textId="6473FAEB" w:rsidR="00926818" w:rsidRDefault="008C37E9" w:rsidP="00926818">
      <w:pPr>
        <w:jc w:val="both"/>
        <w:rPr>
          <w:sz w:val="24"/>
        </w:rPr>
      </w:pPr>
      <w:r w:rsidRPr="00D82205">
        <w:rPr>
          <w:sz w:val="24"/>
        </w:rPr>
        <w:t xml:space="preserve">V Ostravě-Vítkovicích dne </w:t>
      </w:r>
      <w:r w:rsidR="003808AD">
        <w:rPr>
          <w:sz w:val="24"/>
        </w:rPr>
        <w:t>30. 4. 2024</w:t>
      </w:r>
      <w:r w:rsidRPr="00D82205">
        <w:rPr>
          <w:sz w:val="24"/>
        </w:rPr>
        <w:t xml:space="preserve"> </w:t>
      </w:r>
      <w:r w:rsidR="00926818">
        <w:rPr>
          <w:sz w:val="24"/>
        </w:rPr>
        <w:tab/>
      </w:r>
      <w:r w:rsidR="00926818">
        <w:rPr>
          <w:sz w:val="24"/>
        </w:rPr>
        <w:tab/>
      </w:r>
      <w:r w:rsidR="00926818" w:rsidRPr="00D82205">
        <w:rPr>
          <w:sz w:val="24"/>
        </w:rPr>
        <w:t>V</w:t>
      </w:r>
      <w:r w:rsidR="00316C82">
        <w:rPr>
          <w:sz w:val="24"/>
        </w:rPr>
        <w:t xml:space="preserve"> Ostravě-Vítkovicích </w:t>
      </w:r>
      <w:r w:rsidR="00926818" w:rsidRPr="00D82205">
        <w:rPr>
          <w:sz w:val="24"/>
        </w:rPr>
        <w:t xml:space="preserve">dne </w:t>
      </w:r>
      <w:r w:rsidR="003808AD">
        <w:rPr>
          <w:sz w:val="24"/>
        </w:rPr>
        <w:t>30. 4. 2024</w:t>
      </w:r>
    </w:p>
    <w:p w14:paraId="6A1F41BD" w14:textId="77777777" w:rsidR="007B3FFC" w:rsidRDefault="007B3FFC" w:rsidP="00926818">
      <w:pPr>
        <w:jc w:val="both"/>
        <w:rPr>
          <w:sz w:val="24"/>
        </w:rPr>
      </w:pPr>
    </w:p>
    <w:p w14:paraId="7E76B361" w14:textId="77777777" w:rsidR="007B3FFC" w:rsidRDefault="007B3FFC" w:rsidP="00926818">
      <w:pPr>
        <w:jc w:val="both"/>
        <w:rPr>
          <w:sz w:val="24"/>
        </w:rPr>
      </w:pPr>
    </w:p>
    <w:p w14:paraId="02AEC952" w14:textId="77777777" w:rsidR="007B3FFC" w:rsidRPr="00D82205" w:rsidRDefault="007B3FFC" w:rsidP="00926818">
      <w:pPr>
        <w:jc w:val="both"/>
        <w:rPr>
          <w:sz w:val="24"/>
        </w:rPr>
      </w:pPr>
    </w:p>
    <w:p w14:paraId="13716686" w14:textId="77777777" w:rsidR="008C37E9" w:rsidRDefault="008C37E9" w:rsidP="008C37E9">
      <w:pPr>
        <w:jc w:val="both"/>
        <w:rPr>
          <w:sz w:val="24"/>
        </w:rPr>
      </w:pPr>
    </w:p>
    <w:p w14:paraId="3036FA45" w14:textId="77777777" w:rsidR="00FC36D3" w:rsidRPr="00974705" w:rsidRDefault="00FC36D3" w:rsidP="00FC36D3">
      <w:pPr>
        <w:jc w:val="both"/>
        <w:rPr>
          <w:i/>
          <w:sz w:val="22"/>
          <w:szCs w:val="22"/>
        </w:rPr>
      </w:pPr>
      <w:r w:rsidRPr="00974705">
        <w:rPr>
          <w:i/>
          <w:sz w:val="22"/>
          <w:szCs w:val="22"/>
        </w:rPr>
        <w:t>______________________________</w:t>
      </w:r>
      <w:r w:rsidRPr="00974705">
        <w:rPr>
          <w:i/>
          <w:sz w:val="22"/>
          <w:szCs w:val="22"/>
        </w:rPr>
        <w:tab/>
      </w:r>
      <w:r w:rsidRPr="00974705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974705">
        <w:rPr>
          <w:i/>
          <w:sz w:val="22"/>
          <w:szCs w:val="22"/>
        </w:rPr>
        <w:t>______________________________</w:t>
      </w:r>
    </w:p>
    <w:p w14:paraId="482BF0FF" w14:textId="383837CA" w:rsidR="00FC36D3" w:rsidRPr="00974705" w:rsidRDefault="00FC36D3" w:rsidP="00FC36D3">
      <w:pPr>
        <w:jc w:val="both"/>
        <w:rPr>
          <w:b/>
          <w:iCs/>
          <w:sz w:val="22"/>
          <w:szCs w:val="22"/>
        </w:rPr>
      </w:pPr>
      <w:r w:rsidRPr="00974705">
        <w:rPr>
          <w:b/>
          <w:iCs/>
          <w:sz w:val="22"/>
          <w:szCs w:val="22"/>
        </w:rPr>
        <w:t xml:space="preserve">            Richard Čermák</w:t>
      </w:r>
      <w:r w:rsidRPr="00974705">
        <w:rPr>
          <w:b/>
          <w:iCs/>
          <w:sz w:val="22"/>
          <w:szCs w:val="22"/>
        </w:rPr>
        <w:tab/>
      </w:r>
      <w:r w:rsidRPr="00974705">
        <w:rPr>
          <w:b/>
          <w:iCs/>
          <w:sz w:val="22"/>
          <w:szCs w:val="22"/>
        </w:rPr>
        <w:tab/>
      </w:r>
      <w:r w:rsidRPr="00974705">
        <w:rPr>
          <w:b/>
          <w:iCs/>
          <w:sz w:val="22"/>
          <w:szCs w:val="22"/>
        </w:rPr>
        <w:tab/>
      </w:r>
      <w:r w:rsidRPr="00974705">
        <w:rPr>
          <w:b/>
          <w:iCs/>
          <w:sz w:val="22"/>
          <w:szCs w:val="22"/>
        </w:rPr>
        <w:tab/>
      </w:r>
      <w:r w:rsidR="00D6073D">
        <w:rPr>
          <w:b/>
          <w:iCs/>
          <w:sz w:val="22"/>
          <w:szCs w:val="22"/>
        </w:rPr>
        <w:t xml:space="preserve">             Apolon idea s.r.o.</w:t>
      </w:r>
    </w:p>
    <w:p w14:paraId="58C94EDC" w14:textId="77777777" w:rsidR="00CD55AC" w:rsidRDefault="00FC36D3" w:rsidP="00B95665">
      <w:pPr>
        <w:jc w:val="both"/>
        <w:rPr>
          <w:snapToGrid w:val="0"/>
          <w:sz w:val="24"/>
          <w:szCs w:val="24"/>
        </w:rPr>
      </w:pPr>
      <w:r w:rsidRPr="00974705">
        <w:rPr>
          <w:b/>
          <w:iCs/>
          <w:sz w:val="22"/>
          <w:szCs w:val="22"/>
        </w:rPr>
        <w:t xml:space="preserve">                   starosta</w:t>
      </w:r>
      <w:r w:rsidRPr="00974705">
        <w:rPr>
          <w:b/>
          <w:iCs/>
          <w:sz w:val="22"/>
          <w:szCs w:val="22"/>
        </w:rPr>
        <w:tab/>
      </w:r>
      <w:r w:rsidRPr="00974705">
        <w:rPr>
          <w:b/>
          <w:iCs/>
          <w:sz w:val="22"/>
          <w:szCs w:val="22"/>
        </w:rPr>
        <w:tab/>
      </w:r>
      <w:r w:rsidRPr="00974705">
        <w:rPr>
          <w:b/>
          <w:iCs/>
          <w:sz w:val="22"/>
          <w:szCs w:val="22"/>
        </w:rPr>
        <w:tab/>
      </w:r>
      <w:r w:rsidRPr="00974705">
        <w:rPr>
          <w:b/>
          <w:iCs/>
          <w:sz w:val="22"/>
          <w:szCs w:val="22"/>
        </w:rPr>
        <w:tab/>
      </w:r>
      <w:r w:rsidRPr="00974705">
        <w:rPr>
          <w:b/>
          <w:iCs/>
          <w:sz w:val="22"/>
          <w:szCs w:val="22"/>
        </w:rPr>
        <w:tab/>
      </w:r>
      <w:r w:rsidRPr="00974705">
        <w:rPr>
          <w:b/>
          <w:iCs/>
          <w:sz w:val="22"/>
          <w:szCs w:val="22"/>
        </w:rPr>
        <w:tab/>
        <w:t xml:space="preserve">       </w:t>
      </w:r>
    </w:p>
    <w:sectPr w:rsidR="00CD55AC" w:rsidSect="004D791A">
      <w:headerReference w:type="default" r:id="rId13"/>
      <w:footerReference w:type="default" r:id="rId14"/>
      <w:type w:val="continuous"/>
      <w:pgSz w:w="11906" w:h="16838"/>
      <w:pgMar w:top="1440" w:right="1133" w:bottom="56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99FD" w14:textId="77777777" w:rsidR="004D791A" w:rsidRDefault="004D791A">
      <w:r>
        <w:separator/>
      </w:r>
    </w:p>
  </w:endnote>
  <w:endnote w:type="continuationSeparator" w:id="0">
    <w:p w14:paraId="70AE757F" w14:textId="77777777" w:rsidR="004D791A" w:rsidRDefault="004D791A">
      <w:r>
        <w:continuationSeparator/>
      </w:r>
    </w:p>
  </w:endnote>
  <w:endnote w:type="continuationNotice" w:id="1">
    <w:p w14:paraId="477E3DF8" w14:textId="77777777" w:rsidR="004D791A" w:rsidRDefault="004D7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DEB0" w14:textId="77777777" w:rsidR="005E76F5" w:rsidRDefault="005E76F5" w:rsidP="005E76F5">
    <w:pPr>
      <w:pStyle w:val="Zpat"/>
      <w:tabs>
        <w:tab w:val="left" w:pos="3060"/>
      </w:tabs>
      <w:ind w:hanging="540"/>
    </w:pPr>
    <w:r>
      <w:tab/>
    </w:r>
    <w:r>
      <w:tab/>
    </w:r>
    <w:r>
      <w:rPr>
        <w:rFonts w:ascii="Arial" w:hAnsi="Arial" w:cs="Arial"/>
        <w:sz w:val="16"/>
        <w:szCs w:val="16"/>
      </w:rPr>
      <w:tab/>
    </w:r>
  </w:p>
  <w:p w14:paraId="61BEEDC9" w14:textId="41909227" w:rsidR="005E76F5" w:rsidRDefault="0095261E" w:rsidP="005E76F5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08B1DBF" wp14:editId="29587516">
          <wp:simplePos x="0" y="0"/>
          <wp:positionH relativeFrom="margin">
            <wp:posOffset>4064635</wp:posOffset>
          </wp:positionH>
          <wp:positionV relativeFrom="paragraph">
            <wp:posOffset>8255</wp:posOffset>
          </wp:positionV>
          <wp:extent cx="2228850" cy="295275"/>
          <wp:effectExtent l="0" t="0" r="0" b="0"/>
          <wp:wrapSquare wrapText="bothSides"/>
          <wp:docPr id="5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52EC7" w14:textId="77777777" w:rsidR="004E4A00" w:rsidRDefault="004E4A00" w:rsidP="004E4A00">
    <w:pPr>
      <w:pStyle w:val="Zpat"/>
      <w:tabs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PAGE </w:instrText>
    </w:r>
    <w:r>
      <w:rPr>
        <w:rStyle w:val="slostrnky"/>
        <w:rFonts w:cs="Arial"/>
        <w:color w:val="003C69"/>
        <w:sz w:val="16"/>
      </w:rPr>
      <w:fldChar w:fldCharType="separate"/>
    </w:r>
    <w:r w:rsidR="00DB5CD7">
      <w:rPr>
        <w:rStyle w:val="slostrnky"/>
        <w:rFonts w:cs="Arial"/>
        <w:noProof/>
        <w:color w:val="003C69"/>
        <w:sz w:val="16"/>
      </w:rPr>
      <w:t>6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fldChar w:fldCharType="begin"/>
    </w:r>
    <w:r>
      <w:rPr>
        <w:rStyle w:val="slostrnky"/>
        <w:rFonts w:cs="Arial"/>
        <w:color w:val="003C69"/>
        <w:sz w:val="16"/>
      </w:rPr>
      <w:instrText xml:space="preserve"> NUMPAGES </w:instrText>
    </w:r>
    <w:r>
      <w:rPr>
        <w:rStyle w:val="slostrnky"/>
        <w:rFonts w:cs="Arial"/>
        <w:color w:val="003C69"/>
        <w:sz w:val="16"/>
      </w:rPr>
      <w:fldChar w:fldCharType="separate"/>
    </w:r>
    <w:r w:rsidR="00DB5CD7">
      <w:rPr>
        <w:rStyle w:val="slostrnky"/>
        <w:rFonts w:cs="Arial"/>
        <w:noProof/>
        <w:color w:val="003C69"/>
        <w:sz w:val="16"/>
      </w:rPr>
      <w:t>6</w:t>
    </w:r>
    <w:r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65D084AC" w14:textId="27CFBBF3" w:rsidR="005E76F5" w:rsidRPr="00335462" w:rsidRDefault="005E76F5" w:rsidP="005E76F5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</w:p>
  <w:p w14:paraId="0B7EA868" w14:textId="77777777" w:rsidR="005E76F5" w:rsidRPr="00076ACB" w:rsidRDefault="005E76F5" w:rsidP="005E76F5">
    <w:pPr>
      <w:pStyle w:val="Zpat"/>
    </w:pPr>
  </w:p>
  <w:p w14:paraId="150F632B" w14:textId="77777777" w:rsidR="00AD7F5F" w:rsidRDefault="005E76F5" w:rsidP="00AD7F5F">
    <w:pPr>
      <w:pStyle w:val="Zpat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D51E" w14:textId="77777777" w:rsidR="004D791A" w:rsidRDefault="004D791A">
      <w:r>
        <w:separator/>
      </w:r>
    </w:p>
  </w:footnote>
  <w:footnote w:type="continuationSeparator" w:id="0">
    <w:p w14:paraId="7E62C71C" w14:textId="77777777" w:rsidR="004D791A" w:rsidRDefault="004D791A">
      <w:r>
        <w:continuationSeparator/>
      </w:r>
    </w:p>
  </w:footnote>
  <w:footnote w:type="continuationNotice" w:id="1">
    <w:p w14:paraId="1F569C97" w14:textId="77777777" w:rsidR="004D791A" w:rsidRDefault="004D79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056B" w14:textId="2AB4801D" w:rsidR="008331B0" w:rsidRPr="00A37245" w:rsidRDefault="0095261E" w:rsidP="008331B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noProof/>
        <w:color w:val="003C69"/>
      </w:rPr>
    </w:pPr>
    <w:r w:rsidRPr="00A37245"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9A4259" wp14:editId="2A556FF3">
              <wp:simplePos x="0" y="0"/>
              <wp:positionH relativeFrom="column">
                <wp:posOffset>4064635</wp:posOffset>
              </wp:positionH>
              <wp:positionV relativeFrom="paragraph">
                <wp:posOffset>-26670</wp:posOffset>
              </wp:positionV>
              <wp:extent cx="1943100" cy="328295"/>
              <wp:effectExtent l="0" t="0" r="0" b="0"/>
              <wp:wrapNone/>
              <wp:docPr id="139253839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0FC9B" w14:textId="77777777" w:rsidR="008331B0" w:rsidRPr="00787F4C" w:rsidRDefault="008331B0" w:rsidP="008331B0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A42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0.05pt;margin-top:-2.1pt;width:153pt;height:2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" filled="f" stroked="f">
              <v:textbox>
                <w:txbxContent>
                  <w:p w14:paraId="6400FC9B" w14:textId="77777777" w:rsidR="008331B0" w:rsidRPr="00787F4C" w:rsidRDefault="008331B0" w:rsidP="008331B0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 w:rsidRPr="00A37245"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F044C6" wp14:editId="724403BF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105096917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9189E" w14:textId="77777777" w:rsidR="008331B0" w:rsidRPr="00CA7728" w:rsidRDefault="008331B0" w:rsidP="008331B0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044C6" id="Text Box 6" o:spid="_x0000_s1027" type="#_x0000_t202" style="position:absolute;margin-left:333pt;margin-top:-.55pt;width:2in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15E9189E" w14:textId="77777777" w:rsidR="008331B0" w:rsidRPr="00CA7728" w:rsidRDefault="008331B0" w:rsidP="008331B0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8331B0" w:rsidRPr="00A37245">
      <w:rPr>
        <w:rFonts w:ascii="Arial" w:hAnsi="Arial" w:cs="Arial"/>
        <w:b/>
        <w:noProof/>
        <w:color w:val="003C69"/>
      </w:rPr>
      <w:t>Statutární</w:t>
    </w:r>
    <w:r w:rsidR="008331B0" w:rsidRPr="00A37245">
      <w:rPr>
        <w:rFonts w:ascii="Arial" w:hAnsi="Arial" w:cs="Arial"/>
        <w:b/>
      </w:rPr>
      <w:t xml:space="preserve"> </w:t>
    </w:r>
    <w:r w:rsidR="008331B0" w:rsidRPr="00A37245">
      <w:rPr>
        <w:rFonts w:ascii="Arial" w:hAnsi="Arial" w:cs="Arial"/>
        <w:b/>
        <w:noProof/>
        <w:color w:val="003C69"/>
      </w:rPr>
      <w:t>město Ostrava</w:t>
    </w:r>
  </w:p>
  <w:p w14:paraId="37A19C42" w14:textId="77777777" w:rsidR="008331B0" w:rsidRPr="00A37245" w:rsidRDefault="002C00AB" w:rsidP="008331B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noProof/>
        <w:color w:val="003C69"/>
      </w:rPr>
    </w:pPr>
    <w:r>
      <w:rPr>
        <w:rFonts w:ascii="Arial" w:hAnsi="Arial" w:cs="Arial"/>
        <w:b/>
        <w:noProof/>
        <w:color w:val="003C69"/>
      </w:rPr>
      <w:t>M</w:t>
    </w:r>
    <w:r w:rsidR="008331B0" w:rsidRPr="00A37245">
      <w:rPr>
        <w:rFonts w:ascii="Arial" w:hAnsi="Arial" w:cs="Arial"/>
        <w:b/>
        <w:noProof/>
        <w:color w:val="003C69"/>
      </w:rPr>
      <w:t>ěstský obvod Vítkovice</w:t>
    </w:r>
  </w:p>
  <w:p w14:paraId="4DF46744" w14:textId="77777777" w:rsidR="008331B0" w:rsidRDefault="008331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407"/>
    <w:multiLevelType w:val="hybridMultilevel"/>
    <w:tmpl w:val="248ED646"/>
    <w:lvl w:ilvl="0" w:tplc="81E6F5D8">
      <w:start w:val="2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7633A"/>
    <w:multiLevelType w:val="hybridMultilevel"/>
    <w:tmpl w:val="E26852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2B4504"/>
    <w:multiLevelType w:val="hybridMultilevel"/>
    <w:tmpl w:val="6E948E60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E47602E"/>
    <w:multiLevelType w:val="multilevel"/>
    <w:tmpl w:val="E496E052"/>
    <w:lvl w:ilvl="0">
      <w:start w:val="2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503E9"/>
    <w:multiLevelType w:val="hybridMultilevel"/>
    <w:tmpl w:val="465E0874"/>
    <w:lvl w:ilvl="0" w:tplc="9934F7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6113A"/>
    <w:multiLevelType w:val="hybridMultilevel"/>
    <w:tmpl w:val="0448BA5E"/>
    <w:lvl w:ilvl="0" w:tplc="D10E9D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40524"/>
    <w:multiLevelType w:val="multilevel"/>
    <w:tmpl w:val="DF94E45C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40CD5"/>
    <w:multiLevelType w:val="hybridMultilevel"/>
    <w:tmpl w:val="BF525F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061ED5"/>
    <w:multiLevelType w:val="hybridMultilevel"/>
    <w:tmpl w:val="1B283B08"/>
    <w:lvl w:ilvl="0" w:tplc="C4101BD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D6A8A"/>
    <w:multiLevelType w:val="multilevel"/>
    <w:tmpl w:val="53A8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7585E"/>
    <w:multiLevelType w:val="multilevel"/>
    <w:tmpl w:val="E496E052"/>
    <w:lvl w:ilvl="0">
      <w:start w:val="2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E396E"/>
    <w:multiLevelType w:val="hybridMultilevel"/>
    <w:tmpl w:val="6E948E60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30127DC"/>
    <w:multiLevelType w:val="hybridMultilevel"/>
    <w:tmpl w:val="CA582336"/>
    <w:lvl w:ilvl="0" w:tplc="C4101BD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95F68"/>
    <w:multiLevelType w:val="hybridMultilevel"/>
    <w:tmpl w:val="DCA4157E"/>
    <w:lvl w:ilvl="0" w:tplc="D10E9D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E702B"/>
    <w:multiLevelType w:val="multilevel"/>
    <w:tmpl w:val="1B9CB544"/>
    <w:lvl w:ilvl="0">
      <w:start w:val="7"/>
      <w:numFmt w:val="upperRoman"/>
      <w:lvlText w:val="%1)"/>
      <w:lvlJc w:val="left"/>
      <w:pPr>
        <w:tabs>
          <w:tab w:val="num" w:pos="661"/>
        </w:tabs>
        <w:ind w:left="718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CF074F"/>
    <w:multiLevelType w:val="hybridMultilevel"/>
    <w:tmpl w:val="8C7AC0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754E89"/>
    <w:multiLevelType w:val="hybridMultilevel"/>
    <w:tmpl w:val="312CB1FA"/>
    <w:lvl w:ilvl="0" w:tplc="6BC4C9D4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64D7A"/>
    <w:multiLevelType w:val="hybridMultilevel"/>
    <w:tmpl w:val="CB728C48"/>
    <w:lvl w:ilvl="0" w:tplc="81E6F5D8">
      <w:start w:val="2"/>
      <w:numFmt w:val="upperRoman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EC1A89"/>
    <w:multiLevelType w:val="hybridMultilevel"/>
    <w:tmpl w:val="87AE8BAA"/>
    <w:lvl w:ilvl="0" w:tplc="C4D238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426E"/>
    <w:multiLevelType w:val="hybridMultilevel"/>
    <w:tmpl w:val="3E34C90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B9E51C6"/>
    <w:multiLevelType w:val="hybridMultilevel"/>
    <w:tmpl w:val="B18AA26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231BE0"/>
    <w:multiLevelType w:val="hybridMultilevel"/>
    <w:tmpl w:val="0F685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226BEC"/>
    <w:multiLevelType w:val="hybridMultilevel"/>
    <w:tmpl w:val="114E5704"/>
    <w:lvl w:ilvl="0" w:tplc="BC9AF93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261C13"/>
    <w:multiLevelType w:val="hybridMultilevel"/>
    <w:tmpl w:val="67C67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972F4"/>
    <w:multiLevelType w:val="hybridMultilevel"/>
    <w:tmpl w:val="77BAA9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17ABB"/>
    <w:multiLevelType w:val="hybridMultilevel"/>
    <w:tmpl w:val="AA9C8E5C"/>
    <w:lvl w:ilvl="0" w:tplc="0DCCB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1694B"/>
    <w:multiLevelType w:val="hybridMultilevel"/>
    <w:tmpl w:val="74545D4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94707B"/>
    <w:multiLevelType w:val="multilevel"/>
    <w:tmpl w:val="D35CE6E2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230AC9"/>
    <w:multiLevelType w:val="multilevel"/>
    <w:tmpl w:val="76B8F036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235B33"/>
    <w:multiLevelType w:val="multilevel"/>
    <w:tmpl w:val="FBBE41D2"/>
    <w:lvl w:ilvl="0">
      <w:start w:val="1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553E658E"/>
    <w:multiLevelType w:val="hybridMultilevel"/>
    <w:tmpl w:val="AEE4D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9B47C1"/>
    <w:multiLevelType w:val="hybridMultilevel"/>
    <w:tmpl w:val="D07E2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1527B"/>
    <w:multiLevelType w:val="hybridMultilevel"/>
    <w:tmpl w:val="F4446166"/>
    <w:lvl w:ilvl="0" w:tplc="45EE3FB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E06DA"/>
    <w:multiLevelType w:val="multilevel"/>
    <w:tmpl w:val="CB728C48"/>
    <w:lvl w:ilvl="0">
      <w:start w:val="2"/>
      <w:numFmt w:val="upperRoman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A660BF"/>
    <w:multiLevelType w:val="hybridMultilevel"/>
    <w:tmpl w:val="8232524E"/>
    <w:lvl w:ilvl="0" w:tplc="9934F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40058"/>
    <w:multiLevelType w:val="hybridMultilevel"/>
    <w:tmpl w:val="98C8B20C"/>
    <w:lvl w:ilvl="0" w:tplc="6BF88974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C37E1"/>
    <w:multiLevelType w:val="hybridMultilevel"/>
    <w:tmpl w:val="BDD4FC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667DB"/>
    <w:multiLevelType w:val="hybridMultilevel"/>
    <w:tmpl w:val="DF98778C"/>
    <w:lvl w:ilvl="0" w:tplc="C4BC0948">
      <w:start w:val="1"/>
      <w:numFmt w:val="lowerLetter"/>
      <w:lvlText w:val="%1)"/>
      <w:lvlJc w:val="left"/>
      <w:pPr>
        <w:tabs>
          <w:tab w:val="num" w:pos="661"/>
        </w:tabs>
        <w:ind w:left="718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6F735802"/>
    <w:multiLevelType w:val="multilevel"/>
    <w:tmpl w:val="248ED646"/>
    <w:lvl w:ilvl="0">
      <w:start w:val="2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282D2B"/>
    <w:multiLevelType w:val="hybridMultilevel"/>
    <w:tmpl w:val="17847008"/>
    <w:lvl w:ilvl="0" w:tplc="422C286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C45AD"/>
    <w:multiLevelType w:val="hybridMultilevel"/>
    <w:tmpl w:val="FE26C0AA"/>
    <w:lvl w:ilvl="0" w:tplc="C4101BD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23077E"/>
    <w:multiLevelType w:val="hybridMultilevel"/>
    <w:tmpl w:val="310CFC30"/>
    <w:lvl w:ilvl="0" w:tplc="0405001B">
      <w:start w:val="1"/>
      <w:numFmt w:val="lowerRoman"/>
      <w:lvlText w:val="%1."/>
      <w:lvlJc w:val="right"/>
      <w:pPr>
        <w:ind w:left="1437" w:hanging="360"/>
      </w:p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2" w15:restartNumberingAfterBreak="0">
    <w:nsid w:val="7B6D5C33"/>
    <w:multiLevelType w:val="hybridMultilevel"/>
    <w:tmpl w:val="92FC6676"/>
    <w:lvl w:ilvl="0" w:tplc="E376D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F64E5"/>
    <w:multiLevelType w:val="hybridMultilevel"/>
    <w:tmpl w:val="C18A5B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AA71D4"/>
    <w:multiLevelType w:val="multilevel"/>
    <w:tmpl w:val="DF98778C"/>
    <w:lvl w:ilvl="0">
      <w:start w:val="1"/>
      <w:numFmt w:val="lowerLetter"/>
      <w:lvlText w:val="%1)"/>
      <w:lvlJc w:val="left"/>
      <w:pPr>
        <w:tabs>
          <w:tab w:val="num" w:pos="661"/>
        </w:tabs>
        <w:ind w:left="718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302153421">
    <w:abstractNumId w:val="22"/>
  </w:num>
  <w:num w:numId="2" w16cid:durableId="1647007400">
    <w:abstractNumId w:val="9"/>
  </w:num>
  <w:num w:numId="3" w16cid:durableId="1144154048">
    <w:abstractNumId w:val="3"/>
  </w:num>
  <w:num w:numId="4" w16cid:durableId="1910378925">
    <w:abstractNumId w:val="0"/>
  </w:num>
  <w:num w:numId="5" w16cid:durableId="1209146147">
    <w:abstractNumId w:val="10"/>
  </w:num>
  <w:num w:numId="6" w16cid:durableId="1159225210">
    <w:abstractNumId w:val="38"/>
  </w:num>
  <w:num w:numId="7" w16cid:durableId="370106533">
    <w:abstractNumId w:val="35"/>
  </w:num>
  <w:num w:numId="8" w16cid:durableId="1401050821">
    <w:abstractNumId w:val="42"/>
  </w:num>
  <w:num w:numId="9" w16cid:durableId="238250193">
    <w:abstractNumId w:val="37"/>
  </w:num>
  <w:num w:numId="10" w16cid:durableId="1788620673">
    <w:abstractNumId w:val="5"/>
  </w:num>
  <w:num w:numId="11" w16cid:durableId="825899153">
    <w:abstractNumId w:val="13"/>
  </w:num>
  <w:num w:numId="12" w16cid:durableId="1602180508">
    <w:abstractNumId w:val="6"/>
  </w:num>
  <w:num w:numId="13" w16cid:durableId="2085179524">
    <w:abstractNumId w:val="27"/>
  </w:num>
  <w:num w:numId="14" w16cid:durableId="431053397">
    <w:abstractNumId w:val="29"/>
  </w:num>
  <w:num w:numId="15" w16cid:durableId="962266317">
    <w:abstractNumId w:val="44"/>
  </w:num>
  <w:num w:numId="16" w16cid:durableId="1687557519">
    <w:abstractNumId w:val="17"/>
  </w:num>
  <w:num w:numId="17" w16cid:durableId="850922220">
    <w:abstractNumId w:val="14"/>
  </w:num>
  <w:num w:numId="18" w16cid:durableId="864756855">
    <w:abstractNumId w:val="28"/>
  </w:num>
  <w:num w:numId="19" w16cid:durableId="514998250">
    <w:abstractNumId w:val="33"/>
  </w:num>
  <w:num w:numId="20" w16cid:durableId="808473326">
    <w:abstractNumId w:val="18"/>
  </w:num>
  <w:num w:numId="21" w16cid:durableId="1184900679">
    <w:abstractNumId w:val="25"/>
  </w:num>
  <w:num w:numId="22" w16cid:durableId="676005140">
    <w:abstractNumId w:val="32"/>
  </w:num>
  <w:num w:numId="23" w16cid:durableId="225066867">
    <w:abstractNumId w:val="39"/>
  </w:num>
  <w:num w:numId="24" w16cid:durableId="1774394865">
    <w:abstractNumId w:val="16"/>
  </w:num>
  <w:num w:numId="25" w16cid:durableId="1266227184">
    <w:abstractNumId w:val="36"/>
  </w:num>
  <w:num w:numId="26" w16cid:durableId="17390122">
    <w:abstractNumId w:val="4"/>
  </w:num>
  <w:num w:numId="27" w16cid:durableId="1289892028">
    <w:abstractNumId w:val="7"/>
  </w:num>
  <w:num w:numId="28" w16cid:durableId="1247573655">
    <w:abstractNumId w:val="40"/>
  </w:num>
  <w:num w:numId="29" w16cid:durableId="1337996686">
    <w:abstractNumId w:val="34"/>
  </w:num>
  <w:num w:numId="30" w16cid:durableId="1305936235">
    <w:abstractNumId w:val="12"/>
  </w:num>
  <w:num w:numId="31" w16cid:durableId="136604583">
    <w:abstractNumId w:val="43"/>
  </w:num>
  <w:num w:numId="32" w16cid:durableId="777800363">
    <w:abstractNumId w:val="30"/>
  </w:num>
  <w:num w:numId="33" w16cid:durableId="1360005283">
    <w:abstractNumId w:val="21"/>
  </w:num>
  <w:num w:numId="34" w16cid:durableId="161706905">
    <w:abstractNumId w:val="15"/>
  </w:num>
  <w:num w:numId="35" w16cid:durableId="265580821">
    <w:abstractNumId w:val="24"/>
  </w:num>
  <w:num w:numId="36" w16cid:durableId="2030638095">
    <w:abstractNumId w:val="31"/>
  </w:num>
  <w:num w:numId="37" w16cid:durableId="829296639">
    <w:abstractNumId w:val="8"/>
  </w:num>
  <w:num w:numId="38" w16cid:durableId="1448810580">
    <w:abstractNumId w:val="11"/>
  </w:num>
  <w:num w:numId="39" w16cid:durableId="2039044154">
    <w:abstractNumId w:val="19"/>
  </w:num>
  <w:num w:numId="40" w16cid:durableId="2009208506">
    <w:abstractNumId w:val="2"/>
  </w:num>
  <w:num w:numId="41" w16cid:durableId="263733657">
    <w:abstractNumId w:val="41"/>
  </w:num>
  <w:num w:numId="42" w16cid:durableId="1166245473">
    <w:abstractNumId w:val="20"/>
  </w:num>
  <w:num w:numId="43" w16cid:durableId="808403021">
    <w:abstractNumId w:val="26"/>
  </w:num>
  <w:num w:numId="44" w16cid:durableId="500705357">
    <w:abstractNumId w:val="23"/>
  </w:num>
  <w:num w:numId="45" w16cid:durableId="1870529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BF"/>
    <w:rsid w:val="000265EE"/>
    <w:rsid w:val="00026C14"/>
    <w:rsid w:val="00031F50"/>
    <w:rsid w:val="00033CDA"/>
    <w:rsid w:val="000533CC"/>
    <w:rsid w:val="00054EBC"/>
    <w:rsid w:val="000605D5"/>
    <w:rsid w:val="000650F1"/>
    <w:rsid w:val="0006649D"/>
    <w:rsid w:val="00067F38"/>
    <w:rsid w:val="00071E8B"/>
    <w:rsid w:val="00072D8A"/>
    <w:rsid w:val="00085931"/>
    <w:rsid w:val="000869DE"/>
    <w:rsid w:val="00097C57"/>
    <w:rsid w:val="000A36A7"/>
    <w:rsid w:val="000A3F2A"/>
    <w:rsid w:val="000A7CE9"/>
    <w:rsid w:val="000B43C8"/>
    <w:rsid w:val="000B4452"/>
    <w:rsid w:val="000C1495"/>
    <w:rsid w:val="000C2F13"/>
    <w:rsid w:val="000C72A0"/>
    <w:rsid w:val="000D009C"/>
    <w:rsid w:val="000E04E2"/>
    <w:rsid w:val="000E0FEE"/>
    <w:rsid w:val="000F5DFD"/>
    <w:rsid w:val="000F5F44"/>
    <w:rsid w:val="001015A9"/>
    <w:rsid w:val="00103CD7"/>
    <w:rsid w:val="00107741"/>
    <w:rsid w:val="00116047"/>
    <w:rsid w:val="00121FC5"/>
    <w:rsid w:val="00123171"/>
    <w:rsid w:val="00125DC6"/>
    <w:rsid w:val="00133DAC"/>
    <w:rsid w:val="00137843"/>
    <w:rsid w:val="001401ED"/>
    <w:rsid w:val="0014414F"/>
    <w:rsid w:val="00151052"/>
    <w:rsid w:val="00153377"/>
    <w:rsid w:val="0015741D"/>
    <w:rsid w:val="00164E1E"/>
    <w:rsid w:val="001656CB"/>
    <w:rsid w:val="00175316"/>
    <w:rsid w:val="0018189C"/>
    <w:rsid w:val="00183354"/>
    <w:rsid w:val="00187AAF"/>
    <w:rsid w:val="001A144C"/>
    <w:rsid w:val="001A40DD"/>
    <w:rsid w:val="001A6658"/>
    <w:rsid w:val="001B0492"/>
    <w:rsid w:val="001B2E61"/>
    <w:rsid w:val="001C2A54"/>
    <w:rsid w:val="001C5CE2"/>
    <w:rsid w:val="001D3755"/>
    <w:rsid w:val="001D76B0"/>
    <w:rsid w:val="001E1759"/>
    <w:rsid w:val="001E5F56"/>
    <w:rsid w:val="001F705C"/>
    <w:rsid w:val="0020312E"/>
    <w:rsid w:val="00204C05"/>
    <w:rsid w:val="00211F09"/>
    <w:rsid w:val="00213513"/>
    <w:rsid w:val="002177C3"/>
    <w:rsid w:val="00222EDB"/>
    <w:rsid w:val="00223ACD"/>
    <w:rsid w:val="002313BA"/>
    <w:rsid w:val="00233AE5"/>
    <w:rsid w:val="002341D7"/>
    <w:rsid w:val="002358DE"/>
    <w:rsid w:val="00250F9C"/>
    <w:rsid w:val="00251970"/>
    <w:rsid w:val="00252E31"/>
    <w:rsid w:val="00262DF8"/>
    <w:rsid w:val="00263A06"/>
    <w:rsid w:val="00263DA4"/>
    <w:rsid w:val="002658F1"/>
    <w:rsid w:val="002712D1"/>
    <w:rsid w:val="00274F8A"/>
    <w:rsid w:val="002838B6"/>
    <w:rsid w:val="00284D58"/>
    <w:rsid w:val="00287D5F"/>
    <w:rsid w:val="00292718"/>
    <w:rsid w:val="002929AA"/>
    <w:rsid w:val="002934A1"/>
    <w:rsid w:val="002B1B93"/>
    <w:rsid w:val="002B7EEA"/>
    <w:rsid w:val="002C00AB"/>
    <w:rsid w:val="002C0627"/>
    <w:rsid w:val="002C65A1"/>
    <w:rsid w:val="002D5F09"/>
    <w:rsid w:val="002E5EFF"/>
    <w:rsid w:val="002E7240"/>
    <w:rsid w:val="002F33FE"/>
    <w:rsid w:val="002F38D9"/>
    <w:rsid w:val="003041A2"/>
    <w:rsid w:val="00305117"/>
    <w:rsid w:val="003141D5"/>
    <w:rsid w:val="00314503"/>
    <w:rsid w:val="00316C82"/>
    <w:rsid w:val="00325198"/>
    <w:rsid w:val="003302A9"/>
    <w:rsid w:val="00333B2F"/>
    <w:rsid w:val="003403B6"/>
    <w:rsid w:val="00342192"/>
    <w:rsid w:val="003470E1"/>
    <w:rsid w:val="00353187"/>
    <w:rsid w:val="00353B78"/>
    <w:rsid w:val="003730A9"/>
    <w:rsid w:val="0037496D"/>
    <w:rsid w:val="003772E7"/>
    <w:rsid w:val="003801B4"/>
    <w:rsid w:val="003808AD"/>
    <w:rsid w:val="00381047"/>
    <w:rsid w:val="00382C7D"/>
    <w:rsid w:val="00397C37"/>
    <w:rsid w:val="003A4D55"/>
    <w:rsid w:val="003A7128"/>
    <w:rsid w:val="003A79A5"/>
    <w:rsid w:val="003B0327"/>
    <w:rsid w:val="003B6C2F"/>
    <w:rsid w:val="003C554A"/>
    <w:rsid w:val="003C6C5A"/>
    <w:rsid w:val="003D05AD"/>
    <w:rsid w:val="003D1D8D"/>
    <w:rsid w:val="003D238E"/>
    <w:rsid w:val="003D3311"/>
    <w:rsid w:val="003D3445"/>
    <w:rsid w:val="003D5B0B"/>
    <w:rsid w:val="003F0544"/>
    <w:rsid w:val="003F3067"/>
    <w:rsid w:val="00411F46"/>
    <w:rsid w:val="00417AF5"/>
    <w:rsid w:val="00422B08"/>
    <w:rsid w:val="00433F5F"/>
    <w:rsid w:val="004364B1"/>
    <w:rsid w:val="00440921"/>
    <w:rsid w:val="0044714E"/>
    <w:rsid w:val="00447694"/>
    <w:rsid w:val="00453BA7"/>
    <w:rsid w:val="00463A73"/>
    <w:rsid w:val="004647EB"/>
    <w:rsid w:val="00480078"/>
    <w:rsid w:val="00481019"/>
    <w:rsid w:val="00482699"/>
    <w:rsid w:val="0048417E"/>
    <w:rsid w:val="0049544B"/>
    <w:rsid w:val="004A1936"/>
    <w:rsid w:val="004A1D71"/>
    <w:rsid w:val="004A3145"/>
    <w:rsid w:val="004B0D9E"/>
    <w:rsid w:val="004B320A"/>
    <w:rsid w:val="004B64F8"/>
    <w:rsid w:val="004C1C24"/>
    <w:rsid w:val="004C44B7"/>
    <w:rsid w:val="004C6761"/>
    <w:rsid w:val="004C6B93"/>
    <w:rsid w:val="004D019C"/>
    <w:rsid w:val="004D0999"/>
    <w:rsid w:val="004D13AE"/>
    <w:rsid w:val="004D276E"/>
    <w:rsid w:val="004D4430"/>
    <w:rsid w:val="004D791A"/>
    <w:rsid w:val="004D7C92"/>
    <w:rsid w:val="004E3C28"/>
    <w:rsid w:val="004E4A00"/>
    <w:rsid w:val="004E7B13"/>
    <w:rsid w:val="004F5E95"/>
    <w:rsid w:val="0050279F"/>
    <w:rsid w:val="00502CC3"/>
    <w:rsid w:val="00504F4C"/>
    <w:rsid w:val="005170AC"/>
    <w:rsid w:val="00525958"/>
    <w:rsid w:val="00531519"/>
    <w:rsid w:val="005418A1"/>
    <w:rsid w:val="00544CA3"/>
    <w:rsid w:val="00550FEB"/>
    <w:rsid w:val="005533F0"/>
    <w:rsid w:val="005539BF"/>
    <w:rsid w:val="00554D57"/>
    <w:rsid w:val="00556833"/>
    <w:rsid w:val="0056011D"/>
    <w:rsid w:val="005737CC"/>
    <w:rsid w:val="00582424"/>
    <w:rsid w:val="00584A1E"/>
    <w:rsid w:val="0059012F"/>
    <w:rsid w:val="00592C69"/>
    <w:rsid w:val="00597843"/>
    <w:rsid w:val="005A4FB0"/>
    <w:rsid w:val="005B42FF"/>
    <w:rsid w:val="005B7054"/>
    <w:rsid w:val="005B7A5D"/>
    <w:rsid w:val="005C3CE6"/>
    <w:rsid w:val="005C418E"/>
    <w:rsid w:val="005D6048"/>
    <w:rsid w:val="005E2BEE"/>
    <w:rsid w:val="005E4964"/>
    <w:rsid w:val="005E708A"/>
    <w:rsid w:val="005E76F5"/>
    <w:rsid w:val="005F6113"/>
    <w:rsid w:val="0060091F"/>
    <w:rsid w:val="00601188"/>
    <w:rsid w:val="00603B99"/>
    <w:rsid w:val="00607910"/>
    <w:rsid w:val="0061635B"/>
    <w:rsid w:val="00616616"/>
    <w:rsid w:val="00617CD2"/>
    <w:rsid w:val="00624D6A"/>
    <w:rsid w:val="0063751A"/>
    <w:rsid w:val="00643D74"/>
    <w:rsid w:val="00647DE1"/>
    <w:rsid w:val="0065791E"/>
    <w:rsid w:val="00664593"/>
    <w:rsid w:val="006741FA"/>
    <w:rsid w:val="00677790"/>
    <w:rsid w:val="006804C0"/>
    <w:rsid w:val="00681E3C"/>
    <w:rsid w:val="00683216"/>
    <w:rsid w:val="00686074"/>
    <w:rsid w:val="006863DF"/>
    <w:rsid w:val="00695E14"/>
    <w:rsid w:val="00696805"/>
    <w:rsid w:val="006A300D"/>
    <w:rsid w:val="006A49B3"/>
    <w:rsid w:val="006B31AD"/>
    <w:rsid w:val="006C419A"/>
    <w:rsid w:val="006C4903"/>
    <w:rsid w:val="006D630A"/>
    <w:rsid w:val="006D645B"/>
    <w:rsid w:val="006F3A62"/>
    <w:rsid w:val="006F4C54"/>
    <w:rsid w:val="006F62B6"/>
    <w:rsid w:val="007173CB"/>
    <w:rsid w:val="00730AA8"/>
    <w:rsid w:val="00732ECB"/>
    <w:rsid w:val="00737077"/>
    <w:rsid w:val="00737919"/>
    <w:rsid w:val="00744D21"/>
    <w:rsid w:val="00745D58"/>
    <w:rsid w:val="00751A67"/>
    <w:rsid w:val="0075255F"/>
    <w:rsid w:val="007549B3"/>
    <w:rsid w:val="00757468"/>
    <w:rsid w:val="007637EA"/>
    <w:rsid w:val="0076446A"/>
    <w:rsid w:val="007677CB"/>
    <w:rsid w:val="007752B0"/>
    <w:rsid w:val="007870B8"/>
    <w:rsid w:val="0078719F"/>
    <w:rsid w:val="007A2E73"/>
    <w:rsid w:val="007A4E2D"/>
    <w:rsid w:val="007A7846"/>
    <w:rsid w:val="007B23CF"/>
    <w:rsid w:val="007B29C5"/>
    <w:rsid w:val="007B3040"/>
    <w:rsid w:val="007B3FFC"/>
    <w:rsid w:val="007C10D6"/>
    <w:rsid w:val="007C6802"/>
    <w:rsid w:val="007C70F1"/>
    <w:rsid w:val="007D3582"/>
    <w:rsid w:val="007D6613"/>
    <w:rsid w:val="007D6AD8"/>
    <w:rsid w:val="007F4975"/>
    <w:rsid w:val="007F6EF5"/>
    <w:rsid w:val="007F79F9"/>
    <w:rsid w:val="00806308"/>
    <w:rsid w:val="00817E03"/>
    <w:rsid w:val="00823D12"/>
    <w:rsid w:val="008305AB"/>
    <w:rsid w:val="008331B0"/>
    <w:rsid w:val="00840127"/>
    <w:rsid w:val="00846BD7"/>
    <w:rsid w:val="0085027E"/>
    <w:rsid w:val="00860AA5"/>
    <w:rsid w:val="008770F7"/>
    <w:rsid w:val="00882C74"/>
    <w:rsid w:val="00886C9D"/>
    <w:rsid w:val="008873A4"/>
    <w:rsid w:val="0088790A"/>
    <w:rsid w:val="00890A0F"/>
    <w:rsid w:val="00896031"/>
    <w:rsid w:val="008A02FA"/>
    <w:rsid w:val="008A0AAB"/>
    <w:rsid w:val="008A1CC5"/>
    <w:rsid w:val="008A6517"/>
    <w:rsid w:val="008C37E9"/>
    <w:rsid w:val="008D4BBD"/>
    <w:rsid w:val="008F0027"/>
    <w:rsid w:val="008F37D2"/>
    <w:rsid w:val="00900427"/>
    <w:rsid w:val="0090317C"/>
    <w:rsid w:val="0090477F"/>
    <w:rsid w:val="00913DA2"/>
    <w:rsid w:val="00915C1A"/>
    <w:rsid w:val="0091668F"/>
    <w:rsid w:val="009226F3"/>
    <w:rsid w:val="009244C2"/>
    <w:rsid w:val="00924F88"/>
    <w:rsid w:val="00926818"/>
    <w:rsid w:val="009276C8"/>
    <w:rsid w:val="009312A9"/>
    <w:rsid w:val="00931B15"/>
    <w:rsid w:val="00932518"/>
    <w:rsid w:val="00933C22"/>
    <w:rsid w:val="009414B7"/>
    <w:rsid w:val="00941CEF"/>
    <w:rsid w:val="009479E1"/>
    <w:rsid w:val="009520C4"/>
    <w:rsid w:val="0095261E"/>
    <w:rsid w:val="00975211"/>
    <w:rsid w:val="0099172E"/>
    <w:rsid w:val="00991B78"/>
    <w:rsid w:val="0099301B"/>
    <w:rsid w:val="009A04FC"/>
    <w:rsid w:val="009A4E80"/>
    <w:rsid w:val="009B67B8"/>
    <w:rsid w:val="009C0123"/>
    <w:rsid w:val="009C069D"/>
    <w:rsid w:val="009C0E15"/>
    <w:rsid w:val="009C7102"/>
    <w:rsid w:val="009C73D2"/>
    <w:rsid w:val="009D0598"/>
    <w:rsid w:val="009D10E1"/>
    <w:rsid w:val="009E483D"/>
    <w:rsid w:val="009F129C"/>
    <w:rsid w:val="00A00844"/>
    <w:rsid w:val="00A162FA"/>
    <w:rsid w:val="00A200B4"/>
    <w:rsid w:val="00A2202A"/>
    <w:rsid w:val="00A3017A"/>
    <w:rsid w:val="00A30611"/>
    <w:rsid w:val="00A34B66"/>
    <w:rsid w:val="00A452EA"/>
    <w:rsid w:val="00A46649"/>
    <w:rsid w:val="00A51054"/>
    <w:rsid w:val="00A65D17"/>
    <w:rsid w:val="00A71743"/>
    <w:rsid w:val="00A75C49"/>
    <w:rsid w:val="00A77CDA"/>
    <w:rsid w:val="00A80EF5"/>
    <w:rsid w:val="00A83F2D"/>
    <w:rsid w:val="00A842A0"/>
    <w:rsid w:val="00A84F8E"/>
    <w:rsid w:val="00A8546E"/>
    <w:rsid w:val="00A86CBE"/>
    <w:rsid w:val="00A90EE8"/>
    <w:rsid w:val="00A9514C"/>
    <w:rsid w:val="00AA592D"/>
    <w:rsid w:val="00AB3ACC"/>
    <w:rsid w:val="00AB5D47"/>
    <w:rsid w:val="00AC2EDF"/>
    <w:rsid w:val="00AD78AE"/>
    <w:rsid w:val="00AD7F5F"/>
    <w:rsid w:val="00AF051A"/>
    <w:rsid w:val="00B027E2"/>
    <w:rsid w:val="00B03327"/>
    <w:rsid w:val="00B04753"/>
    <w:rsid w:val="00B12476"/>
    <w:rsid w:val="00B42743"/>
    <w:rsid w:val="00B428AD"/>
    <w:rsid w:val="00B43812"/>
    <w:rsid w:val="00B47922"/>
    <w:rsid w:val="00B51C92"/>
    <w:rsid w:val="00B52ACA"/>
    <w:rsid w:val="00B56697"/>
    <w:rsid w:val="00B62152"/>
    <w:rsid w:val="00B626DB"/>
    <w:rsid w:val="00B63142"/>
    <w:rsid w:val="00B704A1"/>
    <w:rsid w:val="00B73EA3"/>
    <w:rsid w:val="00B7440D"/>
    <w:rsid w:val="00B848A2"/>
    <w:rsid w:val="00B95665"/>
    <w:rsid w:val="00BA1861"/>
    <w:rsid w:val="00BA54B3"/>
    <w:rsid w:val="00BB0F07"/>
    <w:rsid w:val="00BB2AA6"/>
    <w:rsid w:val="00BB5C0E"/>
    <w:rsid w:val="00BC4BFA"/>
    <w:rsid w:val="00BC7FD1"/>
    <w:rsid w:val="00BD29E7"/>
    <w:rsid w:val="00BD38F3"/>
    <w:rsid w:val="00BD71BA"/>
    <w:rsid w:val="00BE4481"/>
    <w:rsid w:val="00BF16CD"/>
    <w:rsid w:val="00BF2FFD"/>
    <w:rsid w:val="00C025A6"/>
    <w:rsid w:val="00C04532"/>
    <w:rsid w:val="00C10657"/>
    <w:rsid w:val="00C13083"/>
    <w:rsid w:val="00C22ECC"/>
    <w:rsid w:val="00C24291"/>
    <w:rsid w:val="00C34D52"/>
    <w:rsid w:val="00C36ACF"/>
    <w:rsid w:val="00C420BF"/>
    <w:rsid w:val="00C51810"/>
    <w:rsid w:val="00C64C77"/>
    <w:rsid w:val="00C654CD"/>
    <w:rsid w:val="00C74601"/>
    <w:rsid w:val="00C90ABB"/>
    <w:rsid w:val="00C9176B"/>
    <w:rsid w:val="00CA3F86"/>
    <w:rsid w:val="00CB1094"/>
    <w:rsid w:val="00CB195B"/>
    <w:rsid w:val="00CC3ED8"/>
    <w:rsid w:val="00CC687A"/>
    <w:rsid w:val="00CD1702"/>
    <w:rsid w:val="00CD42F1"/>
    <w:rsid w:val="00CD55AC"/>
    <w:rsid w:val="00CD63E7"/>
    <w:rsid w:val="00CE7116"/>
    <w:rsid w:val="00CF2B5D"/>
    <w:rsid w:val="00CF4F57"/>
    <w:rsid w:val="00D045AC"/>
    <w:rsid w:val="00D13F68"/>
    <w:rsid w:val="00D1597E"/>
    <w:rsid w:val="00D16287"/>
    <w:rsid w:val="00D16E14"/>
    <w:rsid w:val="00D23676"/>
    <w:rsid w:val="00D26B29"/>
    <w:rsid w:val="00D30368"/>
    <w:rsid w:val="00D35E17"/>
    <w:rsid w:val="00D37A30"/>
    <w:rsid w:val="00D47931"/>
    <w:rsid w:val="00D51BE9"/>
    <w:rsid w:val="00D54395"/>
    <w:rsid w:val="00D57121"/>
    <w:rsid w:val="00D6073D"/>
    <w:rsid w:val="00D644B8"/>
    <w:rsid w:val="00D64DBB"/>
    <w:rsid w:val="00D654ED"/>
    <w:rsid w:val="00D732D4"/>
    <w:rsid w:val="00D7354B"/>
    <w:rsid w:val="00D8092E"/>
    <w:rsid w:val="00D820C2"/>
    <w:rsid w:val="00D90272"/>
    <w:rsid w:val="00D9270A"/>
    <w:rsid w:val="00DA0493"/>
    <w:rsid w:val="00DA1580"/>
    <w:rsid w:val="00DA384C"/>
    <w:rsid w:val="00DA754B"/>
    <w:rsid w:val="00DB5367"/>
    <w:rsid w:val="00DB5CD7"/>
    <w:rsid w:val="00DB6D50"/>
    <w:rsid w:val="00DC36C1"/>
    <w:rsid w:val="00DC3E33"/>
    <w:rsid w:val="00DC5CE3"/>
    <w:rsid w:val="00DD182A"/>
    <w:rsid w:val="00DE7D78"/>
    <w:rsid w:val="00DF76D0"/>
    <w:rsid w:val="00E102D4"/>
    <w:rsid w:val="00E15710"/>
    <w:rsid w:val="00E2324F"/>
    <w:rsid w:val="00E26190"/>
    <w:rsid w:val="00E420D6"/>
    <w:rsid w:val="00E42B99"/>
    <w:rsid w:val="00E47000"/>
    <w:rsid w:val="00E5714D"/>
    <w:rsid w:val="00E57F87"/>
    <w:rsid w:val="00E63E47"/>
    <w:rsid w:val="00E672A1"/>
    <w:rsid w:val="00E675CF"/>
    <w:rsid w:val="00E67D28"/>
    <w:rsid w:val="00E835E0"/>
    <w:rsid w:val="00E86314"/>
    <w:rsid w:val="00E87E41"/>
    <w:rsid w:val="00E923B9"/>
    <w:rsid w:val="00E92B5E"/>
    <w:rsid w:val="00EA1FA4"/>
    <w:rsid w:val="00EA7745"/>
    <w:rsid w:val="00EB40C6"/>
    <w:rsid w:val="00EB5257"/>
    <w:rsid w:val="00EB71C1"/>
    <w:rsid w:val="00EC2CAD"/>
    <w:rsid w:val="00EC6321"/>
    <w:rsid w:val="00ED3997"/>
    <w:rsid w:val="00EF18D1"/>
    <w:rsid w:val="00EF1D86"/>
    <w:rsid w:val="00EF4331"/>
    <w:rsid w:val="00F00014"/>
    <w:rsid w:val="00F1448B"/>
    <w:rsid w:val="00F17EE1"/>
    <w:rsid w:val="00F224E6"/>
    <w:rsid w:val="00F27095"/>
    <w:rsid w:val="00F31AC2"/>
    <w:rsid w:val="00F31F2D"/>
    <w:rsid w:val="00F36EB4"/>
    <w:rsid w:val="00F405BF"/>
    <w:rsid w:val="00F42739"/>
    <w:rsid w:val="00F43AE2"/>
    <w:rsid w:val="00F44D13"/>
    <w:rsid w:val="00F50DD2"/>
    <w:rsid w:val="00F55887"/>
    <w:rsid w:val="00F61A74"/>
    <w:rsid w:val="00F657D4"/>
    <w:rsid w:val="00F733BA"/>
    <w:rsid w:val="00F75EB4"/>
    <w:rsid w:val="00F8485A"/>
    <w:rsid w:val="00F90909"/>
    <w:rsid w:val="00F910EC"/>
    <w:rsid w:val="00FA68F8"/>
    <w:rsid w:val="00FA75E8"/>
    <w:rsid w:val="00FB4DFA"/>
    <w:rsid w:val="00FB6A82"/>
    <w:rsid w:val="00FC36D3"/>
    <w:rsid w:val="00FC4D43"/>
    <w:rsid w:val="00FD3003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91454"/>
  <w15:chartTrackingRefBased/>
  <w15:docId w15:val="{7535D947-C2AC-4885-8ED7-2B2471DD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4D13"/>
  </w:style>
  <w:style w:type="paragraph" w:styleId="Nadpis2">
    <w:name w:val="heading 2"/>
    <w:basedOn w:val="Normln"/>
    <w:next w:val="Normln"/>
    <w:link w:val="Nadpis2Char"/>
    <w:qFormat/>
    <w:rsid w:val="006F4C54"/>
    <w:pPr>
      <w:keepNext/>
      <w:jc w:val="both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rsid w:val="00F144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1448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7F5F"/>
  </w:style>
  <w:style w:type="paragraph" w:styleId="Prosttext">
    <w:name w:val="Plain Text"/>
    <w:basedOn w:val="Normln"/>
    <w:link w:val="ProsttextChar"/>
    <w:rsid w:val="007C10D6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sid w:val="007C10D6"/>
    <w:rPr>
      <w:rFonts w:ascii="Courier New" w:hAnsi="Courier New" w:cs="Courier New"/>
    </w:rPr>
  </w:style>
  <w:style w:type="paragraph" w:styleId="Zkladntext2">
    <w:name w:val="Body Text 2"/>
    <w:basedOn w:val="Normln"/>
    <w:link w:val="Zkladntext2Char"/>
    <w:uiPriority w:val="99"/>
    <w:unhideWhenUsed/>
    <w:rsid w:val="00EA1F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A1FA4"/>
  </w:style>
  <w:style w:type="character" w:customStyle="1" w:styleId="ZpatChar">
    <w:name w:val="Zápatí Char"/>
    <w:basedOn w:val="Standardnpsmoodstavce"/>
    <w:link w:val="Zpat"/>
    <w:uiPriority w:val="99"/>
    <w:rsid w:val="00A80EF5"/>
  </w:style>
  <w:style w:type="paragraph" w:styleId="Textbubliny">
    <w:name w:val="Balloon Text"/>
    <w:basedOn w:val="Normln"/>
    <w:link w:val="TextbublinyChar"/>
    <w:uiPriority w:val="99"/>
    <w:semiHidden/>
    <w:unhideWhenUsed/>
    <w:rsid w:val="006B31A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B31A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8331B0"/>
  </w:style>
  <w:style w:type="character" w:customStyle="1" w:styleId="ZkladntextChar">
    <w:name w:val="Základní text Char"/>
    <w:link w:val="Zkladntext"/>
    <w:rsid w:val="007549B3"/>
    <w:rPr>
      <w:snapToGrid w:val="0"/>
    </w:rPr>
  </w:style>
  <w:style w:type="character" w:customStyle="1" w:styleId="Nadpis2Char">
    <w:name w:val="Nadpis 2 Char"/>
    <w:link w:val="Nadpis2"/>
    <w:rsid w:val="006F4C54"/>
    <w:rPr>
      <w:sz w:val="24"/>
    </w:rPr>
  </w:style>
  <w:style w:type="character" w:styleId="Odkaznakoment">
    <w:name w:val="annotation reference"/>
    <w:uiPriority w:val="99"/>
    <w:semiHidden/>
    <w:unhideWhenUsed/>
    <w:rsid w:val="001574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74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74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741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5741D"/>
    <w:rPr>
      <w:b/>
      <w:bCs/>
    </w:rPr>
  </w:style>
  <w:style w:type="paragraph" w:styleId="Revize">
    <w:name w:val="Revision"/>
    <w:hidden/>
    <w:uiPriority w:val="99"/>
    <w:semiHidden/>
    <w:rsid w:val="00AC2EDF"/>
  </w:style>
  <w:style w:type="table" w:styleId="Mkatabulky">
    <w:name w:val="Table Grid"/>
    <w:basedOn w:val="Normlntabulka"/>
    <w:uiPriority w:val="59"/>
    <w:rsid w:val="0008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0A0F"/>
    <w:pPr>
      <w:spacing w:after="120"/>
      <w:ind w:left="720" w:hanging="357"/>
      <w:contextualSpacing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217CF3CFB194B83299EDCDD148454" ma:contentTypeVersion="17" ma:contentTypeDescription="Vytvoří nový dokument" ma:contentTypeScope="" ma:versionID="03caa3cc540a8a8919c67bfdc3bc3ae0">
  <xsd:schema xmlns:xsd="http://www.w3.org/2001/XMLSchema" xmlns:xs="http://www.w3.org/2001/XMLSchema" xmlns:p="http://schemas.microsoft.com/office/2006/metadata/properties" xmlns:ns2="045ad626-d0b8-4d36-ba94-bc0fda04d4e0" xmlns:ns3="a2bdf1cf-0791-43de-987c-12f3975e4a44" targetNamespace="http://schemas.microsoft.com/office/2006/metadata/properties" ma:root="true" ma:fieldsID="4187d8eec98f3bce8205fac7400944bb" ns2:_="" ns3:_="">
    <xsd:import namespace="045ad626-d0b8-4d36-ba94-bc0fda04d4e0"/>
    <xsd:import namespace="a2bdf1cf-0791-43de-987c-12f3975e4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ad626-d0b8-4d36-ba94-bc0fda04d4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9c2c01-e65e-4191-8e20-de95ad67bb51}" ma:internalName="TaxCatchAll" ma:showField="CatchAllData" ma:web="045ad626-d0b8-4d36-ba94-bc0fda04d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f1cf-0791-43de-987c-12f3975e4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39c0f7e-d52a-4458-b723-6c728c69c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5ad626-d0b8-4d36-ba94-bc0fda04d4e0"/>
    <lcf76f155ced4ddcb4097134ff3c332f xmlns="a2bdf1cf-0791-43de-987c-12f3975e4a44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217CF3CFB194B83299EDCDD148454" ma:contentTypeVersion="16" ma:contentTypeDescription="Vytvoří nový dokument" ma:contentTypeScope="" ma:versionID="3bc2c1d2e969ee6c8bcc6dd6f8d556a2">
  <xsd:schema xmlns:xsd="http://www.w3.org/2001/XMLSchema" xmlns:xs="http://www.w3.org/2001/XMLSchema" xmlns:p="http://schemas.microsoft.com/office/2006/metadata/properties" xmlns:ns2="045ad626-d0b8-4d36-ba94-bc0fda04d4e0" xmlns:ns3="a2bdf1cf-0791-43de-987c-12f3975e4a44" targetNamespace="http://schemas.microsoft.com/office/2006/metadata/properties" ma:root="true" ma:fieldsID="b3bc352232e0797979de0b004055723a" ns2:_="" ns3:_="">
    <xsd:import namespace="045ad626-d0b8-4d36-ba94-bc0fda04d4e0"/>
    <xsd:import namespace="a2bdf1cf-0791-43de-987c-12f3975e4a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ad626-d0b8-4d36-ba94-bc0fda04d4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9c2c01-e65e-4191-8e20-de95ad67bb51}" ma:internalName="TaxCatchAll" ma:showField="CatchAllData" ma:web="045ad626-d0b8-4d36-ba94-bc0fda04d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df1cf-0791-43de-987c-12f3975e4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39c0f7e-d52a-4458-b723-6c728c69c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58A1C-14A6-4695-9139-AE097FF62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6B106-3785-4ABD-ACDE-23E6BA1300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D834B6-254C-483B-9149-C98DFB9C5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ad626-d0b8-4d36-ba94-bc0fda04d4e0"/>
    <ds:schemaRef ds:uri="a2bdf1cf-0791-43de-987c-12f3975e4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A2850A-7985-4768-A0ED-7D49CA27E4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1996AA-4CF8-474D-8D30-7D31D40A04EB}">
  <ds:schemaRefs>
    <ds:schemaRef ds:uri="http://schemas.microsoft.com/office/2006/metadata/properties"/>
    <ds:schemaRef ds:uri="http://schemas.microsoft.com/office/infopath/2007/PartnerControls"/>
    <ds:schemaRef ds:uri="045ad626-d0b8-4d36-ba94-bc0fda04d4e0"/>
    <ds:schemaRef ds:uri="a2bdf1cf-0791-43de-987c-12f3975e4a44"/>
  </ds:schemaRefs>
</ds:datastoreItem>
</file>

<file path=customXml/itemProps6.xml><?xml version="1.0" encoding="utf-8"?>
<ds:datastoreItem xmlns:ds="http://schemas.openxmlformats.org/officeDocument/2006/customXml" ds:itemID="{07E2BC80-4D74-4E7D-9AF1-AE4E97C7C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ad626-d0b8-4d36-ba94-bc0fda04d4e0"/>
    <ds:schemaRef ds:uri="a2bdf1cf-0791-43de-987c-12f3975e4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590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UMOb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Kateřina Fildánová</dc:creator>
  <cp:keywords/>
  <dc:description/>
  <cp:lastModifiedBy>Marčanová Renáta</cp:lastModifiedBy>
  <cp:revision>3</cp:revision>
  <cp:lastPrinted>2024-04-25T09:55:00Z</cp:lastPrinted>
  <dcterms:created xsi:type="dcterms:W3CDTF">2024-05-03T08:27:00Z</dcterms:created>
  <dcterms:modified xsi:type="dcterms:W3CDTF">2024-05-03T08:30:00Z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