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9D4" w:rsidRDefault="009349D4" w:rsidP="009349D4">
      <w:pPr>
        <w:rPr>
          <w:rFonts w:eastAsia="Times New Roman"/>
        </w:rPr>
      </w:pPr>
      <w:r>
        <w:rPr>
          <w:rFonts w:eastAsia="Times New Roman"/>
        </w:rPr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246"/>
      </w:tblGrid>
      <w:tr w:rsidR="009349D4" w:rsidTr="009349D4">
        <w:trPr>
          <w:tblCellSpacing w:w="0" w:type="dxa"/>
        </w:trPr>
        <w:tc>
          <w:tcPr>
            <w:tcW w:w="0" w:type="auto"/>
            <w:noWrap/>
            <w:hideMark/>
          </w:tcPr>
          <w:p w:rsidR="009349D4" w:rsidRDefault="009349D4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9349D4" w:rsidRDefault="009349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Re: RE: RE: FW: Infocentrum Karlova</w:t>
            </w:r>
          </w:p>
        </w:tc>
      </w:tr>
      <w:tr w:rsidR="009349D4" w:rsidTr="009349D4">
        <w:trPr>
          <w:tblCellSpacing w:w="0" w:type="dxa"/>
        </w:trPr>
        <w:tc>
          <w:tcPr>
            <w:tcW w:w="0" w:type="auto"/>
            <w:noWrap/>
            <w:hideMark/>
          </w:tcPr>
          <w:p w:rsidR="009349D4" w:rsidRDefault="009349D4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9349D4" w:rsidRDefault="009349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Mon, 3 Jul 2017 14:34:17 +0200</w:t>
            </w:r>
          </w:p>
        </w:tc>
      </w:tr>
      <w:tr w:rsidR="009349D4" w:rsidTr="009349D4">
        <w:trPr>
          <w:tblCellSpacing w:w="0" w:type="dxa"/>
        </w:trPr>
        <w:tc>
          <w:tcPr>
            <w:tcW w:w="0" w:type="auto"/>
            <w:noWrap/>
            <w:hideMark/>
          </w:tcPr>
          <w:p w:rsidR="009349D4" w:rsidRDefault="009349D4">
            <w:pPr>
              <w:jc w:val="right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9349D4" w:rsidRDefault="009349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Pavel </w:t>
            </w:r>
            <w:proofErr w:type="spellStart"/>
            <w:r>
              <w:rPr>
                <w:rFonts w:eastAsia="Times New Roman"/>
              </w:rPr>
              <w:t>Tandler</w:t>
            </w:r>
            <w:proofErr w:type="spellEnd"/>
          </w:p>
        </w:tc>
      </w:tr>
      <w:tr w:rsidR="009349D4" w:rsidTr="009349D4">
        <w:trPr>
          <w:tblCellSpacing w:w="0" w:type="dxa"/>
        </w:trPr>
        <w:tc>
          <w:tcPr>
            <w:tcW w:w="0" w:type="auto"/>
            <w:noWrap/>
            <w:hideMark/>
          </w:tcPr>
          <w:p w:rsidR="009349D4" w:rsidRDefault="009349D4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Komu: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349D4" w:rsidRDefault="009349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Ing.arch. Ivan Drobný </w:t>
            </w:r>
          </w:p>
        </w:tc>
      </w:tr>
    </w:tbl>
    <w:p w:rsidR="009349D4" w:rsidRDefault="009349D4" w:rsidP="009349D4">
      <w:pPr>
        <w:spacing w:after="240"/>
        <w:rPr>
          <w:rFonts w:eastAsia="Times New Roman"/>
        </w:rPr>
      </w:pPr>
    </w:p>
    <w:p w:rsidR="009349D4" w:rsidRDefault="009349D4" w:rsidP="009349D4">
      <w:pPr>
        <w:rPr>
          <w:rFonts w:eastAsia="Times New Roman"/>
        </w:rPr>
      </w:pPr>
      <w:r>
        <w:rPr>
          <w:rFonts w:eastAsia="Times New Roman"/>
        </w:rPr>
        <w:t xml:space="preserve">Dobrý den. </w:t>
      </w:r>
    </w:p>
    <w:p w:rsidR="009349D4" w:rsidRDefault="009349D4" w:rsidP="009349D4">
      <w:pPr>
        <w:rPr>
          <w:rFonts w:eastAsia="Times New Roman"/>
        </w:rPr>
      </w:pPr>
    </w:p>
    <w:p w:rsidR="009349D4" w:rsidRDefault="009349D4" w:rsidP="009349D4">
      <w:pPr>
        <w:rPr>
          <w:rFonts w:eastAsia="Times New Roman"/>
        </w:rPr>
      </w:pPr>
      <w:r>
        <w:rPr>
          <w:rFonts w:eastAsia="Times New Roman"/>
        </w:rPr>
        <w:t xml:space="preserve">Dle pokynů pana </w:t>
      </w:r>
      <w:proofErr w:type="spellStart"/>
      <w:r>
        <w:rPr>
          <w:rFonts w:eastAsia="Times New Roman"/>
        </w:rPr>
        <w:t>Tandlera</w:t>
      </w:r>
      <w:proofErr w:type="spellEnd"/>
      <w:r>
        <w:rPr>
          <w:rFonts w:eastAsia="Times New Roman"/>
        </w:rPr>
        <w:t xml:space="preserve"> Pavla potvrzujeme objednávku.</w:t>
      </w:r>
    </w:p>
    <w:p w:rsidR="009349D4" w:rsidRDefault="009349D4" w:rsidP="009349D4">
      <w:pPr>
        <w:rPr>
          <w:rFonts w:eastAsia="Times New Roman"/>
        </w:rPr>
      </w:pPr>
    </w:p>
    <w:p w:rsidR="009349D4" w:rsidRDefault="009349D4" w:rsidP="009349D4">
      <w:pPr>
        <w:rPr>
          <w:rFonts w:eastAsia="Times New Roman"/>
        </w:rPr>
      </w:pPr>
      <w:r>
        <w:rPr>
          <w:rFonts w:eastAsia="Times New Roman"/>
        </w:rPr>
        <w:t>S pozdravem</w:t>
      </w:r>
    </w:p>
    <w:p w:rsidR="009349D4" w:rsidRDefault="009349D4" w:rsidP="009349D4">
      <w:pPr>
        <w:rPr>
          <w:rFonts w:eastAsia="Times New Roman"/>
        </w:rPr>
      </w:pPr>
    </w:p>
    <w:p w:rsidR="009349D4" w:rsidRDefault="009349D4" w:rsidP="009349D4">
      <w:pPr>
        <w:rPr>
          <w:rFonts w:eastAsia="Times New Roman"/>
        </w:rPr>
      </w:pPr>
      <w:r>
        <w:rPr>
          <w:rFonts w:eastAsia="Times New Roman"/>
        </w:rPr>
        <w:t>Ivana Koutníková</w:t>
      </w:r>
    </w:p>
    <w:p w:rsidR="009349D4" w:rsidRDefault="009349D4" w:rsidP="009349D4">
      <w:pPr>
        <w:rPr>
          <w:rFonts w:eastAsia="Times New Roman"/>
        </w:rPr>
      </w:pPr>
      <w:r>
        <w:rPr>
          <w:rFonts w:eastAsia="Times New Roman"/>
        </w:rPr>
        <w:t>TANPA s.r.o.</w:t>
      </w:r>
    </w:p>
    <w:p w:rsidR="009349D4" w:rsidRDefault="009349D4" w:rsidP="009349D4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9349D4" w:rsidRDefault="009349D4" w:rsidP="009349D4">
      <w:pPr>
        <w:pStyle w:val="Normlnweb"/>
      </w:pPr>
      <w:proofErr w:type="gramStart"/>
      <w:r>
        <w:t>TANPA ,</w:t>
      </w:r>
      <w:proofErr w:type="gramEnd"/>
      <w:r>
        <w:t xml:space="preserve"> s.r.o.</w:t>
      </w:r>
      <w:r>
        <w:br/>
        <w:t>Ampérova 555</w:t>
      </w:r>
      <w:r>
        <w:br/>
        <w:t>463 12 Liberec 23</w:t>
      </w:r>
    </w:p>
    <w:p w:rsidR="009349D4" w:rsidRDefault="009349D4" w:rsidP="009349D4">
      <w:pPr>
        <w:rPr>
          <w:rFonts w:eastAsia="Times New Roman"/>
        </w:rPr>
      </w:pPr>
      <w:r>
        <w:rPr>
          <w:rFonts w:eastAsia="Times New Roman"/>
        </w:rPr>
        <w:t xml:space="preserve">+420 </w:t>
      </w:r>
      <w:proofErr w:type="spellStart"/>
      <w:r>
        <w:rPr>
          <w:rFonts w:eastAsia="Times New Roman"/>
        </w:rPr>
        <w:t>xxxxxxxxxx</w:t>
      </w:r>
      <w:proofErr w:type="spellEnd"/>
      <w:r>
        <w:rPr>
          <w:rFonts w:eastAsia="Times New Roman"/>
        </w:rPr>
        <w:br/>
      </w:r>
      <w:proofErr w:type="spellStart"/>
      <w:r>
        <w:rPr>
          <w:rFonts w:eastAsia="Times New Roman"/>
        </w:rPr>
        <w:t>xxxxxxxxxxxxxxxxxx</w:t>
      </w:r>
      <w:proofErr w:type="spellEnd"/>
      <w:r>
        <w:rPr>
          <w:rFonts w:eastAsia="Times New Roman"/>
        </w:rPr>
        <w:br/>
      </w:r>
      <w:hyperlink r:id="rId4" w:tgtFrame="_blank" w:history="1">
        <w:r>
          <w:rPr>
            <w:rStyle w:val="Hypertextovodkaz"/>
            <w:rFonts w:eastAsia="Times New Roman"/>
          </w:rPr>
          <w:t>http://www.tanpa.cz</w:t>
        </w:r>
      </w:hyperlink>
    </w:p>
    <w:p w:rsidR="009349D4" w:rsidRDefault="009349D4" w:rsidP="009349D4">
      <w:pPr>
        <w:rPr>
          <w:rFonts w:eastAsia="Times New Roman"/>
        </w:rPr>
      </w:pPr>
    </w:p>
    <w:p w:rsidR="009349D4" w:rsidRDefault="009349D4" w:rsidP="009349D4">
      <w:pPr>
        <w:rPr>
          <w:rFonts w:eastAsia="Times New Roman"/>
        </w:rPr>
      </w:pPr>
      <w:r>
        <w:rPr>
          <w:rFonts w:eastAsia="Times New Roman"/>
        </w:rPr>
        <w:t xml:space="preserve">Dne 3. července 2017 14:02 Ing.arch. Ivan Drobný </w:t>
      </w:r>
      <w:proofErr w:type="gramStart"/>
      <w:r>
        <w:rPr>
          <w:rFonts w:eastAsia="Times New Roman"/>
        </w:rPr>
        <w:t>&lt; napsal</w:t>
      </w:r>
      <w:proofErr w:type="gramEnd"/>
      <w:r>
        <w:rPr>
          <w:rFonts w:eastAsia="Times New Roman"/>
        </w:rPr>
        <w:t>(a):</w:t>
      </w:r>
    </w:p>
    <w:p w:rsidR="009349D4" w:rsidRDefault="009349D4" w:rsidP="009349D4">
      <w:pPr>
        <w:pStyle w:val="Normlnweb"/>
      </w:pPr>
      <w:r>
        <w:t xml:space="preserve">Dobrý den pane </w:t>
      </w:r>
      <w:proofErr w:type="spellStart"/>
      <w:r>
        <w:t>Tandler</w:t>
      </w:r>
      <w:proofErr w:type="spellEnd"/>
      <w:r>
        <w:t>,</w:t>
      </w:r>
    </w:p>
    <w:p w:rsidR="009349D4" w:rsidRDefault="009349D4" w:rsidP="009349D4">
      <w:pPr>
        <w:rPr>
          <w:color w:val="auto"/>
        </w:rPr>
      </w:pPr>
      <w:r>
        <w:rPr>
          <w:rFonts w:eastAsia="Times New Roman"/>
        </w:rPr>
        <w:t>Prosím potvrďte objednávku...bude tu jenom změna loga v čele pultu.</w:t>
      </w:r>
      <w:r>
        <w:rPr>
          <w:rFonts w:eastAsia="Times New Roman"/>
        </w:rPr>
        <w:br/>
        <w:t>ID</w:t>
      </w:r>
      <w:r>
        <w:rPr>
          <w:rFonts w:eastAsia="Times New Roman"/>
        </w:rPr>
        <w:br/>
      </w:r>
      <w:r>
        <w:t>Dobrý den,</w:t>
      </w:r>
    </w:p>
    <w:p w:rsidR="009349D4" w:rsidRDefault="009349D4" w:rsidP="009349D4"/>
    <w:p w:rsidR="009349D4" w:rsidRDefault="009349D4" w:rsidP="009349D4">
      <w:r>
        <w:t xml:space="preserve">na základě Vaší nabídky posíláme objednávku za Středočeskou centrálu cestovního ruchu, </w:t>
      </w:r>
      <w:proofErr w:type="spellStart"/>
      <w:r>
        <w:t>p.o</w:t>
      </w:r>
      <w:proofErr w:type="spellEnd"/>
      <w:r>
        <w:t xml:space="preserve">. se sídlem Husova 156/21, Praha 1 Staré Město, 110 00. Vaše nabídka je přílohou tohoto emailu. </w:t>
      </w:r>
      <w:r>
        <w:rPr>
          <w:b/>
          <w:bCs/>
          <w:u w:val="single"/>
        </w:rPr>
        <w:t>Prosíme o dodržení termínu plnění do 18. 6. 2017</w:t>
      </w:r>
      <w:r>
        <w:t>. Místo plnění bude na stejné adrese jako jsou fakturační údaje a sídlo organizace.</w:t>
      </w:r>
    </w:p>
    <w:p w:rsidR="009349D4" w:rsidRDefault="009349D4" w:rsidP="009349D4"/>
    <w:p w:rsidR="009349D4" w:rsidRDefault="009349D4" w:rsidP="009349D4">
      <w:r>
        <w:t>Fakturační údaje:</w:t>
      </w:r>
    </w:p>
    <w:p w:rsidR="009349D4" w:rsidRDefault="009349D4" w:rsidP="009349D4">
      <w:r>
        <w:t>IČO: 06097758</w:t>
      </w:r>
    </w:p>
    <w:p w:rsidR="009349D4" w:rsidRDefault="009349D4" w:rsidP="009349D4">
      <w:r>
        <w:t>DIČ: CZ06097758</w:t>
      </w:r>
    </w:p>
    <w:p w:rsidR="009349D4" w:rsidRDefault="009349D4" w:rsidP="009349D4"/>
    <w:p w:rsidR="009349D4" w:rsidRDefault="009349D4" w:rsidP="009349D4">
      <w:r>
        <w:t>Středočeská centrála cestovního ruchu, příspěvková organizace</w:t>
      </w:r>
    </w:p>
    <w:p w:rsidR="009349D4" w:rsidRDefault="009349D4" w:rsidP="009349D4">
      <w:r>
        <w:t>Husova ulice 156/21</w:t>
      </w:r>
    </w:p>
    <w:p w:rsidR="009349D4" w:rsidRDefault="009349D4" w:rsidP="009349D4">
      <w:r>
        <w:t>Praha 1 Staré Město, 110 00</w:t>
      </w:r>
    </w:p>
    <w:p w:rsidR="009349D4" w:rsidRDefault="009349D4" w:rsidP="009349D4"/>
    <w:p w:rsidR="009349D4" w:rsidRDefault="009349D4" w:rsidP="009349D4">
      <w:r>
        <w:t>Zastoupená PhDr. Nora Dolanská, MBA, ředitelka organizace</w:t>
      </w:r>
    </w:p>
    <w:p w:rsidR="009349D4" w:rsidRDefault="009349D4" w:rsidP="009349D4"/>
    <w:p w:rsidR="009349D4" w:rsidRDefault="009349D4" w:rsidP="009349D4">
      <w:r>
        <w:t>PPF banka, a.s.</w:t>
      </w:r>
    </w:p>
    <w:p w:rsidR="009349D4" w:rsidRDefault="009349D4" w:rsidP="009349D4">
      <w:proofErr w:type="spellStart"/>
      <w:proofErr w:type="gramStart"/>
      <w:r>
        <w:t>Č.účtu</w:t>
      </w:r>
      <w:proofErr w:type="spellEnd"/>
      <w:proofErr w:type="gramEnd"/>
      <w:r>
        <w:t xml:space="preserve">: </w:t>
      </w:r>
      <w:proofErr w:type="spellStart"/>
      <w:r>
        <w:t>xxxxxxxxxxxxxxxxx</w:t>
      </w:r>
      <w:proofErr w:type="spellEnd"/>
    </w:p>
    <w:p w:rsidR="009349D4" w:rsidRDefault="009349D4" w:rsidP="009349D4"/>
    <w:p w:rsidR="009349D4" w:rsidRDefault="009349D4" w:rsidP="009349D4">
      <w:r>
        <w:lastRenderedPageBreak/>
        <w:t>V případě dotazů jsem k dispozici.</w:t>
      </w:r>
    </w:p>
    <w:p w:rsidR="009349D4" w:rsidRDefault="009349D4" w:rsidP="009349D4"/>
    <w:p w:rsidR="009349D4" w:rsidRDefault="009349D4" w:rsidP="009349D4">
      <w:r>
        <w:t>Jana Šubrtová</w:t>
      </w:r>
    </w:p>
    <w:p w:rsidR="009349D4" w:rsidRDefault="009349D4" w:rsidP="009349D4">
      <w:r>
        <w:t>Administrace veřejných zakázek</w:t>
      </w:r>
    </w:p>
    <w:p w:rsidR="009349D4" w:rsidRDefault="009349D4" w:rsidP="009349D4">
      <w:r>
        <w:t>Husova 156/21</w:t>
      </w:r>
    </w:p>
    <w:p w:rsidR="009349D4" w:rsidRDefault="009349D4" w:rsidP="009349D4">
      <w:r>
        <w:t>Praha 1 – Staré Město</w:t>
      </w:r>
    </w:p>
    <w:p w:rsidR="009349D4" w:rsidRDefault="009349D4" w:rsidP="009349D4">
      <w:r>
        <w:t>Tel: 220 190 443</w:t>
      </w:r>
    </w:p>
    <w:p w:rsidR="009349D4" w:rsidRDefault="009349D4" w:rsidP="009349D4">
      <w:r>
        <w:t xml:space="preserve">Email: </w:t>
      </w:r>
      <w:r>
        <w:t>xxxxxxxxxxxxxxxxxxxxxx</w:t>
      </w:r>
      <w:bookmarkStart w:id="0" w:name="_GoBack"/>
      <w:bookmarkEnd w:id="0"/>
    </w:p>
    <w:p w:rsidR="009349D4" w:rsidRDefault="009349D4" w:rsidP="009349D4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381000"/>
            <wp:effectExtent l="0" t="0" r="0" b="0"/>
            <wp:docPr id="1" name="Obrázek 1" descr="http://intranet2.kr-stredocesky.int/nastenka_uradu/Elektronicke_vzory/e-mail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intranet2.kr-stredocesky.int/nastenka_uradu/Elektronicke_vzory/e-mail%20JP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161" w:rsidRDefault="00972161" w:rsidP="009349D4"/>
    <w:sectPr w:rsidR="0097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D4"/>
    <w:rsid w:val="009349D4"/>
    <w:rsid w:val="0097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612A"/>
  <w15:chartTrackingRefBased/>
  <w15:docId w15:val="{7FA914CF-2392-447F-B446-1D30712C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49D4"/>
    <w:pPr>
      <w:spacing w:after="0" w:line="240" w:lineRule="auto"/>
    </w:pPr>
    <w:rPr>
      <w:rFonts w:ascii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49D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349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2F0F3.022DA27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tanp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Šubrtová</dc:creator>
  <cp:keywords/>
  <dc:description/>
  <cp:lastModifiedBy>Jana Šubrtová</cp:lastModifiedBy>
  <cp:revision>1</cp:revision>
  <dcterms:created xsi:type="dcterms:W3CDTF">2017-07-04T11:14:00Z</dcterms:created>
  <dcterms:modified xsi:type="dcterms:W3CDTF">2017-07-04T11:20:00Z</dcterms:modified>
</cp:coreProperties>
</file>