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C1C" w14:textId="77777777" w:rsidR="008727CA" w:rsidRDefault="008727CA" w:rsidP="00106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79D96B" wp14:editId="6CD1325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62000" cy="83693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32" w:rsidRPr="00FA41C6">
        <w:rPr>
          <w:rFonts w:ascii="Times New Roman" w:hAnsi="Times New Roman" w:cs="Times New Roman"/>
          <w:b/>
          <w:bCs/>
          <w:sz w:val="28"/>
          <w:szCs w:val="28"/>
        </w:rPr>
        <w:t xml:space="preserve">SMLOUVA O ZAJIŠTĚNÍ SLUŽEB V OBLASTI </w:t>
      </w:r>
    </w:p>
    <w:p w14:paraId="4EBDBF26" w14:textId="6FF76579" w:rsidR="00FA41C6" w:rsidRDefault="00106F32" w:rsidP="00106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C6">
        <w:rPr>
          <w:rFonts w:ascii="Times New Roman" w:hAnsi="Times New Roman" w:cs="Times New Roman"/>
          <w:b/>
          <w:bCs/>
          <w:sz w:val="28"/>
          <w:szCs w:val="28"/>
        </w:rPr>
        <w:t>UBYTOVÁNÍ A STRAVOVÁNI</w:t>
      </w:r>
      <w:r w:rsidR="00FA4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7CA">
        <w:rPr>
          <w:rFonts w:ascii="Times New Roman" w:hAnsi="Times New Roman" w:cs="Times New Roman"/>
          <w:b/>
          <w:bCs/>
          <w:sz w:val="28"/>
          <w:szCs w:val="28"/>
        </w:rPr>
        <w:t xml:space="preserve">ŽÁKŮ </w:t>
      </w:r>
    </w:p>
    <w:p w14:paraId="21814B95" w14:textId="5432C60E" w:rsidR="00106F32" w:rsidRDefault="00106F32" w:rsidP="00106F32">
      <w:pPr>
        <w:jc w:val="center"/>
        <w:rPr>
          <w:rFonts w:cstheme="minorHAnsi"/>
          <w:b/>
          <w:bCs/>
          <w:sz w:val="28"/>
          <w:szCs w:val="28"/>
        </w:rPr>
      </w:pPr>
    </w:p>
    <w:p w14:paraId="56930817" w14:textId="77777777" w:rsidR="008727CA" w:rsidRPr="00106F32" w:rsidRDefault="008727CA" w:rsidP="00106F32">
      <w:pPr>
        <w:jc w:val="center"/>
        <w:rPr>
          <w:rFonts w:cstheme="minorHAnsi"/>
          <w:b/>
          <w:bCs/>
          <w:sz w:val="28"/>
          <w:szCs w:val="28"/>
        </w:rPr>
      </w:pPr>
    </w:p>
    <w:p w14:paraId="49898A19" w14:textId="26FBB5FC" w:rsidR="00844C12" w:rsidRPr="00106F32" w:rsidRDefault="00844C12" w:rsidP="00106F32">
      <w:pPr>
        <w:rPr>
          <w:rFonts w:ascii="Times New Roman" w:hAnsi="Times New Roman" w:cs="Times New Roman"/>
          <w:bCs/>
          <w:sz w:val="24"/>
          <w:szCs w:val="24"/>
        </w:rPr>
      </w:pPr>
      <w:r w:rsidRPr="00106F32">
        <w:rPr>
          <w:rFonts w:ascii="Times New Roman" w:hAnsi="Times New Roman" w:cs="Times New Roman"/>
          <w:bCs/>
          <w:sz w:val="24"/>
          <w:szCs w:val="24"/>
        </w:rPr>
        <w:t>uzavřená mezi:</w:t>
      </w:r>
    </w:p>
    <w:p w14:paraId="55E7A285" w14:textId="77777777" w:rsidR="00C44CBE" w:rsidRPr="00106F32" w:rsidRDefault="00C44CBE" w:rsidP="00C44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6F32">
        <w:rPr>
          <w:rFonts w:ascii="Times New Roman" w:hAnsi="Times New Roman" w:cs="Times New Roman"/>
          <w:b/>
          <w:bCs/>
          <w:sz w:val="24"/>
          <w:szCs w:val="24"/>
        </w:rPr>
        <w:t>Základní škola Petřiny - sever</w:t>
      </w:r>
    </w:p>
    <w:p w14:paraId="3252A335" w14:textId="74A74FD2" w:rsidR="00C44CBE" w:rsidRPr="00106F32" w:rsidRDefault="00C44CBE" w:rsidP="00C44C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06F32">
        <w:rPr>
          <w:rFonts w:ascii="Times New Roman" w:hAnsi="Times New Roman" w:cs="Times New Roman"/>
          <w:bCs/>
          <w:sz w:val="24"/>
          <w:szCs w:val="24"/>
        </w:rPr>
        <w:t>IČ: 48133795</w:t>
      </w:r>
    </w:p>
    <w:p w14:paraId="784EF387" w14:textId="0094E0BB" w:rsidR="00C44CBE" w:rsidRPr="00106F32" w:rsidRDefault="00FA41C6" w:rsidP="00C44C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44CBE" w:rsidRPr="00106F32">
        <w:rPr>
          <w:rFonts w:ascii="Times New Roman" w:hAnsi="Times New Roman" w:cs="Times New Roman"/>
          <w:bCs/>
          <w:sz w:val="24"/>
          <w:szCs w:val="24"/>
        </w:rPr>
        <w:t>e sídlem: Na Okraji 43</w:t>
      </w:r>
      <w:r w:rsidR="008727CA">
        <w:rPr>
          <w:rFonts w:ascii="Times New Roman" w:hAnsi="Times New Roman" w:cs="Times New Roman"/>
          <w:bCs/>
          <w:sz w:val="24"/>
          <w:szCs w:val="24"/>
        </w:rPr>
        <w:t>/305</w:t>
      </w:r>
      <w:r w:rsidR="00C44CBE" w:rsidRPr="00106F32">
        <w:rPr>
          <w:rFonts w:ascii="Times New Roman" w:hAnsi="Times New Roman" w:cs="Times New Roman"/>
          <w:bCs/>
          <w:sz w:val="24"/>
          <w:szCs w:val="24"/>
        </w:rPr>
        <w:t>, Praha 6, 162 00</w:t>
      </w:r>
    </w:p>
    <w:p w14:paraId="20E05377" w14:textId="43807886" w:rsidR="00FA41C6" w:rsidRDefault="00FA41C6" w:rsidP="00C44C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Email:</w:t>
      </w:r>
      <w:r w:rsidR="008727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6AAFD9" w14:textId="2ABA2DEC" w:rsidR="00FA41C6" w:rsidRDefault="00FA41C6" w:rsidP="00C44C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Tel.:</w:t>
      </w:r>
      <w:r w:rsidR="008727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AF6CF7" w14:textId="271DAC48" w:rsidR="008727CA" w:rsidRPr="00106F32" w:rsidRDefault="008727CA" w:rsidP="00C44C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106F32">
        <w:rPr>
          <w:rFonts w:ascii="Times New Roman" w:hAnsi="Times New Roman" w:cs="Times New Roman"/>
          <w:bCs/>
          <w:sz w:val="24"/>
          <w:szCs w:val="24"/>
        </w:rPr>
        <w:t xml:space="preserve">astoupená Mgr. Janou Kindlovou, </w:t>
      </w:r>
    </w:p>
    <w:p w14:paraId="6AD49085" w14:textId="119D47B0" w:rsidR="00C44CBE" w:rsidRPr="00106F32" w:rsidRDefault="00C44CBE" w:rsidP="00C44CBE">
      <w:pPr>
        <w:rPr>
          <w:rFonts w:ascii="Times New Roman" w:hAnsi="Times New Roman" w:cs="Times New Roman"/>
          <w:sz w:val="24"/>
          <w:szCs w:val="24"/>
        </w:rPr>
      </w:pPr>
      <w:r w:rsidRPr="00106F32">
        <w:rPr>
          <w:rFonts w:ascii="Times New Roman" w:hAnsi="Times New Roman" w:cs="Times New Roman"/>
          <w:sz w:val="24"/>
          <w:szCs w:val="24"/>
        </w:rPr>
        <w:t>(dále jen „</w:t>
      </w:r>
      <w:r w:rsidRPr="00106F32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106F32">
        <w:rPr>
          <w:rFonts w:ascii="Times New Roman" w:hAnsi="Times New Roman" w:cs="Times New Roman"/>
          <w:sz w:val="24"/>
          <w:szCs w:val="24"/>
        </w:rPr>
        <w:t>“)</w:t>
      </w:r>
    </w:p>
    <w:p w14:paraId="1BE104CD" w14:textId="01EC8740" w:rsidR="00FA41C6" w:rsidRDefault="003D1915" w:rsidP="003D1915">
      <w:pPr>
        <w:spacing w:after="0"/>
        <w:ind w:left="709"/>
        <w:rPr>
          <w:rFonts w:ascii="Times New Roman" w:hAnsi="Times New Roman" w:cs="Times New Roman"/>
        </w:rPr>
      </w:pPr>
      <w:r w:rsidRPr="00106F32">
        <w:rPr>
          <w:rFonts w:ascii="Times New Roman" w:hAnsi="Times New Roman" w:cs="Times New Roman"/>
        </w:rPr>
        <w:t>A</w:t>
      </w:r>
    </w:p>
    <w:p w14:paraId="39F525CC" w14:textId="77777777" w:rsidR="003D1915" w:rsidRDefault="003D1915" w:rsidP="003D1915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2C01D" w14:textId="4E138480" w:rsidR="00C44CBE" w:rsidRPr="00106F32" w:rsidRDefault="00923DB6" w:rsidP="0096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Ekocentrum Restart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02D" w:rsidRPr="00106F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6302D" w:rsidRPr="00106F32">
        <w:rPr>
          <w:rFonts w:ascii="Times New Roman" w:hAnsi="Times New Roman" w:cs="Times New Roman"/>
          <w:sz w:val="24"/>
          <w:szCs w:val="24"/>
        </w:rPr>
        <w:t xml:space="preserve">IČ </w:t>
      </w:r>
      <w:r>
        <w:rPr>
          <w:rFonts w:ascii="Times New Roman" w:hAnsi="Times New Roman" w:cs="Times New Roman"/>
          <w:sz w:val="24"/>
          <w:szCs w:val="24"/>
        </w:rPr>
        <w:t>: 02310040</w:t>
      </w:r>
      <w:r w:rsidR="0036302D" w:rsidRPr="00106F32">
        <w:rPr>
          <w:rFonts w:ascii="Times New Roman" w:hAnsi="Times New Roman" w:cs="Times New Roman"/>
          <w:sz w:val="24"/>
          <w:szCs w:val="24"/>
        </w:rPr>
        <w:br/>
      </w:r>
      <w:r w:rsidR="00343B3E">
        <w:rPr>
          <w:rFonts w:ascii="Times New Roman" w:hAnsi="Times New Roman" w:cs="Times New Roman"/>
          <w:sz w:val="24"/>
          <w:szCs w:val="24"/>
        </w:rPr>
        <w:t>S</w:t>
      </w:r>
      <w:r w:rsidR="0036302D" w:rsidRPr="00106F32">
        <w:rPr>
          <w:rFonts w:ascii="Times New Roman" w:hAnsi="Times New Roman" w:cs="Times New Roman"/>
          <w:sz w:val="24"/>
          <w:szCs w:val="24"/>
        </w:rPr>
        <w:t>e sídlem</w:t>
      </w:r>
      <w:r w:rsidR="00C44CBE" w:rsidRPr="00106F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Loutí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Rabyně 25208</w:t>
      </w:r>
    </w:p>
    <w:p w14:paraId="3C83C184" w14:textId="48880488" w:rsidR="0036302D" w:rsidRDefault="00343B3E" w:rsidP="0096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6321" w:rsidRPr="00106F32">
        <w:rPr>
          <w:rFonts w:ascii="Times New Roman" w:hAnsi="Times New Roman" w:cs="Times New Roman"/>
          <w:sz w:val="24"/>
          <w:szCs w:val="24"/>
        </w:rPr>
        <w:t>oručovací adresa</w:t>
      </w:r>
      <w:r w:rsidR="00C44CBE" w:rsidRPr="00106F32">
        <w:rPr>
          <w:rFonts w:ascii="Times New Roman" w:hAnsi="Times New Roman" w:cs="Times New Roman"/>
          <w:sz w:val="24"/>
          <w:szCs w:val="24"/>
        </w:rPr>
        <w:t>:</w:t>
      </w:r>
      <w:r w:rsidR="0092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DB6">
        <w:rPr>
          <w:rFonts w:ascii="Times New Roman" w:hAnsi="Times New Roman" w:cs="Times New Roman"/>
          <w:sz w:val="24"/>
          <w:szCs w:val="24"/>
        </w:rPr>
        <w:t>Loutí</w:t>
      </w:r>
      <w:proofErr w:type="spellEnd"/>
      <w:r w:rsidR="00923DB6">
        <w:rPr>
          <w:rFonts w:ascii="Times New Roman" w:hAnsi="Times New Roman" w:cs="Times New Roman"/>
          <w:sz w:val="24"/>
          <w:szCs w:val="24"/>
        </w:rPr>
        <w:t xml:space="preserve"> 4, Rabyně 25208</w:t>
      </w:r>
      <w:r w:rsidR="0036302D" w:rsidRPr="00106F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36302D" w:rsidRPr="00106F32">
        <w:rPr>
          <w:rFonts w:ascii="Times New Roman" w:hAnsi="Times New Roman" w:cs="Times New Roman"/>
          <w:sz w:val="24"/>
          <w:szCs w:val="24"/>
        </w:rPr>
        <w:t>astoupená</w:t>
      </w:r>
      <w:r w:rsidR="00C44CBE" w:rsidRPr="00106F32">
        <w:rPr>
          <w:rFonts w:ascii="Times New Roman" w:hAnsi="Times New Roman" w:cs="Times New Roman"/>
          <w:sz w:val="24"/>
          <w:szCs w:val="24"/>
        </w:rPr>
        <w:t>:</w:t>
      </w:r>
      <w:r w:rsidR="00923DB6">
        <w:rPr>
          <w:rFonts w:ascii="Times New Roman" w:hAnsi="Times New Roman" w:cs="Times New Roman"/>
          <w:sz w:val="24"/>
          <w:szCs w:val="24"/>
        </w:rPr>
        <w:t xml:space="preserve"> Ing. Jan Šarapatka</w:t>
      </w:r>
    </w:p>
    <w:p w14:paraId="53705E5A" w14:textId="52E6DE82" w:rsidR="00923DB6" w:rsidRDefault="00343B3E" w:rsidP="00923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923DB6">
        <w:rPr>
          <w:rFonts w:ascii="Times New Roman" w:hAnsi="Times New Roman" w:cs="Times New Roman"/>
          <w:sz w:val="24"/>
          <w:szCs w:val="24"/>
        </w:rPr>
        <w:t xml:space="preserve"> jan.sarapatka</w:t>
      </w:r>
      <w:r w:rsidR="00923DB6">
        <w:rPr>
          <w:rFonts w:ascii="Abadi" w:hAnsi="Abadi" w:cs="Times New Roman"/>
          <w:sz w:val="24"/>
          <w:szCs w:val="24"/>
        </w:rPr>
        <w:t>@</w:t>
      </w:r>
      <w:r w:rsidR="00923DB6">
        <w:rPr>
          <w:rFonts w:ascii="Times New Roman" w:hAnsi="Times New Roman" w:cs="Times New Roman"/>
          <w:sz w:val="24"/>
          <w:szCs w:val="24"/>
        </w:rPr>
        <w:t>ekocentrumlouti.cz</w:t>
      </w:r>
    </w:p>
    <w:p w14:paraId="292F7371" w14:textId="45A41705" w:rsidR="00343B3E" w:rsidRPr="00106F32" w:rsidRDefault="00343B3E" w:rsidP="00923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FA41C6">
        <w:rPr>
          <w:rFonts w:ascii="Times New Roman" w:hAnsi="Times New Roman" w:cs="Times New Roman"/>
          <w:sz w:val="24"/>
          <w:szCs w:val="24"/>
        </w:rPr>
        <w:t>:</w:t>
      </w:r>
      <w:r w:rsidR="00923DB6">
        <w:rPr>
          <w:rFonts w:ascii="Times New Roman" w:hAnsi="Times New Roman" w:cs="Times New Roman"/>
          <w:sz w:val="24"/>
          <w:szCs w:val="24"/>
        </w:rPr>
        <w:t>+420 728194806</w:t>
      </w:r>
    </w:p>
    <w:p w14:paraId="25A3C17E" w14:textId="155324B1" w:rsidR="0036302D" w:rsidRPr="00106F32" w:rsidRDefault="0036302D" w:rsidP="0036302D">
      <w:pPr>
        <w:rPr>
          <w:rFonts w:ascii="Times New Roman" w:hAnsi="Times New Roman" w:cs="Times New Roman"/>
          <w:sz w:val="24"/>
          <w:szCs w:val="24"/>
        </w:rPr>
      </w:pPr>
      <w:r w:rsidRPr="00106F32">
        <w:rPr>
          <w:rFonts w:ascii="Times New Roman" w:hAnsi="Times New Roman" w:cs="Times New Roman"/>
          <w:sz w:val="24"/>
          <w:szCs w:val="24"/>
        </w:rPr>
        <w:t>(dále jen „</w:t>
      </w:r>
      <w:r w:rsidR="00BC2480" w:rsidRPr="00106F32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106F32">
        <w:rPr>
          <w:rFonts w:ascii="Times New Roman" w:hAnsi="Times New Roman" w:cs="Times New Roman"/>
          <w:sz w:val="24"/>
          <w:szCs w:val="24"/>
        </w:rPr>
        <w:t>“)</w:t>
      </w:r>
    </w:p>
    <w:p w14:paraId="6EF98A07" w14:textId="77777777" w:rsidR="00461473" w:rsidRPr="00106F32" w:rsidRDefault="00B91D00" w:rsidP="00461473">
      <w:pPr>
        <w:rPr>
          <w:rFonts w:ascii="Times New Roman" w:hAnsi="Times New Roman" w:cs="Times New Roman"/>
        </w:rPr>
      </w:pPr>
      <w:r w:rsidRPr="00106F32">
        <w:rPr>
          <w:rFonts w:ascii="Times New Roman" w:hAnsi="Times New Roman" w:cs="Times New Roman"/>
        </w:rPr>
        <w:t>(společně též „</w:t>
      </w:r>
      <w:r w:rsidR="0050210F" w:rsidRPr="00106F32">
        <w:rPr>
          <w:rFonts w:ascii="Times New Roman" w:hAnsi="Times New Roman" w:cs="Times New Roman"/>
          <w:b/>
          <w:bCs/>
        </w:rPr>
        <w:t>S</w:t>
      </w:r>
      <w:r w:rsidRPr="00106F32">
        <w:rPr>
          <w:rFonts w:ascii="Times New Roman" w:hAnsi="Times New Roman" w:cs="Times New Roman"/>
          <w:b/>
          <w:bCs/>
        </w:rPr>
        <w:t>mluvní strany</w:t>
      </w:r>
      <w:r w:rsidRPr="00106F32">
        <w:rPr>
          <w:rFonts w:ascii="Times New Roman" w:hAnsi="Times New Roman" w:cs="Times New Roman"/>
        </w:rPr>
        <w:t>“)</w:t>
      </w:r>
    </w:p>
    <w:p w14:paraId="252B21AA" w14:textId="5884155F" w:rsidR="00844C12" w:rsidRDefault="00BC2480" w:rsidP="00844C12">
      <w:pPr>
        <w:jc w:val="both"/>
        <w:rPr>
          <w:rFonts w:ascii="Times New Roman" w:eastAsia="Times New Roman" w:hAnsi="Times New Roman" w:cs="Times New Roman"/>
        </w:rPr>
      </w:pPr>
      <w:r w:rsidRPr="00106F32">
        <w:rPr>
          <w:rFonts w:ascii="Times New Roman" w:eastAsia="Times New Roman" w:hAnsi="Times New Roman" w:cs="Times New Roman"/>
          <w:bCs/>
        </w:rPr>
        <w:t xml:space="preserve">Poskytovatel </w:t>
      </w:r>
      <w:r w:rsidR="00844C12" w:rsidRPr="00106F32">
        <w:rPr>
          <w:rFonts w:ascii="Times New Roman" w:eastAsia="Times New Roman" w:hAnsi="Times New Roman" w:cs="Times New Roman"/>
        </w:rPr>
        <w:t xml:space="preserve">v rámci své podnikatelské činnosti prohlašuje, že má </w:t>
      </w:r>
      <w:r w:rsidR="00A578C7">
        <w:rPr>
          <w:rFonts w:ascii="Times New Roman" w:eastAsia="Times New Roman" w:hAnsi="Times New Roman" w:cs="Times New Roman"/>
        </w:rPr>
        <w:t xml:space="preserve">k tomu </w:t>
      </w:r>
      <w:r w:rsidR="00844C12" w:rsidRPr="00106F32">
        <w:rPr>
          <w:rFonts w:ascii="Times New Roman" w:eastAsia="Times New Roman" w:hAnsi="Times New Roman" w:cs="Times New Roman"/>
        </w:rPr>
        <w:t>veškerá potřebná oprávnění.</w:t>
      </w:r>
    </w:p>
    <w:p w14:paraId="72D0A83F" w14:textId="77777777" w:rsidR="00A578C7" w:rsidRPr="00A578C7" w:rsidRDefault="00A578C7" w:rsidP="00844C12">
      <w:pPr>
        <w:jc w:val="both"/>
        <w:rPr>
          <w:rFonts w:ascii="Times New Roman" w:eastAsia="Times New Roman" w:hAnsi="Times New Roman" w:cs="Times New Roman"/>
        </w:rPr>
      </w:pPr>
    </w:p>
    <w:p w14:paraId="02B742D0" w14:textId="77777777" w:rsidR="0079506A" w:rsidRPr="00106F32" w:rsidRDefault="00891258" w:rsidP="00A578C7">
      <w:pPr>
        <w:pStyle w:val="Nadpis1"/>
        <w:numPr>
          <w:ilvl w:val="0"/>
          <w:numId w:val="1"/>
        </w:numPr>
        <w:spacing w:before="0"/>
        <w:ind w:left="709" w:hanging="709"/>
        <w:jc w:val="left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>PŘEDMĚT SMLOUVY</w:t>
      </w:r>
    </w:p>
    <w:p w14:paraId="4B8AE70D" w14:textId="52AEEC83" w:rsidR="00891258" w:rsidRPr="00106F32" w:rsidRDefault="00BC2480" w:rsidP="00844C1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se zavazuje pro Objednatele </w:t>
      </w:r>
      <w:r w:rsidR="00FC6F09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zorganizovat a 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zajistit </w:t>
      </w:r>
      <w:r w:rsidR="00C44CB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dodávku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specifikovan</w:t>
      </w:r>
      <w:r w:rsidR="00C44CB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ou 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v této Smlouvě a Objednatel se zavazuje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Poskytovateli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za zajištění kurzu uhradit sjednanou odměnu.</w:t>
      </w:r>
    </w:p>
    <w:p w14:paraId="2ACEAE20" w14:textId="0BEF0DB0" w:rsidR="0076563E" w:rsidRPr="00106F32" w:rsidRDefault="00E9078D" w:rsidP="00A578C7">
      <w:pPr>
        <w:pStyle w:val="Nadpis1"/>
        <w:numPr>
          <w:ilvl w:val="0"/>
          <w:numId w:val="1"/>
        </w:numPr>
        <w:spacing w:before="0"/>
        <w:ind w:left="709" w:hanging="709"/>
        <w:jc w:val="left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 xml:space="preserve">Popis objednávky </w:t>
      </w:r>
    </w:p>
    <w:p w14:paraId="55FAC848" w14:textId="77777777" w:rsidR="00BA2E1B" w:rsidRPr="00106F32" w:rsidRDefault="00BA2E1B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01531A02" w14:textId="14BE1248" w:rsidR="00C44CBE" w:rsidRPr="00106F32" w:rsidRDefault="00BC2480" w:rsidP="00C44CBE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</w:t>
      </w:r>
      <w:r w:rsidR="00BA2E1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se zavazuje zajistit pro Objednatele</w:t>
      </w:r>
      <w:r w:rsidR="00C44CB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následující:</w:t>
      </w:r>
    </w:p>
    <w:p w14:paraId="5630D44C" w14:textId="77777777" w:rsidR="00C705CA" w:rsidRPr="00106F32" w:rsidRDefault="00C705CA" w:rsidP="00651990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2A4D4905" w14:textId="77777777" w:rsidR="00C705CA" w:rsidRPr="00106F32" w:rsidRDefault="00C705CA" w:rsidP="00651990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71F6FD62" w14:textId="77777777" w:rsidR="00C705CA" w:rsidRPr="00106F32" w:rsidRDefault="00C705CA" w:rsidP="00651990">
      <w:pPr>
        <w:pStyle w:val="Odstavecseseznamem"/>
        <w:widowControl w:val="0"/>
        <w:numPr>
          <w:ilvl w:val="1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34E76964" w14:textId="3FC00D1E" w:rsidR="00A578C7" w:rsidRPr="00106F32" w:rsidRDefault="00A578C7" w:rsidP="00A578C7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ubytování 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a stravu </w:t>
      </w: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pro Žáky a Doprovodné osoby.</w:t>
      </w:r>
    </w:p>
    <w:p w14:paraId="5F0139CD" w14:textId="48B6CC55" w:rsidR="00C705CA" w:rsidRPr="00106F32" w:rsidRDefault="00C97ED6" w:rsidP="00854329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termín </w:t>
      </w:r>
      <w:r w:rsidR="00C705CA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konání:</w:t>
      </w:r>
      <w:r w:rsidR="00C705C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BA2E1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od </w:t>
      </w:r>
      <w:r w:rsidR="003B0D5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………….</w:t>
      </w:r>
      <w:r w:rsidR="00BA2E1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do </w:t>
      </w:r>
      <w:r w:rsidR="003B0D5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……………</w:t>
      </w:r>
      <w:r w:rsidR="00BA2E1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(dále jen „</w:t>
      </w:r>
      <w:r w:rsidR="00BA2E1B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Termín kurzu</w:t>
      </w:r>
      <w:r w:rsidR="00BA2E1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“)</w:t>
      </w:r>
    </w:p>
    <w:p w14:paraId="4D134C7B" w14:textId="117F62BE" w:rsidR="00E554DE" w:rsidRPr="00106F32" w:rsidRDefault="00BA2E1B" w:rsidP="00854329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p</w:t>
      </w:r>
      <w:r w:rsidR="00C44CBE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očet</w:t>
      </w:r>
      <w:r w:rsidR="0001640D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97ED6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ž</w:t>
      </w: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áků</w:t>
      </w:r>
      <w:r w:rsidR="00C44CBE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:</w:t>
      </w:r>
      <w:r w:rsidR="00923DB6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20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Objednatele 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(dále jen „</w:t>
      </w:r>
      <w:r w:rsidR="00C97ED6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Žáci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“)</w:t>
      </w:r>
    </w:p>
    <w:p w14:paraId="7869F0CF" w14:textId="3DDCD222" w:rsidR="00BA2E1B" w:rsidRPr="00106F32" w:rsidRDefault="00C44CBE" w:rsidP="00854329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počet</w:t>
      </w:r>
      <w:r w:rsidR="00BA2E1B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97ED6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d</w:t>
      </w:r>
      <w:r w:rsidR="00BA2E1B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oprovodných osob</w:t>
      </w: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:</w:t>
      </w:r>
      <w:r w:rsidR="00923DB6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2 </w:t>
      </w:r>
      <w:r w:rsidR="00E554D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Objednatele 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(dále jen „</w:t>
      </w:r>
      <w:r w:rsidR="00C97ED6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Doprovodné osoby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“)</w:t>
      </w:r>
    </w:p>
    <w:p w14:paraId="51C5BE4D" w14:textId="229944A1" w:rsidR="00C705CA" w:rsidRPr="00106F32" w:rsidRDefault="00C705CA" w:rsidP="00854329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stravování: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plná penze zahrnující snídani, dopolední svačinu, teplý oběd, odpolední svačinu a teplou večeři</w:t>
      </w:r>
      <w:r w:rsidR="00E554D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a zajištění pitného režimu přístupného 24 hod./denně na místě přístupném </w:t>
      </w:r>
      <w:r w:rsidR="00E554D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Žákům a Doprovodným osobám</w:t>
      </w:r>
    </w:p>
    <w:p w14:paraId="2A228337" w14:textId="2E3BDB22" w:rsidR="00E554DE" w:rsidRPr="00106F32" w:rsidRDefault="00E554DE" w:rsidP="00854329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zahájení stravování: první den Termínu kurzu stravování začíná</w:t>
      </w:r>
      <w:r w:rsidR="00923DB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7D450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obědem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, poslední den kurzu končí obědem</w:t>
      </w:r>
      <w:r w:rsidR="00C44CB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09109666" w14:textId="5A2A9250" w:rsidR="00E554DE" w:rsidRPr="00106F32" w:rsidRDefault="00E554DE" w:rsidP="00BB4CDF">
      <w:pPr>
        <w:pStyle w:val="Nadpis2"/>
        <w:keepNext w:val="0"/>
        <w:keepLines w:val="0"/>
        <w:widowControl w:val="0"/>
        <w:numPr>
          <w:ilvl w:val="2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součástí ubytovacího zařízení bude</w:t>
      </w:r>
      <w:r w:rsidR="00C44CB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="00923DB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vzdělávací program </w:t>
      </w:r>
    </w:p>
    <w:p w14:paraId="5C666A1F" w14:textId="2D506135" w:rsidR="000659F0" w:rsidRPr="00106F32" w:rsidRDefault="009A745E" w:rsidP="00651990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Objednatel je </w:t>
      </w:r>
      <w:r w:rsidR="006F727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oprávněn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nejpoz</w:t>
      </w:r>
      <w:r w:rsidRPr="00D676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ději </w:t>
      </w:r>
      <w:r w:rsidR="00343B3E" w:rsidRPr="00D676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30</w:t>
      </w:r>
      <w:r w:rsidRPr="00D676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dn</w:t>
      </w:r>
      <w:r w:rsidR="00844CF7" w:rsidRPr="00D676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í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před </w:t>
      </w:r>
      <w:r w:rsidR="00844CF7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zahájením Termínu kurzu </w:t>
      </w:r>
      <w:r w:rsidR="00B82113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upřesnit</w:t>
      </w:r>
      <w:r w:rsidR="00844CF7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BC2480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Poskytovateli</w:t>
      </w:r>
      <w:r w:rsidR="00844CF7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závazn</w:t>
      </w:r>
      <w:r w:rsidR="006C5D5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ě přihlášený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počet Žáků a D</w:t>
      </w:r>
      <w:r w:rsidR="00844CF7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oprovodných osob</w:t>
      </w:r>
      <w:r w:rsidR="00FA41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47FC939A" w14:textId="77777777" w:rsidR="00E4284B" w:rsidRPr="00106F32" w:rsidRDefault="00E4284B" w:rsidP="00651990">
      <w:pPr>
        <w:pStyle w:val="Nadpis1"/>
        <w:numPr>
          <w:ilvl w:val="0"/>
          <w:numId w:val="1"/>
        </w:numPr>
        <w:spacing w:before="0"/>
        <w:ind w:left="709" w:hanging="709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 xml:space="preserve">Cena </w:t>
      </w:r>
      <w:r w:rsidR="00D214AE" w:rsidRPr="00106F32">
        <w:rPr>
          <w:sz w:val="22"/>
          <w:szCs w:val="22"/>
          <w:lang w:val="cs-CZ"/>
        </w:rPr>
        <w:t>kurzu</w:t>
      </w:r>
    </w:p>
    <w:p w14:paraId="3FB743DA" w14:textId="77777777" w:rsidR="00C97ED6" w:rsidRPr="00106F32" w:rsidRDefault="00C97ED6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74B2D1EB" w14:textId="605D8C53" w:rsidR="008A0E55" w:rsidRPr="00106F32" w:rsidRDefault="00C3021F" w:rsidP="00651990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Smluvní strany se dohodly</w:t>
      </w:r>
      <w:r w:rsidR="005D6FCF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na </w:t>
      </w:r>
      <w:r w:rsidR="00E4284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ceně 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tak, </w:t>
      </w:r>
      <w:r w:rsidR="00BF7A45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že 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Objednatel uhradí </w:t>
      </w:r>
      <w:r w:rsidR="00BF7A45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podle počtu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závazně přihlášený</w:t>
      </w:r>
      <w:r w:rsidR="00844C1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ch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BF7A45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Žáků a Doprovodných osob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BF7A45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celkovou cenu </w:t>
      </w:r>
      <w:r w:rsidR="00844C1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stanovenou takto</w:t>
      </w:r>
      <w:r w:rsidR="00C97ED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:</w:t>
      </w:r>
    </w:p>
    <w:p w14:paraId="0A4E6602" w14:textId="3159DCA0" w:rsidR="00403ABD" w:rsidRPr="00106F32" w:rsidRDefault="00403ABD" w:rsidP="00403ABD">
      <w:pPr>
        <w:pStyle w:val="Nadpis2"/>
        <w:keepNext w:val="0"/>
        <w:keepLines w:val="0"/>
        <w:widowControl w:val="0"/>
        <w:numPr>
          <w:ilvl w:val="2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before="0" w:after="120" w:line="240" w:lineRule="auto"/>
        <w:ind w:left="1560" w:hanging="851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částkou ve výši 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48</w:t>
      </w:r>
      <w:r w:rsidR="007D450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9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0,-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Kč vč. DPH za každého závazně přihlášeného Žáka</w:t>
      </w:r>
      <w:r w:rsidR="00E9078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</w:p>
    <w:p w14:paraId="7CAC013D" w14:textId="43771FEF" w:rsidR="00403ABD" w:rsidRPr="00106F32" w:rsidRDefault="00403ABD" w:rsidP="00403ABD">
      <w:pPr>
        <w:pStyle w:val="Nadpis2"/>
        <w:keepNext w:val="0"/>
        <w:keepLines w:val="0"/>
        <w:widowControl w:val="0"/>
        <w:numPr>
          <w:ilvl w:val="2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51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částkou ve výši 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2600,-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Kč vč. DPH za každou závazně přihlášenou Doprovodnou osobu</w:t>
      </w:r>
      <w:r w:rsidR="00E9078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63C22445" w14:textId="77777777" w:rsidR="00FF4531" w:rsidRPr="00106F32" w:rsidRDefault="00974F9C" w:rsidP="00651990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ab/>
      </w:r>
      <w:r w:rsidR="00E4284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(dále jen „</w:t>
      </w:r>
      <w:r w:rsidR="00E4284B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Cena </w:t>
      </w:r>
      <w:r w:rsidR="00FF4531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k</w:t>
      </w:r>
      <w:r w:rsidR="00F077F8" w:rsidRPr="00106F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urzu</w:t>
      </w:r>
      <w:r w:rsidR="00E4284B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“).</w:t>
      </w:r>
    </w:p>
    <w:p w14:paraId="6D054D2B" w14:textId="4D945AB1" w:rsidR="002421B5" w:rsidRPr="00106F32" w:rsidRDefault="0090680C" w:rsidP="002421B5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strany se dohodly, že </w:t>
      </w:r>
      <w:r w:rsidR="005B1316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Cena kurzu bude Objednatelem uhrazena</w:t>
      </w:r>
      <w:r w:rsidR="00D52BC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tak, že Objednatel uhradí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fakturu dle reálného počtu žáku v rámci pobytu. </w:t>
      </w:r>
      <w:r w:rsidR="008050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65FC6F17" w14:textId="26FAE296" w:rsidR="000F6451" w:rsidRDefault="000F6451" w:rsidP="000F6451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Cen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a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kurzu, splatn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á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na základě faktury vystavené Poskytovatelem po skončení Termínu kurzu (dále jen „</w:t>
      </w:r>
      <w:r w:rsidR="004A148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Faktura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“),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se </w:t>
      </w:r>
      <w:r w:rsidRPr="0080503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lhůtou splatnosti </w:t>
      </w:r>
      <w:r w:rsidR="004A148D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Pr="0080503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dnů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a se zasláním na email: </w:t>
      </w:r>
      <w:hyperlink r:id="rId8" w:history="1">
        <w:r w:rsidRPr="00B311B8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skola@zspetriny.cz</w:t>
        </w:r>
      </w:hyperlink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2C8FA4D8" w14:textId="41DBE03B" w:rsidR="000F6451" w:rsidRPr="000F6451" w:rsidRDefault="000F6451" w:rsidP="000F6451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60" w:hanging="851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vystavené faktury, zaslána </w:t>
      </w:r>
      <w:r w:rsidR="004A148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emailem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80503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se lhůtou splatnosti </w:t>
      </w:r>
      <w:r w:rsidR="004A148D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Pr="0080503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dnů.</w:t>
      </w:r>
    </w:p>
    <w:p w14:paraId="5749C622" w14:textId="1C2681A8" w:rsidR="001D4505" w:rsidRDefault="0089200E" w:rsidP="00E9078D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51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Daňové doklady vystavované </w:t>
      </w:r>
      <w:r w:rsidR="00BC2480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Poskytovatelem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dle této Smlouvy </w:t>
      </w:r>
      <w:r w:rsidR="0090680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bud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ou</w:t>
      </w:r>
      <w:r w:rsidR="0090680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splňovat veškeré náležitosti platného daňového dokladu v souladu se zák. č. 563/1991 Sb., o účetnictví, a zák. č. 235/2004 Sb., o</w:t>
      </w:r>
      <w:r w:rsidR="00651990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 </w:t>
      </w:r>
      <w:r w:rsidR="0090680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dani z přidané hodnoty, případně dle jiných právních předpisů.</w:t>
      </w:r>
    </w:p>
    <w:p w14:paraId="3F21CD9C" w14:textId="77777777" w:rsidR="00C00D41" w:rsidRPr="00106F32" w:rsidRDefault="0076563E" w:rsidP="00FA41C6">
      <w:pPr>
        <w:pStyle w:val="Nadpis1"/>
        <w:numPr>
          <w:ilvl w:val="0"/>
          <w:numId w:val="1"/>
        </w:numPr>
        <w:spacing w:before="0"/>
        <w:ind w:left="709" w:hanging="709"/>
        <w:jc w:val="left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 xml:space="preserve">Povinnosti </w:t>
      </w:r>
      <w:r w:rsidR="00954CED" w:rsidRPr="00106F32">
        <w:rPr>
          <w:sz w:val="22"/>
          <w:szCs w:val="22"/>
          <w:lang w:val="cs-CZ"/>
        </w:rPr>
        <w:t>Smluvních stran</w:t>
      </w:r>
    </w:p>
    <w:p w14:paraId="0ED9AD85" w14:textId="77777777" w:rsidR="00F521E5" w:rsidRPr="00106F32" w:rsidRDefault="00F521E5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ind w:left="709" w:hanging="709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4FE2849B" w14:textId="52831B6B" w:rsidR="00F521E5" w:rsidRPr="00106F32" w:rsidRDefault="00BC2480" w:rsidP="00651990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</w:t>
      </w:r>
      <w:r w:rsidR="00954CE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se zavazuje:</w:t>
      </w:r>
    </w:p>
    <w:p w14:paraId="40061E7A" w14:textId="1920D5F9" w:rsidR="0041676D" w:rsidRPr="00106F32" w:rsidRDefault="0041676D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zajistit ubytování</w:t>
      </w:r>
      <w:r w:rsidR="00343B3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a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stravu, dle podmínek stanovených touto Smlouvou,</w:t>
      </w:r>
    </w:p>
    <w:p w14:paraId="3182F3AF" w14:textId="77777777" w:rsidR="00BF7A45" w:rsidRPr="00106F32" w:rsidRDefault="00D12E86" w:rsidP="00473571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poskytnout Objednateli kopii ubytovacího řádu</w:t>
      </w:r>
      <w:r w:rsidR="00BB4CDF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, popř. jiných předpisů,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ubytovacího či sportovního zařízení</w:t>
      </w:r>
      <w:r w:rsidR="00BF7A45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07CB4A4F" w14:textId="77777777" w:rsidR="00F521E5" w:rsidRPr="00106F32" w:rsidRDefault="00525EDA" w:rsidP="00651990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Objednatel se zavazuje:</w:t>
      </w:r>
    </w:p>
    <w:p w14:paraId="1CEE61FD" w14:textId="18C3B0D1" w:rsidR="00BB4CDF" w:rsidRPr="00106F32" w:rsidRDefault="00525EDA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seznámit Žáky a Doprovodné osoby s ubytovacím řádem</w:t>
      </w:r>
      <w:r w:rsidR="00BB4CDF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a jinými předpisy 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ubytovacího zařízení </w:t>
      </w:r>
      <w:r w:rsidR="00BB4CDF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a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zajistit, aby Žáci a Doprovodné osoby dodržovaly 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tyto </w:t>
      </w:r>
      <w:r w:rsidR="00BB4CDF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předpisy,</w:t>
      </w:r>
    </w:p>
    <w:p w14:paraId="0031DD9D" w14:textId="4D12757A" w:rsidR="00525EDA" w:rsidRPr="00106F32" w:rsidRDefault="00BB4CDF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zajistit, aby Žáci a Doprovodné osoby </w:t>
      </w:r>
      <w:r w:rsidR="00525E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udržoval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y</w:t>
      </w:r>
      <w:r w:rsidR="00525E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pořádek a</w:t>
      </w:r>
      <w:r w:rsidR="00974F9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 </w:t>
      </w:r>
      <w:r w:rsidR="00525E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osobní hygienu a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 </w:t>
      </w:r>
      <w:r w:rsidR="00525E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dodržovaly pokyny ubytovacího zařízení</w:t>
      </w:r>
      <w:r w:rsidR="000F645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,</w:t>
      </w:r>
    </w:p>
    <w:p w14:paraId="2C0A9FC8" w14:textId="64419B97" w:rsidR="00D373FC" w:rsidRPr="00106F32" w:rsidRDefault="0089200E" w:rsidP="00E9078D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strany jsou povinny poskytnout si vzájemnou součinnost při plnění této Smlouvy tak, aby </w:t>
      </w:r>
      <w:r w:rsidR="00BC2480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mohl poskytnout služby řádně a včas, s dostatečnou odbornou péčí a bez vad a byl naplněn účel Smlouvy.</w:t>
      </w:r>
      <w:r w:rsidR="00D373FC" w:rsidRPr="00106F32">
        <w:rPr>
          <w:rFonts w:ascii="Times New Roman" w:eastAsia="Times New Roman" w:hAnsi="Times New Roman" w:cs="Times New Roman"/>
        </w:rPr>
        <w:t xml:space="preserve"> </w:t>
      </w:r>
    </w:p>
    <w:p w14:paraId="2EA07F51" w14:textId="2DD1ECCA" w:rsidR="006052A8" w:rsidRPr="00106F32" w:rsidRDefault="003E595D" w:rsidP="00E9078D">
      <w:pPr>
        <w:pStyle w:val="Nadpis1"/>
        <w:numPr>
          <w:ilvl w:val="0"/>
          <w:numId w:val="1"/>
        </w:numPr>
        <w:spacing w:before="0"/>
        <w:ind w:left="709" w:hanging="709"/>
        <w:jc w:val="center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>u</w:t>
      </w:r>
      <w:r w:rsidR="0098296F" w:rsidRPr="00106F32">
        <w:rPr>
          <w:sz w:val="22"/>
          <w:szCs w:val="22"/>
          <w:lang w:val="cs-CZ"/>
        </w:rPr>
        <w:t>končení</w:t>
      </w:r>
      <w:r w:rsidR="006052A8" w:rsidRPr="00106F32">
        <w:rPr>
          <w:sz w:val="22"/>
          <w:szCs w:val="22"/>
          <w:lang w:val="cs-CZ"/>
        </w:rPr>
        <w:t xml:space="preserve"> Smlouvy</w:t>
      </w:r>
      <w:r w:rsidR="00805038">
        <w:rPr>
          <w:sz w:val="22"/>
          <w:szCs w:val="22"/>
          <w:lang w:val="cs-CZ"/>
        </w:rPr>
        <w:t xml:space="preserve"> / STORNO PODMÍNKY</w:t>
      </w:r>
    </w:p>
    <w:p w14:paraId="5E412116" w14:textId="77777777" w:rsidR="00F521E5" w:rsidRPr="00106F32" w:rsidRDefault="00F521E5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ascii="Times New Roman" w:eastAsia="Times New Roman" w:hAnsi="Times New Roman" w:cs="Times New Roman"/>
          <w:vanish/>
        </w:rPr>
      </w:pPr>
    </w:p>
    <w:p w14:paraId="0F8BA311" w14:textId="0E6D3F32" w:rsidR="00F521E5" w:rsidRPr="00805038" w:rsidRDefault="00254982" w:rsidP="00805038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strany se dohodly, že Objednatel 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je oprávněn </w:t>
      </w:r>
      <w:r w:rsidR="000F645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změnit počet Žáků a Doprovodních osob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z důvodu onemocnění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 tím, že v takovém případě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náleží </w:t>
      </w:r>
      <w:r w:rsidR="00BC2480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Poskytovateli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41676D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odstupné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ve výši:</w:t>
      </w:r>
    </w:p>
    <w:p w14:paraId="7AFB6F28" w14:textId="17E7534A" w:rsidR="00F521E5" w:rsidRPr="00D67638" w:rsidRDefault="00254982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50% Ceny při </w:t>
      </w:r>
      <w:r w:rsidR="00805038"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>snížení počtu dětí</w:t>
      </w:r>
      <w:r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v době </w:t>
      </w:r>
      <w:r w:rsidR="00E9078D"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>7</w:t>
      </w:r>
      <w:r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dní až 5 dní před začátkem Termínu,</w:t>
      </w:r>
      <w:r w:rsidR="00805038"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strava bude vrácená Objednavateli ve 100% výši,</w:t>
      </w:r>
    </w:p>
    <w:p w14:paraId="41F5A414" w14:textId="6F2F68B5" w:rsidR="00E30612" w:rsidRPr="00106F32" w:rsidRDefault="00254982" w:rsidP="00651990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1560" w:hanging="84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100% Ceny při odstoupení v době </w:t>
      </w:r>
      <w:r w:rsidR="00106F32"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 až 1 den </w:t>
      </w:r>
      <w:r w:rsidRPr="00D67638">
        <w:rPr>
          <w:rFonts w:ascii="Times New Roman" w:hAnsi="Times New Roman" w:cs="Times New Roman"/>
          <w:b w:val="0"/>
          <w:color w:val="auto"/>
          <w:sz w:val="22"/>
          <w:szCs w:val="22"/>
        </w:rPr>
        <w:t>před začátkem Termínu</w:t>
      </w:r>
      <w:r w:rsidRPr="00106F3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4C6057" w:rsidRPr="00106F32">
        <w:rPr>
          <w:rFonts w:ascii="Times New Roman" w:hAnsi="Times New Roman" w:cs="Times New Roman"/>
          <w:b w:val="0"/>
          <w:color w:val="auto"/>
          <w:sz w:val="22"/>
          <w:szCs w:val="22"/>
        </w:rPr>
        <w:t>či během trvání</w:t>
      </w:r>
      <w:r w:rsidR="00E30612" w:rsidRPr="00106F32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106F32" w:rsidRPr="00106F3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8050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Strava bude vrácená ve 100% výši, při odhlášení před příjezdem. </w:t>
      </w:r>
    </w:p>
    <w:p w14:paraId="343A8151" w14:textId="77777777" w:rsidR="00882D00" w:rsidRPr="00106F32" w:rsidRDefault="00882D00" w:rsidP="00106F32">
      <w:pPr>
        <w:pStyle w:val="Nadpis1"/>
        <w:numPr>
          <w:ilvl w:val="0"/>
          <w:numId w:val="1"/>
        </w:numPr>
        <w:spacing w:before="0"/>
        <w:ind w:left="709" w:hanging="709"/>
        <w:jc w:val="center"/>
        <w:rPr>
          <w:sz w:val="22"/>
          <w:szCs w:val="22"/>
          <w:lang w:val="cs-CZ"/>
        </w:rPr>
      </w:pPr>
      <w:r w:rsidRPr="00106F32">
        <w:rPr>
          <w:sz w:val="22"/>
          <w:szCs w:val="22"/>
          <w:lang w:val="cs-CZ"/>
        </w:rPr>
        <w:t>Závěrečná ustanovení</w:t>
      </w:r>
    </w:p>
    <w:p w14:paraId="437FC3B6" w14:textId="77777777" w:rsidR="00AB2243" w:rsidRPr="00106F32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Tato Smlouva</w:t>
      </w:r>
      <w:r w:rsidR="00AA1B24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se řídí právním řádem České republiky, konkrétně zák. č. 89/2012 Sb., občanským zákoníkem, v platném znění.</w:t>
      </w:r>
    </w:p>
    <w:p w14:paraId="1783FB4E" w14:textId="6CB14C8A" w:rsidR="006231AC" w:rsidRPr="00106F32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Veškeré spory z této Smlouvy nebo s ní související budou Smluvní strany nejprve řešit </w:t>
      </w:r>
      <w:r w:rsidR="00D52BC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smírně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ve snaze nalézt společně spravedlivé řešení.</w:t>
      </w:r>
      <w:r w:rsidR="00D52BC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Veškeré </w:t>
      </w:r>
      <w:r w:rsidR="00D52BC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soudní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spory mezi </w:t>
      </w:r>
      <w:r w:rsidR="00D52BCE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Smluvními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stranami budou rozhodovat věcně příslušné soudy České republiky</w:t>
      </w:r>
      <w:r w:rsidR="00C436E9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 místní příslušností určenou dle sídla </w:t>
      </w:r>
      <w:r w:rsidR="000F645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Objednavatele.</w:t>
      </w:r>
    </w:p>
    <w:p w14:paraId="3D4C9F2D" w14:textId="77777777" w:rsidR="00AB2243" w:rsidRPr="00106F32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strany. </w:t>
      </w:r>
    </w:p>
    <w:p w14:paraId="2BE9A226" w14:textId="77777777" w:rsidR="00AB2243" w:rsidRPr="00106F32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Tuto Smlouvu lze měnit nebo doplňovat pouze písemnými dodatky podepsanými oběma Smluvními stranami. Smluvní strany vylučují přijetí nabídky s dodatkem či odchylkou dle §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 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1740 odst. 3 zák. č. 89/2012 Sb., občanského zákoníku, a trvají na dosažení úplné shody o celém obsahu písemného dodatku.</w:t>
      </w:r>
    </w:p>
    <w:p w14:paraId="0294AA66" w14:textId="77777777" w:rsidR="00AB2243" w:rsidRPr="00106F32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Smluvní strany prohlašují a svým podpisem stvrzují, že se žádná z nich necítí a nepovažuje za slabší stranu v porovnání s druhou stranou, že měly možnost seznámit se s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 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textem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Smlouvy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a 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že 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obsahu </w:t>
      </w:r>
      <w:r w:rsidR="00C008DA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mlouvy rozumí, chtějí jím být vázány a Smlouvu dostatečně projednaly. Smluvní strany dále prohlašují, že realizací této </w:t>
      </w:r>
      <w:r w:rsidR="00F23A38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Smlouvy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nedochází k neúměrnému zkrácení jedné ze stran dle § 1793 zák. č. 89/2012 Sb., občanský zákoník.</w:t>
      </w:r>
    </w:p>
    <w:p w14:paraId="3A06380C" w14:textId="69737D7A" w:rsidR="00AB2243" w:rsidRPr="00106F32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Tato Smlouva se vyhotovuje ve </w:t>
      </w:r>
      <w:r w:rsidR="0047061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dvou</w:t>
      </w: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stejnopisech, z nichž </w:t>
      </w:r>
      <w:r w:rsidR="0099742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každá </w:t>
      </w:r>
      <w:r w:rsidR="001161B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Smluvní strana </w:t>
      </w:r>
      <w:r w:rsidR="0099742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obdrží </w:t>
      </w:r>
      <w:r w:rsidR="0047061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jeden</w:t>
      </w:r>
      <w:r w:rsidR="0099742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1161B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stejnopis</w:t>
      </w:r>
      <w:r w:rsidR="0047061C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  <w:r w:rsidR="00997422"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1BA0F3C9" w14:textId="33324125" w:rsidR="00C008DA" w:rsidRPr="00106F32" w:rsidRDefault="00C008DA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06F3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Tato Smlouva nabývá platnosti a účinnosti dnem jejího podpisu oběma Smluvními stranami</w:t>
      </w:r>
      <w:r w:rsidR="00805038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29B94B1E" w14:textId="77777777" w:rsidR="00C008DA" w:rsidRPr="00106F32" w:rsidRDefault="00C008DA" w:rsidP="00651990">
      <w:pPr>
        <w:spacing w:line="240" w:lineRule="auto"/>
        <w:jc w:val="both"/>
        <w:rPr>
          <w:rFonts w:ascii="Times New Roman" w:hAnsi="Times New Roman" w:cs="Times New Roman"/>
        </w:rPr>
      </w:pPr>
    </w:p>
    <w:p w14:paraId="03956B0C" w14:textId="617DE585" w:rsidR="006453E9" w:rsidRDefault="006231AC" w:rsidP="004A148D">
      <w:pPr>
        <w:pStyle w:val="Zkladntext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106F32">
        <w:rPr>
          <w:rFonts w:ascii="Times New Roman" w:hAnsi="Times New Roman"/>
          <w:sz w:val="22"/>
          <w:szCs w:val="22"/>
        </w:rPr>
        <w:t>V</w:t>
      </w:r>
      <w:r w:rsidR="004A148D">
        <w:rPr>
          <w:rFonts w:ascii="Times New Roman" w:hAnsi="Times New Roman"/>
          <w:sz w:val="22"/>
          <w:szCs w:val="22"/>
        </w:rPr>
        <w:t xml:space="preserve"> Praze, dne </w:t>
      </w:r>
      <w:r w:rsidRPr="00106F32">
        <w:rPr>
          <w:rFonts w:ascii="Times New Roman" w:hAnsi="Times New Roman"/>
          <w:sz w:val="22"/>
          <w:szCs w:val="22"/>
        </w:rPr>
        <w:t>_______</w:t>
      </w:r>
      <w:r w:rsidRPr="00106F32">
        <w:rPr>
          <w:rFonts w:ascii="Times New Roman" w:hAnsi="Times New Roman"/>
          <w:sz w:val="22"/>
          <w:szCs w:val="22"/>
        </w:rPr>
        <w:tab/>
      </w:r>
      <w:r w:rsidRPr="00106F32">
        <w:rPr>
          <w:rFonts w:ascii="Times New Roman" w:hAnsi="Times New Roman"/>
          <w:sz w:val="22"/>
          <w:szCs w:val="22"/>
        </w:rPr>
        <w:tab/>
      </w:r>
      <w:r w:rsidRPr="00106F32">
        <w:rPr>
          <w:rFonts w:ascii="Times New Roman" w:hAnsi="Times New Roman"/>
          <w:sz w:val="22"/>
          <w:szCs w:val="22"/>
        </w:rPr>
        <w:tab/>
      </w:r>
      <w:r w:rsidRPr="00106F32">
        <w:rPr>
          <w:rFonts w:ascii="Times New Roman" w:hAnsi="Times New Roman"/>
          <w:sz w:val="22"/>
          <w:szCs w:val="22"/>
        </w:rPr>
        <w:tab/>
        <w:t>V</w:t>
      </w:r>
      <w:r w:rsidR="004A148D">
        <w:rPr>
          <w:rFonts w:ascii="Times New Roman" w:hAnsi="Times New Roman"/>
          <w:sz w:val="22"/>
          <w:szCs w:val="22"/>
        </w:rPr>
        <w:t xml:space="preserve"> Ekocentru </w:t>
      </w:r>
      <w:proofErr w:type="spellStart"/>
      <w:r w:rsidR="004A148D">
        <w:rPr>
          <w:rFonts w:ascii="Times New Roman" w:hAnsi="Times New Roman"/>
          <w:sz w:val="22"/>
          <w:szCs w:val="22"/>
        </w:rPr>
        <w:t>Loutí</w:t>
      </w:r>
      <w:proofErr w:type="spellEnd"/>
      <w:r w:rsidR="003D1915">
        <w:rPr>
          <w:rFonts w:ascii="Times New Roman" w:hAnsi="Times New Roman"/>
          <w:sz w:val="22"/>
          <w:szCs w:val="22"/>
        </w:rPr>
        <w:t xml:space="preserve">, </w:t>
      </w:r>
      <w:r w:rsidRPr="00106F32">
        <w:rPr>
          <w:rFonts w:ascii="Times New Roman" w:hAnsi="Times New Roman"/>
          <w:sz w:val="22"/>
          <w:szCs w:val="22"/>
        </w:rPr>
        <w:t xml:space="preserve">dne </w:t>
      </w:r>
      <w:r w:rsidR="003B0D58">
        <w:rPr>
          <w:rFonts w:ascii="Times New Roman" w:hAnsi="Times New Roman"/>
          <w:sz w:val="22"/>
          <w:szCs w:val="22"/>
        </w:rPr>
        <w:t>___________</w:t>
      </w:r>
    </w:p>
    <w:p w14:paraId="53385B61" w14:textId="34167BF9" w:rsidR="004A148D" w:rsidRDefault="004A148D" w:rsidP="004A148D">
      <w:pPr>
        <w:pStyle w:val="Zkladntext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</w:p>
    <w:p w14:paraId="5D9EC0DE" w14:textId="27C9C48D" w:rsidR="004A148D" w:rsidRPr="00106F32" w:rsidRDefault="004A148D" w:rsidP="004A148D">
      <w:pPr>
        <w:pStyle w:val="Zkladntext"/>
        <w:tabs>
          <w:tab w:val="left" w:pos="709"/>
        </w:tabs>
        <w:ind w:left="709" w:hanging="709"/>
        <w:rPr>
          <w:rFonts w:ascii="Times New Roman" w:hAnsi="Times New Roman"/>
        </w:rPr>
      </w:pPr>
    </w:p>
    <w:p w14:paraId="16386A3A" w14:textId="0D0D1414" w:rsidR="006453E9" w:rsidRPr="00106F32" w:rsidRDefault="004A148D" w:rsidP="00651990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3960434" w14:textId="77777777" w:rsidR="004A148D" w:rsidRDefault="004A148D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301576" w14:textId="77777777" w:rsidR="003D1915" w:rsidRDefault="003D1915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1C879348" w14:textId="77777777" w:rsidR="003D1915" w:rsidRDefault="003D1915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1CC72EE9" w14:textId="77777777" w:rsidR="003D1915" w:rsidRDefault="003D1915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06670134" w14:textId="77777777" w:rsidR="003D1915" w:rsidRDefault="003D1915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3FDF0328" w14:textId="77777777" w:rsidR="003D1915" w:rsidRDefault="00D3571A" w:rsidP="004A148D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106F32">
        <w:rPr>
          <w:rFonts w:ascii="Times New Roman" w:hAnsi="Times New Roman" w:cs="Times New Roman"/>
          <w:b/>
          <w:bCs/>
        </w:rPr>
        <w:t>Základní škola Petřiny – sever</w:t>
      </w:r>
      <w:r w:rsidRPr="00106F32">
        <w:rPr>
          <w:rFonts w:ascii="Times New Roman" w:hAnsi="Times New Roman" w:cs="Times New Roman"/>
          <w:b/>
          <w:bCs/>
        </w:rPr>
        <w:tab/>
      </w:r>
      <w:r w:rsidRPr="00106F32">
        <w:rPr>
          <w:rFonts w:ascii="Times New Roman" w:hAnsi="Times New Roman" w:cs="Times New Roman"/>
          <w:b/>
          <w:bCs/>
        </w:rPr>
        <w:tab/>
      </w:r>
      <w:r w:rsidRPr="00106F32">
        <w:rPr>
          <w:rFonts w:ascii="Times New Roman" w:hAnsi="Times New Roman" w:cs="Times New Roman"/>
          <w:b/>
          <w:bCs/>
        </w:rPr>
        <w:tab/>
      </w:r>
      <w:r w:rsidRPr="00106F32">
        <w:rPr>
          <w:rFonts w:ascii="Times New Roman" w:hAnsi="Times New Roman" w:cs="Times New Roman"/>
          <w:b/>
          <w:bCs/>
        </w:rPr>
        <w:tab/>
      </w:r>
      <w:r w:rsidR="003D1915">
        <w:rPr>
          <w:rFonts w:ascii="Times New Roman" w:hAnsi="Times New Roman" w:cs="Times New Roman"/>
          <w:b/>
          <w:bCs/>
        </w:rPr>
        <w:t xml:space="preserve">Ekocentrum Restart </w:t>
      </w:r>
      <w:proofErr w:type="spellStart"/>
      <w:r w:rsidR="003D1915">
        <w:rPr>
          <w:rFonts w:ascii="Times New Roman" w:hAnsi="Times New Roman" w:cs="Times New Roman"/>
          <w:b/>
          <w:bCs/>
        </w:rPr>
        <w:t>z.s</w:t>
      </w:r>
      <w:proofErr w:type="spellEnd"/>
      <w:r w:rsidR="003D1915">
        <w:rPr>
          <w:rFonts w:ascii="Times New Roman" w:hAnsi="Times New Roman" w:cs="Times New Roman"/>
          <w:b/>
          <w:bCs/>
        </w:rPr>
        <w:t xml:space="preserve">. </w:t>
      </w:r>
    </w:p>
    <w:p w14:paraId="53BA6E73" w14:textId="63E0259B" w:rsidR="00786BB1" w:rsidRPr="00106F32" w:rsidRDefault="00D3571A" w:rsidP="00805038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 w:rsidRPr="00106F32">
        <w:rPr>
          <w:rFonts w:ascii="Times New Roman" w:hAnsi="Times New Roman" w:cs="Times New Roman"/>
          <w:bCs/>
        </w:rPr>
        <w:t xml:space="preserve">Mgr. Jana Kindlová                            </w:t>
      </w:r>
      <w:r w:rsidRPr="00106F32">
        <w:rPr>
          <w:rFonts w:ascii="Times New Roman" w:hAnsi="Times New Roman" w:cs="Times New Roman"/>
          <w:b/>
          <w:bCs/>
        </w:rPr>
        <w:tab/>
      </w:r>
      <w:r w:rsidRPr="00106F32">
        <w:rPr>
          <w:rFonts w:ascii="Times New Roman" w:hAnsi="Times New Roman" w:cs="Times New Roman"/>
          <w:b/>
          <w:bCs/>
        </w:rPr>
        <w:tab/>
      </w:r>
      <w:r w:rsidRPr="00106F32">
        <w:rPr>
          <w:rFonts w:ascii="Times New Roman" w:hAnsi="Times New Roman" w:cs="Times New Roman"/>
          <w:b/>
          <w:bCs/>
        </w:rPr>
        <w:tab/>
      </w:r>
      <w:r w:rsidR="003D1915">
        <w:rPr>
          <w:rFonts w:ascii="Times New Roman" w:hAnsi="Times New Roman" w:cs="Times New Roman"/>
          <w:b/>
          <w:bCs/>
        </w:rPr>
        <w:t xml:space="preserve">              </w:t>
      </w:r>
      <w:r w:rsidR="003D1915" w:rsidRPr="003D1915">
        <w:rPr>
          <w:rFonts w:ascii="Times New Roman" w:hAnsi="Times New Roman" w:cs="Times New Roman"/>
        </w:rPr>
        <w:t>Ing. Jan Šarapatka</w:t>
      </w:r>
    </w:p>
    <w:sectPr w:rsidR="00786BB1" w:rsidRPr="00106F32" w:rsidSect="00C84DC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BA85" w14:textId="77777777" w:rsidR="00C84DC0" w:rsidRDefault="00C84DC0" w:rsidP="00844CF7">
      <w:pPr>
        <w:spacing w:after="0" w:line="240" w:lineRule="auto"/>
      </w:pPr>
      <w:r>
        <w:separator/>
      </w:r>
    </w:p>
  </w:endnote>
  <w:endnote w:type="continuationSeparator" w:id="0">
    <w:p w14:paraId="5C4C0098" w14:textId="77777777" w:rsidR="00C84DC0" w:rsidRDefault="00C84DC0" w:rsidP="008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544907"/>
      <w:docPartObj>
        <w:docPartGallery w:val="Page Numbers (Bottom of Page)"/>
        <w:docPartUnique/>
      </w:docPartObj>
    </w:sdtPr>
    <w:sdtContent>
      <w:p w14:paraId="5423C2BA" w14:textId="54CF7F03" w:rsidR="00D373FC" w:rsidRDefault="00627B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0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F242B1" w14:textId="77777777" w:rsidR="00D373FC" w:rsidRDefault="00D37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E065" w14:textId="77777777" w:rsidR="00C84DC0" w:rsidRDefault="00C84DC0" w:rsidP="00844CF7">
      <w:pPr>
        <w:spacing w:after="0" w:line="240" w:lineRule="auto"/>
      </w:pPr>
      <w:r>
        <w:separator/>
      </w:r>
    </w:p>
  </w:footnote>
  <w:footnote w:type="continuationSeparator" w:id="0">
    <w:p w14:paraId="2CFB7A0A" w14:textId="77777777" w:rsidR="00C84DC0" w:rsidRDefault="00C84DC0" w:rsidP="0084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B927ED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"/>
        </w:tabs>
        <w:ind w:left="1559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4961"/>
        </w:tabs>
        <w:ind w:left="4961" w:hanging="708"/>
      </w:pPr>
      <w:rPr>
        <w:rFonts w:ascii="Symbol" w:hAnsi="Symbol" w:hint="default"/>
        <w:b/>
        <w:color w:val="auto"/>
        <w:sz w:val="22"/>
      </w:rPr>
    </w:lvl>
  </w:abstractNum>
  <w:abstractNum w:abstractNumId="1" w15:restartNumberingAfterBreak="0">
    <w:nsid w:val="153559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D2681"/>
    <w:multiLevelType w:val="multilevel"/>
    <w:tmpl w:val="4D5C1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1F25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29093E"/>
    <w:multiLevelType w:val="multilevel"/>
    <w:tmpl w:val="893C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2146967">
    <w:abstractNumId w:val="4"/>
  </w:num>
  <w:num w:numId="2" w16cid:durableId="263920816">
    <w:abstractNumId w:val="0"/>
  </w:num>
  <w:num w:numId="3" w16cid:durableId="878859153">
    <w:abstractNumId w:val="3"/>
  </w:num>
  <w:num w:numId="4" w16cid:durableId="697698305">
    <w:abstractNumId w:val="1"/>
  </w:num>
  <w:num w:numId="5" w16cid:durableId="575286583">
    <w:abstractNumId w:val="2"/>
  </w:num>
  <w:num w:numId="6" w16cid:durableId="1661885315">
    <w:abstractNumId w:val="0"/>
  </w:num>
  <w:num w:numId="7" w16cid:durableId="231427928">
    <w:abstractNumId w:val="0"/>
  </w:num>
  <w:num w:numId="8" w16cid:durableId="1779833350">
    <w:abstractNumId w:val="0"/>
  </w:num>
  <w:num w:numId="9" w16cid:durableId="852649426">
    <w:abstractNumId w:val="0"/>
  </w:num>
  <w:num w:numId="10" w16cid:durableId="1695887747">
    <w:abstractNumId w:val="0"/>
  </w:num>
  <w:num w:numId="11" w16cid:durableId="660281422">
    <w:abstractNumId w:val="0"/>
  </w:num>
  <w:num w:numId="12" w16cid:durableId="11514064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3"/>
    <w:rsid w:val="000016A7"/>
    <w:rsid w:val="0001640D"/>
    <w:rsid w:val="000233A2"/>
    <w:rsid w:val="000264DA"/>
    <w:rsid w:val="00027A5A"/>
    <w:rsid w:val="00030065"/>
    <w:rsid w:val="00042061"/>
    <w:rsid w:val="000477B9"/>
    <w:rsid w:val="0005055C"/>
    <w:rsid w:val="000659F0"/>
    <w:rsid w:val="0008316F"/>
    <w:rsid w:val="0008371B"/>
    <w:rsid w:val="0009083F"/>
    <w:rsid w:val="000939C8"/>
    <w:rsid w:val="000A1288"/>
    <w:rsid w:val="000C2B68"/>
    <w:rsid w:val="000C2ED5"/>
    <w:rsid w:val="000C4E47"/>
    <w:rsid w:val="000C5BB6"/>
    <w:rsid w:val="000D12DC"/>
    <w:rsid w:val="000E0874"/>
    <w:rsid w:val="000F4DAF"/>
    <w:rsid w:val="000F6451"/>
    <w:rsid w:val="00100219"/>
    <w:rsid w:val="00105144"/>
    <w:rsid w:val="00105F6D"/>
    <w:rsid w:val="00106F32"/>
    <w:rsid w:val="001161BC"/>
    <w:rsid w:val="0012366A"/>
    <w:rsid w:val="0012431A"/>
    <w:rsid w:val="001250D3"/>
    <w:rsid w:val="0012671F"/>
    <w:rsid w:val="00126EB4"/>
    <w:rsid w:val="0013095A"/>
    <w:rsid w:val="00152666"/>
    <w:rsid w:val="00163CB5"/>
    <w:rsid w:val="00185CA7"/>
    <w:rsid w:val="001904C9"/>
    <w:rsid w:val="0019553C"/>
    <w:rsid w:val="001A3A39"/>
    <w:rsid w:val="001C59E8"/>
    <w:rsid w:val="001D4505"/>
    <w:rsid w:val="001E1CD1"/>
    <w:rsid w:val="001E6F79"/>
    <w:rsid w:val="001F0752"/>
    <w:rsid w:val="001F3EEF"/>
    <w:rsid w:val="002218B6"/>
    <w:rsid w:val="0022248A"/>
    <w:rsid w:val="00231791"/>
    <w:rsid w:val="002346D4"/>
    <w:rsid w:val="00236518"/>
    <w:rsid w:val="002421B5"/>
    <w:rsid w:val="0024571D"/>
    <w:rsid w:val="00252644"/>
    <w:rsid w:val="00254982"/>
    <w:rsid w:val="002572D4"/>
    <w:rsid w:val="00262E5F"/>
    <w:rsid w:val="002736CF"/>
    <w:rsid w:val="00275070"/>
    <w:rsid w:val="00277FEB"/>
    <w:rsid w:val="00287E4A"/>
    <w:rsid w:val="00290571"/>
    <w:rsid w:val="002B2F94"/>
    <w:rsid w:val="002C7358"/>
    <w:rsid w:val="002D204C"/>
    <w:rsid w:val="002E3F38"/>
    <w:rsid w:val="002E4DC3"/>
    <w:rsid w:val="003230C9"/>
    <w:rsid w:val="003424BA"/>
    <w:rsid w:val="00343B3E"/>
    <w:rsid w:val="00344AED"/>
    <w:rsid w:val="00345399"/>
    <w:rsid w:val="003530DD"/>
    <w:rsid w:val="00353133"/>
    <w:rsid w:val="0035531C"/>
    <w:rsid w:val="0036302D"/>
    <w:rsid w:val="00377075"/>
    <w:rsid w:val="00392EF6"/>
    <w:rsid w:val="00393F05"/>
    <w:rsid w:val="00394E30"/>
    <w:rsid w:val="003A70C5"/>
    <w:rsid w:val="003B0D58"/>
    <w:rsid w:val="003B1704"/>
    <w:rsid w:val="003B259E"/>
    <w:rsid w:val="003B296C"/>
    <w:rsid w:val="003B34DD"/>
    <w:rsid w:val="003B3688"/>
    <w:rsid w:val="003D1662"/>
    <w:rsid w:val="003D1915"/>
    <w:rsid w:val="003D1DB7"/>
    <w:rsid w:val="003E0D2D"/>
    <w:rsid w:val="003E34D6"/>
    <w:rsid w:val="003E595D"/>
    <w:rsid w:val="003F2D01"/>
    <w:rsid w:val="00403ABD"/>
    <w:rsid w:val="00411B05"/>
    <w:rsid w:val="0041676D"/>
    <w:rsid w:val="004341B3"/>
    <w:rsid w:val="004357AF"/>
    <w:rsid w:val="00444948"/>
    <w:rsid w:val="0044631A"/>
    <w:rsid w:val="004557CB"/>
    <w:rsid w:val="00457572"/>
    <w:rsid w:val="00461473"/>
    <w:rsid w:val="0047061C"/>
    <w:rsid w:val="00473571"/>
    <w:rsid w:val="00492271"/>
    <w:rsid w:val="004A148D"/>
    <w:rsid w:val="004B5DBD"/>
    <w:rsid w:val="004C6057"/>
    <w:rsid w:val="004D2033"/>
    <w:rsid w:val="004D7FFB"/>
    <w:rsid w:val="0050210F"/>
    <w:rsid w:val="005034FF"/>
    <w:rsid w:val="00506DB8"/>
    <w:rsid w:val="00514E75"/>
    <w:rsid w:val="005202D0"/>
    <w:rsid w:val="00525EDA"/>
    <w:rsid w:val="005305CC"/>
    <w:rsid w:val="00557EE7"/>
    <w:rsid w:val="005633B0"/>
    <w:rsid w:val="00577078"/>
    <w:rsid w:val="005801CD"/>
    <w:rsid w:val="005A11E3"/>
    <w:rsid w:val="005A4B93"/>
    <w:rsid w:val="005A5CD9"/>
    <w:rsid w:val="005B1316"/>
    <w:rsid w:val="005B4BB6"/>
    <w:rsid w:val="005C5F32"/>
    <w:rsid w:val="005C781E"/>
    <w:rsid w:val="005D67D1"/>
    <w:rsid w:val="005D69A1"/>
    <w:rsid w:val="005D6FCF"/>
    <w:rsid w:val="005E3FE7"/>
    <w:rsid w:val="005E5C3C"/>
    <w:rsid w:val="005F57BC"/>
    <w:rsid w:val="005F7D9A"/>
    <w:rsid w:val="0060256F"/>
    <w:rsid w:val="00604D9B"/>
    <w:rsid w:val="006052A8"/>
    <w:rsid w:val="006071A0"/>
    <w:rsid w:val="006231AC"/>
    <w:rsid w:val="00627B77"/>
    <w:rsid w:val="006340AD"/>
    <w:rsid w:val="0063653C"/>
    <w:rsid w:val="00641DE4"/>
    <w:rsid w:val="00644BC5"/>
    <w:rsid w:val="006453E9"/>
    <w:rsid w:val="00645678"/>
    <w:rsid w:val="00651990"/>
    <w:rsid w:val="00680862"/>
    <w:rsid w:val="00683769"/>
    <w:rsid w:val="006B50F8"/>
    <w:rsid w:val="006C5D5B"/>
    <w:rsid w:val="006D04B1"/>
    <w:rsid w:val="006D0E60"/>
    <w:rsid w:val="006E00E0"/>
    <w:rsid w:val="006E04DA"/>
    <w:rsid w:val="006E669D"/>
    <w:rsid w:val="006F727E"/>
    <w:rsid w:val="007052C9"/>
    <w:rsid w:val="00750EE8"/>
    <w:rsid w:val="00752173"/>
    <w:rsid w:val="007526C3"/>
    <w:rsid w:val="0076563E"/>
    <w:rsid w:val="00776F30"/>
    <w:rsid w:val="00786BB1"/>
    <w:rsid w:val="00792A88"/>
    <w:rsid w:val="0079506A"/>
    <w:rsid w:val="007A2709"/>
    <w:rsid w:val="007A7333"/>
    <w:rsid w:val="007B4625"/>
    <w:rsid w:val="007B5622"/>
    <w:rsid w:val="007C131B"/>
    <w:rsid w:val="007C5D3D"/>
    <w:rsid w:val="007C7100"/>
    <w:rsid w:val="007D09AA"/>
    <w:rsid w:val="007D09D8"/>
    <w:rsid w:val="007D307A"/>
    <w:rsid w:val="007D450F"/>
    <w:rsid w:val="007D4531"/>
    <w:rsid w:val="007E035A"/>
    <w:rsid w:val="007E143A"/>
    <w:rsid w:val="007F60B0"/>
    <w:rsid w:val="008017F9"/>
    <w:rsid w:val="00801DF3"/>
    <w:rsid w:val="00805038"/>
    <w:rsid w:val="00835030"/>
    <w:rsid w:val="00837630"/>
    <w:rsid w:val="00837E36"/>
    <w:rsid w:val="00844C12"/>
    <w:rsid w:val="00844CF7"/>
    <w:rsid w:val="00854329"/>
    <w:rsid w:val="00855A25"/>
    <w:rsid w:val="00856DC3"/>
    <w:rsid w:val="0086057C"/>
    <w:rsid w:val="008616DA"/>
    <w:rsid w:val="00867466"/>
    <w:rsid w:val="008727CA"/>
    <w:rsid w:val="00882D00"/>
    <w:rsid w:val="00891258"/>
    <w:rsid w:val="0089200E"/>
    <w:rsid w:val="00895DFA"/>
    <w:rsid w:val="008978F2"/>
    <w:rsid w:val="008A0E55"/>
    <w:rsid w:val="008B3263"/>
    <w:rsid w:val="008C11D5"/>
    <w:rsid w:val="008D0CFC"/>
    <w:rsid w:val="008D1408"/>
    <w:rsid w:val="008F69DC"/>
    <w:rsid w:val="00905B51"/>
    <w:rsid w:val="009066F0"/>
    <w:rsid w:val="0090680C"/>
    <w:rsid w:val="00907EAB"/>
    <w:rsid w:val="0092311A"/>
    <w:rsid w:val="00923DB6"/>
    <w:rsid w:val="0092409A"/>
    <w:rsid w:val="00936E21"/>
    <w:rsid w:val="009411FB"/>
    <w:rsid w:val="0095260E"/>
    <w:rsid w:val="00953ED4"/>
    <w:rsid w:val="00954CED"/>
    <w:rsid w:val="00956013"/>
    <w:rsid w:val="00966321"/>
    <w:rsid w:val="00974F9C"/>
    <w:rsid w:val="00975C08"/>
    <w:rsid w:val="009804D7"/>
    <w:rsid w:val="0098296F"/>
    <w:rsid w:val="00996152"/>
    <w:rsid w:val="00997422"/>
    <w:rsid w:val="00997871"/>
    <w:rsid w:val="009A2A0B"/>
    <w:rsid w:val="009A745E"/>
    <w:rsid w:val="009B4377"/>
    <w:rsid w:val="009B5313"/>
    <w:rsid w:val="009C21F3"/>
    <w:rsid w:val="009D48C4"/>
    <w:rsid w:val="009E1C20"/>
    <w:rsid w:val="009E70AB"/>
    <w:rsid w:val="00A07D8B"/>
    <w:rsid w:val="00A12612"/>
    <w:rsid w:val="00A17951"/>
    <w:rsid w:val="00A20EF3"/>
    <w:rsid w:val="00A30631"/>
    <w:rsid w:val="00A35F64"/>
    <w:rsid w:val="00A3779B"/>
    <w:rsid w:val="00A50598"/>
    <w:rsid w:val="00A578C7"/>
    <w:rsid w:val="00A66085"/>
    <w:rsid w:val="00A7400A"/>
    <w:rsid w:val="00A8555F"/>
    <w:rsid w:val="00A86A73"/>
    <w:rsid w:val="00A95940"/>
    <w:rsid w:val="00A96499"/>
    <w:rsid w:val="00A9733D"/>
    <w:rsid w:val="00AA1B24"/>
    <w:rsid w:val="00AB2243"/>
    <w:rsid w:val="00AB31E3"/>
    <w:rsid w:val="00AB3949"/>
    <w:rsid w:val="00AD0A2B"/>
    <w:rsid w:val="00AD7E42"/>
    <w:rsid w:val="00AF2BE2"/>
    <w:rsid w:val="00B020E1"/>
    <w:rsid w:val="00B10E70"/>
    <w:rsid w:val="00B149A4"/>
    <w:rsid w:val="00B23432"/>
    <w:rsid w:val="00B279E3"/>
    <w:rsid w:val="00B36FFF"/>
    <w:rsid w:val="00B63935"/>
    <w:rsid w:val="00B63A16"/>
    <w:rsid w:val="00B7775A"/>
    <w:rsid w:val="00B81807"/>
    <w:rsid w:val="00B82113"/>
    <w:rsid w:val="00B85BA9"/>
    <w:rsid w:val="00B91D00"/>
    <w:rsid w:val="00B9546B"/>
    <w:rsid w:val="00BA1EDC"/>
    <w:rsid w:val="00BA2E1B"/>
    <w:rsid w:val="00BA4455"/>
    <w:rsid w:val="00BA5B31"/>
    <w:rsid w:val="00BB1814"/>
    <w:rsid w:val="00BB21FD"/>
    <w:rsid w:val="00BB4CDF"/>
    <w:rsid w:val="00BC2480"/>
    <w:rsid w:val="00BC4EA8"/>
    <w:rsid w:val="00BC5122"/>
    <w:rsid w:val="00BE2A0A"/>
    <w:rsid w:val="00BE4F18"/>
    <w:rsid w:val="00BF0FF6"/>
    <w:rsid w:val="00BF48EF"/>
    <w:rsid w:val="00BF6B18"/>
    <w:rsid w:val="00BF7A45"/>
    <w:rsid w:val="00C008DA"/>
    <w:rsid w:val="00C00D41"/>
    <w:rsid w:val="00C110AD"/>
    <w:rsid w:val="00C12176"/>
    <w:rsid w:val="00C21784"/>
    <w:rsid w:val="00C24B7C"/>
    <w:rsid w:val="00C3021F"/>
    <w:rsid w:val="00C37F60"/>
    <w:rsid w:val="00C4158C"/>
    <w:rsid w:val="00C436E9"/>
    <w:rsid w:val="00C44CBE"/>
    <w:rsid w:val="00C54F2F"/>
    <w:rsid w:val="00C619BF"/>
    <w:rsid w:val="00C705CA"/>
    <w:rsid w:val="00C728E6"/>
    <w:rsid w:val="00C770EF"/>
    <w:rsid w:val="00C84A7A"/>
    <w:rsid w:val="00C84DC0"/>
    <w:rsid w:val="00C852FB"/>
    <w:rsid w:val="00C92259"/>
    <w:rsid w:val="00C97ED6"/>
    <w:rsid w:val="00CA2C65"/>
    <w:rsid w:val="00CA3D44"/>
    <w:rsid w:val="00CB02C2"/>
    <w:rsid w:val="00CB13F3"/>
    <w:rsid w:val="00CB2092"/>
    <w:rsid w:val="00CC4773"/>
    <w:rsid w:val="00CC4A40"/>
    <w:rsid w:val="00CD075E"/>
    <w:rsid w:val="00CD1A4A"/>
    <w:rsid w:val="00CD31EF"/>
    <w:rsid w:val="00CE0B71"/>
    <w:rsid w:val="00CF219C"/>
    <w:rsid w:val="00CF6633"/>
    <w:rsid w:val="00CF75B5"/>
    <w:rsid w:val="00D007EF"/>
    <w:rsid w:val="00D00F36"/>
    <w:rsid w:val="00D01026"/>
    <w:rsid w:val="00D12E86"/>
    <w:rsid w:val="00D1721B"/>
    <w:rsid w:val="00D2107D"/>
    <w:rsid w:val="00D214AE"/>
    <w:rsid w:val="00D3571A"/>
    <w:rsid w:val="00D373FC"/>
    <w:rsid w:val="00D46E8A"/>
    <w:rsid w:val="00D46F0F"/>
    <w:rsid w:val="00D504CE"/>
    <w:rsid w:val="00D51F4F"/>
    <w:rsid w:val="00D52BCE"/>
    <w:rsid w:val="00D67378"/>
    <w:rsid w:val="00D67638"/>
    <w:rsid w:val="00D82C68"/>
    <w:rsid w:val="00D874A0"/>
    <w:rsid w:val="00D932C1"/>
    <w:rsid w:val="00DB1B06"/>
    <w:rsid w:val="00DC2628"/>
    <w:rsid w:val="00DE1881"/>
    <w:rsid w:val="00DF1136"/>
    <w:rsid w:val="00DF579F"/>
    <w:rsid w:val="00E25215"/>
    <w:rsid w:val="00E278D0"/>
    <w:rsid w:val="00E303F9"/>
    <w:rsid w:val="00E30612"/>
    <w:rsid w:val="00E32DB8"/>
    <w:rsid w:val="00E401DD"/>
    <w:rsid w:val="00E4284B"/>
    <w:rsid w:val="00E45F85"/>
    <w:rsid w:val="00E4632F"/>
    <w:rsid w:val="00E47406"/>
    <w:rsid w:val="00E554DE"/>
    <w:rsid w:val="00E5607B"/>
    <w:rsid w:val="00E60BBB"/>
    <w:rsid w:val="00E715E3"/>
    <w:rsid w:val="00E9078D"/>
    <w:rsid w:val="00E9678F"/>
    <w:rsid w:val="00EA106F"/>
    <w:rsid w:val="00EB2427"/>
    <w:rsid w:val="00ED213C"/>
    <w:rsid w:val="00EE3571"/>
    <w:rsid w:val="00EE4746"/>
    <w:rsid w:val="00EE7CCC"/>
    <w:rsid w:val="00EF3370"/>
    <w:rsid w:val="00F04DD0"/>
    <w:rsid w:val="00F077F8"/>
    <w:rsid w:val="00F12513"/>
    <w:rsid w:val="00F1282D"/>
    <w:rsid w:val="00F15721"/>
    <w:rsid w:val="00F23A38"/>
    <w:rsid w:val="00F300FB"/>
    <w:rsid w:val="00F307BF"/>
    <w:rsid w:val="00F51BD4"/>
    <w:rsid w:val="00F521E5"/>
    <w:rsid w:val="00F54CE5"/>
    <w:rsid w:val="00F55F5E"/>
    <w:rsid w:val="00F76A19"/>
    <w:rsid w:val="00F80611"/>
    <w:rsid w:val="00F91AD0"/>
    <w:rsid w:val="00F9584A"/>
    <w:rsid w:val="00F97A3A"/>
    <w:rsid w:val="00FA24CA"/>
    <w:rsid w:val="00FA41C6"/>
    <w:rsid w:val="00FB0019"/>
    <w:rsid w:val="00FB5397"/>
    <w:rsid w:val="00FB6603"/>
    <w:rsid w:val="00FC048F"/>
    <w:rsid w:val="00FC0C55"/>
    <w:rsid w:val="00FC2559"/>
    <w:rsid w:val="00FC3F93"/>
    <w:rsid w:val="00FC4B5D"/>
    <w:rsid w:val="00FC6F09"/>
    <w:rsid w:val="00FE4550"/>
    <w:rsid w:val="00FE4C19"/>
    <w:rsid w:val="00FF4531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F9A1"/>
  <w15:docId w15:val="{F768B848-BC78-4189-8428-C6E82DD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0E1"/>
  </w:style>
  <w:style w:type="paragraph" w:styleId="Nadpis1">
    <w:name w:val="heading 1"/>
    <w:basedOn w:val="Normln"/>
    <w:next w:val="Nadpis2"/>
    <w:link w:val="Nadpis1Char"/>
    <w:qFormat/>
    <w:rsid w:val="00C00D41"/>
    <w:pPr>
      <w:keepNext/>
      <w:widowControl w:val="0"/>
      <w:numPr>
        <w:numId w:val="2"/>
      </w:numPr>
      <w:tabs>
        <w:tab w:val="left" w:pos="709"/>
      </w:tabs>
      <w:overflowPunct w:val="0"/>
      <w:autoSpaceDE w:val="0"/>
      <w:autoSpaceDN w:val="0"/>
      <w:adjustRightInd w:val="0"/>
      <w:spacing w:before="36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C00D4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4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2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10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231A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31AC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CF7"/>
  </w:style>
  <w:style w:type="paragraph" w:styleId="Zpat">
    <w:name w:val="footer"/>
    <w:basedOn w:val="Normln"/>
    <w:link w:val="ZpatChar"/>
    <w:uiPriority w:val="99"/>
    <w:unhideWhenUsed/>
    <w:rsid w:val="008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CF7"/>
  </w:style>
  <w:style w:type="character" w:customStyle="1" w:styleId="Nadpis1Char">
    <w:name w:val="Nadpis 1 Char"/>
    <w:basedOn w:val="Standardnpsmoodstavce"/>
    <w:link w:val="Nadpis1"/>
    <w:rsid w:val="00C00D41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C00D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73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64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etri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Šarochová Tatiana</dc:creator>
  <cp:keywords/>
  <dc:description/>
  <cp:lastModifiedBy>Šarochová Tatiana</cp:lastModifiedBy>
  <cp:revision>3</cp:revision>
  <cp:lastPrinted>2024-04-25T06:24:00Z</cp:lastPrinted>
  <dcterms:created xsi:type="dcterms:W3CDTF">2024-04-25T06:31:00Z</dcterms:created>
  <dcterms:modified xsi:type="dcterms:W3CDTF">2024-05-03T08:20:00Z</dcterms:modified>
</cp:coreProperties>
</file>