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B05E" w14:textId="34C0F7BF" w:rsidR="00BC17A6" w:rsidRPr="00D06D0F" w:rsidRDefault="00BC17A6" w:rsidP="000B0AA7">
      <w:pPr>
        <w:pStyle w:val="StylDoprava"/>
      </w:pPr>
      <w:r w:rsidRPr="00D06D0F">
        <w:t>Čj.:</w:t>
      </w:r>
      <w:r w:rsidR="00F00923" w:rsidRPr="00F00923">
        <w:t xml:space="preserve"> SPU 145397/2024/141/Daňo</w:t>
      </w:r>
    </w:p>
    <w:p w14:paraId="6A0ADA24" w14:textId="448475F3" w:rsidR="004243BC" w:rsidRPr="00D06D0F" w:rsidRDefault="00BC17A6" w:rsidP="000B0AA7">
      <w:pPr>
        <w:pStyle w:val="StylDoprava"/>
      </w:pPr>
      <w:r w:rsidRPr="00D06D0F">
        <w:t>UID:</w:t>
      </w:r>
      <w:r w:rsidR="00F00923" w:rsidRPr="00F00923">
        <w:t xml:space="preserve"> spuess920a3e8a</w:t>
      </w:r>
    </w:p>
    <w:p w14:paraId="3D5F88AB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150AF00D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5FA7D3B9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44725878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71B8BB86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56FEEBE7" w14:textId="77777777"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14:paraId="0CACF03C" w14:textId="47D6C84A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860AB5">
        <w:rPr>
          <w:color w:val="000000"/>
        </w:rPr>
        <w:t xml:space="preserve">oprávnění </w:t>
      </w:r>
      <w:r w:rsidR="00AF4D23">
        <w:t>vyplývajícího z platného Podpisového řádu Státního pozemkového úřadu účinného ke dni právního jednání</w:t>
      </w:r>
    </w:p>
    <w:p w14:paraId="6188F62D" w14:textId="2A3DB0B4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5E590805" w14:textId="77777777" w:rsidR="00BC17A6" w:rsidRPr="00D06D0F" w:rsidRDefault="00BC17A6" w:rsidP="000B0AA7">
      <w:pPr>
        <w:pStyle w:val="VnitrniText"/>
        <w:ind w:firstLine="0"/>
      </w:pPr>
    </w:p>
    <w:p w14:paraId="18958255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3AB5BA8A" w14:textId="77777777" w:rsidR="00BC17A6" w:rsidRPr="00D06D0F" w:rsidRDefault="00BC17A6" w:rsidP="000B0AA7">
      <w:pPr>
        <w:pStyle w:val="VnitrniText"/>
        <w:ind w:firstLine="0"/>
      </w:pPr>
    </w:p>
    <w:p w14:paraId="68C21ACB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Povodí Labe, státní podnik</w:t>
      </w:r>
    </w:p>
    <w:p w14:paraId="6E4B98E1" w14:textId="77777777" w:rsidR="00860AB5" w:rsidRDefault="00860AB5" w:rsidP="00860AB5">
      <w:pPr>
        <w:pStyle w:val="VnitrniText"/>
        <w:ind w:firstLine="0"/>
      </w:pPr>
      <w:r>
        <w:t>se sídlem Víta Nejedlého 951/8, Slezské Předměstí, PSČ 500 03 Hradec Králové</w:t>
      </w:r>
    </w:p>
    <w:p w14:paraId="6534EB5E" w14:textId="77777777" w:rsidR="00860AB5" w:rsidRDefault="00860AB5" w:rsidP="00860AB5">
      <w:pPr>
        <w:pStyle w:val="VnitrniText"/>
        <w:ind w:firstLine="0"/>
      </w:pPr>
      <w:r>
        <w:t>IČO: 70890005</w:t>
      </w:r>
    </w:p>
    <w:p w14:paraId="3A366A43" w14:textId="77777777" w:rsidR="00860AB5" w:rsidRDefault="00860AB5" w:rsidP="00860AB5">
      <w:pPr>
        <w:pStyle w:val="VnitrniText"/>
        <w:ind w:firstLine="0"/>
      </w:pPr>
      <w:r>
        <w:t>DIČ: CZ70890005</w:t>
      </w:r>
    </w:p>
    <w:p w14:paraId="54976282" w14:textId="77777777" w:rsidR="00860AB5" w:rsidRDefault="00860AB5" w:rsidP="00860AB5">
      <w:pPr>
        <w:pStyle w:val="VnitrniText"/>
        <w:ind w:firstLine="0"/>
      </w:pPr>
      <w:r>
        <w:t>zapsaný v obchodním rejstříku vedeném Krajským soudem v Hradci Králové, oddíl A, vložka 9473</w:t>
      </w:r>
    </w:p>
    <w:p w14:paraId="4EAAEAB8" w14:textId="1CEAAE50" w:rsidR="00860AB5" w:rsidRDefault="00860AB5" w:rsidP="00860AB5">
      <w:pPr>
        <w:pStyle w:val="VnitrniText"/>
        <w:ind w:firstLine="0"/>
      </w:pPr>
      <w:r>
        <w:t xml:space="preserve">zastoupený Ing. </w:t>
      </w:r>
      <w:r w:rsidR="00C20651">
        <w:t>Mgr</w:t>
      </w:r>
      <w:r>
        <w:t>. Danielem Vlkanova, Ph.D., MBA, finančním ředitelem, na základě oprávnění ev.č. 37/2021 ze dne 1. 5. 2021</w:t>
      </w:r>
    </w:p>
    <w:p w14:paraId="1BC7F30B" w14:textId="628FD608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60C3BC7E" w14:textId="77777777" w:rsidR="00BC17A6" w:rsidRPr="00D06D0F" w:rsidRDefault="00BC17A6" w:rsidP="000B0AA7">
      <w:pPr>
        <w:pStyle w:val="VnitrniText"/>
        <w:ind w:firstLine="0"/>
      </w:pPr>
    </w:p>
    <w:p w14:paraId="6F0C93FC" w14:textId="0AC537D4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860AB5">
        <w:t xml:space="preserve"> </w:t>
      </w:r>
      <w:r>
        <w:t>ve znění pozdějších předpisů</w:t>
      </w:r>
      <w:r w:rsidRPr="002350B4">
        <w:t>, tuto</w:t>
      </w:r>
    </w:p>
    <w:p w14:paraId="2CF9DFC7" w14:textId="03CB84E4" w:rsidR="00830569" w:rsidRPr="00D06D0F" w:rsidRDefault="005C5AF6" w:rsidP="00860AB5">
      <w:pPr>
        <w:jc w:val="both"/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090A919D" w14:textId="77777777" w:rsidR="00CF17C0" w:rsidRPr="00860AB5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0AB5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7580EFFA" w14:textId="3F155533" w:rsidR="00CF17C0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860AB5">
        <w:rPr>
          <w:rFonts w:ascii="Arial" w:hAnsi="Arial" w:cs="Arial"/>
          <w:b/>
          <w:sz w:val="28"/>
          <w:szCs w:val="28"/>
        </w:rPr>
        <w:t>č.</w:t>
      </w:r>
      <w:r w:rsidR="00263AF3" w:rsidRPr="00860AB5">
        <w:rPr>
          <w:rFonts w:ascii="Arial" w:hAnsi="Arial" w:cs="Arial"/>
          <w:b/>
          <w:sz w:val="28"/>
          <w:szCs w:val="28"/>
        </w:rPr>
        <w:t xml:space="preserve"> </w:t>
      </w:r>
      <w:r w:rsidR="00BC17A6" w:rsidRPr="00860AB5">
        <w:rPr>
          <w:rFonts w:ascii="Arial" w:hAnsi="Arial" w:cs="Arial"/>
          <w:b/>
          <w:sz w:val="28"/>
          <w:szCs w:val="28"/>
        </w:rPr>
        <w:t>1012H24/40</w:t>
      </w:r>
    </w:p>
    <w:p w14:paraId="307262F7" w14:textId="713319A0" w:rsidR="00073282" w:rsidRPr="00860AB5" w:rsidRDefault="00073282" w:rsidP="00D06D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č.:D994240062</w:t>
      </w:r>
    </w:p>
    <w:p w14:paraId="39C7C773" w14:textId="77777777" w:rsidR="00CF17C0" w:rsidRPr="00D06D0F" w:rsidRDefault="00CF17C0" w:rsidP="00D06D0F"/>
    <w:p w14:paraId="403B6004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40DF601B" w14:textId="77777777" w:rsidR="00F65859" w:rsidRPr="00411A01" w:rsidRDefault="00F65859" w:rsidP="00860AB5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5476BFCD" w14:textId="77777777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6AA90D10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757A5806" w14:textId="0E6D8566" w:rsidR="00BA760F" w:rsidRDefault="00BA760F" w:rsidP="00AF4775">
      <w:pPr>
        <w:pStyle w:val="obec1"/>
        <w:widowControl/>
        <w:tabs>
          <w:tab w:val="clear" w:pos="2552"/>
          <w:tab w:val="clear" w:pos="5103"/>
          <w:tab w:val="clear" w:pos="8789"/>
          <w:tab w:val="left" w:pos="1560"/>
          <w:tab w:val="left" w:pos="3686"/>
          <w:tab w:val="left" w:pos="5529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 w:rsidR="005A2ED1" w:rsidRPr="005A2ED1">
        <w:rPr>
          <w:rFonts w:ascii="Arial" w:hAnsi="Arial" w:cs="Arial"/>
          <w:sz w:val="20"/>
          <w:szCs w:val="20"/>
        </w:rPr>
        <w:t xml:space="preserve"> </w:t>
      </w:r>
      <w:r w:rsidR="005A2ED1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718FD696" w14:textId="77777777" w:rsidR="00BA760F" w:rsidRDefault="00BA760F" w:rsidP="00AF4775">
      <w:pPr>
        <w:pStyle w:val="cary"/>
        <w:tabs>
          <w:tab w:val="left" w:pos="1560"/>
          <w:tab w:val="left" w:pos="3686"/>
          <w:tab w:val="left" w:pos="5529"/>
        </w:tabs>
      </w:pPr>
      <w:r>
        <w:t>-------------------------------------------------------------------------------------------------------------------------------------</w:t>
      </w:r>
    </w:p>
    <w:p w14:paraId="3F7E5D23" w14:textId="77777777" w:rsidR="00BA760F" w:rsidRPr="00860AB5" w:rsidRDefault="00BA760F" w:rsidP="00AF4775">
      <w:pPr>
        <w:pStyle w:val="obec1"/>
        <w:widowControl/>
        <w:tabs>
          <w:tab w:val="clear" w:pos="2552"/>
          <w:tab w:val="clear" w:pos="5103"/>
          <w:tab w:val="clear" w:pos="8789"/>
          <w:tab w:val="left" w:pos="1560"/>
          <w:tab w:val="left" w:pos="3686"/>
          <w:tab w:val="left" w:pos="5529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bookmarkStart w:id="1" w:name="_Hlk130813307"/>
      <w:r w:rsidRPr="00860AB5">
        <w:rPr>
          <w:rFonts w:ascii="Arial" w:hAnsi="Arial" w:cs="Arial"/>
          <w:sz w:val="18"/>
          <w:szCs w:val="18"/>
        </w:rPr>
        <w:t>Turnov</w:t>
      </w:r>
      <w:r w:rsidRPr="00860AB5">
        <w:rPr>
          <w:rFonts w:ascii="Arial" w:hAnsi="Arial" w:cs="Arial"/>
          <w:sz w:val="18"/>
          <w:szCs w:val="18"/>
        </w:rPr>
        <w:tab/>
        <w:t>Turnov</w:t>
      </w:r>
      <w:r w:rsidRPr="00860AB5">
        <w:rPr>
          <w:rFonts w:ascii="Arial" w:hAnsi="Arial" w:cs="Arial"/>
          <w:sz w:val="18"/>
          <w:szCs w:val="18"/>
        </w:rPr>
        <w:tab/>
        <w:t>174</w:t>
      </w:r>
      <w:r w:rsidRPr="00860AB5">
        <w:rPr>
          <w:rFonts w:ascii="Arial" w:hAnsi="Arial" w:cs="Arial"/>
          <w:sz w:val="18"/>
          <w:szCs w:val="18"/>
        </w:rPr>
        <w:tab/>
        <w:t>trvalý travní porost</w:t>
      </w:r>
      <w:r w:rsidRPr="00860AB5">
        <w:rPr>
          <w:rFonts w:ascii="Arial" w:hAnsi="Arial" w:cs="Arial"/>
          <w:sz w:val="18"/>
          <w:szCs w:val="18"/>
        </w:rPr>
        <w:tab/>
        <w:t>10002</w:t>
      </w:r>
      <w:r w:rsidRPr="00860AB5">
        <w:rPr>
          <w:rFonts w:ascii="Arial" w:hAnsi="Arial" w:cs="Arial"/>
          <w:sz w:val="18"/>
          <w:szCs w:val="18"/>
        </w:rPr>
        <w:tab/>
        <w:t>1/1</w:t>
      </w:r>
    </w:p>
    <w:p w14:paraId="6DC7D82F" w14:textId="77777777" w:rsidR="00BA760F" w:rsidRPr="00860AB5" w:rsidRDefault="00BA760F" w:rsidP="00AF4775">
      <w:pPr>
        <w:pStyle w:val="obec1"/>
        <w:widowControl/>
        <w:tabs>
          <w:tab w:val="clear" w:pos="2552"/>
          <w:tab w:val="clear" w:pos="5103"/>
          <w:tab w:val="clear" w:pos="8789"/>
          <w:tab w:val="left" w:pos="1560"/>
          <w:tab w:val="left" w:pos="3686"/>
          <w:tab w:val="left" w:pos="5529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4FDAC71B" w14:textId="77777777" w:rsidR="00BA760F" w:rsidRPr="00860AB5" w:rsidRDefault="00BA760F" w:rsidP="00AF4775">
      <w:pPr>
        <w:pStyle w:val="obec1"/>
        <w:widowControl/>
        <w:tabs>
          <w:tab w:val="clear" w:pos="2552"/>
          <w:tab w:val="clear" w:pos="5103"/>
          <w:tab w:val="clear" w:pos="8789"/>
          <w:tab w:val="left" w:pos="1560"/>
          <w:tab w:val="left" w:pos="3686"/>
          <w:tab w:val="left" w:pos="5529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860AB5">
        <w:rPr>
          <w:rFonts w:ascii="Arial" w:hAnsi="Arial" w:cs="Arial"/>
          <w:sz w:val="18"/>
          <w:szCs w:val="18"/>
        </w:rPr>
        <w:t>Turnov</w:t>
      </w:r>
      <w:r w:rsidRPr="00860AB5">
        <w:rPr>
          <w:rFonts w:ascii="Arial" w:hAnsi="Arial" w:cs="Arial"/>
          <w:sz w:val="18"/>
          <w:szCs w:val="18"/>
        </w:rPr>
        <w:tab/>
        <w:t>Turnov</w:t>
      </w:r>
      <w:r w:rsidRPr="00860AB5">
        <w:rPr>
          <w:rFonts w:ascii="Arial" w:hAnsi="Arial" w:cs="Arial"/>
          <w:sz w:val="18"/>
          <w:szCs w:val="18"/>
        </w:rPr>
        <w:tab/>
        <w:t>181</w:t>
      </w:r>
      <w:r w:rsidRPr="00860AB5">
        <w:rPr>
          <w:rFonts w:ascii="Arial" w:hAnsi="Arial" w:cs="Arial"/>
          <w:sz w:val="18"/>
          <w:szCs w:val="18"/>
        </w:rPr>
        <w:tab/>
        <w:t>trvalý travní porost</w:t>
      </w:r>
      <w:r w:rsidRPr="00860AB5">
        <w:rPr>
          <w:rFonts w:ascii="Arial" w:hAnsi="Arial" w:cs="Arial"/>
          <w:sz w:val="18"/>
          <w:szCs w:val="18"/>
        </w:rPr>
        <w:tab/>
        <w:t>10002</w:t>
      </w:r>
      <w:r w:rsidRPr="00860AB5">
        <w:rPr>
          <w:rFonts w:ascii="Arial" w:hAnsi="Arial" w:cs="Arial"/>
          <w:sz w:val="18"/>
          <w:szCs w:val="18"/>
        </w:rPr>
        <w:tab/>
        <w:t>1/1</w:t>
      </w:r>
      <w:bookmarkEnd w:id="1"/>
    </w:p>
    <w:p w14:paraId="171549E7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6C0D665" w14:textId="01D21A7F" w:rsidR="009B091D" w:rsidRDefault="009B091D" w:rsidP="009B091D">
      <w:pPr>
        <w:pStyle w:val="VnitrniText"/>
        <w:ind w:firstLine="0"/>
      </w:pPr>
      <w:r>
        <w:t>zapsané na výše uvedených LV u Katastrálního úřadu pro Liberecký kraj, Katastrální pracoviště Semily.</w:t>
      </w:r>
    </w:p>
    <w:p w14:paraId="0FE0732E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30AF5393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5125FA27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38FA9C82" w14:textId="42883559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</w:t>
      </w:r>
      <w:r w:rsidR="00860AB5">
        <w:t xml:space="preserve">že </w:t>
      </w:r>
      <w:r w:rsidR="00F65859" w:rsidRPr="00B27B5C">
        <w:t xml:space="preserve">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696AEEB0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18AA0775" w14:textId="5E280D81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860AB5">
        <w:t>že pozemky uvedené v čl. I. této smlouvy budou využity pro realizaci stavby „č. 239160016 Stebenka 10185609, Turnov, rekonstrukce koryta toku, ř. km 0,370 – 2,000“. Správu vodního toku Stebenka, IDVT 10185609, vykonává přejímající na základě rozhodnutí Ministerstva zemědělství ze dne 26.11.2010 č.j. 33473/2010-15110 a dalších usnesení vydaných podle § 48 odst. 2 zákona č. 254/2001 Sb., o vodách.</w:t>
      </w:r>
    </w:p>
    <w:p w14:paraId="4DECE57A" w14:textId="77777777" w:rsidR="005C5AF6" w:rsidRPr="005C5AF6" w:rsidRDefault="005C5AF6" w:rsidP="00F65859">
      <w:pPr>
        <w:pStyle w:val="VnitrniText"/>
      </w:pPr>
    </w:p>
    <w:p w14:paraId="142C4839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5A75B907" w14:textId="60F9F9EB" w:rsidR="00CF17C0" w:rsidRPr="00D06D0F" w:rsidRDefault="00F65859" w:rsidP="005A2ED1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714825CC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lastRenderedPageBreak/>
        <w:t>IV.</w:t>
      </w:r>
    </w:p>
    <w:p w14:paraId="77DEF54C" w14:textId="31B5C26C" w:rsidR="002553D3" w:rsidRDefault="00864B6B" w:rsidP="00860AB5">
      <w:pPr>
        <w:pStyle w:val="VnitrniText"/>
        <w:ind w:firstLine="0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>dnem podání návrhu na změnu v katastru nemovitostí.</w:t>
      </w:r>
    </w:p>
    <w:p w14:paraId="3F755DEB" w14:textId="77777777" w:rsidR="00864B6B" w:rsidRDefault="00864B6B" w:rsidP="00864B6B">
      <w:pPr>
        <w:pStyle w:val="VnitrniText"/>
      </w:pPr>
    </w:p>
    <w:p w14:paraId="14A0DD36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7A53161D" w14:textId="5FDC5B12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</w:t>
      </w:r>
      <w:r w:rsidR="00C20651">
        <w:t xml:space="preserve"> </w:t>
      </w:r>
      <w:r w:rsidRPr="002774C6">
        <w:t>Sb</w:t>
      </w:r>
      <w:r w:rsidR="00C20651">
        <w:t>.</w:t>
      </w:r>
    </w:p>
    <w:p w14:paraId="4E3A36D7" w14:textId="77777777" w:rsidR="00F675B5" w:rsidRPr="00080A5E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5B7A7F25" w14:textId="77777777" w:rsidR="008A1428" w:rsidRDefault="008A1428" w:rsidP="008A1428">
      <w:pPr>
        <w:pStyle w:val="VnitrniText"/>
        <w:ind w:firstLine="0"/>
      </w:pPr>
      <w:r>
        <w:t>Pozemky:</w:t>
      </w:r>
    </w:p>
    <w:p w14:paraId="056C8DE7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308C9A21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1D01BB35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6677A436" w14:textId="77777777" w:rsidR="008A1428" w:rsidRPr="00860AB5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860AB5">
        <w:rPr>
          <w:rStyle w:val="Styl11b"/>
          <w:sz w:val="18"/>
          <w:szCs w:val="18"/>
        </w:rPr>
        <w:t>Turnov</w:t>
      </w:r>
      <w:r w:rsidRPr="00860AB5">
        <w:rPr>
          <w:rStyle w:val="Styl11b"/>
          <w:sz w:val="18"/>
          <w:szCs w:val="18"/>
        </w:rPr>
        <w:tab/>
        <w:t>174</w:t>
      </w:r>
      <w:r w:rsidRPr="00860AB5">
        <w:rPr>
          <w:rStyle w:val="Styl11b"/>
          <w:sz w:val="18"/>
          <w:szCs w:val="18"/>
        </w:rPr>
        <w:tab/>
        <w:t>317,20 Kč</w:t>
      </w:r>
    </w:p>
    <w:p w14:paraId="16E3A228" w14:textId="77777777" w:rsidR="008A1428" w:rsidRPr="00860AB5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35D099A5" w14:textId="77777777" w:rsidR="008A1428" w:rsidRPr="00860AB5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860AB5">
        <w:rPr>
          <w:rStyle w:val="Styl11b"/>
          <w:sz w:val="18"/>
          <w:szCs w:val="18"/>
        </w:rPr>
        <w:t>Turnov</w:t>
      </w:r>
      <w:r w:rsidRPr="00860AB5">
        <w:rPr>
          <w:rStyle w:val="Styl11b"/>
          <w:sz w:val="18"/>
          <w:szCs w:val="18"/>
        </w:rPr>
        <w:tab/>
        <w:t>181</w:t>
      </w:r>
      <w:r w:rsidRPr="00860AB5">
        <w:rPr>
          <w:rStyle w:val="Styl11b"/>
          <w:sz w:val="18"/>
          <w:szCs w:val="18"/>
        </w:rPr>
        <w:tab/>
        <w:t>2 125,24 Kč</w:t>
      </w:r>
    </w:p>
    <w:p w14:paraId="1EA322DD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737D3C8B" w14:textId="77777777" w:rsidR="00624A5E" w:rsidRPr="00860AB5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860AB5">
        <w:rPr>
          <w:rStyle w:val="Styl11b"/>
          <w:sz w:val="18"/>
          <w:szCs w:val="18"/>
        </w:rPr>
        <w:t>Celkem</w:t>
      </w:r>
      <w:r w:rsidRPr="00860AB5">
        <w:rPr>
          <w:rStyle w:val="Styl11b"/>
          <w:sz w:val="18"/>
          <w:szCs w:val="18"/>
        </w:rPr>
        <w:tab/>
      </w:r>
      <w:r w:rsidRPr="00860AB5">
        <w:rPr>
          <w:rStyle w:val="Styl11b"/>
          <w:sz w:val="18"/>
          <w:szCs w:val="18"/>
        </w:rPr>
        <w:tab/>
      </w:r>
      <w:r w:rsidRPr="00860AB5">
        <w:rPr>
          <w:rStyle w:val="Styl11b"/>
          <w:b/>
          <w:sz w:val="18"/>
          <w:szCs w:val="18"/>
        </w:rPr>
        <w:t>2 442,44 Kč</w:t>
      </w:r>
    </w:p>
    <w:p w14:paraId="26888C8B" w14:textId="77777777" w:rsidR="008A1428" w:rsidRDefault="008A1428" w:rsidP="008A1428">
      <w:pPr>
        <w:pStyle w:val="VnitrniText"/>
        <w:ind w:firstLine="0"/>
      </w:pPr>
    </w:p>
    <w:p w14:paraId="1149C456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55FDD80E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103B9267" w14:textId="77777777" w:rsidR="00860AB5" w:rsidRDefault="00860AB5" w:rsidP="00860AB5">
      <w:pPr>
        <w:pStyle w:val="VnitrniText"/>
      </w:pPr>
      <w:r>
        <w:t>2.  Předávané</w:t>
      </w:r>
      <w:r w:rsidRPr="00011A73">
        <w:t xml:space="preserve"> nemovitosti</w:t>
      </w:r>
      <w:r>
        <w:t xml:space="preserve"> </w:t>
      </w:r>
      <w:r w:rsidRPr="00011A73">
        <w:t>nejsou zatíženy užívacími právy třetích osob.</w:t>
      </w:r>
    </w:p>
    <w:p w14:paraId="06566F80" w14:textId="64018AFB" w:rsidR="0037157C" w:rsidRDefault="00860AB5" w:rsidP="000B0AA7">
      <w:pPr>
        <w:pStyle w:val="VnitrniText"/>
      </w:pPr>
      <w:r>
        <w:t xml:space="preserve">3. </w:t>
      </w:r>
      <w:r w:rsidR="00A66E77">
        <w:t>P</w:t>
      </w:r>
      <w:r w:rsidR="005F4029">
        <w:t>ře</w:t>
      </w:r>
      <w:r w:rsidR="00A66E77"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325A46B2" w14:textId="77777777" w:rsidR="0037157C" w:rsidRPr="00D06D0F" w:rsidRDefault="0037157C" w:rsidP="00EB6C54">
      <w:pPr>
        <w:pStyle w:val="VnitrniText"/>
      </w:pPr>
    </w:p>
    <w:p w14:paraId="4C56EFB5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3E36D2D0" w14:textId="77777777" w:rsidR="009A1E9A" w:rsidRDefault="009A1E9A" w:rsidP="00860AB5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58424A28" w14:textId="77777777" w:rsidR="00D4325F" w:rsidRPr="00D06D0F" w:rsidRDefault="00D4325F" w:rsidP="00D4325F"/>
    <w:p w14:paraId="0223BD26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VI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301BFB66" w14:textId="77777777" w:rsidR="00C719B7" w:rsidRDefault="00172F53" w:rsidP="00860AB5">
      <w:pPr>
        <w:pStyle w:val="VnitrniText"/>
        <w:ind w:firstLine="0"/>
      </w:pPr>
      <w:bookmarkStart w:id="3" w:name="_Hlk139356756"/>
      <w:r>
        <w:t>Předávající předává majetek uvedený v článku I. této smlouvy bez výhrady.</w:t>
      </w:r>
      <w:bookmarkEnd w:id="3"/>
    </w:p>
    <w:p w14:paraId="3C88526C" w14:textId="77777777" w:rsidR="00651DC0" w:rsidRDefault="00651DC0" w:rsidP="00651DC0">
      <w:pPr>
        <w:pStyle w:val="VnitrniText"/>
      </w:pPr>
    </w:p>
    <w:p w14:paraId="54CEC5F6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IX.</w:t>
      </w:r>
    </w:p>
    <w:p w14:paraId="1B8D4835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2E9C5F7D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0FD994F8" w14:textId="77777777" w:rsidR="001807C7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14:paraId="14010E8F" w14:textId="77777777" w:rsidR="00651DC0" w:rsidRDefault="00651DC0" w:rsidP="00651DC0">
      <w:pPr>
        <w:pStyle w:val="VnitrniText"/>
      </w:pPr>
    </w:p>
    <w:p w14:paraId="079837BA" w14:textId="77777777" w:rsidR="00651DC0" w:rsidRPr="00D917C5" w:rsidRDefault="00651DC0" w:rsidP="00651DC0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X.</w:t>
      </w:r>
    </w:p>
    <w:p w14:paraId="759EA1C0" w14:textId="77777777" w:rsidR="00EB6C54" w:rsidRPr="006856AD" w:rsidRDefault="00651DC0" w:rsidP="00860AB5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3F7BB99E" w14:textId="392450BF" w:rsidR="003D6A83" w:rsidRPr="00D06D0F" w:rsidRDefault="003D6A83" w:rsidP="003D6A83"/>
    <w:p w14:paraId="088CA709" w14:textId="0E85AC01" w:rsidR="00CF17C0" w:rsidRPr="00D06D0F" w:rsidRDefault="00CF17C0" w:rsidP="00F02239">
      <w:pPr>
        <w:pStyle w:val="VnitrniText"/>
        <w:ind w:firstLine="0"/>
      </w:pPr>
    </w:p>
    <w:p w14:paraId="375AACEE" w14:textId="533538A1" w:rsidR="005A2ED1" w:rsidRDefault="005A2ED1" w:rsidP="005A2ED1">
      <w:pPr>
        <w:pStyle w:val="VnitrniText"/>
        <w:tabs>
          <w:tab w:val="left" w:pos="5103"/>
        </w:tabs>
        <w:ind w:firstLine="0"/>
      </w:pPr>
      <w:r>
        <w:t xml:space="preserve">V Liberci dne </w:t>
      </w:r>
      <w:r w:rsidR="002A7903">
        <w:t>03.05.2024</w:t>
      </w:r>
      <w:r>
        <w:tab/>
        <w:t xml:space="preserve">V Hradci Králové dne </w:t>
      </w:r>
      <w:r w:rsidR="002A7903">
        <w:t>24.04.2024</w:t>
      </w:r>
    </w:p>
    <w:p w14:paraId="2CA90AB7" w14:textId="77777777" w:rsidR="005A2ED1" w:rsidRDefault="005A2ED1" w:rsidP="005A2ED1">
      <w:pPr>
        <w:pStyle w:val="VnitrniText"/>
        <w:tabs>
          <w:tab w:val="left" w:pos="5103"/>
        </w:tabs>
        <w:ind w:firstLine="0"/>
      </w:pPr>
    </w:p>
    <w:p w14:paraId="6C0CE9AA" w14:textId="77777777" w:rsidR="005A2ED1" w:rsidRDefault="005A2ED1" w:rsidP="005A2ED1">
      <w:pPr>
        <w:pStyle w:val="VnitrniText"/>
        <w:tabs>
          <w:tab w:val="left" w:pos="5103"/>
        </w:tabs>
        <w:ind w:firstLine="0"/>
      </w:pPr>
    </w:p>
    <w:p w14:paraId="466D2122" w14:textId="77777777" w:rsidR="005A2ED1" w:rsidRDefault="005A2ED1" w:rsidP="005A2ED1">
      <w:pPr>
        <w:pStyle w:val="VnitrniText"/>
        <w:tabs>
          <w:tab w:val="left" w:pos="5103"/>
        </w:tabs>
        <w:ind w:firstLine="0"/>
      </w:pPr>
    </w:p>
    <w:p w14:paraId="62E61C49" w14:textId="77777777" w:rsidR="005A2ED1" w:rsidRDefault="005A2ED1" w:rsidP="005A2ED1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0D7F53C" w14:textId="77777777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7E7DB08" w14:textId="77777777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  <w:r>
        <w:rPr>
          <w:rFonts w:ascii="Arial" w:hAnsi="Arial" w:cs="Arial"/>
          <w:sz w:val="20"/>
          <w:szCs w:val="20"/>
        </w:rPr>
        <w:tab/>
        <w:t>Povodí Labe, státní podnik</w:t>
      </w:r>
    </w:p>
    <w:p w14:paraId="44CAB2C0" w14:textId="58E49B53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Bohuslav Kabátek</w:t>
      </w:r>
      <w:r>
        <w:rPr>
          <w:rFonts w:ascii="Arial" w:hAnsi="Arial" w:cs="Arial"/>
          <w:sz w:val="20"/>
          <w:szCs w:val="20"/>
        </w:rPr>
        <w:tab/>
        <w:t xml:space="preserve">Ing. </w:t>
      </w:r>
      <w:r w:rsidR="00C20651">
        <w:rPr>
          <w:rFonts w:ascii="Arial" w:hAnsi="Arial" w:cs="Arial"/>
          <w:sz w:val="20"/>
          <w:szCs w:val="20"/>
        </w:rPr>
        <w:t>Mgr</w:t>
      </w:r>
      <w:r>
        <w:rPr>
          <w:rFonts w:ascii="Arial" w:hAnsi="Arial" w:cs="Arial"/>
          <w:sz w:val="20"/>
          <w:szCs w:val="20"/>
        </w:rPr>
        <w:t>. Daniel Vlkanova, Ph.D., MBA</w:t>
      </w:r>
    </w:p>
    <w:p w14:paraId="2F38385B" w14:textId="77777777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Krajského pozemkového úřadu</w:t>
      </w:r>
      <w:r>
        <w:rPr>
          <w:rFonts w:ascii="Arial" w:hAnsi="Arial" w:cs="Arial"/>
          <w:sz w:val="20"/>
          <w:szCs w:val="20"/>
        </w:rPr>
        <w:tab/>
        <w:t>finanční ředitel</w:t>
      </w:r>
    </w:p>
    <w:p w14:paraId="1AD6D546" w14:textId="77777777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Liberecký kraj</w:t>
      </w:r>
      <w:r>
        <w:rPr>
          <w:rFonts w:ascii="Arial" w:hAnsi="Arial" w:cs="Arial"/>
          <w:sz w:val="20"/>
          <w:szCs w:val="20"/>
        </w:rPr>
        <w:tab/>
        <w:t>přejímající</w:t>
      </w:r>
    </w:p>
    <w:p w14:paraId="3EC0AC95" w14:textId="77777777" w:rsidR="005A2ED1" w:rsidRDefault="005A2ED1" w:rsidP="005A2ED1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předávající</w:t>
      </w:r>
    </w:p>
    <w:p w14:paraId="00A994EB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46781A9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1E5FC73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5F128943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6528C619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6844A976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2D2601CA" w14:textId="77777777" w:rsidR="005A2ED1" w:rsidRDefault="005A2ED1" w:rsidP="005A2ED1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…………………………………….. </w:t>
      </w:r>
    </w:p>
    <w:p w14:paraId="261F67C5" w14:textId="77777777" w:rsidR="005A2ED1" w:rsidRDefault="005A2ED1" w:rsidP="005A2ED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Liberci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1DDCABB0" w14:textId="77777777" w:rsidR="005A2ED1" w:rsidRDefault="005A2ED1" w:rsidP="005A2ED1">
      <w:pPr>
        <w:spacing w:before="24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35B33E7A" w14:textId="77777777" w:rsidR="005A2ED1" w:rsidRDefault="005A2ED1" w:rsidP="005A2ED1">
      <w:pPr>
        <w:pStyle w:val="VnitrniText"/>
        <w:ind w:firstLine="0"/>
      </w:pPr>
    </w:p>
    <w:p w14:paraId="3870A95C" w14:textId="77777777" w:rsidR="005A2ED1" w:rsidRDefault="005A2ED1" w:rsidP="005A2ED1">
      <w:pPr>
        <w:pStyle w:val="VnitrniText"/>
        <w:ind w:firstLine="0"/>
      </w:pPr>
    </w:p>
    <w:p w14:paraId="551DFC7F" w14:textId="77777777" w:rsidR="005A2ED1" w:rsidRDefault="005A2ED1" w:rsidP="005A2ED1">
      <w:pPr>
        <w:pStyle w:val="VnitrniText"/>
        <w:ind w:firstLine="0"/>
      </w:pPr>
    </w:p>
    <w:p w14:paraId="7A6C7850" w14:textId="77777777" w:rsidR="005A2ED1" w:rsidRDefault="005A2ED1" w:rsidP="005A2ED1">
      <w:pPr>
        <w:pStyle w:val="VnitrniText"/>
        <w:ind w:firstLine="0"/>
      </w:pPr>
      <w:r>
        <w:t xml:space="preserve"> </w:t>
      </w:r>
    </w:p>
    <w:p w14:paraId="2E508FA6" w14:textId="77777777" w:rsidR="005A2ED1" w:rsidRDefault="005A2ED1" w:rsidP="005A2ED1">
      <w:pPr>
        <w:pStyle w:val="VnitrniText"/>
        <w:ind w:firstLine="0"/>
      </w:pPr>
    </w:p>
    <w:p w14:paraId="63A38D13" w14:textId="77777777" w:rsidR="005A2ED1" w:rsidRDefault="005A2ED1" w:rsidP="005A2ED1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1467ED78" w14:textId="77777777" w:rsidR="005A2ED1" w:rsidRDefault="005A2ED1" w:rsidP="005A2ED1">
      <w:pPr>
        <w:pStyle w:val="VnitrniText"/>
        <w:ind w:firstLine="0"/>
      </w:pPr>
    </w:p>
    <w:p w14:paraId="720DC6B8" w14:textId="77777777" w:rsidR="005A2ED1" w:rsidRDefault="005A2ED1" w:rsidP="005A2ED1">
      <w:pPr>
        <w:pStyle w:val="VnitrniText"/>
        <w:ind w:firstLine="0"/>
      </w:pPr>
    </w:p>
    <w:p w14:paraId="158D6E8B" w14:textId="77777777" w:rsidR="005A2ED1" w:rsidRDefault="005A2ED1" w:rsidP="005A2ED1">
      <w:pPr>
        <w:pStyle w:val="VnitrniText"/>
        <w:ind w:firstLine="0"/>
      </w:pPr>
    </w:p>
    <w:p w14:paraId="6DD67AF9" w14:textId="77777777" w:rsidR="005A2ED1" w:rsidRDefault="005A2ED1" w:rsidP="005A2ED1">
      <w:pPr>
        <w:pStyle w:val="VnitrniText"/>
        <w:ind w:firstLine="0"/>
      </w:pPr>
      <w:r>
        <w:t>.................................................</w:t>
      </w:r>
    </w:p>
    <w:p w14:paraId="5838904D" w14:textId="77777777" w:rsidR="005A2ED1" w:rsidRDefault="005A2ED1" w:rsidP="005A2ED1">
      <w:pPr>
        <w:pStyle w:val="VnitrniText"/>
        <w:ind w:firstLine="0"/>
      </w:pPr>
    </w:p>
    <w:p w14:paraId="0D04BEE8" w14:textId="77777777" w:rsidR="005A2ED1" w:rsidRDefault="005A2ED1" w:rsidP="005A2ED1">
      <w:pPr>
        <w:pStyle w:val="VnitrniText"/>
        <w:ind w:firstLine="0"/>
      </w:pPr>
    </w:p>
    <w:p w14:paraId="363324B3" w14:textId="77777777" w:rsidR="006C3BCE" w:rsidRDefault="006C3BCE" w:rsidP="005A2ED1">
      <w:pPr>
        <w:pStyle w:val="VnitrniText"/>
        <w:ind w:firstLine="0"/>
      </w:pPr>
    </w:p>
    <w:p w14:paraId="0A1C7119" w14:textId="77777777" w:rsidR="005A2ED1" w:rsidRDefault="005A2ED1" w:rsidP="005A2ED1">
      <w:pPr>
        <w:pStyle w:val="VnitrniText"/>
        <w:ind w:firstLine="0"/>
      </w:pPr>
    </w:p>
    <w:p w14:paraId="002B8302" w14:textId="77777777" w:rsidR="005A2ED1" w:rsidRDefault="005A2ED1" w:rsidP="005A2ED1">
      <w:pPr>
        <w:pStyle w:val="VnitrniText"/>
        <w:ind w:firstLine="0"/>
      </w:pPr>
      <w:r>
        <w:t>Za správnost KPÚ: Bc. Vladislav Daňo</w:t>
      </w:r>
    </w:p>
    <w:p w14:paraId="204D9CAD" w14:textId="77777777" w:rsidR="005A2ED1" w:rsidRDefault="005A2ED1" w:rsidP="005A2ED1">
      <w:pPr>
        <w:pStyle w:val="VnitrniText"/>
        <w:ind w:firstLine="0"/>
      </w:pPr>
    </w:p>
    <w:p w14:paraId="5C804E1F" w14:textId="77777777" w:rsidR="005A2ED1" w:rsidRDefault="005A2ED1" w:rsidP="005A2ED1">
      <w:pPr>
        <w:pStyle w:val="VnitrniText"/>
        <w:ind w:firstLine="0"/>
      </w:pPr>
    </w:p>
    <w:p w14:paraId="4141E91B" w14:textId="77777777" w:rsidR="005A2ED1" w:rsidRDefault="005A2ED1" w:rsidP="005A2ED1">
      <w:pPr>
        <w:pStyle w:val="VnitrniText"/>
        <w:ind w:firstLine="0"/>
      </w:pPr>
    </w:p>
    <w:p w14:paraId="18989597" w14:textId="77777777" w:rsidR="005A2ED1" w:rsidRDefault="005A2ED1" w:rsidP="005A2ED1">
      <w:pPr>
        <w:pStyle w:val="VnitrniText"/>
        <w:ind w:firstLine="0"/>
      </w:pPr>
      <w:r>
        <w:t>.................................................</w:t>
      </w:r>
    </w:p>
    <w:p w14:paraId="30AF8119" w14:textId="77777777" w:rsidR="005A2ED1" w:rsidRDefault="005A2ED1" w:rsidP="005A2ED1">
      <w:pPr>
        <w:pStyle w:val="VnitrniText"/>
        <w:ind w:firstLine="0"/>
      </w:pPr>
    </w:p>
    <w:p w14:paraId="7B94001F" w14:textId="77777777" w:rsidR="00722C9B" w:rsidRPr="00D06D0F" w:rsidRDefault="00722C9B" w:rsidP="000B0AA7">
      <w:pPr>
        <w:pStyle w:val="VnitrniText"/>
      </w:pPr>
    </w:p>
    <w:sectPr w:rsidR="00722C9B" w:rsidRPr="00D06D0F" w:rsidSect="006C3BCE">
      <w:footnotePr>
        <w:pos w:val="beneathText"/>
      </w:footnotePr>
      <w:pgSz w:w="11905" w:h="16837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21FF" w14:textId="77777777" w:rsidR="00FE2E53" w:rsidRDefault="00FE2E53">
      <w:r>
        <w:separator/>
      </w:r>
    </w:p>
  </w:endnote>
  <w:endnote w:type="continuationSeparator" w:id="0">
    <w:p w14:paraId="4CC0F0F0" w14:textId="77777777" w:rsidR="00FE2E53" w:rsidRDefault="00F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750A" w14:textId="77777777" w:rsidR="00FE2E53" w:rsidRDefault="00FE2E53">
      <w:r>
        <w:separator/>
      </w:r>
    </w:p>
  </w:footnote>
  <w:footnote w:type="continuationSeparator" w:id="0">
    <w:p w14:paraId="7F7E1512" w14:textId="77777777" w:rsidR="00FE2E53" w:rsidRDefault="00FE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74428010">
    <w:abstractNumId w:val="0"/>
  </w:num>
  <w:num w:numId="2" w16cid:durableId="2082750800">
    <w:abstractNumId w:val="1"/>
  </w:num>
  <w:num w:numId="3" w16cid:durableId="1841236533">
    <w:abstractNumId w:val="2"/>
  </w:num>
  <w:num w:numId="4" w16cid:durableId="350567599">
    <w:abstractNumId w:val="3"/>
  </w:num>
  <w:num w:numId="5" w16cid:durableId="1190026005">
    <w:abstractNumId w:val="4"/>
  </w:num>
  <w:num w:numId="6" w16cid:durableId="1553153748">
    <w:abstractNumId w:val="5"/>
  </w:num>
  <w:num w:numId="7" w16cid:durableId="3316877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208309">
    <w:abstractNumId w:val="8"/>
  </w:num>
  <w:num w:numId="9" w16cid:durableId="1530068998">
    <w:abstractNumId w:val="6"/>
  </w:num>
  <w:num w:numId="10" w16cid:durableId="1253393365">
    <w:abstractNumId w:val="7"/>
  </w:num>
  <w:num w:numId="11" w16cid:durableId="1498617552">
    <w:abstractNumId w:val="10"/>
  </w:num>
  <w:num w:numId="12" w16cid:durableId="1967349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8997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282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72F53"/>
    <w:rsid w:val="00176CF3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74C6"/>
    <w:rsid w:val="002809F9"/>
    <w:rsid w:val="00293BF9"/>
    <w:rsid w:val="0029466F"/>
    <w:rsid w:val="00294717"/>
    <w:rsid w:val="002A7903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058A1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90A13"/>
    <w:rsid w:val="0039790A"/>
    <w:rsid w:val="003A432A"/>
    <w:rsid w:val="003B4003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4F3E47"/>
    <w:rsid w:val="00504E88"/>
    <w:rsid w:val="005211F0"/>
    <w:rsid w:val="00526280"/>
    <w:rsid w:val="00554481"/>
    <w:rsid w:val="00556316"/>
    <w:rsid w:val="00565DF2"/>
    <w:rsid w:val="00576EE6"/>
    <w:rsid w:val="0057765C"/>
    <w:rsid w:val="00583F66"/>
    <w:rsid w:val="005A2ED1"/>
    <w:rsid w:val="005B0329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3BCE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73E3"/>
    <w:rsid w:val="0082535B"/>
    <w:rsid w:val="00830569"/>
    <w:rsid w:val="0083268B"/>
    <w:rsid w:val="008345B3"/>
    <w:rsid w:val="008445AB"/>
    <w:rsid w:val="008505AD"/>
    <w:rsid w:val="008571C3"/>
    <w:rsid w:val="00860AB5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775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66CD"/>
    <w:rsid w:val="00BD1BBC"/>
    <w:rsid w:val="00BD2928"/>
    <w:rsid w:val="00C05330"/>
    <w:rsid w:val="00C10AEE"/>
    <w:rsid w:val="00C20651"/>
    <w:rsid w:val="00C30794"/>
    <w:rsid w:val="00C31774"/>
    <w:rsid w:val="00C37A15"/>
    <w:rsid w:val="00C5272C"/>
    <w:rsid w:val="00C6727E"/>
    <w:rsid w:val="00C719B7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14E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EF25BA"/>
    <w:rsid w:val="00EF4809"/>
    <w:rsid w:val="00F00923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57A0"/>
    <w:rsid w:val="00F84387"/>
    <w:rsid w:val="00FA091E"/>
    <w:rsid w:val="00FA1CE3"/>
    <w:rsid w:val="00FA41FA"/>
    <w:rsid w:val="00FA7FF5"/>
    <w:rsid w:val="00FB6E4E"/>
    <w:rsid w:val="00FC5B89"/>
    <w:rsid w:val="00FD44A3"/>
    <w:rsid w:val="00FE2E5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0F194"/>
  <w14:defaultImageDpi w14:val="0"/>
  <w15:docId w15:val="{4424D294-99C8-4C29-BE41-BC752D2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750E-96DC-46A1-9917-1D98526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 Bc.</dc:creator>
  <cp:keywords/>
  <dc:description/>
  <cp:lastModifiedBy>Daňo Vladislav Bc.</cp:lastModifiedBy>
  <cp:revision>3</cp:revision>
  <cp:lastPrinted>2024-04-17T07:44:00Z</cp:lastPrinted>
  <dcterms:created xsi:type="dcterms:W3CDTF">2024-04-17T07:44:00Z</dcterms:created>
  <dcterms:modified xsi:type="dcterms:W3CDTF">2024-05-03T07:26:00Z</dcterms:modified>
</cp:coreProperties>
</file>