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D3094" w14:textId="77777777" w:rsidR="005F0D55" w:rsidRPr="00922108" w:rsidRDefault="005F0D55" w:rsidP="005F0D55">
      <w:pPr>
        <w:pStyle w:val="Nzev"/>
        <w:spacing w:after="120"/>
        <w:outlineLvl w:val="0"/>
        <w:rPr>
          <w:rFonts w:ascii="Arial" w:hAnsi="Arial" w:cs="Arial"/>
          <w:b w:val="0"/>
          <w:sz w:val="24"/>
          <w:szCs w:val="24"/>
        </w:rPr>
      </w:pPr>
      <w:r w:rsidRPr="00BD1720">
        <w:rPr>
          <w:rFonts w:ascii="Arial" w:hAnsi="Arial" w:cs="Arial"/>
          <w:sz w:val="24"/>
          <w:szCs w:val="24"/>
        </w:rPr>
        <w:t xml:space="preserve">Smlouva o </w:t>
      </w:r>
      <w:r w:rsidRPr="00D3153E">
        <w:rPr>
          <w:rFonts w:ascii="Arial" w:hAnsi="Arial" w:cs="Arial"/>
          <w:sz w:val="24"/>
          <w:szCs w:val="24"/>
        </w:rPr>
        <w:t>ostraze</w:t>
      </w:r>
      <w:r w:rsidRPr="00BD1720">
        <w:rPr>
          <w:rFonts w:ascii="Arial" w:hAnsi="Arial" w:cs="Arial"/>
          <w:sz w:val="24"/>
          <w:szCs w:val="24"/>
        </w:rPr>
        <w:t xml:space="preserve"> </w:t>
      </w:r>
      <w:r w:rsidRPr="00922108">
        <w:rPr>
          <w:rFonts w:ascii="Arial" w:hAnsi="Arial" w:cs="Arial"/>
          <w:sz w:val="24"/>
          <w:szCs w:val="24"/>
        </w:rPr>
        <w:t>majetku a osob</w:t>
      </w:r>
    </w:p>
    <w:p w14:paraId="0BDD7775" w14:textId="77777777" w:rsidR="005F0D55" w:rsidRPr="00922108" w:rsidRDefault="005F0D55" w:rsidP="005F0D55">
      <w:pPr>
        <w:pStyle w:val="Nzev"/>
        <w:outlineLvl w:val="0"/>
        <w:rPr>
          <w:rFonts w:ascii="Arial" w:hAnsi="Arial" w:cs="Arial"/>
          <w:b w:val="0"/>
        </w:rPr>
      </w:pPr>
      <w:r w:rsidRPr="00922108">
        <w:rPr>
          <w:rFonts w:ascii="Arial" w:hAnsi="Arial" w:cs="Arial"/>
          <w:b w:val="0"/>
        </w:rPr>
        <w:t>uzavíraná na základě zadávacího řízení veřejné zakázky č. ............. s názvem „</w:t>
      </w:r>
      <w:r w:rsidRPr="00922108">
        <w:rPr>
          <w:rFonts w:ascii="Arial" w:hAnsi="Arial" w:cs="Arial"/>
        </w:rPr>
        <w:t>ZOO Olomouc – zajištění ostrahy areálu</w:t>
      </w:r>
      <w:r w:rsidRPr="00922108">
        <w:rPr>
          <w:rFonts w:ascii="Arial" w:hAnsi="Arial" w:cs="Arial"/>
          <w:b w:val="0"/>
        </w:rPr>
        <w:t>“,</w:t>
      </w:r>
    </w:p>
    <w:p w14:paraId="4A3C873D" w14:textId="77777777" w:rsidR="005F0D55" w:rsidRPr="00922108" w:rsidRDefault="005F0D55" w:rsidP="005F0D55">
      <w:pPr>
        <w:pStyle w:val="Nzev"/>
        <w:rPr>
          <w:rFonts w:ascii="Arial" w:hAnsi="Arial" w:cs="Arial"/>
          <w:sz w:val="24"/>
          <w:szCs w:val="24"/>
        </w:rPr>
      </w:pPr>
    </w:p>
    <w:p w14:paraId="0F1D10CC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  <w:r w:rsidRPr="00922108">
        <w:rPr>
          <w:rFonts w:ascii="Arial" w:hAnsi="Arial" w:cs="Arial"/>
        </w:rPr>
        <w:t>ujednaná</w:t>
      </w:r>
      <w:r>
        <w:rPr>
          <w:rFonts w:ascii="Arial" w:hAnsi="Arial" w:cs="Arial"/>
        </w:rPr>
        <w:t xml:space="preserve"> podle </w:t>
      </w:r>
      <w:r w:rsidRPr="00922108">
        <w:rPr>
          <w:rFonts w:ascii="Arial" w:hAnsi="Arial" w:cs="Arial"/>
        </w:rPr>
        <w:t xml:space="preserve"> ustanovení §1746 </w:t>
      </w:r>
      <w:proofErr w:type="gramStart"/>
      <w:r w:rsidRPr="00922108">
        <w:rPr>
          <w:rFonts w:ascii="Arial" w:hAnsi="Arial" w:cs="Arial"/>
        </w:rPr>
        <w:t>odst.2 zákona</w:t>
      </w:r>
      <w:proofErr w:type="gramEnd"/>
      <w:r w:rsidRPr="00922108">
        <w:rPr>
          <w:rFonts w:ascii="Arial" w:hAnsi="Arial" w:cs="Arial"/>
        </w:rPr>
        <w:t xml:space="preserve"> číslo 89/2012 Sb., občanský zákoník, v platném znění, níže uvedeného dne, měsíce a roku mezi jejími účastníky</w:t>
      </w:r>
    </w:p>
    <w:p w14:paraId="691A0938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26E0A281" w14:textId="77777777" w:rsidR="005F0D55" w:rsidRPr="00922108" w:rsidRDefault="005F0D55" w:rsidP="005F0D55">
      <w:pPr>
        <w:jc w:val="both"/>
        <w:outlineLvl w:val="0"/>
        <w:rPr>
          <w:rFonts w:ascii="Arial" w:hAnsi="Arial" w:cs="Arial"/>
          <w:b/>
        </w:rPr>
      </w:pPr>
    </w:p>
    <w:p w14:paraId="292A2DED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  <w:r w:rsidRPr="0021693F">
        <w:rPr>
          <w:rFonts w:ascii="Arial" w:hAnsi="Arial" w:cs="Arial"/>
          <w:b/>
        </w:rPr>
        <w:t>INDUS SERVICE, spol. s r.o.</w:t>
      </w:r>
    </w:p>
    <w:p w14:paraId="523097FE" w14:textId="77777777" w:rsidR="00453F52" w:rsidRPr="00F33541" w:rsidRDefault="00453F52" w:rsidP="00453F52">
      <w:pPr>
        <w:jc w:val="both"/>
        <w:outlineLvl w:val="0"/>
        <w:rPr>
          <w:rFonts w:ascii="Arial" w:hAnsi="Arial" w:cs="Arial"/>
        </w:rPr>
      </w:pPr>
      <w:r w:rsidRPr="00F33541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U Hostivařského nádraží 556/12, 102 00 Praha 10</w:t>
      </w:r>
    </w:p>
    <w:p w14:paraId="2D43BC46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IČ:</w:t>
      </w:r>
      <w:r w:rsidRPr="0021693F">
        <w:t xml:space="preserve"> </w:t>
      </w:r>
      <w:r w:rsidRPr="0021693F">
        <w:rPr>
          <w:rFonts w:ascii="Arial" w:hAnsi="Arial" w:cs="Arial"/>
        </w:rPr>
        <w:t>041 28 885</w:t>
      </w:r>
      <w:r w:rsidRPr="00F33541">
        <w:rPr>
          <w:rFonts w:ascii="Arial" w:hAnsi="Arial" w:cs="Arial"/>
        </w:rPr>
        <w:t xml:space="preserve">; DIČ: </w:t>
      </w:r>
      <w:r w:rsidRPr="0021693F">
        <w:rPr>
          <w:rFonts w:ascii="Arial" w:hAnsi="Arial" w:cs="Arial"/>
        </w:rPr>
        <w:t>CZ04128885</w:t>
      </w:r>
    </w:p>
    <w:p w14:paraId="1A9A8A78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>apsaná v obchodním rejstříku u M</w:t>
      </w:r>
      <w:r w:rsidRPr="00F33541">
        <w:rPr>
          <w:rFonts w:ascii="Arial" w:hAnsi="Arial" w:cs="Arial"/>
        </w:rPr>
        <w:t>S v</w:t>
      </w: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Praze</w:t>
      </w:r>
      <w:r w:rsidRPr="00F33541">
        <w:rPr>
          <w:rFonts w:ascii="Arial" w:hAnsi="Arial" w:cs="Arial"/>
        </w:rPr>
        <w:t xml:space="preserve"> ; spisová</w:t>
      </w:r>
      <w:proofErr w:type="gramEnd"/>
      <w:r w:rsidRPr="00F33541">
        <w:rPr>
          <w:rFonts w:ascii="Arial" w:hAnsi="Arial" w:cs="Arial"/>
        </w:rPr>
        <w:t xml:space="preserve"> značka:</w:t>
      </w:r>
      <w:r>
        <w:rPr>
          <w:rFonts w:ascii="Arial" w:hAnsi="Arial" w:cs="Arial"/>
        </w:rPr>
        <w:t xml:space="preserve"> C </w:t>
      </w:r>
      <w:r w:rsidRPr="0021693F">
        <w:rPr>
          <w:rFonts w:ascii="Arial" w:hAnsi="Arial" w:cs="Arial"/>
        </w:rPr>
        <w:t>242441</w:t>
      </w:r>
    </w:p>
    <w:p w14:paraId="35BEEA8C" w14:textId="39E4D8B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ČSOB, a.s.</w:t>
      </w:r>
      <w:r w:rsidRPr="00F33541">
        <w:rPr>
          <w:rFonts w:ascii="Arial" w:hAnsi="Arial" w:cs="Arial"/>
        </w:rPr>
        <w:t xml:space="preserve">, </w:t>
      </w:r>
    </w:p>
    <w:p w14:paraId="7838C53D" w14:textId="77777777" w:rsidR="00453F52" w:rsidRPr="00BD1720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astoupená: </w:t>
      </w:r>
      <w:r w:rsidRPr="0021693F">
        <w:rPr>
          <w:rFonts w:ascii="Arial" w:hAnsi="Arial" w:cs="Arial"/>
        </w:rPr>
        <w:t>Ing. Pavlem Kudrnou, jednatelem</w:t>
      </w:r>
    </w:p>
    <w:p w14:paraId="34F3A0D5" w14:textId="77777777" w:rsidR="00453F52" w:rsidRPr="00BD1720" w:rsidRDefault="00453F52" w:rsidP="00453F52">
      <w:pPr>
        <w:jc w:val="both"/>
        <w:rPr>
          <w:rFonts w:ascii="Arial" w:hAnsi="Arial" w:cs="Arial"/>
        </w:rPr>
      </w:pPr>
      <w:r w:rsidRPr="00BD1720">
        <w:rPr>
          <w:rFonts w:ascii="Arial" w:hAnsi="Arial" w:cs="Arial"/>
        </w:rPr>
        <w:t>(</w:t>
      </w:r>
      <w:r>
        <w:rPr>
          <w:rFonts w:ascii="Arial" w:hAnsi="Arial" w:cs="Arial"/>
        </w:rPr>
        <w:t>dále též</w:t>
      </w:r>
      <w:r w:rsidRPr="00BD1720">
        <w:rPr>
          <w:rFonts w:ascii="Arial" w:hAnsi="Arial" w:cs="Arial"/>
        </w:rPr>
        <w:t xml:space="preserve"> „</w:t>
      </w:r>
      <w:r w:rsidRPr="006C43B0">
        <w:rPr>
          <w:rFonts w:ascii="Arial" w:hAnsi="Arial" w:cs="Arial"/>
          <w:i/>
        </w:rPr>
        <w:t>poskytovatel</w:t>
      </w:r>
      <w:r>
        <w:rPr>
          <w:rFonts w:ascii="Arial" w:hAnsi="Arial" w:cs="Arial"/>
        </w:rPr>
        <w:t>“ – vedoucí společník společnosti</w:t>
      </w:r>
      <w:r w:rsidRPr="00BD1720">
        <w:rPr>
          <w:rFonts w:ascii="Arial" w:hAnsi="Arial" w:cs="Arial"/>
        </w:rPr>
        <w:t>)</w:t>
      </w:r>
    </w:p>
    <w:p w14:paraId="016DE5F9" w14:textId="77777777" w:rsidR="00453F52" w:rsidRDefault="00453F52" w:rsidP="00453F52">
      <w:pPr>
        <w:jc w:val="both"/>
        <w:rPr>
          <w:rFonts w:ascii="Arial" w:hAnsi="Arial" w:cs="Arial"/>
        </w:rPr>
      </w:pPr>
    </w:p>
    <w:p w14:paraId="701C25B8" w14:textId="77777777" w:rsidR="00453F52" w:rsidRPr="0021693F" w:rsidRDefault="00453F52" w:rsidP="00453F52">
      <w:pPr>
        <w:jc w:val="both"/>
        <w:outlineLvl w:val="0"/>
        <w:rPr>
          <w:rFonts w:ascii="Arial" w:hAnsi="Arial" w:cs="Arial"/>
        </w:rPr>
      </w:pPr>
      <w:r w:rsidRPr="0021693F">
        <w:rPr>
          <w:rFonts w:ascii="Arial" w:hAnsi="Arial" w:cs="Arial"/>
        </w:rPr>
        <w:t>a</w:t>
      </w:r>
    </w:p>
    <w:p w14:paraId="02E000C1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</w:p>
    <w:p w14:paraId="6689A355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  <w:r w:rsidRPr="0021693F">
        <w:rPr>
          <w:rFonts w:ascii="Arial" w:hAnsi="Arial" w:cs="Arial"/>
          <w:b/>
        </w:rPr>
        <w:t>INDUS PATROL, spol. s r.o.</w:t>
      </w:r>
    </w:p>
    <w:p w14:paraId="494BEF10" w14:textId="77777777" w:rsidR="00453F52" w:rsidRPr="00F33541" w:rsidRDefault="00453F52" w:rsidP="00453F52">
      <w:pPr>
        <w:jc w:val="both"/>
        <w:outlineLvl w:val="0"/>
        <w:rPr>
          <w:rFonts w:ascii="Arial" w:hAnsi="Arial" w:cs="Arial"/>
        </w:rPr>
      </w:pPr>
      <w:r w:rsidRPr="00F33541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U Hostivařského nádraží 556/12, 102 00 Praha 10</w:t>
      </w:r>
    </w:p>
    <w:p w14:paraId="011F1AF9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IČ:</w:t>
      </w:r>
      <w:r w:rsidRPr="0021693F">
        <w:t xml:space="preserve"> </w:t>
      </w:r>
      <w:r w:rsidRPr="0021693F">
        <w:rPr>
          <w:rFonts w:ascii="Arial" w:hAnsi="Arial" w:cs="Arial"/>
        </w:rPr>
        <w:t>075 15 821</w:t>
      </w:r>
      <w:r w:rsidRPr="00F33541">
        <w:rPr>
          <w:rFonts w:ascii="Arial" w:hAnsi="Arial" w:cs="Arial"/>
        </w:rPr>
        <w:t xml:space="preserve">; DIČ: </w:t>
      </w:r>
      <w:r w:rsidRPr="0021693F">
        <w:rPr>
          <w:rFonts w:ascii="Arial" w:hAnsi="Arial" w:cs="Arial"/>
        </w:rPr>
        <w:t>CZ07515821</w:t>
      </w:r>
    </w:p>
    <w:p w14:paraId="215A73FD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zapsaná v obchodním r</w:t>
      </w:r>
      <w:r>
        <w:rPr>
          <w:rFonts w:ascii="Arial" w:hAnsi="Arial" w:cs="Arial"/>
        </w:rPr>
        <w:t>ejstříku u M</w:t>
      </w:r>
      <w:r w:rsidRPr="00F33541">
        <w:rPr>
          <w:rFonts w:ascii="Arial" w:hAnsi="Arial" w:cs="Arial"/>
        </w:rPr>
        <w:t>S v</w:t>
      </w: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Praze</w:t>
      </w:r>
      <w:r w:rsidRPr="00F33541">
        <w:rPr>
          <w:rFonts w:ascii="Arial" w:hAnsi="Arial" w:cs="Arial"/>
        </w:rPr>
        <w:t xml:space="preserve"> ; spisová</w:t>
      </w:r>
      <w:proofErr w:type="gramEnd"/>
      <w:r w:rsidRPr="00F33541">
        <w:rPr>
          <w:rFonts w:ascii="Arial" w:hAnsi="Arial" w:cs="Arial"/>
        </w:rPr>
        <w:t xml:space="preserve"> značka:</w:t>
      </w:r>
      <w:r>
        <w:rPr>
          <w:rFonts w:ascii="Arial" w:hAnsi="Arial" w:cs="Arial"/>
        </w:rPr>
        <w:t xml:space="preserve"> C </w:t>
      </w:r>
      <w:r w:rsidRPr="0021693F">
        <w:rPr>
          <w:rFonts w:ascii="Arial" w:hAnsi="Arial" w:cs="Arial"/>
        </w:rPr>
        <w:t>302274</w:t>
      </w:r>
    </w:p>
    <w:p w14:paraId="262066DD" w14:textId="754A753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ČSOB, a.s.</w:t>
      </w:r>
      <w:r w:rsidRPr="00F33541">
        <w:rPr>
          <w:rFonts w:ascii="Arial" w:hAnsi="Arial" w:cs="Arial"/>
        </w:rPr>
        <w:t xml:space="preserve">, </w:t>
      </w:r>
      <w:proofErr w:type="spellStart"/>
      <w:proofErr w:type="gramStart"/>
      <w:r w:rsidRPr="00F33541">
        <w:rPr>
          <w:rFonts w:ascii="Arial" w:hAnsi="Arial" w:cs="Arial"/>
        </w:rPr>
        <w:t>č.ú</w:t>
      </w:r>
      <w:proofErr w:type="spellEnd"/>
      <w:proofErr w:type="gramEnd"/>
    </w:p>
    <w:p w14:paraId="4416E2DF" w14:textId="77777777" w:rsidR="00453F52" w:rsidRPr="00BD1720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astoupená: </w:t>
      </w:r>
      <w:r w:rsidRPr="0021693F">
        <w:rPr>
          <w:rFonts w:ascii="Arial" w:hAnsi="Arial" w:cs="Arial"/>
        </w:rPr>
        <w:t xml:space="preserve">Bc. Lumírem </w:t>
      </w:r>
      <w:proofErr w:type="spellStart"/>
      <w:r w:rsidRPr="0021693F">
        <w:rPr>
          <w:rFonts w:ascii="Arial" w:hAnsi="Arial" w:cs="Arial"/>
        </w:rPr>
        <w:t>Kübelem</w:t>
      </w:r>
      <w:proofErr w:type="spellEnd"/>
      <w:r w:rsidRPr="0021693F">
        <w:rPr>
          <w:rFonts w:ascii="Arial" w:hAnsi="Arial" w:cs="Arial"/>
        </w:rPr>
        <w:t>, jednatelem</w:t>
      </w:r>
    </w:p>
    <w:p w14:paraId="3D0A5825" w14:textId="77777777" w:rsidR="00453F52" w:rsidRDefault="00453F52" w:rsidP="00453F52">
      <w:pPr>
        <w:jc w:val="both"/>
        <w:rPr>
          <w:rFonts w:ascii="Arial" w:hAnsi="Arial" w:cs="Arial"/>
        </w:rPr>
      </w:pPr>
      <w:r w:rsidRPr="00BD1720">
        <w:rPr>
          <w:rFonts w:ascii="Arial" w:hAnsi="Arial" w:cs="Arial"/>
        </w:rPr>
        <w:t>(</w:t>
      </w:r>
      <w:r>
        <w:rPr>
          <w:rFonts w:ascii="Arial" w:hAnsi="Arial" w:cs="Arial"/>
        </w:rPr>
        <w:t>dále též</w:t>
      </w:r>
      <w:r w:rsidRPr="00BD1720">
        <w:rPr>
          <w:rFonts w:ascii="Arial" w:hAnsi="Arial" w:cs="Arial"/>
        </w:rPr>
        <w:t xml:space="preserve"> „</w:t>
      </w:r>
      <w:r w:rsidRPr="006C43B0">
        <w:rPr>
          <w:rFonts w:ascii="Arial" w:hAnsi="Arial" w:cs="Arial"/>
          <w:i/>
        </w:rPr>
        <w:t>poskytovatel</w:t>
      </w:r>
      <w:r>
        <w:rPr>
          <w:rFonts w:ascii="Arial" w:hAnsi="Arial" w:cs="Arial"/>
        </w:rPr>
        <w:t>“ – druhý společník společnosti</w:t>
      </w:r>
      <w:r w:rsidRPr="00BD1720">
        <w:rPr>
          <w:rFonts w:ascii="Arial" w:hAnsi="Arial" w:cs="Arial"/>
        </w:rPr>
        <w:t>)</w:t>
      </w:r>
    </w:p>
    <w:p w14:paraId="50E45E67" w14:textId="77777777" w:rsidR="00453F52" w:rsidRDefault="00453F52" w:rsidP="00453F52">
      <w:pPr>
        <w:jc w:val="both"/>
        <w:outlineLvl w:val="0"/>
        <w:rPr>
          <w:rFonts w:ascii="Arial" w:hAnsi="Arial" w:cs="Arial"/>
        </w:rPr>
      </w:pPr>
    </w:p>
    <w:p w14:paraId="640682E3" w14:textId="77777777" w:rsidR="00453F52" w:rsidRPr="0021693F" w:rsidRDefault="00453F52" w:rsidP="00453F52">
      <w:pPr>
        <w:jc w:val="both"/>
        <w:outlineLvl w:val="0"/>
        <w:rPr>
          <w:rFonts w:ascii="Arial" w:hAnsi="Arial" w:cs="Arial"/>
        </w:rPr>
      </w:pPr>
      <w:r w:rsidRPr="0021693F">
        <w:rPr>
          <w:rFonts w:ascii="Arial" w:hAnsi="Arial" w:cs="Arial"/>
        </w:rPr>
        <w:t>a</w:t>
      </w:r>
    </w:p>
    <w:p w14:paraId="68D826C3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</w:p>
    <w:p w14:paraId="4754010C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  <w:r w:rsidRPr="0021693F">
        <w:rPr>
          <w:rFonts w:ascii="Arial" w:hAnsi="Arial" w:cs="Arial"/>
          <w:b/>
        </w:rPr>
        <w:t xml:space="preserve">INDUS </w:t>
      </w:r>
      <w:r>
        <w:rPr>
          <w:rFonts w:ascii="Arial" w:hAnsi="Arial" w:cs="Arial"/>
          <w:b/>
        </w:rPr>
        <w:t>GROUP</w:t>
      </w:r>
      <w:r w:rsidRPr="0021693F">
        <w:rPr>
          <w:rFonts w:ascii="Arial" w:hAnsi="Arial" w:cs="Arial"/>
          <w:b/>
        </w:rPr>
        <w:t>, spol. s r.o.</w:t>
      </w:r>
    </w:p>
    <w:p w14:paraId="7CB90D03" w14:textId="77777777" w:rsidR="00453F52" w:rsidRPr="00F33541" w:rsidRDefault="00453F52" w:rsidP="00453F52">
      <w:pPr>
        <w:jc w:val="both"/>
        <w:outlineLvl w:val="0"/>
        <w:rPr>
          <w:rFonts w:ascii="Arial" w:hAnsi="Arial" w:cs="Arial"/>
        </w:rPr>
      </w:pPr>
      <w:r w:rsidRPr="00F33541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U Hostivařského nádraží 556/12, 102 00 Praha 10</w:t>
      </w:r>
    </w:p>
    <w:p w14:paraId="62351C41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IČ:</w:t>
      </w:r>
      <w:r w:rsidRPr="0021693F">
        <w:t xml:space="preserve"> </w:t>
      </w:r>
      <w:r w:rsidRPr="0021693F">
        <w:rPr>
          <w:rFonts w:ascii="Arial" w:hAnsi="Arial" w:cs="Arial"/>
        </w:rPr>
        <w:t>062 07 375</w:t>
      </w:r>
      <w:r w:rsidRPr="00F33541">
        <w:rPr>
          <w:rFonts w:ascii="Arial" w:hAnsi="Arial" w:cs="Arial"/>
        </w:rPr>
        <w:t xml:space="preserve">; DIČ: </w:t>
      </w:r>
      <w:r w:rsidRPr="0021693F">
        <w:rPr>
          <w:rFonts w:ascii="Arial" w:hAnsi="Arial" w:cs="Arial"/>
        </w:rPr>
        <w:t>CZ06207375</w:t>
      </w:r>
    </w:p>
    <w:p w14:paraId="2A89E6AC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>apsaná v obchodním rejstříku u M</w:t>
      </w:r>
      <w:r w:rsidRPr="00F33541">
        <w:rPr>
          <w:rFonts w:ascii="Arial" w:hAnsi="Arial" w:cs="Arial"/>
        </w:rPr>
        <w:t>S v</w:t>
      </w: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Praze</w:t>
      </w:r>
      <w:r w:rsidRPr="00F33541">
        <w:rPr>
          <w:rFonts w:ascii="Arial" w:hAnsi="Arial" w:cs="Arial"/>
        </w:rPr>
        <w:t xml:space="preserve"> ; spisová</w:t>
      </w:r>
      <w:proofErr w:type="gramEnd"/>
      <w:r w:rsidRPr="00F33541">
        <w:rPr>
          <w:rFonts w:ascii="Arial" w:hAnsi="Arial" w:cs="Arial"/>
        </w:rPr>
        <w:t xml:space="preserve"> značka:</w:t>
      </w:r>
      <w:r>
        <w:rPr>
          <w:rFonts w:ascii="Arial" w:hAnsi="Arial" w:cs="Arial"/>
        </w:rPr>
        <w:t xml:space="preserve"> C </w:t>
      </w:r>
      <w:r w:rsidRPr="0021693F">
        <w:rPr>
          <w:rFonts w:ascii="Arial" w:hAnsi="Arial" w:cs="Arial"/>
        </w:rPr>
        <w:t>278133</w:t>
      </w:r>
    </w:p>
    <w:p w14:paraId="07630E08" w14:textId="4371C00A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ČSOB, a.s.</w:t>
      </w:r>
      <w:r w:rsidRPr="00F33541">
        <w:rPr>
          <w:rFonts w:ascii="Arial" w:hAnsi="Arial" w:cs="Arial"/>
        </w:rPr>
        <w:t xml:space="preserve">, </w:t>
      </w:r>
      <w:proofErr w:type="spellStart"/>
      <w:proofErr w:type="gramStart"/>
      <w:r w:rsidRPr="00F33541">
        <w:rPr>
          <w:rFonts w:ascii="Arial" w:hAnsi="Arial" w:cs="Arial"/>
        </w:rPr>
        <w:t>č.ú</w:t>
      </w:r>
      <w:proofErr w:type="spellEnd"/>
      <w:proofErr w:type="gramEnd"/>
    </w:p>
    <w:p w14:paraId="7E1E0F8F" w14:textId="77777777" w:rsidR="00453F52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astoupená: </w:t>
      </w:r>
      <w:r w:rsidRPr="0021693F">
        <w:rPr>
          <w:rFonts w:ascii="Arial" w:hAnsi="Arial" w:cs="Arial"/>
        </w:rPr>
        <w:t>Ing. Pavlem Kudrnou, jednatelem</w:t>
      </w:r>
    </w:p>
    <w:p w14:paraId="6247EC2A" w14:textId="77777777" w:rsidR="00453F52" w:rsidRPr="00BD1720" w:rsidRDefault="00453F52" w:rsidP="00453F52">
      <w:pPr>
        <w:jc w:val="both"/>
        <w:rPr>
          <w:rFonts w:ascii="Arial" w:hAnsi="Arial" w:cs="Arial"/>
        </w:rPr>
      </w:pPr>
      <w:r w:rsidRPr="00BD1720">
        <w:rPr>
          <w:rFonts w:ascii="Arial" w:hAnsi="Arial" w:cs="Arial"/>
        </w:rPr>
        <w:t>(</w:t>
      </w:r>
      <w:r>
        <w:rPr>
          <w:rFonts w:ascii="Arial" w:hAnsi="Arial" w:cs="Arial"/>
        </w:rPr>
        <w:t>dále též</w:t>
      </w:r>
      <w:r w:rsidRPr="00BD1720">
        <w:rPr>
          <w:rFonts w:ascii="Arial" w:hAnsi="Arial" w:cs="Arial"/>
        </w:rPr>
        <w:t xml:space="preserve"> „</w:t>
      </w:r>
      <w:r w:rsidRPr="006C43B0">
        <w:rPr>
          <w:rFonts w:ascii="Arial" w:hAnsi="Arial" w:cs="Arial"/>
          <w:i/>
        </w:rPr>
        <w:t>poskytovatel</w:t>
      </w:r>
      <w:r>
        <w:rPr>
          <w:rFonts w:ascii="Arial" w:hAnsi="Arial" w:cs="Arial"/>
        </w:rPr>
        <w:t>“ – třetí společník společnosti</w:t>
      </w:r>
      <w:r w:rsidRPr="00BD1720">
        <w:rPr>
          <w:rFonts w:ascii="Arial" w:hAnsi="Arial" w:cs="Arial"/>
        </w:rPr>
        <w:t>)</w:t>
      </w:r>
    </w:p>
    <w:p w14:paraId="7C3BF3FA" w14:textId="77777777" w:rsidR="00453F52" w:rsidRDefault="00453F52" w:rsidP="00453F52">
      <w:pPr>
        <w:jc w:val="both"/>
        <w:rPr>
          <w:rFonts w:ascii="Arial" w:hAnsi="Arial" w:cs="Arial"/>
        </w:rPr>
      </w:pPr>
    </w:p>
    <w:p w14:paraId="230BAD2A" w14:textId="77777777" w:rsidR="00453F52" w:rsidRPr="0021693F" w:rsidRDefault="00453F52" w:rsidP="00453F52">
      <w:pPr>
        <w:jc w:val="both"/>
        <w:outlineLvl w:val="0"/>
        <w:rPr>
          <w:rFonts w:ascii="Arial" w:hAnsi="Arial" w:cs="Arial"/>
        </w:rPr>
      </w:pPr>
      <w:r w:rsidRPr="0021693F">
        <w:rPr>
          <w:rFonts w:ascii="Arial" w:hAnsi="Arial" w:cs="Arial"/>
        </w:rPr>
        <w:t>a</w:t>
      </w:r>
    </w:p>
    <w:p w14:paraId="11FEFB1A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</w:p>
    <w:p w14:paraId="7DF3DBEC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INDUS FACILITY</w:t>
      </w:r>
      <w:r w:rsidRPr="0021693F">
        <w:rPr>
          <w:rFonts w:ascii="Arial" w:hAnsi="Arial" w:cs="Arial"/>
          <w:b/>
        </w:rPr>
        <w:t>, spol. s r.o.</w:t>
      </w:r>
    </w:p>
    <w:p w14:paraId="0F48F7E1" w14:textId="77777777" w:rsidR="00453F52" w:rsidRPr="00F33541" w:rsidRDefault="00453F52" w:rsidP="00453F52">
      <w:pPr>
        <w:jc w:val="both"/>
        <w:outlineLvl w:val="0"/>
        <w:rPr>
          <w:rFonts w:ascii="Arial" w:hAnsi="Arial" w:cs="Arial"/>
        </w:rPr>
      </w:pPr>
      <w:r w:rsidRPr="00F33541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U Hostivařského nádraží 556/12, 102 00 Praha 10</w:t>
      </w:r>
    </w:p>
    <w:p w14:paraId="7D5A320D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IČ:</w:t>
      </w:r>
      <w:r w:rsidRPr="0021693F">
        <w:t xml:space="preserve"> </w:t>
      </w:r>
      <w:r w:rsidRPr="0021693F">
        <w:rPr>
          <w:rFonts w:ascii="Arial" w:hAnsi="Arial" w:cs="Arial"/>
        </w:rPr>
        <w:t>014 84 559</w:t>
      </w:r>
      <w:r w:rsidRPr="00F33541">
        <w:rPr>
          <w:rFonts w:ascii="Arial" w:hAnsi="Arial" w:cs="Arial"/>
        </w:rPr>
        <w:t xml:space="preserve">; DIČ: </w:t>
      </w:r>
      <w:r w:rsidRPr="0021693F">
        <w:rPr>
          <w:rFonts w:ascii="Arial" w:hAnsi="Arial" w:cs="Arial"/>
        </w:rPr>
        <w:t>CZ01484559</w:t>
      </w:r>
    </w:p>
    <w:p w14:paraId="083F0939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>apsaná v obchodním rejstříku u M</w:t>
      </w:r>
      <w:r w:rsidRPr="00F33541">
        <w:rPr>
          <w:rFonts w:ascii="Arial" w:hAnsi="Arial" w:cs="Arial"/>
        </w:rPr>
        <w:t>S v</w:t>
      </w: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Praze</w:t>
      </w:r>
      <w:r w:rsidRPr="00F33541">
        <w:rPr>
          <w:rFonts w:ascii="Arial" w:hAnsi="Arial" w:cs="Arial"/>
        </w:rPr>
        <w:t xml:space="preserve"> ; spisová</w:t>
      </w:r>
      <w:proofErr w:type="gramEnd"/>
      <w:r w:rsidRPr="00F33541">
        <w:rPr>
          <w:rFonts w:ascii="Arial" w:hAnsi="Arial" w:cs="Arial"/>
        </w:rPr>
        <w:t xml:space="preserve"> značka:</w:t>
      </w:r>
      <w:r>
        <w:rPr>
          <w:rFonts w:ascii="Arial" w:hAnsi="Arial" w:cs="Arial"/>
        </w:rPr>
        <w:t xml:space="preserve"> C </w:t>
      </w:r>
      <w:r w:rsidRPr="0021693F">
        <w:rPr>
          <w:rFonts w:ascii="Arial" w:hAnsi="Arial" w:cs="Arial"/>
        </w:rPr>
        <w:t>207289</w:t>
      </w:r>
    </w:p>
    <w:p w14:paraId="755183C7" w14:textId="22F8DACF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ČSOB, a.s.</w:t>
      </w:r>
      <w:r w:rsidRPr="00F33541">
        <w:rPr>
          <w:rFonts w:ascii="Arial" w:hAnsi="Arial" w:cs="Arial"/>
        </w:rPr>
        <w:t xml:space="preserve">, </w:t>
      </w:r>
      <w:proofErr w:type="spellStart"/>
      <w:proofErr w:type="gramStart"/>
      <w:r w:rsidRPr="00F33541">
        <w:rPr>
          <w:rFonts w:ascii="Arial" w:hAnsi="Arial" w:cs="Arial"/>
        </w:rPr>
        <w:t>č.ú</w:t>
      </w:r>
      <w:proofErr w:type="spellEnd"/>
      <w:r w:rsidRPr="00F33541"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</w:t>
      </w:r>
    </w:p>
    <w:p w14:paraId="533972B6" w14:textId="77777777" w:rsidR="00453F52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astoupená: </w:t>
      </w:r>
      <w:r w:rsidRPr="0021693F">
        <w:rPr>
          <w:rFonts w:ascii="Arial" w:hAnsi="Arial" w:cs="Arial"/>
        </w:rPr>
        <w:t>PhDr. Luďkem Kulou, MBA, jednatelem</w:t>
      </w:r>
    </w:p>
    <w:p w14:paraId="5DF28F0D" w14:textId="77777777" w:rsidR="00453F52" w:rsidRPr="00BD1720" w:rsidRDefault="00453F52" w:rsidP="00453F52">
      <w:pPr>
        <w:jc w:val="both"/>
        <w:rPr>
          <w:rFonts w:ascii="Arial" w:hAnsi="Arial" w:cs="Arial"/>
        </w:rPr>
      </w:pPr>
      <w:r w:rsidRPr="00BD1720">
        <w:rPr>
          <w:rFonts w:ascii="Arial" w:hAnsi="Arial" w:cs="Arial"/>
        </w:rPr>
        <w:t>(</w:t>
      </w:r>
      <w:r>
        <w:rPr>
          <w:rFonts w:ascii="Arial" w:hAnsi="Arial" w:cs="Arial"/>
        </w:rPr>
        <w:t>dále též</w:t>
      </w:r>
      <w:r w:rsidRPr="00BD1720">
        <w:rPr>
          <w:rFonts w:ascii="Arial" w:hAnsi="Arial" w:cs="Arial"/>
        </w:rPr>
        <w:t xml:space="preserve"> „</w:t>
      </w:r>
      <w:r w:rsidRPr="006C43B0">
        <w:rPr>
          <w:rFonts w:ascii="Arial" w:hAnsi="Arial" w:cs="Arial"/>
          <w:i/>
        </w:rPr>
        <w:t>poskytovatel</w:t>
      </w:r>
      <w:r>
        <w:rPr>
          <w:rFonts w:ascii="Arial" w:hAnsi="Arial" w:cs="Arial"/>
        </w:rPr>
        <w:t>“ – čtvrtý společník společnosti</w:t>
      </w:r>
      <w:r w:rsidRPr="00BD1720">
        <w:rPr>
          <w:rFonts w:ascii="Arial" w:hAnsi="Arial" w:cs="Arial"/>
        </w:rPr>
        <w:t>)</w:t>
      </w:r>
    </w:p>
    <w:p w14:paraId="3D66C4E2" w14:textId="77777777" w:rsidR="00453F52" w:rsidRDefault="00453F52" w:rsidP="00453F52">
      <w:pPr>
        <w:jc w:val="both"/>
        <w:rPr>
          <w:rFonts w:ascii="Arial" w:hAnsi="Arial" w:cs="Arial"/>
        </w:rPr>
      </w:pPr>
    </w:p>
    <w:p w14:paraId="2A9BDFCE" w14:textId="77777777" w:rsidR="00453F52" w:rsidRPr="0021693F" w:rsidRDefault="00453F52" w:rsidP="00453F52">
      <w:pPr>
        <w:jc w:val="both"/>
        <w:outlineLvl w:val="0"/>
        <w:rPr>
          <w:rFonts w:ascii="Arial" w:hAnsi="Arial" w:cs="Arial"/>
        </w:rPr>
      </w:pPr>
      <w:r w:rsidRPr="0021693F">
        <w:rPr>
          <w:rFonts w:ascii="Arial" w:hAnsi="Arial" w:cs="Arial"/>
        </w:rPr>
        <w:t>a</w:t>
      </w:r>
    </w:p>
    <w:p w14:paraId="38E5A32D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</w:p>
    <w:p w14:paraId="5CB1B7CF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  <w:r w:rsidRPr="0021693F">
        <w:rPr>
          <w:rFonts w:ascii="Arial" w:hAnsi="Arial" w:cs="Arial"/>
          <w:b/>
        </w:rPr>
        <w:t xml:space="preserve">INDUS </w:t>
      </w:r>
      <w:r>
        <w:rPr>
          <w:rFonts w:ascii="Arial" w:hAnsi="Arial" w:cs="Arial"/>
          <w:b/>
        </w:rPr>
        <w:t>PRAHA</w:t>
      </w:r>
      <w:r w:rsidRPr="0021693F">
        <w:rPr>
          <w:rFonts w:ascii="Arial" w:hAnsi="Arial" w:cs="Arial"/>
          <w:b/>
        </w:rPr>
        <w:t>, spol. s r.o.</w:t>
      </w:r>
    </w:p>
    <w:p w14:paraId="28E55E76" w14:textId="77777777" w:rsidR="00453F52" w:rsidRPr="00F33541" w:rsidRDefault="00453F52" w:rsidP="00453F52">
      <w:pPr>
        <w:jc w:val="both"/>
        <w:outlineLvl w:val="0"/>
        <w:rPr>
          <w:rFonts w:ascii="Arial" w:hAnsi="Arial" w:cs="Arial"/>
        </w:rPr>
      </w:pPr>
      <w:r w:rsidRPr="00F33541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U Hostivařského nádraží 556/12, 102 00 Praha 10</w:t>
      </w:r>
    </w:p>
    <w:p w14:paraId="02659BAE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IČ:</w:t>
      </w:r>
      <w:r w:rsidRPr="0021693F">
        <w:t xml:space="preserve"> </w:t>
      </w:r>
      <w:r w:rsidRPr="0021693F">
        <w:rPr>
          <w:rFonts w:ascii="Arial" w:hAnsi="Arial" w:cs="Arial"/>
        </w:rPr>
        <w:t>242 10 668</w:t>
      </w:r>
      <w:r w:rsidRPr="00F33541">
        <w:rPr>
          <w:rFonts w:ascii="Arial" w:hAnsi="Arial" w:cs="Arial"/>
        </w:rPr>
        <w:t xml:space="preserve">; DIČ: </w:t>
      </w:r>
      <w:r w:rsidRPr="0021693F">
        <w:rPr>
          <w:rFonts w:ascii="Arial" w:hAnsi="Arial" w:cs="Arial"/>
        </w:rPr>
        <w:t>CZ</w:t>
      </w:r>
      <w:r>
        <w:rPr>
          <w:rFonts w:ascii="Arial" w:hAnsi="Arial" w:cs="Arial"/>
        </w:rPr>
        <w:t>24210668</w:t>
      </w:r>
    </w:p>
    <w:p w14:paraId="0F120847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zapsaná v o</w:t>
      </w:r>
      <w:r>
        <w:rPr>
          <w:rFonts w:ascii="Arial" w:hAnsi="Arial" w:cs="Arial"/>
        </w:rPr>
        <w:t>bchodním rejstříku u M</w:t>
      </w:r>
      <w:r w:rsidRPr="00F33541">
        <w:rPr>
          <w:rFonts w:ascii="Arial" w:hAnsi="Arial" w:cs="Arial"/>
        </w:rPr>
        <w:t>S v</w:t>
      </w: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Praze</w:t>
      </w:r>
      <w:r w:rsidRPr="00F33541">
        <w:rPr>
          <w:rFonts w:ascii="Arial" w:hAnsi="Arial" w:cs="Arial"/>
        </w:rPr>
        <w:t xml:space="preserve"> ; spisová</w:t>
      </w:r>
      <w:proofErr w:type="gramEnd"/>
      <w:r w:rsidRPr="00F33541">
        <w:rPr>
          <w:rFonts w:ascii="Arial" w:hAnsi="Arial" w:cs="Arial"/>
        </w:rPr>
        <w:t xml:space="preserve"> značka:</w:t>
      </w:r>
      <w:r>
        <w:rPr>
          <w:rFonts w:ascii="Arial" w:hAnsi="Arial" w:cs="Arial"/>
        </w:rPr>
        <w:t xml:space="preserve"> C 188981</w:t>
      </w:r>
    </w:p>
    <w:p w14:paraId="41D449C3" w14:textId="1D356BB2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ČSOB, a.s.</w:t>
      </w:r>
      <w:r w:rsidRPr="00F33541">
        <w:rPr>
          <w:rFonts w:ascii="Arial" w:hAnsi="Arial" w:cs="Arial"/>
        </w:rPr>
        <w:t xml:space="preserve">, </w:t>
      </w:r>
      <w:proofErr w:type="spellStart"/>
      <w:proofErr w:type="gramStart"/>
      <w:r w:rsidRPr="00F33541">
        <w:rPr>
          <w:rFonts w:ascii="Arial" w:hAnsi="Arial" w:cs="Arial"/>
        </w:rPr>
        <w:t>č.ú</w:t>
      </w:r>
      <w:proofErr w:type="spellEnd"/>
      <w:r w:rsidRPr="00F33541"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</w:t>
      </w:r>
    </w:p>
    <w:p w14:paraId="081E90A4" w14:textId="77777777" w:rsidR="00453F52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astoupená: </w:t>
      </w:r>
      <w:r w:rsidRPr="0021693F">
        <w:rPr>
          <w:rFonts w:ascii="Arial" w:hAnsi="Arial" w:cs="Arial"/>
        </w:rPr>
        <w:t>Ing. Pavlem Kudrnou, jednatelem</w:t>
      </w:r>
    </w:p>
    <w:p w14:paraId="179F8C0B" w14:textId="77777777" w:rsidR="00453F52" w:rsidRPr="0021693F" w:rsidRDefault="00453F52" w:rsidP="00453F52">
      <w:pPr>
        <w:jc w:val="both"/>
        <w:rPr>
          <w:rFonts w:ascii="Arial" w:hAnsi="Arial" w:cs="Arial"/>
        </w:rPr>
      </w:pPr>
      <w:r w:rsidRPr="00BD1720">
        <w:rPr>
          <w:rFonts w:ascii="Arial" w:hAnsi="Arial" w:cs="Arial"/>
        </w:rPr>
        <w:t>(</w:t>
      </w:r>
      <w:r>
        <w:rPr>
          <w:rFonts w:ascii="Arial" w:hAnsi="Arial" w:cs="Arial"/>
        </w:rPr>
        <w:t>dále též</w:t>
      </w:r>
      <w:r w:rsidRPr="00BD1720">
        <w:rPr>
          <w:rFonts w:ascii="Arial" w:hAnsi="Arial" w:cs="Arial"/>
        </w:rPr>
        <w:t xml:space="preserve"> „</w:t>
      </w:r>
      <w:r w:rsidRPr="006C43B0">
        <w:rPr>
          <w:rFonts w:ascii="Arial" w:hAnsi="Arial" w:cs="Arial"/>
          <w:i/>
        </w:rPr>
        <w:t>poskytovatel</w:t>
      </w:r>
      <w:r>
        <w:rPr>
          <w:rFonts w:ascii="Arial" w:hAnsi="Arial" w:cs="Arial"/>
        </w:rPr>
        <w:t>“ – pátý společník společnosti</w:t>
      </w:r>
      <w:r w:rsidRPr="00BD1720">
        <w:rPr>
          <w:rFonts w:ascii="Arial" w:hAnsi="Arial" w:cs="Arial"/>
        </w:rPr>
        <w:t>)</w:t>
      </w:r>
    </w:p>
    <w:p w14:paraId="5ECC38C4" w14:textId="77777777" w:rsidR="00453F52" w:rsidRDefault="00453F52" w:rsidP="00453F52">
      <w:pPr>
        <w:jc w:val="both"/>
        <w:rPr>
          <w:rFonts w:ascii="Arial" w:hAnsi="Arial" w:cs="Arial"/>
        </w:rPr>
      </w:pPr>
    </w:p>
    <w:p w14:paraId="5BAAAEF0" w14:textId="77777777" w:rsidR="00453F52" w:rsidRPr="0021693F" w:rsidRDefault="00453F52" w:rsidP="00453F52">
      <w:pPr>
        <w:jc w:val="both"/>
        <w:outlineLvl w:val="0"/>
        <w:rPr>
          <w:rFonts w:ascii="Arial" w:hAnsi="Arial" w:cs="Arial"/>
        </w:rPr>
      </w:pPr>
      <w:r w:rsidRPr="0021693F">
        <w:rPr>
          <w:rFonts w:ascii="Arial" w:hAnsi="Arial" w:cs="Arial"/>
        </w:rPr>
        <w:t>a</w:t>
      </w:r>
    </w:p>
    <w:p w14:paraId="3E061111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</w:p>
    <w:p w14:paraId="09C997E4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  <w:r w:rsidRPr="0021693F">
        <w:rPr>
          <w:rFonts w:ascii="Arial" w:hAnsi="Arial" w:cs="Arial"/>
          <w:b/>
        </w:rPr>
        <w:t>INDUS, spol. s r.o.</w:t>
      </w:r>
    </w:p>
    <w:p w14:paraId="15D4A9B9" w14:textId="77777777" w:rsidR="00453F52" w:rsidRPr="00F33541" w:rsidRDefault="00453F52" w:rsidP="00453F52">
      <w:pPr>
        <w:jc w:val="both"/>
        <w:outlineLvl w:val="0"/>
        <w:rPr>
          <w:rFonts w:ascii="Arial" w:hAnsi="Arial" w:cs="Arial"/>
        </w:rPr>
      </w:pPr>
      <w:r w:rsidRPr="00F33541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U Hostivařského nádraží 556/12, 102 00 Praha 10</w:t>
      </w:r>
    </w:p>
    <w:p w14:paraId="1A7FD1E9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IČ:</w:t>
      </w:r>
      <w:r w:rsidRPr="0021693F">
        <w:t xml:space="preserve"> </w:t>
      </w:r>
      <w:r>
        <w:rPr>
          <w:rFonts w:ascii="Arial" w:hAnsi="Arial" w:cs="Arial"/>
        </w:rPr>
        <w:t>457 87 492</w:t>
      </w:r>
      <w:r w:rsidRPr="00F33541">
        <w:rPr>
          <w:rFonts w:ascii="Arial" w:hAnsi="Arial" w:cs="Arial"/>
        </w:rPr>
        <w:t xml:space="preserve">; DIČ: </w:t>
      </w:r>
      <w:r w:rsidRPr="0021693F">
        <w:rPr>
          <w:rFonts w:ascii="Arial" w:hAnsi="Arial" w:cs="Arial"/>
        </w:rPr>
        <w:t>CZ</w:t>
      </w:r>
      <w:r>
        <w:rPr>
          <w:rFonts w:ascii="Arial" w:hAnsi="Arial" w:cs="Arial"/>
        </w:rPr>
        <w:t>45787492</w:t>
      </w:r>
    </w:p>
    <w:p w14:paraId="34A497DC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>apsaná v obchodním rejstříku u M</w:t>
      </w:r>
      <w:r w:rsidRPr="00F33541">
        <w:rPr>
          <w:rFonts w:ascii="Arial" w:hAnsi="Arial" w:cs="Arial"/>
        </w:rPr>
        <w:t>S v</w:t>
      </w: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Praze</w:t>
      </w:r>
      <w:r w:rsidRPr="00F33541">
        <w:rPr>
          <w:rFonts w:ascii="Arial" w:hAnsi="Arial" w:cs="Arial"/>
        </w:rPr>
        <w:t xml:space="preserve"> ; spisová</w:t>
      </w:r>
      <w:proofErr w:type="gramEnd"/>
      <w:r w:rsidRPr="00F33541">
        <w:rPr>
          <w:rFonts w:ascii="Arial" w:hAnsi="Arial" w:cs="Arial"/>
        </w:rPr>
        <w:t xml:space="preserve"> značka:</w:t>
      </w:r>
      <w:r>
        <w:rPr>
          <w:rFonts w:ascii="Arial" w:hAnsi="Arial" w:cs="Arial"/>
        </w:rPr>
        <w:t xml:space="preserve"> C 17260</w:t>
      </w:r>
    </w:p>
    <w:p w14:paraId="29629FF3" w14:textId="30C5C499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ČSOB, a.s.</w:t>
      </w:r>
      <w:r w:rsidRPr="00F33541">
        <w:rPr>
          <w:rFonts w:ascii="Arial" w:hAnsi="Arial" w:cs="Arial"/>
        </w:rPr>
        <w:t xml:space="preserve">, </w:t>
      </w:r>
      <w:proofErr w:type="spellStart"/>
      <w:proofErr w:type="gramStart"/>
      <w:r w:rsidRPr="00F33541">
        <w:rPr>
          <w:rFonts w:ascii="Arial" w:hAnsi="Arial" w:cs="Arial"/>
        </w:rPr>
        <w:t>č.ú</w:t>
      </w:r>
      <w:proofErr w:type="spellEnd"/>
      <w:r w:rsidRPr="00F33541"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</w:t>
      </w:r>
    </w:p>
    <w:p w14:paraId="479EFCA0" w14:textId="77777777" w:rsidR="00453F52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lastRenderedPageBreak/>
        <w:t>z</w:t>
      </w:r>
      <w:r>
        <w:rPr>
          <w:rFonts w:ascii="Arial" w:hAnsi="Arial" w:cs="Arial"/>
        </w:rPr>
        <w:t xml:space="preserve">astoupená: </w:t>
      </w:r>
      <w:r w:rsidRPr="0012788E">
        <w:rPr>
          <w:rFonts w:ascii="Arial" w:hAnsi="Arial" w:cs="Arial"/>
        </w:rPr>
        <w:t>PhDr. Luďkem Kulou, MBA, jednatelem</w:t>
      </w:r>
    </w:p>
    <w:p w14:paraId="394E6DAD" w14:textId="77777777" w:rsidR="00453F52" w:rsidRPr="0021693F" w:rsidRDefault="00453F52" w:rsidP="00453F52">
      <w:pPr>
        <w:jc w:val="both"/>
        <w:rPr>
          <w:rFonts w:ascii="Arial" w:hAnsi="Arial" w:cs="Arial"/>
        </w:rPr>
      </w:pPr>
      <w:r w:rsidRPr="00BD1720">
        <w:rPr>
          <w:rFonts w:ascii="Arial" w:hAnsi="Arial" w:cs="Arial"/>
        </w:rPr>
        <w:t>(</w:t>
      </w:r>
      <w:r>
        <w:rPr>
          <w:rFonts w:ascii="Arial" w:hAnsi="Arial" w:cs="Arial"/>
        </w:rPr>
        <w:t>dále též</w:t>
      </w:r>
      <w:r w:rsidRPr="00BD1720">
        <w:rPr>
          <w:rFonts w:ascii="Arial" w:hAnsi="Arial" w:cs="Arial"/>
        </w:rPr>
        <w:t xml:space="preserve"> „</w:t>
      </w:r>
      <w:r w:rsidRPr="006C43B0">
        <w:rPr>
          <w:rFonts w:ascii="Arial" w:hAnsi="Arial" w:cs="Arial"/>
          <w:i/>
        </w:rPr>
        <w:t>poskytovatel</w:t>
      </w:r>
      <w:r>
        <w:rPr>
          <w:rFonts w:ascii="Arial" w:hAnsi="Arial" w:cs="Arial"/>
        </w:rPr>
        <w:t>“ – šestý společník společnosti</w:t>
      </w:r>
      <w:r w:rsidRPr="00BD1720">
        <w:rPr>
          <w:rFonts w:ascii="Arial" w:hAnsi="Arial" w:cs="Arial"/>
        </w:rPr>
        <w:t>)</w:t>
      </w:r>
    </w:p>
    <w:p w14:paraId="10D260BD" w14:textId="77777777" w:rsidR="00453F52" w:rsidRDefault="00453F52" w:rsidP="00453F52">
      <w:pPr>
        <w:jc w:val="both"/>
        <w:rPr>
          <w:rFonts w:ascii="Arial" w:hAnsi="Arial" w:cs="Arial"/>
        </w:rPr>
      </w:pPr>
    </w:p>
    <w:p w14:paraId="71D5F2CC" w14:textId="77777777" w:rsidR="00453F52" w:rsidRPr="0021693F" w:rsidRDefault="00453F52" w:rsidP="00453F52">
      <w:pPr>
        <w:jc w:val="both"/>
        <w:outlineLvl w:val="0"/>
        <w:rPr>
          <w:rFonts w:ascii="Arial" w:hAnsi="Arial" w:cs="Arial"/>
        </w:rPr>
      </w:pPr>
      <w:r w:rsidRPr="0021693F">
        <w:rPr>
          <w:rFonts w:ascii="Arial" w:hAnsi="Arial" w:cs="Arial"/>
        </w:rPr>
        <w:t>a</w:t>
      </w:r>
    </w:p>
    <w:p w14:paraId="37D06888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</w:p>
    <w:p w14:paraId="5146FCF3" w14:textId="77777777" w:rsidR="00453F52" w:rsidRDefault="00453F52" w:rsidP="00453F52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LENIA DT SECURITY</w:t>
      </w:r>
      <w:r w:rsidRPr="0021693F">
        <w:rPr>
          <w:rFonts w:ascii="Arial" w:hAnsi="Arial" w:cs="Arial"/>
          <w:b/>
        </w:rPr>
        <w:t>, spol. s r.o.</w:t>
      </w:r>
    </w:p>
    <w:p w14:paraId="2B62E46C" w14:textId="77777777" w:rsidR="00453F52" w:rsidRPr="00F33541" w:rsidRDefault="00453F52" w:rsidP="00453F52">
      <w:pPr>
        <w:jc w:val="both"/>
        <w:outlineLvl w:val="0"/>
        <w:rPr>
          <w:rFonts w:ascii="Arial" w:hAnsi="Arial" w:cs="Arial"/>
        </w:rPr>
      </w:pPr>
      <w:r w:rsidRPr="00F33541">
        <w:rPr>
          <w:rFonts w:ascii="Arial" w:hAnsi="Arial" w:cs="Arial"/>
        </w:rPr>
        <w:t>Se sídlem: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U H</w:t>
      </w:r>
      <w:r>
        <w:rPr>
          <w:rFonts w:ascii="Arial" w:hAnsi="Arial" w:cs="Arial"/>
        </w:rPr>
        <w:t>ostivařského nádraží 556/12, 100</w:t>
      </w:r>
      <w:r w:rsidRPr="0021693F">
        <w:rPr>
          <w:rFonts w:ascii="Arial" w:hAnsi="Arial" w:cs="Arial"/>
        </w:rPr>
        <w:t xml:space="preserve"> 00 Praha 10</w:t>
      </w:r>
    </w:p>
    <w:p w14:paraId="0BE1DD87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IČ:</w:t>
      </w:r>
      <w:r w:rsidRPr="0021693F">
        <w:t xml:space="preserve"> </w:t>
      </w:r>
      <w:r w:rsidRPr="0012788E">
        <w:rPr>
          <w:rFonts w:ascii="Arial" w:hAnsi="Arial" w:cs="Arial"/>
        </w:rPr>
        <w:t>604 67 991</w:t>
      </w:r>
      <w:r w:rsidRPr="00F33541">
        <w:rPr>
          <w:rFonts w:ascii="Arial" w:hAnsi="Arial" w:cs="Arial"/>
        </w:rPr>
        <w:t xml:space="preserve">; DIČ: </w:t>
      </w:r>
      <w:r w:rsidRPr="0021693F">
        <w:rPr>
          <w:rFonts w:ascii="Arial" w:hAnsi="Arial" w:cs="Arial"/>
        </w:rPr>
        <w:t>CZ</w:t>
      </w:r>
      <w:r>
        <w:rPr>
          <w:rFonts w:ascii="Arial" w:hAnsi="Arial" w:cs="Arial"/>
        </w:rPr>
        <w:t>60467</w:t>
      </w:r>
      <w:r w:rsidRPr="0012788E">
        <w:rPr>
          <w:rFonts w:ascii="Arial" w:hAnsi="Arial" w:cs="Arial"/>
        </w:rPr>
        <w:t>991</w:t>
      </w:r>
    </w:p>
    <w:p w14:paraId="72FC32CC" w14:textId="77777777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>apsaná v obchodním rejstříku u M</w:t>
      </w:r>
      <w:r w:rsidRPr="00F33541">
        <w:rPr>
          <w:rFonts w:ascii="Arial" w:hAnsi="Arial" w:cs="Arial"/>
        </w:rPr>
        <w:t>S v</w:t>
      </w: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Praze</w:t>
      </w:r>
      <w:r w:rsidRPr="00F33541">
        <w:rPr>
          <w:rFonts w:ascii="Arial" w:hAnsi="Arial" w:cs="Arial"/>
        </w:rPr>
        <w:t xml:space="preserve"> ; spisová</w:t>
      </w:r>
      <w:proofErr w:type="gramEnd"/>
      <w:r w:rsidRPr="00F33541">
        <w:rPr>
          <w:rFonts w:ascii="Arial" w:hAnsi="Arial" w:cs="Arial"/>
        </w:rPr>
        <w:t xml:space="preserve"> značka:</w:t>
      </w:r>
      <w:r>
        <w:rPr>
          <w:rFonts w:ascii="Arial" w:hAnsi="Arial" w:cs="Arial"/>
        </w:rPr>
        <w:t xml:space="preserve"> C </w:t>
      </w:r>
      <w:r w:rsidRPr="005309D4">
        <w:rPr>
          <w:rFonts w:ascii="Arial" w:hAnsi="Arial" w:cs="Arial"/>
        </w:rPr>
        <w:t>27002</w:t>
      </w:r>
    </w:p>
    <w:p w14:paraId="5035A323" w14:textId="44998EF4" w:rsidR="00453F52" w:rsidRPr="00F33541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bankovní spojení:</w:t>
      </w:r>
      <w:r>
        <w:rPr>
          <w:rFonts w:ascii="Arial" w:hAnsi="Arial" w:cs="Arial"/>
        </w:rPr>
        <w:t xml:space="preserve"> </w:t>
      </w:r>
      <w:r w:rsidRPr="0021693F">
        <w:rPr>
          <w:rFonts w:ascii="Arial" w:hAnsi="Arial" w:cs="Arial"/>
        </w:rPr>
        <w:t>ČSOB, a.s.</w:t>
      </w:r>
      <w:r w:rsidRPr="00F33541">
        <w:rPr>
          <w:rFonts w:ascii="Arial" w:hAnsi="Arial" w:cs="Arial"/>
        </w:rPr>
        <w:t xml:space="preserve">, </w:t>
      </w:r>
      <w:proofErr w:type="spellStart"/>
      <w:proofErr w:type="gramStart"/>
      <w:r w:rsidRPr="00F33541">
        <w:rPr>
          <w:rFonts w:ascii="Arial" w:hAnsi="Arial" w:cs="Arial"/>
        </w:rPr>
        <w:t>č.ú</w:t>
      </w:r>
      <w:proofErr w:type="spellEnd"/>
      <w:r w:rsidRPr="00F33541">
        <w:rPr>
          <w:rFonts w:ascii="Arial" w:hAnsi="Arial" w:cs="Arial"/>
        </w:rPr>
        <w:t>.:</w:t>
      </w:r>
      <w:proofErr w:type="gramEnd"/>
      <w:r>
        <w:rPr>
          <w:rFonts w:ascii="Arial" w:hAnsi="Arial" w:cs="Arial"/>
        </w:rPr>
        <w:t xml:space="preserve"> </w:t>
      </w:r>
    </w:p>
    <w:p w14:paraId="34C04644" w14:textId="77777777" w:rsidR="00453F52" w:rsidRDefault="00453F52" w:rsidP="00453F52">
      <w:pPr>
        <w:jc w:val="both"/>
        <w:rPr>
          <w:rFonts w:ascii="Arial" w:hAnsi="Arial" w:cs="Arial"/>
        </w:rPr>
      </w:pPr>
      <w:r w:rsidRPr="00F3354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astoupená: </w:t>
      </w:r>
      <w:r w:rsidRPr="0012788E">
        <w:rPr>
          <w:rFonts w:ascii="Arial" w:hAnsi="Arial" w:cs="Arial"/>
        </w:rPr>
        <w:t>Ondřej</w:t>
      </w:r>
      <w:r>
        <w:rPr>
          <w:rFonts w:ascii="Arial" w:hAnsi="Arial" w:cs="Arial"/>
        </w:rPr>
        <w:t>em</w:t>
      </w:r>
      <w:r w:rsidRPr="0012788E">
        <w:rPr>
          <w:rFonts w:ascii="Arial" w:hAnsi="Arial" w:cs="Arial"/>
        </w:rPr>
        <w:t xml:space="preserve"> Jelen</w:t>
      </w:r>
      <w:r>
        <w:rPr>
          <w:rFonts w:ascii="Arial" w:hAnsi="Arial" w:cs="Arial"/>
        </w:rPr>
        <w:t>em</w:t>
      </w:r>
      <w:r w:rsidRPr="0012788E">
        <w:rPr>
          <w:rFonts w:ascii="Arial" w:hAnsi="Arial" w:cs="Arial"/>
        </w:rPr>
        <w:t>, jednatel</w:t>
      </w:r>
      <w:r>
        <w:rPr>
          <w:rFonts w:ascii="Arial" w:hAnsi="Arial" w:cs="Arial"/>
        </w:rPr>
        <w:t>em</w:t>
      </w:r>
    </w:p>
    <w:p w14:paraId="4F545C4B" w14:textId="77777777" w:rsidR="00453F52" w:rsidRPr="00BD1720" w:rsidRDefault="00453F52" w:rsidP="00453F52">
      <w:pPr>
        <w:jc w:val="both"/>
        <w:rPr>
          <w:rFonts w:ascii="Arial" w:hAnsi="Arial" w:cs="Arial"/>
        </w:rPr>
      </w:pPr>
      <w:r w:rsidRPr="00BD1720">
        <w:rPr>
          <w:rFonts w:ascii="Arial" w:hAnsi="Arial" w:cs="Arial"/>
        </w:rPr>
        <w:t>(</w:t>
      </w:r>
      <w:r>
        <w:rPr>
          <w:rFonts w:ascii="Arial" w:hAnsi="Arial" w:cs="Arial"/>
        </w:rPr>
        <w:t>dále též</w:t>
      </w:r>
      <w:r w:rsidRPr="00BD1720">
        <w:rPr>
          <w:rFonts w:ascii="Arial" w:hAnsi="Arial" w:cs="Arial"/>
        </w:rPr>
        <w:t xml:space="preserve"> „</w:t>
      </w:r>
      <w:r w:rsidRPr="006C43B0">
        <w:rPr>
          <w:rFonts w:ascii="Arial" w:hAnsi="Arial" w:cs="Arial"/>
          <w:i/>
        </w:rPr>
        <w:t>poskytovatel</w:t>
      </w:r>
      <w:r>
        <w:rPr>
          <w:rFonts w:ascii="Arial" w:hAnsi="Arial" w:cs="Arial"/>
        </w:rPr>
        <w:t>“ – sedmý společník společnosti</w:t>
      </w:r>
      <w:r w:rsidRPr="00BD1720">
        <w:rPr>
          <w:rFonts w:ascii="Arial" w:hAnsi="Arial" w:cs="Arial"/>
        </w:rPr>
        <w:t>)</w:t>
      </w:r>
    </w:p>
    <w:p w14:paraId="1297AF2A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60278B23" w14:textId="77777777" w:rsidR="005F0D55" w:rsidRPr="00922108" w:rsidRDefault="005F0D55" w:rsidP="005F0D55">
      <w:p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na straně jedné</w:t>
      </w:r>
    </w:p>
    <w:p w14:paraId="6811B659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0A8D5F1C" w14:textId="77777777" w:rsidR="005F0D55" w:rsidRPr="00922108" w:rsidRDefault="005F0D55" w:rsidP="005F0D55">
      <w:p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a</w:t>
      </w:r>
    </w:p>
    <w:p w14:paraId="6C86626D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7A7AE4B5" w14:textId="77777777" w:rsidR="005F0D55" w:rsidRPr="00922108" w:rsidRDefault="005F0D55" w:rsidP="005F0D55">
      <w:pPr>
        <w:pStyle w:val="Zkladntext"/>
        <w:outlineLvl w:val="0"/>
        <w:rPr>
          <w:rFonts w:ascii="Arial" w:hAnsi="Arial" w:cs="Arial"/>
        </w:rPr>
      </w:pPr>
      <w:r w:rsidRPr="00922108">
        <w:rPr>
          <w:rFonts w:ascii="Arial" w:hAnsi="Arial" w:cs="Arial"/>
          <w:b/>
        </w:rPr>
        <w:t>Zoologická zahrada Olomouc</w:t>
      </w:r>
      <w:r w:rsidRPr="00922108">
        <w:rPr>
          <w:rFonts w:ascii="Arial" w:hAnsi="Arial" w:cs="Arial"/>
        </w:rPr>
        <w:t xml:space="preserve">, </w:t>
      </w:r>
      <w:r w:rsidRPr="00922108">
        <w:rPr>
          <w:rFonts w:ascii="Arial" w:hAnsi="Arial" w:cs="Arial"/>
          <w:b/>
        </w:rPr>
        <w:t>příspěvková organizace</w:t>
      </w:r>
    </w:p>
    <w:p w14:paraId="57A4F05C" w14:textId="77777777" w:rsidR="005F0D55" w:rsidRPr="00922108" w:rsidRDefault="005F0D55" w:rsidP="005F0D55">
      <w:pPr>
        <w:pStyle w:val="Zkladntext"/>
        <w:outlineLvl w:val="0"/>
        <w:rPr>
          <w:rFonts w:ascii="Arial" w:hAnsi="Arial" w:cs="Arial"/>
        </w:rPr>
      </w:pPr>
      <w:r w:rsidRPr="00922108">
        <w:rPr>
          <w:rFonts w:ascii="Arial" w:hAnsi="Arial" w:cs="Arial"/>
        </w:rPr>
        <w:t>Darwinova 222/29, 779 00 Olomouc – Svatý Kopeček</w:t>
      </w:r>
    </w:p>
    <w:p w14:paraId="6DA5D5F5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  <w:r w:rsidRPr="00922108">
        <w:rPr>
          <w:rFonts w:ascii="Arial" w:hAnsi="Arial" w:cs="Arial"/>
        </w:rPr>
        <w:t>IČ:00096814; DIČ: CZ00096814</w:t>
      </w:r>
    </w:p>
    <w:p w14:paraId="0E0DFE5C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  <w:r w:rsidRPr="00922108">
        <w:rPr>
          <w:rFonts w:ascii="Arial" w:hAnsi="Arial" w:cs="Arial"/>
        </w:rPr>
        <w:t xml:space="preserve">zapsaná v obchodním rejstříku u KS v Ostravě; spisová značka </w:t>
      </w:r>
      <w:proofErr w:type="spellStart"/>
      <w:r w:rsidRPr="00922108">
        <w:rPr>
          <w:rFonts w:ascii="Arial" w:hAnsi="Arial" w:cs="Arial"/>
        </w:rPr>
        <w:t>Pr</w:t>
      </w:r>
      <w:proofErr w:type="spellEnd"/>
      <w:r w:rsidRPr="00922108">
        <w:rPr>
          <w:rFonts w:ascii="Arial" w:hAnsi="Arial" w:cs="Arial"/>
        </w:rPr>
        <w:t xml:space="preserve"> 7</w:t>
      </w:r>
    </w:p>
    <w:p w14:paraId="49E3C7B1" w14:textId="635D7E3D" w:rsidR="005F0D55" w:rsidRPr="00922108" w:rsidRDefault="005F0D55" w:rsidP="005F0D55">
      <w:pPr>
        <w:pStyle w:val="Zkladntext"/>
        <w:rPr>
          <w:rFonts w:ascii="Arial" w:hAnsi="Arial" w:cs="Arial"/>
        </w:rPr>
      </w:pPr>
      <w:r w:rsidRPr="00922108">
        <w:rPr>
          <w:rFonts w:ascii="Arial" w:hAnsi="Arial" w:cs="Arial"/>
        </w:rPr>
        <w:t xml:space="preserve">bankovní spojení ČS a.s., </w:t>
      </w:r>
      <w:proofErr w:type="spellStart"/>
      <w:proofErr w:type="gramStart"/>
      <w:r w:rsidRPr="00922108">
        <w:rPr>
          <w:rFonts w:ascii="Arial" w:hAnsi="Arial" w:cs="Arial"/>
        </w:rPr>
        <w:t>č.ú</w:t>
      </w:r>
      <w:proofErr w:type="spellEnd"/>
      <w:r w:rsidRPr="00922108">
        <w:rPr>
          <w:rFonts w:ascii="Arial" w:hAnsi="Arial" w:cs="Arial"/>
        </w:rPr>
        <w:t>.</w:t>
      </w:r>
      <w:proofErr w:type="gramEnd"/>
      <w:r w:rsidRPr="00922108">
        <w:rPr>
          <w:rFonts w:ascii="Arial" w:hAnsi="Arial" w:cs="Arial"/>
        </w:rPr>
        <w:t xml:space="preserve">: </w:t>
      </w:r>
      <w:bookmarkStart w:id="0" w:name="_GoBack"/>
      <w:bookmarkEnd w:id="0"/>
    </w:p>
    <w:p w14:paraId="4270BAF3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  <w:r w:rsidRPr="00922108">
        <w:rPr>
          <w:rFonts w:ascii="Arial" w:hAnsi="Arial" w:cs="Arial"/>
        </w:rPr>
        <w:t xml:space="preserve">zastoupená ředitelem Dr. Ing. Radomírem </w:t>
      </w:r>
      <w:proofErr w:type="spellStart"/>
      <w:r w:rsidRPr="00922108">
        <w:rPr>
          <w:rFonts w:ascii="Arial" w:hAnsi="Arial" w:cs="Arial"/>
        </w:rPr>
        <w:t>Habáněm</w:t>
      </w:r>
      <w:proofErr w:type="spellEnd"/>
    </w:p>
    <w:p w14:paraId="79C0DA76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7689C711" w14:textId="77777777" w:rsidR="005F0D55" w:rsidRPr="00922108" w:rsidRDefault="005F0D55" w:rsidP="005F0D55">
      <w:p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(dále též „</w:t>
      </w:r>
      <w:r w:rsidRPr="00922108">
        <w:rPr>
          <w:rFonts w:ascii="Arial" w:hAnsi="Arial" w:cs="Arial"/>
          <w:i/>
        </w:rPr>
        <w:t>objednatel</w:t>
      </w:r>
      <w:r w:rsidRPr="00922108">
        <w:rPr>
          <w:rFonts w:ascii="Arial" w:hAnsi="Arial" w:cs="Arial"/>
        </w:rPr>
        <w:t>“)</w:t>
      </w:r>
    </w:p>
    <w:p w14:paraId="1EA6CE17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003D0607" w14:textId="77777777" w:rsidR="005F0D55" w:rsidRPr="00922108" w:rsidRDefault="005F0D55" w:rsidP="005F0D55">
      <w:p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na straně druhé</w:t>
      </w:r>
    </w:p>
    <w:p w14:paraId="401CDA76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2DF5C93F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493638B9" w14:textId="77777777" w:rsidR="005F0D55" w:rsidRPr="00922108" w:rsidRDefault="005F0D55" w:rsidP="005F0D55">
      <w:pPr>
        <w:pStyle w:val="Zkladntext"/>
        <w:jc w:val="center"/>
        <w:outlineLvl w:val="0"/>
        <w:rPr>
          <w:rFonts w:ascii="Arial" w:hAnsi="Arial" w:cs="Arial"/>
          <w:b/>
        </w:rPr>
      </w:pPr>
      <w:r w:rsidRPr="00922108">
        <w:rPr>
          <w:rFonts w:ascii="Arial" w:hAnsi="Arial" w:cs="Arial"/>
          <w:b/>
        </w:rPr>
        <w:t>Článek I.</w:t>
      </w:r>
    </w:p>
    <w:p w14:paraId="402AEBF2" w14:textId="77777777" w:rsidR="005F0D55" w:rsidRPr="00922108" w:rsidRDefault="005F0D55" w:rsidP="005F0D55">
      <w:pPr>
        <w:pStyle w:val="Zkladntext"/>
        <w:jc w:val="center"/>
        <w:rPr>
          <w:rFonts w:ascii="Arial" w:hAnsi="Arial" w:cs="Arial"/>
          <w:b/>
        </w:rPr>
      </w:pPr>
    </w:p>
    <w:p w14:paraId="49AA7B7B" w14:textId="77777777" w:rsidR="005F0D55" w:rsidRPr="00922108" w:rsidRDefault="005F0D55" w:rsidP="005F0D55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Poskytovatel se podpisem této smlouvy zavazuje, že ode dne nabytí její účinnosti bude za podmínek v ní sjednaných provádět pro objednatele úplatně svým jménem a na své náklady ostrahu jeho majetku a níže vymezených osob (dále jen „</w:t>
      </w:r>
      <w:r w:rsidRPr="00922108">
        <w:rPr>
          <w:rFonts w:ascii="Arial" w:hAnsi="Arial" w:cs="Arial"/>
          <w:i/>
        </w:rPr>
        <w:t>ostraha</w:t>
      </w:r>
      <w:r w:rsidRPr="00922108">
        <w:rPr>
          <w:rFonts w:ascii="Arial" w:hAnsi="Arial" w:cs="Arial"/>
        </w:rPr>
        <w:t>“, není-li dále uvedeno jinak), a objednatel se za to zavazuje zaplatit poskytovateli dohodnutou úplatu.</w:t>
      </w:r>
    </w:p>
    <w:p w14:paraId="2C4FEBFC" w14:textId="77777777" w:rsidR="005F0D55" w:rsidRPr="00922108" w:rsidRDefault="005F0D55" w:rsidP="005F0D55">
      <w:pPr>
        <w:pStyle w:val="Odstavecseseznamem"/>
        <w:ind w:left="720"/>
        <w:jc w:val="both"/>
        <w:rPr>
          <w:rFonts w:ascii="Arial" w:hAnsi="Arial" w:cs="Arial"/>
        </w:rPr>
      </w:pPr>
    </w:p>
    <w:p w14:paraId="111CF545" w14:textId="77777777" w:rsidR="005F0D55" w:rsidRPr="00922108" w:rsidRDefault="005F0D55" w:rsidP="005F0D55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Majetkem objednatele se pro účely této smlouvy rozumí veškeré movité či nemovité věci a jiné penězi ocenitelné hodnoty, které jsou ve vlastnictví anebo v užívání či v jiném právním anebo faktickém držení objednatele, a které jako takové jsou ať již trvale či dočasně umístěny v sídle podniku objednatele.</w:t>
      </w:r>
    </w:p>
    <w:p w14:paraId="1EFA1FED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7CA781FD" w14:textId="77777777" w:rsidR="005F0D55" w:rsidRPr="00922108" w:rsidRDefault="005F0D55" w:rsidP="005F0D55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Sídlem podniku objednatele se pro účely této smlouvy rozumí prostorově vymezené území, kde se nachází shora uvedené faktické sídlo a stejně tak i podnik objednatele ve smyslu obecných ustanovení příslušných právních předpisů, a které jako takové je pro třetí osoby prostorově vymezeno příslušným oplocením včetně vstupů a vjezdů.</w:t>
      </w:r>
    </w:p>
    <w:p w14:paraId="4132BE45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52BA448B" w14:textId="77777777" w:rsidR="005F0D55" w:rsidRPr="00922108" w:rsidRDefault="005F0D55" w:rsidP="005F0D55">
      <w:pPr>
        <w:pStyle w:val="Odstavecseseznamem"/>
        <w:numPr>
          <w:ilvl w:val="1"/>
          <w:numId w:val="2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Vymezenými osobami, na něž se vztahuje závazek poskytovatele k jejich ostraze, se pro účely této smlouvy rozumí zaměstnanci objednatele a další fyzické osoby, které pro objednatele vykonávají jakékoliv smluvně dohodnuté činnosti ať již přímo anebo prostřednictvím třetích osob, pokud se nacházejí v sídle podniku objednatele, a to vždy bez ohledu na to, zda výkon jejich práce či jiné činnosti pro objednatele v daném okamžiku probíhá či naopak ještě nezačal anebo již skončil.</w:t>
      </w:r>
    </w:p>
    <w:p w14:paraId="4EE45C6A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</w:p>
    <w:p w14:paraId="29BA3922" w14:textId="77777777" w:rsidR="005F0D55" w:rsidRPr="00922108" w:rsidRDefault="005F0D55" w:rsidP="005F0D55">
      <w:pPr>
        <w:pStyle w:val="Zkladntext"/>
        <w:jc w:val="center"/>
        <w:outlineLvl w:val="0"/>
        <w:rPr>
          <w:rFonts w:ascii="Arial" w:hAnsi="Arial" w:cs="Arial"/>
          <w:b/>
        </w:rPr>
      </w:pPr>
      <w:r w:rsidRPr="00922108">
        <w:rPr>
          <w:rFonts w:ascii="Arial" w:hAnsi="Arial" w:cs="Arial"/>
          <w:b/>
        </w:rPr>
        <w:t>Článek II.</w:t>
      </w:r>
    </w:p>
    <w:p w14:paraId="682E9308" w14:textId="77777777" w:rsidR="005F0D55" w:rsidRPr="00922108" w:rsidRDefault="005F0D55" w:rsidP="005F0D55">
      <w:pPr>
        <w:pStyle w:val="Zkladntext"/>
        <w:jc w:val="center"/>
        <w:rPr>
          <w:rFonts w:ascii="Arial" w:hAnsi="Arial" w:cs="Arial"/>
        </w:rPr>
      </w:pPr>
    </w:p>
    <w:p w14:paraId="5DCB9743" w14:textId="77777777" w:rsidR="005F0D55" w:rsidRPr="00922108" w:rsidRDefault="005F0D55" w:rsidP="005F0D5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Ostrahu majetku a osob bude poskytovatel provádět svými zaměstnanci, s nimiž má sjednán pracovněprávní vztah dle platných předpisů, a kteří splňují veškeré podmínky stanovené obecně závaznými právními předpisy pro výkon činností sjednaných v této smlouvě (dále jen „</w:t>
      </w:r>
      <w:r w:rsidRPr="00922108">
        <w:rPr>
          <w:rFonts w:ascii="Arial" w:hAnsi="Arial" w:cs="Arial"/>
          <w:i/>
        </w:rPr>
        <w:t>pracovníci ostrahy</w:t>
      </w:r>
      <w:r w:rsidRPr="00922108">
        <w:rPr>
          <w:rFonts w:ascii="Arial" w:hAnsi="Arial" w:cs="Arial"/>
        </w:rPr>
        <w:t>“, není-li dále uvedeno jinak), a to zejména následujícím způsobem:</w:t>
      </w:r>
    </w:p>
    <w:p w14:paraId="6676BAC2" w14:textId="77777777" w:rsidR="005F0D55" w:rsidRPr="00922108" w:rsidRDefault="005F0D55" w:rsidP="005F0D55">
      <w:pPr>
        <w:pStyle w:val="Odstavecseseznamem"/>
        <w:ind w:left="720"/>
        <w:jc w:val="both"/>
        <w:rPr>
          <w:rFonts w:ascii="Arial" w:hAnsi="Arial" w:cs="Arial"/>
        </w:rPr>
      </w:pPr>
    </w:p>
    <w:p w14:paraId="73E78103" w14:textId="77777777" w:rsidR="005F0D55" w:rsidRPr="00922108" w:rsidRDefault="005F0D55" w:rsidP="005F0D5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lastRenderedPageBreak/>
        <w:t>prováděním ostrahy na pevném stanovišti, kterým je vrátnice umístěná v prostorách hlavního vstupu a vjezdu do sídla podniku objednatele prováděná poskytovatelem jedním pracovníkem ostrahy nepřetržitě po všechny dny v roce po dobu 24 hodin denně,</w:t>
      </w:r>
    </w:p>
    <w:p w14:paraId="134D3672" w14:textId="77777777" w:rsidR="005F0D55" w:rsidRPr="00922108" w:rsidRDefault="005F0D55" w:rsidP="005F0D55">
      <w:pPr>
        <w:pStyle w:val="Odstavecseseznamem"/>
        <w:ind w:left="1080"/>
        <w:jc w:val="both"/>
        <w:rPr>
          <w:rFonts w:ascii="Arial" w:hAnsi="Arial" w:cs="Arial"/>
        </w:rPr>
      </w:pPr>
    </w:p>
    <w:p w14:paraId="142E6BB0" w14:textId="77777777" w:rsidR="005F0D55" w:rsidRPr="00922108" w:rsidRDefault="005F0D55" w:rsidP="005F0D5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a dále prováděním ostrahy pravidelnou obchůzkou vymezených prostor podniku objednatele jedním pracovníkem ostrahy po všechny dny v roce v noční době od 18:00 hodin do 06:00 hodin, a to s obchůzkami konanými ve všech těchto prostorách nejméně  6 x denně; trasu obchůzek osadí poskytovatel kontrolními čipy a pracovník ostrahy označuje svůj pohyb při obchůzce snímačem na každém kontrolním čipu.</w:t>
      </w:r>
    </w:p>
    <w:p w14:paraId="53E60239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39F022E5" w14:textId="77777777" w:rsidR="005F0D55" w:rsidRPr="00922108" w:rsidRDefault="005F0D55" w:rsidP="005F0D55">
      <w:pPr>
        <w:pStyle w:val="Odstavecseseznamem"/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Průměrný počet hodin ostrahy je tak sjednán na 1096 hodin za kalendářní měsíc.</w:t>
      </w:r>
    </w:p>
    <w:p w14:paraId="4C776B08" w14:textId="77777777" w:rsidR="005F0D55" w:rsidRPr="00922108" w:rsidRDefault="005F0D55" w:rsidP="005F0D55">
      <w:pPr>
        <w:pStyle w:val="Odstavecseseznamem"/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 xml:space="preserve"> </w:t>
      </w:r>
    </w:p>
    <w:p w14:paraId="1C51E275" w14:textId="77777777" w:rsidR="005F0D55" w:rsidRPr="00922108" w:rsidRDefault="005F0D55" w:rsidP="005F0D55">
      <w:pPr>
        <w:pStyle w:val="Odstavecseseznamem"/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Při plnění svých úkolů ke sjednané ostraze jsou pracovníci ostrahy povinni zejména:</w:t>
      </w:r>
    </w:p>
    <w:p w14:paraId="0C696019" w14:textId="77777777" w:rsidR="005F0D55" w:rsidRPr="00922108" w:rsidRDefault="005F0D55" w:rsidP="005F0D55">
      <w:pPr>
        <w:pStyle w:val="Odstavecseseznamem"/>
        <w:jc w:val="both"/>
        <w:rPr>
          <w:rFonts w:ascii="Arial" w:hAnsi="Arial" w:cs="Arial"/>
        </w:rPr>
      </w:pPr>
    </w:p>
    <w:p w14:paraId="41985E66" w14:textId="77777777" w:rsidR="005F0D55" w:rsidRPr="00922108" w:rsidRDefault="005F0D55" w:rsidP="005F0D5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zabraňovat rozkrádání, ztrátě, zneužití, poškození anebo zničení majetku objednatele a škodám na občanské cti, zdraví a životě shora vymezených osob, a dále zabraňovat neoprávněnému vstupu osob nebo neoprávněnému vjezdu dopravních prostředků do sídla podniku objednatele,</w:t>
      </w:r>
    </w:p>
    <w:p w14:paraId="0D6A3531" w14:textId="77777777" w:rsidR="005F0D55" w:rsidRPr="00922108" w:rsidRDefault="005F0D55" w:rsidP="005F0D55">
      <w:pPr>
        <w:pStyle w:val="Odstavecseseznamem"/>
        <w:ind w:left="1068"/>
        <w:jc w:val="both"/>
        <w:rPr>
          <w:rFonts w:ascii="Arial" w:hAnsi="Arial" w:cs="Arial"/>
        </w:rPr>
      </w:pPr>
    </w:p>
    <w:p w14:paraId="3E874CE0" w14:textId="77777777" w:rsidR="005F0D55" w:rsidRPr="00922108" w:rsidRDefault="005F0D55" w:rsidP="005F0D5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kontrolovat osoby a dopravní prostředky, které opouštějí sídlo podniku objednatele, především za účelem zjištění, zda není neoprávněně vynášen nebo vyvážen majetek objednatele, jehož ostrahu poskytovatel provádí podle této smlouvy,</w:t>
      </w:r>
    </w:p>
    <w:p w14:paraId="679D106E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0F8C2AC0" w14:textId="77777777" w:rsidR="005F0D55" w:rsidRPr="00922108" w:rsidRDefault="005F0D55" w:rsidP="005F0D5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poskytovat součinnost při plnění úkolů vyplývajících z předpisů o požární ochraně podniku objednatele,</w:t>
      </w:r>
    </w:p>
    <w:p w14:paraId="0F50B29D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25E0E09E" w14:textId="77777777" w:rsidR="005F0D55" w:rsidRPr="00922108" w:rsidRDefault="005F0D55" w:rsidP="005F0D5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dodržovat a dohlížet na dodržování veškerých režimových opatření objednatele k ostraze majetku a osob, které objednatel jakkoliv stanovil pro pohyb a činnost všech osob a vozidel v sídle svého podniku, a pro vstup nebo vjezd do sídla svého podniku, pokud s nimi byl poskytovatel objednatelem seznámen a nebo pokud jsou anebo alespoň mohou být poskytovateli známy na základě daných zvyklostí, a využívat a dohlížet na využívání veškerých technických opatření objednatele k ostraze majetku a osob, kterými se rozumí mechanické zábranné prostředky (např. oplocení, mříže, rolety či zámky apod.) a nebo zabezpečovací technika (např. elektronické zabezpečovací signalizace apod.),</w:t>
      </w:r>
    </w:p>
    <w:p w14:paraId="3F15CDFD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428C2C6A" w14:textId="77777777" w:rsidR="005F0D55" w:rsidRPr="00922108" w:rsidRDefault="005F0D55" w:rsidP="005F0D55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při veškeré své činnosti dbát nutné opatrnosti, zejména aby nebylo ohroženo zdraví anebo život jiných osob, a co nejdříve šetřit zdraví a život osoby, proti které použijí oprávněně příslušných donucovacích prostředků.</w:t>
      </w:r>
    </w:p>
    <w:p w14:paraId="1690BF9E" w14:textId="77777777" w:rsidR="005F0D55" w:rsidRPr="00922108" w:rsidRDefault="005F0D55" w:rsidP="005F0D55">
      <w:pPr>
        <w:pStyle w:val="Odstavecseseznamem"/>
        <w:ind w:left="0"/>
        <w:jc w:val="both"/>
        <w:rPr>
          <w:rFonts w:ascii="Arial" w:hAnsi="Arial" w:cs="Arial"/>
        </w:rPr>
      </w:pPr>
    </w:p>
    <w:p w14:paraId="4A13D375" w14:textId="77777777" w:rsidR="005F0D55" w:rsidRPr="00922108" w:rsidRDefault="005F0D55" w:rsidP="005F0D5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Poskytovatel prohlašuje, že disponuje vlastním pultem centrální ochrany se stálou obsluhou a vlastní zásahovou jednotkou. Napojení podniku objednatele na pult centrální ochrany je součástí ostrahy.</w:t>
      </w:r>
    </w:p>
    <w:p w14:paraId="75A41F25" w14:textId="77777777" w:rsidR="005F0D55" w:rsidRPr="00922108" w:rsidRDefault="005F0D55" w:rsidP="005F0D55">
      <w:pPr>
        <w:pStyle w:val="Odstavecseseznamem"/>
        <w:ind w:left="0"/>
        <w:jc w:val="both"/>
        <w:rPr>
          <w:rFonts w:ascii="Arial" w:hAnsi="Arial" w:cs="Arial"/>
        </w:rPr>
      </w:pPr>
    </w:p>
    <w:p w14:paraId="344BC102" w14:textId="77777777" w:rsidR="005F0D55" w:rsidRPr="00922108" w:rsidRDefault="005F0D55" w:rsidP="005F0D5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Dojezdový čas zásahové jednotky (2 osoby) k řešení problémových situací je stanoven do 15 – 30 min. od ohlášení tísňového signálu na pultu centrální ochrany.</w:t>
      </w:r>
    </w:p>
    <w:p w14:paraId="59383939" w14:textId="77777777" w:rsidR="005F0D55" w:rsidRPr="00922108" w:rsidRDefault="005F0D55" w:rsidP="005F0D55">
      <w:pPr>
        <w:pStyle w:val="Odstavecseseznamem"/>
        <w:ind w:left="0"/>
        <w:jc w:val="both"/>
        <w:rPr>
          <w:rFonts w:ascii="Arial" w:hAnsi="Arial" w:cs="Arial"/>
        </w:rPr>
      </w:pPr>
    </w:p>
    <w:p w14:paraId="5CF83531" w14:textId="77777777" w:rsidR="005F0D55" w:rsidRPr="00922108" w:rsidRDefault="005F0D55" w:rsidP="005F0D5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 xml:space="preserve">Napojení na pult centrální ochrany a nutné, neočekávané výjezdy zásahové jednotky jsou součástí ceny stanovené v Článku VI, odst. </w:t>
      </w:r>
      <w:proofErr w:type="gramStart"/>
      <w:r w:rsidRPr="00922108">
        <w:rPr>
          <w:rFonts w:ascii="Arial" w:hAnsi="Arial" w:cs="Arial"/>
        </w:rPr>
        <w:t>6.1. této</w:t>
      </w:r>
      <w:proofErr w:type="gramEnd"/>
      <w:r w:rsidRPr="00922108">
        <w:rPr>
          <w:rFonts w:ascii="Arial" w:hAnsi="Arial" w:cs="Arial"/>
        </w:rPr>
        <w:t xml:space="preserve"> smlouvy.</w:t>
      </w:r>
    </w:p>
    <w:p w14:paraId="391D91D0" w14:textId="77777777" w:rsidR="005F0D55" w:rsidRPr="00922108" w:rsidRDefault="005F0D55" w:rsidP="005F0D55">
      <w:pPr>
        <w:pStyle w:val="Odstavecseseznamem"/>
        <w:ind w:left="0"/>
        <w:jc w:val="both"/>
        <w:rPr>
          <w:rFonts w:ascii="Arial" w:hAnsi="Arial" w:cs="Arial"/>
        </w:rPr>
      </w:pPr>
    </w:p>
    <w:p w14:paraId="3E6F9973" w14:textId="77777777" w:rsidR="005F0D55" w:rsidRPr="00922108" w:rsidRDefault="005F0D55" w:rsidP="005F0D55">
      <w:pPr>
        <w:pStyle w:val="Odstavecseseznamem"/>
        <w:ind w:hanging="708"/>
        <w:jc w:val="both"/>
        <w:rPr>
          <w:rFonts w:ascii="Arial" w:hAnsi="Arial" w:cs="Arial"/>
        </w:rPr>
      </w:pPr>
      <w:proofErr w:type="gramStart"/>
      <w:r w:rsidRPr="00922108">
        <w:rPr>
          <w:rFonts w:ascii="Arial" w:hAnsi="Arial" w:cs="Arial"/>
        </w:rPr>
        <w:t>2.5</w:t>
      </w:r>
      <w:proofErr w:type="gramEnd"/>
      <w:r w:rsidRPr="00922108">
        <w:rPr>
          <w:rFonts w:ascii="Arial" w:hAnsi="Arial" w:cs="Arial"/>
        </w:rPr>
        <w:t>.</w:t>
      </w:r>
      <w:r w:rsidRPr="00922108">
        <w:rPr>
          <w:rFonts w:ascii="Arial" w:hAnsi="Arial" w:cs="Arial"/>
        </w:rPr>
        <w:tab/>
        <w:t>Další  povinnosti pracovníků ostrahy jsou uvedené v příloze „Povinnosti ostrahy v areálu Zoo Olomouc“, která je nedílnou součástí této smlouvy.</w:t>
      </w:r>
    </w:p>
    <w:p w14:paraId="5A5EB627" w14:textId="77777777" w:rsidR="005F0D55" w:rsidRPr="00922108" w:rsidRDefault="005F0D55" w:rsidP="005F0D55">
      <w:pPr>
        <w:pStyle w:val="Odstavecseseznamem"/>
        <w:ind w:hanging="708"/>
        <w:jc w:val="both"/>
        <w:rPr>
          <w:rFonts w:ascii="Arial" w:hAnsi="Arial" w:cs="Arial"/>
        </w:rPr>
      </w:pPr>
    </w:p>
    <w:p w14:paraId="7E7EED27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</w:p>
    <w:p w14:paraId="665CDC17" w14:textId="77777777" w:rsidR="005F0D55" w:rsidRPr="00922108" w:rsidRDefault="005F0D55" w:rsidP="005F0D55">
      <w:pPr>
        <w:pStyle w:val="Zkladntext"/>
        <w:jc w:val="center"/>
        <w:outlineLvl w:val="0"/>
        <w:rPr>
          <w:rFonts w:ascii="Arial" w:hAnsi="Arial" w:cs="Arial"/>
          <w:b/>
        </w:rPr>
      </w:pPr>
      <w:r w:rsidRPr="00922108">
        <w:rPr>
          <w:rFonts w:ascii="Arial" w:hAnsi="Arial" w:cs="Arial"/>
          <w:b/>
        </w:rPr>
        <w:t>Článek III.</w:t>
      </w:r>
    </w:p>
    <w:p w14:paraId="13743FFD" w14:textId="77777777" w:rsidR="005F0D55" w:rsidRPr="00922108" w:rsidRDefault="005F0D55" w:rsidP="005F0D55">
      <w:pPr>
        <w:pStyle w:val="Zkladntext"/>
        <w:jc w:val="center"/>
        <w:rPr>
          <w:rFonts w:ascii="Arial" w:hAnsi="Arial" w:cs="Arial"/>
          <w:b/>
        </w:rPr>
      </w:pPr>
    </w:p>
    <w:p w14:paraId="6DC79A62" w14:textId="77777777" w:rsidR="005F0D55" w:rsidRPr="00922108" w:rsidRDefault="005F0D55" w:rsidP="005F0D55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Pracovníci ostrahy jsou při plnění úkonů k ostraze oprávněni zejména</w:t>
      </w:r>
    </w:p>
    <w:p w14:paraId="1D7A9AC3" w14:textId="77777777" w:rsidR="005F0D55" w:rsidRPr="00922108" w:rsidRDefault="005F0D55" w:rsidP="005F0D55">
      <w:pPr>
        <w:pStyle w:val="Odstavecseseznamem"/>
        <w:ind w:left="720"/>
        <w:jc w:val="both"/>
        <w:rPr>
          <w:rFonts w:ascii="Arial" w:hAnsi="Arial" w:cs="Arial"/>
        </w:rPr>
      </w:pPr>
    </w:p>
    <w:p w14:paraId="038FF9BE" w14:textId="77777777" w:rsidR="005F0D55" w:rsidRPr="00922108" w:rsidRDefault="005F0D55" w:rsidP="005F0D5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kontrolovat osoby, které vstupují do sídla podniku objednatele anebo je opouštějí, a jejich zavazadla a požadovat od nich předložení příslušných dokladů,</w:t>
      </w:r>
    </w:p>
    <w:p w14:paraId="456CABC4" w14:textId="77777777" w:rsidR="005F0D55" w:rsidRPr="00922108" w:rsidRDefault="005F0D55" w:rsidP="005F0D55">
      <w:pPr>
        <w:pStyle w:val="Odstavecseseznamem"/>
        <w:ind w:left="1080"/>
        <w:jc w:val="both"/>
        <w:rPr>
          <w:rFonts w:ascii="Arial" w:hAnsi="Arial" w:cs="Arial"/>
        </w:rPr>
      </w:pPr>
    </w:p>
    <w:p w14:paraId="75064B74" w14:textId="77777777" w:rsidR="005F0D55" w:rsidRPr="00922108" w:rsidRDefault="005F0D55" w:rsidP="005F0D5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lastRenderedPageBreak/>
        <w:t>kontrolovat vozidla, která vjíždějí do sídla podniku objednatele nebo z něj vyjíždějí a jejich náklad, a požadovat předložení příslušných dokladů, a v případech stanovených vedoucím zaměstnancem objednatele anebo jeho zástupcem pak zamezit další jízdě těchto vozidel,</w:t>
      </w:r>
    </w:p>
    <w:p w14:paraId="0D898566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6FCF4F07" w14:textId="77777777" w:rsidR="005F0D55" w:rsidRPr="00922108" w:rsidRDefault="005F0D55" w:rsidP="005F0D5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požadovat v sídle podniku objednatele od každého potřebné vysvětlení při podezření z ohrožení majetku objednatele anebo ohrožení občanské cti, zdraví anebo života shora vymezených osob,</w:t>
      </w:r>
    </w:p>
    <w:p w14:paraId="7F17A97D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49CE1A9E" w14:textId="77777777" w:rsidR="005F0D55" w:rsidRPr="00922108" w:rsidRDefault="005F0D55" w:rsidP="005F0D5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vyzvat v sídle podniku objednatele každého, kdo je podezřelý z neoprávněného vstupu do sídla podniku objednatele nebo pobytu v něm, aby prokázal svou totožnost a oprávnění se v těchto místech zdržovat, a pokud takovéto oprávnění nemá, aby je opustil,</w:t>
      </w:r>
    </w:p>
    <w:p w14:paraId="02E00322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66E4D9C2" w14:textId="77777777" w:rsidR="005F0D55" w:rsidRPr="00922108" w:rsidRDefault="005F0D55" w:rsidP="005F0D5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vyzvat v sídle podniku objednatele každého, kdo ohrožuje občanskou čest anebo zdraví či život shora vymezených osob anebo kohokoliv jiného, anebo kdo ohrožuje majetek objednatele, aby od tohoto jednání upustil,</w:t>
      </w:r>
    </w:p>
    <w:p w14:paraId="7482E056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5BE5338F" w14:textId="77777777" w:rsidR="005F0D55" w:rsidRPr="00922108" w:rsidRDefault="005F0D55" w:rsidP="005F0D5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předvést na vrátnici, v níž poskytovatel provádí ostrahu na pevném místě, každého, kdo v sídle podniku objednatele nemůže hodnověrně prokázat svoji totožnost anebo způsobí poškození zdraví anebo smrt jiného anebo škodu na majetku objednatele anebo kdo neuposlechne výzvy podle ustanovení písm. d) a e) tohoto článku smlouvy,</w:t>
      </w:r>
    </w:p>
    <w:p w14:paraId="02F7D995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7962DA6E" w14:textId="77777777" w:rsidR="005F0D55" w:rsidRPr="00922108" w:rsidRDefault="005F0D55" w:rsidP="005F0D5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odejmout věc, jestliže je důvodné podezření, že byla odcizena anebo zneužita z majetku objednatele, jehož ostrahu poskytovatel provádí,</w:t>
      </w:r>
    </w:p>
    <w:p w14:paraId="60629BBB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41FD49BF" w14:textId="77777777" w:rsidR="005F0D55" w:rsidRPr="00922108" w:rsidRDefault="005F0D55" w:rsidP="005F0D5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přesvědčit se, zda předváděná osoba není ozbrojena a v případě nálezu zbraně tuto zbraň odebrat,</w:t>
      </w:r>
    </w:p>
    <w:p w14:paraId="2D03050C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67E55CF9" w14:textId="77777777" w:rsidR="005F0D55" w:rsidRPr="00922108" w:rsidRDefault="005F0D55" w:rsidP="005F0D55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vyzvat každého k odvrácení škody na majetku objednatele, pokud je součinnost třetí osoby k odvrácení škody na takovémto majetku zapotřebí.</w:t>
      </w:r>
    </w:p>
    <w:p w14:paraId="652C9E76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7BC8052E" w14:textId="77777777" w:rsidR="005F0D55" w:rsidRPr="00922108" w:rsidRDefault="005F0D55" w:rsidP="005F0D55">
      <w:pPr>
        <w:pStyle w:val="Odstavecseseznamem"/>
        <w:jc w:val="both"/>
        <w:rPr>
          <w:rFonts w:ascii="Arial" w:hAnsi="Arial" w:cs="Arial"/>
        </w:rPr>
      </w:pPr>
      <w:r w:rsidRPr="00922108">
        <w:rPr>
          <w:rFonts w:ascii="Arial" w:hAnsi="Arial" w:cs="Arial"/>
        </w:rPr>
        <w:t>O použití oprávnění uvedených pod písm. f), g) a h) tohoto článku smlouvy učiní pracovník ostrahy záznam v knize denního hlášení, který musí obsahovat zejména vylíčení průběhu událostí, časové údaje zúčastněných osob včetně svědků a opatření provedená po použití těchto oprávnění.</w:t>
      </w:r>
    </w:p>
    <w:p w14:paraId="437BC0A1" w14:textId="77777777" w:rsidR="005F0D55" w:rsidRPr="00922108" w:rsidRDefault="005F0D55" w:rsidP="005F0D55">
      <w:pPr>
        <w:pStyle w:val="Odstavecseseznamem"/>
        <w:ind w:left="0"/>
        <w:jc w:val="both"/>
        <w:rPr>
          <w:rFonts w:ascii="Arial" w:hAnsi="Arial" w:cs="Arial"/>
        </w:rPr>
      </w:pPr>
    </w:p>
    <w:p w14:paraId="7D99B155" w14:textId="77777777" w:rsidR="005F0D55" w:rsidRPr="00922108" w:rsidRDefault="005F0D55" w:rsidP="005F0D55">
      <w:pPr>
        <w:pStyle w:val="Odstavecseseznamem"/>
        <w:ind w:left="0"/>
        <w:rPr>
          <w:rFonts w:ascii="Arial" w:hAnsi="Arial" w:cs="Arial"/>
        </w:rPr>
      </w:pPr>
    </w:p>
    <w:p w14:paraId="0C3509B6" w14:textId="77777777" w:rsidR="005F0D55" w:rsidRPr="00922108" w:rsidRDefault="005F0D55" w:rsidP="005F0D55">
      <w:pPr>
        <w:pStyle w:val="Zkladntext"/>
        <w:jc w:val="center"/>
        <w:outlineLvl w:val="0"/>
        <w:rPr>
          <w:rFonts w:ascii="Arial" w:hAnsi="Arial" w:cs="Arial"/>
          <w:b/>
        </w:rPr>
      </w:pPr>
      <w:r w:rsidRPr="00922108">
        <w:rPr>
          <w:rFonts w:ascii="Arial" w:hAnsi="Arial" w:cs="Arial"/>
          <w:b/>
        </w:rPr>
        <w:t>Článek IV.</w:t>
      </w:r>
    </w:p>
    <w:p w14:paraId="69C23A18" w14:textId="77777777" w:rsidR="005F0D55" w:rsidRPr="00922108" w:rsidRDefault="005F0D55" w:rsidP="005F0D55">
      <w:pPr>
        <w:pStyle w:val="Odstavecseseznamem"/>
        <w:ind w:left="720"/>
        <w:rPr>
          <w:rFonts w:ascii="Arial" w:hAnsi="Arial" w:cs="Arial"/>
        </w:rPr>
      </w:pPr>
    </w:p>
    <w:p w14:paraId="5B3BA6A6" w14:textId="77777777" w:rsidR="005F0D55" w:rsidRPr="00922108" w:rsidRDefault="005F0D55" w:rsidP="005F0D55">
      <w:pPr>
        <w:pStyle w:val="Zkladntext"/>
        <w:ind w:left="709" w:hanging="709"/>
        <w:rPr>
          <w:rFonts w:ascii="Arial" w:hAnsi="Arial" w:cs="Arial"/>
        </w:rPr>
      </w:pPr>
      <w:r w:rsidRPr="00922108">
        <w:rPr>
          <w:rFonts w:ascii="Arial" w:hAnsi="Arial" w:cs="Arial"/>
        </w:rPr>
        <w:t xml:space="preserve">4.1. </w:t>
      </w:r>
      <w:r w:rsidRPr="00922108">
        <w:rPr>
          <w:rFonts w:ascii="Arial" w:hAnsi="Arial" w:cs="Arial"/>
        </w:rPr>
        <w:tab/>
        <w:t xml:space="preserve">Poskytovatel je povinen zajistit, aby všichni pracovníci ostrahy byli řádně označeni tak, aby byla zjevná a nezaměnitelná jejich příslušnost k poskytovateli a bylo zjevné, že se jedná o osoby vykonávající ostrahu podniku objednatele a veškeré s tím spojené činnosti podle této smlouvy. Současně je poskytovatel povinen zabezpečit, aby všichni pracovníci ostrahy vykonávali veškerou svoji činnost vždy bezvadném a čistém oblečení a obutí a zcela bez jakéhokoliv ovlivnění alkoholem či jinými návykovými látkami, a aby ve vztahu ke všem třetím osobám vystupovali vždy zdvořile a slušně a jednali vždy přitom tak, aby nedošlo k jakémukoliv porušení nebo zneužití práva.  </w:t>
      </w:r>
    </w:p>
    <w:p w14:paraId="1A7518C8" w14:textId="77777777" w:rsidR="005F0D55" w:rsidRPr="00922108" w:rsidRDefault="005F0D55" w:rsidP="005F0D55">
      <w:pPr>
        <w:pStyle w:val="Zkladntext"/>
        <w:ind w:left="709" w:hanging="709"/>
        <w:rPr>
          <w:rFonts w:ascii="Arial" w:hAnsi="Arial" w:cs="Arial"/>
        </w:rPr>
      </w:pPr>
    </w:p>
    <w:p w14:paraId="19446868" w14:textId="77777777" w:rsidR="005F0D55" w:rsidRPr="00922108" w:rsidRDefault="005F0D55" w:rsidP="005F0D55">
      <w:pPr>
        <w:pStyle w:val="Zkladntext"/>
        <w:ind w:left="709" w:hanging="709"/>
        <w:rPr>
          <w:rFonts w:ascii="Arial" w:hAnsi="Arial" w:cs="Arial"/>
        </w:rPr>
      </w:pPr>
      <w:r w:rsidRPr="00922108">
        <w:rPr>
          <w:rFonts w:ascii="Arial" w:hAnsi="Arial" w:cs="Arial"/>
        </w:rPr>
        <w:t>4.2.      Poskytovatel je povinen předložit min. 1 x za 3 měsíce seznam kontaktů oprávněných osob a všech zaměstnanců ostrahy vykonávajících činnost sjednanou v této smlouvě včetně podkladů ověřujících vzdělání jednotlivých pracovníků ostrahy. Dojde-li k personálním změnám, poskytovatel oznámí tuto skutečnost objednateli a  dodá aktuální přehled osob nejpozději do 2 dnů od nástupu nového zaměstnance.  Vyplněný formulář uvedený v příloze č. 2 této smlouvy a další podklady zašle na e-mailovou adresu odpovědného zástupce objednatele.</w:t>
      </w:r>
    </w:p>
    <w:p w14:paraId="706616A6" w14:textId="77777777" w:rsidR="005F0D55" w:rsidRPr="00922108" w:rsidRDefault="005F0D55" w:rsidP="005F0D55">
      <w:pPr>
        <w:pStyle w:val="Odstavecseseznamem"/>
        <w:ind w:left="0"/>
        <w:rPr>
          <w:rFonts w:ascii="Arial" w:hAnsi="Arial" w:cs="Arial"/>
        </w:rPr>
      </w:pPr>
    </w:p>
    <w:p w14:paraId="177FD957" w14:textId="77777777" w:rsidR="005F0D55" w:rsidRPr="00922108" w:rsidRDefault="005F0D55" w:rsidP="005F0D55">
      <w:pPr>
        <w:pStyle w:val="Odstavecseseznamem"/>
        <w:ind w:left="0"/>
        <w:rPr>
          <w:rFonts w:ascii="Arial" w:hAnsi="Arial" w:cs="Arial"/>
        </w:rPr>
      </w:pPr>
    </w:p>
    <w:p w14:paraId="1EC19BF9" w14:textId="77777777" w:rsidR="005F0D55" w:rsidRPr="00922108" w:rsidRDefault="005F0D55" w:rsidP="005F0D55">
      <w:pPr>
        <w:pStyle w:val="Odstavecseseznamem"/>
        <w:ind w:left="0"/>
        <w:rPr>
          <w:rFonts w:ascii="Arial" w:hAnsi="Arial" w:cs="Arial"/>
        </w:rPr>
      </w:pPr>
    </w:p>
    <w:p w14:paraId="0489703C" w14:textId="77777777" w:rsidR="005F0D55" w:rsidRPr="00922108" w:rsidRDefault="005F0D55" w:rsidP="005F0D55">
      <w:pPr>
        <w:pStyle w:val="Zkladntext"/>
        <w:jc w:val="center"/>
        <w:outlineLvl w:val="0"/>
        <w:rPr>
          <w:rFonts w:ascii="Arial" w:hAnsi="Arial" w:cs="Arial"/>
          <w:b/>
        </w:rPr>
      </w:pPr>
      <w:r w:rsidRPr="00922108">
        <w:rPr>
          <w:rFonts w:ascii="Arial" w:hAnsi="Arial" w:cs="Arial"/>
          <w:b/>
        </w:rPr>
        <w:t>Článek V.</w:t>
      </w:r>
    </w:p>
    <w:p w14:paraId="27A359EE" w14:textId="77777777" w:rsidR="005F0D55" w:rsidRPr="00922108" w:rsidRDefault="005F0D55" w:rsidP="005F0D55">
      <w:pPr>
        <w:pStyle w:val="Zkladntext"/>
        <w:jc w:val="center"/>
        <w:rPr>
          <w:rFonts w:ascii="Arial" w:hAnsi="Arial" w:cs="Arial"/>
          <w:b/>
        </w:rPr>
      </w:pPr>
    </w:p>
    <w:p w14:paraId="40BDD8C7" w14:textId="77777777" w:rsidR="005F0D55" w:rsidRPr="00922108" w:rsidRDefault="005F0D55" w:rsidP="005F0D55">
      <w:pPr>
        <w:pStyle w:val="Zkladntext"/>
        <w:numPr>
          <w:ilvl w:val="1"/>
          <w:numId w:val="4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t>Objednatel se zavazuje poskytnout tuto dohodnutou součinnost:</w:t>
      </w:r>
    </w:p>
    <w:p w14:paraId="4E32118D" w14:textId="77777777" w:rsidR="005F0D55" w:rsidRPr="00922108" w:rsidRDefault="005F0D55" w:rsidP="005F0D55">
      <w:pPr>
        <w:pStyle w:val="Zkladntext"/>
        <w:ind w:left="720"/>
        <w:rPr>
          <w:rFonts w:ascii="Arial" w:hAnsi="Arial" w:cs="Arial"/>
        </w:rPr>
      </w:pPr>
    </w:p>
    <w:p w14:paraId="71D81E18" w14:textId="77777777" w:rsidR="005F0D55" w:rsidRPr="00922108" w:rsidRDefault="005F0D55" w:rsidP="005F0D55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lastRenderedPageBreak/>
        <w:t>zajistí pro pracovníky ostrahy místnost pro uložení osobních věcí a provozní místnost včetně neomezeného přístupu k sociálnímu zařízení, vybavenou telefonním přístrojem umožňujícím telefonní spojení s pultem centrálním ochrany poskytovatele,</w:t>
      </w:r>
    </w:p>
    <w:p w14:paraId="0B0770B0" w14:textId="77777777" w:rsidR="005F0D55" w:rsidRPr="00922108" w:rsidRDefault="005F0D55" w:rsidP="005F0D55">
      <w:pPr>
        <w:pStyle w:val="Zkladntext"/>
        <w:ind w:left="1080"/>
        <w:rPr>
          <w:rFonts w:ascii="Arial" w:hAnsi="Arial" w:cs="Arial"/>
        </w:rPr>
      </w:pPr>
    </w:p>
    <w:p w14:paraId="377ACE0E" w14:textId="77777777" w:rsidR="005F0D55" w:rsidRPr="00922108" w:rsidRDefault="005F0D55" w:rsidP="005F0D55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t>seznámí poskytovatele s umístěním hlavních uzávěrů vody, plynu a elektřiny a s manipulací s nimi, s čímž pak poskytovatel sám následně seznámí všechny pracovníky ostrahy,</w:t>
      </w:r>
    </w:p>
    <w:p w14:paraId="7D3FB8D0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10A1F994" w14:textId="77777777" w:rsidR="005F0D55" w:rsidRPr="00922108" w:rsidRDefault="005F0D55" w:rsidP="005F0D55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t>umožní pracovníkům ostrahy seznámení se s obsluhou kontrolních hodin a závodní a poplachové sirény,</w:t>
      </w:r>
    </w:p>
    <w:p w14:paraId="30F0598A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0FA7D482" w14:textId="77777777" w:rsidR="005F0D55" w:rsidRPr="00922108" w:rsidRDefault="005F0D55" w:rsidP="005F0D55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t>předá poskytovateli vlastní bezpečností a požární předpisy, pokud jsou u něj vydány, a s nimiž poskytovatel sám následně seznámí všechny pracovníky ostrahy,</w:t>
      </w:r>
    </w:p>
    <w:p w14:paraId="34903CBE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1C7723BC" w14:textId="77777777" w:rsidR="005F0D55" w:rsidRPr="00922108" w:rsidRDefault="005F0D55" w:rsidP="005F0D55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t>bude včas informovat poskytovatele o všech podstatných organizačních změnách, vnitřních organizačních předpisech, poznatcích z vlastní kontrolní činnosti a podnětech vlastních pracovníků a dalších případných skutečnostech, pokud cokoliv z toho shora uvedeného může mít přímý vliv na plnění smluvních povinností poskytovatele,</w:t>
      </w:r>
    </w:p>
    <w:p w14:paraId="21A2AD8E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78E8D449" w14:textId="77777777" w:rsidR="005F0D55" w:rsidRPr="00922108" w:rsidRDefault="005F0D55" w:rsidP="005F0D55">
      <w:pPr>
        <w:pStyle w:val="Zkladntext"/>
        <w:numPr>
          <w:ilvl w:val="0"/>
          <w:numId w:val="9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t>zajistí vlastními zaměstnanci pravidelné uzavírání a uzamykání všech samostatně uzavíratelných či uzamykatelných prostor a mechanických zábranných prostředků s výjimkou prostor vrátnice, vstupní brány v prostoru vrátnice a shora uvedené provozní místnosti pro pracovníky ostrahy, ve kterýchžto třech v pořadí posledních shora uvedených prostorách bude provádět jejich uzavírání a uzamykání poskytovatel svými pracovníky ostrahy, a dále s výjimkou prostor přenechaných objednatelem smluvně do nájmu či užívání třetím osobám, kteréžto prostory jsou povinny si tyto třetí osoby samy uzavírat a uzamykat, to vše s tím, že v době stanovené objednatelem pro vstup veřejnosti do sídla podniku objednatele nebudou uzavírány a uzamykány prostory určené k tomu, aby je tato veřejnost navštěvovala.</w:t>
      </w:r>
    </w:p>
    <w:p w14:paraId="1724DB19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</w:p>
    <w:p w14:paraId="7BF61B2E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</w:p>
    <w:p w14:paraId="2B7DB065" w14:textId="77777777" w:rsidR="005F0D55" w:rsidRPr="00922108" w:rsidRDefault="005F0D55" w:rsidP="005F0D55">
      <w:pPr>
        <w:pStyle w:val="Zkladntext"/>
        <w:jc w:val="center"/>
        <w:outlineLvl w:val="0"/>
        <w:rPr>
          <w:rFonts w:ascii="Arial" w:hAnsi="Arial" w:cs="Arial"/>
          <w:b/>
        </w:rPr>
      </w:pPr>
      <w:r w:rsidRPr="00922108">
        <w:rPr>
          <w:rFonts w:ascii="Arial" w:hAnsi="Arial" w:cs="Arial"/>
          <w:b/>
        </w:rPr>
        <w:t>Článek VI.</w:t>
      </w:r>
    </w:p>
    <w:p w14:paraId="0FE4CFC3" w14:textId="77777777" w:rsidR="005F0D55" w:rsidRPr="00922108" w:rsidRDefault="005F0D55" w:rsidP="005F0D55">
      <w:pPr>
        <w:pStyle w:val="Zkladntext"/>
        <w:jc w:val="center"/>
        <w:rPr>
          <w:rFonts w:ascii="Arial" w:hAnsi="Arial" w:cs="Arial"/>
          <w:b/>
        </w:rPr>
      </w:pPr>
    </w:p>
    <w:p w14:paraId="580320BD" w14:textId="3CA99974" w:rsidR="005F0D55" w:rsidRDefault="005F0D55" w:rsidP="00844CFE">
      <w:pPr>
        <w:pStyle w:val="Zkladntext"/>
        <w:numPr>
          <w:ilvl w:val="1"/>
          <w:numId w:val="5"/>
        </w:numPr>
        <w:rPr>
          <w:rFonts w:ascii="Arial" w:hAnsi="Arial" w:cs="Arial"/>
          <w:color w:val="000000"/>
        </w:rPr>
      </w:pPr>
      <w:r w:rsidRPr="005F0D55">
        <w:rPr>
          <w:rFonts w:ascii="Arial" w:hAnsi="Arial" w:cs="Arial"/>
          <w:color w:val="000000"/>
        </w:rPr>
        <w:t xml:space="preserve">Úplata za řádné a včasné plnění všech smluvních povinností </w:t>
      </w:r>
      <w:r w:rsidRPr="005F0D55">
        <w:rPr>
          <w:rFonts w:ascii="Arial" w:hAnsi="Arial" w:cs="Arial"/>
        </w:rPr>
        <w:t>poskytovatele</w:t>
      </w:r>
      <w:r w:rsidRPr="005F0D55">
        <w:rPr>
          <w:rFonts w:ascii="Arial" w:hAnsi="Arial" w:cs="Arial"/>
          <w:color w:val="000000"/>
        </w:rPr>
        <w:t xml:space="preserve"> se na základě zadávacího řízení sjednává ve výši </w:t>
      </w:r>
      <w:r w:rsidR="00844CFE">
        <w:rPr>
          <w:rFonts w:ascii="Arial" w:hAnsi="Arial" w:cs="Arial"/>
          <w:color w:val="000000"/>
        </w:rPr>
        <w:t>167 </w:t>
      </w:r>
      <w:r w:rsidR="00844CFE" w:rsidRPr="00844CFE">
        <w:rPr>
          <w:rFonts w:ascii="Arial" w:hAnsi="Arial" w:cs="Arial"/>
          <w:color w:val="000000"/>
        </w:rPr>
        <w:t>535</w:t>
      </w:r>
      <w:r w:rsidR="00844CFE">
        <w:rPr>
          <w:rFonts w:ascii="Arial" w:hAnsi="Arial" w:cs="Arial"/>
          <w:color w:val="000000"/>
        </w:rPr>
        <w:t>,-</w:t>
      </w:r>
      <w:r w:rsidRPr="005F0D55">
        <w:rPr>
          <w:rFonts w:ascii="Arial" w:hAnsi="Arial" w:cs="Arial"/>
          <w:color w:val="000000"/>
        </w:rPr>
        <w:t xml:space="preserve"> Kč za kalendářní měsíc bez DPH. </w:t>
      </w:r>
    </w:p>
    <w:p w14:paraId="0B0BD5A5" w14:textId="77777777" w:rsidR="005F0D55" w:rsidRPr="005F0D55" w:rsidRDefault="005F0D55" w:rsidP="005F0D55">
      <w:pPr>
        <w:pStyle w:val="Zkladntext"/>
        <w:ind w:left="720"/>
        <w:rPr>
          <w:rFonts w:ascii="Arial" w:hAnsi="Arial" w:cs="Arial"/>
          <w:color w:val="000000"/>
        </w:rPr>
      </w:pPr>
    </w:p>
    <w:p w14:paraId="600FCC64" w14:textId="77777777" w:rsidR="005F0D55" w:rsidRPr="00922108" w:rsidRDefault="005F0D55" w:rsidP="005F0D55">
      <w:pPr>
        <w:pStyle w:val="Zkladntext"/>
        <w:numPr>
          <w:ilvl w:val="1"/>
          <w:numId w:val="5"/>
        </w:numPr>
        <w:rPr>
          <w:rFonts w:ascii="Arial" w:hAnsi="Arial" w:cs="Arial"/>
          <w:color w:val="000000"/>
        </w:rPr>
      </w:pPr>
      <w:r w:rsidRPr="00922108">
        <w:rPr>
          <w:rFonts w:ascii="Arial" w:hAnsi="Arial" w:cs="Arial"/>
          <w:color w:val="000000"/>
        </w:rPr>
        <w:t xml:space="preserve">Smluvní strany se vzájemně dohodly, že zaměstnanci </w:t>
      </w:r>
      <w:r w:rsidRPr="00922108">
        <w:rPr>
          <w:rFonts w:ascii="Arial" w:hAnsi="Arial" w:cs="Arial"/>
        </w:rPr>
        <w:t>poskytovatele</w:t>
      </w:r>
      <w:r w:rsidRPr="00922108">
        <w:rPr>
          <w:rFonts w:ascii="Arial" w:hAnsi="Arial" w:cs="Arial"/>
          <w:color w:val="000000"/>
        </w:rPr>
        <w:t xml:space="preserve"> vykonávající činnost sjednanou touto smlouvou, budou zařazeni v minimálním mzdovém tarifu stanoveném pro III. tarifní třídu.</w:t>
      </w:r>
    </w:p>
    <w:p w14:paraId="59211409" w14:textId="77777777" w:rsidR="005F0D55" w:rsidRPr="00922108" w:rsidRDefault="005F0D55" w:rsidP="005F0D55">
      <w:pPr>
        <w:pStyle w:val="Zkladntext"/>
        <w:ind w:left="720"/>
        <w:rPr>
          <w:rFonts w:ascii="Arial" w:hAnsi="Arial" w:cs="Arial"/>
        </w:rPr>
      </w:pPr>
    </w:p>
    <w:p w14:paraId="650A72D6" w14:textId="77777777" w:rsidR="005F0D55" w:rsidRPr="00922108" w:rsidRDefault="005F0D55" w:rsidP="005F0D55">
      <w:pPr>
        <w:pStyle w:val="Zkladntext"/>
        <w:numPr>
          <w:ilvl w:val="1"/>
          <w:numId w:val="5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t xml:space="preserve">Ve shora sjednané úplatě jsou již zahrnuty v souladu s ujednáním článku VI. odst.6.6. této smlouvy vždy mimo jiné též veškeré poskytovatelem jakkoliv placené příplatky za práci v noci a svátky, na </w:t>
      </w:r>
      <w:proofErr w:type="gramStart"/>
      <w:r w:rsidRPr="00922108">
        <w:rPr>
          <w:rFonts w:ascii="Arial" w:hAnsi="Arial" w:cs="Arial"/>
        </w:rPr>
        <w:t>než</w:t>
      </w:r>
      <w:proofErr w:type="gramEnd"/>
      <w:r w:rsidRPr="00922108">
        <w:rPr>
          <w:rFonts w:ascii="Arial" w:hAnsi="Arial" w:cs="Arial"/>
        </w:rPr>
        <w:t xml:space="preserve"> mají pracovníci ostrahy dle pracovněprávních předpisů nárok, uznané státem příslušným obecně závazným právním předpisem platným ke dni uzavření této smlouvy.</w:t>
      </w:r>
    </w:p>
    <w:p w14:paraId="5CE46637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41322A17" w14:textId="77777777" w:rsidR="005F0D55" w:rsidRPr="00922108" w:rsidRDefault="005F0D55" w:rsidP="005F0D55">
      <w:pPr>
        <w:pStyle w:val="Zkladntext"/>
        <w:numPr>
          <w:ilvl w:val="1"/>
          <w:numId w:val="5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t>Dojde-li po dni uzavření této smlouvy obecně závazným právním předpisem, jehož platnost a účinnost nastane po dni podpisu této smlouvy, k rozšíření počtu dnů státem uznaných svátků oproti počtu těchto svátků ke dni podpisu této smlouvy, a nebo dojde-li po dni podpisu této smlouvy způsobem stanoveným obecně závazným právním předpisem k nárůstu minimální mzdy oproti její výši platné ke dni podpisu této smlouvy či k nárůstu nákladů poskytovatele na mzdy jeho zaměstnanců s tím souvisejících (tj. ke zvýšení odvodů na sociální a zdravotní pojištění zaměstnanců poskytovatele), a požádá-li o to poskytovatel písemně objednatele, zavazují se oba účastníci smlouvy, že ve lhůtě do 30-ti dnů poté, kdy bude objednateli doručena příslušná písemná žádost poskytovatele, smluvně upraví úplatu za řádné a včasné plnění všech smluvních povinností poskytovatele, sjednanou tímto článkem této smlouvy, a to tak, aby nově sjednaná úplata pokrývala nezbytné poskytovatelem prokázané zvýšené výdaje na mzdy jeho zaměstnanců v souvislosti se zvýšením počtu státem uznaných svátků či s nárůstem minimální mzdy či nákladů na mzdy jeho zaměstnanců s tím souvisejících (tj. odvodu na sociální a zdravotní pojištění) v té části, o kterou se takovéto náklady poskytovatele prokazatelně a řádně doloženým způsobem zvýšily ode dne posledního platného znění dané smlouvy ve znění jejích případných dodatků.</w:t>
      </w:r>
    </w:p>
    <w:p w14:paraId="3C859397" w14:textId="77777777" w:rsidR="005F0D55" w:rsidRPr="00922108" w:rsidRDefault="005F0D55" w:rsidP="005F0D55">
      <w:pPr>
        <w:pStyle w:val="Zkladntext"/>
        <w:numPr>
          <w:ilvl w:val="1"/>
          <w:numId w:val="5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lastRenderedPageBreak/>
        <w:t xml:space="preserve">Úplata dle čl. </w:t>
      </w:r>
      <w:proofErr w:type="gramStart"/>
      <w:r w:rsidRPr="00922108">
        <w:rPr>
          <w:rFonts w:ascii="Arial" w:hAnsi="Arial" w:cs="Arial"/>
        </w:rPr>
        <w:t>6.1. této</w:t>
      </w:r>
      <w:proofErr w:type="gramEnd"/>
      <w:r w:rsidRPr="00922108">
        <w:rPr>
          <w:rFonts w:ascii="Arial" w:hAnsi="Arial" w:cs="Arial"/>
        </w:rPr>
        <w:t xml:space="preserve"> smlouvy, k níž bude připočtena aktuální sazba  DPH ke dni uskutečnění zdanitelného plnění, je splatná na příslušný bankovní účet poskytovatele uvedený v záhlaví této smlouvy a na daňovém dokladu, vždy do patnáctého dne toho kterého kalendářního měsíce následujícího po kalendářním měsíci, v němž byly objednateli poskytnuty služby sjednané v této smlouvě, to vše vždy na základě řádného daňového dokladu (faktury), který je poskytovatel povinen doručit objednateli vždy nejpozději do pátého dne toho kterého kalendářního měsíce, v němž je jeho faktura splatná. V případě prodlení poskytovatele s doručením jeho řádné faktury se termín její splatnosti prodlužuje vždy o tolik dnů, o kolik dnů byl poskytovatel v prodlení s jejím doručením objednateli.</w:t>
      </w:r>
    </w:p>
    <w:p w14:paraId="6B7BDC86" w14:textId="77777777" w:rsidR="005F0D55" w:rsidRPr="00922108" w:rsidRDefault="005F0D55" w:rsidP="005F0D55">
      <w:pPr>
        <w:pStyle w:val="Odstavecseseznamem"/>
        <w:rPr>
          <w:rFonts w:ascii="Arial" w:hAnsi="Arial" w:cs="Arial"/>
        </w:rPr>
      </w:pPr>
    </w:p>
    <w:p w14:paraId="09C7E443" w14:textId="77777777" w:rsidR="005F0D55" w:rsidRPr="00922108" w:rsidRDefault="005F0D55" w:rsidP="005F0D55">
      <w:pPr>
        <w:pStyle w:val="Zkladntext"/>
        <w:numPr>
          <w:ilvl w:val="1"/>
          <w:numId w:val="5"/>
        </w:numPr>
        <w:rPr>
          <w:rFonts w:ascii="Arial" w:hAnsi="Arial" w:cs="Arial"/>
        </w:rPr>
      </w:pPr>
      <w:r w:rsidRPr="00922108">
        <w:rPr>
          <w:rFonts w:ascii="Arial" w:hAnsi="Arial" w:cs="Arial"/>
        </w:rPr>
        <w:t>Smluvní strany výslovně sjednávají, že veškeré náklady jakkoliv vynaložené poskytovatelem na plnění všech smluvních povinností shora sjednaných, včetně smluvní povinnosti ke sjednání pojištění odpovědnosti, jsou již v celém rozsahu zahrnuty ve sjednané úplatě za služby jím poskytované objednateli podle této smlouvy, a poskytovateli tak nevzniká nárok na jejich samostatnou úhradu.</w:t>
      </w:r>
    </w:p>
    <w:p w14:paraId="548CA140" w14:textId="77777777" w:rsidR="005F0D55" w:rsidRPr="00922108" w:rsidRDefault="005F0D55" w:rsidP="005F0D55">
      <w:pPr>
        <w:pStyle w:val="Odstavecseseznamem"/>
        <w:ind w:left="0"/>
        <w:rPr>
          <w:rFonts w:ascii="Arial" w:hAnsi="Arial" w:cs="Arial"/>
        </w:rPr>
      </w:pPr>
    </w:p>
    <w:p w14:paraId="3212F5F5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</w:p>
    <w:p w14:paraId="1C728C73" w14:textId="77777777" w:rsidR="005F0D55" w:rsidRPr="00922108" w:rsidRDefault="005F0D55" w:rsidP="005F0D55">
      <w:pPr>
        <w:pStyle w:val="Zkladntext"/>
        <w:jc w:val="center"/>
        <w:outlineLvl w:val="0"/>
        <w:rPr>
          <w:rFonts w:ascii="Arial" w:hAnsi="Arial" w:cs="Arial"/>
          <w:b/>
        </w:rPr>
      </w:pPr>
      <w:r w:rsidRPr="00922108">
        <w:rPr>
          <w:rFonts w:ascii="Arial" w:hAnsi="Arial" w:cs="Arial"/>
          <w:b/>
        </w:rPr>
        <w:t>Článek VII.</w:t>
      </w:r>
    </w:p>
    <w:p w14:paraId="7182E673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</w:p>
    <w:p w14:paraId="45CFBF57" w14:textId="77777777" w:rsidR="005F0D55" w:rsidRPr="00922108" w:rsidRDefault="005F0D55" w:rsidP="005F0D55">
      <w:pPr>
        <w:pStyle w:val="Zkladntext"/>
        <w:ind w:left="708" w:hanging="708"/>
        <w:rPr>
          <w:rFonts w:ascii="Arial" w:hAnsi="Arial" w:cs="Arial"/>
          <w:strike/>
        </w:rPr>
      </w:pPr>
      <w:r w:rsidRPr="00922108">
        <w:rPr>
          <w:rFonts w:ascii="Arial" w:hAnsi="Arial" w:cs="Arial"/>
        </w:rPr>
        <w:t>7.1.</w:t>
      </w:r>
      <w:r w:rsidRPr="00922108">
        <w:rPr>
          <w:rFonts w:ascii="Arial" w:hAnsi="Arial" w:cs="Arial"/>
        </w:rPr>
        <w:tab/>
        <w:t xml:space="preserve">Každý z účastníků této smlouvy je oprávněn ji jednostranně vypovědět bez výpovědní doby, jestliže druhý účastník smlouvy zvlášť hrubým způsobem poruší jakoukoliv svoji smluvní </w:t>
      </w:r>
      <w:proofErr w:type="gramStart"/>
      <w:r w:rsidRPr="00922108">
        <w:rPr>
          <w:rFonts w:ascii="Arial" w:hAnsi="Arial" w:cs="Arial"/>
        </w:rPr>
        <w:t>povinnost a nebo jakýkoliv</w:t>
      </w:r>
      <w:proofErr w:type="gramEnd"/>
      <w:r w:rsidRPr="00922108">
        <w:rPr>
          <w:rFonts w:ascii="Arial" w:hAnsi="Arial" w:cs="Arial"/>
        </w:rPr>
        <w:t xml:space="preserve"> svůj smluvní závazek vymezený touto smlouvou. Stejně tak je každý z účastníků této smlouvy oprávněn ji jednostranně vypovědět s jednoměsíční výpovědní lhůtou běžící od prvního dne kalendářního měsíce následujícího po doručení výpovědi, jestliže druhý účastník smlouvy poruší jakékoliv své smluvní povinnosti a nebo závazky závažným způsobem, a nebo jestliže své smluvní </w:t>
      </w:r>
      <w:proofErr w:type="gramStart"/>
      <w:r w:rsidRPr="00922108">
        <w:rPr>
          <w:rFonts w:ascii="Arial" w:hAnsi="Arial" w:cs="Arial"/>
        </w:rPr>
        <w:t>povinnosti a nebo závazky</w:t>
      </w:r>
      <w:proofErr w:type="gramEnd"/>
      <w:r w:rsidRPr="00922108">
        <w:rPr>
          <w:rFonts w:ascii="Arial" w:hAnsi="Arial" w:cs="Arial"/>
        </w:rPr>
        <w:t xml:space="preserve"> porušil opakovaně méně závažným způsobem v době šesti měsíců následujících po dni, kdy byl písemně upozorněn na své předchozí méně závažné porušení jakéhokoliv svého smluvního závazku či povinnosti. Doručením výpovědi bez výpovědní </w:t>
      </w:r>
      <w:proofErr w:type="gramStart"/>
      <w:r w:rsidRPr="00922108">
        <w:rPr>
          <w:rFonts w:ascii="Arial" w:hAnsi="Arial" w:cs="Arial"/>
        </w:rPr>
        <w:t>doby a nebo uplynutím</w:t>
      </w:r>
      <w:proofErr w:type="gramEnd"/>
      <w:r w:rsidRPr="00922108">
        <w:rPr>
          <w:rFonts w:ascii="Arial" w:hAnsi="Arial" w:cs="Arial"/>
        </w:rPr>
        <w:t xml:space="preserve"> výpovědní doby v případě výpovědi dané se sjednanou výpovědní dobou účinnost této smlouvy zaniká. Smluvní strany v této souvislosti výslovně sjednávají, že písemná forma výpovědi a stejně tak i jakéhokoliv upozornění na jakékoli porušení smluvních povinností a nebo závazků či jakéhokoliv jiného úkonu smluvní strany je vždy zachována též tehdy, je-li příslušný </w:t>
      </w:r>
      <w:proofErr w:type="gramStart"/>
      <w:r w:rsidRPr="00922108">
        <w:rPr>
          <w:rFonts w:ascii="Arial" w:hAnsi="Arial" w:cs="Arial"/>
        </w:rPr>
        <w:t>úkon a nebo příslušné</w:t>
      </w:r>
      <w:proofErr w:type="gramEnd"/>
      <w:r w:rsidRPr="00922108">
        <w:rPr>
          <w:rFonts w:ascii="Arial" w:hAnsi="Arial" w:cs="Arial"/>
        </w:rPr>
        <w:t xml:space="preserve"> jednání učiněno též jeho zasláním do datové schránky druhého účastníka smlouvy, přičemž takovýto úkon se v tomto případě považuje za řádně doručený druhému účastníkovi smlouvy ve třetí pracovní den po odeslání. </w:t>
      </w:r>
    </w:p>
    <w:p w14:paraId="4DEC464B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  <w:r w:rsidRPr="00922108">
        <w:rPr>
          <w:rFonts w:ascii="Arial" w:hAnsi="Arial" w:cs="Arial"/>
        </w:rPr>
        <w:t xml:space="preserve">         </w:t>
      </w:r>
    </w:p>
    <w:p w14:paraId="7C519557" w14:textId="77777777" w:rsidR="005F0D55" w:rsidRPr="00922108" w:rsidRDefault="005F0D55" w:rsidP="005F0D55">
      <w:pPr>
        <w:pStyle w:val="Zkladntext"/>
        <w:ind w:left="708" w:hanging="708"/>
        <w:rPr>
          <w:rFonts w:ascii="Arial" w:hAnsi="Arial" w:cs="Arial"/>
        </w:rPr>
      </w:pPr>
      <w:proofErr w:type="gramStart"/>
      <w:r w:rsidRPr="00922108">
        <w:rPr>
          <w:rFonts w:ascii="Arial" w:hAnsi="Arial" w:cs="Arial"/>
        </w:rPr>
        <w:t>7.2</w:t>
      </w:r>
      <w:proofErr w:type="gramEnd"/>
      <w:r w:rsidRPr="00922108">
        <w:rPr>
          <w:rFonts w:ascii="Arial" w:hAnsi="Arial" w:cs="Arial"/>
        </w:rPr>
        <w:t>.</w:t>
      </w:r>
      <w:r w:rsidRPr="00922108">
        <w:rPr>
          <w:rFonts w:ascii="Arial" w:hAnsi="Arial" w:cs="Arial"/>
        </w:rPr>
        <w:tab/>
        <w:t>Smluvní strany se dohodly, že poskytovatel je povinen uzavřít pojistnou smlouvu, jejímž předmětem je pojištění obecné odpovědnosti za škody na majetku objednatele vzniklých při zajišťování ostrahy a pojištění odpovědnosti za odcizení věcí ve střeženém objektu při zajišťování ostrahy majetku s pojistným limitem v minimální výši 10 mil. Kč. Pojištění musí zahrnovat škody na věcech, zdraví a trvalé následky.</w:t>
      </w:r>
    </w:p>
    <w:p w14:paraId="60DB3299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</w:p>
    <w:p w14:paraId="54310B7F" w14:textId="77777777" w:rsidR="005F0D55" w:rsidRPr="00922108" w:rsidRDefault="005F0D55" w:rsidP="005F0D55">
      <w:pPr>
        <w:pStyle w:val="Zkladntext"/>
        <w:ind w:left="708" w:hanging="708"/>
        <w:rPr>
          <w:rFonts w:ascii="Arial" w:hAnsi="Arial" w:cs="Arial"/>
        </w:rPr>
      </w:pPr>
      <w:proofErr w:type="gramStart"/>
      <w:r w:rsidRPr="00922108">
        <w:rPr>
          <w:rFonts w:ascii="Arial" w:hAnsi="Arial" w:cs="Arial"/>
        </w:rPr>
        <w:t>7.3</w:t>
      </w:r>
      <w:proofErr w:type="gramEnd"/>
      <w:r w:rsidRPr="00922108">
        <w:rPr>
          <w:rFonts w:ascii="Arial" w:hAnsi="Arial" w:cs="Arial"/>
        </w:rPr>
        <w:t>.</w:t>
      </w:r>
      <w:r w:rsidRPr="00922108">
        <w:rPr>
          <w:rFonts w:ascii="Arial" w:hAnsi="Arial" w:cs="Arial"/>
        </w:rPr>
        <w:tab/>
        <w:t xml:space="preserve">Smluvní strany se dále dohodly, že pracovníci ostrahy, vykonávající činnost sjednanou v této smlouvě, budou mít praxi v oboru strážný min. 2 roky. Tato skutečnost bude doložena čestným prohlášením jednotlivých pracovníků ostrahy. Poskytovatel se zavazuje, že z pracovníků ostrahy, podílejících se na výkonu činností sjednaných v této smlouvě, bude se základním vzdělání max. 10 %, s úplným středním vzděláním (maturita) min. 20 % a se středním odborným vzděláním (výuční list) u ostatních. Nepředloží-li poskytovatel informace požadované v čl. IV., bod </w:t>
      </w:r>
      <w:proofErr w:type="gramStart"/>
      <w:r w:rsidRPr="00922108">
        <w:rPr>
          <w:rFonts w:ascii="Arial" w:hAnsi="Arial" w:cs="Arial"/>
        </w:rPr>
        <w:t>4.2., a to</w:t>
      </w:r>
      <w:proofErr w:type="gramEnd"/>
      <w:r w:rsidRPr="00922108">
        <w:rPr>
          <w:rFonts w:ascii="Arial" w:hAnsi="Arial" w:cs="Arial"/>
        </w:rPr>
        <w:t xml:space="preserve"> ani na základě výzvy objednatele, může objednatel postupovat dle článku VII., bod 7.1. nebo vystavit daňový doklad za nedodržení smluvních podmínek ve výši 500,- Kč bez DPH za každý den prodlení.</w:t>
      </w:r>
    </w:p>
    <w:p w14:paraId="7892E0E6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</w:p>
    <w:p w14:paraId="35CAC89F" w14:textId="77777777" w:rsidR="005F0D55" w:rsidRPr="00922108" w:rsidRDefault="005F0D55" w:rsidP="005F0D55">
      <w:pPr>
        <w:pStyle w:val="Zkladntext"/>
        <w:ind w:left="708" w:hanging="708"/>
        <w:rPr>
          <w:rFonts w:ascii="Arial" w:hAnsi="Arial" w:cs="Arial"/>
        </w:rPr>
      </w:pPr>
      <w:proofErr w:type="gramStart"/>
      <w:r w:rsidRPr="00922108">
        <w:rPr>
          <w:rFonts w:ascii="Arial" w:hAnsi="Arial" w:cs="Arial"/>
        </w:rPr>
        <w:t>7.4</w:t>
      </w:r>
      <w:proofErr w:type="gramEnd"/>
      <w:r w:rsidRPr="00922108">
        <w:rPr>
          <w:rFonts w:ascii="Arial" w:hAnsi="Arial" w:cs="Arial"/>
        </w:rPr>
        <w:t>.</w:t>
      </w:r>
      <w:r w:rsidRPr="00922108">
        <w:rPr>
          <w:rFonts w:ascii="Arial" w:hAnsi="Arial" w:cs="Arial"/>
        </w:rPr>
        <w:tab/>
        <w:t>Tato smlouva obsahuje 5 textových stran a 2 přílohy „Povinnosti ostrahy v areálu Zoo Olomouc“ a formulář „Seznam kontaktů a oprávněných osob“, které jsou nedílnou součástí smlouvy. Smlouva je sepsána ve 3 vyhotoveních s platností originálu.</w:t>
      </w:r>
    </w:p>
    <w:p w14:paraId="3F7F5959" w14:textId="77777777" w:rsidR="005F0D55" w:rsidRPr="00922108" w:rsidRDefault="005F0D55" w:rsidP="005F0D55">
      <w:pPr>
        <w:pStyle w:val="Odstavecseseznamem"/>
        <w:ind w:left="0"/>
        <w:rPr>
          <w:rFonts w:ascii="Arial" w:hAnsi="Arial" w:cs="Arial"/>
        </w:rPr>
      </w:pPr>
    </w:p>
    <w:p w14:paraId="13938027" w14:textId="77777777" w:rsidR="005F0D55" w:rsidRPr="00922108" w:rsidRDefault="005F0D55" w:rsidP="005F0D55">
      <w:pPr>
        <w:pStyle w:val="Zkladntext"/>
        <w:ind w:left="708" w:hanging="708"/>
        <w:rPr>
          <w:rFonts w:ascii="Arial" w:hAnsi="Arial" w:cs="Arial"/>
          <w:strike/>
        </w:rPr>
      </w:pPr>
      <w:proofErr w:type="gramStart"/>
      <w:r w:rsidRPr="00922108">
        <w:rPr>
          <w:rFonts w:ascii="Arial" w:hAnsi="Arial" w:cs="Arial"/>
        </w:rPr>
        <w:t>7.5</w:t>
      </w:r>
      <w:proofErr w:type="gramEnd"/>
      <w:r w:rsidRPr="00922108">
        <w:rPr>
          <w:rFonts w:ascii="Arial" w:hAnsi="Arial" w:cs="Arial"/>
        </w:rPr>
        <w:t>.</w:t>
      </w:r>
      <w:r w:rsidRPr="00922108">
        <w:rPr>
          <w:rFonts w:ascii="Arial" w:hAnsi="Arial" w:cs="Arial"/>
        </w:rPr>
        <w:tab/>
        <w:t xml:space="preserve">Závazkový vztah založený touto smlouvou se sjednává na dobu určitou, která počíná běžet dnem ................ a končí dnem ..................Tato smlouva nabývá platnosti dnem jejího podpisu oběma jejími účastníky a účinnosti dnem  uveřejnění v registru smluv. </w:t>
      </w:r>
    </w:p>
    <w:p w14:paraId="1CA82353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</w:p>
    <w:p w14:paraId="795FE1BE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  <w:r w:rsidRPr="00922108">
        <w:rPr>
          <w:rFonts w:ascii="Arial" w:hAnsi="Arial" w:cs="Arial"/>
        </w:rPr>
        <w:lastRenderedPageBreak/>
        <w:t>Příloha č. 1:</w:t>
      </w:r>
      <w:r w:rsidRPr="00922108">
        <w:rPr>
          <w:rFonts w:ascii="Arial" w:hAnsi="Arial" w:cs="Arial"/>
        </w:rPr>
        <w:tab/>
        <w:t xml:space="preserve">  - povinnosti ostrahy v areálu Zoo Olomouc</w:t>
      </w:r>
    </w:p>
    <w:p w14:paraId="6E6437DF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  <w:r w:rsidRPr="00922108">
        <w:rPr>
          <w:rFonts w:ascii="Arial" w:hAnsi="Arial" w:cs="Arial"/>
        </w:rPr>
        <w:t>Příloha č. 2:</w:t>
      </w:r>
      <w:r w:rsidRPr="00922108">
        <w:rPr>
          <w:rFonts w:ascii="Arial" w:hAnsi="Arial" w:cs="Arial"/>
        </w:rPr>
        <w:tab/>
        <w:t xml:space="preserve">  - formulář – seznam kontaktů a oprávněných osob </w:t>
      </w:r>
    </w:p>
    <w:p w14:paraId="15C05DFA" w14:textId="77777777" w:rsidR="005F0D55" w:rsidRPr="00922108" w:rsidRDefault="005F0D55" w:rsidP="005F0D55">
      <w:pPr>
        <w:pStyle w:val="Zkladntext"/>
        <w:rPr>
          <w:rFonts w:ascii="Arial" w:hAnsi="Arial" w:cs="Arial"/>
        </w:rPr>
      </w:pPr>
    </w:p>
    <w:p w14:paraId="0FE1EBF5" w14:textId="77777777" w:rsidR="005F0D55" w:rsidRPr="00922108" w:rsidRDefault="005F0D55" w:rsidP="005F0D55">
      <w:pPr>
        <w:pStyle w:val="Zkladntext"/>
        <w:outlineLvl w:val="0"/>
        <w:rPr>
          <w:rFonts w:ascii="Arial" w:hAnsi="Arial" w:cs="Arial"/>
        </w:rPr>
      </w:pPr>
      <w:r w:rsidRPr="00922108">
        <w:rPr>
          <w:rFonts w:ascii="Arial" w:hAnsi="Arial" w:cs="Arial"/>
        </w:rPr>
        <w:t>V Olomouci dne ……………………………………….</w:t>
      </w:r>
    </w:p>
    <w:p w14:paraId="6925C8F4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699B2642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0017A838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p w14:paraId="269D1196" w14:textId="77777777" w:rsidR="005F0D55" w:rsidRPr="00922108" w:rsidRDefault="005F0D55" w:rsidP="005F0D55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5"/>
        <w:gridCol w:w="222"/>
        <w:gridCol w:w="4425"/>
      </w:tblGrid>
      <w:tr w:rsidR="005F0D55" w:rsidRPr="00922108" w14:paraId="6C5B1701" w14:textId="77777777" w:rsidTr="00B363CE">
        <w:tc>
          <w:tcPr>
            <w:tcW w:w="3070" w:type="dxa"/>
            <w:shd w:val="clear" w:color="auto" w:fill="auto"/>
          </w:tcPr>
          <w:p w14:paraId="72B86588" w14:textId="77777777" w:rsidR="005F0D55" w:rsidRPr="00922108" w:rsidRDefault="005F0D55" w:rsidP="00B363CE">
            <w:pPr>
              <w:jc w:val="center"/>
              <w:rPr>
                <w:rFonts w:ascii="Arial" w:hAnsi="Arial" w:cs="Arial"/>
              </w:rPr>
            </w:pPr>
            <w:r w:rsidRPr="00922108">
              <w:rPr>
                <w:rFonts w:ascii="Arial" w:hAnsi="Arial" w:cs="Arial"/>
              </w:rPr>
              <w:t>…………………………………………………………</w:t>
            </w:r>
          </w:p>
        </w:tc>
        <w:tc>
          <w:tcPr>
            <w:tcW w:w="3071" w:type="dxa"/>
            <w:shd w:val="clear" w:color="auto" w:fill="auto"/>
          </w:tcPr>
          <w:p w14:paraId="271C092B" w14:textId="77777777" w:rsidR="005F0D55" w:rsidRPr="00922108" w:rsidRDefault="005F0D55" w:rsidP="00B363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79988CB6" w14:textId="77777777" w:rsidR="005F0D55" w:rsidRPr="00922108" w:rsidRDefault="005F0D55" w:rsidP="00B363CE">
            <w:pPr>
              <w:jc w:val="center"/>
              <w:rPr>
                <w:rFonts w:ascii="Arial" w:hAnsi="Arial" w:cs="Arial"/>
              </w:rPr>
            </w:pPr>
            <w:r w:rsidRPr="00922108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5F0D55" w:rsidRPr="00BD1720" w14:paraId="69E5D280" w14:textId="77777777" w:rsidTr="00B363CE">
        <w:tc>
          <w:tcPr>
            <w:tcW w:w="3070" w:type="dxa"/>
            <w:shd w:val="clear" w:color="auto" w:fill="auto"/>
          </w:tcPr>
          <w:p w14:paraId="7D8E68FC" w14:textId="77777777" w:rsidR="005F0D55" w:rsidRPr="00922108" w:rsidRDefault="005F0D55" w:rsidP="00B363CE">
            <w:pPr>
              <w:jc w:val="center"/>
              <w:rPr>
                <w:rFonts w:ascii="Arial" w:hAnsi="Arial" w:cs="Arial"/>
              </w:rPr>
            </w:pPr>
            <w:r w:rsidRPr="00922108">
              <w:rPr>
                <w:rFonts w:ascii="Arial" w:hAnsi="Arial" w:cs="Arial"/>
              </w:rPr>
              <w:t>poskytovatel</w:t>
            </w:r>
          </w:p>
        </w:tc>
        <w:tc>
          <w:tcPr>
            <w:tcW w:w="3071" w:type="dxa"/>
            <w:shd w:val="clear" w:color="auto" w:fill="auto"/>
          </w:tcPr>
          <w:p w14:paraId="5B5E93D7" w14:textId="77777777" w:rsidR="005F0D55" w:rsidRPr="00922108" w:rsidRDefault="005F0D55" w:rsidP="00B363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565A8887" w14:textId="77777777" w:rsidR="005F0D55" w:rsidRPr="00922108" w:rsidRDefault="005F0D55" w:rsidP="00B363CE">
            <w:pPr>
              <w:jc w:val="center"/>
              <w:rPr>
                <w:rFonts w:ascii="Arial" w:hAnsi="Arial" w:cs="Arial"/>
              </w:rPr>
            </w:pPr>
            <w:r w:rsidRPr="00922108">
              <w:rPr>
                <w:rFonts w:ascii="Arial" w:hAnsi="Arial" w:cs="Arial"/>
              </w:rPr>
              <w:t>Dr. Ing. Radomír Habáň</w:t>
            </w:r>
          </w:p>
          <w:p w14:paraId="6A3492AF" w14:textId="77777777" w:rsidR="005F0D55" w:rsidRPr="00922108" w:rsidRDefault="005F0D55" w:rsidP="00B363CE">
            <w:pPr>
              <w:jc w:val="center"/>
              <w:rPr>
                <w:rFonts w:ascii="Arial" w:hAnsi="Arial" w:cs="Arial"/>
              </w:rPr>
            </w:pPr>
            <w:r w:rsidRPr="00922108">
              <w:rPr>
                <w:rFonts w:ascii="Arial" w:hAnsi="Arial" w:cs="Arial"/>
              </w:rPr>
              <w:t>ředitel</w:t>
            </w:r>
          </w:p>
          <w:p w14:paraId="3ED19E66" w14:textId="77777777" w:rsidR="005F0D55" w:rsidRDefault="005F0D55" w:rsidP="00B363CE">
            <w:pPr>
              <w:jc w:val="center"/>
              <w:rPr>
                <w:rFonts w:ascii="Arial" w:hAnsi="Arial" w:cs="Arial"/>
              </w:rPr>
            </w:pPr>
            <w:r w:rsidRPr="00922108">
              <w:rPr>
                <w:rFonts w:ascii="Arial" w:hAnsi="Arial" w:cs="Arial"/>
              </w:rPr>
              <w:t>Zoologická zahrada Olomouc, příspěvková organizace</w:t>
            </w:r>
          </w:p>
          <w:p w14:paraId="0AB691BD" w14:textId="77777777" w:rsidR="00453F52" w:rsidRDefault="00453F52" w:rsidP="00B363CE">
            <w:pPr>
              <w:jc w:val="center"/>
              <w:rPr>
                <w:rFonts w:ascii="Arial" w:hAnsi="Arial" w:cs="Arial"/>
              </w:rPr>
            </w:pPr>
          </w:p>
          <w:p w14:paraId="1901BB9B" w14:textId="77777777" w:rsidR="00453F52" w:rsidRDefault="00453F52" w:rsidP="00B363CE">
            <w:pPr>
              <w:jc w:val="center"/>
              <w:rPr>
                <w:rFonts w:ascii="Arial" w:hAnsi="Arial" w:cs="Arial"/>
              </w:rPr>
            </w:pPr>
          </w:p>
          <w:p w14:paraId="7DEC3623" w14:textId="77777777" w:rsidR="00453F52" w:rsidRPr="00BD1720" w:rsidRDefault="00453F52" w:rsidP="00B363C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0C96705" w14:textId="77777777" w:rsidR="005F0D55" w:rsidRDefault="005F0D55" w:rsidP="005F0D55">
      <w:pPr>
        <w:jc w:val="both"/>
        <w:rPr>
          <w:rFonts w:ascii="Arial" w:hAnsi="Arial" w:cs="Arial"/>
        </w:rPr>
      </w:pPr>
    </w:p>
    <w:p w14:paraId="2329B992" w14:textId="54D56B3D" w:rsidR="00453F52" w:rsidRPr="00BD1720" w:rsidRDefault="00453F52" w:rsidP="00453F52">
      <w:pPr>
        <w:pStyle w:val="Zkladntext"/>
        <w:outlineLvl w:val="0"/>
        <w:rPr>
          <w:rFonts w:ascii="Arial" w:hAnsi="Arial" w:cs="Arial"/>
        </w:rPr>
      </w:pPr>
      <w:r w:rsidRPr="00BD1720">
        <w:rPr>
          <w:rFonts w:ascii="Arial" w:hAnsi="Arial" w:cs="Arial"/>
        </w:rPr>
        <w:t>V </w:t>
      </w:r>
      <w:r>
        <w:rPr>
          <w:rFonts w:ascii="Arial" w:hAnsi="Arial" w:cs="Arial"/>
        </w:rPr>
        <w:t>Praze</w:t>
      </w:r>
      <w:r w:rsidRPr="00BD1720">
        <w:rPr>
          <w:rFonts w:ascii="Arial" w:hAnsi="Arial" w:cs="Arial"/>
        </w:rPr>
        <w:t xml:space="preserve"> dne </w:t>
      </w:r>
      <w:r>
        <w:rPr>
          <w:rFonts w:ascii="Arial" w:hAnsi="Arial" w:cs="Arial"/>
        </w:rPr>
        <w:t>2</w:t>
      </w:r>
      <w:r w:rsidR="00234495">
        <w:rPr>
          <w:rFonts w:ascii="Arial" w:hAnsi="Arial" w:cs="Arial"/>
        </w:rPr>
        <w:t>. 5</w:t>
      </w:r>
      <w:r>
        <w:rPr>
          <w:rFonts w:ascii="Arial" w:hAnsi="Arial" w:cs="Arial"/>
        </w:rPr>
        <w:t>. 2024</w:t>
      </w:r>
    </w:p>
    <w:p w14:paraId="12C0CE50" w14:textId="77777777" w:rsidR="00453F52" w:rsidRPr="00BD1720" w:rsidRDefault="00453F52" w:rsidP="00453F52">
      <w:pPr>
        <w:jc w:val="both"/>
        <w:rPr>
          <w:rFonts w:ascii="Arial" w:hAnsi="Arial" w:cs="Arial"/>
        </w:rPr>
      </w:pPr>
    </w:p>
    <w:p w14:paraId="09B7965A" w14:textId="77777777" w:rsidR="00453F52" w:rsidRPr="00BD1720" w:rsidRDefault="00453F52" w:rsidP="00453F52">
      <w:pPr>
        <w:jc w:val="both"/>
        <w:rPr>
          <w:rFonts w:ascii="Arial" w:hAnsi="Arial" w:cs="Arial"/>
        </w:rPr>
      </w:pPr>
    </w:p>
    <w:p w14:paraId="630FB284" w14:textId="77777777" w:rsidR="00453F52" w:rsidRDefault="00453F52" w:rsidP="00453F52">
      <w:pPr>
        <w:jc w:val="both"/>
        <w:rPr>
          <w:rFonts w:ascii="Arial" w:hAnsi="Arial" w:cs="Arial"/>
        </w:rPr>
      </w:pPr>
    </w:p>
    <w:p w14:paraId="7B82C713" w14:textId="77777777" w:rsidR="00453F52" w:rsidRPr="00BD1720" w:rsidRDefault="00453F52" w:rsidP="00453F52">
      <w:pPr>
        <w:jc w:val="both"/>
        <w:rPr>
          <w:rFonts w:ascii="Arial" w:hAnsi="Arial" w:cs="Arial"/>
        </w:rPr>
      </w:pPr>
    </w:p>
    <w:p w14:paraId="631C2E4B" w14:textId="77777777" w:rsidR="00453F52" w:rsidRPr="00BD1720" w:rsidRDefault="00453F52" w:rsidP="00453F52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6"/>
        <w:gridCol w:w="240"/>
        <w:gridCol w:w="4616"/>
      </w:tblGrid>
      <w:tr w:rsidR="00453F52" w:rsidRPr="00BD1720" w14:paraId="7E736033" w14:textId="77777777" w:rsidTr="00E01E6A">
        <w:tc>
          <w:tcPr>
            <w:tcW w:w="3070" w:type="dxa"/>
            <w:shd w:val="clear" w:color="auto" w:fill="auto"/>
          </w:tcPr>
          <w:p w14:paraId="4B28DFF7" w14:textId="0B7E1E04" w:rsidR="00453F52" w:rsidRPr="00BD1720" w:rsidRDefault="00CC3E57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3071" w:type="dxa"/>
            <w:shd w:val="clear" w:color="auto" w:fill="auto"/>
          </w:tcPr>
          <w:p w14:paraId="7A24F612" w14:textId="77777777" w:rsidR="00453F52" w:rsidRPr="00BD1720" w:rsidRDefault="00453F52" w:rsidP="00E01E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77010D97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 w:rsidRPr="00BD1720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453F52" w:rsidRPr="00BD1720" w14:paraId="3502ACEB" w14:textId="77777777" w:rsidTr="00E01E6A">
        <w:tc>
          <w:tcPr>
            <w:tcW w:w="3070" w:type="dxa"/>
            <w:shd w:val="clear" w:color="auto" w:fill="auto"/>
          </w:tcPr>
          <w:p w14:paraId="2B3E7898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Kudrna</w:t>
            </w:r>
          </w:p>
          <w:p w14:paraId="16A520A2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14:paraId="57E1B048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 SERVICE, spol. s r.o.</w:t>
            </w:r>
          </w:p>
          <w:p w14:paraId="0834944C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společník společnosti</w:t>
            </w:r>
          </w:p>
        </w:tc>
        <w:tc>
          <w:tcPr>
            <w:tcW w:w="3071" w:type="dxa"/>
            <w:shd w:val="clear" w:color="auto" w:fill="auto"/>
          </w:tcPr>
          <w:p w14:paraId="6429EECA" w14:textId="77777777" w:rsidR="00453F52" w:rsidRPr="00BD1720" w:rsidRDefault="00453F52" w:rsidP="00E01E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37BAAAA7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Lumír </w:t>
            </w:r>
            <w:proofErr w:type="spellStart"/>
            <w:r>
              <w:rPr>
                <w:rFonts w:ascii="Arial" w:hAnsi="Arial" w:cs="Arial"/>
              </w:rPr>
              <w:t>Kübel</w:t>
            </w:r>
            <w:proofErr w:type="spellEnd"/>
          </w:p>
          <w:p w14:paraId="0F319865" w14:textId="77777777" w:rsidR="00453F52" w:rsidRPr="00B524CB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14:paraId="7CB0185B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 PATROL, spol. s r.o.</w:t>
            </w:r>
          </w:p>
          <w:p w14:paraId="0AA347B5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druhý společník společnosti</w:t>
            </w:r>
          </w:p>
        </w:tc>
      </w:tr>
    </w:tbl>
    <w:p w14:paraId="42B075C2" w14:textId="77777777" w:rsidR="00453F52" w:rsidRDefault="00453F52" w:rsidP="00453F52">
      <w:pPr>
        <w:jc w:val="both"/>
        <w:rPr>
          <w:rFonts w:ascii="Arial" w:hAnsi="Arial" w:cs="Arial"/>
        </w:rPr>
      </w:pPr>
    </w:p>
    <w:p w14:paraId="06A26AC6" w14:textId="77777777" w:rsidR="00453F52" w:rsidRDefault="00453F52" w:rsidP="00453F52">
      <w:pPr>
        <w:jc w:val="both"/>
        <w:rPr>
          <w:rFonts w:ascii="Arial" w:hAnsi="Arial" w:cs="Arial"/>
        </w:rPr>
      </w:pPr>
    </w:p>
    <w:p w14:paraId="1FE6D27F" w14:textId="77777777" w:rsidR="00453F52" w:rsidRPr="00BD1720" w:rsidRDefault="00453F52" w:rsidP="00453F52">
      <w:pPr>
        <w:jc w:val="both"/>
        <w:rPr>
          <w:rFonts w:ascii="Arial" w:hAnsi="Arial" w:cs="Arial"/>
        </w:rPr>
      </w:pPr>
    </w:p>
    <w:p w14:paraId="75261E30" w14:textId="77777777" w:rsidR="00453F52" w:rsidRPr="00BD1720" w:rsidRDefault="00453F52" w:rsidP="00453F52">
      <w:pPr>
        <w:jc w:val="both"/>
        <w:rPr>
          <w:rFonts w:ascii="Arial" w:hAnsi="Arial" w:cs="Arial"/>
        </w:rPr>
      </w:pPr>
    </w:p>
    <w:p w14:paraId="5260FF4A" w14:textId="77777777" w:rsidR="00453F52" w:rsidRPr="00BD1720" w:rsidRDefault="00453F52" w:rsidP="00453F52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6"/>
        <w:gridCol w:w="240"/>
        <w:gridCol w:w="4616"/>
      </w:tblGrid>
      <w:tr w:rsidR="00453F52" w:rsidRPr="00BD1720" w14:paraId="35088CD0" w14:textId="77777777" w:rsidTr="00E01E6A">
        <w:tc>
          <w:tcPr>
            <w:tcW w:w="3070" w:type="dxa"/>
            <w:shd w:val="clear" w:color="auto" w:fill="auto"/>
          </w:tcPr>
          <w:p w14:paraId="6E2E8A6E" w14:textId="1B470628" w:rsidR="00453F52" w:rsidRPr="00BD1720" w:rsidRDefault="00CC3E57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3071" w:type="dxa"/>
            <w:shd w:val="clear" w:color="auto" w:fill="auto"/>
          </w:tcPr>
          <w:p w14:paraId="0A8181EB" w14:textId="77777777" w:rsidR="00453F52" w:rsidRPr="00BD1720" w:rsidRDefault="00453F52" w:rsidP="00E01E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2561D3D6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 w:rsidRPr="00BD1720">
              <w:rPr>
                <w:rFonts w:ascii="Arial" w:hAnsi="Arial" w:cs="Arial"/>
              </w:rPr>
              <w:t>…………………………………………………………</w:t>
            </w:r>
          </w:p>
        </w:tc>
      </w:tr>
      <w:tr w:rsidR="00453F52" w:rsidRPr="00BD1720" w14:paraId="0B3E3B0D" w14:textId="77777777" w:rsidTr="00E01E6A">
        <w:tc>
          <w:tcPr>
            <w:tcW w:w="3070" w:type="dxa"/>
            <w:shd w:val="clear" w:color="auto" w:fill="auto"/>
          </w:tcPr>
          <w:p w14:paraId="240ED9C3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Kudrna</w:t>
            </w:r>
          </w:p>
          <w:p w14:paraId="68C4CB47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14:paraId="60B760E5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 GROUP, spol. s r.o.</w:t>
            </w:r>
          </w:p>
          <w:p w14:paraId="760D25ED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třetí společník společnosti</w:t>
            </w:r>
          </w:p>
        </w:tc>
        <w:tc>
          <w:tcPr>
            <w:tcW w:w="3071" w:type="dxa"/>
            <w:shd w:val="clear" w:color="auto" w:fill="auto"/>
          </w:tcPr>
          <w:p w14:paraId="7174F526" w14:textId="77777777" w:rsidR="00453F52" w:rsidRPr="00BD1720" w:rsidRDefault="00453F52" w:rsidP="00E01E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2EED9CFB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Luděk Kula, MBA</w:t>
            </w:r>
          </w:p>
          <w:p w14:paraId="6CAC0B7E" w14:textId="77777777" w:rsidR="00453F52" w:rsidRPr="00B524CB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14:paraId="1F41D776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 FACILITY, spol. s r.o.</w:t>
            </w:r>
          </w:p>
          <w:p w14:paraId="3BF398EB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čtvrtý společník společnosti</w:t>
            </w:r>
          </w:p>
        </w:tc>
      </w:tr>
    </w:tbl>
    <w:p w14:paraId="6D6C26BB" w14:textId="77777777" w:rsidR="00453F52" w:rsidRDefault="00453F52" w:rsidP="00453F52">
      <w:pPr>
        <w:jc w:val="both"/>
        <w:rPr>
          <w:rFonts w:ascii="Arial" w:hAnsi="Arial" w:cs="Arial"/>
        </w:rPr>
      </w:pPr>
    </w:p>
    <w:p w14:paraId="6916B8EF" w14:textId="77777777" w:rsidR="00453F52" w:rsidRDefault="00453F52" w:rsidP="00453F52">
      <w:pPr>
        <w:jc w:val="both"/>
        <w:rPr>
          <w:rFonts w:ascii="Arial" w:hAnsi="Arial" w:cs="Arial"/>
        </w:rPr>
      </w:pPr>
    </w:p>
    <w:p w14:paraId="4AA3CD0B" w14:textId="77777777" w:rsidR="00453F52" w:rsidRDefault="00453F52" w:rsidP="00453F52">
      <w:pPr>
        <w:jc w:val="both"/>
        <w:rPr>
          <w:rFonts w:ascii="Arial" w:hAnsi="Arial" w:cs="Arial"/>
        </w:rPr>
      </w:pPr>
    </w:p>
    <w:p w14:paraId="08FDFEAF" w14:textId="77777777" w:rsidR="00453F52" w:rsidRPr="00BD1720" w:rsidRDefault="00453F52" w:rsidP="00453F52">
      <w:pPr>
        <w:jc w:val="both"/>
        <w:rPr>
          <w:rFonts w:ascii="Arial" w:hAnsi="Arial" w:cs="Arial"/>
        </w:rPr>
      </w:pPr>
    </w:p>
    <w:p w14:paraId="55112E5E" w14:textId="77777777" w:rsidR="00453F52" w:rsidRPr="00BD1720" w:rsidRDefault="00453F52" w:rsidP="00453F52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640"/>
        <w:gridCol w:w="4016"/>
      </w:tblGrid>
      <w:tr w:rsidR="00453F52" w:rsidRPr="00BD1720" w14:paraId="364EC131" w14:textId="77777777" w:rsidTr="00E01E6A">
        <w:tc>
          <w:tcPr>
            <w:tcW w:w="3070" w:type="dxa"/>
            <w:shd w:val="clear" w:color="auto" w:fill="auto"/>
          </w:tcPr>
          <w:p w14:paraId="0F2CB799" w14:textId="53C73B55" w:rsidR="00453F52" w:rsidRPr="00BD1720" w:rsidRDefault="00453F52" w:rsidP="00CC3E57">
            <w:pPr>
              <w:jc w:val="center"/>
              <w:rPr>
                <w:rFonts w:ascii="Arial" w:hAnsi="Arial" w:cs="Arial"/>
              </w:rPr>
            </w:pPr>
            <w:r w:rsidRPr="00BD1720">
              <w:rPr>
                <w:rFonts w:ascii="Arial" w:hAnsi="Arial" w:cs="Arial"/>
              </w:rPr>
              <w:t>………………………………………………………</w:t>
            </w:r>
          </w:p>
        </w:tc>
        <w:tc>
          <w:tcPr>
            <w:tcW w:w="3071" w:type="dxa"/>
            <w:shd w:val="clear" w:color="auto" w:fill="auto"/>
          </w:tcPr>
          <w:p w14:paraId="418C2E31" w14:textId="77777777" w:rsidR="00453F52" w:rsidRPr="00BD1720" w:rsidRDefault="00453F52" w:rsidP="00E01E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39D4DDD3" w14:textId="6A901588" w:rsidR="00453F52" w:rsidRPr="00BD1720" w:rsidRDefault="00CC3E57" w:rsidP="00CC3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453F52" w:rsidRPr="00BD1720" w14:paraId="3C9DDD7E" w14:textId="77777777" w:rsidTr="00E01E6A">
        <w:tc>
          <w:tcPr>
            <w:tcW w:w="3070" w:type="dxa"/>
            <w:shd w:val="clear" w:color="auto" w:fill="auto"/>
          </w:tcPr>
          <w:p w14:paraId="065650F7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Pavel Kudrna</w:t>
            </w:r>
          </w:p>
          <w:p w14:paraId="386CD73E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14:paraId="428A3240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 PRAHA, spol. s r.o.</w:t>
            </w:r>
          </w:p>
          <w:p w14:paraId="4AB69B17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pátý společník společnosti</w:t>
            </w:r>
          </w:p>
        </w:tc>
        <w:tc>
          <w:tcPr>
            <w:tcW w:w="3071" w:type="dxa"/>
            <w:shd w:val="clear" w:color="auto" w:fill="auto"/>
          </w:tcPr>
          <w:p w14:paraId="5A689307" w14:textId="77777777" w:rsidR="00453F52" w:rsidRPr="00BD1720" w:rsidRDefault="00453F52" w:rsidP="00E01E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78DD4CEE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Luděk Kula, MBA</w:t>
            </w:r>
          </w:p>
          <w:p w14:paraId="5CDD3B0C" w14:textId="77777777" w:rsidR="00453F52" w:rsidRPr="00B524CB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14:paraId="2E2F2D7A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INDUS, spol. s r.o.</w:t>
            </w:r>
          </w:p>
          <w:p w14:paraId="62F06D4C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šestý společník společnosti</w:t>
            </w:r>
          </w:p>
        </w:tc>
      </w:tr>
    </w:tbl>
    <w:p w14:paraId="0F46FF4C" w14:textId="77777777" w:rsidR="00453F52" w:rsidRDefault="00453F52" w:rsidP="00453F52">
      <w:pPr>
        <w:jc w:val="both"/>
        <w:rPr>
          <w:rFonts w:ascii="Arial" w:hAnsi="Arial" w:cs="Arial"/>
        </w:rPr>
      </w:pPr>
    </w:p>
    <w:p w14:paraId="31BCB5E4" w14:textId="77777777" w:rsidR="00453F52" w:rsidRDefault="00453F52" w:rsidP="00453F52">
      <w:pPr>
        <w:jc w:val="both"/>
        <w:rPr>
          <w:rFonts w:ascii="Arial" w:hAnsi="Arial" w:cs="Arial"/>
        </w:rPr>
      </w:pPr>
    </w:p>
    <w:p w14:paraId="2F9AB6E8" w14:textId="77777777" w:rsidR="00453F52" w:rsidRDefault="00453F52" w:rsidP="00453F52">
      <w:pPr>
        <w:jc w:val="both"/>
        <w:rPr>
          <w:rFonts w:ascii="Arial" w:hAnsi="Arial" w:cs="Arial"/>
        </w:rPr>
      </w:pPr>
    </w:p>
    <w:p w14:paraId="5D67BC45" w14:textId="77777777" w:rsidR="00453F52" w:rsidRDefault="00453F52" w:rsidP="00453F52">
      <w:pPr>
        <w:jc w:val="both"/>
        <w:rPr>
          <w:rFonts w:ascii="Arial" w:hAnsi="Arial" w:cs="Arial"/>
        </w:rPr>
      </w:pPr>
    </w:p>
    <w:p w14:paraId="14D7F7FF" w14:textId="77777777" w:rsidR="00453F52" w:rsidRPr="00BD1720" w:rsidRDefault="00453F52" w:rsidP="00453F52">
      <w:pPr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222"/>
      </w:tblGrid>
      <w:tr w:rsidR="00453F52" w:rsidRPr="00BD1720" w14:paraId="7D5E67C8" w14:textId="77777777" w:rsidTr="00E01E6A">
        <w:tc>
          <w:tcPr>
            <w:tcW w:w="4616" w:type="dxa"/>
            <w:shd w:val="clear" w:color="auto" w:fill="auto"/>
          </w:tcPr>
          <w:p w14:paraId="2759EB9E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 w:rsidRPr="00BD1720">
              <w:rPr>
                <w:rFonts w:ascii="Arial" w:hAnsi="Arial" w:cs="Arial"/>
              </w:rPr>
              <w:t>…………………………………………………………</w:t>
            </w:r>
          </w:p>
        </w:tc>
        <w:tc>
          <w:tcPr>
            <w:tcW w:w="222" w:type="dxa"/>
            <w:shd w:val="clear" w:color="auto" w:fill="auto"/>
          </w:tcPr>
          <w:p w14:paraId="3FB0D168" w14:textId="77777777" w:rsidR="00453F52" w:rsidRPr="00BD1720" w:rsidRDefault="00453F52" w:rsidP="00E01E6A">
            <w:pPr>
              <w:jc w:val="both"/>
              <w:rPr>
                <w:rFonts w:ascii="Arial" w:hAnsi="Arial" w:cs="Arial"/>
              </w:rPr>
            </w:pPr>
          </w:p>
        </w:tc>
      </w:tr>
      <w:tr w:rsidR="00453F52" w:rsidRPr="00BD1720" w14:paraId="119AF229" w14:textId="77777777" w:rsidTr="00E01E6A">
        <w:tc>
          <w:tcPr>
            <w:tcW w:w="4616" w:type="dxa"/>
            <w:shd w:val="clear" w:color="auto" w:fill="auto"/>
          </w:tcPr>
          <w:p w14:paraId="29C05E2A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Ondřej Jelen</w:t>
            </w:r>
          </w:p>
          <w:p w14:paraId="53E94A7F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14:paraId="37DBD0CA" w14:textId="77777777" w:rsidR="00453F52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LENIA DT SECURITY, spol. s r.o.</w:t>
            </w:r>
          </w:p>
          <w:p w14:paraId="06E5A962" w14:textId="77777777" w:rsidR="00453F52" w:rsidRPr="00BD1720" w:rsidRDefault="00453F52" w:rsidP="00E01E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sedmý společník společnosti</w:t>
            </w:r>
          </w:p>
        </w:tc>
        <w:tc>
          <w:tcPr>
            <w:tcW w:w="222" w:type="dxa"/>
            <w:shd w:val="clear" w:color="auto" w:fill="auto"/>
          </w:tcPr>
          <w:p w14:paraId="339FB978" w14:textId="77777777" w:rsidR="00453F52" w:rsidRPr="00BD1720" w:rsidRDefault="00453F52" w:rsidP="00E01E6A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978081" w14:textId="77777777" w:rsidR="00453F52" w:rsidRDefault="00453F52"/>
    <w:sectPr w:rsidR="00453F52" w:rsidSect="00B662EE">
      <w:headerReference w:type="default" r:id="rId8"/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F8158" w14:textId="77777777" w:rsidR="007220CF" w:rsidRDefault="007220CF">
      <w:r>
        <w:separator/>
      </w:r>
    </w:p>
  </w:endnote>
  <w:endnote w:type="continuationSeparator" w:id="0">
    <w:p w14:paraId="5839B286" w14:textId="77777777" w:rsidR="007220CF" w:rsidRDefault="0072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B0715" w14:textId="77777777" w:rsidR="00CE5085" w:rsidRDefault="005F0D55" w:rsidP="00EF257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EB80F3" w14:textId="77777777" w:rsidR="00CE5085" w:rsidRDefault="00B722C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8550E" w14:textId="5F5A95B1" w:rsidR="00CE5085" w:rsidRDefault="005F0D55" w:rsidP="00EF257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22C4">
      <w:rPr>
        <w:rStyle w:val="slostrnky"/>
        <w:noProof/>
      </w:rPr>
      <w:t>7</w:t>
    </w:r>
    <w:r>
      <w:rPr>
        <w:rStyle w:val="slostrnky"/>
      </w:rPr>
      <w:fldChar w:fldCharType="end"/>
    </w:r>
  </w:p>
  <w:p w14:paraId="3C03C610" w14:textId="77777777" w:rsidR="00CE5085" w:rsidRDefault="00B72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4CFF1" w14:textId="77777777" w:rsidR="007220CF" w:rsidRDefault="007220CF">
      <w:r>
        <w:separator/>
      </w:r>
    </w:p>
  </w:footnote>
  <w:footnote w:type="continuationSeparator" w:id="0">
    <w:p w14:paraId="433CC345" w14:textId="77777777" w:rsidR="007220CF" w:rsidRDefault="00722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EF372" w14:textId="77777777" w:rsidR="00CE5085" w:rsidRDefault="00B722C4">
    <w:pPr>
      <w:pStyle w:val="Zhlav"/>
      <w:jc w:val="right"/>
    </w:pPr>
  </w:p>
  <w:p w14:paraId="173E17FC" w14:textId="77777777" w:rsidR="00CE5085" w:rsidRDefault="00B722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304B"/>
    <w:multiLevelType w:val="multilevel"/>
    <w:tmpl w:val="4154C72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772643"/>
    <w:multiLevelType w:val="hybridMultilevel"/>
    <w:tmpl w:val="CA329BC8"/>
    <w:lvl w:ilvl="0" w:tplc="A0927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C1CA0"/>
    <w:multiLevelType w:val="multilevel"/>
    <w:tmpl w:val="C92C5A8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BE15033"/>
    <w:multiLevelType w:val="hybridMultilevel"/>
    <w:tmpl w:val="C6BE13D2"/>
    <w:lvl w:ilvl="0" w:tplc="B0A41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EC3BEC"/>
    <w:multiLevelType w:val="hybridMultilevel"/>
    <w:tmpl w:val="C96CC0CA"/>
    <w:lvl w:ilvl="0" w:tplc="CB3673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D061D"/>
    <w:multiLevelType w:val="multilevel"/>
    <w:tmpl w:val="4FF4C83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E666F2D"/>
    <w:multiLevelType w:val="multilevel"/>
    <w:tmpl w:val="C3D8EE8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BE5606"/>
    <w:multiLevelType w:val="multilevel"/>
    <w:tmpl w:val="B93A8FE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50E755B"/>
    <w:multiLevelType w:val="hybridMultilevel"/>
    <w:tmpl w:val="742AFDF6"/>
    <w:lvl w:ilvl="0" w:tplc="5EA201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55"/>
    <w:rsid w:val="0005315F"/>
    <w:rsid w:val="00234495"/>
    <w:rsid w:val="00453F52"/>
    <w:rsid w:val="005F0D55"/>
    <w:rsid w:val="00656B1F"/>
    <w:rsid w:val="007220CF"/>
    <w:rsid w:val="00752094"/>
    <w:rsid w:val="00844CFE"/>
    <w:rsid w:val="00957E2E"/>
    <w:rsid w:val="00977CC2"/>
    <w:rsid w:val="00B722C4"/>
    <w:rsid w:val="00BA675B"/>
    <w:rsid w:val="00CC3E57"/>
    <w:rsid w:val="00E37EB1"/>
    <w:rsid w:val="00E52654"/>
    <w:rsid w:val="00E9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DBE9"/>
  <w15:docId w15:val="{9F4A8BC1-CDD3-4A80-8D4D-F602841C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5F0D55"/>
    <w:pPr>
      <w:jc w:val="both"/>
    </w:pPr>
    <w:rPr>
      <w:rFonts w:ascii="Courier New" w:hAnsi="Courier New"/>
    </w:rPr>
  </w:style>
  <w:style w:type="character" w:customStyle="1" w:styleId="ZkladntextChar">
    <w:name w:val="Základní text Char"/>
    <w:basedOn w:val="Standardnpsmoodstavce"/>
    <w:link w:val="Zkladntext"/>
    <w:semiHidden/>
    <w:rsid w:val="005F0D5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F0D55"/>
    <w:pPr>
      <w:jc w:val="center"/>
    </w:pPr>
    <w:rPr>
      <w:rFonts w:ascii="Courier New" w:hAnsi="Courier New"/>
      <w:b/>
    </w:rPr>
  </w:style>
  <w:style w:type="character" w:customStyle="1" w:styleId="NzevChar">
    <w:name w:val="Název Char"/>
    <w:basedOn w:val="Standardnpsmoodstavce"/>
    <w:link w:val="Nzev"/>
    <w:rsid w:val="005F0D55"/>
    <w:rPr>
      <w:rFonts w:ascii="Courier New" w:eastAsia="Times New Roman" w:hAnsi="Courier New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F0D5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5F0D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D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F0D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F0D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F0D55"/>
  </w:style>
  <w:style w:type="character" w:styleId="Odkaznakoment">
    <w:name w:val="annotation reference"/>
    <w:semiHidden/>
    <w:rsid w:val="005F0D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F0D55"/>
  </w:style>
  <w:style w:type="character" w:customStyle="1" w:styleId="TextkomenteChar">
    <w:name w:val="Text komentáře Char"/>
    <w:basedOn w:val="Standardnpsmoodstavce"/>
    <w:link w:val="Textkomente"/>
    <w:semiHidden/>
    <w:rsid w:val="005F0D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1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15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C364-9251-4FCE-9D71-C5053701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2976</Words>
  <Characters>17561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2024-05-02T12:32:00Z</cp:lastPrinted>
  <dcterms:created xsi:type="dcterms:W3CDTF">2024-03-12T08:00:00Z</dcterms:created>
  <dcterms:modified xsi:type="dcterms:W3CDTF">2024-05-02T14:10:00Z</dcterms:modified>
</cp:coreProperties>
</file>