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937BF" w14:textId="77777777" w:rsidR="009A6EC9"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699C987D" w14:textId="77777777" w:rsidR="009A6EC9" w:rsidRDefault="009A6EC9">
      <w:pPr>
        <w:spacing w:after="0" w:line="240" w:lineRule="auto"/>
        <w:rPr>
          <w:rFonts w:ascii="Times New Roman" w:eastAsia="Times New Roman" w:hAnsi="Times New Roman" w:cs="Times New Roman"/>
          <w:b/>
          <w:sz w:val="24"/>
          <w:szCs w:val="24"/>
        </w:rPr>
      </w:pPr>
    </w:p>
    <w:p w14:paraId="3792E839"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19E3B35E" w14:textId="77777777" w:rsidR="009A6EC9" w:rsidRDefault="009A6EC9">
      <w:pPr>
        <w:spacing w:after="0" w:line="240" w:lineRule="auto"/>
        <w:jc w:val="both"/>
        <w:rPr>
          <w:rFonts w:ascii="Times New Roman" w:eastAsia="Times New Roman" w:hAnsi="Times New Roman" w:cs="Times New Roman"/>
          <w:b/>
          <w:sz w:val="24"/>
          <w:szCs w:val="24"/>
        </w:rPr>
      </w:pPr>
    </w:p>
    <w:p w14:paraId="4F64DCC3"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6B7606D8"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29F17CCA"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304D0FA6"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175E2AF9"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12A359DE" w14:textId="77777777" w:rsidR="009A6EC9"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1FBB5119" w14:textId="77777777" w:rsidR="009A6EC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7022EF71" w14:textId="77777777" w:rsidR="009A6EC9"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0748A735"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zastoupený ředitelem Mgr. Veronika </w:t>
      </w:r>
      <w:proofErr w:type="spellStart"/>
      <w:r>
        <w:rPr>
          <w:rFonts w:ascii="Times New Roman" w:eastAsia="Times New Roman" w:hAnsi="Times New Roman" w:cs="Times New Roman"/>
          <w:sz w:val="24"/>
          <w:szCs w:val="24"/>
        </w:rPr>
        <w:t>Láchová</w:t>
      </w:r>
      <w:proofErr w:type="spellEnd"/>
    </w:p>
    <w:p w14:paraId="09435820" w14:textId="77777777" w:rsidR="009A6EC9"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w:t>
      </w:r>
      <w:proofErr w:type="spellStart"/>
      <w:proofErr w:type="gramStart"/>
      <w:r>
        <w:rPr>
          <w:rFonts w:ascii="Times New Roman" w:eastAsia="Times New Roman" w:hAnsi="Times New Roman" w:cs="Times New Roman"/>
          <w:sz w:val="24"/>
          <w:szCs w:val="24"/>
          <w:highlight w:val="white"/>
        </w:rPr>
        <w:t>osoba:</w:t>
      </w:r>
      <w:r w:rsidRPr="00B61E2F">
        <w:rPr>
          <w:rFonts w:ascii="Times New Roman" w:eastAsia="Times New Roman" w:hAnsi="Times New Roman" w:cs="Times New Roman"/>
          <w:sz w:val="24"/>
          <w:szCs w:val="24"/>
          <w:highlight w:val="black"/>
        </w:rPr>
        <w:t>Matěj</w:t>
      </w:r>
      <w:proofErr w:type="spellEnd"/>
      <w:proofErr w:type="gramEnd"/>
      <w:r w:rsidRPr="00B61E2F">
        <w:rPr>
          <w:rFonts w:ascii="Times New Roman" w:eastAsia="Times New Roman" w:hAnsi="Times New Roman" w:cs="Times New Roman"/>
          <w:sz w:val="24"/>
          <w:szCs w:val="24"/>
          <w:highlight w:val="black"/>
        </w:rPr>
        <w:t xml:space="preserve"> </w:t>
      </w:r>
      <w:proofErr w:type="spellStart"/>
      <w:r w:rsidRPr="00B61E2F">
        <w:rPr>
          <w:rFonts w:ascii="Times New Roman" w:eastAsia="Times New Roman" w:hAnsi="Times New Roman" w:cs="Times New Roman"/>
          <w:sz w:val="24"/>
          <w:szCs w:val="24"/>
          <w:highlight w:val="black"/>
        </w:rPr>
        <w:t>Vlašánek</w:t>
      </w:r>
      <w:proofErr w:type="spellEnd"/>
      <w:r w:rsidRPr="00B61E2F">
        <w:rPr>
          <w:rFonts w:ascii="Times New Roman" w:eastAsia="Times New Roman" w:hAnsi="Times New Roman" w:cs="Times New Roman"/>
          <w:sz w:val="24"/>
          <w:szCs w:val="24"/>
          <w:highlight w:val="black"/>
        </w:rPr>
        <w:t>, tel.: 731936327, email: matej.vlasanek@budejovice2028.cz</w:t>
      </w:r>
    </w:p>
    <w:p w14:paraId="77987C1E" w14:textId="77777777" w:rsidR="009A6EC9" w:rsidRDefault="009A6EC9">
      <w:pPr>
        <w:spacing w:after="0" w:line="240" w:lineRule="auto"/>
        <w:jc w:val="both"/>
        <w:rPr>
          <w:rFonts w:ascii="Times New Roman" w:eastAsia="Times New Roman" w:hAnsi="Times New Roman" w:cs="Times New Roman"/>
          <w:sz w:val="24"/>
          <w:szCs w:val="24"/>
        </w:rPr>
      </w:pPr>
    </w:p>
    <w:p w14:paraId="2FDE8974"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074BF90B" w14:textId="77777777" w:rsidR="009A6EC9" w:rsidRDefault="009A6EC9">
      <w:pPr>
        <w:spacing w:after="0" w:line="240" w:lineRule="auto"/>
        <w:jc w:val="both"/>
        <w:rPr>
          <w:rFonts w:ascii="Times New Roman" w:eastAsia="Times New Roman" w:hAnsi="Times New Roman" w:cs="Times New Roman"/>
          <w:sz w:val="24"/>
          <w:szCs w:val="24"/>
        </w:rPr>
      </w:pPr>
    </w:p>
    <w:p w14:paraId="089DBC91"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2657C88A" w14:textId="77777777" w:rsidR="009A6EC9" w:rsidRDefault="009A6EC9">
      <w:pPr>
        <w:spacing w:after="0" w:line="240" w:lineRule="auto"/>
        <w:jc w:val="both"/>
        <w:rPr>
          <w:rFonts w:ascii="Times New Roman" w:eastAsia="Times New Roman" w:hAnsi="Times New Roman" w:cs="Times New Roman"/>
          <w:b/>
          <w:sz w:val="24"/>
          <w:szCs w:val="24"/>
          <w:highlight w:val="yellow"/>
        </w:rPr>
      </w:pPr>
    </w:p>
    <w:p w14:paraId="10B52303" w14:textId="77777777" w:rsidR="009A6EC9" w:rsidRDefault="00000000">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Jakub Novotný</w:t>
      </w:r>
    </w:p>
    <w:p w14:paraId="100CEB81"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Třebelice 21, Malšice 391 75</w:t>
      </w:r>
    </w:p>
    <w:p w14:paraId="5AB37D4B"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04318595</w:t>
      </w:r>
    </w:p>
    <w:p w14:paraId="32DA8063" w14:textId="77777777" w:rsidR="009A6EC9"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bankovní spojení: </w:t>
      </w:r>
      <w:r w:rsidRPr="00B61E2F">
        <w:rPr>
          <w:rFonts w:ascii="Times New Roman" w:eastAsia="Times New Roman" w:hAnsi="Times New Roman" w:cs="Times New Roman"/>
          <w:sz w:val="24"/>
          <w:szCs w:val="24"/>
          <w:highlight w:val="black"/>
        </w:rPr>
        <w:t>Air Bank a.s.</w:t>
      </w:r>
    </w:p>
    <w:p w14:paraId="037C1D27" w14:textId="77777777" w:rsidR="009A6EC9"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číslo účtu: </w:t>
      </w:r>
      <w:r w:rsidRPr="00B61E2F">
        <w:rPr>
          <w:rFonts w:ascii="Times New Roman" w:eastAsia="Times New Roman" w:hAnsi="Times New Roman" w:cs="Times New Roman"/>
          <w:sz w:val="24"/>
          <w:szCs w:val="24"/>
          <w:highlight w:val="black"/>
        </w:rPr>
        <w:t>1457517012/3030</w:t>
      </w:r>
    </w:p>
    <w:p w14:paraId="4B7703B6" w14:textId="77777777" w:rsidR="009A6EC9"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Pr="00B61E2F">
        <w:rPr>
          <w:rFonts w:ascii="Times New Roman" w:eastAsia="Times New Roman" w:hAnsi="Times New Roman" w:cs="Times New Roman"/>
          <w:sz w:val="24"/>
          <w:szCs w:val="24"/>
          <w:highlight w:val="black"/>
        </w:rPr>
        <w:t>Jakub Novotný, tel.: 608193614, email: jakub.ntl.novotny@gmail.com</w:t>
      </w:r>
    </w:p>
    <w:p w14:paraId="2FD62CD8" w14:textId="77777777" w:rsidR="009A6EC9" w:rsidRDefault="009A6EC9">
      <w:pPr>
        <w:spacing w:after="0" w:line="240" w:lineRule="auto"/>
        <w:jc w:val="both"/>
        <w:rPr>
          <w:rFonts w:ascii="Times New Roman" w:eastAsia="Times New Roman" w:hAnsi="Times New Roman" w:cs="Times New Roman"/>
          <w:sz w:val="24"/>
          <w:szCs w:val="24"/>
        </w:rPr>
      </w:pPr>
    </w:p>
    <w:p w14:paraId="46831822"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2E41BD00" w14:textId="77777777" w:rsidR="009A6EC9" w:rsidRDefault="009A6EC9">
      <w:pPr>
        <w:spacing w:after="0" w:line="240" w:lineRule="auto"/>
        <w:jc w:val="both"/>
        <w:rPr>
          <w:rFonts w:ascii="Times New Roman" w:eastAsia="Times New Roman" w:hAnsi="Times New Roman" w:cs="Times New Roman"/>
          <w:sz w:val="24"/>
          <w:szCs w:val="24"/>
        </w:rPr>
      </w:pPr>
    </w:p>
    <w:p w14:paraId="2AFC6B03"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30A22CE7" w14:textId="77777777" w:rsidR="009A6EC9" w:rsidRDefault="009A6EC9">
      <w:pPr>
        <w:spacing w:after="0" w:line="240" w:lineRule="auto"/>
        <w:jc w:val="both"/>
        <w:rPr>
          <w:rFonts w:ascii="Times New Roman" w:eastAsia="Times New Roman" w:hAnsi="Times New Roman" w:cs="Times New Roman"/>
          <w:sz w:val="24"/>
          <w:szCs w:val="24"/>
        </w:rPr>
      </w:pPr>
    </w:p>
    <w:p w14:paraId="58A17973" w14:textId="77777777" w:rsidR="009A6E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45BD2152" w14:textId="77777777" w:rsidR="009A6EC9" w:rsidRDefault="009A6EC9">
      <w:pPr>
        <w:spacing w:after="0" w:line="240" w:lineRule="auto"/>
        <w:jc w:val="both"/>
        <w:rPr>
          <w:rFonts w:ascii="Times New Roman" w:eastAsia="Times New Roman" w:hAnsi="Times New Roman" w:cs="Times New Roman"/>
          <w:sz w:val="24"/>
          <w:szCs w:val="24"/>
        </w:rPr>
      </w:pPr>
    </w:p>
    <w:p w14:paraId="03B419E3" w14:textId="77777777" w:rsidR="009A6EC9"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2F51DDCD" w14:textId="77777777" w:rsidR="009A6EC9"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72B6CE1F" w14:textId="77777777" w:rsidR="009A6EC9"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6A0E747E" w14:textId="77777777" w:rsidR="009A6EC9" w:rsidRDefault="009A6EC9">
      <w:pPr>
        <w:pBdr>
          <w:bottom w:val="single" w:sz="12" w:space="1" w:color="000000"/>
        </w:pBdr>
        <w:spacing w:after="0" w:line="240" w:lineRule="auto"/>
        <w:jc w:val="center"/>
        <w:rPr>
          <w:rFonts w:ascii="Times New Roman" w:eastAsia="Times New Roman" w:hAnsi="Times New Roman" w:cs="Times New Roman"/>
          <w:b/>
          <w:sz w:val="24"/>
          <w:szCs w:val="24"/>
        </w:rPr>
      </w:pPr>
    </w:p>
    <w:p w14:paraId="47980214" w14:textId="77777777" w:rsidR="009A6EC9"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2D94A038" w14:textId="77777777" w:rsidR="009A6EC9" w:rsidRDefault="009A6EC9">
      <w:pPr>
        <w:spacing w:after="0" w:line="240" w:lineRule="auto"/>
        <w:jc w:val="both"/>
        <w:rPr>
          <w:rFonts w:ascii="Times New Roman" w:eastAsia="Times New Roman" w:hAnsi="Times New Roman" w:cs="Times New Roman"/>
          <w:sz w:val="24"/>
          <w:szCs w:val="24"/>
        </w:rPr>
      </w:pPr>
    </w:p>
    <w:p w14:paraId="39D34DD9" w14:textId="77777777" w:rsidR="009A6EC9" w:rsidRDefault="009A6EC9">
      <w:pPr>
        <w:spacing w:after="0" w:line="240" w:lineRule="auto"/>
        <w:rPr>
          <w:rFonts w:ascii="Times New Roman" w:eastAsia="Times New Roman" w:hAnsi="Times New Roman" w:cs="Times New Roman"/>
          <w:sz w:val="24"/>
          <w:szCs w:val="24"/>
        </w:rPr>
      </w:pPr>
      <w:bookmarkStart w:id="0" w:name="gjdgxs" w:colFirst="0" w:colLast="0"/>
      <w:bookmarkEnd w:id="0"/>
    </w:p>
    <w:p w14:paraId="7A5E5EF0" w14:textId="77777777" w:rsidR="009A6EC9" w:rsidRDefault="00000000">
      <w:pPr>
        <w:numPr>
          <w:ilvl w:val="0"/>
          <w:numId w:val="3"/>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116D069D" w14:textId="77777777" w:rsidR="009A6EC9" w:rsidRDefault="009A6EC9">
      <w:pPr>
        <w:tabs>
          <w:tab w:val="left" w:pos="720"/>
        </w:tabs>
        <w:spacing w:after="0" w:line="240" w:lineRule="auto"/>
        <w:ind w:left="644"/>
        <w:jc w:val="both"/>
        <w:rPr>
          <w:rFonts w:ascii="Times New Roman" w:eastAsia="Times New Roman" w:hAnsi="Times New Roman" w:cs="Times New Roman"/>
          <w:sz w:val="24"/>
          <w:szCs w:val="24"/>
        </w:rPr>
      </w:pPr>
    </w:p>
    <w:p w14:paraId="1EA37E64" w14:textId="77777777" w:rsidR="009A6EC9"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bookmarkStart w:id="1" w:name="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01349581" w14:textId="77777777" w:rsidR="009A6EC9"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59581ACD" w14:textId="77777777" w:rsidR="009A6EC9"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Poskytovatel prohlašuje, že je právnickou osobou či podnikající fyzickou osobou, a podnikatelem, který disponuje všemi potřebnými oprávněnými pro to, aby mohl přijmout a splnit své závazky a povinnosti z této smlouvy.</w:t>
      </w:r>
    </w:p>
    <w:p w14:paraId="2409195F" w14:textId="77777777" w:rsidR="009A6EC9"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0C1F09DC" w14:textId="77777777" w:rsidR="009A6EC9" w:rsidRDefault="009A6EC9">
      <w:pPr>
        <w:tabs>
          <w:tab w:val="left" w:pos="1440"/>
        </w:tabs>
        <w:spacing w:after="0" w:line="240" w:lineRule="auto"/>
        <w:ind w:left="1364"/>
        <w:jc w:val="both"/>
        <w:rPr>
          <w:rFonts w:ascii="Times New Roman" w:eastAsia="Times New Roman" w:hAnsi="Times New Roman" w:cs="Times New Roman"/>
          <w:sz w:val="24"/>
          <w:szCs w:val="24"/>
        </w:rPr>
      </w:pPr>
    </w:p>
    <w:p w14:paraId="1DCA072E" w14:textId="77777777" w:rsidR="009A6EC9" w:rsidRDefault="00000000">
      <w:pPr>
        <w:numPr>
          <w:ilvl w:val="0"/>
          <w:numId w:val="3"/>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6A822369" w14:textId="77777777" w:rsidR="009A6EC9" w:rsidRDefault="009A6EC9">
      <w:pPr>
        <w:tabs>
          <w:tab w:val="left" w:pos="720"/>
        </w:tabs>
        <w:spacing w:after="0" w:line="240" w:lineRule="auto"/>
        <w:ind w:left="644"/>
        <w:jc w:val="both"/>
        <w:rPr>
          <w:rFonts w:ascii="Times New Roman" w:eastAsia="Times New Roman" w:hAnsi="Times New Roman" w:cs="Times New Roman"/>
          <w:b/>
          <w:sz w:val="24"/>
          <w:szCs w:val="24"/>
        </w:rPr>
      </w:pPr>
    </w:p>
    <w:p w14:paraId="1D9559B9" w14:textId="77777777" w:rsidR="009A6EC9"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059FDB3D" w14:textId="77777777" w:rsidR="009A6EC9"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Dlouhodobý kurátorský rozvoj projektu </w:t>
      </w:r>
      <w:proofErr w:type="spellStart"/>
      <w:r>
        <w:rPr>
          <w:rFonts w:ascii="Times New Roman" w:eastAsia="Times New Roman" w:hAnsi="Times New Roman" w:cs="Times New Roman"/>
          <w:b/>
          <w:sz w:val="24"/>
          <w:szCs w:val="24"/>
        </w:rPr>
        <w:t>Skateholders</w:t>
      </w:r>
      <w:proofErr w:type="spellEnd"/>
      <w:r>
        <w:rPr>
          <w:rFonts w:ascii="Times New Roman" w:eastAsia="Times New Roman" w:hAnsi="Times New Roman" w:cs="Times New Roman"/>
          <w:b/>
          <w:sz w:val="24"/>
          <w:szCs w:val="24"/>
        </w:rPr>
        <w:t xml:space="preserve">, přípravu a realizaci festivalu </w:t>
      </w:r>
      <w:proofErr w:type="spellStart"/>
      <w:r>
        <w:rPr>
          <w:rFonts w:ascii="Times New Roman" w:eastAsia="Times New Roman" w:hAnsi="Times New Roman" w:cs="Times New Roman"/>
          <w:b/>
          <w:sz w:val="24"/>
          <w:szCs w:val="24"/>
        </w:rPr>
        <w:t>Skateholders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Forum</w:t>
      </w:r>
      <w:proofErr w:type="spellEnd"/>
      <w:r>
        <w:rPr>
          <w:rFonts w:ascii="Times New Roman" w:eastAsia="Times New Roman" w:hAnsi="Times New Roman" w:cs="Times New Roman"/>
          <w:b/>
          <w:sz w:val="24"/>
          <w:szCs w:val="24"/>
        </w:rPr>
        <w:t xml:space="preserve"> 2024 a podzimní ozvěny festivalu </w:t>
      </w:r>
      <w:r>
        <w:rPr>
          <w:rFonts w:ascii="Times New Roman" w:eastAsia="Times New Roman" w:hAnsi="Times New Roman" w:cs="Times New Roman"/>
          <w:sz w:val="24"/>
          <w:szCs w:val="24"/>
        </w:rPr>
        <w:t>(dále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w:t>
      </w:r>
    </w:p>
    <w:p w14:paraId="60AA5C25" w14:textId="77777777" w:rsidR="009A6EC9"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029DDEFF" w14:textId="77777777" w:rsidR="009A6EC9"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7D809128" w14:textId="77777777" w:rsidR="009A6EC9"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484DB866" w14:textId="77777777" w:rsidR="009A6EC9"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68A7FE30" w14:textId="77777777" w:rsidR="009A6EC9"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0FCF6F2D" w14:textId="77777777" w:rsidR="009A6EC9"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23E8CEDE" w14:textId="77777777" w:rsidR="009A6EC9"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3554D2FF" w14:textId="77777777" w:rsidR="009A6EC9"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122F4AE5" w14:textId="77777777" w:rsidR="009A6EC9"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3B58E6E4" w14:textId="77777777" w:rsidR="009A6EC9" w:rsidRDefault="009A6EC9">
      <w:pPr>
        <w:spacing w:after="0" w:line="240" w:lineRule="auto"/>
        <w:ind w:left="1440"/>
        <w:jc w:val="both"/>
        <w:rPr>
          <w:rFonts w:ascii="Times New Roman" w:eastAsia="Times New Roman" w:hAnsi="Times New Roman" w:cs="Times New Roman"/>
          <w:sz w:val="24"/>
          <w:szCs w:val="24"/>
        </w:rPr>
      </w:pPr>
    </w:p>
    <w:p w14:paraId="5C9E9F67" w14:textId="77777777" w:rsidR="009A6EC9"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4C5625CF" w14:textId="77777777" w:rsidR="009A6EC9" w:rsidRDefault="009A6EC9">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FF5458D"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1F79F36A"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247BDE09"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Služby dle této smlouvy budou poskytovatelem objednateli poskytovány na základě dílčích Zadání v období od</w:t>
      </w:r>
      <w:r>
        <w:rPr>
          <w:rFonts w:ascii="Times New Roman" w:eastAsia="Times New Roman" w:hAnsi="Times New Roman" w:cs="Times New Roman"/>
          <w:b/>
          <w:sz w:val="24"/>
          <w:szCs w:val="24"/>
        </w:rPr>
        <w:t xml:space="preserve"> 2. 4. 2024 do 31. 12. 2024.</w:t>
      </w:r>
    </w:p>
    <w:p w14:paraId="3F01BF69"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4118E534"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objednateli ke schválení dílo formou zpracovaných koncepcí a plánů/ závěrečných zpráv a zpracovaných výstupů a dále soupis poskytnutých Služeb obsahující specifikaci konkrétní Služby poskytnuté na základě konkrétního Zadání a popis rozsahu plnění (dále také jen „Soupis Služeb“). </w:t>
      </w:r>
    </w:p>
    <w:p w14:paraId="731DCF5C"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59A8E399"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3F304311" w14:textId="77777777" w:rsidR="009A6EC9" w:rsidRDefault="009A6EC9">
      <w:pPr>
        <w:spacing w:after="0" w:line="240" w:lineRule="auto"/>
        <w:ind w:left="1364"/>
        <w:jc w:val="both"/>
        <w:rPr>
          <w:rFonts w:ascii="Times New Roman" w:eastAsia="Times New Roman" w:hAnsi="Times New Roman" w:cs="Times New Roman"/>
          <w:b/>
          <w:sz w:val="24"/>
          <w:szCs w:val="24"/>
          <w:highlight w:val="yellow"/>
        </w:rPr>
      </w:pPr>
    </w:p>
    <w:p w14:paraId="3989BEE4" w14:textId="77777777" w:rsidR="009A6EC9"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746CF0E4" w14:textId="77777777" w:rsidR="009A6EC9" w:rsidRDefault="009A6EC9">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2624049"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sjednávají, že za poskytované Služby dle této smlouvy se objednatel zavazuje poskytovateli zaplatit odměnu, která bude poskytovatelem účtována u dílčích Zadání objednatele po řádném a včasném poskytnutí Služeb (po realizaci konkrétního výstupu), a to dle Soupisu Služeb, ve výši, která je obsažena v příloze č. 1 této smlouvy. </w:t>
      </w:r>
    </w:p>
    <w:p w14:paraId="5E48E1E5"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včetně cestovních nákladů, činí </w:t>
      </w:r>
      <w:proofErr w:type="gramStart"/>
      <w:r>
        <w:rPr>
          <w:rFonts w:ascii="Times New Roman" w:eastAsia="Times New Roman" w:hAnsi="Times New Roman" w:cs="Times New Roman"/>
          <w:b/>
          <w:sz w:val="24"/>
          <w:szCs w:val="24"/>
        </w:rPr>
        <w:t>174.000,-</w:t>
      </w:r>
      <w:proofErr w:type="gramEnd"/>
      <w:r>
        <w:rPr>
          <w:rFonts w:ascii="Times New Roman" w:eastAsia="Times New Roman" w:hAnsi="Times New Roman" w:cs="Times New Roman"/>
          <w:b/>
          <w:sz w:val="24"/>
          <w:szCs w:val="24"/>
        </w:rPr>
        <w:t xml:space="preserve"> Kč včetně DPH</w:t>
      </w:r>
      <w:r>
        <w:rPr>
          <w:rFonts w:ascii="Times New Roman" w:eastAsia="Times New Roman" w:hAnsi="Times New Roman" w:cs="Times New Roman"/>
          <w:sz w:val="24"/>
          <w:szCs w:val="24"/>
        </w:rPr>
        <w:t xml:space="preserve"> (dále také jen „Celková Odměna“), která je sjednána jako odměna nejvýše přípustná a nepřekročitelná. </w:t>
      </w:r>
    </w:p>
    <w:p w14:paraId="2D0F02EE"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w:t>
      </w:r>
      <w:r>
        <w:rPr>
          <w:rFonts w:ascii="Times New Roman" w:eastAsia="Times New Roman" w:hAnsi="Times New Roman" w:cs="Times New Roman"/>
          <w:sz w:val="24"/>
          <w:szCs w:val="24"/>
        </w:rPr>
        <w:lastRenderedPageBreak/>
        <w:t>Služeb a převzetím výstupů poskytovatele objednatelem, přičemž přílohou a podmínkou pro vystavení faktur je zpracování Soupisu Služeb dle čl. 3. této smlouvy a jeho schválení kontaktní osobou objednatele.</w:t>
      </w:r>
    </w:p>
    <w:p w14:paraId="33F03E27"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228D21E8" w14:textId="77777777" w:rsidR="009A6EC9"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1B5A7C8D" w14:textId="77777777" w:rsidR="009A6EC9" w:rsidRDefault="009A6EC9">
      <w:pPr>
        <w:spacing w:after="0" w:line="240" w:lineRule="auto"/>
        <w:ind w:left="1440"/>
        <w:jc w:val="both"/>
        <w:rPr>
          <w:rFonts w:ascii="Times New Roman" w:eastAsia="Times New Roman" w:hAnsi="Times New Roman" w:cs="Times New Roman"/>
          <w:sz w:val="24"/>
          <w:szCs w:val="24"/>
        </w:rPr>
      </w:pPr>
    </w:p>
    <w:p w14:paraId="7968FAB2" w14:textId="77777777" w:rsidR="009A6EC9"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4B6677D3" w14:textId="77777777" w:rsidR="009A6EC9" w:rsidRDefault="009A6EC9">
      <w:pPr>
        <w:spacing w:after="0" w:line="240" w:lineRule="auto"/>
        <w:ind w:left="644"/>
        <w:jc w:val="both"/>
        <w:rPr>
          <w:rFonts w:ascii="Times New Roman" w:eastAsia="Times New Roman" w:hAnsi="Times New Roman" w:cs="Times New Roman"/>
          <w:b/>
          <w:sz w:val="24"/>
          <w:szCs w:val="24"/>
        </w:rPr>
      </w:pPr>
    </w:p>
    <w:p w14:paraId="350FA88E"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34C20D54"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určitou od </w:t>
      </w:r>
      <w:r>
        <w:rPr>
          <w:rFonts w:ascii="Times New Roman" w:eastAsia="Times New Roman" w:hAnsi="Times New Roman" w:cs="Times New Roman"/>
          <w:b/>
          <w:sz w:val="24"/>
          <w:szCs w:val="24"/>
        </w:rPr>
        <w:t>2.4.2024 do 31.12.2024</w:t>
      </w:r>
      <w:r>
        <w:rPr>
          <w:rFonts w:ascii="Times New Roman" w:eastAsia="Times New Roman" w:hAnsi="Times New Roman" w:cs="Times New Roman"/>
          <w:sz w:val="24"/>
          <w:szCs w:val="24"/>
        </w:rPr>
        <w:t>.</w:t>
      </w:r>
    </w:p>
    <w:p w14:paraId="13861CC5"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1B0A6F76"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7A62B6B0" w14:textId="77777777" w:rsidR="009A6EC9"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38078050" w14:textId="77777777" w:rsidR="009A6EC9"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12D25901" w14:textId="77777777" w:rsidR="009A6EC9" w:rsidRDefault="00000000">
      <w:pPr>
        <w:numPr>
          <w:ilvl w:val="2"/>
          <w:numId w:val="3"/>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2AAD29F8"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502FE82F"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58EB2BCA"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50FBC09E"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65195E3D" w14:textId="77777777" w:rsidR="009A6EC9"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19413922" w14:textId="77777777" w:rsidR="009A6EC9" w:rsidRDefault="009A6EC9">
      <w:pPr>
        <w:spacing w:after="0" w:line="240" w:lineRule="auto"/>
        <w:ind w:left="1434"/>
        <w:jc w:val="both"/>
        <w:rPr>
          <w:rFonts w:ascii="Times New Roman" w:eastAsia="Times New Roman" w:hAnsi="Times New Roman" w:cs="Times New Roman"/>
          <w:sz w:val="24"/>
          <w:szCs w:val="24"/>
        </w:rPr>
      </w:pPr>
    </w:p>
    <w:p w14:paraId="76398133" w14:textId="77777777" w:rsidR="009A6EC9"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171E760B" w14:textId="77777777" w:rsidR="009A6EC9" w:rsidRDefault="009A6EC9">
      <w:pPr>
        <w:spacing w:after="0" w:line="240" w:lineRule="auto"/>
        <w:ind w:left="644"/>
        <w:jc w:val="both"/>
        <w:rPr>
          <w:rFonts w:ascii="Times New Roman" w:eastAsia="Times New Roman" w:hAnsi="Times New Roman" w:cs="Times New Roman"/>
          <w:b/>
          <w:sz w:val="24"/>
          <w:szCs w:val="24"/>
        </w:rPr>
      </w:pPr>
    </w:p>
    <w:p w14:paraId="06A348DC" w14:textId="77777777" w:rsidR="009A6EC9"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412ED0A0" w14:textId="77777777" w:rsidR="009A6EC9"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w:t>
      </w:r>
      <w:r>
        <w:rPr>
          <w:rFonts w:ascii="Times New Roman" w:eastAsia="Times New Roman" w:hAnsi="Times New Roman" w:cs="Times New Roman"/>
          <w:sz w:val="24"/>
          <w:szCs w:val="24"/>
        </w:rPr>
        <w:lastRenderedPageBreak/>
        <w:t xml:space="preserve">objednatele, které by mohly mít za následek vznik újmy. Poskytovatel prohlašuje, že je subjektem plně odborně způsobilým k poskytování Služeb ve smyslu této smlouvy. </w:t>
      </w:r>
    </w:p>
    <w:p w14:paraId="3C066683" w14:textId="77777777" w:rsidR="009A6EC9"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5C978801" w14:textId="77777777" w:rsidR="009A6EC9"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3C497517" w14:textId="77777777" w:rsidR="009A6EC9"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691DCE51" w14:textId="77777777" w:rsidR="009A6EC9"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3780E6E6" w14:textId="77777777" w:rsidR="009A6EC9" w:rsidRDefault="009A6EC9">
      <w:pPr>
        <w:spacing w:after="0" w:line="240" w:lineRule="auto"/>
        <w:ind w:left="1440"/>
        <w:jc w:val="both"/>
        <w:rPr>
          <w:rFonts w:ascii="Times New Roman" w:eastAsia="Times New Roman" w:hAnsi="Times New Roman" w:cs="Times New Roman"/>
          <w:sz w:val="24"/>
          <w:szCs w:val="24"/>
        </w:rPr>
      </w:pPr>
    </w:p>
    <w:p w14:paraId="6726C77D" w14:textId="77777777" w:rsidR="009A6EC9"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55C0009E" w14:textId="77777777" w:rsidR="009A6EC9" w:rsidRDefault="009A6EC9">
      <w:pPr>
        <w:spacing w:after="0" w:line="240" w:lineRule="auto"/>
        <w:ind w:left="644"/>
        <w:jc w:val="both"/>
        <w:rPr>
          <w:rFonts w:ascii="Times New Roman" w:eastAsia="Times New Roman" w:hAnsi="Times New Roman" w:cs="Times New Roman"/>
          <w:b/>
          <w:sz w:val="24"/>
          <w:szCs w:val="24"/>
        </w:rPr>
      </w:pPr>
    </w:p>
    <w:p w14:paraId="41E4910E"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789D8FE3"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w:t>
      </w:r>
      <w:r>
        <w:rPr>
          <w:rFonts w:ascii="Times New Roman" w:eastAsia="Times New Roman" w:hAnsi="Times New Roman" w:cs="Times New Roman"/>
          <w:sz w:val="24"/>
          <w:szCs w:val="24"/>
        </w:rPr>
        <w:lastRenderedPageBreak/>
        <w:t xml:space="preserve">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4FA5F472"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2C9F925B"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00BE77D7"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26083139"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23552171"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13F0A0D7"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11571D74" w14:textId="77777777" w:rsidR="009A6EC9"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5611B5F5" w14:textId="77777777" w:rsidR="009A6EC9" w:rsidRDefault="009A6EC9">
      <w:pPr>
        <w:spacing w:after="0" w:line="240" w:lineRule="auto"/>
        <w:ind w:left="1440"/>
        <w:jc w:val="both"/>
        <w:rPr>
          <w:rFonts w:ascii="Times New Roman" w:eastAsia="Times New Roman" w:hAnsi="Times New Roman" w:cs="Times New Roman"/>
          <w:sz w:val="24"/>
          <w:szCs w:val="24"/>
        </w:rPr>
      </w:pPr>
    </w:p>
    <w:p w14:paraId="007E4CCA" w14:textId="77777777" w:rsidR="009A6EC9"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085495D6" w14:textId="77777777" w:rsidR="009A6EC9" w:rsidRDefault="009A6EC9">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3004EBEA" w14:textId="77777777" w:rsidR="009A6EC9"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47DB45B0" w14:textId="77777777" w:rsidR="009A6EC9"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420D52AF" w14:textId="77777777" w:rsidR="009A6EC9"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1429C85D" w14:textId="77777777" w:rsidR="009A6EC9"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21F84186" w14:textId="77777777" w:rsidR="009A6EC9"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4BF66BD3" w14:textId="77777777" w:rsidR="009A6EC9"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479355B1" w14:textId="77777777" w:rsidR="009A6EC9" w:rsidRDefault="009A6EC9">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7A4B518C" w14:textId="77777777" w:rsidR="009A6EC9"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3684576E" w14:textId="77777777" w:rsidR="009A6EC9" w:rsidRDefault="009A6EC9">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0E1ADC46" w14:textId="77777777" w:rsidR="009A6EC9"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37811D95"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6F58A0C9"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361D400C"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1B2EDE1C"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700B922A"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06F345BB"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3DC6BCC6"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0C44C75B"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45A0B637"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417B32BF" w14:textId="77777777" w:rsidR="009A6EC9"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2E56B044" w14:textId="77777777" w:rsidR="009A6EC9"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dále společně také jen „Důvěrné informace“.</w:t>
      </w:r>
    </w:p>
    <w:p w14:paraId="4EB4E33D" w14:textId="77777777" w:rsidR="009A6EC9"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0C7E8064" w14:textId="77777777" w:rsidR="009A6EC9"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6C103F03" w14:textId="77777777" w:rsidR="009A6EC9" w:rsidRDefault="009A6EC9">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464E4941" w14:textId="77777777" w:rsidR="009A6EC9" w:rsidRDefault="009A6EC9">
      <w:pPr>
        <w:tabs>
          <w:tab w:val="left" w:pos="1476"/>
        </w:tabs>
        <w:spacing w:after="0" w:line="240" w:lineRule="auto"/>
        <w:ind w:left="1417"/>
        <w:jc w:val="both"/>
        <w:rPr>
          <w:rFonts w:ascii="Times New Roman" w:eastAsia="Times New Roman" w:hAnsi="Times New Roman" w:cs="Times New Roman"/>
          <w:sz w:val="24"/>
          <w:szCs w:val="24"/>
        </w:rPr>
      </w:pPr>
    </w:p>
    <w:p w14:paraId="445D237F" w14:textId="77777777" w:rsidR="009A6EC9"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442793A8" w14:textId="77777777" w:rsidR="009A6EC9" w:rsidRDefault="009A6EC9">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3D5869AD" w14:textId="77777777" w:rsidR="009A6EC9"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03DADCEE" w14:textId="77777777" w:rsidR="009A6EC9"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7E5A4A15" w14:textId="77777777" w:rsidR="009A6EC9"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68D90D99" w14:textId="77777777" w:rsidR="009A6EC9"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69EB9E17" w14:textId="77777777" w:rsidR="009A6EC9"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0F1CCDB2" w14:textId="77777777" w:rsidR="009A6EC9"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5F0BEA5F" w14:textId="77777777" w:rsidR="009A6EC9" w:rsidRDefault="009A6EC9">
      <w:pPr>
        <w:spacing w:after="0" w:line="240" w:lineRule="auto"/>
        <w:jc w:val="both"/>
        <w:rPr>
          <w:rFonts w:ascii="Times New Roman" w:eastAsia="Times New Roman" w:hAnsi="Times New Roman" w:cs="Times New Roman"/>
          <w:b/>
          <w:sz w:val="24"/>
          <w:szCs w:val="24"/>
        </w:rPr>
      </w:pPr>
    </w:p>
    <w:p w14:paraId="672B2E01" w14:textId="77777777" w:rsidR="009A6EC9"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7E90C0FD" w14:textId="77777777" w:rsidR="009A6EC9" w:rsidRDefault="009A6EC9">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248A7F1" w14:textId="77777777" w:rsidR="009A6EC9"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085F901C" w14:textId="77777777" w:rsidR="009A6EC9"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Práva objednatele a poskytovatele vyplývající z této smlouvy a dílčích objednávek či jejich porušení se promlčují ve lhůtě 5 let ode dne, kdy právo </w:t>
      </w:r>
      <w:r>
        <w:rPr>
          <w:rFonts w:ascii="Times New Roman" w:eastAsia="Times New Roman" w:hAnsi="Times New Roman" w:cs="Times New Roman"/>
          <w:color w:val="000000"/>
          <w:sz w:val="24"/>
          <w:szCs w:val="24"/>
        </w:rPr>
        <w:lastRenderedPageBreak/>
        <w:t>mohlo být uplatněno poprvé s výjimkou práv, u kterých je ze zákona stanovena delší promlčecí lhůta.</w:t>
      </w:r>
    </w:p>
    <w:p w14:paraId="5528478E" w14:textId="77777777" w:rsidR="009A6EC9"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054DF412" w14:textId="77777777" w:rsidR="009A6EC9"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1A991615" w14:textId="77777777" w:rsidR="009A6EC9"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7DF0D84D" w14:textId="77777777" w:rsidR="009A6EC9"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1BA6F66A" w14:textId="77777777" w:rsidR="009A6EC9"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6F47FE79" w14:textId="77777777" w:rsidR="009A6EC9"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37FA4A1D" w14:textId="77777777" w:rsidR="009A6EC9"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17FA1294" w14:textId="77777777" w:rsidR="009A6EC9" w:rsidRDefault="009A6EC9">
      <w:pPr>
        <w:spacing w:after="0" w:line="240" w:lineRule="auto"/>
        <w:rPr>
          <w:rFonts w:ascii="Times New Roman" w:eastAsia="Times New Roman" w:hAnsi="Times New Roman" w:cs="Times New Roman"/>
          <w:b/>
          <w:sz w:val="24"/>
          <w:szCs w:val="24"/>
        </w:rPr>
      </w:pPr>
    </w:p>
    <w:p w14:paraId="6FA77BA6" w14:textId="77777777" w:rsidR="009A6EC9" w:rsidRDefault="009A6EC9">
      <w:pPr>
        <w:spacing w:after="0" w:line="240" w:lineRule="auto"/>
        <w:rPr>
          <w:rFonts w:ascii="Times New Roman" w:eastAsia="Times New Roman" w:hAnsi="Times New Roman" w:cs="Times New Roman"/>
          <w:sz w:val="24"/>
          <w:szCs w:val="24"/>
        </w:rPr>
      </w:pPr>
    </w:p>
    <w:p w14:paraId="073F7EE0" w14:textId="77777777" w:rsidR="009A6EC9" w:rsidRDefault="009A6EC9">
      <w:pPr>
        <w:spacing w:after="0" w:line="240" w:lineRule="auto"/>
        <w:rPr>
          <w:rFonts w:ascii="Times New Roman" w:eastAsia="Times New Roman" w:hAnsi="Times New Roman" w:cs="Times New Roman"/>
          <w:sz w:val="24"/>
          <w:szCs w:val="24"/>
        </w:rPr>
      </w:pPr>
    </w:p>
    <w:p w14:paraId="29F31CAF" w14:textId="0D6942C2" w:rsidR="009A6E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Českých Budějovicích, dne </w:t>
      </w:r>
      <w:r w:rsidR="00B61E2F">
        <w:rPr>
          <w:rFonts w:ascii="Times New Roman" w:eastAsia="Times New Roman" w:hAnsi="Times New Roman" w:cs="Times New Roman"/>
          <w:sz w:val="24"/>
          <w:szCs w:val="24"/>
        </w:rPr>
        <w:t>2. 4. 2024</w:t>
      </w:r>
    </w:p>
    <w:p w14:paraId="6EA04016" w14:textId="77777777" w:rsidR="009A6EC9" w:rsidRDefault="009A6EC9">
      <w:pPr>
        <w:spacing w:after="0" w:line="240" w:lineRule="auto"/>
        <w:rPr>
          <w:rFonts w:ascii="Times New Roman" w:eastAsia="Times New Roman" w:hAnsi="Times New Roman" w:cs="Times New Roman"/>
          <w:sz w:val="24"/>
          <w:szCs w:val="24"/>
        </w:rPr>
      </w:pPr>
    </w:p>
    <w:p w14:paraId="14C77605" w14:textId="77777777" w:rsidR="009A6EC9" w:rsidRDefault="009A6EC9">
      <w:pPr>
        <w:spacing w:after="0" w:line="240" w:lineRule="auto"/>
        <w:rPr>
          <w:rFonts w:ascii="Times New Roman" w:eastAsia="Times New Roman" w:hAnsi="Times New Roman" w:cs="Times New Roman"/>
          <w:sz w:val="24"/>
          <w:szCs w:val="24"/>
        </w:rPr>
      </w:pPr>
    </w:p>
    <w:p w14:paraId="43075231" w14:textId="77777777" w:rsidR="009A6EC9" w:rsidRDefault="00000000">
      <w:pPr>
        <w:spacing w:after="0" w:line="240" w:lineRule="auto"/>
        <w:rPr>
          <w:rFonts w:ascii="Times New Roman" w:eastAsia="Times New Roman" w:hAnsi="Times New Roman" w:cs="Times New Roman"/>
          <w:sz w:val="24"/>
          <w:szCs w:val="24"/>
        </w:rPr>
      </w:pPr>
      <w:r w:rsidRPr="00B61E2F">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1E2F">
        <w:rPr>
          <w:rFonts w:ascii="Times New Roman" w:eastAsia="Times New Roman" w:hAnsi="Times New Roman" w:cs="Times New Roman"/>
          <w:sz w:val="24"/>
          <w:szCs w:val="24"/>
          <w:highlight w:val="black"/>
        </w:rPr>
        <w:t>………………………………………</w:t>
      </w:r>
    </w:p>
    <w:p w14:paraId="0AE8FA5F" w14:textId="61B0762B" w:rsidR="009A6EC9"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26D9B673" w14:textId="77777777" w:rsidR="009A6EC9" w:rsidRDefault="009A6EC9">
      <w:pPr>
        <w:spacing w:after="0" w:line="240" w:lineRule="auto"/>
        <w:rPr>
          <w:rFonts w:ascii="Times New Roman" w:eastAsia="Times New Roman" w:hAnsi="Times New Roman" w:cs="Times New Roman"/>
          <w:sz w:val="24"/>
          <w:szCs w:val="24"/>
        </w:rPr>
      </w:pPr>
    </w:p>
    <w:p w14:paraId="09392C80" w14:textId="77777777" w:rsidR="009A6EC9" w:rsidRDefault="00000000">
      <w:pPr>
        <w:spacing w:after="0" w:line="240" w:lineRule="auto"/>
        <w:rPr>
          <w:rFonts w:ascii="Times New Roman" w:eastAsia="Times New Roman" w:hAnsi="Times New Roman" w:cs="Times New Roman"/>
          <w:sz w:val="24"/>
          <w:szCs w:val="24"/>
        </w:rPr>
      </w:pPr>
      <w:r>
        <w:br w:type="page"/>
      </w:r>
    </w:p>
    <w:p w14:paraId="716CF25B" w14:textId="77777777" w:rsidR="009A6EC9"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1</w:t>
      </w:r>
    </w:p>
    <w:p w14:paraId="7B9A6E50" w14:textId="77777777" w:rsidR="009A6EC9" w:rsidRDefault="009A6EC9">
      <w:pPr>
        <w:spacing w:after="0" w:line="240" w:lineRule="auto"/>
        <w:rPr>
          <w:rFonts w:ascii="Times New Roman" w:eastAsia="Times New Roman" w:hAnsi="Times New Roman" w:cs="Times New Roman"/>
          <w:b/>
          <w:sz w:val="24"/>
          <w:szCs w:val="24"/>
        </w:rPr>
      </w:pPr>
    </w:p>
    <w:p w14:paraId="6E86EA92" w14:textId="77777777" w:rsidR="009A6EC9" w:rsidRDefault="00000000">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VÝSTUPY + TERMÍNY DODÁNÍ</w:t>
      </w:r>
    </w:p>
    <w:p w14:paraId="48E1D874" w14:textId="77777777" w:rsidR="009A6EC9" w:rsidRDefault="009A6EC9">
      <w:pPr>
        <w:spacing w:after="0"/>
        <w:rPr>
          <w:rFonts w:ascii="Times New Roman" w:eastAsia="Times New Roman" w:hAnsi="Times New Roman" w:cs="Times New Roman"/>
          <w:b/>
          <w:sz w:val="26"/>
          <w:szCs w:val="26"/>
          <w:u w:val="single"/>
        </w:rPr>
      </w:pPr>
    </w:p>
    <w:tbl>
      <w:tblPr>
        <w:tblStyle w:val="a"/>
        <w:tblpPr w:leftFromText="180" w:rightFromText="180" w:topFromText="180" w:bottomFromText="180" w:vertAnchor="text"/>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1995"/>
        <w:gridCol w:w="1710"/>
      </w:tblGrid>
      <w:tr w:rsidR="009A6EC9" w14:paraId="22BFF162" w14:textId="77777777">
        <w:tc>
          <w:tcPr>
            <w:tcW w:w="5295" w:type="dxa"/>
          </w:tcPr>
          <w:p w14:paraId="1B39A5E5" w14:textId="77777777" w:rsidR="009A6EC9" w:rsidRDefault="00000000">
            <w:pPr>
              <w:widowControl w:val="0"/>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Výstupy</w:t>
            </w:r>
          </w:p>
        </w:tc>
        <w:tc>
          <w:tcPr>
            <w:tcW w:w="1995" w:type="dxa"/>
          </w:tcPr>
          <w:p w14:paraId="0D9E0E2C" w14:textId="77777777" w:rsidR="009A6EC9" w:rsidRDefault="00000000">
            <w:pPr>
              <w:widowControl w:val="0"/>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termín dodání</w:t>
            </w:r>
          </w:p>
        </w:tc>
        <w:tc>
          <w:tcPr>
            <w:tcW w:w="1710" w:type="dxa"/>
          </w:tcPr>
          <w:p w14:paraId="03926882" w14:textId="77777777" w:rsidR="009A6EC9" w:rsidRDefault="00000000">
            <w:pPr>
              <w:widowControl w:val="0"/>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částka</w:t>
            </w:r>
          </w:p>
        </w:tc>
      </w:tr>
      <w:tr w:rsidR="009A6EC9" w14:paraId="75336873" w14:textId="77777777">
        <w:tc>
          <w:tcPr>
            <w:tcW w:w="5295" w:type="dxa"/>
          </w:tcPr>
          <w:p w14:paraId="389C123F"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plán aktivit a výstupů projektu pro rok 2024 včetně podrobného rozpočtu a produkčního plánu</w:t>
            </w:r>
          </w:p>
        </w:tc>
        <w:tc>
          <w:tcPr>
            <w:tcW w:w="1995" w:type="dxa"/>
          </w:tcPr>
          <w:p w14:paraId="5674C5F7"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30.4.2024</w:t>
            </w:r>
          </w:p>
        </w:tc>
        <w:tc>
          <w:tcPr>
            <w:tcW w:w="1710" w:type="dxa"/>
          </w:tcPr>
          <w:p w14:paraId="58DB6EB8" w14:textId="77777777" w:rsidR="009A6EC9" w:rsidRDefault="00000000">
            <w:pPr>
              <w:widowControl w:val="0"/>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11 600 Kč</w:t>
            </w:r>
          </w:p>
        </w:tc>
      </w:tr>
      <w:tr w:rsidR="009A6EC9" w14:paraId="7E0379DF" w14:textId="77777777">
        <w:tc>
          <w:tcPr>
            <w:tcW w:w="5295" w:type="dxa"/>
          </w:tcPr>
          <w:p w14:paraId="503AFB4A"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dramaturgický plán festivalu </w:t>
            </w:r>
            <w:proofErr w:type="spellStart"/>
            <w:r>
              <w:rPr>
                <w:rFonts w:ascii="Times New Roman" w:eastAsia="Times New Roman" w:hAnsi="Times New Roman" w:cs="Times New Roman"/>
                <w:b/>
                <w:sz w:val="26"/>
                <w:szCs w:val="26"/>
              </w:rPr>
              <w:t>Skateholders</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Forum</w:t>
            </w:r>
            <w:proofErr w:type="spellEnd"/>
            <w:r>
              <w:rPr>
                <w:rFonts w:ascii="Times New Roman" w:eastAsia="Times New Roman" w:hAnsi="Times New Roman" w:cs="Times New Roman"/>
                <w:b/>
                <w:sz w:val="26"/>
                <w:szCs w:val="26"/>
              </w:rPr>
              <w:t xml:space="preserve"> 2024 včetně podrobného programu festivalu a potvrzených hostů </w:t>
            </w:r>
          </w:p>
        </w:tc>
        <w:tc>
          <w:tcPr>
            <w:tcW w:w="1995" w:type="dxa"/>
          </w:tcPr>
          <w:p w14:paraId="01C714F0"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30.4.2024</w:t>
            </w:r>
          </w:p>
        </w:tc>
        <w:tc>
          <w:tcPr>
            <w:tcW w:w="1710" w:type="dxa"/>
          </w:tcPr>
          <w:p w14:paraId="4D7AE080" w14:textId="77777777" w:rsidR="009A6EC9" w:rsidRDefault="00000000">
            <w:pPr>
              <w:widowControl w:val="0"/>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17 400 Kč</w:t>
            </w:r>
          </w:p>
        </w:tc>
      </w:tr>
      <w:tr w:rsidR="009A6EC9" w14:paraId="3046F336" w14:textId="77777777">
        <w:tc>
          <w:tcPr>
            <w:tcW w:w="5295" w:type="dxa"/>
          </w:tcPr>
          <w:p w14:paraId="66675C04"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produkční, marketingová a kurátorská příprava a realizace </w:t>
            </w:r>
            <w:proofErr w:type="spellStart"/>
            <w:r>
              <w:rPr>
                <w:rFonts w:ascii="Times New Roman" w:eastAsia="Times New Roman" w:hAnsi="Times New Roman" w:cs="Times New Roman"/>
                <w:b/>
                <w:sz w:val="26"/>
                <w:szCs w:val="26"/>
              </w:rPr>
              <w:t>Skateholders</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Forum</w:t>
            </w:r>
            <w:proofErr w:type="spellEnd"/>
            <w:r>
              <w:rPr>
                <w:rFonts w:ascii="Times New Roman" w:eastAsia="Times New Roman" w:hAnsi="Times New Roman" w:cs="Times New Roman"/>
                <w:b/>
                <w:sz w:val="26"/>
                <w:szCs w:val="26"/>
              </w:rPr>
              <w:t xml:space="preserve"> 2024 včetně finální zprávy a zpracovaných výstupů </w:t>
            </w:r>
          </w:p>
        </w:tc>
        <w:tc>
          <w:tcPr>
            <w:tcW w:w="1995" w:type="dxa"/>
          </w:tcPr>
          <w:p w14:paraId="2641F6F9"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22.7.2024</w:t>
            </w:r>
          </w:p>
        </w:tc>
        <w:tc>
          <w:tcPr>
            <w:tcW w:w="1710" w:type="dxa"/>
          </w:tcPr>
          <w:p w14:paraId="4BAC690D" w14:textId="77777777" w:rsidR="009A6EC9" w:rsidRDefault="00000000">
            <w:pPr>
              <w:widowControl w:val="0"/>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100 000 Kč</w:t>
            </w:r>
          </w:p>
        </w:tc>
      </w:tr>
      <w:tr w:rsidR="009A6EC9" w14:paraId="21191743" w14:textId="77777777">
        <w:tc>
          <w:tcPr>
            <w:tcW w:w="5295" w:type="dxa"/>
          </w:tcPr>
          <w:p w14:paraId="2CED3024"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kurátorský plán rozvoje projektu v letech </w:t>
            </w:r>
            <w:proofErr w:type="gramStart"/>
            <w:r>
              <w:rPr>
                <w:rFonts w:ascii="Times New Roman" w:eastAsia="Times New Roman" w:hAnsi="Times New Roman" w:cs="Times New Roman"/>
                <w:b/>
                <w:sz w:val="26"/>
                <w:szCs w:val="26"/>
              </w:rPr>
              <w:t>2025 - 2028</w:t>
            </w:r>
            <w:proofErr w:type="gramEnd"/>
            <w:r>
              <w:rPr>
                <w:rFonts w:ascii="Times New Roman" w:eastAsia="Times New Roman" w:hAnsi="Times New Roman" w:cs="Times New Roman"/>
                <w:b/>
                <w:sz w:val="26"/>
                <w:szCs w:val="26"/>
              </w:rPr>
              <w:t xml:space="preserve"> a podrobný plán aktivit na rok 2025 včetně podrobného rozpočtu na rok 2025</w:t>
            </w:r>
          </w:p>
          <w:p w14:paraId="225CA088" w14:textId="77777777" w:rsidR="009A6EC9" w:rsidRDefault="009A6EC9">
            <w:pPr>
              <w:widowControl w:val="0"/>
              <w:spacing w:after="0" w:line="240" w:lineRule="auto"/>
              <w:rPr>
                <w:rFonts w:ascii="Times New Roman" w:eastAsia="Times New Roman" w:hAnsi="Times New Roman" w:cs="Times New Roman"/>
                <w:b/>
                <w:sz w:val="26"/>
                <w:szCs w:val="26"/>
              </w:rPr>
            </w:pPr>
          </w:p>
        </w:tc>
        <w:tc>
          <w:tcPr>
            <w:tcW w:w="1995" w:type="dxa"/>
          </w:tcPr>
          <w:p w14:paraId="568757DF"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4.11.2024</w:t>
            </w:r>
          </w:p>
        </w:tc>
        <w:tc>
          <w:tcPr>
            <w:tcW w:w="1710" w:type="dxa"/>
          </w:tcPr>
          <w:p w14:paraId="2142F761" w14:textId="77777777" w:rsidR="009A6EC9" w:rsidRDefault="00000000">
            <w:pPr>
              <w:widowControl w:val="0"/>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37 600 Kč</w:t>
            </w:r>
          </w:p>
        </w:tc>
      </w:tr>
      <w:tr w:rsidR="009A6EC9" w14:paraId="3CF494E8" w14:textId="77777777">
        <w:tc>
          <w:tcPr>
            <w:tcW w:w="5295" w:type="dxa"/>
          </w:tcPr>
          <w:p w14:paraId="5A9E22B4"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příprava a realizace ozvěn </w:t>
            </w:r>
            <w:proofErr w:type="spellStart"/>
            <w:r>
              <w:rPr>
                <w:rFonts w:ascii="Times New Roman" w:eastAsia="Times New Roman" w:hAnsi="Times New Roman" w:cs="Times New Roman"/>
                <w:b/>
                <w:sz w:val="26"/>
                <w:szCs w:val="26"/>
              </w:rPr>
              <w:t>Skateholders</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Forum</w:t>
            </w:r>
            <w:proofErr w:type="spellEnd"/>
            <w:r>
              <w:rPr>
                <w:rFonts w:ascii="Times New Roman" w:eastAsia="Times New Roman" w:hAnsi="Times New Roman" w:cs="Times New Roman"/>
                <w:b/>
                <w:sz w:val="26"/>
                <w:szCs w:val="26"/>
              </w:rPr>
              <w:t xml:space="preserve"> včetně finální zprávy a zpracovaných výstupů</w:t>
            </w:r>
          </w:p>
          <w:p w14:paraId="7FA64A86" w14:textId="77777777" w:rsidR="009A6EC9" w:rsidRDefault="009A6EC9">
            <w:pPr>
              <w:widowControl w:val="0"/>
              <w:spacing w:after="0" w:line="240" w:lineRule="auto"/>
              <w:rPr>
                <w:rFonts w:ascii="Times New Roman" w:eastAsia="Times New Roman" w:hAnsi="Times New Roman" w:cs="Times New Roman"/>
                <w:b/>
                <w:sz w:val="26"/>
                <w:szCs w:val="26"/>
              </w:rPr>
            </w:pPr>
          </w:p>
        </w:tc>
        <w:tc>
          <w:tcPr>
            <w:tcW w:w="1995" w:type="dxa"/>
          </w:tcPr>
          <w:p w14:paraId="2985EF8A" w14:textId="77777777" w:rsidR="009A6EC9" w:rsidRDefault="00000000">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29.11.2024</w:t>
            </w:r>
          </w:p>
        </w:tc>
        <w:tc>
          <w:tcPr>
            <w:tcW w:w="1710" w:type="dxa"/>
          </w:tcPr>
          <w:p w14:paraId="12435A86" w14:textId="77777777" w:rsidR="009A6EC9" w:rsidRDefault="00000000">
            <w:pPr>
              <w:widowControl w:val="0"/>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7 400 Kč</w:t>
            </w:r>
          </w:p>
        </w:tc>
      </w:tr>
    </w:tbl>
    <w:p w14:paraId="0E01540A" w14:textId="77777777" w:rsidR="009A6EC9" w:rsidRDefault="009A6EC9">
      <w:pPr>
        <w:spacing w:after="0"/>
        <w:rPr>
          <w:rFonts w:ascii="Times New Roman" w:eastAsia="Times New Roman" w:hAnsi="Times New Roman" w:cs="Times New Roman"/>
          <w:b/>
          <w:sz w:val="28"/>
          <w:szCs w:val="28"/>
        </w:rPr>
      </w:pPr>
    </w:p>
    <w:p w14:paraId="6401A93F" w14:textId="77777777" w:rsidR="009A6EC9" w:rsidRDefault="009A6EC9">
      <w:pPr>
        <w:spacing w:after="0" w:line="240" w:lineRule="auto"/>
        <w:rPr>
          <w:rFonts w:ascii="Times New Roman" w:eastAsia="Times New Roman" w:hAnsi="Times New Roman" w:cs="Times New Roman"/>
          <w:sz w:val="24"/>
          <w:szCs w:val="24"/>
        </w:rPr>
      </w:pPr>
    </w:p>
    <w:sectPr w:rsidR="009A6EC9">
      <w:headerReference w:type="default" r:id="rId7"/>
      <w:footerReference w:type="default" r:id="rId8"/>
      <w:headerReference w:type="first" r:id="rId9"/>
      <w:footerReference w:type="first" r:id="rId10"/>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C7CC" w14:textId="77777777" w:rsidR="005541F4" w:rsidRDefault="005541F4">
      <w:pPr>
        <w:spacing w:after="0" w:line="240" w:lineRule="auto"/>
      </w:pPr>
      <w:r>
        <w:separator/>
      </w:r>
    </w:p>
  </w:endnote>
  <w:endnote w:type="continuationSeparator" w:id="0">
    <w:p w14:paraId="38AA9B21" w14:textId="77777777" w:rsidR="005541F4" w:rsidRDefault="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A2B8" w14:textId="77777777" w:rsidR="009A6EC9" w:rsidRDefault="00000000">
    <w:r>
      <w:fldChar w:fldCharType="begin"/>
    </w:r>
    <w:r>
      <w:instrText>PAGE</w:instrText>
    </w:r>
    <w:r>
      <w:fldChar w:fldCharType="separate"/>
    </w:r>
    <w:r w:rsidR="0005118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F66B" w14:textId="77777777" w:rsidR="009A6EC9" w:rsidRDefault="00000000">
    <w:pPr>
      <w:jc w:val="right"/>
    </w:pPr>
    <w:r>
      <w:fldChar w:fldCharType="begin"/>
    </w:r>
    <w:r>
      <w:instrText>PAGE</w:instrText>
    </w:r>
    <w:r>
      <w:fldChar w:fldCharType="separate"/>
    </w:r>
    <w:r w:rsidR="0005118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9E327" w14:textId="77777777" w:rsidR="005541F4" w:rsidRDefault="005541F4">
      <w:pPr>
        <w:spacing w:after="0" w:line="240" w:lineRule="auto"/>
      </w:pPr>
      <w:r>
        <w:separator/>
      </w:r>
    </w:p>
  </w:footnote>
  <w:footnote w:type="continuationSeparator" w:id="0">
    <w:p w14:paraId="706F10F5" w14:textId="77777777" w:rsidR="005541F4" w:rsidRDefault="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CD68" w14:textId="77777777" w:rsidR="009A6EC9" w:rsidRDefault="009A6EC9">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6376" w14:textId="77777777" w:rsidR="009A6EC9" w:rsidRDefault="009A6EC9">
    <w:pPr>
      <w:tabs>
        <w:tab w:val="center" w:pos="4703"/>
        <w:tab w:val="right" w:pos="9406"/>
      </w:tabs>
      <w:spacing w:after="0" w:line="240" w:lineRule="auto"/>
      <w:jc w:val="center"/>
      <w:rPr>
        <w:sz w:val="24"/>
        <w:szCs w:val="24"/>
      </w:rPr>
    </w:pPr>
  </w:p>
  <w:p w14:paraId="088491EB" w14:textId="77777777" w:rsidR="009A6EC9" w:rsidRDefault="00000000">
    <w:pPr>
      <w:tabs>
        <w:tab w:val="center" w:pos="4703"/>
        <w:tab w:val="right" w:pos="9406"/>
      </w:tabs>
      <w:spacing w:after="0" w:line="240" w:lineRule="auto"/>
      <w:jc w:val="center"/>
    </w:pPr>
    <w:r>
      <w:rPr>
        <w:noProof/>
        <w:sz w:val="24"/>
        <w:szCs w:val="24"/>
      </w:rPr>
      <w:drawing>
        <wp:inline distT="0" distB="0" distL="0" distR="0" wp14:anchorId="08E69DD7" wp14:editId="1241F688">
          <wp:extent cx="4107527" cy="774296"/>
          <wp:effectExtent l="0" t="0" r="0" b="0"/>
          <wp:docPr id="1"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7C0E"/>
    <w:multiLevelType w:val="multilevel"/>
    <w:tmpl w:val="05E8E074"/>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A4129D3"/>
    <w:multiLevelType w:val="multilevel"/>
    <w:tmpl w:val="944CC89C"/>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5DE26C80"/>
    <w:multiLevelType w:val="multilevel"/>
    <w:tmpl w:val="6F64E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3568167">
    <w:abstractNumId w:val="0"/>
  </w:num>
  <w:num w:numId="2" w16cid:durableId="695733137">
    <w:abstractNumId w:val="2"/>
  </w:num>
  <w:num w:numId="3" w16cid:durableId="117376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C9"/>
    <w:rsid w:val="00051184"/>
    <w:rsid w:val="005541F4"/>
    <w:rsid w:val="0056439A"/>
    <w:rsid w:val="009A6EC9"/>
    <w:rsid w:val="00A12FA6"/>
    <w:rsid w:val="00B61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5804"/>
  <w15:docId w15:val="{9AAFD953-4472-4A31-88C1-D941A348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3749</Words>
  <Characters>22125</Characters>
  <Application>Microsoft Office Word</Application>
  <DocSecurity>0</DocSecurity>
  <Lines>184</Lines>
  <Paragraphs>51</Paragraphs>
  <ScaleCrop>false</ScaleCrop>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CB2028 3</dc:creator>
  <cp:lastModifiedBy>CB2028 3</cp:lastModifiedBy>
  <cp:revision>4</cp:revision>
  <dcterms:created xsi:type="dcterms:W3CDTF">2024-05-02T09:10:00Z</dcterms:created>
  <dcterms:modified xsi:type="dcterms:W3CDTF">2024-05-02T09:11:00Z</dcterms:modified>
</cp:coreProperties>
</file>