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AAA69" w14:textId="0862EA98" w:rsidR="00825536" w:rsidRPr="000D4E7D" w:rsidRDefault="007018E5" w:rsidP="000D4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/>
          <w:b/>
          <w:caps/>
          <w:sz w:val="40"/>
        </w:rPr>
      </w:pPr>
      <w:r w:rsidRPr="009D2B35">
        <w:rPr>
          <w:rFonts w:asciiTheme="minorHAnsi" w:hAnsiTheme="minorHAnsi"/>
          <w:b/>
          <w:caps/>
          <w:sz w:val="40"/>
        </w:rPr>
        <w:t>SMLOUVA O VYUŽITÍ VÝSLEDKŮ</w:t>
      </w:r>
      <w:r w:rsidR="00582123" w:rsidRPr="009D2B35">
        <w:rPr>
          <w:rFonts w:asciiTheme="minorHAnsi" w:hAnsiTheme="minorHAnsi"/>
          <w:b/>
          <w:caps/>
          <w:sz w:val="40"/>
        </w:rPr>
        <w:t xml:space="preserve"> PROJEKTU</w:t>
      </w:r>
    </w:p>
    <w:p w14:paraId="75ECEB28" w14:textId="77777777" w:rsidR="00681F2E" w:rsidRPr="00681F2E" w:rsidRDefault="00681F2E" w:rsidP="0068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8"/>
          <w:szCs w:val="8"/>
        </w:rPr>
      </w:pPr>
    </w:p>
    <w:p w14:paraId="50060521" w14:textId="77777777" w:rsidR="007018E5" w:rsidRPr="009D2B35" w:rsidRDefault="007018E5" w:rsidP="007018E5">
      <w:pPr>
        <w:jc w:val="center"/>
        <w:rPr>
          <w:rFonts w:asciiTheme="minorHAnsi" w:hAnsiTheme="minorHAnsi"/>
          <w:sz w:val="18"/>
          <w:szCs w:val="18"/>
        </w:rPr>
      </w:pPr>
      <w:r w:rsidRPr="009D2B35">
        <w:rPr>
          <w:rFonts w:asciiTheme="minorHAnsi" w:hAnsiTheme="minorHAnsi"/>
          <w:sz w:val="18"/>
          <w:szCs w:val="18"/>
        </w:rPr>
        <w:t>uzavřely níže uvedeného dne, měsíce a roku a za následujících podmínek tyto smluvní strany</w:t>
      </w:r>
    </w:p>
    <w:p w14:paraId="11FF9929" w14:textId="77777777" w:rsidR="007018E5" w:rsidRPr="009D2B35" w:rsidRDefault="007018E5" w:rsidP="006E5785">
      <w:pPr>
        <w:pStyle w:val="Zkladntext5"/>
        <w:spacing w:before="0"/>
        <w:outlineLvl w:val="0"/>
        <w:rPr>
          <w:rFonts w:asciiTheme="minorHAnsi" w:hAnsiTheme="minorHAnsi" w:cs="Times New Roman"/>
          <w:b/>
          <w:sz w:val="28"/>
          <w:szCs w:val="28"/>
        </w:rPr>
      </w:pPr>
    </w:p>
    <w:p w14:paraId="15A36907" w14:textId="77777777" w:rsidR="009B7A03" w:rsidRPr="009D2B35" w:rsidRDefault="009B7A03" w:rsidP="001B14C4">
      <w:pPr>
        <w:pStyle w:val="Zkladntext5"/>
        <w:spacing w:before="0"/>
        <w:jc w:val="both"/>
        <w:rPr>
          <w:rFonts w:asciiTheme="minorHAnsi" w:hAnsiTheme="minorHAnsi" w:cs="Times New Roman"/>
          <w:b/>
          <w:bCs/>
          <w:u w:val="single"/>
        </w:rPr>
      </w:pPr>
    </w:p>
    <w:p w14:paraId="3900EEAF" w14:textId="3B8C9478" w:rsidR="009D2B35" w:rsidRPr="009D2B35" w:rsidRDefault="000F4856" w:rsidP="009D2B35">
      <w:pPr>
        <w:rPr>
          <w:rFonts w:asciiTheme="minorHAnsi" w:hAnsiTheme="minorHAnsi"/>
          <w:b/>
          <w:sz w:val="22"/>
          <w:szCs w:val="22"/>
        </w:rPr>
      </w:pPr>
      <w:r w:rsidRPr="000F4856">
        <w:rPr>
          <w:rFonts w:asciiTheme="minorHAnsi" w:hAnsiTheme="minorHAnsi"/>
          <w:b/>
          <w:sz w:val="22"/>
          <w:szCs w:val="22"/>
        </w:rPr>
        <w:t>HSI, spol. s r.o.</w:t>
      </w:r>
    </w:p>
    <w:p w14:paraId="73D191CD" w14:textId="4334FB54" w:rsidR="009D2B35" w:rsidRPr="009D2B35" w:rsidRDefault="009D2B35" w:rsidP="009D2B35">
      <w:pPr>
        <w:tabs>
          <w:tab w:val="left" w:pos="1701"/>
        </w:tabs>
        <w:ind w:left="426"/>
        <w:rPr>
          <w:rFonts w:asciiTheme="minorHAnsi" w:eastAsia="Cambria" w:hAnsiTheme="minorHAnsi"/>
          <w:color w:val="000000"/>
          <w:sz w:val="22"/>
          <w:szCs w:val="22"/>
          <w:lang w:eastAsia="en-US"/>
        </w:rPr>
      </w:pPr>
      <w:r w:rsidRPr="009D2B35"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Sídlem: </w:t>
      </w:r>
      <w:r w:rsidRPr="009D2B35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  <w:t>V </w:t>
      </w:r>
      <w:r w:rsidR="00106C6F">
        <w:rPr>
          <w:rFonts w:asciiTheme="minorHAnsi" w:eastAsia="Cambria" w:hAnsiTheme="minorHAnsi"/>
          <w:color w:val="000000"/>
          <w:sz w:val="22"/>
          <w:szCs w:val="22"/>
          <w:lang w:eastAsia="en-US"/>
        </w:rPr>
        <w:t>k</w:t>
      </w:r>
      <w:r w:rsidRPr="009D2B35">
        <w:rPr>
          <w:rFonts w:asciiTheme="minorHAnsi" w:eastAsia="Cambria" w:hAnsiTheme="minorHAnsi"/>
          <w:color w:val="000000"/>
          <w:sz w:val="22"/>
          <w:szCs w:val="22"/>
          <w:lang w:eastAsia="en-US"/>
        </w:rPr>
        <w:t>apslovně 2/2767, 130 00 Praha</w:t>
      </w:r>
      <w:r w:rsidRPr="009D2B35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  <w:t xml:space="preserve">IČ: </w:t>
      </w:r>
      <w:r w:rsidRPr="009D2B35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</w:r>
      <w:r w:rsidR="000F4856" w:rsidRPr="000F4856">
        <w:rPr>
          <w:rFonts w:asciiTheme="minorHAnsi" w:eastAsia="Cambria" w:hAnsiTheme="minorHAnsi"/>
          <w:color w:val="000000"/>
          <w:sz w:val="22"/>
          <w:szCs w:val="22"/>
          <w:lang w:eastAsia="en-US"/>
        </w:rPr>
        <w:t>45314951</w:t>
      </w:r>
      <w:r w:rsidRPr="009D2B35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  <w:t xml:space="preserve">DIČ: </w:t>
      </w:r>
      <w:r w:rsidRPr="009D2B35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  <w:t>CZ699004029</w:t>
      </w:r>
      <w:r w:rsidRPr="009D2B35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  <w:t xml:space="preserve">Bankovní spojení: </w:t>
      </w:r>
      <w:r w:rsidRPr="009D2B35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</w:r>
      <w:r w:rsidR="00EC77F1" w:rsidRPr="00EC77F1">
        <w:rPr>
          <w:rFonts w:asciiTheme="minorHAnsi" w:eastAsia="Cambria" w:hAnsiTheme="minorHAnsi"/>
          <w:color w:val="000000"/>
          <w:sz w:val="22"/>
          <w:szCs w:val="22"/>
          <w:lang w:eastAsia="en-US"/>
        </w:rPr>
        <w:t>1158847011/0100</w:t>
      </w:r>
      <w:r w:rsidRPr="009D2B35"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, </w:t>
      </w:r>
      <w:r w:rsidRPr="00367993">
        <w:rPr>
          <w:rFonts w:asciiTheme="minorHAnsi" w:eastAsia="Cambria" w:hAnsiTheme="minorHAnsi"/>
          <w:color w:val="000000"/>
          <w:sz w:val="22"/>
          <w:szCs w:val="22"/>
          <w:lang w:eastAsia="en-US"/>
        </w:rPr>
        <w:t>vedený u Komerční banka, a.s., Na Příkopě 33, 114 07 Praha 1</w:t>
      </w:r>
      <w:r w:rsidRPr="009D2B35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  <w:t xml:space="preserve">Zapsána v obchodním rejstříku vedeném u Městského soudu v Praze, oddíl </w:t>
      </w:r>
      <w:r w:rsidR="009746C4">
        <w:rPr>
          <w:rFonts w:asciiTheme="minorHAnsi" w:eastAsia="Cambria" w:hAnsiTheme="minorHAnsi"/>
          <w:color w:val="000000"/>
          <w:sz w:val="22"/>
          <w:szCs w:val="22"/>
          <w:lang w:eastAsia="en-US"/>
        </w:rPr>
        <w:t>C</w:t>
      </w:r>
      <w:r w:rsidRPr="009D2B35"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, vložka </w:t>
      </w:r>
      <w:r w:rsidR="009746C4" w:rsidRPr="009746C4">
        <w:rPr>
          <w:rFonts w:asciiTheme="minorHAnsi" w:eastAsia="Cambria" w:hAnsiTheme="minorHAnsi"/>
          <w:color w:val="000000"/>
          <w:sz w:val="22"/>
          <w:szCs w:val="22"/>
          <w:lang w:eastAsia="en-US"/>
        </w:rPr>
        <w:t>7470</w:t>
      </w:r>
      <w:r w:rsidRPr="009D2B35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  <w:t xml:space="preserve">Zastoupená: </w:t>
      </w:r>
      <w:r w:rsidR="00A876E4"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  Michal</w:t>
      </w:r>
      <w:r w:rsidR="00164CF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em</w:t>
      </w:r>
      <w:r w:rsidR="00A876E4"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 Hamouz</w:t>
      </w:r>
      <w:r w:rsidR="00164CF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em</w:t>
      </w:r>
      <w:r w:rsidR="00EC77F1" w:rsidRPr="00EC77F1">
        <w:rPr>
          <w:rFonts w:asciiTheme="minorHAnsi" w:eastAsia="Cambria" w:hAnsiTheme="minorHAnsi"/>
          <w:color w:val="000000"/>
          <w:sz w:val="22"/>
          <w:szCs w:val="22"/>
          <w:lang w:eastAsia="en-US"/>
        </w:rPr>
        <w:t>, jednatel</w:t>
      </w:r>
      <w:r w:rsidR="00164CF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em</w:t>
      </w:r>
    </w:p>
    <w:p w14:paraId="49D36AB2" w14:textId="629AA8CB" w:rsidR="009D2B35" w:rsidRPr="009D2B35" w:rsidRDefault="00A876E4" w:rsidP="009D2B35">
      <w:pPr>
        <w:tabs>
          <w:tab w:val="left" w:pos="1701"/>
        </w:tabs>
        <w:rPr>
          <w:rFonts w:asciiTheme="minorHAnsi" w:eastAsia="Cambria" w:hAnsiTheme="minorHAnsi"/>
          <w:color w:val="000000"/>
          <w:sz w:val="22"/>
          <w:szCs w:val="22"/>
          <w:lang w:eastAsia="en-US"/>
        </w:rPr>
      </w:pPr>
      <w:r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</w:r>
      <w:r w:rsidR="00807A2E">
        <w:rPr>
          <w:rFonts w:asciiTheme="minorHAnsi" w:eastAsia="Cambria" w:hAnsiTheme="minorHAnsi"/>
          <w:color w:val="000000"/>
          <w:sz w:val="22"/>
          <w:szCs w:val="22"/>
          <w:lang w:eastAsia="en-US"/>
        </w:rPr>
        <w:t>Václav</w:t>
      </w:r>
      <w:r w:rsidR="00164CF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em</w:t>
      </w:r>
      <w:r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 Caisl</w:t>
      </w:r>
      <w:r w:rsidR="00164CF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em</w:t>
      </w:r>
      <w:r w:rsidR="009D2B35" w:rsidRPr="009D2B35"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, </w:t>
      </w:r>
      <w:r w:rsidR="00EC77F1" w:rsidRPr="00EC77F1">
        <w:rPr>
          <w:rFonts w:asciiTheme="minorHAnsi" w:eastAsia="Cambria" w:hAnsiTheme="minorHAnsi"/>
          <w:color w:val="000000"/>
          <w:sz w:val="22"/>
          <w:szCs w:val="22"/>
          <w:lang w:eastAsia="en-US"/>
        </w:rPr>
        <w:t>jednatel</w:t>
      </w:r>
      <w:r w:rsidR="00164CF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em</w:t>
      </w:r>
    </w:p>
    <w:p w14:paraId="4EB10701" w14:textId="21D9D9BE" w:rsidR="009D2B35" w:rsidRPr="00367993" w:rsidRDefault="009D2B35" w:rsidP="009D2B35">
      <w:pPr>
        <w:tabs>
          <w:tab w:val="left" w:pos="1701"/>
        </w:tabs>
        <w:ind w:left="426"/>
        <w:rPr>
          <w:rFonts w:asciiTheme="minorHAnsi" w:eastAsia="Cambria" w:hAnsiTheme="minorHAnsi"/>
          <w:color w:val="000000"/>
          <w:sz w:val="22"/>
          <w:szCs w:val="22"/>
          <w:lang w:eastAsia="en-US"/>
        </w:rPr>
      </w:pPr>
      <w:r w:rsidRPr="00367993"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Zmocněnci pro věcná jednání: </w:t>
      </w:r>
      <w:r w:rsidRPr="00367993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</w:r>
      <w:r w:rsidR="00EF12A5">
        <w:rPr>
          <w:rFonts w:asciiTheme="minorHAnsi" w:eastAsia="Cambria" w:hAnsiTheme="minorHAnsi"/>
          <w:color w:val="000000"/>
          <w:sz w:val="22"/>
          <w:szCs w:val="22"/>
          <w:lang w:eastAsia="en-US"/>
        </w:rPr>
        <w:t>xxxxx</w:t>
      </w:r>
    </w:p>
    <w:p w14:paraId="7866911E" w14:textId="308CE8C8" w:rsidR="009D2B35" w:rsidRPr="00681F2E" w:rsidRDefault="009D2B35" w:rsidP="009D2B35">
      <w:pPr>
        <w:tabs>
          <w:tab w:val="left" w:pos="3402"/>
        </w:tabs>
        <w:rPr>
          <w:rFonts w:asciiTheme="minorHAnsi" w:eastAsia="Cambria" w:hAnsiTheme="minorHAnsi"/>
          <w:sz w:val="22"/>
          <w:szCs w:val="22"/>
          <w:lang w:eastAsia="en-US"/>
        </w:rPr>
      </w:pPr>
      <w:r w:rsidRPr="00367993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</w:r>
      <w:r w:rsidRPr="00367993">
        <w:rPr>
          <w:rFonts w:asciiTheme="minorHAnsi" w:eastAsia="Cambria" w:hAnsiTheme="minorHAnsi"/>
          <w:sz w:val="22"/>
          <w:szCs w:val="22"/>
          <w:lang w:eastAsia="en-US"/>
        </w:rPr>
        <w:tab/>
      </w:r>
      <w:r w:rsidR="00EF12A5">
        <w:rPr>
          <w:rFonts w:asciiTheme="minorHAnsi" w:eastAsia="Cambria" w:hAnsiTheme="minorHAnsi"/>
          <w:sz w:val="22"/>
          <w:szCs w:val="22"/>
          <w:lang w:eastAsia="en-US"/>
        </w:rPr>
        <w:t>xxxx</w:t>
      </w:r>
    </w:p>
    <w:p w14:paraId="11DA3159" w14:textId="5085BBCD" w:rsidR="009D2B35" w:rsidRPr="00681F2E" w:rsidRDefault="009D2B35" w:rsidP="009D2B35">
      <w:pPr>
        <w:ind w:left="426"/>
        <w:rPr>
          <w:rFonts w:asciiTheme="minorHAnsi" w:hAnsiTheme="minorHAnsi"/>
          <w:sz w:val="22"/>
          <w:szCs w:val="22"/>
        </w:rPr>
      </w:pPr>
      <w:r w:rsidRPr="00681F2E">
        <w:rPr>
          <w:rFonts w:asciiTheme="minorHAnsi" w:hAnsiTheme="minorHAnsi"/>
          <w:b/>
          <w:sz w:val="22"/>
          <w:szCs w:val="22"/>
        </w:rPr>
        <w:t xml:space="preserve">dále v textu též jako „příjemce“ </w:t>
      </w:r>
      <w:r w:rsidR="00681F2E">
        <w:rPr>
          <w:rFonts w:asciiTheme="minorHAnsi" w:hAnsiTheme="minorHAnsi"/>
          <w:b/>
          <w:sz w:val="22"/>
          <w:szCs w:val="22"/>
        </w:rPr>
        <w:t>či „</w:t>
      </w:r>
      <w:r w:rsidR="00EC77F1">
        <w:rPr>
          <w:rFonts w:asciiTheme="minorHAnsi" w:hAnsiTheme="minorHAnsi"/>
          <w:b/>
          <w:sz w:val="22"/>
          <w:szCs w:val="22"/>
        </w:rPr>
        <w:t>HSI</w:t>
      </w:r>
      <w:r w:rsidR="00681F2E">
        <w:rPr>
          <w:rFonts w:asciiTheme="minorHAnsi" w:hAnsiTheme="minorHAnsi"/>
          <w:b/>
          <w:sz w:val="22"/>
          <w:szCs w:val="22"/>
        </w:rPr>
        <w:t>“</w:t>
      </w:r>
    </w:p>
    <w:p w14:paraId="7AA3EA23" w14:textId="77777777" w:rsidR="00386426" w:rsidRPr="009D2B35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7D5A3380" w14:textId="77777777" w:rsidR="00386426" w:rsidRPr="009D2B35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Cs/>
        </w:rPr>
      </w:pPr>
      <w:r w:rsidRPr="009D2B35">
        <w:rPr>
          <w:rFonts w:asciiTheme="minorHAnsi" w:hAnsiTheme="minorHAnsi" w:cs="Times New Roman"/>
          <w:b/>
          <w:bCs/>
        </w:rPr>
        <w:tab/>
      </w:r>
      <w:r w:rsidRPr="009D2B35">
        <w:rPr>
          <w:rFonts w:asciiTheme="minorHAnsi" w:hAnsiTheme="minorHAnsi" w:cs="Times New Roman"/>
          <w:bCs/>
        </w:rPr>
        <w:t>a</w:t>
      </w:r>
    </w:p>
    <w:p w14:paraId="0876C032" w14:textId="77777777" w:rsidR="00386426" w:rsidRPr="009D2B35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7CFD0810" w14:textId="3D112B0E" w:rsidR="00C10631" w:rsidRPr="00C24FDC" w:rsidRDefault="00C10631" w:rsidP="00C10631">
      <w:pPr>
        <w:tabs>
          <w:tab w:val="left" w:pos="425"/>
        </w:tabs>
        <w:spacing w:after="120"/>
        <w:ind w:left="425" w:hanging="425"/>
        <w:jc w:val="both"/>
        <w:rPr>
          <w:rFonts w:asciiTheme="minorHAnsi" w:eastAsia="Cambria" w:hAnsiTheme="minorHAnsi"/>
          <w:b/>
          <w:color w:val="000000"/>
          <w:sz w:val="22"/>
          <w:szCs w:val="22"/>
          <w:lang w:eastAsia="en-US"/>
        </w:rPr>
      </w:pPr>
      <w:r w:rsidRPr="00C24FDC">
        <w:rPr>
          <w:rFonts w:asciiTheme="minorHAnsi" w:eastAsia="Cambria" w:hAnsiTheme="minorHAnsi"/>
          <w:b/>
          <w:color w:val="000000"/>
          <w:sz w:val="22"/>
          <w:szCs w:val="22"/>
          <w:lang w:eastAsia="en-US"/>
        </w:rPr>
        <w:t>GISAT s.r.o.</w:t>
      </w:r>
    </w:p>
    <w:p w14:paraId="61BE19B5" w14:textId="624A676F" w:rsidR="00E2051F" w:rsidRPr="00C24FDC" w:rsidRDefault="00C10631" w:rsidP="00444BD4">
      <w:pPr>
        <w:tabs>
          <w:tab w:val="left" w:pos="425"/>
          <w:tab w:val="left" w:pos="1701"/>
        </w:tabs>
        <w:ind w:left="425" w:hanging="425"/>
        <w:rPr>
          <w:rFonts w:asciiTheme="minorHAnsi" w:eastAsia="Cambria" w:hAnsiTheme="minorHAnsi"/>
          <w:color w:val="000000"/>
          <w:sz w:val="22"/>
          <w:szCs w:val="22"/>
          <w:lang w:eastAsia="en-US"/>
        </w:rPr>
      </w:pP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  <w:t xml:space="preserve">Sídlem: 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  <w:t>Milady Horákové 1523/57a, 170</w:t>
      </w:r>
      <w:r w:rsidR="00E07ACD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 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00 Praha</w:t>
      </w:r>
      <w:r w:rsidR="00E07ACD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 7 – Holešovice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  <w:t xml:space="preserve">IČ: 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</w:r>
      <w:r w:rsidR="00BE05B8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26438003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  <w:t xml:space="preserve">DIČ: 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</w:r>
      <w:r w:rsidR="00BE05B8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CZ26438003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  <w:t xml:space="preserve">Bankovní spojení: 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  <w:t xml:space="preserve">účet č. </w:t>
      </w:r>
      <w:r w:rsidR="00BE05B8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2101014187/2010 vedený u Fio banka, a.s.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  <w:t>Zastoupen</w:t>
      </w:r>
      <w:r w:rsidR="00BE05B8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á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: 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</w:r>
      <w:r w:rsidR="00BE05B8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Zdeňkou Kolářovou, jednatel</w:t>
      </w:r>
      <w:r w:rsidR="00E2051F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kou</w:t>
      </w:r>
    </w:p>
    <w:p w14:paraId="122B45B3" w14:textId="678E100B" w:rsidR="00C10631" w:rsidRPr="00C24FDC" w:rsidRDefault="00E2051F" w:rsidP="00E2051F">
      <w:pPr>
        <w:tabs>
          <w:tab w:val="left" w:pos="425"/>
          <w:tab w:val="left" w:pos="1701"/>
        </w:tabs>
        <w:spacing w:after="120"/>
        <w:ind w:left="425" w:hanging="425"/>
        <w:rPr>
          <w:rFonts w:asciiTheme="minorHAnsi" w:eastAsia="Cambria" w:hAnsiTheme="minorHAnsi"/>
          <w:color w:val="000000"/>
          <w:sz w:val="22"/>
          <w:szCs w:val="22"/>
          <w:lang w:eastAsia="en-US"/>
        </w:rPr>
      </w:pP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  <w:t>vedená u Městského soudu v Praze, sp. zn. C 82185</w:t>
      </w:r>
      <w:r w:rsidR="00C10631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</w:r>
      <w:r w:rsidR="00C10631" w:rsidRPr="00C24FDC">
        <w:rPr>
          <w:rFonts w:asciiTheme="minorHAnsi" w:eastAsia="Cambria" w:hAnsiTheme="minorHAnsi"/>
          <w:sz w:val="22"/>
          <w:szCs w:val="22"/>
          <w:lang w:eastAsia="en-US"/>
        </w:rPr>
        <w:t xml:space="preserve">Odpovědný zaměstnanec: </w:t>
      </w:r>
      <w:r w:rsidR="00EF12A5">
        <w:rPr>
          <w:rFonts w:asciiTheme="minorHAnsi" w:hAnsiTheme="minorHAnsi"/>
          <w:sz w:val="22"/>
          <w:szCs w:val="22"/>
        </w:rPr>
        <w:t>xxxxx</w:t>
      </w:r>
      <w:r w:rsidR="00C10631" w:rsidRPr="00C24FDC">
        <w:rPr>
          <w:rFonts w:asciiTheme="minorHAnsi" w:eastAsia="Cambria" w:hAnsiTheme="minorHAnsi"/>
          <w:sz w:val="22"/>
          <w:szCs w:val="22"/>
          <w:lang w:eastAsia="en-US"/>
        </w:rPr>
        <w:br/>
        <w:t xml:space="preserve">dále též jako </w:t>
      </w:r>
      <w:r w:rsidR="00C10631" w:rsidRPr="00C24FDC">
        <w:rPr>
          <w:rFonts w:asciiTheme="minorHAnsi" w:hAnsiTheme="minorHAnsi"/>
          <w:b/>
          <w:sz w:val="22"/>
          <w:szCs w:val="22"/>
        </w:rPr>
        <w:t>„</w:t>
      </w:r>
      <w:r w:rsidR="00BE05B8" w:rsidRPr="00C24FDC">
        <w:rPr>
          <w:rFonts w:asciiTheme="minorHAnsi" w:hAnsiTheme="minorHAnsi"/>
          <w:b/>
          <w:sz w:val="22"/>
          <w:szCs w:val="22"/>
        </w:rPr>
        <w:t>GISAT</w:t>
      </w:r>
      <w:r w:rsidR="00C10631" w:rsidRPr="00C24FDC">
        <w:rPr>
          <w:rFonts w:asciiTheme="minorHAnsi" w:hAnsiTheme="minorHAnsi"/>
          <w:b/>
          <w:sz w:val="22"/>
          <w:szCs w:val="22"/>
        </w:rPr>
        <w:t>“</w:t>
      </w:r>
    </w:p>
    <w:p w14:paraId="45E40667" w14:textId="3E8F19E9" w:rsidR="00C10631" w:rsidRPr="00C24FDC" w:rsidRDefault="00C10631" w:rsidP="00C10631">
      <w:pPr>
        <w:tabs>
          <w:tab w:val="left" w:pos="425"/>
          <w:tab w:val="left" w:pos="1701"/>
        </w:tabs>
        <w:spacing w:after="120"/>
        <w:ind w:left="425" w:hanging="425"/>
        <w:rPr>
          <w:rFonts w:asciiTheme="minorHAnsi" w:eastAsia="Cambria" w:hAnsiTheme="minorHAnsi"/>
          <w:sz w:val="22"/>
          <w:szCs w:val="22"/>
          <w:lang w:eastAsia="en-US"/>
        </w:rPr>
      </w:pPr>
      <w:r w:rsidRPr="00C24FDC">
        <w:rPr>
          <w:rFonts w:asciiTheme="minorHAnsi" w:eastAsia="Cambria" w:hAnsiTheme="minorHAnsi"/>
          <w:sz w:val="22"/>
          <w:szCs w:val="22"/>
          <w:lang w:eastAsia="en-US"/>
        </w:rPr>
        <w:tab/>
        <w:t>a</w:t>
      </w:r>
    </w:p>
    <w:p w14:paraId="44D98975" w14:textId="77777777" w:rsidR="00C10631" w:rsidRPr="00C24FDC" w:rsidRDefault="00C10631" w:rsidP="00C10631">
      <w:pPr>
        <w:tabs>
          <w:tab w:val="left" w:pos="425"/>
          <w:tab w:val="left" w:pos="1701"/>
        </w:tabs>
        <w:spacing w:after="120"/>
        <w:ind w:left="425" w:hanging="425"/>
        <w:rPr>
          <w:rFonts w:asciiTheme="minorHAnsi" w:eastAsia="Cambria" w:hAnsiTheme="minorHAnsi"/>
          <w:sz w:val="22"/>
          <w:szCs w:val="22"/>
          <w:lang w:eastAsia="en-US"/>
        </w:rPr>
      </w:pPr>
    </w:p>
    <w:p w14:paraId="38658F65" w14:textId="7816BA8F" w:rsidR="00BE05B8" w:rsidRPr="00C24FDC" w:rsidRDefault="00BE05B8" w:rsidP="00BE05B8">
      <w:pPr>
        <w:tabs>
          <w:tab w:val="left" w:pos="425"/>
        </w:tabs>
        <w:spacing w:after="120"/>
        <w:ind w:left="425" w:hanging="425"/>
        <w:jc w:val="both"/>
        <w:rPr>
          <w:rFonts w:asciiTheme="minorHAnsi" w:eastAsia="Cambria" w:hAnsiTheme="minorHAnsi"/>
          <w:b/>
          <w:color w:val="000000"/>
          <w:sz w:val="22"/>
          <w:szCs w:val="22"/>
          <w:lang w:eastAsia="en-US"/>
        </w:rPr>
      </w:pPr>
      <w:r w:rsidRPr="00C24FDC">
        <w:rPr>
          <w:rFonts w:asciiTheme="minorHAnsi" w:eastAsia="Cambria" w:hAnsiTheme="minorHAnsi"/>
          <w:b/>
          <w:color w:val="000000"/>
          <w:sz w:val="22"/>
          <w:szCs w:val="22"/>
          <w:lang w:eastAsia="en-US"/>
        </w:rPr>
        <w:t>Česká zemědělská univerzita v Praze</w:t>
      </w:r>
    </w:p>
    <w:p w14:paraId="2B3AE258" w14:textId="6C1F2B9D" w:rsidR="00BE05B8" w:rsidRPr="00C24FDC" w:rsidRDefault="00BE05B8" w:rsidP="00BE05B8">
      <w:pPr>
        <w:tabs>
          <w:tab w:val="left" w:pos="425"/>
          <w:tab w:val="left" w:pos="1701"/>
        </w:tabs>
        <w:spacing w:after="120"/>
        <w:ind w:left="425" w:hanging="425"/>
        <w:rPr>
          <w:rFonts w:asciiTheme="minorHAnsi" w:hAnsiTheme="minorHAnsi"/>
          <w:b/>
          <w:sz w:val="22"/>
          <w:szCs w:val="22"/>
        </w:rPr>
      </w:pP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  <w:t xml:space="preserve">Sídlem: 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  <w:t xml:space="preserve">Kamýcká 129, </w:t>
      </w:r>
      <w:r w:rsidR="00B5043C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165 00 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Praha – Suchdol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  <w:t xml:space="preserve">IČ: 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  <w:t xml:space="preserve">60460709 </w:t>
      </w:r>
      <w:r w:rsidR="00F534D8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(Veřejná vysoká škola zřízená zákonem č. 111/1998 Sb., o vysokých školách, ve znění pozdějších předpisů, nezapisovaná do veřejného rejstříku)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  <w:t xml:space="preserve">DIČ: 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  <w:t>CZ60460709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  <w:t xml:space="preserve">Bankovní spojení: 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  <w:t xml:space="preserve">účet č. </w:t>
      </w:r>
      <w:r w:rsidR="00EE5E88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94-6928061/0710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vedený u </w:t>
      </w:r>
      <w:r w:rsidR="00B1083E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České národní banky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  <w:t xml:space="preserve">Zastoupená: 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  <w:t>prof. Ing. Petr</w:t>
      </w:r>
      <w:r w:rsidR="00CB5B79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em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 Skleničkou, CSc., rektorem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</w:r>
      <w:r w:rsidRPr="00C24FDC">
        <w:rPr>
          <w:rFonts w:asciiTheme="minorHAnsi" w:eastAsia="Cambria" w:hAnsiTheme="minorHAnsi"/>
          <w:sz w:val="22"/>
          <w:szCs w:val="22"/>
          <w:lang w:eastAsia="en-US"/>
        </w:rPr>
        <w:t xml:space="preserve">Odpovědný zaměstnanec: </w:t>
      </w:r>
      <w:r w:rsidR="00EF12A5">
        <w:rPr>
          <w:rFonts w:asciiTheme="minorHAnsi" w:hAnsiTheme="minorHAnsi"/>
          <w:sz w:val="22"/>
          <w:szCs w:val="22"/>
        </w:rPr>
        <w:t>xxxxx</w:t>
      </w:r>
      <w:r w:rsidRPr="00C24FDC">
        <w:rPr>
          <w:rFonts w:asciiTheme="minorHAnsi" w:eastAsia="Cambria" w:hAnsiTheme="minorHAnsi"/>
          <w:sz w:val="22"/>
          <w:szCs w:val="22"/>
          <w:lang w:eastAsia="en-US"/>
        </w:rPr>
        <w:br/>
        <w:t xml:space="preserve">dále též jako </w:t>
      </w:r>
      <w:r w:rsidRPr="00C24FDC">
        <w:rPr>
          <w:rFonts w:asciiTheme="minorHAnsi" w:hAnsiTheme="minorHAnsi"/>
          <w:b/>
          <w:sz w:val="22"/>
          <w:szCs w:val="22"/>
        </w:rPr>
        <w:t>„</w:t>
      </w:r>
      <w:r w:rsidR="00746067" w:rsidRPr="00C24FDC">
        <w:rPr>
          <w:rFonts w:asciiTheme="minorHAnsi" w:hAnsiTheme="minorHAnsi"/>
          <w:b/>
          <w:sz w:val="22"/>
          <w:szCs w:val="22"/>
        </w:rPr>
        <w:t>ČZU</w:t>
      </w:r>
      <w:r w:rsidRPr="00C24FDC">
        <w:rPr>
          <w:rFonts w:asciiTheme="minorHAnsi" w:hAnsiTheme="minorHAnsi"/>
          <w:b/>
          <w:sz w:val="22"/>
          <w:szCs w:val="22"/>
        </w:rPr>
        <w:t>“</w:t>
      </w:r>
    </w:p>
    <w:p w14:paraId="0D0A1CD8" w14:textId="77777777" w:rsidR="00BE05B8" w:rsidRPr="00C24FDC" w:rsidRDefault="00BE05B8" w:rsidP="00BE05B8">
      <w:pPr>
        <w:tabs>
          <w:tab w:val="left" w:pos="425"/>
          <w:tab w:val="left" w:pos="1701"/>
        </w:tabs>
        <w:spacing w:after="120"/>
        <w:ind w:left="425" w:hanging="425"/>
        <w:rPr>
          <w:rFonts w:asciiTheme="minorHAnsi" w:eastAsia="Cambria" w:hAnsiTheme="minorHAnsi"/>
          <w:sz w:val="22"/>
          <w:szCs w:val="22"/>
          <w:lang w:eastAsia="en-US"/>
        </w:rPr>
      </w:pPr>
      <w:r w:rsidRPr="00C24FDC">
        <w:rPr>
          <w:rFonts w:asciiTheme="minorHAnsi" w:eastAsia="Cambria" w:hAnsiTheme="minorHAnsi"/>
          <w:sz w:val="22"/>
          <w:szCs w:val="22"/>
          <w:lang w:eastAsia="en-US"/>
        </w:rPr>
        <w:tab/>
        <w:t>a</w:t>
      </w:r>
    </w:p>
    <w:p w14:paraId="580139E6" w14:textId="77777777" w:rsidR="00BE05B8" w:rsidRPr="00C24FDC" w:rsidRDefault="00BE05B8" w:rsidP="00BE05B8">
      <w:pPr>
        <w:tabs>
          <w:tab w:val="left" w:pos="425"/>
          <w:tab w:val="left" w:pos="1701"/>
        </w:tabs>
        <w:spacing w:after="120"/>
        <w:ind w:left="425" w:hanging="425"/>
        <w:rPr>
          <w:rFonts w:asciiTheme="minorHAnsi" w:eastAsia="Cambria" w:hAnsiTheme="minorHAnsi"/>
          <w:sz w:val="22"/>
          <w:szCs w:val="22"/>
          <w:lang w:eastAsia="en-US"/>
        </w:rPr>
      </w:pPr>
    </w:p>
    <w:p w14:paraId="4EB7FA08" w14:textId="2A37F723" w:rsidR="009D2B35" w:rsidRPr="00C24FDC" w:rsidRDefault="00B5043C" w:rsidP="009D2B35">
      <w:pPr>
        <w:tabs>
          <w:tab w:val="left" w:pos="425"/>
        </w:tabs>
        <w:spacing w:after="120"/>
        <w:ind w:left="425" w:hanging="425"/>
        <w:jc w:val="both"/>
        <w:rPr>
          <w:rFonts w:asciiTheme="minorHAnsi" w:eastAsia="Cambria" w:hAnsiTheme="minorHAnsi"/>
          <w:b/>
          <w:color w:val="000000"/>
          <w:sz w:val="22"/>
          <w:szCs w:val="22"/>
          <w:lang w:eastAsia="en-US"/>
        </w:rPr>
      </w:pPr>
      <w:r w:rsidRPr="00C24FDC">
        <w:rPr>
          <w:rFonts w:asciiTheme="minorHAnsi" w:eastAsia="Cambria" w:hAnsiTheme="minorHAnsi"/>
          <w:b/>
          <w:color w:val="000000"/>
          <w:sz w:val="22"/>
          <w:szCs w:val="22"/>
          <w:lang w:eastAsia="en-US"/>
        </w:rPr>
        <w:t>Univerzita Karlova</w:t>
      </w:r>
    </w:p>
    <w:p w14:paraId="2649486B" w14:textId="77777777" w:rsidR="00333067" w:rsidRDefault="009D2B35" w:rsidP="009D2B35">
      <w:pPr>
        <w:tabs>
          <w:tab w:val="left" w:pos="425"/>
          <w:tab w:val="left" w:pos="1701"/>
        </w:tabs>
        <w:spacing w:after="120"/>
        <w:ind w:left="425" w:hanging="425"/>
        <w:rPr>
          <w:rFonts w:asciiTheme="minorHAnsi" w:eastAsia="Cambria" w:hAnsiTheme="minorHAnsi"/>
          <w:color w:val="000000"/>
          <w:sz w:val="22"/>
          <w:szCs w:val="22"/>
          <w:lang w:eastAsia="en-US"/>
        </w:rPr>
      </w:pP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  <w:t xml:space="preserve">Sídlem: 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</w:r>
      <w:r w:rsidR="00B5043C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Ovocný trh 560/5, 110 00 Praha 1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  <w:t xml:space="preserve">IČ: 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</w:r>
      <w:r w:rsidR="00B5043C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00216208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 (</w:t>
      </w:r>
      <w:r w:rsidR="00B5043C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Veřejná vysoká škola zřízená zákonem č. 111/1998 Sb., o vysokých školách, ve znění pozdějších předpisů, nezapisovaná do veřejného rejstříku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)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  <w:t xml:space="preserve">DIČ: 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  <w:t>CZ</w:t>
      </w:r>
      <w:r w:rsidR="00B5043C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00216208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  <w:t xml:space="preserve">Bankovní spojení: 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  <w:t xml:space="preserve">účet č. </w:t>
      </w:r>
      <w:r w:rsidR="0076479D" w:rsidRPr="0076479D">
        <w:rPr>
          <w:rFonts w:asciiTheme="minorHAnsi" w:eastAsia="Cambria" w:hAnsiTheme="minorHAnsi"/>
          <w:color w:val="000000"/>
          <w:sz w:val="22"/>
          <w:szCs w:val="22"/>
          <w:lang w:eastAsia="en-US"/>
        </w:rPr>
        <w:t>38533021/0100 vedený u Komerční banka, a.s.</w:t>
      </w:r>
      <w:r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</w:r>
    </w:p>
    <w:p w14:paraId="44F576C4" w14:textId="5399ADBD" w:rsidR="00833DE7" w:rsidRDefault="00333067" w:rsidP="00833DE7">
      <w:pPr>
        <w:tabs>
          <w:tab w:val="left" w:pos="425"/>
          <w:tab w:val="left" w:pos="1701"/>
        </w:tabs>
        <w:ind w:left="425" w:hanging="425"/>
        <w:rPr>
          <w:rFonts w:asciiTheme="minorHAnsi" w:hAnsiTheme="minorHAnsi"/>
          <w:sz w:val="22"/>
          <w:szCs w:val="22"/>
        </w:rPr>
      </w:pPr>
      <w:r>
        <w:rPr>
          <w:rFonts w:asciiTheme="minorHAnsi" w:eastAsia="Cambria" w:hAnsiTheme="minorHAnsi"/>
          <w:color w:val="000000"/>
          <w:sz w:val="22"/>
          <w:szCs w:val="22"/>
          <w:lang w:eastAsia="en-US"/>
        </w:rPr>
        <w:lastRenderedPageBreak/>
        <w:tab/>
      </w:r>
      <w:r w:rsidR="00B5043C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>Zastoupená</w:t>
      </w:r>
      <w:r w:rsidR="009D2B35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 xml:space="preserve">: </w:t>
      </w:r>
      <w:r w:rsidR="009D2B35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tab/>
      </w:r>
      <w:r w:rsidRPr="00333067">
        <w:rPr>
          <w:rFonts w:asciiTheme="minorHAnsi" w:eastAsia="Cambria" w:hAnsiTheme="minorHAnsi"/>
          <w:color w:val="000000"/>
          <w:sz w:val="22"/>
          <w:szCs w:val="22"/>
          <w:lang w:eastAsia="en-US"/>
        </w:rPr>
        <w:t>prof. RNDr. Jiří Zima, CSc.., děkanem fakulty</w:t>
      </w:r>
      <w:r w:rsidR="009D2B35" w:rsidRPr="00C24FDC">
        <w:rPr>
          <w:rFonts w:asciiTheme="minorHAnsi" w:eastAsia="Cambria" w:hAnsiTheme="minorHAnsi"/>
          <w:color w:val="000000"/>
          <w:sz w:val="22"/>
          <w:szCs w:val="22"/>
          <w:lang w:eastAsia="en-US"/>
        </w:rPr>
        <w:br/>
      </w:r>
      <w:r w:rsidR="009D2B35" w:rsidRPr="00C24FDC">
        <w:rPr>
          <w:rFonts w:asciiTheme="minorHAnsi" w:eastAsia="Cambria" w:hAnsiTheme="minorHAnsi"/>
          <w:sz w:val="22"/>
          <w:szCs w:val="22"/>
          <w:lang w:eastAsia="en-US"/>
        </w:rPr>
        <w:t xml:space="preserve">Odpovědný zaměstnanec za příjemce: </w:t>
      </w:r>
      <w:r w:rsidR="00EF12A5">
        <w:rPr>
          <w:rFonts w:asciiTheme="minorHAnsi" w:hAnsiTheme="minorHAnsi"/>
          <w:sz w:val="22"/>
          <w:szCs w:val="22"/>
        </w:rPr>
        <w:t>xxxxx</w:t>
      </w:r>
    </w:p>
    <w:p w14:paraId="02FFE3C5" w14:textId="5BDB8FBF" w:rsidR="009D2B35" w:rsidRPr="00681F2E" w:rsidRDefault="00833DE7" w:rsidP="009D2B35">
      <w:pPr>
        <w:tabs>
          <w:tab w:val="left" w:pos="425"/>
          <w:tab w:val="left" w:pos="1701"/>
        </w:tabs>
        <w:spacing w:after="120"/>
        <w:ind w:left="425" w:hanging="425"/>
        <w:rPr>
          <w:rFonts w:asciiTheme="minorHAnsi" w:eastAsia="Cambria" w:hAnsiTheme="minorHAnsi"/>
          <w:sz w:val="22"/>
          <w:szCs w:val="22"/>
          <w:lang w:eastAsia="en-US"/>
        </w:rPr>
      </w:pPr>
      <w:r>
        <w:rPr>
          <w:rFonts w:asciiTheme="minorHAnsi" w:eastAsia="Cambria" w:hAnsiTheme="minorHAnsi"/>
          <w:sz w:val="22"/>
          <w:szCs w:val="22"/>
          <w:lang w:eastAsia="en-US"/>
        </w:rPr>
        <w:tab/>
      </w:r>
      <w:r w:rsidRPr="00833DE7">
        <w:rPr>
          <w:rFonts w:asciiTheme="minorHAnsi" w:eastAsia="Cambria" w:hAnsiTheme="minorHAnsi"/>
          <w:sz w:val="22"/>
          <w:szCs w:val="22"/>
          <w:lang w:eastAsia="en-US"/>
        </w:rPr>
        <w:t>Doručovací adresa: Albertov 6, 128 00 Praha 2</w:t>
      </w:r>
      <w:r w:rsidR="009D2B35" w:rsidRPr="00681F2E">
        <w:rPr>
          <w:rFonts w:asciiTheme="minorHAnsi" w:eastAsia="Cambria" w:hAnsiTheme="minorHAnsi"/>
          <w:sz w:val="22"/>
          <w:szCs w:val="22"/>
          <w:lang w:eastAsia="en-US"/>
        </w:rPr>
        <w:br/>
        <w:t xml:space="preserve">dále též jako </w:t>
      </w:r>
      <w:r w:rsidR="00681F2E">
        <w:rPr>
          <w:rFonts w:asciiTheme="minorHAnsi" w:hAnsiTheme="minorHAnsi"/>
          <w:b/>
          <w:sz w:val="22"/>
          <w:szCs w:val="22"/>
        </w:rPr>
        <w:t>„</w:t>
      </w:r>
      <w:r w:rsidR="00F52DF4">
        <w:rPr>
          <w:rFonts w:asciiTheme="minorHAnsi" w:hAnsiTheme="minorHAnsi"/>
          <w:b/>
          <w:sz w:val="22"/>
          <w:szCs w:val="22"/>
        </w:rPr>
        <w:t>UK</w:t>
      </w:r>
      <w:r w:rsidR="00681F2E">
        <w:rPr>
          <w:rFonts w:asciiTheme="minorHAnsi" w:hAnsiTheme="minorHAnsi"/>
          <w:b/>
          <w:sz w:val="22"/>
          <w:szCs w:val="22"/>
        </w:rPr>
        <w:t>“</w:t>
      </w:r>
    </w:p>
    <w:p w14:paraId="42D7E2FF" w14:textId="77777777" w:rsidR="00191FCB" w:rsidRDefault="00191FCB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</w:rPr>
      </w:pPr>
    </w:p>
    <w:p w14:paraId="558B4934" w14:textId="3F983754" w:rsidR="00191FCB" w:rsidRDefault="00191FCB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(GISAT, ČZU a UK dále také jako „</w:t>
      </w:r>
      <w:r w:rsidRPr="003D1523">
        <w:rPr>
          <w:rFonts w:asciiTheme="minorHAnsi" w:hAnsiTheme="minorHAnsi" w:cs="Times New Roman"/>
          <w:b/>
          <w:bCs/>
        </w:rPr>
        <w:t>další účastník</w:t>
      </w:r>
      <w:r>
        <w:rPr>
          <w:rFonts w:asciiTheme="minorHAnsi" w:hAnsiTheme="minorHAnsi" w:cs="Times New Roman"/>
        </w:rPr>
        <w:t>“)</w:t>
      </w:r>
    </w:p>
    <w:p w14:paraId="7284E424" w14:textId="77777777" w:rsidR="00191FCB" w:rsidRDefault="00191FCB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</w:rPr>
      </w:pPr>
    </w:p>
    <w:p w14:paraId="2DD1AE65" w14:textId="7457305E" w:rsidR="009D2B35" w:rsidRPr="00367993" w:rsidRDefault="00916644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</w:rPr>
      </w:pPr>
      <w:r w:rsidRPr="00367993">
        <w:rPr>
          <w:rFonts w:asciiTheme="minorHAnsi" w:hAnsiTheme="minorHAnsi" w:cs="Times New Roman"/>
        </w:rPr>
        <w:t>(</w:t>
      </w:r>
      <w:r w:rsidR="00191FCB">
        <w:rPr>
          <w:rFonts w:asciiTheme="minorHAnsi" w:hAnsiTheme="minorHAnsi" w:cs="Times New Roman"/>
        </w:rPr>
        <w:t>HSI, GISAT, ČZU a UK</w:t>
      </w:r>
      <w:r w:rsidR="00191FCB" w:rsidRPr="00367993">
        <w:rPr>
          <w:rFonts w:asciiTheme="minorHAnsi" w:hAnsiTheme="minorHAnsi" w:cs="Times New Roman"/>
        </w:rPr>
        <w:t xml:space="preserve"> </w:t>
      </w:r>
      <w:r w:rsidRPr="00367993">
        <w:rPr>
          <w:rFonts w:asciiTheme="minorHAnsi" w:hAnsiTheme="minorHAnsi" w:cs="Times New Roman"/>
        </w:rPr>
        <w:t>dále společně také jen „</w:t>
      </w:r>
      <w:r w:rsidRPr="00807EF6">
        <w:rPr>
          <w:rFonts w:asciiTheme="minorHAnsi" w:hAnsiTheme="minorHAnsi" w:cs="Times New Roman"/>
          <w:b/>
          <w:bCs/>
        </w:rPr>
        <w:t>Smluvní strany</w:t>
      </w:r>
      <w:r w:rsidRPr="00367993">
        <w:rPr>
          <w:rFonts w:asciiTheme="minorHAnsi" w:hAnsiTheme="minorHAnsi" w:cs="Times New Roman"/>
        </w:rPr>
        <w:t>“ nebo samostatně „</w:t>
      </w:r>
      <w:r w:rsidRPr="00807EF6">
        <w:rPr>
          <w:rFonts w:asciiTheme="minorHAnsi" w:hAnsiTheme="minorHAnsi" w:cs="Times New Roman"/>
          <w:b/>
          <w:bCs/>
        </w:rPr>
        <w:t>Smluvní strana</w:t>
      </w:r>
      <w:r w:rsidRPr="00367993">
        <w:rPr>
          <w:rFonts w:asciiTheme="minorHAnsi" w:hAnsiTheme="minorHAnsi" w:cs="Times New Roman"/>
        </w:rPr>
        <w:t>“)</w:t>
      </w:r>
    </w:p>
    <w:p w14:paraId="601C2A84" w14:textId="77777777" w:rsidR="00386426" w:rsidRPr="009D2B35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3397E1EC" w14:textId="77777777" w:rsidR="00860F9C" w:rsidRPr="009D2B35" w:rsidRDefault="006056AC" w:rsidP="00906187">
      <w:pPr>
        <w:pStyle w:val="Zkladntext5"/>
        <w:numPr>
          <w:ilvl w:val="0"/>
          <w:numId w:val="20"/>
        </w:numPr>
        <w:jc w:val="both"/>
        <w:rPr>
          <w:rFonts w:asciiTheme="minorHAnsi" w:hAnsiTheme="minorHAnsi" w:cs="Times New Roman"/>
          <w:b/>
          <w:bCs/>
          <w:u w:val="single"/>
        </w:rPr>
      </w:pPr>
      <w:r w:rsidRPr="009D2B35">
        <w:rPr>
          <w:rFonts w:asciiTheme="minorHAnsi" w:hAnsiTheme="minorHAnsi" w:cs="Times New Roman"/>
          <w:b/>
          <w:bCs/>
          <w:u w:val="single"/>
        </w:rPr>
        <w:t>Předmět smlouvy</w:t>
      </w:r>
    </w:p>
    <w:p w14:paraId="64C2D7A6" w14:textId="1954B515" w:rsidR="00860F9C" w:rsidRPr="004D10F7" w:rsidRDefault="003E58B2" w:rsidP="00906187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ind w:left="567" w:hanging="567"/>
        <w:jc w:val="both"/>
        <w:rPr>
          <w:rFonts w:asciiTheme="minorHAnsi" w:hAnsiTheme="minorHAnsi" w:cs="Times New Roman"/>
        </w:rPr>
      </w:pPr>
      <w:r w:rsidRPr="004D10F7">
        <w:rPr>
          <w:rFonts w:asciiTheme="minorHAnsi" w:hAnsiTheme="minorHAnsi" w:cs="Times New Roman"/>
        </w:rPr>
        <w:t xml:space="preserve">Tato smlouva upravuje </w:t>
      </w:r>
      <w:r w:rsidR="00804165" w:rsidRPr="004D10F7">
        <w:rPr>
          <w:rFonts w:asciiTheme="minorHAnsi" w:hAnsiTheme="minorHAnsi" w:cs="Times New Roman"/>
        </w:rPr>
        <w:t>ve smyslu zákona č.</w:t>
      </w:r>
      <w:r w:rsidR="00C01246">
        <w:rPr>
          <w:rFonts w:asciiTheme="minorHAnsi" w:hAnsiTheme="minorHAnsi" w:cs="Times New Roman"/>
        </w:rPr>
        <w:t xml:space="preserve"> </w:t>
      </w:r>
      <w:r w:rsidR="00804165" w:rsidRPr="004D10F7">
        <w:rPr>
          <w:rFonts w:asciiTheme="minorHAnsi" w:hAnsiTheme="minorHAnsi" w:cs="Times New Roman"/>
        </w:rPr>
        <w:t>130/2002 Sb., o podpoře výzkumu, experimentálního vývoje a inovací</w:t>
      </w:r>
      <w:r w:rsidR="008E7BC0">
        <w:rPr>
          <w:rFonts w:asciiTheme="minorHAnsi" w:hAnsiTheme="minorHAnsi" w:cs="Times New Roman"/>
        </w:rPr>
        <w:t>,</w:t>
      </w:r>
      <w:r w:rsidR="00804165" w:rsidRPr="004D10F7">
        <w:rPr>
          <w:rFonts w:asciiTheme="minorHAnsi" w:hAnsiTheme="minorHAnsi" w:cs="Times New Roman"/>
        </w:rPr>
        <w:t xml:space="preserve"> v</w:t>
      </w:r>
      <w:r w:rsidR="008E7BC0">
        <w:rPr>
          <w:rFonts w:asciiTheme="minorHAnsi" w:hAnsiTheme="minorHAnsi" w:cs="Times New Roman"/>
        </w:rPr>
        <w:t>e</w:t>
      </w:r>
      <w:r w:rsidR="00804165" w:rsidRPr="004D10F7">
        <w:rPr>
          <w:rFonts w:asciiTheme="minorHAnsi" w:hAnsiTheme="minorHAnsi" w:cs="Times New Roman"/>
        </w:rPr>
        <w:t xml:space="preserve"> znění</w:t>
      </w:r>
      <w:r w:rsidR="008E7BC0">
        <w:rPr>
          <w:rFonts w:asciiTheme="minorHAnsi" w:hAnsiTheme="minorHAnsi" w:cs="Times New Roman"/>
        </w:rPr>
        <w:t xml:space="preserve"> pozdějších předpisů</w:t>
      </w:r>
      <w:r w:rsidR="00804165" w:rsidRPr="004D10F7">
        <w:rPr>
          <w:rFonts w:asciiTheme="minorHAnsi" w:hAnsiTheme="minorHAnsi" w:cs="Times New Roman"/>
        </w:rPr>
        <w:t xml:space="preserve">, </w:t>
      </w:r>
      <w:r w:rsidRPr="004D10F7">
        <w:rPr>
          <w:rFonts w:asciiTheme="minorHAnsi" w:hAnsiTheme="minorHAnsi" w:cs="Times New Roman"/>
        </w:rPr>
        <w:t xml:space="preserve">využití výsledků výzkumu </w:t>
      </w:r>
      <w:r w:rsidR="008154DA" w:rsidRPr="004D10F7">
        <w:rPr>
          <w:rFonts w:asciiTheme="minorHAnsi" w:hAnsiTheme="minorHAnsi" w:cs="Times New Roman"/>
        </w:rPr>
        <w:t>vytvořených v</w:t>
      </w:r>
      <w:r w:rsidR="00B57290">
        <w:rPr>
          <w:rFonts w:asciiTheme="minorHAnsi" w:hAnsiTheme="minorHAnsi" w:cs="Times New Roman"/>
        </w:rPr>
        <w:t> </w:t>
      </w:r>
      <w:r w:rsidR="008154DA" w:rsidRPr="004D10F7">
        <w:rPr>
          <w:rFonts w:asciiTheme="minorHAnsi" w:hAnsiTheme="minorHAnsi" w:cs="Times New Roman"/>
        </w:rPr>
        <w:t xml:space="preserve">rámci společného </w:t>
      </w:r>
      <w:r w:rsidRPr="004D10F7">
        <w:rPr>
          <w:rFonts w:asciiTheme="minorHAnsi" w:hAnsiTheme="minorHAnsi" w:cs="Times New Roman"/>
        </w:rPr>
        <w:t>projektu s</w:t>
      </w:r>
      <w:r w:rsidR="00B57290">
        <w:rPr>
          <w:rFonts w:asciiTheme="minorHAnsi" w:hAnsiTheme="minorHAnsi" w:cs="Times New Roman"/>
        </w:rPr>
        <w:t> </w:t>
      </w:r>
      <w:r w:rsidRPr="004D10F7">
        <w:rPr>
          <w:rFonts w:asciiTheme="minorHAnsi" w:hAnsiTheme="minorHAnsi" w:cs="Times New Roman"/>
        </w:rPr>
        <w:t xml:space="preserve">názvem </w:t>
      </w:r>
      <w:r w:rsidR="00727D7F" w:rsidRPr="004D10F7">
        <w:rPr>
          <w:rFonts w:asciiTheme="minorHAnsi" w:hAnsiTheme="minorHAnsi" w:cs="Times New Roman"/>
        </w:rPr>
        <w:t>„</w:t>
      </w:r>
      <w:r w:rsidR="00B1701E" w:rsidRPr="00B1701E">
        <w:rPr>
          <w:rFonts w:asciiTheme="minorHAnsi" w:hAnsiTheme="minorHAnsi"/>
          <w:b/>
        </w:rPr>
        <w:t>Monitoring a vyhodnocení rizikových jevů v</w:t>
      </w:r>
      <w:r w:rsidR="00B57290">
        <w:rPr>
          <w:rFonts w:asciiTheme="minorHAnsi" w:hAnsiTheme="minorHAnsi"/>
          <w:b/>
        </w:rPr>
        <w:t> </w:t>
      </w:r>
      <w:r w:rsidR="00B1701E" w:rsidRPr="00B1701E">
        <w:rPr>
          <w:rFonts w:asciiTheme="minorHAnsi" w:hAnsiTheme="minorHAnsi"/>
          <w:b/>
        </w:rPr>
        <w:t>okolí dopravní infrastruktury s</w:t>
      </w:r>
      <w:r w:rsidR="00B57290">
        <w:rPr>
          <w:rFonts w:asciiTheme="minorHAnsi" w:hAnsiTheme="minorHAnsi"/>
          <w:b/>
        </w:rPr>
        <w:t> </w:t>
      </w:r>
      <w:r w:rsidR="00B1701E" w:rsidRPr="00B1701E">
        <w:rPr>
          <w:rFonts w:asciiTheme="minorHAnsi" w:hAnsiTheme="minorHAnsi"/>
          <w:b/>
        </w:rPr>
        <w:t>využitím DPZ</w:t>
      </w:r>
      <w:r w:rsidR="00727D7F" w:rsidRPr="004D10F7">
        <w:rPr>
          <w:rFonts w:asciiTheme="minorHAnsi" w:hAnsiTheme="minorHAnsi" w:cs="Times New Roman"/>
        </w:rPr>
        <w:t>“</w:t>
      </w:r>
      <w:r w:rsidR="005B1EE9">
        <w:rPr>
          <w:rFonts w:asciiTheme="minorHAnsi" w:hAnsiTheme="minorHAnsi" w:cs="Times New Roman"/>
        </w:rPr>
        <w:t xml:space="preserve"> (dále také jen „</w:t>
      </w:r>
      <w:r w:rsidR="005B1EE9" w:rsidRPr="00444BD4">
        <w:rPr>
          <w:rFonts w:asciiTheme="minorHAnsi" w:hAnsiTheme="minorHAnsi" w:cs="Times New Roman"/>
          <w:b/>
          <w:bCs/>
        </w:rPr>
        <w:t>projekt</w:t>
      </w:r>
      <w:r w:rsidR="005B1EE9">
        <w:rPr>
          <w:rFonts w:asciiTheme="minorHAnsi" w:hAnsiTheme="minorHAnsi" w:cs="Times New Roman"/>
        </w:rPr>
        <w:t>“)</w:t>
      </w:r>
      <w:r w:rsidRPr="004D10F7">
        <w:rPr>
          <w:rFonts w:asciiTheme="minorHAnsi" w:hAnsiTheme="minorHAnsi" w:cs="Times New Roman"/>
        </w:rPr>
        <w:t>, s</w:t>
      </w:r>
      <w:r w:rsidR="00B57290">
        <w:rPr>
          <w:rFonts w:asciiTheme="minorHAnsi" w:hAnsiTheme="minorHAnsi" w:cs="Times New Roman"/>
        </w:rPr>
        <w:t> </w:t>
      </w:r>
      <w:r w:rsidRPr="004D10F7">
        <w:rPr>
          <w:rFonts w:asciiTheme="minorHAnsi" w:hAnsiTheme="minorHAnsi" w:cs="Times New Roman"/>
        </w:rPr>
        <w:t>identifikačním číslem</w:t>
      </w:r>
      <w:r w:rsidR="00B978CA" w:rsidRPr="004D10F7">
        <w:rPr>
          <w:rFonts w:asciiTheme="minorHAnsi" w:hAnsiTheme="minorHAnsi" w:cs="Times New Roman"/>
        </w:rPr>
        <w:t xml:space="preserve"> </w:t>
      </w:r>
      <w:r w:rsidR="0071439E" w:rsidRPr="004D10F7">
        <w:rPr>
          <w:rFonts w:asciiTheme="minorHAnsi" w:hAnsiTheme="minorHAnsi" w:cs="Times New Roman"/>
        </w:rPr>
        <w:t xml:space="preserve">č. </w:t>
      </w:r>
      <w:r w:rsidR="00B1701E" w:rsidRPr="00B1701E">
        <w:rPr>
          <w:rFonts w:asciiTheme="minorHAnsi" w:hAnsiTheme="minorHAnsi"/>
          <w:b/>
        </w:rPr>
        <w:t>CK02000203</w:t>
      </w:r>
      <w:r w:rsidR="00147E1B" w:rsidRPr="004D10F7">
        <w:rPr>
          <w:rFonts w:asciiTheme="minorHAnsi" w:hAnsiTheme="minorHAnsi" w:cs="Times New Roman"/>
        </w:rPr>
        <w:t>, podpořeného Technologick</w:t>
      </w:r>
      <w:r w:rsidR="00DA1E75" w:rsidRPr="004D10F7">
        <w:rPr>
          <w:rFonts w:asciiTheme="minorHAnsi" w:hAnsiTheme="minorHAnsi" w:cs="Times New Roman"/>
        </w:rPr>
        <w:t>ou</w:t>
      </w:r>
      <w:r w:rsidR="00147E1B" w:rsidRPr="004D10F7">
        <w:rPr>
          <w:rFonts w:asciiTheme="minorHAnsi" w:hAnsiTheme="minorHAnsi" w:cs="Times New Roman"/>
        </w:rPr>
        <w:t xml:space="preserve"> agentur</w:t>
      </w:r>
      <w:r w:rsidR="00DA1E75" w:rsidRPr="004D10F7">
        <w:rPr>
          <w:rFonts w:asciiTheme="minorHAnsi" w:hAnsiTheme="minorHAnsi" w:cs="Times New Roman"/>
        </w:rPr>
        <w:t>ou</w:t>
      </w:r>
      <w:r w:rsidR="00147E1B" w:rsidRPr="004D10F7">
        <w:rPr>
          <w:rFonts w:asciiTheme="minorHAnsi" w:hAnsiTheme="minorHAnsi" w:cs="Times New Roman"/>
        </w:rPr>
        <w:t xml:space="preserve"> České republiky</w:t>
      </w:r>
      <w:r w:rsidR="00DA1E75" w:rsidRPr="004D10F7">
        <w:rPr>
          <w:rFonts w:asciiTheme="minorHAnsi" w:hAnsiTheme="minorHAnsi" w:cs="Times New Roman"/>
        </w:rPr>
        <w:t xml:space="preserve"> ve veřejné soutěži „</w:t>
      </w:r>
      <w:r w:rsidR="004D10F7" w:rsidRPr="00807EF6">
        <w:rPr>
          <w:rFonts w:asciiTheme="minorHAnsi" w:hAnsiTheme="minorHAnsi"/>
          <w:b/>
        </w:rPr>
        <w:t xml:space="preserve">Programu na podporu aplikovaného výzkumu a experimentálního vývoje </w:t>
      </w:r>
      <w:r w:rsidR="000F4856" w:rsidRPr="00807EF6">
        <w:rPr>
          <w:rFonts w:asciiTheme="minorHAnsi" w:hAnsiTheme="minorHAnsi"/>
          <w:b/>
        </w:rPr>
        <w:t xml:space="preserve">a </w:t>
      </w:r>
      <w:r w:rsidR="0045451B" w:rsidRPr="0045451B">
        <w:rPr>
          <w:rFonts w:asciiTheme="minorHAnsi" w:hAnsiTheme="minorHAnsi"/>
          <w:b/>
        </w:rPr>
        <w:t>inovací</w:t>
      </w:r>
      <w:r w:rsidR="000F4856" w:rsidRPr="00807EF6">
        <w:rPr>
          <w:rFonts w:asciiTheme="minorHAnsi" w:hAnsiTheme="minorHAnsi"/>
          <w:b/>
        </w:rPr>
        <w:t>́ v</w:t>
      </w:r>
      <w:r w:rsidR="00B57290">
        <w:rPr>
          <w:rFonts w:asciiTheme="minorHAnsi" w:hAnsiTheme="minorHAnsi"/>
          <w:b/>
        </w:rPr>
        <w:t> </w:t>
      </w:r>
      <w:r w:rsidR="000F4856" w:rsidRPr="00807EF6">
        <w:rPr>
          <w:rFonts w:asciiTheme="minorHAnsi" w:hAnsiTheme="minorHAnsi"/>
          <w:b/>
        </w:rPr>
        <w:t xml:space="preserve">oblasti dopravy </w:t>
      </w:r>
      <w:r w:rsidR="00B57290">
        <w:rPr>
          <w:rFonts w:asciiTheme="minorHAnsi" w:hAnsiTheme="minorHAnsi"/>
          <w:b/>
        </w:rPr>
        <w:t>–</w:t>
      </w:r>
      <w:r w:rsidR="000F4856" w:rsidRPr="00807EF6">
        <w:rPr>
          <w:rFonts w:asciiTheme="minorHAnsi" w:hAnsiTheme="minorHAnsi"/>
          <w:b/>
        </w:rPr>
        <w:t xml:space="preserve"> DOPRAVA 2020+</w:t>
      </w:r>
      <w:r w:rsidR="00DA1E75" w:rsidRPr="004D10F7">
        <w:rPr>
          <w:rFonts w:asciiTheme="minorHAnsi" w:hAnsiTheme="minorHAnsi" w:cs="Times New Roman"/>
        </w:rPr>
        <w:t>“</w:t>
      </w:r>
      <w:r w:rsidR="00147E1B" w:rsidRPr="004D10F7">
        <w:rPr>
          <w:rFonts w:asciiTheme="minorHAnsi" w:hAnsiTheme="minorHAnsi" w:cs="Times New Roman"/>
        </w:rPr>
        <w:t>.</w:t>
      </w:r>
    </w:p>
    <w:p w14:paraId="21D7EEFF" w14:textId="77777777" w:rsidR="00860F9C" w:rsidRPr="009D2B35" w:rsidRDefault="00DE25DE" w:rsidP="00906187">
      <w:pPr>
        <w:pStyle w:val="Zkladntext5"/>
        <w:numPr>
          <w:ilvl w:val="0"/>
          <w:numId w:val="3"/>
        </w:numPr>
        <w:jc w:val="both"/>
        <w:rPr>
          <w:rFonts w:asciiTheme="minorHAnsi" w:hAnsiTheme="minorHAnsi" w:cs="Times New Roman"/>
          <w:b/>
          <w:bCs/>
          <w:u w:val="single"/>
        </w:rPr>
      </w:pPr>
      <w:r w:rsidRPr="009D2B35">
        <w:rPr>
          <w:rFonts w:asciiTheme="minorHAnsi" w:hAnsiTheme="minorHAnsi" w:cs="Times New Roman"/>
          <w:b/>
          <w:bCs/>
          <w:u w:val="single"/>
        </w:rPr>
        <w:t>Výsledky, vlastnická a užívací práva</w:t>
      </w:r>
    </w:p>
    <w:p w14:paraId="73F8717E" w14:textId="2BEEB5B1" w:rsidR="008A565C" w:rsidRPr="009D2B35" w:rsidRDefault="009959B8" w:rsidP="00906187">
      <w:pPr>
        <w:pStyle w:val="Zkladntext5"/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>V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 xml:space="preserve">rámci projektu </w:t>
      </w:r>
      <w:r w:rsidR="00D32B26">
        <w:rPr>
          <w:rFonts w:asciiTheme="minorHAnsi" w:hAnsiTheme="minorHAnsi" w:cs="Times New Roman"/>
        </w:rPr>
        <w:t xml:space="preserve">č. </w:t>
      </w:r>
      <w:r w:rsidR="00D32B26" w:rsidRPr="00D32B26">
        <w:rPr>
          <w:rFonts w:asciiTheme="minorHAnsi" w:hAnsiTheme="minorHAnsi" w:cs="Times New Roman"/>
        </w:rPr>
        <w:t>CK02000203</w:t>
      </w:r>
      <w:r w:rsidR="00D32B26">
        <w:rPr>
          <w:rFonts w:asciiTheme="minorHAnsi" w:hAnsiTheme="minorHAnsi" w:cs="Times New Roman"/>
        </w:rPr>
        <w:t xml:space="preserve"> </w:t>
      </w:r>
      <w:r w:rsidRPr="009D2B35">
        <w:rPr>
          <w:rFonts w:asciiTheme="minorHAnsi" w:hAnsiTheme="minorHAnsi" w:cs="Times New Roman"/>
        </w:rPr>
        <w:t>vznikl</w:t>
      </w:r>
      <w:r w:rsidR="00C949BE" w:rsidRPr="009D2B35">
        <w:rPr>
          <w:rFonts w:asciiTheme="minorHAnsi" w:hAnsiTheme="minorHAnsi" w:cs="Times New Roman"/>
        </w:rPr>
        <w:t>y aplikované výsledky ve formě</w:t>
      </w:r>
      <w:r w:rsidR="00955C41">
        <w:rPr>
          <w:rFonts w:asciiTheme="minorHAnsi" w:hAnsiTheme="minorHAnsi" w:cs="Times New Roman"/>
        </w:rPr>
        <w:t>:</w:t>
      </w:r>
    </w:p>
    <w:p w14:paraId="1D26EC35" w14:textId="3B52E607" w:rsidR="007A0F26" w:rsidRPr="00681F2E" w:rsidRDefault="00D32B26" w:rsidP="00906187">
      <w:pPr>
        <w:pStyle w:val="Zkladntext5"/>
        <w:numPr>
          <w:ilvl w:val="0"/>
          <w:numId w:val="31"/>
        </w:num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V1</w:t>
      </w:r>
      <w:r w:rsidR="001241B7" w:rsidRPr="00681F2E">
        <w:rPr>
          <w:rFonts w:asciiTheme="minorHAnsi" w:hAnsiTheme="minorHAnsi" w:cs="Times New Roman"/>
        </w:rPr>
        <w:t xml:space="preserve"> </w:t>
      </w:r>
      <w:r w:rsidRPr="00D32B26">
        <w:rPr>
          <w:rFonts w:asciiTheme="minorHAnsi" w:hAnsiTheme="minorHAnsi" w:cs="Times New Roman"/>
        </w:rPr>
        <w:t>Softwarové řešení RiskMonitor</w:t>
      </w:r>
      <w:r w:rsidR="0032396D">
        <w:rPr>
          <w:rFonts w:asciiTheme="minorHAnsi" w:hAnsiTheme="minorHAnsi" w:cs="Times New Roman"/>
        </w:rPr>
        <w:t>.</w:t>
      </w:r>
    </w:p>
    <w:p w14:paraId="7940636D" w14:textId="75641AD9" w:rsidR="007A0F26" w:rsidRPr="00681F2E" w:rsidRDefault="00D32B26" w:rsidP="00906187">
      <w:pPr>
        <w:pStyle w:val="Zkladntext5"/>
        <w:numPr>
          <w:ilvl w:val="0"/>
          <w:numId w:val="31"/>
        </w:numPr>
        <w:jc w:val="both"/>
        <w:rPr>
          <w:rFonts w:asciiTheme="minorHAnsi" w:hAnsiTheme="minorHAnsi" w:cs="Times New Roman"/>
        </w:rPr>
      </w:pPr>
      <w:r w:rsidRPr="00D32B26">
        <w:rPr>
          <w:rFonts w:asciiTheme="minorHAnsi" w:hAnsiTheme="minorHAnsi" w:cs="Times New Roman"/>
        </w:rPr>
        <w:t>V2</w:t>
      </w:r>
      <w:r w:rsidR="001241B7" w:rsidRPr="00681F2E">
        <w:rPr>
          <w:rFonts w:asciiTheme="minorHAnsi" w:hAnsiTheme="minorHAnsi" w:cs="Times New Roman"/>
        </w:rPr>
        <w:t xml:space="preserve"> </w:t>
      </w:r>
      <w:r w:rsidRPr="00D32B26">
        <w:rPr>
          <w:rFonts w:asciiTheme="minorHAnsi" w:hAnsiTheme="minorHAnsi" w:cs="Times New Roman"/>
        </w:rPr>
        <w:t>Implementace a validace viscohypoplastického modelu pro použití v</w:t>
      </w:r>
      <w:r w:rsidR="00B57290">
        <w:rPr>
          <w:rFonts w:asciiTheme="minorHAnsi" w:hAnsiTheme="minorHAnsi" w:cs="Times New Roman"/>
        </w:rPr>
        <w:t> </w:t>
      </w:r>
      <w:r w:rsidRPr="00D32B26">
        <w:rPr>
          <w:rFonts w:asciiTheme="minorHAnsi" w:hAnsiTheme="minorHAnsi" w:cs="Times New Roman"/>
        </w:rPr>
        <w:t>programech MKP</w:t>
      </w:r>
      <w:r w:rsidR="0032396D">
        <w:rPr>
          <w:rFonts w:asciiTheme="minorHAnsi" w:hAnsiTheme="minorHAnsi" w:cs="Times New Roman"/>
        </w:rPr>
        <w:t>.</w:t>
      </w:r>
    </w:p>
    <w:p w14:paraId="363332F3" w14:textId="2B9D2DDF" w:rsidR="007A0F26" w:rsidRDefault="00D32B26" w:rsidP="00906187">
      <w:pPr>
        <w:pStyle w:val="Zkladntext5"/>
        <w:numPr>
          <w:ilvl w:val="0"/>
          <w:numId w:val="31"/>
        </w:numPr>
        <w:jc w:val="both"/>
        <w:rPr>
          <w:rFonts w:asciiTheme="minorHAnsi" w:hAnsiTheme="minorHAnsi" w:cs="Times New Roman"/>
        </w:rPr>
      </w:pPr>
      <w:r w:rsidRPr="00807EF6">
        <w:rPr>
          <w:rFonts w:asciiTheme="minorHAnsi" w:hAnsiTheme="minorHAnsi" w:cs="Times New Roman"/>
        </w:rPr>
        <w:t>V3</w:t>
      </w:r>
      <w:r w:rsidR="001241B7" w:rsidRPr="00681F2E">
        <w:rPr>
          <w:rFonts w:asciiTheme="minorHAnsi" w:hAnsiTheme="minorHAnsi" w:cs="Times New Roman"/>
        </w:rPr>
        <w:t xml:space="preserve"> </w:t>
      </w:r>
      <w:r w:rsidRPr="00955C41">
        <w:rPr>
          <w:rFonts w:asciiTheme="minorHAnsi" w:hAnsiTheme="minorHAnsi" w:cs="Times New Roman"/>
        </w:rPr>
        <w:t>Software pro identifikaci distribuovaných odražečů metodou InSAR</w:t>
      </w:r>
      <w:r w:rsidR="0032396D">
        <w:rPr>
          <w:rFonts w:asciiTheme="minorHAnsi" w:hAnsiTheme="minorHAnsi" w:cs="Times New Roman"/>
        </w:rPr>
        <w:t>.</w:t>
      </w:r>
    </w:p>
    <w:p w14:paraId="174237AE" w14:textId="757493C2" w:rsidR="00D32B26" w:rsidRDefault="00D32B26" w:rsidP="00906187">
      <w:pPr>
        <w:pStyle w:val="Zkladntext5"/>
        <w:numPr>
          <w:ilvl w:val="0"/>
          <w:numId w:val="31"/>
        </w:numPr>
        <w:jc w:val="both"/>
        <w:rPr>
          <w:rFonts w:asciiTheme="minorHAnsi" w:hAnsiTheme="minorHAnsi" w:cs="Times New Roman"/>
        </w:rPr>
      </w:pPr>
      <w:r w:rsidRPr="00D32B26">
        <w:rPr>
          <w:rFonts w:asciiTheme="minorHAnsi" w:hAnsiTheme="minorHAnsi" w:cs="Times New Roman"/>
        </w:rPr>
        <w:t>V4</w:t>
      </w:r>
      <w:r>
        <w:rPr>
          <w:rFonts w:asciiTheme="minorHAnsi" w:hAnsiTheme="minorHAnsi" w:cs="Times New Roman"/>
        </w:rPr>
        <w:t xml:space="preserve"> </w:t>
      </w:r>
      <w:r w:rsidRPr="00D32B26">
        <w:rPr>
          <w:rFonts w:asciiTheme="minorHAnsi" w:hAnsiTheme="minorHAnsi" w:cs="Times New Roman"/>
        </w:rPr>
        <w:t>Soubor map deformací povrchů pro pilotní území zjištěné metodou InSAR (PS a DS)</w:t>
      </w:r>
      <w:r w:rsidR="0032396D">
        <w:rPr>
          <w:rFonts w:asciiTheme="minorHAnsi" w:hAnsiTheme="minorHAnsi" w:cs="Times New Roman"/>
        </w:rPr>
        <w:t>.</w:t>
      </w:r>
    </w:p>
    <w:p w14:paraId="502CB89A" w14:textId="06A5AE3A" w:rsidR="00D32B26" w:rsidRDefault="00D32B26" w:rsidP="00906187">
      <w:pPr>
        <w:pStyle w:val="Zkladntext5"/>
        <w:numPr>
          <w:ilvl w:val="0"/>
          <w:numId w:val="31"/>
        </w:numPr>
        <w:jc w:val="both"/>
        <w:rPr>
          <w:rFonts w:asciiTheme="minorHAnsi" w:hAnsiTheme="minorHAnsi" w:cs="Times New Roman"/>
        </w:rPr>
      </w:pPr>
      <w:r w:rsidRPr="00D32B26">
        <w:rPr>
          <w:rFonts w:asciiTheme="minorHAnsi" w:hAnsiTheme="minorHAnsi" w:cs="Times New Roman"/>
        </w:rPr>
        <w:t>V5</w:t>
      </w:r>
      <w:r>
        <w:rPr>
          <w:rFonts w:asciiTheme="minorHAnsi" w:hAnsiTheme="minorHAnsi" w:cs="Times New Roman"/>
        </w:rPr>
        <w:t xml:space="preserve"> </w:t>
      </w:r>
      <w:r w:rsidRPr="00D32B26">
        <w:rPr>
          <w:rFonts w:asciiTheme="minorHAnsi" w:hAnsiTheme="minorHAnsi" w:cs="Times New Roman"/>
        </w:rPr>
        <w:t>Software pro optimální napojení InSAR měření z</w:t>
      </w:r>
      <w:r w:rsidR="00B57290">
        <w:rPr>
          <w:rFonts w:asciiTheme="minorHAnsi" w:hAnsiTheme="minorHAnsi" w:cs="Times New Roman"/>
        </w:rPr>
        <w:t> </w:t>
      </w:r>
      <w:r w:rsidRPr="00D32B26">
        <w:rPr>
          <w:rFonts w:asciiTheme="minorHAnsi" w:hAnsiTheme="minorHAnsi" w:cs="Times New Roman"/>
        </w:rPr>
        <w:t>více drah družice Sentinel-1</w:t>
      </w:r>
      <w:r w:rsidR="0032396D">
        <w:rPr>
          <w:rFonts w:asciiTheme="minorHAnsi" w:hAnsiTheme="minorHAnsi" w:cs="Times New Roman"/>
        </w:rPr>
        <w:t>.</w:t>
      </w:r>
    </w:p>
    <w:p w14:paraId="0E9777A7" w14:textId="7AC6CA08" w:rsidR="00D32B26" w:rsidRDefault="00D32B26" w:rsidP="00906187">
      <w:pPr>
        <w:pStyle w:val="Zkladntext5"/>
        <w:numPr>
          <w:ilvl w:val="0"/>
          <w:numId w:val="31"/>
        </w:numPr>
        <w:jc w:val="both"/>
        <w:rPr>
          <w:rFonts w:asciiTheme="minorHAnsi" w:hAnsiTheme="minorHAnsi" w:cs="Times New Roman"/>
        </w:rPr>
      </w:pPr>
      <w:r w:rsidRPr="00D32B26">
        <w:rPr>
          <w:rFonts w:asciiTheme="minorHAnsi" w:hAnsiTheme="minorHAnsi" w:cs="Times New Roman"/>
        </w:rPr>
        <w:t>V6</w:t>
      </w:r>
      <w:r>
        <w:rPr>
          <w:rFonts w:asciiTheme="minorHAnsi" w:hAnsiTheme="minorHAnsi" w:cs="Times New Roman"/>
        </w:rPr>
        <w:t xml:space="preserve"> </w:t>
      </w:r>
      <w:r w:rsidR="007D425E" w:rsidRPr="007D425E">
        <w:rPr>
          <w:rFonts w:asciiTheme="minorHAnsi" w:hAnsiTheme="minorHAnsi" w:cs="Times New Roman"/>
        </w:rPr>
        <w:t>Software pro detekci a klasifikaci změn podél infrastruktury z</w:t>
      </w:r>
      <w:r w:rsidR="00B57290">
        <w:rPr>
          <w:rFonts w:asciiTheme="minorHAnsi" w:hAnsiTheme="minorHAnsi" w:cs="Times New Roman"/>
        </w:rPr>
        <w:t> </w:t>
      </w:r>
      <w:r w:rsidR="007D425E" w:rsidRPr="007D425E">
        <w:rPr>
          <w:rFonts w:asciiTheme="minorHAnsi" w:hAnsiTheme="minorHAnsi" w:cs="Times New Roman"/>
        </w:rPr>
        <w:t>družicových dat</w:t>
      </w:r>
      <w:r w:rsidR="0032396D">
        <w:rPr>
          <w:rFonts w:asciiTheme="minorHAnsi" w:hAnsiTheme="minorHAnsi" w:cs="Times New Roman"/>
        </w:rPr>
        <w:t>.</w:t>
      </w:r>
    </w:p>
    <w:p w14:paraId="0819A122" w14:textId="295F7259" w:rsidR="007D425E" w:rsidRDefault="007D425E" w:rsidP="00906187">
      <w:pPr>
        <w:pStyle w:val="Zkladntext5"/>
        <w:numPr>
          <w:ilvl w:val="0"/>
          <w:numId w:val="31"/>
        </w:numPr>
        <w:jc w:val="both"/>
        <w:rPr>
          <w:rFonts w:asciiTheme="minorHAnsi" w:hAnsiTheme="minorHAnsi" w:cs="Times New Roman"/>
        </w:rPr>
      </w:pPr>
      <w:r w:rsidRPr="007D425E">
        <w:rPr>
          <w:rFonts w:asciiTheme="minorHAnsi" w:hAnsiTheme="minorHAnsi" w:cs="Times New Roman"/>
        </w:rPr>
        <w:t>V7</w:t>
      </w:r>
      <w:r>
        <w:rPr>
          <w:rFonts w:asciiTheme="minorHAnsi" w:hAnsiTheme="minorHAnsi" w:cs="Times New Roman"/>
        </w:rPr>
        <w:t xml:space="preserve"> </w:t>
      </w:r>
      <w:r w:rsidR="00012EEF" w:rsidRPr="00012EEF">
        <w:rPr>
          <w:rFonts w:asciiTheme="minorHAnsi" w:hAnsiTheme="minorHAnsi" w:cs="Times New Roman"/>
        </w:rPr>
        <w:t>Software pro detekci změn vegetace z družicových dat</w:t>
      </w:r>
      <w:r w:rsidR="0032396D">
        <w:rPr>
          <w:rFonts w:asciiTheme="minorHAnsi" w:hAnsiTheme="minorHAnsi" w:cs="Times New Roman"/>
        </w:rPr>
        <w:t>.</w:t>
      </w:r>
    </w:p>
    <w:p w14:paraId="578F1794" w14:textId="3B570616" w:rsidR="007D425E" w:rsidRDefault="007D425E" w:rsidP="00906187">
      <w:pPr>
        <w:pStyle w:val="Zkladntext5"/>
        <w:numPr>
          <w:ilvl w:val="0"/>
          <w:numId w:val="31"/>
        </w:numPr>
        <w:jc w:val="both"/>
        <w:rPr>
          <w:rFonts w:asciiTheme="minorHAnsi" w:hAnsiTheme="minorHAnsi" w:cs="Times New Roman"/>
        </w:rPr>
      </w:pPr>
      <w:r w:rsidRPr="007D425E">
        <w:rPr>
          <w:rFonts w:asciiTheme="minorHAnsi" w:hAnsiTheme="minorHAnsi" w:cs="Times New Roman"/>
        </w:rPr>
        <w:t>V8</w:t>
      </w:r>
      <w:r>
        <w:rPr>
          <w:rFonts w:asciiTheme="minorHAnsi" w:hAnsiTheme="minorHAnsi" w:cs="Times New Roman"/>
        </w:rPr>
        <w:t xml:space="preserve"> </w:t>
      </w:r>
      <w:r w:rsidR="00012EEF" w:rsidRPr="00012EEF">
        <w:rPr>
          <w:rFonts w:asciiTheme="minorHAnsi" w:hAnsiTheme="minorHAnsi" w:cs="Times New Roman"/>
        </w:rPr>
        <w:t>Mapa detekovaných hot-spots změn vegetace</w:t>
      </w:r>
      <w:r w:rsidR="0032396D">
        <w:rPr>
          <w:rFonts w:asciiTheme="minorHAnsi" w:hAnsiTheme="minorHAnsi" w:cs="Times New Roman"/>
        </w:rPr>
        <w:t>.</w:t>
      </w:r>
    </w:p>
    <w:p w14:paraId="6F93FE2A" w14:textId="081CFD0A" w:rsidR="007D425E" w:rsidRPr="00955C41" w:rsidRDefault="007D425E" w:rsidP="00906187">
      <w:pPr>
        <w:pStyle w:val="Zkladntext5"/>
        <w:numPr>
          <w:ilvl w:val="0"/>
          <w:numId w:val="31"/>
        </w:numPr>
        <w:jc w:val="both"/>
        <w:rPr>
          <w:rFonts w:asciiTheme="minorHAnsi" w:hAnsiTheme="minorHAnsi" w:cs="Times New Roman"/>
        </w:rPr>
      </w:pPr>
      <w:r w:rsidRPr="007D425E">
        <w:rPr>
          <w:rFonts w:asciiTheme="minorHAnsi" w:hAnsiTheme="minorHAnsi" w:cs="Times New Roman"/>
        </w:rPr>
        <w:t>V10</w:t>
      </w:r>
      <w:r>
        <w:rPr>
          <w:rFonts w:asciiTheme="minorHAnsi" w:hAnsiTheme="minorHAnsi" w:cs="Times New Roman"/>
        </w:rPr>
        <w:t xml:space="preserve"> </w:t>
      </w:r>
      <w:r w:rsidRPr="00807EF6">
        <w:rPr>
          <w:rFonts w:asciiTheme="minorHAnsi" w:hAnsiTheme="minorHAnsi" w:cs="Times New Roman"/>
        </w:rPr>
        <w:t>Odborná studie – interpretace dat z</w:t>
      </w:r>
      <w:r w:rsidR="00B57290">
        <w:rPr>
          <w:rFonts w:asciiTheme="minorHAnsi" w:hAnsiTheme="minorHAnsi" w:cs="Times New Roman"/>
        </w:rPr>
        <w:t> </w:t>
      </w:r>
      <w:r w:rsidRPr="00807EF6">
        <w:rPr>
          <w:rFonts w:asciiTheme="minorHAnsi" w:hAnsiTheme="minorHAnsi" w:cs="Times New Roman"/>
        </w:rPr>
        <w:t>měření InSAR pomocí geotechnického modelu</w:t>
      </w:r>
      <w:r w:rsidR="0032396D">
        <w:rPr>
          <w:rFonts w:asciiTheme="minorHAnsi" w:hAnsiTheme="minorHAnsi" w:cs="Times New Roman"/>
        </w:rPr>
        <w:t>.</w:t>
      </w:r>
    </w:p>
    <w:p w14:paraId="172DC2B4" w14:textId="011210F4" w:rsidR="007D425E" w:rsidRDefault="007D425E" w:rsidP="00906187">
      <w:pPr>
        <w:pStyle w:val="Zkladntext5"/>
        <w:numPr>
          <w:ilvl w:val="0"/>
          <w:numId w:val="31"/>
        </w:numPr>
        <w:jc w:val="both"/>
        <w:rPr>
          <w:rFonts w:asciiTheme="minorHAnsi" w:hAnsiTheme="minorHAnsi" w:cs="Times New Roman"/>
        </w:rPr>
      </w:pPr>
      <w:r w:rsidRPr="007D425E">
        <w:rPr>
          <w:rFonts w:asciiTheme="minorHAnsi" w:hAnsiTheme="minorHAnsi" w:cs="Times New Roman"/>
        </w:rPr>
        <w:t>V11</w:t>
      </w:r>
      <w:r>
        <w:rPr>
          <w:rFonts w:asciiTheme="minorHAnsi" w:hAnsiTheme="minorHAnsi" w:cs="Times New Roman"/>
        </w:rPr>
        <w:t xml:space="preserve"> </w:t>
      </w:r>
      <w:r w:rsidRPr="007D425E">
        <w:rPr>
          <w:rFonts w:asciiTheme="minorHAnsi" w:hAnsiTheme="minorHAnsi" w:cs="Times New Roman"/>
        </w:rPr>
        <w:t>Soubor map detailního monitoringu území podél liniové dopravní infrastruktury pomocí bezpilotních leteckých prostředků</w:t>
      </w:r>
      <w:r w:rsidR="0032396D">
        <w:rPr>
          <w:rFonts w:asciiTheme="minorHAnsi" w:hAnsiTheme="minorHAnsi" w:cs="Times New Roman"/>
        </w:rPr>
        <w:t>.</w:t>
      </w:r>
    </w:p>
    <w:p w14:paraId="37F51994" w14:textId="1C60CB49" w:rsidR="007D425E" w:rsidRPr="00681F2E" w:rsidRDefault="007D425E" w:rsidP="00906187">
      <w:pPr>
        <w:pStyle w:val="Zkladntext5"/>
        <w:numPr>
          <w:ilvl w:val="0"/>
          <w:numId w:val="31"/>
        </w:numPr>
        <w:jc w:val="both"/>
        <w:rPr>
          <w:rFonts w:asciiTheme="minorHAnsi" w:hAnsiTheme="minorHAnsi" w:cs="Times New Roman"/>
        </w:rPr>
      </w:pPr>
      <w:r w:rsidRPr="007D425E">
        <w:rPr>
          <w:rFonts w:asciiTheme="minorHAnsi" w:hAnsiTheme="minorHAnsi" w:cs="Times New Roman"/>
        </w:rPr>
        <w:t>V12</w:t>
      </w:r>
      <w:r>
        <w:rPr>
          <w:rFonts w:asciiTheme="minorHAnsi" w:hAnsiTheme="minorHAnsi" w:cs="Times New Roman"/>
        </w:rPr>
        <w:t xml:space="preserve"> </w:t>
      </w:r>
      <w:r w:rsidRPr="007D425E">
        <w:rPr>
          <w:rFonts w:asciiTheme="minorHAnsi" w:hAnsiTheme="minorHAnsi" w:cs="Times New Roman"/>
        </w:rPr>
        <w:t>Metodika detailního monitoringu porostů podél dopravní infrastruktury pomocí bezpilotních leteckých prostředků</w:t>
      </w:r>
      <w:r>
        <w:rPr>
          <w:rFonts w:asciiTheme="minorHAnsi" w:hAnsiTheme="minorHAnsi" w:cs="Times New Roman"/>
        </w:rPr>
        <w:t>.</w:t>
      </w:r>
    </w:p>
    <w:p w14:paraId="74E33E4A" w14:textId="59735529" w:rsidR="00860F9C" w:rsidRPr="009D2B35" w:rsidRDefault="00C80A0B" w:rsidP="00906187">
      <w:pPr>
        <w:pStyle w:val="Zkladntext5"/>
        <w:tabs>
          <w:tab w:val="num" w:pos="792"/>
        </w:tabs>
        <w:ind w:left="540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>Přehled výsledků projektu</w:t>
      </w:r>
      <w:r w:rsidR="00BC549C" w:rsidRPr="009D2B35">
        <w:rPr>
          <w:rFonts w:asciiTheme="minorHAnsi" w:hAnsiTheme="minorHAnsi" w:cs="Times New Roman"/>
        </w:rPr>
        <w:t xml:space="preserve"> </w:t>
      </w:r>
      <w:r w:rsidRPr="009D2B35">
        <w:rPr>
          <w:rFonts w:asciiTheme="minorHAnsi" w:hAnsiTheme="minorHAnsi" w:cs="Times New Roman"/>
        </w:rPr>
        <w:t>je uveden v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>příloze č. 1. Výsledky jsou</w:t>
      </w:r>
      <w:r w:rsidR="009959B8" w:rsidRPr="009D2B35">
        <w:rPr>
          <w:rFonts w:asciiTheme="minorHAnsi" w:hAnsiTheme="minorHAnsi" w:cs="Times New Roman"/>
        </w:rPr>
        <w:t xml:space="preserve"> plně v</w:t>
      </w:r>
      <w:r w:rsidR="00B57290">
        <w:rPr>
          <w:rFonts w:asciiTheme="minorHAnsi" w:hAnsiTheme="minorHAnsi" w:cs="Times New Roman"/>
        </w:rPr>
        <w:t> </w:t>
      </w:r>
      <w:r w:rsidR="009959B8" w:rsidRPr="009D2B35">
        <w:rPr>
          <w:rFonts w:asciiTheme="minorHAnsi" w:hAnsiTheme="minorHAnsi" w:cs="Times New Roman"/>
        </w:rPr>
        <w:t>souladu s</w:t>
      </w:r>
      <w:r w:rsidR="00B57290">
        <w:rPr>
          <w:rFonts w:asciiTheme="minorHAnsi" w:hAnsiTheme="minorHAnsi" w:cs="Times New Roman"/>
        </w:rPr>
        <w:t> </w:t>
      </w:r>
      <w:r w:rsidR="009959B8" w:rsidRPr="009D2B35">
        <w:rPr>
          <w:rFonts w:asciiTheme="minorHAnsi" w:hAnsiTheme="minorHAnsi" w:cs="Times New Roman"/>
        </w:rPr>
        <w:t>cíli projektu</w:t>
      </w:r>
      <w:r w:rsidR="00826630" w:rsidRPr="009D2B35">
        <w:rPr>
          <w:rFonts w:asciiTheme="minorHAnsi" w:hAnsiTheme="minorHAnsi" w:cs="Times New Roman"/>
        </w:rPr>
        <w:t>.</w:t>
      </w:r>
    </w:p>
    <w:p w14:paraId="4CD9A16E" w14:textId="4B07DB38" w:rsidR="00860F9C" w:rsidRPr="00681F2E" w:rsidRDefault="00573D52" w:rsidP="00906187">
      <w:pPr>
        <w:pStyle w:val="Zkladntext5"/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Theme="minorHAnsi" w:hAnsiTheme="minorHAnsi" w:cs="Times New Roman"/>
        </w:rPr>
      </w:pPr>
      <w:r w:rsidRPr="00681F2E">
        <w:rPr>
          <w:rFonts w:asciiTheme="minorHAnsi" w:hAnsiTheme="minorHAnsi" w:cs="Times New Roman"/>
        </w:rPr>
        <w:t>Rozdělení vlastnických práv k</w:t>
      </w:r>
      <w:r w:rsidR="00B57290">
        <w:rPr>
          <w:rFonts w:asciiTheme="minorHAnsi" w:hAnsiTheme="minorHAnsi" w:cs="Times New Roman"/>
        </w:rPr>
        <w:t> </w:t>
      </w:r>
      <w:r w:rsidRPr="00681F2E">
        <w:rPr>
          <w:rFonts w:asciiTheme="minorHAnsi" w:hAnsiTheme="minorHAnsi" w:cs="Times New Roman"/>
        </w:rPr>
        <w:t>výsledkům</w:t>
      </w:r>
      <w:r w:rsidR="005A1C99" w:rsidRPr="00681F2E">
        <w:rPr>
          <w:rFonts w:asciiTheme="minorHAnsi" w:hAnsiTheme="minorHAnsi" w:cs="Times New Roman"/>
        </w:rPr>
        <w:t xml:space="preserve"> upravuj</w:t>
      </w:r>
      <w:r w:rsidR="005E2638">
        <w:rPr>
          <w:rFonts w:asciiTheme="minorHAnsi" w:hAnsiTheme="minorHAnsi" w:cs="Times New Roman"/>
        </w:rPr>
        <w:t>í smlouvy příjemce s</w:t>
      </w:r>
      <w:r w:rsidR="00B57290">
        <w:rPr>
          <w:rFonts w:asciiTheme="minorHAnsi" w:hAnsiTheme="minorHAnsi" w:cs="Times New Roman"/>
        </w:rPr>
        <w:t> </w:t>
      </w:r>
      <w:r w:rsidR="005E2638">
        <w:rPr>
          <w:rFonts w:asciiTheme="minorHAnsi" w:hAnsiTheme="minorHAnsi" w:cs="Times New Roman"/>
        </w:rPr>
        <w:t>dalšími účastníky</w:t>
      </w:r>
      <w:r w:rsidR="0045451B">
        <w:rPr>
          <w:rFonts w:asciiTheme="minorHAnsi" w:hAnsiTheme="minorHAnsi" w:cs="Times New Roman"/>
        </w:rPr>
        <w:t xml:space="preserve"> vždy</w:t>
      </w:r>
      <w:r w:rsidR="005A1C99" w:rsidRPr="00681F2E">
        <w:rPr>
          <w:rFonts w:asciiTheme="minorHAnsi" w:hAnsiTheme="minorHAnsi" w:cs="Times New Roman"/>
        </w:rPr>
        <w:t xml:space="preserve"> </w:t>
      </w:r>
      <w:r w:rsidR="009959B8" w:rsidRPr="00681F2E">
        <w:rPr>
          <w:rFonts w:asciiTheme="minorHAnsi" w:hAnsiTheme="minorHAnsi" w:cs="Times New Roman"/>
        </w:rPr>
        <w:t xml:space="preserve">tak, že vlastníkem výsledku je ta </w:t>
      </w:r>
      <w:r w:rsidR="00BB72AC">
        <w:rPr>
          <w:rFonts w:asciiTheme="minorHAnsi" w:hAnsiTheme="minorHAnsi" w:cs="Times New Roman"/>
        </w:rPr>
        <w:t>S</w:t>
      </w:r>
      <w:r w:rsidR="009959B8" w:rsidRPr="00681F2E">
        <w:rPr>
          <w:rFonts w:asciiTheme="minorHAnsi" w:hAnsiTheme="minorHAnsi" w:cs="Times New Roman"/>
        </w:rPr>
        <w:t>mluvní strana, která jej v</w:t>
      </w:r>
      <w:r w:rsidR="00B57290">
        <w:rPr>
          <w:rFonts w:asciiTheme="minorHAnsi" w:hAnsiTheme="minorHAnsi" w:cs="Times New Roman"/>
        </w:rPr>
        <w:t> </w:t>
      </w:r>
      <w:r w:rsidR="009959B8" w:rsidRPr="00681F2E">
        <w:rPr>
          <w:rFonts w:asciiTheme="minorHAnsi" w:hAnsiTheme="minorHAnsi" w:cs="Times New Roman"/>
        </w:rPr>
        <w:t xml:space="preserve">rámci práce na projektu vytvořila. </w:t>
      </w:r>
      <w:r w:rsidR="00F10AB8" w:rsidRPr="00F10AB8">
        <w:rPr>
          <w:rFonts w:asciiTheme="minorHAnsi" w:hAnsiTheme="minorHAnsi" w:cs="Times New Roman"/>
        </w:rPr>
        <w:t>V</w:t>
      </w:r>
      <w:r w:rsidR="00B57290">
        <w:rPr>
          <w:rFonts w:asciiTheme="minorHAnsi" w:hAnsiTheme="minorHAnsi" w:cs="Times New Roman"/>
        </w:rPr>
        <w:t> </w:t>
      </w:r>
      <w:r w:rsidR="00F10AB8" w:rsidRPr="00F10AB8">
        <w:rPr>
          <w:rFonts w:asciiTheme="minorHAnsi" w:hAnsiTheme="minorHAnsi" w:cs="Times New Roman"/>
        </w:rPr>
        <w:t xml:space="preserve">případě, že se na pořízení nebo vytvoření hmotného majetku podílí </w:t>
      </w:r>
      <w:r w:rsidR="00716B4C">
        <w:rPr>
          <w:rFonts w:asciiTheme="minorHAnsi" w:hAnsiTheme="minorHAnsi" w:cs="Times New Roman"/>
        </w:rPr>
        <w:t xml:space="preserve">Smluvní </w:t>
      </w:r>
      <w:r w:rsidR="00F10AB8" w:rsidRPr="00F10AB8">
        <w:rPr>
          <w:rFonts w:asciiTheme="minorHAnsi" w:hAnsiTheme="minorHAnsi" w:cs="Times New Roman"/>
        </w:rPr>
        <w:t>strany společně, stávají se vlastníky příslušných podílů majetku v</w:t>
      </w:r>
      <w:r w:rsidR="00B57290">
        <w:rPr>
          <w:rFonts w:asciiTheme="minorHAnsi" w:hAnsiTheme="minorHAnsi" w:cs="Times New Roman"/>
        </w:rPr>
        <w:t> </w:t>
      </w:r>
      <w:r w:rsidR="00F10AB8" w:rsidRPr="00F10AB8">
        <w:rPr>
          <w:rFonts w:asciiTheme="minorHAnsi" w:hAnsiTheme="minorHAnsi" w:cs="Times New Roman"/>
        </w:rPr>
        <w:t>poměru, v</w:t>
      </w:r>
      <w:r w:rsidR="00B57290">
        <w:rPr>
          <w:rFonts w:asciiTheme="minorHAnsi" w:hAnsiTheme="minorHAnsi" w:cs="Times New Roman"/>
        </w:rPr>
        <w:t> </w:t>
      </w:r>
      <w:r w:rsidR="00F10AB8" w:rsidRPr="00F10AB8">
        <w:rPr>
          <w:rFonts w:asciiTheme="minorHAnsi" w:hAnsiTheme="minorHAnsi" w:cs="Times New Roman"/>
        </w:rPr>
        <w:t>kterém se na pořízení majetku podíle</w:t>
      </w:r>
      <w:r w:rsidR="00F10AB8">
        <w:rPr>
          <w:rFonts w:asciiTheme="minorHAnsi" w:hAnsiTheme="minorHAnsi" w:cs="Times New Roman"/>
        </w:rPr>
        <w:t>ly</w:t>
      </w:r>
      <w:r w:rsidR="00F10AB8" w:rsidRPr="00F10AB8">
        <w:rPr>
          <w:rFonts w:asciiTheme="minorHAnsi" w:hAnsiTheme="minorHAnsi" w:cs="Times New Roman"/>
        </w:rPr>
        <w:t>.</w:t>
      </w:r>
      <w:r w:rsidR="00F10AB8">
        <w:rPr>
          <w:rFonts w:asciiTheme="minorHAnsi" w:hAnsiTheme="minorHAnsi" w:cs="Times New Roman"/>
        </w:rPr>
        <w:t xml:space="preserve"> </w:t>
      </w:r>
      <w:r w:rsidR="009959B8" w:rsidRPr="00681F2E">
        <w:rPr>
          <w:rFonts w:asciiTheme="minorHAnsi" w:hAnsiTheme="minorHAnsi" w:cs="Times New Roman"/>
        </w:rPr>
        <w:t>Vlastnická práva k</w:t>
      </w:r>
      <w:r w:rsidR="00B57290">
        <w:rPr>
          <w:rFonts w:asciiTheme="minorHAnsi" w:hAnsiTheme="minorHAnsi" w:cs="Times New Roman"/>
        </w:rPr>
        <w:t> </w:t>
      </w:r>
      <w:r w:rsidR="009959B8" w:rsidRPr="00681F2E">
        <w:rPr>
          <w:rFonts w:asciiTheme="minorHAnsi" w:hAnsiTheme="minorHAnsi" w:cs="Times New Roman"/>
        </w:rPr>
        <w:t>jednotlivým výsledkům jsou uvedena v</w:t>
      </w:r>
      <w:r w:rsidR="00B57290">
        <w:rPr>
          <w:rFonts w:asciiTheme="minorHAnsi" w:hAnsiTheme="minorHAnsi" w:cs="Times New Roman"/>
        </w:rPr>
        <w:t> </w:t>
      </w:r>
      <w:r w:rsidR="00C80A0B" w:rsidRPr="00681F2E">
        <w:rPr>
          <w:rFonts w:asciiTheme="minorHAnsi" w:hAnsiTheme="minorHAnsi" w:cs="Times New Roman"/>
        </w:rPr>
        <w:t>příloze č. 1</w:t>
      </w:r>
      <w:r w:rsidR="00BC549C" w:rsidRPr="00681F2E">
        <w:rPr>
          <w:rFonts w:asciiTheme="minorHAnsi" w:hAnsiTheme="minorHAnsi" w:cs="Times New Roman"/>
        </w:rPr>
        <w:t xml:space="preserve"> včetně velikosti spoluvlastnických podílů u výsledků, které jsou ve spoluvlastnictví </w:t>
      </w:r>
      <w:r w:rsidR="00716B4C">
        <w:rPr>
          <w:rFonts w:asciiTheme="minorHAnsi" w:hAnsiTheme="minorHAnsi" w:cs="Times New Roman"/>
        </w:rPr>
        <w:t>S</w:t>
      </w:r>
      <w:r w:rsidR="00E12688">
        <w:rPr>
          <w:rFonts w:asciiTheme="minorHAnsi" w:hAnsiTheme="minorHAnsi" w:cs="Times New Roman"/>
        </w:rPr>
        <w:t>m</w:t>
      </w:r>
      <w:r w:rsidR="00716B4C">
        <w:rPr>
          <w:rFonts w:asciiTheme="minorHAnsi" w:hAnsiTheme="minorHAnsi" w:cs="Times New Roman"/>
        </w:rPr>
        <w:t>luvních</w:t>
      </w:r>
      <w:r w:rsidR="00716B4C" w:rsidRPr="00681F2E">
        <w:rPr>
          <w:rFonts w:asciiTheme="minorHAnsi" w:hAnsiTheme="minorHAnsi" w:cs="Times New Roman"/>
        </w:rPr>
        <w:t xml:space="preserve"> </w:t>
      </w:r>
      <w:r w:rsidR="00BC549C" w:rsidRPr="00681F2E">
        <w:rPr>
          <w:rFonts w:asciiTheme="minorHAnsi" w:hAnsiTheme="minorHAnsi" w:cs="Times New Roman"/>
        </w:rPr>
        <w:t>stran</w:t>
      </w:r>
      <w:r w:rsidR="00C80A0B" w:rsidRPr="00681F2E">
        <w:rPr>
          <w:rFonts w:asciiTheme="minorHAnsi" w:hAnsiTheme="minorHAnsi" w:cs="Times New Roman"/>
        </w:rPr>
        <w:t>.</w:t>
      </w:r>
      <w:r w:rsidR="005E2638">
        <w:rPr>
          <w:rFonts w:asciiTheme="minorHAnsi" w:hAnsiTheme="minorHAnsi" w:cs="Times New Roman"/>
        </w:rPr>
        <w:t xml:space="preserve"> </w:t>
      </w:r>
      <w:r w:rsidR="001630F6">
        <w:rPr>
          <w:rFonts w:asciiTheme="minorHAnsi" w:hAnsiTheme="minorHAnsi" w:cs="Times New Roman"/>
        </w:rPr>
        <w:t>V</w:t>
      </w:r>
      <w:r w:rsidR="00B57290">
        <w:rPr>
          <w:rFonts w:asciiTheme="minorHAnsi" w:hAnsiTheme="minorHAnsi" w:cs="Times New Roman"/>
        </w:rPr>
        <w:t> </w:t>
      </w:r>
      <w:r w:rsidR="001630F6">
        <w:rPr>
          <w:rFonts w:asciiTheme="minorHAnsi" w:hAnsiTheme="minorHAnsi" w:cs="Times New Roman"/>
        </w:rPr>
        <w:t>tomto konkrétním případě se žádný</w:t>
      </w:r>
      <w:r w:rsidR="005E2638">
        <w:rPr>
          <w:rFonts w:asciiTheme="minorHAnsi" w:hAnsiTheme="minorHAnsi" w:cs="Times New Roman"/>
        </w:rPr>
        <w:t xml:space="preserve"> z</w:t>
      </w:r>
      <w:r w:rsidR="00B57290">
        <w:rPr>
          <w:rFonts w:asciiTheme="minorHAnsi" w:hAnsiTheme="minorHAnsi" w:cs="Times New Roman"/>
        </w:rPr>
        <w:t> </w:t>
      </w:r>
      <w:r w:rsidR="005E2638">
        <w:rPr>
          <w:rFonts w:asciiTheme="minorHAnsi" w:hAnsiTheme="minorHAnsi" w:cs="Times New Roman"/>
        </w:rPr>
        <w:t xml:space="preserve">výsledků projektu nenachází ve spoluvlastnictví </w:t>
      </w:r>
      <w:r w:rsidR="00E12688">
        <w:rPr>
          <w:rFonts w:asciiTheme="minorHAnsi" w:hAnsiTheme="minorHAnsi" w:cs="Times New Roman"/>
        </w:rPr>
        <w:t>S</w:t>
      </w:r>
      <w:r w:rsidR="005E2638">
        <w:rPr>
          <w:rFonts w:asciiTheme="minorHAnsi" w:hAnsiTheme="minorHAnsi" w:cs="Times New Roman"/>
        </w:rPr>
        <w:t>mluvních stran.</w:t>
      </w:r>
    </w:p>
    <w:p w14:paraId="5412DF3D" w14:textId="6F633D25" w:rsidR="00860F9C" w:rsidRPr="00681F2E" w:rsidRDefault="00611504" w:rsidP="00906187">
      <w:pPr>
        <w:pStyle w:val="Zkladntext5"/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 xml:space="preserve">Vlastníkem hmotných výsledků </w:t>
      </w:r>
      <w:r w:rsidRPr="00681F2E">
        <w:rPr>
          <w:rFonts w:asciiTheme="minorHAnsi" w:hAnsiTheme="minorHAnsi" w:cs="Times New Roman"/>
        </w:rPr>
        <w:t xml:space="preserve">projektu je </w:t>
      </w:r>
      <w:r w:rsidR="006D3666" w:rsidRPr="00681F2E">
        <w:rPr>
          <w:rFonts w:asciiTheme="minorHAnsi" w:hAnsiTheme="minorHAnsi" w:cs="Times New Roman"/>
        </w:rPr>
        <w:t xml:space="preserve">ta </w:t>
      </w:r>
      <w:r w:rsidR="00751942">
        <w:rPr>
          <w:rFonts w:asciiTheme="minorHAnsi" w:hAnsiTheme="minorHAnsi" w:cs="Times New Roman"/>
        </w:rPr>
        <w:t xml:space="preserve">Smluvní </w:t>
      </w:r>
      <w:r w:rsidR="006D3666" w:rsidRPr="00681F2E">
        <w:rPr>
          <w:rFonts w:asciiTheme="minorHAnsi" w:hAnsiTheme="minorHAnsi" w:cs="Times New Roman"/>
        </w:rPr>
        <w:t xml:space="preserve">strana, která hmotné výsledky vytvořila. </w:t>
      </w:r>
      <w:r w:rsidRPr="00681F2E">
        <w:rPr>
          <w:rFonts w:asciiTheme="minorHAnsi" w:hAnsiTheme="minorHAnsi" w:cs="Times New Roman"/>
        </w:rPr>
        <w:t xml:space="preserve"> </w:t>
      </w:r>
    </w:p>
    <w:p w14:paraId="730AFEAC" w14:textId="35B3A069" w:rsidR="00860F9C" w:rsidRPr="00681F2E" w:rsidRDefault="00D63652" w:rsidP="00906187">
      <w:pPr>
        <w:pStyle w:val="Zkladntext5"/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Theme="minorHAnsi" w:hAnsiTheme="minorHAnsi" w:cs="Times New Roman"/>
        </w:rPr>
      </w:pPr>
      <w:r w:rsidRPr="00681F2E">
        <w:rPr>
          <w:rFonts w:asciiTheme="minorHAnsi" w:hAnsiTheme="minorHAnsi" w:cs="Times New Roman"/>
        </w:rPr>
        <w:t>Právní ochranu výsledků</w:t>
      </w:r>
      <w:r w:rsidR="00611504" w:rsidRPr="00681F2E">
        <w:rPr>
          <w:rFonts w:asciiTheme="minorHAnsi" w:hAnsiTheme="minorHAnsi" w:cs="Times New Roman"/>
        </w:rPr>
        <w:t>,</w:t>
      </w:r>
      <w:r w:rsidRPr="00681F2E">
        <w:rPr>
          <w:rFonts w:asciiTheme="minorHAnsi" w:hAnsiTheme="minorHAnsi" w:cs="Times New Roman"/>
        </w:rPr>
        <w:t xml:space="preserve"> </w:t>
      </w:r>
      <w:r w:rsidR="00860998" w:rsidRPr="00681F2E">
        <w:rPr>
          <w:rFonts w:asciiTheme="minorHAnsi" w:hAnsiTheme="minorHAnsi" w:cs="Times New Roman"/>
        </w:rPr>
        <w:t xml:space="preserve">včetně případné </w:t>
      </w:r>
      <w:r w:rsidRPr="00681F2E">
        <w:rPr>
          <w:rFonts w:asciiTheme="minorHAnsi" w:hAnsiTheme="minorHAnsi" w:cs="Times New Roman"/>
        </w:rPr>
        <w:t>úhrady nákladů na registraci a registračních i udržovacích poplatků</w:t>
      </w:r>
      <w:r w:rsidR="00860998" w:rsidRPr="00681F2E">
        <w:rPr>
          <w:rFonts w:asciiTheme="minorHAnsi" w:hAnsiTheme="minorHAnsi" w:cs="Times New Roman"/>
        </w:rPr>
        <w:t>,</w:t>
      </w:r>
      <w:r w:rsidRPr="00681F2E">
        <w:rPr>
          <w:rFonts w:asciiTheme="minorHAnsi" w:hAnsiTheme="minorHAnsi" w:cs="Times New Roman"/>
        </w:rPr>
        <w:t xml:space="preserve"> zajišťuje</w:t>
      </w:r>
      <w:r w:rsidR="00DB1EE9" w:rsidRPr="00681F2E">
        <w:rPr>
          <w:rFonts w:asciiTheme="minorHAnsi" w:hAnsiTheme="minorHAnsi" w:cs="Times New Roman"/>
        </w:rPr>
        <w:t xml:space="preserve"> vlastník předmětného výsledku. </w:t>
      </w:r>
    </w:p>
    <w:p w14:paraId="07D912AF" w14:textId="2213BE8B" w:rsidR="00860F9C" w:rsidRPr="009D2B35" w:rsidRDefault="00D63652" w:rsidP="00906187">
      <w:pPr>
        <w:pStyle w:val="Zkladntext5"/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>Smluvní strany jsou povinny zajistit si vůči nositelům chráněných práv duševního vlastnictví vzniklých v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>souvislosti s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>realizací části projektu možnost volného nakládání s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 xml:space="preserve">těmito právy </w:t>
      </w:r>
      <w:r w:rsidRPr="009D2B35">
        <w:rPr>
          <w:rFonts w:asciiTheme="minorHAnsi" w:hAnsiTheme="minorHAnsi" w:cs="Times New Roman"/>
        </w:rPr>
        <w:lastRenderedPageBreak/>
        <w:t>(zejména řádně a včas uplatnit vůči původci právo na zaměstnanecký vynález nebo užitný vzor, popřípadě se vypořádat s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 xml:space="preserve">původci a autory smluvně). Každá ze </w:t>
      </w:r>
      <w:r w:rsidR="00016D84">
        <w:rPr>
          <w:rFonts w:asciiTheme="minorHAnsi" w:hAnsiTheme="minorHAnsi" w:cs="Times New Roman"/>
        </w:rPr>
        <w:t xml:space="preserve">Smluvních </w:t>
      </w:r>
      <w:r w:rsidRPr="009D2B35">
        <w:rPr>
          <w:rFonts w:asciiTheme="minorHAnsi" w:hAnsiTheme="minorHAnsi" w:cs="Times New Roman"/>
        </w:rPr>
        <w:t>stran je zodpovědná za vypořádání nároků autorů a původců na své straně.</w:t>
      </w:r>
    </w:p>
    <w:p w14:paraId="2DAE8357" w14:textId="471D99BC" w:rsidR="00447FBD" w:rsidRDefault="00447FBD" w:rsidP="00906187">
      <w:pPr>
        <w:pStyle w:val="Zkladntext5"/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>Smluvní strany se zavazují, že výsledky projektu, ke kterým mají majetková práva, využijí nebo umožní jejich využití ve lhůtě stanovené ve schváleném implementačním plánu uplatnění výsledků projektu, a to v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 xml:space="preserve">souladu se smlouvou a se zájmy </w:t>
      </w:r>
      <w:r w:rsidR="00016D84">
        <w:rPr>
          <w:rFonts w:asciiTheme="minorHAnsi" w:hAnsiTheme="minorHAnsi" w:cs="Times New Roman"/>
        </w:rPr>
        <w:t>S</w:t>
      </w:r>
      <w:r w:rsidRPr="009D2B35">
        <w:rPr>
          <w:rFonts w:asciiTheme="minorHAnsi" w:hAnsiTheme="minorHAnsi" w:cs="Times New Roman"/>
        </w:rPr>
        <w:t>mluvních stran při respektování nezbytné ochrany práv k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>předmětům duševního vlastnictví a mlčenlivosti.</w:t>
      </w:r>
    </w:p>
    <w:p w14:paraId="06A4BBD1" w14:textId="75DE632B" w:rsidR="004A04B0" w:rsidRPr="004A04B0" w:rsidRDefault="004A04B0" w:rsidP="00807EF6">
      <w:pPr>
        <w:pStyle w:val="Zkladntext5"/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Theme="minorHAnsi" w:hAnsiTheme="minorHAnsi" w:cs="Times New Roman"/>
        </w:rPr>
      </w:pPr>
      <w:r w:rsidRPr="004A04B0">
        <w:rPr>
          <w:rFonts w:asciiTheme="minorHAnsi" w:hAnsiTheme="minorHAnsi" w:cs="Times New Roman"/>
        </w:rPr>
        <w:t>Smluvní strany sjednávají, že v</w:t>
      </w:r>
      <w:r w:rsidR="00B57290">
        <w:rPr>
          <w:rFonts w:asciiTheme="minorHAnsi" w:hAnsiTheme="minorHAnsi" w:cs="Times New Roman"/>
        </w:rPr>
        <w:t> </w:t>
      </w:r>
      <w:r w:rsidRPr="004A04B0">
        <w:rPr>
          <w:rFonts w:asciiTheme="minorHAnsi" w:hAnsiTheme="minorHAnsi" w:cs="Times New Roman"/>
        </w:rPr>
        <w:t xml:space="preserve">případě, že bude chtít jedna ze </w:t>
      </w:r>
      <w:r w:rsidR="00102355">
        <w:rPr>
          <w:rFonts w:asciiTheme="minorHAnsi" w:hAnsiTheme="minorHAnsi" w:cs="Times New Roman"/>
        </w:rPr>
        <w:t xml:space="preserve">Smluvních </w:t>
      </w:r>
      <w:r w:rsidRPr="004A04B0">
        <w:rPr>
          <w:rFonts w:asciiTheme="minorHAnsi" w:hAnsiTheme="minorHAnsi" w:cs="Times New Roman"/>
        </w:rPr>
        <w:t xml:space="preserve">stran výsledky </w:t>
      </w:r>
      <w:r>
        <w:rPr>
          <w:rFonts w:asciiTheme="minorHAnsi" w:hAnsiTheme="minorHAnsi" w:cs="Times New Roman"/>
        </w:rPr>
        <w:t xml:space="preserve">ve vlastnictví jiné </w:t>
      </w:r>
      <w:r w:rsidR="001D02C1">
        <w:rPr>
          <w:rFonts w:asciiTheme="minorHAnsi" w:hAnsiTheme="minorHAnsi" w:cs="Times New Roman"/>
        </w:rPr>
        <w:t xml:space="preserve">Smluvní </w:t>
      </w:r>
      <w:r>
        <w:rPr>
          <w:rFonts w:asciiTheme="minorHAnsi" w:hAnsiTheme="minorHAnsi" w:cs="Times New Roman"/>
        </w:rPr>
        <w:t xml:space="preserve">strany </w:t>
      </w:r>
      <w:r w:rsidRPr="004A04B0">
        <w:rPr>
          <w:rFonts w:asciiTheme="minorHAnsi" w:hAnsiTheme="minorHAnsi" w:cs="Times New Roman"/>
        </w:rPr>
        <w:t>využít, uzavřou ještě před tím ve vztahu k</w:t>
      </w:r>
      <w:r w:rsidR="00B57290">
        <w:rPr>
          <w:rFonts w:asciiTheme="minorHAnsi" w:hAnsiTheme="minorHAnsi" w:cs="Times New Roman"/>
        </w:rPr>
        <w:t> </w:t>
      </w:r>
      <w:r w:rsidRPr="004A04B0">
        <w:rPr>
          <w:rFonts w:asciiTheme="minorHAnsi" w:hAnsiTheme="minorHAnsi" w:cs="Times New Roman"/>
        </w:rPr>
        <w:t xml:space="preserve">výsledkům zvláštní </w:t>
      </w:r>
      <w:r w:rsidR="001D02C1">
        <w:rPr>
          <w:rFonts w:asciiTheme="minorHAnsi" w:hAnsiTheme="minorHAnsi" w:cs="Times New Roman"/>
        </w:rPr>
        <w:t xml:space="preserve">písemnou </w:t>
      </w:r>
      <w:r w:rsidRPr="004A04B0">
        <w:rPr>
          <w:rFonts w:asciiTheme="minorHAnsi" w:hAnsiTheme="minorHAnsi" w:cs="Times New Roman"/>
        </w:rPr>
        <w:t>smlouvu, která stanoví bližší podmínky nakládání s</w:t>
      </w:r>
      <w:r w:rsidR="00B57290">
        <w:rPr>
          <w:rFonts w:asciiTheme="minorHAnsi" w:hAnsiTheme="minorHAnsi" w:cs="Times New Roman"/>
        </w:rPr>
        <w:t> </w:t>
      </w:r>
      <w:r w:rsidRPr="004A04B0">
        <w:rPr>
          <w:rFonts w:asciiTheme="minorHAnsi" w:hAnsiTheme="minorHAnsi" w:cs="Times New Roman"/>
        </w:rPr>
        <w:t>výsledky, licenční poplatky a způsob dělení příjmů z</w:t>
      </w:r>
      <w:r w:rsidR="00B57290">
        <w:rPr>
          <w:rFonts w:asciiTheme="minorHAnsi" w:hAnsiTheme="minorHAnsi" w:cs="Times New Roman"/>
        </w:rPr>
        <w:t> </w:t>
      </w:r>
      <w:r w:rsidRPr="004A04B0">
        <w:rPr>
          <w:rFonts w:asciiTheme="minorHAnsi" w:hAnsiTheme="minorHAnsi" w:cs="Times New Roman"/>
        </w:rPr>
        <w:t>komerčního využití, okolnosti sjednávání případných návazných licenčních smluv, stejně jako způsob a rozsah užívacích práv Smluvních stran ve vztahu k</w:t>
      </w:r>
      <w:r w:rsidR="00B57290">
        <w:rPr>
          <w:rFonts w:asciiTheme="minorHAnsi" w:hAnsiTheme="minorHAnsi" w:cs="Times New Roman"/>
        </w:rPr>
        <w:t> </w:t>
      </w:r>
      <w:r w:rsidRPr="004A04B0">
        <w:rPr>
          <w:rFonts w:asciiTheme="minorHAnsi" w:hAnsiTheme="minorHAnsi" w:cs="Times New Roman"/>
        </w:rPr>
        <w:t>výsledkům.</w:t>
      </w:r>
    </w:p>
    <w:p w14:paraId="60A694B2" w14:textId="0A2959A0" w:rsidR="00860F9C" w:rsidRPr="009D2B35" w:rsidRDefault="00D63652" w:rsidP="00906187">
      <w:pPr>
        <w:pStyle w:val="Zkladntext5"/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 xml:space="preserve">Postoupí-li jeden ze spoluvlastníků </w:t>
      </w:r>
      <w:r w:rsidR="00582123" w:rsidRPr="009D2B35">
        <w:rPr>
          <w:rFonts w:asciiTheme="minorHAnsi" w:hAnsiTheme="minorHAnsi" w:cs="Times New Roman"/>
        </w:rPr>
        <w:t>výsledku</w:t>
      </w:r>
      <w:r w:rsidRPr="009D2B35">
        <w:rPr>
          <w:rFonts w:asciiTheme="minorHAnsi" w:hAnsiTheme="minorHAnsi" w:cs="Times New Roman"/>
        </w:rPr>
        <w:t xml:space="preserve"> svůj podíl na příslušném </w:t>
      </w:r>
      <w:r w:rsidR="00582123" w:rsidRPr="009D2B35">
        <w:rPr>
          <w:rFonts w:asciiTheme="minorHAnsi" w:hAnsiTheme="minorHAnsi" w:cs="Times New Roman"/>
        </w:rPr>
        <w:t xml:space="preserve">výsledku </w:t>
      </w:r>
      <w:r w:rsidRPr="009D2B35">
        <w:rPr>
          <w:rFonts w:asciiTheme="minorHAnsi" w:hAnsiTheme="minorHAnsi" w:cs="Times New Roman"/>
        </w:rPr>
        <w:t>třetí osobě, zajistí odpovídajícími opatřeními nebo smlouvami, aby jeho smluvní závazky z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>této smlouvy přešly na nového nositele majetkových práv. Smluvní strana je povinna nejpozději 30 dní před postoupením závazků z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 xml:space="preserve">této smlouvy písemně informovat o tomto záměru </w:t>
      </w:r>
      <w:r w:rsidR="00930B93" w:rsidRPr="009D2B35">
        <w:rPr>
          <w:rFonts w:asciiTheme="minorHAnsi" w:hAnsiTheme="minorHAnsi" w:cs="Times New Roman"/>
        </w:rPr>
        <w:t xml:space="preserve">zbývající </w:t>
      </w:r>
      <w:r w:rsidR="004A4CE5">
        <w:rPr>
          <w:rFonts w:asciiTheme="minorHAnsi" w:hAnsiTheme="minorHAnsi" w:cs="Times New Roman"/>
        </w:rPr>
        <w:t>S</w:t>
      </w:r>
      <w:r w:rsidRPr="009D2B35">
        <w:rPr>
          <w:rFonts w:asciiTheme="minorHAnsi" w:hAnsiTheme="minorHAnsi" w:cs="Times New Roman"/>
        </w:rPr>
        <w:t>mluvní stran</w:t>
      </w:r>
      <w:r w:rsidR="00930B93" w:rsidRPr="009D2B35">
        <w:rPr>
          <w:rFonts w:asciiTheme="minorHAnsi" w:hAnsiTheme="minorHAnsi" w:cs="Times New Roman"/>
        </w:rPr>
        <w:t>y</w:t>
      </w:r>
      <w:r w:rsidRPr="009D2B35">
        <w:rPr>
          <w:rFonts w:asciiTheme="minorHAnsi" w:hAnsiTheme="minorHAnsi" w:cs="Times New Roman"/>
        </w:rPr>
        <w:t>.</w:t>
      </w:r>
      <w:r w:rsidR="000B13AB">
        <w:rPr>
          <w:rFonts w:asciiTheme="minorHAnsi" w:hAnsiTheme="minorHAnsi" w:cs="Times New Roman"/>
        </w:rPr>
        <w:t xml:space="preserve"> Strany si ujednávají předkupní právo ve vztahu k případnému úplatnému převodu podílu na výsledcích jednou ze stran</w:t>
      </w:r>
      <w:r w:rsidR="00C31475">
        <w:rPr>
          <w:rFonts w:asciiTheme="minorHAnsi" w:hAnsiTheme="minorHAnsi" w:cs="Times New Roman"/>
        </w:rPr>
        <w:t>, a to</w:t>
      </w:r>
      <w:r w:rsidR="000B13AB">
        <w:rPr>
          <w:rFonts w:asciiTheme="minorHAnsi" w:hAnsiTheme="minorHAnsi" w:cs="Times New Roman"/>
        </w:rPr>
        <w:t xml:space="preserve"> za stejných podmínek jako zájemce</w:t>
      </w:r>
      <w:r w:rsidR="00C31475">
        <w:rPr>
          <w:rFonts w:asciiTheme="minorHAnsi" w:hAnsiTheme="minorHAnsi" w:cs="Times New Roman"/>
        </w:rPr>
        <w:t>, pokud strana</w:t>
      </w:r>
      <w:r w:rsidR="00FB74BD">
        <w:rPr>
          <w:rFonts w:asciiTheme="minorHAnsi" w:hAnsiTheme="minorHAnsi" w:cs="Times New Roman"/>
        </w:rPr>
        <w:t xml:space="preserve"> zareaguje na nabídku do 30</w:t>
      </w:r>
      <w:r w:rsidR="00C31475">
        <w:rPr>
          <w:rFonts w:asciiTheme="minorHAnsi" w:hAnsiTheme="minorHAnsi" w:cs="Times New Roman"/>
        </w:rPr>
        <w:t xml:space="preserve"> </w:t>
      </w:r>
      <w:r w:rsidR="00FB74BD">
        <w:rPr>
          <w:rFonts w:asciiTheme="minorHAnsi" w:hAnsiTheme="minorHAnsi" w:cs="Times New Roman"/>
        </w:rPr>
        <w:t>dnů</w:t>
      </w:r>
      <w:r w:rsidR="00C31475">
        <w:rPr>
          <w:rFonts w:asciiTheme="minorHAnsi" w:hAnsiTheme="minorHAnsi" w:cs="Times New Roman"/>
        </w:rPr>
        <w:t xml:space="preserve"> od jejího doručení</w:t>
      </w:r>
      <w:r w:rsidR="000B13AB">
        <w:rPr>
          <w:rFonts w:asciiTheme="minorHAnsi" w:hAnsiTheme="minorHAnsi" w:cs="Times New Roman"/>
        </w:rPr>
        <w:t>. V případě zájmu více stran této smlouvy se převáděný podíl bude dělit</w:t>
      </w:r>
      <w:r w:rsidR="00C31475">
        <w:rPr>
          <w:rFonts w:asciiTheme="minorHAnsi" w:hAnsiTheme="minorHAnsi" w:cs="Times New Roman"/>
        </w:rPr>
        <w:t xml:space="preserve"> mezi ně</w:t>
      </w:r>
      <w:r w:rsidR="000B13AB">
        <w:rPr>
          <w:rFonts w:asciiTheme="minorHAnsi" w:hAnsiTheme="minorHAnsi" w:cs="Times New Roman"/>
        </w:rPr>
        <w:t xml:space="preserve"> rovným dílem</w:t>
      </w:r>
      <w:r w:rsidR="00C31475">
        <w:rPr>
          <w:rFonts w:asciiTheme="minorHAnsi" w:hAnsiTheme="minorHAnsi" w:cs="Times New Roman"/>
        </w:rPr>
        <w:t>, nebude-li dohodnuto jinak</w:t>
      </w:r>
      <w:r w:rsidR="000B13AB">
        <w:rPr>
          <w:rFonts w:asciiTheme="minorHAnsi" w:hAnsiTheme="minorHAnsi" w:cs="Times New Roman"/>
        </w:rPr>
        <w:t xml:space="preserve">. Za převod se nepovažuje převod v rámci </w:t>
      </w:r>
      <w:r w:rsidR="00A8586D">
        <w:rPr>
          <w:rFonts w:asciiTheme="minorHAnsi" w:hAnsiTheme="minorHAnsi" w:cs="Times New Roman"/>
        </w:rPr>
        <w:t>propojených společností, tj. na ovládající nebo ovládanou osobu nebo</w:t>
      </w:r>
      <w:r w:rsidR="00FD4866">
        <w:rPr>
          <w:rFonts w:asciiTheme="minorHAnsi" w:hAnsiTheme="minorHAnsi" w:cs="Times New Roman"/>
        </w:rPr>
        <w:t xml:space="preserve"> mezi</w:t>
      </w:r>
      <w:r w:rsidR="00A8586D">
        <w:rPr>
          <w:rFonts w:asciiTheme="minorHAnsi" w:hAnsiTheme="minorHAnsi" w:cs="Times New Roman"/>
        </w:rPr>
        <w:t xml:space="preserve"> </w:t>
      </w:r>
      <w:r w:rsidR="00FD4866">
        <w:rPr>
          <w:rFonts w:asciiTheme="minorHAnsi" w:hAnsiTheme="minorHAnsi" w:cs="Times New Roman"/>
        </w:rPr>
        <w:t>osobami</w:t>
      </w:r>
      <w:r w:rsidR="00A8586D">
        <w:rPr>
          <w:rFonts w:asciiTheme="minorHAnsi" w:hAnsiTheme="minorHAnsi" w:cs="Times New Roman"/>
        </w:rPr>
        <w:t xml:space="preserve"> ovládan</w:t>
      </w:r>
      <w:r w:rsidR="00FD4866">
        <w:rPr>
          <w:rFonts w:asciiTheme="minorHAnsi" w:hAnsiTheme="minorHAnsi" w:cs="Times New Roman"/>
        </w:rPr>
        <w:t>ými</w:t>
      </w:r>
      <w:r w:rsidR="00A8586D">
        <w:rPr>
          <w:rFonts w:asciiTheme="minorHAnsi" w:hAnsiTheme="minorHAnsi" w:cs="Times New Roman"/>
        </w:rPr>
        <w:t xml:space="preserve"> ste</w:t>
      </w:r>
      <w:r w:rsidR="00FD4866">
        <w:rPr>
          <w:rFonts w:asciiTheme="minorHAnsi" w:hAnsiTheme="minorHAnsi" w:cs="Times New Roman"/>
        </w:rPr>
        <w:t>j</w:t>
      </w:r>
      <w:r w:rsidR="007F1BA1">
        <w:rPr>
          <w:rFonts w:asciiTheme="minorHAnsi" w:hAnsiTheme="minorHAnsi" w:cs="Times New Roman"/>
        </w:rPr>
        <w:t>nou ov</w:t>
      </w:r>
      <w:r w:rsidR="00A8586D">
        <w:rPr>
          <w:rFonts w:asciiTheme="minorHAnsi" w:hAnsiTheme="minorHAnsi" w:cs="Times New Roman"/>
        </w:rPr>
        <w:t>ládající společností (§ 74 ZOK).</w:t>
      </w:r>
    </w:p>
    <w:p w14:paraId="71A351FE" w14:textId="69691E3D" w:rsidR="00C90DB8" w:rsidRDefault="00A359D4" w:rsidP="00906187">
      <w:pPr>
        <w:pStyle w:val="Zkladntext5"/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 xml:space="preserve">Smluvní strany </w:t>
      </w:r>
      <w:r w:rsidR="00C05307" w:rsidRPr="009D2B35">
        <w:rPr>
          <w:rFonts w:asciiTheme="minorHAnsi" w:hAnsiTheme="minorHAnsi" w:cs="Times New Roman"/>
        </w:rPr>
        <w:t xml:space="preserve">si vzájemně </w:t>
      </w:r>
      <w:r w:rsidR="00741E38" w:rsidRPr="009D2B35">
        <w:rPr>
          <w:rFonts w:asciiTheme="minorHAnsi" w:hAnsiTheme="minorHAnsi" w:cs="Times New Roman"/>
        </w:rPr>
        <w:t>před</w:t>
      </w:r>
      <w:r w:rsidR="00C05307" w:rsidRPr="009D2B35">
        <w:rPr>
          <w:rFonts w:asciiTheme="minorHAnsi" w:hAnsiTheme="minorHAnsi" w:cs="Times New Roman"/>
        </w:rPr>
        <w:t>ají</w:t>
      </w:r>
      <w:r w:rsidR="00741E38" w:rsidRPr="009D2B35">
        <w:rPr>
          <w:rFonts w:asciiTheme="minorHAnsi" w:hAnsiTheme="minorHAnsi" w:cs="Times New Roman"/>
        </w:rPr>
        <w:t xml:space="preserve"> kopie technické dokumentace potřebné k</w:t>
      </w:r>
      <w:r w:rsidR="00B57290">
        <w:rPr>
          <w:rFonts w:asciiTheme="minorHAnsi" w:hAnsiTheme="minorHAnsi" w:cs="Times New Roman"/>
        </w:rPr>
        <w:t> </w:t>
      </w:r>
      <w:r w:rsidR="00741E38" w:rsidRPr="009D2B35">
        <w:rPr>
          <w:rFonts w:asciiTheme="minorHAnsi" w:hAnsiTheme="minorHAnsi" w:cs="Times New Roman"/>
        </w:rPr>
        <w:t>využití výsledků</w:t>
      </w:r>
      <w:r w:rsidR="00C05307" w:rsidRPr="009D2B35">
        <w:rPr>
          <w:rFonts w:asciiTheme="minorHAnsi" w:hAnsiTheme="minorHAnsi" w:cs="Times New Roman"/>
        </w:rPr>
        <w:t>, zejména k</w:t>
      </w:r>
      <w:r w:rsidR="00B57290">
        <w:rPr>
          <w:rFonts w:asciiTheme="minorHAnsi" w:hAnsiTheme="minorHAnsi" w:cs="Times New Roman"/>
        </w:rPr>
        <w:t> </w:t>
      </w:r>
      <w:r w:rsidR="00C05307" w:rsidRPr="009D2B35">
        <w:rPr>
          <w:rFonts w:asciiTheme="minorHAnsi" w:hAnsiTheme="minorHAnsi" w:cs="Times New Roman"/>
        </w:rPr>
        <w:t>vytvoření kopií výsledků.</w:t>
      </w:r>
    </w:p>
    <w:p w14:paraId="6CB5DCF4" w14:textId="77777777" w:rsidR="00860F9C" w:rsidRPr="009D2B35" w:rsidRDefault="009B7A03" w:rsidP="00906187">
      <w:pPr>
        <w:pStyle w:val="Zkladntext5"/>
        <w:numPr>
          <w:ilvl w:val="0"/>
          <w:numId w:val="3"/>
        </w:numPr>
        <w:jc w:val="both"/>
        <w:rPr>
          <w:rFonts w:asciiTheme="minorHAnsi" w:hAnsiTheme="minorHAnsi" w:cs="Times New Roman"/>
          <w:b/>
          <w:bCs/>
          <w:u w:val="single"/>
        </w:rPr>
      </w:pPr>
      <w:r w:rsidRPr="009D2B35">
        <w:rPr>
          <w:rFonts w:asciiTheme="minorHAnsi" w:hAnsiTheme="minorHAnsi" w:cs="Times New Roman"/>
          <w:b/>
          <w:bCs/>
          <w:u w:val="single"/>
        </w:rPr>
        <w:t>Souhlas se zveřejněním informací</w:t>
      </w:r>
    </w:p>
    <w:p w14:paraId="17EA77AD" w14:textId="61400507" w:rsidR="00860F9C" w:rsidRPr="009D2B35" w:rsidRDefault="00A31027" w:rsidP="00906187">
      <w:pPr>
        <w:pStyle w:val="Zkladntext5"/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 xml:space="preserve">Smluvní strany si vzájemně dávají souhlas použít název </w:t>
      </w:r>
      <w:r w:rsidR="00F60ECF" w:rsidRPr="009D2B35">
        <w:rPr>
          <w:rFonts w:asciiTheme="minorHAnsi" w:hAnsiTheme="minorHAnsi" w:cs="Times New Roman"/>
        </w:rPr>
        <w:t xml:space="preserve">dalších </w:t>
      </w:r>
      <w:r w:rsidR="006456EF">
        <w:rPr>
          <w:rFonts w:asciiTheme="minorHAnsi" w:hAnsiTheme="minorHAnsi" w:cs="Times New Roman"/>
        </w:rPr>
        <w:t>S</w:t>
      </w:r>
      <w:r w:rsidR="00F60ECF" w:rsidRPr="009D2B35">
        <w:rPr>
          <w:rFonts w:asciiTheme="minorHAnsi" w:hAnsiTheme="minorHAnsi" w:cs="Times New Roman"/>
        </w:rPr>
        <w:t>mluvních</w:t>
      </w:r>
      <w:r w:rsidRPr="009D2B35">
        <w:rPr>
          <w:rFonts w:asciiTheme="minorHAnsi" w:hAnsiTheme="minorHAnsi" w:cs="Times New Roman"/>
        </w:rPr>
        <w:t xml:space="preserve"> stran za účelem informování veřejnosti o vzájemné spolupráci a o jejích výsledcích. Smluvní strany budou při prezentaci produktů či služeb vzniklých na základě využití výsledků projektu uvádět, že bylo užito výsledků vzniklých v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>rámci projektu</w:t>
      </w:r>
      <w:r w:rsidR="00C80A0B" w:rsidRPr="009D2B35">
        <w:rPr>
          <w:rFonts w:asciiTheme="minorHAnsi" w:hAnsiTheme="minorHAnsi" w:cs="Times New Roman"/>
        </w:rPr>
        <w:t xml:space="preserve"> s</w:t>
      </w:r>
      <w:r w:rsidR="00B57290">
        <w:rPr>
          <w:rFonts w:asciiTheme="minorHAnsi" w:hAnsiTheme="minorHAnsi" w:cs="Times New Roman"/>
        </w:rPr>
        <w:t> </w:t>
      </w:r>
      <w:r w:rsidR="00C80A0B" w:rsidRPr="009D2B35">
        <w:rPr>
          <w:rFonts w:asciiTheme="minorHAnsi" w:hAnsiTheme="minorHAnsi" w:cs="Times New Roman"/>
        </w:rPr>
        <w:t>uvedením všech jeho identifikačních údajů včetně označení poskytovatele dotace</w:t>
      </w:r>
      <w:r w:rsidR="005A77E8" w:rsidRPr="009D2B35">
        <w:rPr>
          <w:rFonts w:asciiTheme="minorHAnsi" w:hAnsiTheme="minorHAnsi" w:cs="Times New Roman"/>
        </w:rPr>
        <w:t>, a to vždy dle pokynů poskytovatele k</w:t>
      </w:r>
      <w:r w:rsidR="00B57290">
        <w:rPr>
          <w:rFonts w:asciiTheme="minorHAnsi" w:hAnsiTheme="minorHAnsi" w:cs="Times New Roman"/>
        </w:rPr>
        <w:t> </w:t>
      </w:r>
      <w:r w:rsidR="005A77E8" w:rsidRPr="009D2B35">
        <w:rPr>
          <w:rFonts w:asciiTheme="minorHAnsi" w:hAnsiTheme="minorHAnsi" w:cs="Times New Roman"/>
        </w:rPr>
        <w:t>publicitě v</w:t>
      </w:r>
      <w:r w:rsidR="00B57290">
        <w:rPr>
          <w:rFonts w:asciiTheme="minorHAnsi" w:hAnsiTheme="minorHAnsi" w:cs="Times New Roman"/>
        </w:rPr>
        <w:t> </w:t>
      </w:r>
      <w:r w:rsidR="005A77E8" w:rsidRPr="009D2B35">
        <w:rPr>
          <w:rFonts w:asciiTheme="minorHAnsi" w:hAnsiTheme="minorHAnsi" w:cs="Times New Roman"/>
        </w:rPr>
        <w:t>účinném znění</w:t>
      </w:r>
      <w:r w:rsidRPr="009D2B35">
        <w:rPr>
          <w:rFonts w:asciiTheme="minorHAnsi" w:hAnsiTheme="minorHAnsi" w:cs="Times New Roman"/>
        </w:rPr>
        <w:t>.</w:t>
      </w:r>
    </w:p>
    <w:p w14:paraId="18FDE537" w14:textId="77777777" w:rsidR="00860F9C" w:rsidRPr="009D2B35" w:rsidRDefault="00727D7F" w:rsidP="00906187">
      <w:pPr>
        <w:pStyle w:val="Zkladntext5"/>
        <w:numPr>
          <w:ilvl w:val="0"/>
          <w:numId w:val="20"/>
        </w:numPr>
        <w:jc w:val="both"/>
        <w:rPr>
          <w:rFonts w:asciiTheme="minorHAnsi" w:hAnsiTheme="minorHAnsi" w:cs="Times New Roman"/>
          <w:b/>
          <w:bCs/>
          <w:u w:val="single"/>
        </w:rPr>
      </w:pPr>
      <w:r w:rsidRPr="009D2B35">
        <w:rPr>
          <w:rFonts w:asciiTheme="minorHAnsi" w:hAnsiTheme="minorHAnsi" w:cs="Times New Roman"/>
          <w:b/>
          <w:bCs/>
          <w:u w:val="single"/>
        </w:rPr>
        <w:t>Důvěrnost informací</w:t>
      </w:r>
    </w:p>
    <w:p w14:paraId="5F4F3FC0" w14:textId="5D09B0B0" w:rsidR="00B93334" w:rsidRDefault="00727D7F" w:rsidP="00906187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ind w:left="567" w:hanging="567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>Projekt, způsob jeho řešení ani výsledky jeho řešení nejsou utajovanými informacemi ve smyslu zákona č. 412/2005 Sb., o ochraně utajovaných informací a o bezpečnostní způsobilosti, v</w:t>
      </w:r>
      <w:r w:rsidR="00EC0D40">
        <w:rPr>
          <w:rFonts w:asciiTheme="minorHAnsi" w:hAnsiTheme="minorHAnsi" w:cs="Times New Roman"/>
        </w:rPr>
        <w:t>e</w:t>
      </w:r>
      <w:r w:rsidRPr="009D2B35">
        <w:rPr>
          <w:rFonts w:asciiTheme="minorHAnsi" w:hAnsiTheme="minorHAnsi" w:cs="Times New Roman"/>
        </w:rPr>
        <w:t xml:space="preserve"> znění</w:t>
      </w:r>
      <w:r w:rsidR="00EC0D40">
        <w:rPr>
          <w:rFonts w:asciiTheme="minorHAnsi" w:hAnsiTheme="minorHAnsi" w:cs="Times New Roman"/>
        </w:rPr>
        <w:t xml:space="preserve"> pozdějších předpisů</w:t>
      </w:r>
      <w:r w:rsidRPr="009D2B35">
        <w:rPr>
          <w:rFonts w:asciiTheme="minorHAnsi" w:hAnsiTheme="minorHAnsi" w:cs="Times New Roman"/>
        </w:rPr>
        <w:t>.</w:t>
      </w:r>
    </w:p>
    <w:p w14:paraId="7E4DA19B" w14:textId="2F3FB74F" w:rsidR="00B93334" w:rsidRPr="00681F2E" w:rsidRDefault="00727D7F" w:rsidP="00906187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ind w:left="567" w:hanging="567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>Smluvní strany se dohodly na tom, že informace, dokumentace a výsledky práce, předané a vzniklé v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>souvislosti s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 xml:space="preserve">plněním projektu, </w:t>
      </w:r>
      <w:r w:rsidR="00AD4FA1" w:rsidRPr="009D2B35">
        <w:rPr>
          <w:rFonts w:asciiTheme="minorHAnsi" w:hAnsiTheme="minorHAnsi" w:cs="Times New Roman"/>
        </w:rPr>
        <w:t>mohou být pokládány za důvěrné.</w:t>
      </w:r>
      <w:r w:rsidRPr="009D2B35">
        <w:rPr>
          <w:rFonts w:asciiTheme="minorHAnsi" w:hAnsiTheme="minorHAnsi" w:cs="Times New Roman"/>
        </w:rPr>
        <w:t xml:space="preserve"> Informace o výsledcích projektu povinně dodávané do IS VaV, Rejstřík</w:t>
      </w:r>
      <w:r w:rsidR="00813418">
        <w:rPr>
          <w:rFonts w:asciiTheme="minorHAnsi" w:hAnsiTheme="minorHAnsi" w:cs="Times New Roman"/>
        </w:rPr>
        <w:t>u</w:t>
      </w:r>
      <w:r w:rsidRPr="009D2B35">
        <w:rPr>
          <w:rFonts w:asciiTheme="minorHAnsi" w:hAnsiTheme="minorHAnsi" w:cs="Times New Roman"/>
        </w:rPr>
        <w:t xml:space="preserve"> informací o výsledcích</w:t>
      </w:r>
      <w:r w:rsidR="00B51287" w:rsidRPr="009D2B35">
        <w:rPr>
          <w:rFonts w:asciiTheme="minorHAnsi" w:hAnsiTheme="minorHAnsi" w:cs="Times New Roman"/>
        </w:rPr>
        <w:t xml:space="preserve"> či dalších obdobných rejstříků</w:t>
      </w:r>
      <w:r w:rsidRPr="009D2B35">
        <w:rPr>
          <w:rFonts w:asciiTheme="minorHAnsi" w:hAnsiTheme="minorHAnsi" w:cs="Times New Roman"/>
        </w:rPr>
        <w:t>, budou předány v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 xml:space="preserve">takové podobě a míře podrobnosti, která bude respektovat ochranu </w:t>
      </w:r>
      <w:r w:rsidR="00AD4FA1" w:rsidRPr="009D2B35">
        <w:rPr>
          <w:rFonts w:asciiTheme="minorHAnsi" w:hAnsiTheme="minorHAnsi" w:cs="Times New Roman"/>
        </w:rPr>
        <w:t>důvěrných informací</w:t>
      </w:r>
      <w:r w:rsidRPr="009D2B35">
        <w:rPr>
          <w:rFonts w:asciiTheme="minorHAnsi" w:hAnsiTheme="minorHAnsi" w:cs="Times New Roman"/>
        </w:rPr>
        <w:t>.</w:t>
      </w:r>
    </w:p>
    <w:p w14:paraId="033DB6FE" w14:textId="121E43B1" w:rsidR="00B93334" w:rsidRDefault="003955B0" w:rsidP="00906187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ind w:left="567" w:hanging="567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>Ochrana důvěrných informací se netýká informací již zveřejněných ve formě publikačních výsledků projektu</w:t>
      </w:r>
      <w:r w:rsidR="00681F2E">
        <w:rPr>
          <w:rFonts w:asciiTheme="minorHAnsi" w:hAnsiTheme="minorHAnsi" w:cs="Times New Roman"/>
        </w:rPr>
        <w:t>.</w:t>
      </w:r>
    </w:p>
    <w:p w14:paraId="29925C21" w14:textId="52F4D4B7" w:rsidR="00813418" w:rsidRPr="00813418" w:rsidRDefault="00813418" w:rsidP="00807EF6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ind w:left="567" w:hanging="567"/>
        <w:jc w:val="both"/>
        <w:rPr>
          <w:rFonts w:asciiTheme="minorHAnsi" w:hAnsiTheme="minorHAnsi" w:cs="Times New Roman"/>
        </w:rPr>
      </w:pPr>
      <w:r w:rsidRPr="00813418">
        <w:rPr>
          <w:rFonts w:asciiTheme="minorHAnsi" w:hAnsiTheme="minorHAnsi" w:cs="Times New Roman"/>
        </w:rPr>
        <w:t xml:space="preserve">Povinnost zachovávat mlčenlivost o důvěrných informacích trvá i po skončení platnosti této smlouvy. Smluvní strany mají právo na náhradu újmy způsobené jim porušením dohody o utajení a ochraně důvěrných informací </w:t>
      </w:r>
      <w:r w:rsidR="00A1165F">
        <w:rPr>
          <w:rFonts w:asciiTheme="minorHAnsi" w:hAnsiTheme="minorHAnsi" w:cs="Times New Roman"/>
        </w:rPr>
        <w:t>uvedené v tomto článku smlouvy</w:t>
      </w:r>
      <w:r w:rsidR="00845439">
        <w:rPr>
          <w:rFonts w:asciiTheme="minorHAnsi" w:hAnsiTheme="minorHAnsi" w:cs="Times New Roman"/>
        </w:rPr>
        <w:t xml:space="preserve"> </w:t>
      </w:r>
      <w:r w:rsidRPr="00813418">
        <w:rPr>
          <w:rFonts w:asciiTheme="minorHAnsi" w:hAnsiTheme="minorHAnsi" w:cs="Times New Roman"/>
        </w:rPr>
        <w:t xml:space="preserve">kteroukoli ze </w:t>
      </w:r>
      <w:r w:rsidR="00A1165F">
        <w:rPr>
          <w:rFonts w:asciiTheme="minorHAnsi" w:hAnsiTheme="minorHAnsi" w:cs="Times New Roman"/>
        </w:rPr>
        <w:t>S</w:t>
      </w:r>
      <w:r w:rsidRPr="00813418">
        <w:rPr>
          <w:rFonts w:asciiTheme="minorHAnsi" w:hAnsiTheme="minorHAnsi" w:cs="Times New Roman"/>
        </w:rPr>
        <w:t>mluvních stran.</w:t>
      </w:r>
    </w:p>
    <w:p w14:paraId="6795747F" w14:textId="77777777" w:rsidR="00860F9C" w:rsidRPr="009D2B35" w:rsidRDefault="009B7A03" w:rsidP="00906187">
      <w:pPr>
        <w:pStyle w:val="Zkladntext5"/>
        <w:numPr>
          <w:ilvl w:val="0"/>
          <w:numId w:val="21"/>
        </w:numPr>
        <w:tabs>
          <w:tab w:val="num" w:pos="7452"/>
        </w:tabs>
        <w:jc w:val="both"/>
        <w:rPr>
          <w:rFonts w:asciiTheme="minorHAnsi" w:hAnsiTheme="minorHAnsi" w:cs="Times New Roman"/>
          <w:b/>
          <w:bCs/>
          <w:u w:val="single"/>
        </w:rPr>
      </w:pPr>
      <w:r w:rsidRPr="009D2B35">
        <w:rPr>
          <w:rFonts w:asciiTheme="minorHAnsi" w:hAnsiTheme="minorHAnsi" w:cs="Times New Roman"/>
          <w:b/>
          <w:bCs/>
          <w:u w:val="single"/>
        </w:rPr>
        <w:t>Omezení odpovědnosti</w:t>
      </w:r>
    </w:p>
    <w:p w14:paraId="6BA30ED1" w14:textId="05411669" w:rsidR="00B93334" w:rsidRDefault="00A31027" w:rsidP="00906187">
      <w:pPr>
        <w:pStyle w:val="Zkladntext5"/>
        <w:numPr>
          <w:ilvl w:val="1"/>
          <w:numId w:val="21"/>
        </w:numPr>
        <w:tabs>
          <w:tab w:val="clear" w:pos="792"/>
          <w:tab w:val="num" w:pos="540"/>
        </w:tabs>
        <w:ind w:left="540" w:hanging="540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lastRenderedPageBreak/>
        <w:t xml:space="preserve">Žádná ze </w:t>
      </w:r>
      <w:r w:rsidR="00845439">
        <w:rPr>
          <w:rFonts w:asciiTheme="minorHAnsi" w:hAnsiTheme="minorHAnsi" w:cs="Times New Roman"/>
        </w:rPr>
        <w:t>S</w:t>
      </w:r>
      <w:r w:rsidRPr="009D2B35">
        <w:rPr>
          <w:rFonts w:asciiTheme="minorHAnsi" w:hAnsiTheme="minorHAnsi" w:cs="Times New Roman"/>
        </w:rPr>
        <w:t>mluvních stran</w:t>
      </w:r>
      <w:r w:rsidR="009B7A03" w:rsidRPr="009D2B35">
        <w:rPr>
          <w:rFonts w:asciiTheme="minorHAnsi" w:hAnsiTheme="minorHAnsi" w:cs="Times New Roman"/>
        </w:rPr>
        <w:t xml:space="preserve"> nenese odpovědnost za jakékoliv použití výsledků </w:t>
      </w:r>
      <w:r w:rsidRPr="009D2B35">
        <w:rPr>
          <w:rFonts w:asciiTheme="minorHAnsi" w:hAnsiTheme="minorHAnsi" w:cs="Times New Roman"/>
        </w:rPr>
        <w:t xml:space="preserve">projektu </w:t>
      </w:r>
      <w:r w:rsidR="00DF53B8" w:rsidRPr="009D2B35">
        <w:rPr>
          <w:rFonts w:asciiTheme="minorHAnsi" w:hAnsiTheme="minorHAnsi" w:cs="Times New Roman"/>
        </w:rPr>
        <w:t xml:space="preserve">dalšími </w:t>
      </w:r>
      <w:r w:rsidR="00845439">
        <w:rPr>
          <w:rFonts w:asciiTheme="minorHAnsi" w:hAnsiTheme="minorHAnsi" w:cs="Times New Roman"/>
        </w:rPr>
        <w:t>S</w:t>
      </w:r>
      <w:r w:rsidR="00DF53B8" w:rsidRPr="009D2B35">
        <w:rPr>
          <w:rFonts w:asciiTheme="minorHAnsi" w:hAnsiTheme="minorHAnsi" w:cs="Times New Roman"/>
        </w:rPr>
        <w:t>mluvními stranami</w:t>
      </w:r>
      <w:r w:rsidR="009B7A03" w:rsidRPr="009D2B35">
        <w:rPr>
          <w:rFonts w:asciiTheme="minorHAnsi" w:hAnsiTheme="minorHAnsi" w:cs="Times New Roman"/>
        </w:rPr>
        <w:t xml:space="preserve"> a za případné škody </w:t>
      </w:r>
      <w:r w:rsidRPr="009D2B35">
        <w:rPr>
          <w:rFonts w:asciiTheme="minorHAnsi" w:hAnsiTheme="minorHAnsi" w:cs="Times New Roman"/>
        </w:rPr>
        <w:t xml:space="preserve">tím způsobené </w:t>
      </w:r>
      <w:r w:rsidR="009B7A03" w:rsidRPr="009D2B35">
        <w:rPr>
          <w:rFonts w:asciiTheme="minorHAnsi" w:hAnsiTheme="minorHAnsi" w:cs="Times New Roman"/>
        </w:rPr>
        <w:t>v</w:t>
      </w:r>
      <w:r w:rsidR="00B57290">
        <w:rPr>
          <w:rFonts w:asciiTheme="minorHAnsi" w:hAnsiTheme="minorHAnsi" w:cs="Times New Roman"/>
        </w:rPr>
        <w:t> </w:t>
      </w:r>
      <w:r w:rsidR="009B7A03" w:rsidRPr="009D2B35">
        <w:rPr>
          <w:rFonts w:asciiTheme="minorHAnsi" w:hAnsiTheme="minorHAnsi" w:cs="Times New Roman"/>
        </w:rPr>
        <w:t>maximálním možném rozsahu takovéhoto omezení odpovědnosti, který dovolují platné právní předpisy.</w:t>
      </w:r>
    </w:p>
    <w:p w14:paraId="697C4A3B" w14:textId="77777777" w:rsidR="00860F9C" w:rsidRPr="009D2B35" w:rsidRDefault="003E58B2" w:rsidP="00906187">
      <w:pPr>
        <w:pStyle w:val="Zkladntext5"/>
        <w:numPr>
          <w:ilvl w:val="0"/>
          <w:numId w:val="3"/>
        </w:numPr>
        <w:tabs>
          <w:tab w:val="num" w:pos="540"/>
        </w:tabs>
        <w:jc w:val="both"/>
        <w:rPr>
          <w:rFonts w:asciiTheme="minorHAnsi" w:eastAsia="MS Mincho" w:hAnsiTheme="minorHAnsi"/>
          <w:b/>
          <w:bCs/>
          <w:u w:val="single"/>
        </w:rPr>
      </w:pPr>
      <w:r w:rsidRPr="009D2B35">
        <w:rPr>
          <w:rFonts w:asciiTheme="minorHAnsi" w:eastAsia="MS Mincho" w:hAnsiTheme="minorHAnsi"/>
          <w:b/>
          <w:bCs/>
          <w:u w:val="single"/>
        </w:rPr>
        <w:t>Sankce</w:t>
      </w:r>
    </w:p>
    <w:p w14:paraId="60389F42" w14:textId="112680C2" w:rsidR="00B93334" w:rsidRDefault="003F1DA7" w:rsidP="00906187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ind w:left="540" w:hanging="540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>V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 xml:space="preserve">případě porušení smlouvy některou ze </w:t>
      </w:r>
      <w:r w:rsidR="00845439">
        <w:rPr>
          <w:rFonts w:asciiTheme="minorHAnsi" w:hAnsiTheme="minorHAnsi" w:cs="Times New Roman"/>
        </w:rPr>
        <w:t>S</w:t>
      </w:r>
      <w:r w:rsidRPr="009D2B35">
        <w:rPr>
          <w:rFonts w:asciiTheme="minorHAnsi" w:hAnsiTheme="minorHAnsi" w:cs="Times New Roman"/>
        </w:rPr>
        <w:t xml:space="preserve">mluvních stran </w:t>
      </w:r>
      <w:r w:rsidR="0028439A" w:rsidRPr="009D2B35">
        <w:rPr>
          <w:rFonts w:asciiTheme="minorHAnsi" w:hAnsiTheme="minorHAnsi" w:cs="Times New Roman"/>
        </w:rPr>
        <w:t>ji</w:t>
      </w:r>
      <w:r w:rsidRPr="009D2B35">
        <w:rPr>
          <w:rFonts w:asciiTheme="minorHAnsi" w:hAnsiTheme="minorHAnsi" w:cs="Times New Roman"/>
        </w:rPr>
        <w:t xml:space="preserve"> </w:t>
      </w:r>
      <w:r w:rsidR="00824823">
        <w:rPr>
          <w:rFonts w:asciiTheme="minorHAnsi" w:hAnsiTheme="minorHAnsi" w:cs="Times New Roman"/>
        </w:rPr>
        <w:t>jakákoliv S</w:t>
      </w:r>
      <w:r w:rsidRPr="009D2B35">
        <w:rPr>
          <w:rFonts w:asciiTheme="minorHAnsi" w:hAnsiTheme="minorHAnsi" w:cs="Times New Roman"/>
        </w:rPr>
        <w:t xml:space="preserve">mluvní strana </w:t>
      </w:r>
      <w:r w:rsidR="0028439A" w:rsidRPr="009D2B35">
        <w:rPr>
          <w:rFonts w:asciiTheme="minorHAnsi" w:hAnsiTheme="minorHAnsi" w:cs="Times New Roman"/>
        </w:rPr>
        <w:t>vyzve</w:t>
      </w:r>
      <w:r w:rsidRPr="009D2B35">
        <w:rPr>
          <w:rFonts w:asciiTheme="minorHAnsi" w:hAnsiTheme="minorHAnsi" w:cs="Times New Roman"/>
        </w:rPr>
        <w:t xml:space="preserve"> k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 xml:space="preserve">nápravě a </w:t>
      </w:r>
      <w:r w:rsidR="00CB03E3" w:rsidRPr="009D2B35">
        <w:rPr>
          <w:rFonts w:asciiTheme="minorHAnsi" w:hAnsiTheme="minorHAnsi" w:cs="Times New Roman"/>
        </w:rPr>
        <w:t>stanov</w:t>
      </w:r>
      <w:r w:rsidR="00824823">
        <w:rPr>
          <w:rFonts w:asciiTheme="minorHAnsi" w:hAnsiTheme="minorHAnsi" w:cs="Times New Roman"/>
        </w:rPr>
        <w:t>í</w:t>
      </w:r>
      <w:r w:rsidR="00CB03E3" w:rsidRPr="009D2B35">
        <w:rPr>
          <w:rFonts w:asciiTheme="minorHAnsi" w:hAnsiTheme="minorHAnsi" w:cs="Times New Roman"/>
        </w:rPr>
        <w:t xml:space="preserve"> </w:t>
      </w:r>
      <w:r w:rsidR="00260292" w:rsidRPr="009D2B35">
        <w:rPr>
          <w:rFonts w:asciiTheme="minorHAnsi" w:hAnsiTheme="minorHAnsi" w:cs="Times New Roman"/>
        </w:rPr>
        <w:t>k</w:t>
      </w:r>
      <w:r w:rsidR="00B57290">
        <w:rPr>
          <w:rFonts w:asciiTheme="minorHAnsi" w:hAnsiTheme="minorHAnsi" w:cs="Times New Roman"/>
        </w:rPr>
        <w:t> </w:t>
      </w:r>
      <w:r w:rsidR="00260292" w:rsidRPr="009D2B35">
        <w:rPr>
          <w:rFonts w:asciiTheme="minorHAnsi" w:hAnsiTheme="minorHAnsi" w:cs="Times New Roman"/>
        </w:rPr>
        <w:t xml:space="preserve">tomu </w:t>
      </w:r>
      <w:r w:rsidR="00CB03E3" w:rsidRPr="009D2B35">
        <w:rPr>
          <w:rFonts w:asciiTheme="minorHAnsi" w:hAnsiTheme="minorHAnsi" w:cs="Times New Roman"/>
        </w:rPr>
        <w:t>přiměřenou lhůtu. Po marném uplynutí této lhůty j</w:t>
      </w:r>
      <w:r w:rsidR="00844A53">
        <w:rPr>
          <w:rFonts w:asciiTheme="minorHAnsi" w:hAnsiTheme="minorHAnsi" w:cs="Times New Roman"/>
        </w:rPr>
        <w:t>sou</w:t>
      </w:r>
      <w:r w:rsidR="00CB03E3" w:rsidRPr="009D2B35">
        <w:rPr>
          <w:rFonts w:asciiTheme="minorHAnsi" w:hAnsiTheme="minorHAnsi" w:cs="Times New Roman"/>
        </w:rPr>
        <w:t xml:space="preserve"> </w:t>
      </w:r>
      <w:r w:rsidR="00844A53">
        <w:rPr>
          <w:rFonts w:asciiTheme="minorHAnsi" w:hAnsiTheme="minorHAnsi" w:cs="Times New Roman"/>
        </w:rPr>
        <w:t xml:space="preserve">Smluvní strany </w:t>
      </w:r>
      <w:r w:rsidR="00CB03E3" w:rsidRPr="009D2B35">
        <w:rPr>
          <w:rFonts w:asciiTheme="minorHAnsi" w:hAnsiTheme="minorHAnsi" w:cs="Times New Roman"/>
        </w:rPr>
        <w:t>oprávněn</w:t>
      </w:r>
      <w:r w:rsidR="00844A53">
        <w:rPr>
          <w:rFonts w:asciiTheme="minorHAnsi" w:hAnsiTheme="minorHAnsi" w:cs="Times New Roman"/>
        </w:rPr>
        <w:t>y</w:t>
      </w:r>
      <w:r w:rsidR="00CB03E3" w:rsidRPr="009D2B35">
        <w:rPr>
          <w:rFonts w:asciiTheme="minorHAnsi" w:hAnsiTheme="minorHAnsi" w:cs="Times New Roman"/>
        </w:rPr>
        <w:t xml:space="preserve"> </w:t>
      </w:r>
      <w:r w:rsidR="00844A53">
        <w:rPr>
          <w:rFonts w:asciiTheme="minorHAnsi" w:hAnsiTheme="minorHAnsi" w:cs="Times New Roman"/>
        </w:rPr>
        <w:t xml:space="preserve">vůči porušující Smluvní straně </w:t>
      </w:r>
      <w:r w:rsidR="00CB03E3" w:rsidRPr="009D2B35">
        <w:rPr>
          <w:rFonts w:asciiTheme="minorHAnsi" w:hAnsiTheme="minorHAnsi" w:cs="Times New Roman"/>
        </w:rPr>
        <w:t>od smlouvy odstoupit</w:t>
      </w:r>
      <w:r w:rsidR="00B66901" w:rsidRPr="009D2B35">
        <w:rPr>
          <w:rFonts w:asciiTheme="minorHAnsi" w:hAnsiTheme="minorHAnsi" w:cs="Times New Roman"/>
        </w:rPr>
        <w:t>.</w:t>
      </w:r>
    </w:p>
    <w:p w14:paraId="7742A168" w14:textId="1738C917" w:rsidR="00B93334" w:rsidRDefault="00A31027" w:rsidP="00906187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ind w:left="540" w:hanging="540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>Smluvní strana, která poruš</w:t>
      </w:r>
      <w:r w:rsidR="00DE25DE" w:rsidRPr="009D2B35">
        <w:rPr>
          <w:rFonts w:asciiTheme="minorHAnsi" w:hAnsiTheme="minorHAnsi" w:cs="Times New Roman"/>
        </w:rPr>
        <w:t>í</w:t>
      </w:r>
      <w:r w:rsidRPr="009D2B35">
        <w:rPr>
          <w:rFonts w:asciiTheme="minorHAnsi" w:hAnsiTheme="minorHAnsi" w:cs="Times New Roman"/>
        </w:rPr>
        <w:t xml:space="preserve"> tuto smlouvu, nahradí </w:t>
      </w:r>
      <w:r w:rsidR="00823224" w:rsidRPr="009D2B35">
        <w:rPr>
          <w:rFonts w:asciiTheme="minorHAnsi" w:hAnsiTheme="minorHAnsi" w:cs="Times New Roman"/>
        </w:rPr>
        <w:t xml:space="preserve">dalším </w:t>
      </w:r>
      <w:r w:rsidR="00844A53">
        <w:rPr>
          <w:rFonts w:asciiTheme="minorHAnsi" w:hAnsiTheme="minorHAnsi" w:cs="Times New Roman"/>
        </w:rPr>
        <w:t>S</w:t>
      </w:r>
      <w:r w:rsidR="00823224" w:rsidRPr="009D2B35">
        <w:rPr>
          <w:rFonts w:asciiTheme="minorHAnsi" w:hAnsiTheme="minorHAnsi" w:cs="Times New Roman"/>
        </w:rPr>
        <w:t>mluvním</w:t>
      </w:r>
      <w:r w:rsidRPr="009D2B35">
        <w:rPr>
          <w:rFonts w:asciiTheme="minorHAnsi" w:hAnsiTheme="minorHAnsi" w:cs="Times New Roman"/>
        </w:rPr>
        <w:t xml:space="preserve"> stran</w:t>
      </w:r>
      <w:r w:rsidR="00823224" w:rsidRPr="009D2B35">
        <w:rPr>
          <w:rFonts w:asciiTheme="minorHAnsi" w:hAnsiTheme="minorHAnsi" w:cs="Times New Roman"/>
        </w:rPr>
        <w:t>ám</w:t>
      </w:r>
      <w:r w:rsidRPr="009D2B35">
        <w:rPr>
          <w:rFonts w:asciiTheme="minorHAnsi" w:hAnsiTheme="minorHAnsi" w:cs="Times New Roman"/>
        </w:rPr>
        <w:t xml:space="preserve"> </w:t>
      </w:r>
      <w:r w:rsidR="00844A53">
        <w:rPr>
          <w:rFonts w:asciiTheme="minorHAnsi" w:hAnsiTheme="minorHAnsi" w:cs="Times New Roman"/>
        </w:rPr>
        <w:t xml:space="preserve">tímto </w:t>
      </w:r>
      <w:r w:rsidRPr="009D2B35">
        <w:rPr>
          <w:rFonts w:asciiTheme="minorHAnsi" w:hAnsiTheme="minorHAnsi" w:cs="Times New Roman"/>
        </w:rPr>
        <w:t>způsobenou újmu</w:t>
      </w:r>
      <w:r w:rsidR="000A29FA">
        <w:rPr>
          <w:rFonts w:asciiTheme="minorHAnsi" w:hAnsiTheme="minorHAnsi" w:cs="Times New Roman"/>
        </w:rPr>
        <w:t>/škodu</w:t>
      </w:r>
      <w:r w:rsidRPr="009D2B35">
        <w:rPr>
          <w:rFonts w:asciiTheme="minorHAnsi" w:hAnsiTheme="minorHAnsi" w:cs="Times New Roman"/>
        </w:rPr>
        <w:t>.</w:t>
      </w:r>
    </w:p>
    <w:p w14:paraId="24BAEC7D" w14:textId="024CA155" w:rsidR="00582123" w:rsidRPr="007A7194" w:rsidRDefault="00582123" w:rsidP="00807EF6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ind w:left="540" w:hanging="540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>Smluvní strany sjednávají nad rámec náhrady škody smluvní pokutu ve výši 50.000,-</w:t>
      </w:r>
      <w:r w:rsidR="006055D1">
        <w:rPr>
          <w:rFonts w:asciiTheme="minorHAnsi" w:hAnsiTheme="minorHAnsi" w:cs="Times New Roman"/>
        </w:rPr>
        <w:t xml:space="preserve"> </w:t>
      </w:r>
      <w:r w:rsidRPr="009D2B35">
        <w:rPr>
          <w:rFonts w:asciiTheme="minorHAnsi" w:hAnsiTheme="minorHAnsi" w:cs="Times New Roman"/>
        </w:rPr>
        <w:t xml:space="preserve">Kč pro </w:t>
      </w:r>
      <w:r w:rsidR="006055D1">
        <w:rPr>
          <w:rFonts w:asciiTheme="minorHAnsi" w:hAnsiTheme="minorHAnsi" w:cs="Times New Roman"/>
        </w:rPr>
        <w:t xml:space="preserve">poškozenou Smluvní stranu a </w:t>
      </w:r>
      <w:r w:rsidRPr="009D2B35">
        <w:rPr>
          <w:rFonts w:asciiTheme="minorHAnsi" w:hAnsiTheme="minorHAnsi" w:cs="Times New Roman"/>
        </w:rPr>
        <w:t>následující situace</w:t>
      </w:r>
      <w:r w:rsidR="007A7194">
        <w:rPr>
          <w:rFonts w:asciiTheme="minorHAnsi" w:hAnsiTheme="minorHAnsi" w:cs="Times New Roman"/>
        </w:rPr>
        <w:t xml:space="preserve"> </w:t>
      </w:r>
      <w:r w:rsidR="00B57290">
        <w:rPr>
          <w:rFonts w:asciiTheme="minorHAnsi" w:hAnsiTheme="minorHAnsi" w:cs="Times New Roman"/>
        </w:rPr>
        <w:t>–</w:t>
      </w:r>
      <w:r w:rsidR="007A7194">
        <w:rPr>
          <w:rFonts w:asciiTheme="minorHAnsi" w:hAnsiTheme="minorHAnsi" w:cs="Times New Roman"/>
        </w:rPr>
        <w:t xml:space="preserve"> </w:t>
      </w:r>
      <w:r w:rsidR="00C80014" w:rsidRPr="007A7194">
        <w:rPr>
          <w:rFonts w:asciiTheme="minorHAnsi" w:hAnsiTheme="minorHAnsi" w:cs="Times New Roman"/>
        </w:rPr>
        <w:t>příjemce</w:t>
      </w:r>
      <w:r w:rsidR="00ED79A9" w:rsidRPr="007A7194">
        <w:rPr>
          <w:rFonts w:asciiTheme="minorHAnsi" w:hAnsiTheme="minorHAnsi" w:cs="Times New Roman"/>
        </w:rPr>
        <w:t xml:space="preserve"> </w:t>
      </w:r>
      <w:r w:rsidRPr="007A7194">
        <w:rPr>
          <w:rFonts w:asciiTheme="minorHAnsi" w:hAnsiTheme="minorHAnsi" w:cs="Times New Roman"/>
        </w:rPr>
        <w:t>komerčně využije výsled</w:t>
      </w:r>
      <w:r w:rsidR="006055D1">
        <w:rPr>
          <w:rFonts w:asciiTheme="minorHAnsi" w:hAnsiTheme="minorHAnsi" w:cs="Times New Roman"/>
        </w:rPr>
        <w:t>e</w:t>
      </w:r>
      <w:r w:rsidRPr="007A7194">
        <w:rPr>
          <w:rFonts w:asciiTheme="minorHAnsi" w:hAnsiTheme="minorHAnsi" w:cs="Times New Roman"/>
        </w:rPr>
        <w:t xml:space="preserve">k projektu bez účinné </w:t>
      </w:r>
      <w:r w:rsidR="006055D1">
        <w:rPr>
          <w:rFonts w:asciiTheme="minorHAnsi" w:hAnsiTheme="minorHAnsi" w:cs="Times New Roman"/>
        </w:rPr>
        <w:t xml:space="preserve">písemné </w:t>
      </w:r>
      <w:r w:rsidRPr="007A7194">
        <w:rPr>
          <w:rFonts w:asciiTheme="minorHAnsi" w:hAnsiTheme="minorHAnsi" w:cs="Times New Roman"/>
        </w:rPr>
        <w:t>dohody o kompenzaci</w:t>
      </w:r>
      <w:r w:rsidR="006055D1">
        <w:rPr>
          <w:rFonts w:asciiTheme="minorHAnsi" w:hAnsiTheme="minorHAnsi" w:cs="Times New Roman"/>
        </w:rPr>
        <w:t xml:space="preserve"> uzavřené s dotčenou Smluvní stranou, jejíž výsledek projektu byl</w:t>
      </w:r>
      <w:r w:rsidR="000D6EC6">
        <w:rPr>
          <w:rFonts w:asciiTheme="minorHAnsi" w:hAnsiTheme="minorHAnsi" w:cs="Times New Roman"/>
        </w:rPr>
        <w:t xml:space="preserve"> takto využit/použit</w:t>
      </w:r>
      <w:r w:rsidR="007A7194">
        <w:rPr>
          <w:rFonts w:asciiTheme="minorHAnsi" w:hAnsiTheme="minorHAnsi" w:cs="Times New Roman"/>
        </w:rPr>
        <w:t>.</w:t>
      </w:r>
    </w:p>
    <w:p w14:paraId="0BA7EFBC" w14:textId="41E65925" w:rsidR="00582123" w:rsidRDefault="00582123" w:rsidP="00906187">
      <w:pPr>
        <w:pStyle w:val="Zkladntext5"/>
        <w:tabs>
          <w:tab w:val="num" w:pos="851"/>
        </w:tabs>
        <w:ind w:left="851" w:hanging="284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 xml:space="preserve"> </w:t>
      </w:r>
    </w:p>
    <w:p w14:paraId="44A4B2FF" w14:textId="77777777" w:rsidR="00860F9C" w:rsidRPr="009D2B35" w:rsidRDefault="009B7A03" w:rsidP="00906187">
      <w:pPr>
        <w:pStyle w:val="Zkladntext5"/>
        <w:numPr>
          <w:ilvl w:val="0"/>
          <w:numId w:val="3"/>
        </w:numPr>
        <w:jc w:val="both"/>
        <w:rPr>
          <w:rFonts w:asciiTheme="minorHAnsi" w:eastAsia="MS Mincho" w:hAnsiTheme="minorHAnsi"/>
          <w:b/>
          <w:bCs/>
          <w:u w:val="single"/>
        </w:rPr>
      </w:pPr>
      <w:r w:rsidRPr="009D2B35">
        <w:rPr>
          <w:rFonts w:asciiTheme="minorHAnsi" w:eastAsia="MS Mincho" w:hAnsiTheme="minorHAnsi" w:cs="Times New Roman"/>
          <w:b/>
          <w:bCs/>
          <w:u w:val="single"/>
        </w:rPr>
        <w:t xml:space="preserve">Závěrečná </w:t>
      </w:r>
      <w:r w:rsidRPr="009D2B35">
        <w:rPr>
          <w:rFonts w:asciiTheme="minorHAnsi" w:hAnsiTheme="minorHAnsi" w:cs="Times New Roman"/>
          <w:b/>
          <w:bCs/>
          <w:u w:val="single"/>
        </w:rPr>
        <w:t>ustanovení</w:t>
      </w:r>
    </w:p>
    <w:p w14:paraId="7D73C736" w14:textId="75FEBAE7" w:rsidR="00860F9C" w:rsidRPr="009D2B35" w:rsidRDefault="00611504" w:rsidP="00906187">
      <w:pPr>
        <w:pStyle w:val="Zkladntext5"/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 xml:space="preserve">Tato smlouva nabývá platnosti </w:t>
      </w:r>
      <w:r w:rsidR="000D6EC6">
        <w:rPr>
          <w:rFonts w:asciiTheme="minorHAnsi" w:hAnsiTheme="minorHAnsi" w:cs="Times New Roman"/>
        </w:rPr>
        <w:t xml:space="preserve">dnem jejího podpisu Smluvními stranami </w:t>
      </w:r>
      <w:r w:rsidRPr="009D2B35">
        <w:rPr>
          <w:rFonts w:asciiTheme="minorHAnsi" w:hAnsiTheme="minorHAnsi" w:cs="Times New Roman"/>
        </w:rPr>
        <w:t>a účinnosti dnem jejího uveřejnění v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 xml:space="preserve">registru smluv podle zákona č. 340/2015 Sb., o zvláštních podmínkách účinnosti některých smluv, uveřejňování těchto smluv a o registru smluv (zákon o registru smluv) a uzavírá se na dobu neurčitou. </w:t>
      </w:r>
    </w:p>
    <w:p w14:paraId="5DAE5601" w14:textId="49AB025A" w:rsidR="00860F9C" w:rsidRPr="00444BD4" w:rsidRDefault="009A1E50" w:rsidP="009A1E50">
      <w:pPr>
        <w:pStyle w:val="Zkladntext5"/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Theme="minorHAnsi" w:hAnsiTheme="minorHAnsi" w:cs="Times New Roman"/>
        </w:rPr>
      </w:pPr>
      <w:r w:rsidRPr="009A1E50">
        <w:rPr>
          <w:rFonts w:asciiTheme="minorHAnsi" w:hAnsiTheme="minorHAnsi"/>
        </w:rPr>
        <w:t xml:space="preserve">Veškeré změny či doplnění </w:t>
      </w:r>
      <w:r>
        <w:rPr>
          <w:rFonts w:asciiTheme="minorHAnsi" w:hAnsiTheme="minorHAnsi"/>
        </w:rPr>
        <w:t>s</w:t>
      </w:r>
      <w:r w:rsidRPr="009A1E50">
        <w:rPr>
          <w:rFonts w:asciiTheme="minorHAnsi" w:hAnsiTheme="minorHAnsi"/>
        </w:rPr>
        <w:t xml:space="preserve">mlouvy lze učinit pouze na základě písemné dohody Smluvních stran. Takové dohody musí mít podobu datovaných, číslovaných a Smluvními stranami podepsaných dodatků </w:t>
      </w:r>
      <w:r>
        <w:rPr>
          <w:rFonts w:asciiTheme="minorHAnsi" w:hAnsiTheme="minorHAnsi"/>
        </w:rPr>
        <w:t>s</w:t>
      </w:r>
      <w:r w:rsidRPr="009A1E50">
        <w:rPr>
          <w:rFonts w:asciiTheme="minorHAnsi" w:hAnsiTheme="minorHAnsi"/>
        </w:rPr>
        <w:t>mlouvy.</w:t>
      </w:r>
    </w:p>
    <w:p w14:paraId="04265A14" w14:textId="77777777" w:rsidR="00860F9C" w:rsidRPr="009D2B35" w:rsidRDefault="005511A3" w:rsidP="00906187">
      <w:pPr>
        <w:pStyle w:val="Zkladntext5"/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>Přílohy této smlouvy tvoří její nedílnou součást.</w:t>
      </w:r>
    </w:p>
    <w:p w14:paraId="77167B45" w14:textId="24904AC7" w:rsidR="00FF5BB5" w:rsidRPr="00444BD4" w:rsidRDefault="00FF5BB5" w:rsidP="00FF5BB5">
      <w:pPr>
        <w:pStyle w:val="Zkladntext5"/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Smluvní strany</w:t>
      </w:r>
      <w:r w:rsidRPr="00FF5BB5">
        <w:rPr>
          <w:rFonts w:asciiTheme="minorHAnsi" w:hAnsiTheme="minorHAnsi"/>
        </w:rPr>
        <w:t xml:space="preserve"> bezvýhradně souhlasí se zveřejněním plného znění </w:t>
      </w:r>
      <w:r>
        <w:rPr>
          <w:rFonts w:asciiTheme="minorHAnsi" w:hAnsiTheme="minorHAnsi"/>
        </w:rPr>
        <w:t>s</w:t>
      </w:r>
      <w:r w:rsidRPr="00FF5BB5">
        <w:rPr>
          <w:rFonts w:asciiTheme="minorHAnsi" w:hAnsiTheme="minorHAnsi"/>
        </w:rPr>
        <w:t xml:space="preserve">mlouvy tak, aby tato </w:t>
      </w:r>
      <w:r>
        <w:rPr>
          <w:rFonts w:asciiTheme="minorHAnsi" w:hAnsiTheme="minorHAnsi"/>
        </w:rPr>
        <w:t>s</w:t>
      </w:r>
      <w:r w:rsidRPr="00FF5BB5">
        <w:rPr>
          <w:rFonts w:asciiTheme="minorHAnsi" w:hAnsiTheme="minorHAnsi"/>
        </w:rPr>
        <w:t>mlouva mohla být předmětem poskytnuté informace ve smyslu zákona č. 106/1999 Sb., o svobodném přístupu k informacím, ve znění pozdějších předpisů a zákona č. 340/2015 Sb., o zvláštních podmínkách účinnosti některých smluv, uveřejňování těchto smluv a o registru smluv (zákon o registru smluv), ve znění pozdějších předpisů.</w:t>
      </w:r>
    </w:p>
    <w:p w14:paraId="4E5A7274" w14:textId="61578F04" w:rsidR="00860F9C" w:rsidRPr="009D2B35" w:rsidRDefault="009B7A03" w:rsidP="00906187">
      <w:pPr>
        <w:pStyle w:val="Zkladntext5"/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t>Smluvní strany prohlašují, že si tuto smlouvu před jejím podpisem přečetly, že byla uzavřena po řádném uvážení, svobodně a vážně, určitě a srozumitelně, nikoli v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>tísni za nápadně nevýhodných podmínek, s</w:t>
      </w:r>
      <w:r w:rsidR="00B57290">
        <w:rPr>
          <w:rFonts w:asciiTheme="minorHAnsi" w:hAnsiTheme="minorHAnsi" w:cs="Times New Roman"/>
        </w:rPr>
        <w:t> </w:t>
      </w:r>
      <w:r w:rsidRPr="009D2B35">
        <w:rPr>
          <w:rFonts w:asciiTheme="minorHAnsi" w:hAnsiTheme="minorHAnsi" w:cs="Times New Roman"/>
        </w:rPr>
        <w:t>jejím obsahem bezvýhradně souhlasí a na důkaz toho připojují podpisy svých oprávněných zástupců.</w:t>
      </w:r>
    </w:p>
    <w:p w14:paraId="26941D0D" w14:textId="4FEA4DE5" w:rsidR="007371FB" w:rsidRPr="002F2837" w:rsidRDefault="00EF4278" w:rsidP="002F2837">
      <w:pPr>
        <w:pStyle w:val="Zkladntext5"/>
        <w:numPr>
          <w:ilvl w:val="1"/>
          <w:numId w:val="34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8923F6">
        <w:rPr>
          <w:rFonts w:asciiTheme="minorHAnsi" w:hAnsiTheme="minorHAnsi" w:cs="Times New Roman"/>
        </w:rPr>
        <w:t>Smlouva je vyhotovena v</w:t>
      </w:r>
      <w:r w:rsidR="00B57290" w:rsidRPr="008923F6">
        <w:rPr>
          <w:rFonts w:asciiTheme="minorHAnsi" w:hAnsiTheme="minorHAnsi" w:cs="Times New Roman"/>
        </w:rPr>
        <w:t> </w:t>
      </w:r>
      <w:r w:rsidR="00397B73" w:rsidRPr="008923F6">
        <w:rPr>
          <w:rFonts w:asciiTheme="minorHAnsi" w:hAnsiTheme="minorHAnsi" w:cs="Times New Roman"/>
        </w:rPr>
        <w:t xml:space="preserve">pěti </w:t>
      </w:r>
      <w:r w:rsidRPr="008923F6">
        <w:rPr>
          <w:rFonts w:asciiTheme="minorHAnsi" w:hAnsiTheme="minorHAnsi" w:cs="Times New Roman"/>
        </w:rPr>
        <w:t>(</w:t>
      </w:r>
      <w:r w:rsidR="00397B73" w:rsidRPr="008923F6">
        <w:rPr>
          <w:rFonts w:asciiTheme="minorHAnsi" w:hAnsiTheme="minorHAnsi" w:cs="Times New Roman"/>
        </w:rPr>
        <w:t>5</w:t>
      </w:r>
      <w:r w:rsidRPr="008923F6">
        <w:rPr>
          <w:rFonts w:asciiTheme="minorHAnsi" w:hAnsiTheme="minorHAnsi" w:cs="Times New Roman"/>
        </w:rPr>
        <w:t>) stejnopisech s</w:t>
      </w:r>
      <w:r w:rsidR="00B57290" w:rsidRPr="008923F6">
        <w:rPr>
          <w:rFonts w:asciiTheme="minorHAnsi" w:hAnsiTheme="minorHAnsi" w:cs="Times New Roman"/>
        </w:rPr>
        <w:t> </w:t>
      </w:r>
      <w:r w:rsidRPr="008923F6">
        <w:rPr>
          <w:rFonts w:asciiTheme="minorHAnsi" w:hAnsiTheme="minorHAnsi" w:cs="Times New Roman"/>
        </w:rPr>
        <w:t>platností originálu, z</w:t>
      </w:r>
      <w:r w:rsidR="00B57290" w:rsidRPr="008923F6">
        <w:rPr>
          <w:rFonts w:asciiTheme="minorHAnsi" w:hAnsiTheme="minorHAnsi" w:cs="Times New Roman"/>
        </w:rPr>
        <w:t> </w:t>
      </w:r>
      <w:r w:rsidRPr="008923F6">
        <w:rPr>
          <w:rFonts w:asciiTheme="minorHAnsi" w:hAnsiTheme="minorHAnsi" w:cs="Times New Roman"/>
        </w:rPr>
        <w:t xml:space="preserve">nichž každá </w:t>
      </w:r>
      <w:r w:rsidR="00CD60C3" w:rsidRPr="008923F6">
        <w:rPr>
          <w:rFonts w:asciiTheme="minorHAnsi" w:hAnsiTheme="minorHAnsi" w:cs="Times New Roman"/>
        </w:rPr>
        <w:t>S</w:t>
      </w:r>
      <w:r w:rsidRPr="008923F6">
        <w:rPr>
          <w:rFonts w:asciiTheme="minorHAnsi" w:hAnsiTheme="minorHAnsi" w:cs="Times New Roman"/>
        </w:rPr>
        <w:t xml:space="preserve">mluvní strana obdrží </w:t>
      </w:r>
      <w:r w:rsidR="007A7194" w:rsidRPr="008923F6">
        <w:rPr>
          <w:rFonts w:asciiTheme="minorHAnsi" w:hAnsiTheme="minorHAnsi" w:cs="Times New Roman"/>
        </w:rPr>
        <w:t xml:space="preserve">jeden </w:t>
      </w:r>
      <w:r w:rsidRPr="008923F6">
        <w:rPr>
          <w:rFonts w:asciiTheme="minorHAnsi" w:hAnsiTheme="minorHAnsi" w:cs="Times New Roman"/>
        </w:rPr>
        <w:t>(</w:t>
      </w:r>
      <w:r w:rsidR="007A7194" w:rsidRPr="008923F6">
        <w:rPr>
          <w:rFonts w:asciiTheme="minorHAnsi" w:hAnsiTheme="minorHAnsi" w:cs="Times New Roman"/>
        </w:rPr>
        <w:t>1</w:t>
      </w:r>
      <w:r w:rsidRPr="008923F6">
        <w:rPr>
          <w:rFonts w:asciiTheme="minorHAnsi" w:hAnsiTheme="minorHAnsi" w:cs="Times New Roman"/>
        </w:rPr>
        <w:t>)</w:t>
      </w:r>
      <w:r w:rsidR="003E3390" w:rsidRPr="008923F6">
        <w:rPr>
          <w:rFonts w:asciiTheme="minorHAnsi" w:hAnsiTheme="minorHAnsi" w:cs="Times New Roman"/>
        </w:rPr>
        <w:t xml:space="preserve"> </w:t>
      </w:r>
      <w:r w:rsidR="00397B73" w:rsidRPr="008923F6">
        <w:rPr>
          <w:rFonts w:asciiTheme="minorHAnsi" w:hAnsiTheme="minorHAnsi" w:cs="Times New Roman"/>
        </w:rPr>
        <w:t xml:space="preserve">stejnopis a jeden (1) stejnopis bude použit pro potřeby poskytovatele. </w:t>
      </w:r>
      <w:r w:rsidR="004152AA" w:rsidRPr="008923F6">
        <w:rPr>
          <w:rFonts w:asciiTheme="minorHAnsi" w:hAnsiTheme="minorHAnsi" w:cs="Times New Roman"/>
        </w:rPr>
        <w:t xml:space="preserve">/ Smlouva je vyhotovena v elektronické podobě podepsané každou </w:t>
      </w:r>
      <w:r w:rsidR="00CD60C3" w:rsidRPr="008923F6">
        <w:rPr>
          <w:rFonts w:asciiTheme="minorHAnsi" w:hAnsiTheme="minorHAnsi" w:cs="Times New Roman"/>
        </w:rPr>
        <w:t xml:space="preserve">Smluvní </w:t>
      </w:r>
      <w:r w:rsidR="004152AA" w:rsidRPr="008923F6">
        <w:rPr>
          <w:rFonts w:asciiTheme="minorHAnsi" w:hAnsiTheme="minorHAnsi" w:cs="Times New Roman"/>
        </w:rPr>
        <w:t xml:space="preserve">stranou minimálně zaručeným elektronickým podpisem dle Nařízení eIDAS. Každá </w:t>
      </w:r>
      <w:r w:rsidR="00957DE1" w:rsidRPr="008923F6">
        <w:rPr>
          <w:rFonts w:asciiTheme="minorHAnsi" w:hAnsiTheme="minorHAnsi" w:cs="Times New Roman"/>
        </w:rPr>
        <w:t xml:space="preserve">Smluvní </w:t>
      </w:r>
      <w:r w:rsidR="004152AA" w:rsidRPr="008923F6">
        <w:rPr>
          <w:rFonts w:asciiTheme="minorHAnsi" w:hAnsiTheme="minorHAnsi" w:cs="Times New Roman"/>
        </w:rPr>
        <w:t xml:space="preserve">strana obdrží elektronické vyhotovení smlouvy. </w:t>
      </w:r>
    </w:p>
    <w:p w14:paraId="4DDAB32D" w14:textId="77777777" w:rsidR="007371FB" w:rsidRDefault="007371FB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</w:p>
    <w:p w14:paraId="47136582" w14:textId="77777777" w:rsidR="007371FB" w:rsidRDefault="007371FB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14F39" w:rsidRPr="00807EF6" w14:paraId="0BA385BD" w14:textId="77777777" w:rsidTr="00807EF6">
        <w:tc>
          <w:tcPr>
            <w:tcW w:w="4530" w:type="dxa"/>
          </w:tcPr>
          <w:p w14:paraId="5227944E" w14:textId="1C383D57" w:rsidR="00626BBF" w:rsidRDefault="00626BBF" w:rsidP="00807EF6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 ………….. dne …………..</w:t>
            </w:r>
          </w:p>
          <w:p w14:paraId="6EB7AC34" w14:textId="77777777" w:rsidR="00626BBF" w:rsidRDefault="00626BBF" w:rsidP="00B57290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AB4412" w14:textId="77777777" w:rsidR="00D03438" w:rsidRDefault="00D03438" w:rsidP="00B57290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C97002" w14:textId="77777777" w:rsidR="00626BBF" w:rsidRDefault="00626BBF" w:rsidP="00B57290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F0F60A" w14:textId="31D5B619" w:rsidR="00014F39" w:rsidRPr="00807EF6" w:rsidRDefault="00014F39" w:rsidP="00807EF6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E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  <w:p w14:paraId="7DC3E1F7" w14:textId="77777777" w:rsidR="00014F39" w:rsidRDefault="00014F39" w:rsidP="00807EF6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EF6"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eastAsia="en-US"/>
              </w:rPr>
              <w:t xml:space="preserve">Michal Hamouz, </w:t>
            </w:r>
            <w:r w:rsidRPr="00807EF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07EF6">
              <w:rPr>
                <w:rFonts w:asciiTheme="minorHAnsi" w:eastAsia="Cambria" w:hAnsiTheme="minorHAnsi" w:cstheme="minorHAnsi"/>
                <w:color w:val="000000"/>
                <w:sz w:val="22"/>
                <w:szCs w:val="22"/>
                <w:lang w:eastAsia="en-US"/>
              </w:rPr>
              <w:t>jednatel</w:t>
            </w:r>
            <w:r w:rsidRPr="00807EF6">
              <w:rPr>
                <w:rFonts w:asciiTheme="minorHAnsi" w:hAnsiTheme="minorHAnsi" w:cstheme="minorHAnsi"/>
                <w:sz w:val="22"/>
                <w:szCs w:val="22"/>
              </w:rPr>
              <w:br/>
              <w:t>za příjemce HSI</w:t>
            </w:r>
          </w:p>
          <w:p w14:paraId="1700D46A" w14:textId="77777777" w:rsidR="007371FB" w:rsidRDefault="007371FB" w:rsidP="00807EF6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40EA7847" w14:textId="401BAA6F" w:rsidR="007371FB" w:rsidRPr="00807EF6" w:rsidRDefault="007371FB" w:rsidP="00807EF6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26A1CBA0" w14:textId="77777777" w:rsidR="00626BBF" w:rsidRDefault="00626BBF" w:rsidP="00626BBF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 ………….. dne …………..</w:t>
            </w:r>
          </w:p>
          <w:p w14:paraId="3621D944" w14:textId="77777777" w:rsidR="00626BBF" w:rsidRDefault="00626BBF" w:rsidP="00B57290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3CF3C15D" w14:textId="77777777" w:rsidR="00D03438" w:rsidRDefault="00D03438" w:rsidP="00B57290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46D12543" w14:textId="77777777" w:rsidR="00626BBF" w:rsidRDefault="00626BBF" w:rsidP="00B57290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0F78E593" w14:textId="5F792D71" w:rsidR="00B57290" w:rsidRPr="00807EF6" w:rsidRDefault="00B57290" w:rsidP="00807EF6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07EF6">
              <w:rPr>
                <w:rFonts w:asciiTheme="minorHAnsi" w:eastAsia="MS Mincho" w:hAnsiTheme="minorHAnsi" w:cstheme="minorHAnsi"/>
                <w:sz w:val="22"/>
                <w:szCs w:val="22"/>
              </w:rPr>
              <w:t>………………………………………………………..</w:t>
            </w:r>
          </w:p>
          <w:p w14:paraId="2C0BE164" w14:textId="77777777" w:rsidR="00B57290" w:rsidRPr="00807EF6" w:rsidRDefault="00B57290" w:rsidP="00807EF6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07EF6">
              <w:rPr>
                <w:rFonts w:asciiTheme="minorHAnsi" w:eastAsia="MS Mincho" w:hAnsiTheme="minorHAnsi" w:cstheme="minorHAnsi"/>
                <w:sz w:val="22"/>
                <w:szCs w:val="22"/>
              </w:rPr>
              <w:t>Zdeňka Kolářová</w:t>
            </w:r>
          </w:p>
          <w:p w14:paraId="5ED27A84" w14:textId="77777777" w:rsidR="00B57290" w:rsidRPr="00807EF6" w:rsidRDefault="00B57290" w:rsidP="00807EF6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07EF6">
              <w:rPr>
                <w:rFonts w:asciiTheme="minorHAnsi" w:eastAsia="MS Mincho" w:hAnsiTheme="minorHAnsi" w:cstheme="minorHAnsi"/>
                <w:sz w:val="22"/>
                <w:szCs w:val="22"/>
              </w:rPr>
              <w:t>jednatelka</w:t>
            </w:r>
          </w:p>
          <w:p w14:paraId="7E152118" w14:textId="4BB2F4D7" w:rsidR="00014F39" w:rsidRPr="00807EF6" w:rsidRDefault="00B57290" w:rsidP="00807EF6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07EF6">
              <w:rPr>
                <w:rFonts w:asciiTheme="minorHAnsi" w:eastAsia="MS Mincho" w:hAnsiTheme="minorHAnsi" w:cstheme="minorHAnsi"/>
                <w:sz w:val="22"/>
                <w:szCs w:val="22"/>
              </w:rPr>
              <w:t>za dalšího účastníka GISAT</w:t>
            </w:r>
          </w:p>
        </w:tc>
      </w:tr>
      <w:tr w:rsidR="00014F39" w:rsidRPr="00807EF6" w14:paraId="24E6474E" w14:textId="77777777" w:rsidTr="00807EF6">
        <w:tc>
          <w:tcPr>
            <w:tcW w:w="4530" w:type="dxa"/>
          </w:tcPr>
          <w:p w14:paraId="6CBCBAEC" w14:textId="77777777" w:rsidR="00626BBF" w:rsidRDefault="00626BBF" w:rsidP="00626BBF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A34BA0" w14:textId="5B8086B5" w:rsidR="00626BBF" w:rsidRDefault="00626BBF" w:rsidP="00626BBF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 ………….. dne …………..</w:t>
            </w:r>
          </w:p>
          <w:p w14:paraId="635703F4" w14:textId="77777777" w:rsidR="00B57290" w:rsidRDefault="00B57290" w:rsidP="00807EF6">
            <w:pPr>
              <w:pStyle w:val="Bezmez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64966" w14:textId="77777777" w:rsidR="00B57290" w:rsidRDefault="00B57290" w:rsidP="00B57290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239A2" w14:textId="77777777" w:rsidR="00B57290" w:rsidRDefault="00B57290" w:rsidP="00B57290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9999A" w14:textId="682AA113" w:rsidR="00B57290" w:rsidRPr="00807EF6" w:rsidRDefault="00B57290" w:rsidP="00807EF6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E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  <w:p w14:paraId="2FB66484" w14:textId="77777777" w:rsidR="00B57290" w:rsidRPr="00807EF6" w:rsidRDefault="00B57290" w:rsidP="00807EF6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EF6">
              <w:rPr>
                <w:rFonts w:asciiTheme="minorHAnsi" w:hAnsiTheme="minorHAnsi" w:cstheme="minorHAnsi"/>
                <w:sz w:val="22"/>
                <w:szCs w:val="22"/>
              </w:rPr>
              <w:t>Václav Caisl</w:t>
            </w:r>
          </w:p>
          <w:p w14:paraId="033ADEF1" w14:textId="77777777" w:rsidR="00B57290" w:rsidRPr="00807EF6" w:rsidRDefault="00B57290" w:rsidP="00807EF6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EF6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  <w:p w14:paraId="1B4E6C6B" w14:textId="048785DE" w:rsidR="00014F39" w:rsidRPr="00807EF6" w:rsidRDefault="00B57290" w:rsidP="00807EF6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07EF6">
              <w:rPr>
                <w:rFonts w:asciiTheme="minorHAnsi" w:hAnsiTheme="minorHAnsi" w:cstheme="minorHAnsi"/>
                <w:sz w:val="22"/>
                <w:szCs w:val="22"/>
              </w:rPr>
              <w:t>za příjemce HSI</w:t>
            </w:r>
          </w:p>
        </w:tc>
        <w:tc>
          <w:tcPr>
            <w:tcW w:w="4530" w:type="dxa"/>
          </w:tcPr>
          <w:p w14:paraId="5A7CC462" w14:textId="77777777" w:rsidR="00626BBF" w:rsidRDefault="00626BBF" w:rsidP="00626BBF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4148E" w14:textId="27DC2628" w:rsidR="00626BBF" w:rsidRDefault="00626BBF" w:rsidP="00626BBF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 ………….. dne …………..</w:t>
            </w:r>
          </w:p>
          <w:p w14:paraId="7D6B537D" w14:textId="77777777" w:rsidR="00B57290" w:rsidRDefault="00B57290" w:rsidP="00807EF6">
            <w:pPr>
              <w:pStyle w:val="Bezmez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1415942E" w14:textId="77777777" w:rsidR="00B57290" w:rsidRDefault="00B57290" w:rsidP="00B57290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1FF6188F" w14:textId="77777777" w:rsidR="00B57290" w:rsidRDefault="00B57290" w:rsidP="00B57290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66460746" w14:textId="13041DC0" w:rsidR="00B57290" w:rsidRPr="00807EF6" w:rsidRDefault="00B57290" w:rsidP="00807EF6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07EF6">
              <w:rPr>
                <w:rFonts w:asciiTheme="minorHAnsi" w:eastAsia="MS Mincho" w:hAnsiTheme="minorHAnsi" w:cstheme="minorHAnsi"/>
                <w:sz w:val="22"/>
                <w:szCs w:val="22"/>
              </w:rPr>
              <w:t>………………………………………………………..</w:t>
            </w:r>
          </w:p>
          <w:p w14:paraId="2791F1DB" w14:textId="77777777" w:rsidR="00B57290" w:rsidRPr="00807EF6" w:rsidRDefault="00B57290" w:rsidP="00807EF6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07EF6">
              <w:rPr>
                <w:rFonts w:asciiTheme="minorHAnsi" w:eastAsia="MS Mincho" w:hAnsiTheme="minorHAnsi" w:cstheme="minorHAnsi"/>
                <w:sz w:val="22"/>
                <w:szCs w:val="22"/>
              </w:rPr>
              <w:t>prof. Ing. Petr Sklenička, CSc.</w:t>
            </w:r>
          </w:p>
          <w:p w14:paraId="24F827D7" w14:textId="09B22114" w:rsidR="00B57290" w:rsidRPr="00807EF6" w:rsidRDefault="00B57290" w:rsidP="00807EF6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r</w:t>
            </w:r>
            <w:r w:rsidRPr="00807EF6">
              <w:rPr>
                <w:rFonts w:asciiTheme="minorHAnsi" w:eastAsia="MS Mincho" w:hAnsiTheme="minorHAnsi" w:cstheme="minorHAnsi"/>
                <w:sz w:val="22"/>
                <w:szCs w:val="22"/>
              </w:rPr>
              <w:t>ektor</w:t>
            </w:r>
          </w:p>
          <w:p w14:paraId="2AA206A9" w14:textId="6EA84874" w:rsidR="00014F39" w:rsidRPr="00807EF6" w:rsidRDefault="00B57290" w:rsidP="00807EF6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07EF6">
              <w:rPr>
                <w:rFonts w:asciiTheme="minorHAnsi" w:eastAsia="MS Mincho" w:hAnsiTheme="minorHAnsi" w:cstheme="minorHAnsi"/>
                <w:sz w:val="22"/>
                <w:szCs w:val="22"/>
              </w:rPr>
              <w:t>za dalšího účastníka ČZU</w:t>
            </w:r>
          </w:p>
        </w:tc>
      </w:tr>
      <w:tr w:rsidR="00B57290" w:rsidRPr="00807EF6" w14:paraId="37776031" w14:textId="77777777" w:rsidTr="00807EF6">
        <w:tc>
          <w:tcPr>
            <w:tcW w:w="4530" w:type="dxa"/>
          </w:tcPr>
          <w:p w14:paraId="228C7EB4" w14:textId="77777777" w:rsidR="00B57290" w:rsidRPr="00807EF6" w:rsidRDefault="00B57290" w:rsidP="00807EF6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73E62A7" w14:textId="77777777" w:rsidR="00626BBF" w:rsidRDefault="00626BBF" w:rsidP="00626BBF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E1B0FD" w14:textId="77777777" w:rsidR="007371FB" w:rsidRDefault="007371FB" w:rsidP="00626BBF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40D21" w14:textId="77777777" w:rsidR="007371FB" w:rsidRDefault="007371FB" w:rsidP="00626BBF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112D71" w14:textId="35D364F0" w:rsidR="00626BBF" w:rsidRDefault="00626BBF" w:rsidP="00626BBF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 ………….. dne …………..</w:t>
            </w:r>
          </w:p>
          <w:p w14:paraId="14D0307B" w14:textId="77777777" w:rsidR="00B57290" w:rsidRDefault="00B57290" w:rsidP="00807EF6">
            <w:pPr>
              <w:pStyle w:val="Bezmez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566758B1" w14:textId="77777777" w:rsidR="00B57290" w:rsidRDefault="00B57290" w:rsidP="00B57290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4310B854" w14:textId="77777777" w:rsidR="00626BBF" w:rsidRDefault="00626BBF" w:rsidP="00B57290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57C5C427" w14:textId="114D1D3D" w:rsidR="00B57290" w:rsidRPr="00807EF6" w:rsidRDefault="00B57290" w:rsidP="00807EF6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07EF6">
              <w:rPr>
                <w:rFonts w:asciiTheme="minorHAnsi" w:eastAsia="MS Mincho" w:hAnsiTheme="minorHAnsi" w:cstheme="minorHAnsi"/>
                <w:sz w:val="22"/>
                <w:szCs w:val="22"/>
              </w:rPr>
              <w:t>………………………………………………………..</w:t>
            </w:r>
          </w:p>
          <w:p w14:paraId="0A4A8208" w14:textId="77777777" w:rsidR="00420C0B" w:rsidRPr="00420C0B" w:rsidRDefault="00420C0B" w:rsidP="00420C0B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420C0B">
              <w:rPr>
                <w:rFonts w:asciiTheme="minorHAnsi" w:eastAsia="MS Mincho" w:hAnsiTheme="minorHAnsi" w:cstheme="minorHAnsi"/>
                <w:sz w:val="22"/>
                <w:szCs w:val="22"/>
              </w:rPr>
              <w:t>prof. RNDr. Jiří Zima, CSc..,</w:t>
            </w:r>
          </w:p>
          <w:p w14:paraId="7635F8FD" w14:textId="77777777" w:rsidR="00420C0B" w:rsidRDefault="00420C0B" w:rsidP="00420C0B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420C0B">
              <w:rPr>
                <w:rFonts w:asciiTheme="minorHAnsi" w:eastAsia="MS Mincho" w:hAnsiTheme="minorHAnsi" w:cstheme="minorHAnsi"/>
                <w:sz w:val="22"/>
                <w:szCs w:val="22"/>
              </w:rPr>
              <w:t>děkanem fakulty</w:t>
            </w:r>
          </w:p>
          <w:p w14:paraId="02E572F2" w14:textId="5E04B8E4" w:rsidR="00B57290" w:rsidRPr="00807EF6" w:rsidRDefault="00B57290" w:rsidP="00420C0B">
            <w:pPr>
              <w:pStyle w:val="Bezmezer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07EF6">
              <w:rPr>
                <w:rFonts w:asciiTheme="minorHAnsi" w:eastAsia="MS Mincho" w:hAnsiTheme="minorHAnsi" w:cstheme="minorHAnsi"/>
                <w:sz w:val="22"/>
                <w:szCs w:val="22"/>
              </w:rPr>
              <w:t>za dalšího účastníka UK</w:t>
            </w:r>
          </w:p>
        </w:tc>
      </w:tr>
    </w:tbl>
    <w:p w14:paraId="41BB773D" w14:textId="77777777" w:rsidR="00014F39" w:rsidRPr="009D2B35" w:rsidRDefault="00014F39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</w:p>
    <w:p w14:paraId="5454E196" w14:textId="77777777" w:rsidR="00C117E4" w:rsidRPr="009D2B35" w:rsidRDefault="00C117E4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575F263C" w14:textId="77777777" w:rsidR="00C117E4" w:rsidRPr="009D2B35" w:rsidRDefault="00C117E4">
      <w:pPr>
        <w:rPr>
          <w:rFonts w:asciiTheme="minorHAnsi" w:hAnsiTheme="minorHAnsi"/>
          <w:sz w:val="22"/>
          <w:szCs w:val="22"/>
        </w:rPr>
      </w:pPr>
      <w:r w:rsidRPr="009D2B35">
        <w:rPr>
          <w:rFonts w:asciiTheme="minorHAnsi" w:hAnsiTheme="minorHAnsi"/>
        </w:rPr>
        <w:br w:type="page"/>
      </w:r>
    </w:p>
    <w:p w14:paraId="784AB777" w14:textId="77777777" w:rsidR="0061099A" w:rsidRPr="009D2B35" w:rsidRDefault="00E6550F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  <w:r w:rsidRPr="009D2B35">
        <w:rPr>
          <w:rFonts w:asciiTheme="minorHAnsi" w:hAnsiTheme="minorHAnsi" w:cs="Times New Roman"/>
        </w:rPr>
        <w:lastRenderedPageBreak/>
        <w:t xml:space="preserve">Příloha č. 1 </w:t>
      </w:r>
      <w:r w:rsidR="000B56AB" w:rsidRPr="009D2B35">
        <w:rPr>
          <w:rFonts w:asciiTheme="minorHAnsi" w:hAnsiTheme="minorHAnsi" w:cs="Times New Roman"/>
        </w:rPr>
        <w:t>–</w:t>
      </w:r>
      <w:r w:rsidRPr="009D2B35">
        <w:rPr>
          <w:rFonts w:asciiTheme="minorHAnsi" w:hAnsiTheme="minorHAnsi" w:cs="Times New Roman"/>
        </w:rPr>
        <w:t xml:space="preserve"> </w:t>
      </w:r>
      <w:r w:rsidR="00741E38" w:rsidRPr="009D2B35">
        <w:rPr>
          <w:rFonts w:asciiTheme="minorHAnsi" w:hAnsiTheme="minorHAnsi" w:cs="Times New Roman"/>
        </w:rPr>
        <w:t>Přehled</w:t>
      </w:r>
      <w:r w:rsidRPr="009D2B35">
        <w:rPr>
          <w:rFonts w:asciiTheme="minorHAnsi" w:hAnsiTheme="minorHAnsi" w:cs="Times New Roman"/>
        </w:rPr>
        <w:t xml:space="preserve"> výsledků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5495"/>
        <w:gridCol w:w="1984"/>
        <w:gridCol w:w="2410"/>
      </w:tblGrid>
      <w:tr w:rsidR="00D925BA" w:rsidRPr="009D2B35" w14:paraId="55525798" w14:textId="77777777" w:rsidTr="00D925BA">
        <w:tc>
          <w:tcPr>
            <w:tcW w:w="5495" w:type="dxa"/>
            <w:vAlign w:val="center"/>
          </w:tcPr>
          <w:p w14:paraId="656D511B" w14:textId="77777777" w:rsidR="00D925BA" w:rsidRPr="004D10F7" w:rsidRDefault="00D925BA" w:rsidP="0068110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D10F7">
              <w:rPr>
                <w:rFonts w:asciiTheme="minorHAnsi" w:hAnsiTheme="minorHAnsi"/>
                <w:b/>
                <w:sz w:val="22"/>
                <w:szCs w:val="22"/>
              </w:rPr>
              <w:t>Aplikované výsledky</w:t>
            </w:r>
          </w:p>
        </w:tc>
        <w:tc>
          <w:tcPr>
            <w:tcW w:w="1984" w:type="dxa"/>
            <w:vAlign w:val="center"/>
          </w:tcPr>
          <w:p w14:paraId="2DCD62D5" w14:textId="77777777" w:rsidR="00D925BA" w:rsidRPr="004D10F7" w:rsidRDefault="00D925BA" w:rsidP="0068110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D10F7">
              <w:rPr>
                <w:rFonts w:asciiTheme="minorHAnsi" w:hAnsiTheme="minorHAnsi"/>
                <w:b/>
                <w:bCs/>
                <w:sz w:val="22"/>
                <w:szCs w:val="22"/>
              </w:rPr>
              <w:t>Vlastník výsledku</w:t>
            </w:r>
          </w:p>
        </w:tc>
        <w:tc>
          <w:tcPr>
            <w:tcW w:w="2410" w:type="dxa"/>
            <w:vAlign w:val="center"/>
          </w:tcPr>
          <w:p w14:paraId="3B55600B" w14:textId="77777777" w:rsidR="00D925BA" w:rsidRPr="004D10F7" w:rsidRDefault="00D925BA" w:rsidP="0068110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D10F7">
              <w:rPr>
                <w:rFonts w:asciiTheme="minorHAnsi" w:hAnsiTheme="minorHAnsi"/>
                <w:b/>
                <w:bCs/>
                <w:sz w:val="22"/>
                <w:szCs w:val="22"/>
              </w:rPr>
              <w:t>Druh výsledku</w:t>
            </w:r>
          </w:p>
        </w:tc>
      </w:tr>
      <w:tr w:rsidR="004D10F7" w:rsidRPr="009D2B35" w14:paraId="6BBEDB30" w14:textId="77777777" w:rsidTr="00D925BA">
        <w:tc>
          <w:tcPr>
            <w:tcW w:w="5495" w:type="dxa"/>
            <w:vAlign w:val="center"/>
          </w:tcPr>
          <w:p w14:paraId="3688D63B" w14:textId="2324996F" w:rsidR="004D10F7" w:rsidRPr="004D10F7" w:rsidRDefault="004D10F7" w:rsidP="00073E6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4D10F7">
              <w:rPr>
                <w:rFonts w:asciiTheme="minorHAnsi" w:hAnsiTheme="minorHAnsi"/>
                <w:bCs/>
                <w:sz w:val="22"/>
                <w:szCs w:val="22"/>
              </w:rPr>
              <w:br/>
            </w:r>
            <w:r w:rsidR="00B3664D" w:rsidRPr="00B3664D">
              <w:rPr>
                <w:rFonts w:asciiTheme="minorHAnsi" w:hAnsiTheme="minorHAnsi"/>
                <w:bCs/>
                <w:sz w:val="22"/>
                <w:szCs w:val="22"/>
              </w:rPr>
              <w:t>V1</w:t>
            </w:r>
            <w:r w:rsidR="00251B3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B3664D" w:rsidRPr="00B3664D">
              <w:rPr>
                <w:rFonts w:asciiTheme="minorHAnsi" w:hAnsiTheme="minorHAnsi"/>
                <w:sz w:val="22"/>
                <w:szCs w:val="22"/>
              </w:rPr>
              <w:t>Softwarové řešení RiskMonitor</w:t>
            </w:r>
            <w:r w:rsidRPr="004D10F7">
              <w:rPr>
                <w:rFonts w:asciiTheme="minorHAnsi" w:hAnsiTheme="minorHAnsi"/>
                <w:bCs/>
                <w:sz w:val="22"/>
                <w:szCs w:val="22"/>
              </w:rPr>
              <w:br/>
            </w:r>
          </w:p>
        </w:tc>
        <w:tc>
          <w:tcPr>
            <w:tcW w:w="1984" w:type="dxa"/>
            <w:vAlign w:val="center"/>
          </w:tcPr>
          <w:p w14:paraId="3A8F66CE" w14:textId="6B3E37D2" w:rsidR="004D10F7" w:rsidRPr="004D10F7" w:rsidRDefault="00B3664D" w:rsidP="00073E6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10</w:t>
            </w:r>
            <w:r w:rsidRPr="00681F2E">
              <w:rPr>
                <w:rFonts w:asciiTheme="minorHAnsi" w:hAnsiTheme="minorHAnsi"/>
                <w:bCs/>
                <w:sz w:val="22"/>
                <w:szCs w:val="22"/>
              </w:rPr>
              <w:t xml:space="preserve">0 </w:t>
            </w:r>
            <w:r w:rsidR="004D10F7" w:rsidRPr="00681F2E">
              <w:rPr>
                <w:rFonts w:asciiTheme="minorHAnsi" w:hAnsiTheme="minorHAnsi"/>
                <w:bCs/>
                <w:sz w:val="22"/>
                <w:szCs w:val="22"/>
              </w:rPr>
              <w:t xml:space="preserve">%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HSI</w:t>
            </w:r>
          </w:p>
        </w:tc>
        <w:tc>
          <w:tcPr>
            <w:tcW w:w="2410" w:type="dxa"/>
            <w:vAlign w:val="center"/>
          </w:tcPr>
          <w:p w14:paraId="2A67D0B8" w14:textId="4CF073B7" w:rsidR="004D10F7" w:rsidRPr="004D10F7" w:rsidRDefault="00B3664D" w:rsidP="00073E6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O - Ostatní</w:t>
            </w:r>
          </w:p>
        </w:tc>
      </w:tr>
      <w:tr w:rsidR="004D10F7" w:rsidRPr="009D2B35" w14:paraId="1FB95E85" w14:textId="77777777" w:rsidTr="00D925BA">
        <w:tc>
          <w:tcPr>
            <w:tcW w:w="5495" w:type="dxa"/>
            <w:vAlign w:val="center"/>
          </w:tcPr>
          <w:p w14:paraId="13EBB10F" w14:textId="2FBE3E38" w:rsidR="004D10F7" w:rsidRPr="004D10F7" w:rsidRDefault="004D10F7" w:rsidP="004D10F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4D10F7">
              <w:rPr>
                <w:rFonts w:asciiTheme="minorHAnsi" w:hAnsiTheme="minorHAnsi"/>
                <w:bCs/>
                <w:sz w:val="22"/>
                <w:szCs w:val="22"/>
              </w:rPr>
              <w:br/>
            </w:r>
            <w:r w:rsidR="00B3664D" w:rsidRPr="00B3664D">
              <w:rPr>
                <w:rFonts w:asciiTheme="minorHAnsi" w:hAnsiTheme="minorHAnsi"/>
                <w:bCs/>
                <w:sz w:val="22"/>
                <w:szCs w:val="22"/>
              </w:rPr>
              <w:t>V2</w:t>
            </w:r>
            <w:r w:rsidR="00B3664D" w:rsidRPr="004D10F7" w:rsidDel="00B3664D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B3664D" w:rsidRPr="00B3664D">
              <w:rPr>
                <w:rFonts w:asciiTheme="minorHAnsi" w:hAnsiTheme="minorHAnsi"/>
                <w:sz w:val="22"/>
                <w:szCs w:val="22"/>
              </w:rPr>
              <w:t>Implementace a validace viscohypoplastického modelu pro použití v programech MKP</w:t>
            </w:r>
            <w:r w:rsidRPr="004D10F7">
              <w:rPr>
                <w:rFonts w:asciiTheme="minorHAnsi" w:hAnsiTheme="minorHAnsi"/>
                <w:bCs/>
                <w:sz w:val="22"/>
                <w:szCs w:val="22"/>
              </w:rPr>
              <w:br/>
            </w:r>
          </w:p>
        </w:tc>
        <w:tc>
          <w:tcPr>
            <w:tcW w:w="1984" w:type="dxa"/>
            <w:vAlign w:val="center"/>
          </w:tcPr>
          <w:p w14:paraId="53F44039" w14:textId="10DFE01D" w:rsidR="004D10F7" w:rsidRPr="004D10F7" w:rsidRDefault="00B3664D" w:rsidP="00073E6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10</w:t>
            </w:r>
            <w:r w:rsidRPr="00681F2E">
              <w:rPr>
                <w:rFonts w:asciiTheme="minorHAnsi" w:hAnsiTheme="minorHAnsi"/>
                <w:bCs/>
                <w:sz w:val="22"/>
                <w:szCs w:val="22"/>
              </w:rPr>
              <w:t xml:space="preserve">0 </w:t>
            </w:r>
            <w:r w:rsidR="00681F2E" w:rsidRPr="00681F2E">
              <w:rPr>
                <w:rFonts w:asciiTheme="minorHAnsi" w:hAnsiTheme="minorHAnsi"/>
                <w:bCs/>
                <w:sz w:val="22"/>
                <w:szCs w:val="22"/>
              </w:rPr>
              <w:t xml:space="preserve">%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UK</w:t>
            </w:r>
          </w:p>
        </w:tc>
        <w:tc>
          <w:tcPr>
            <w:tcW w:w="2410" w:type="dxa"/>
            <w:vAlign w:val="center"/>
          </w:tcPr>
          <w:p w14:paraId="5C50B840" w14:textId="0C0866C1" w:rsidR="004D10F7" w:rsidRPr="004D10F7" w:rsidRDefault="00B3664D" w:rsidP="00073E6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R - </w:t>
            </w:r>
            <w:r w:rsidR="004D10F7" w:rsidRPr="004D10F7">
              <w:rPr>
                <w:rFonts w:asciiTheme="minorHAnsi" w:hAnsiTheme="minorHAnsi"/>
                <w:bCs/>
                <w:sz w:val="22"/>
                <w:szCs w:val="22"/>
              </w:rPr>
              <w:t>Software</w:t>
            </w:r>
          </w:p>
        </w:tc>
      </w:tr>
      <w:tr w:rsidR="004D10F7" w:rsidRPr="009D2B35" w14:paraId="5111D702" w14:textId="77777777" w:rsidTr="00D925BA">
        <w:tc>
          <w:tcPr>
            <w:tcW w:w="5495" w:type="dxa"/>
            <w:vAlign w:val="center"/>
          </w:tcPr>
          <w:p w14:paraId="256BE40B" w14:textId="21A60FD2" w:rsidR="004D10F7" w:rsidRPr="004D10F7" w:rsidRDefault="004D10F7" w:rsidP="004D10F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4D10F7">
              <w:rPr>
                <w:rFonts w:asciiTheme="minorHAnsi" w:hAnsiTheme="minorHAnsi"/>
                <w:bCs/>
                <w:sz w:val="22"/>
                <w:szCs w:val="22"/>
              </w:rPr>
              <w:br/>
            </w:r>
            <w:r w:rsidR="00B3664D" w:rsidRPr="00B3664D">
              <w:rPr>
                <w:rFonts w:asciiTheme="minorHAnsi" w:hAnsiTheme="minorHAnsi"/>
                <w:bCs/>
                <w:sz w:val="22"/>
                <w:szCs w:val="22"/>
              </w:rPr>
              <w:t>V3</w:t>
            </w:r>
            <w:r w:rsidR="00B3664D" w:rsidRPr="004D10F7" w:rsidDel="00B3664D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B3664D" w:rsidRPr="00B3664D">
              <w:rPr>
                <w:rFonts w:asciiTheme="minorHAnsi" w:hAnsiTheme="minorHAnsi"/>
                <w:sz w:val="22"/>
                <w:szCs w:val="22"/>
              </w:rPr>
              <w:t>Software pro identifikaci distribuovaných odražečů metodou InSAR</w:t>
            </w:r>
            <w:r w:rsidRPr="004D10F7">
              <w:rPr>
                <w:rFonts w:asciiTheme="minorHAnsi" w:hAnsiTheme="minorHAnsi"/>
                <w:bCs/>
                <w:sz w:val="22"/>
                <w:szCs w:val="22"/>
              </w:rPr>
              <w:br/>
            </w:r>
          </w:p>
        </w:tc>
        <w:tc>
          <w:tcPr>
            <w:tcW w:w="1984" w:type="dxa"/>
            <w:vAlign w:val="center"/>
          </w:tcPr>
          <w:p w14:paraId="371837AA" w14:textId="597DB4BA" w:rsidR="004D10F7" w:rsidRPr="004D10F7" w:rsidRDefault="00B3664D" w:rsidP="00073E6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10</w:t>
            </w:r>
            <w:r w:rsidRPr="00681F2E">
              <w:rPr>
                <w:rFonts w:asciiTheme="minorHAnsi" w:hAnsiTheme="minorHAnsi"/>
                <w:bCs/>
                <w:sz w:val="22"/>
                <w:szCs w:val="22"/>
              </w:rPr>
              <w:t xml:space="preserve">0 </w:t>
            </w:r>
            <w:r w:rsidR="00681F2E" w:rsidRPr="00681F2E">
              <w:rPr>
                <w:rFonts w:asciiTheme="minorHAnsi" w:hAnsiTheme="minorHAnsi"/>
                <w:bCs/>
                <w:sz w:val="22"/>
                <w:szCs w:val="22"/>
              </w:rPr>
              <w:t xml:space="preserve">%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GISAT</w:t>
            </w:r>
          </w:p>
        </w:tc>
        <w:tc>
          <w:tcPr>
            <w:tcW w:w="2410" w:type="dxa"/>
            <w:vAlign w:val="center"/>
          </w:tcPr>
          <w:p w14:paraId="371C3B0B" w14:textId="151994FA" w:rsidR="004D10F7" w:rsidRPr="004D10F7" w:rsidRDefault="00B3664D" w:rsidP="00073E6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R - </w:t>
            </w:r>
            <w:r w:rsidR="004D10F7" w:rsidRPr="004D10F7">
              <w:rPr>
                <w:rFonts w:asciiTheme="minorHAnsi" w:hAnsiTheme="minorHAnsi"/>
                <w:bCs/>
                <w:sz w:val="22"/>
                <w:szCs w:val="22"/>
              </w:rPr>
              <w:t>Software</w:t>
            </w:r>
          </w:p>
        </w:tc>
      </w:tr>
      <w:tr w:rsidR="00B3664D" w:rsidRPr="009D2B35" w14:paraId="644E6DE6" w14:textId="77777777" w:rsidTr="00D925BA">
        <w:tc>
          <w:tcPr>
            <w:tcW w:w="5495" w:type="dxa"/>
            <w:vAlign w:val="center"/>
          </w:tcPr>
          <w:p w14:paraId="3F4613B3" w14:textId="6EB38CC2" w:rsidR="00B3664D" w:rsidRPr="004D10F7" w:rsidRDefault="00B3664D" w:rsidP="004D10F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B3664D">
              <w:rPr>
                <w:rFonts w:asciiTheme="minorHAnsi" w:hAnsiTheme="minorHAnsi"/>
                <w:bCs/>
                <w:sz w:val="22"/>
                <w:szCs w:val="22"/>
              </w:rPr>
              <w:t>V4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B3664D">
              <w:rPr>
                <w:rFonts w:asciiTheme="minorHAnsi" w:hAnsiTheme="minorHAnsi"/>
                <w:bCs/>
                <w:sz w:val="22"/>
                <w:szCs w:val="22"/>
              </w:rPr>
              <w:t>Soubor map deformací povrchů pro pilotní území zjištěné metodou InSAR (PS a DS)</w:t>
            </w:r>
          </w:p>
        </w:tc>
        <w:tc>
          <w:tcPr>
            <w:tcW w:w="1984" w:type="dxa"/>
            <w:vAlign w:val="center"/>
          </w:tcPr>
          <w:p w14:paraId="7E6E9AE8" w14:textId="29AFAA4D" w:rsidR="00B3664D" w:rsidRPr="00681F2E" w:rsidDel="00B3664D" w:rsidRDefault="00B3664D" w:rsidP="00073E6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10</w:t>
            </w:r>
            <w:r w:rsidRPr="00681F2E">
              <w:rPr>
                <w:rFonts w:asciiTheme="minorHAnsi" w:hAnsiTheme="minorHAnsi"/>
                <w:bCs/>
                <w:sz w:val="22"/>
                <w:szCs w:val="22"/>
              </w:rPr>
              <w:t xml:space="preserve">0 %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GISAT</w:t>
            </w:r>
          </w:p>
        </w:tc>
        <w:tc>
          <w:tcPr>
            <w:tcW w:w="2410" w:type="dxa"/>
            <w:vAlign w:val="center"/>
          </w:tcPr>
          <w:p w14:paraId="7439B129" w14:textId="7184F8B3" w:rsidR="00B3664D" w:rsidRDefault="00B3664D" w:rsidP="00073E6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B3664D">
              <w:rPr>
                <w:rFonts w:asciiTheme="minorHAnsi" w:hAnsiTheme="minorHAnsi"/>
                <w:bCs/>
                <w:sz w:val="22"/>
                <w:szCs w:val="22"/>
              </w:rPr>
              <w:t>Nmap</w:t>
            </w:r>
            <w:r w:rsidR="000E5EB4">
              <w:rPr>
                <w:rFonts w:asciiTheme="minorHAnsi" w:hAnsiTheme="minorHAnsi"/>
                <w:bCs/>
                <w:sz w:val="22"/>
                <w:szCs w:val="22"/>
              </w:rPr>
              <w:t xml:space="preserve"> – mapa se specializovaným obsahem</w:t>
            </w:r>
          </w:p>
        </w:tc>
      </w:tr>
      <w:tr w:rsidR="00B3664D" w:rsidRPr="009D2B35" w14:paraId="64670DFE" w14:textId="77777777" w:rsidTr="00D925BA">
        <w:tc>
          <w:tcPr>
            <w:tcW w:w="5495" w:type="dxa"/>
            <w:vAlign w:val="center"/>
          </w:tcPr>
          <w:p w14:paraId="3E9EEF02" w14:textId="66F9CB98" w:rsidR="00B3664D" w:rsidRPr="004D10F7" w:rsidRDefault="00B3664D" w:rsidP="004D10F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B3664D">
              <w:rPr>
                <w:rFonts w:asciiTheme="minorHAnsi" w:hAnsiTheme="minorHAnsi"/>
                <w:bCs/>
                <w:sz w:val="22"/>
                <w:szCs w:val="22"/>
              </w:rPr>
              <w:t>V5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B3664D">
              <w:rPr>
                <w:rFonts w:asciiTheme="minorHAnsi" w:hAnsiTheme="minorHAnsi"/>
                <w:bCs/>
                <w:sz w:val="22"/>
                <w:szCs w:val="22"/>
              </w:rPr>
              <w:t>Software pro optimální napojení InSAR měření z více drah družice Sentinel-1</w:t>
            </w:r>
          </w:p>
        </w:tc>
        <w:tc>
          <w:tcPr>
            <w:tcW w:w="1984" w:type="dxa"/>
            <w:vAlign w:val="center"/>
          </w:tcPr>
          <w:p w14:paraId="7243EF26" w14:textId="6DB4D45D" w:rsidR="00B3664D" w:rsidRPr="00681F2E" w:rsidDel="00B3664D" w:rsidRDefault="00B3664D" w:rsidP="00073E6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10</w:t>
            </w:r>
            <w:r w:rsidRPr="00681F2E">
              <w:rPr>
                <w:rFonts w:asciiTheme="minorHAnsi" w:hAnsiTheme="minorHAnsi"/>
                <w:bCs/>
                <w:sz w:val="22"/>
                <w:szCs w:val="22"/>
              </w:rPr>
              <w:t xml:space="preserve">0 %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GISAT</w:t>
            </w:r>
          </w:p>
        </w:tc>
        <w:tc>
          <w:tcPr>
            <w:tcW w:w="2410" w:type="dxa"/>
            <w:vAlign w:val="center"/>
          </w:tcPr>
          <w:p w14:paraId="333A7353" w14:textId="5532F0CA" w:rsidR="00B3664D" w:rsidRDefault="00B3664D" w:rsidP="00073E6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R - </w:t>
            </w:r>
            <w:r w:rsidRPr="004D10F7">
              <w:rPr>
                <w:rFonts w:asciiTheme="minorHAnsi" w:hAnsiTheme="minorHAnsi"/>
                <w:bCs/>
                <w:sz w:val="22"/>
                <w:szCs w:val="22"/>
              </w:rPr>
              <w:t>Software</w:t>
            </w:r>
          </w:p>
        </w:tc>
      </w:tr>
      <w:tr w:rsidR="00F3269F" w:rsidRPr="009D2B35" w14:paraId="060D42C1" w14:textId="77777777" w:rsidTr="00D925BA">
        <w:tc>
          <w:tcPr>
            <w:tcW w:w="5495" w:type="dxa"/>
            <w:vAlign w:val="center"/>
          </w:tcPr>
          <w:p w14:paraId="455FA548" w14:textId="4ED91585" w:rsidR="00F3269F" w:rsidRPr="004D10F7" w:rsidRDefault="00F3269F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3269F">
              <w:rPr>
                <w:rFonts w:asciiTheme="minorHAnsi" w:hAnsiTheme="minorHAnsi"/>
                <w:bCs/>
                <w:sz w:val="22"/>
                <w:szCs w:val="22"/>
              </w:rPr>
              <w:t>V6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F3269F">
              <w:rPr>
                <w:rFonts w:asciiTheme="minorHAnsi" w:hAnsiTheme="minorHAnsi"/>
                <w:bCs/>
                <w:sz w:val="22"/>
                <w:szCs w:val="22"/>
              </w:rPr>
              <w:t>Software pro detekci a klasifikaci změn podél infrastruktury z družicových dat</w:t>
            </w:r>
          </w:p>
        </w:tc>
        <w:tc>
          <w:tcPr>
            <w:tcW w:w="1984" w:type="dxa"/>
            <w:vAlign w:val="center"/>
          </w:tcPr>
          <w:p w14:paraId="01549E24" w14:textId="3D6A862C" w:rsidR="00F3269F" w:rsidRPr="00681F2E" w:rsidDel="00B3664D" w:rsidRDefault="00F3269F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10</w:t>
            </w:r>
            <w:r w:rsidRPr="00681F2E">
              <w:rPr>
                <w:rFonts w:asciiTheme="minorHAnsi" w:hAnsiTheme="minorHAnsi"/>
                <w:bCs/>
                <w:sz w:val="22"/>
                <w:szCs w:val="22"/>
              </w:rPr>
              <w:t xml:space="preserve">0 %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GISAT</w:t>
            </w:r>
          </w:p>
        </w:tc>
        <w:tc>
          <w:tcPr>
            <w:tcW w:w="2410" w:type="dxa"/>
            <w:vAlign w:val="center"/>
          </w:tcPr>
          <w:p w14:paraId="26437C88" w14:textId="3AAA09DF" w:rsidR="00F3269F" w:rsidRDefault="00F3269F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R - </w:t>
            </w:r>
            <w:r w:rsidRPr="004D10F7">
              <w:rPr>
                <w:rFonts w:asciiTheme="minorHAnsi" w:hAnsiTheme="minorHAnsi"/>
                <w:bCs/>
                <w:sz w:val="22"/>
                <w:szCs w:val="22"/>
              </w:rPr>
              <w:t>Software</w:t>
            </w:r>
          </w:p>
        </w:tc>
      </w:tr>
      <w:tr w:rsidR="00F3269F" w:rsidRPr="009D2B35" w14:paraId="7CDE5E38" w14:textId="77777777" w:rsidTr="00D925BA">
        <w:tc>
          <w:tcPr>
            <w:tcW w:w="5495" w:type="dxa"/>
            <w:vAlign w:val="center"/>
          </w:tcPr>
          <w:p w14:paraId="5A043984" w14:textId="554813EF" w:rsidR="00F3269F" w:rsidRPr="004D10F7" w:rsidRDefault="00F3269F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3269F">
              <w:rPr>
                <w:rFonts w:asciiTheme="minorHAnsi" w:hAnsiTheme="minorHAnsi"/>
                <w:bCs/>
                <w:sz w:val="22"/>
                <w:szCs w:val="22"/>
              </w:rPr>
              <w:t>V7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012EEF" w:rsidRPr="00012EEF">
              <w:rPr>
                <w:rFonts w:asciiTheme="minorHAnsi" w:hAnsiTheme="minorHAnsi"/>
              </w:rPr>
              <w:t>Software pro detekci změn vegetace z družicových dat</w:t>
            </w:r>
          </w:p>
        </w:tc>
        <w:tc>
          <w:tcPr>
            <w:tcW w:w="1984" w:type="dxa"/>
            <w:vAlign w:val="center"/>
          </w:tcPr>
          <w:p w14:paraId="6F1F537E" w14:textId="25D50E46" w:rsidR="00F3269F" w:rsidRPr="00681F2E" w:rsidDel="00B3664D" w:rsidRDefault="00F3269F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10</w:t>
            </w:r>
            <w:r w:rsidRPr="00681F2E">
              <w:rPr>
                <w:rFonts w:asciiTheme="minorHAnsi" w:hAnsiTheme="minorHAnsi"/>
                <w:bCs/>
                <w:sz w:val="22"/>
                <w:szCs w:val="22"/>
              </w:rPr>
              <w:t xml:space="preserve">0 %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GISAT</w:t>
            </w:r>
          </w:p>
        </w:tc>
        <w:tc>
          <w:tcPr>
            <w:tcW w:w="2410" w:type="dxa"/>
            <w:vAlign w:val="center"/>
          </w:tcPr>
          <w:p w14:paraId="1FD3011C" w14:textId="79914C39" w:rsidR="00F3269F" w:rsidRDefault="00F3269F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R - </w:t>
            </w:r>
            <w:r w:rsidRPr="004D10F7">
              <w:rPr>
                <w:rFonts w:asciiTheme="minorHAnsi" w:hAnsiTheme="minorHAnsi"/>
                <w:bCs/>
                <w:sz w:val="22"/>
                <w:szCs w:val="22"/>
              </w:rPr>
              <w:t>Software</w:t>
            </w:r>
          </w:p>
        </w:tc>
      </w:tr>
      <w:tr w:rsidR="00F3269F" w:rsidRPr="009D2B35" w14:paraId="443E4D98" w14:textId="77777777" w:rsidTr="00D925BA">
        <w:tc>
          <w:tcPr>
            <w:tcW w:w="5495" w:type="dxa"/>
            <w:vAlign w:val="center"/>
          </w:tcPr>
          <w:p w14:paraId="250C6456" w14:textId="29CF8F88" w:rsidR="00F3269F" w:rsidRPr="004D10F7" w:rsidRDefault="00F3269F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3269F">
              <w:rPr>
                <w:rFonts w:asciiTheme="minorHAnsi" w:hAnsiTheme="minorHAnsi"/>
                <w:bCs/>
                <w:sz w:val="22"/>
                <w:szCs w:val="22"/>
              </w:rPr>
              <w:t>V8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012EEF" w:rsidRPr="00012EEF">
              <w:rPr>
                <w:rFonts w:asciiTheme="minorHAnsi" w:hAnsiTheme="minorHAnsi"/>
              </w:rPr>
              <w:t>Mapa detekovaných hot-spots změn vegetace</w:t>
            </w:r>
          </w:p>
        </w:tc>
        <w:tc>
          <w:tcPr>
            <w:tcW w:w="1984" w:type="dxa"/>
            <w:vAlign w:val="center"/>
          </w:tcPr>
          <w:p w14:paraId="6771EBEA" w14:textId="1060253D" w:rsidR="00F3269F" w:rsidRPr="00681F2E" w:rsidDel="00B3664D" w:rsidRDefault="00F3269F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10</w:t>
            </w:r>
            <w:r w:rsidRPr="00681F2E">
              <w:rPr>
                <w:rFonts w:asciiTheme="minorHAnsi" w:hAnsiTheme="minorHAnsi"/>
                <w:bCs/>
                <w:sz w:val="22"/>
                <w:szCs w:val="22"/>
              </w:rPr>
              <w:t xml:space="preserve">0 %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GISAT</w:t>
            </w:r>
          </w:p>
        </w:tc>
        <w:tc>
          <w:tcPr>
            <w:tcW w:w="2410" w:type="dxa"/>
            <w:vAlign w:val="center"/>
          </w:tcPr>
          <w:p w14:paraId="18746473" w14:textId="06428EA2" w:rsidR="00F3269F" w:rsidRDefault="000E5EB4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B3664D">
              <w:rPr>
                <w:rFonts w:asciiTheme="minorHAnsi" w:hAnsiTheme="minorHAnsi"/>
                <w:bCs/>
                <w:sz w:val="22"/>
                <w:szCs w:val="22"/>
              </w:rPr>
              <w:t>Nmap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– mapa se specializovaným obsahem</w:t>
            </w:r>
          </w:p>
        </w:tc>
      </w:tr>
      <w:tr w:rsidR="00F3269F" w:rsidRPr="009D2B35" w14:paraId="7980050B" w14:textId="77777777" w:rsidTr="00D925BA">
        <w:tc>
          <w:tcPr>
            <w:tcW w:w="5495" w:type="dxa"/>
            <w:vAlign w:val="center"/>
          </w:tcPr>
          <w:p w14:paraId="285AA671" w14:textId="49100DE3" w:rsidR="00F3269F" w:rsidRPr="004D10F7" w:rsidRDefault="000E5EB4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E5EB4">
              <w:rPr>
                <w:rFonts w:asciiTheme="minorHAnsi" w:hAnsiTheme="minorHAnsi"/>
                <w:bCs/>
                <w:sz w:val="22"/>
                <w:szCs w:val="22"/>
              </w:rPr>
              <w:t>V10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0E5EB4">
              <w:rPr>
                <w:rFonts w:asciiTheme="minorHAnsi" w:hAnsiTheme="minorHAnsi"/>
                <w:bCs/>
                <w:sz w:val="22"/>
                <w:szCs w:val="22"/>
              </w:rPr>
              <w:t>Odborná studie – interpretace dat z měření InSAR pomocí geotechnického modelu</w:t>
            </w:r>
          </w:p>
        </w:tc>
        <w:tc>
          <w:tcPr>
            <w:tcW w:w="1984" w:type="dxa"/>
            <w:vAlign w:val="center"/>
          </w:tcPr>
          <w:p w14:paraId="38AFF7F2" w14:textId="590917EA" w:rsidR="00F3269F" w:rsidRPr="00681F2E" w:rsidDel="00B3664D" w:rsidRDefault="000E5EB4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10</w:t>
            </w:r>
            <w:r w:rsidRPr="00681F2E">
              <w:rPr>
                <w:rFonts w:asciiTheme="minorHAnsi" w:hAnsiTheme="minorHAnsi"/>
                <w:bCs/>
                <w:sz w:val="22"/>
                <w:szCs w:val="22"/>
              </w:rPr>
              <w:t xml:space="preserve">0 %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UK</w:t>
            </w:r>
          </w:p>
        </w:tc>
        <w:tc>
          <w:tcPr>
            <w:tcW w:w="2410" w:type="dxa"/>
            <w:vAlign w:val="center"/>
          </w:tcPr>
          <w:p w14:paraId="51C7CFE9" w14:textId="78E25A8E" w:rsidR="00F3269F" w:rsidRDefault="000E5EB4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O - Ostatní</w:t>
            </w:r>
          </w:p>
        </w:tc>
      </w:tr>
      <w:tr w:rsidR="00F3269F" w:rsidRPr="009D2B35" w14:paraId="26135B6D" w14:textId="77777777" w:rsidTr="00D925BA">
        <w:tc>
          <w:tcPr>
            <w:tcW w:w="5495" w:type="dxa"/>
            <w:vAlign w:val="center"/>
          </w:tcPr>
          <w:p w14:paraId="2A3AE3CC" w14:textId="1FF1D673" w:rsidR="00F3269F" w:rsidRPr="004D10F7" w:rsidRDefault="000E5EB4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E5EB4">
              <w:rPr>
                <w:rFonts w:asciiTheme="minorHAnsi" w:hAnsiTheme="minorHAnsi"/>
                <w:bCs/>
                <w:sz w:val="22"/>
                <w:szCs w:val="22"/>
              </w:rPr>
              <w:t>V11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0E5EB4">
              <w:rPr>
                <w:rFonts w:asciiTheme="minorHAnsi" w:hAnsiTheme="minorHAnsi"/>
                <w:bCs/>
                <w:sz w:val="22"/>
                <w:szCs w:val="22"/>
              </w:rPr>
              <w:t>Soubor map detailního monitoringu území podél liniové dopravní infrastruktury pomocí bezpilotních leteckých prostředků</w:t>
            </w:r>
          </w:p>
        </w:tc>
        <w:tc>
          <w:tcPr>
            <w:tcW w:w="1984" w:type="dxa"/>
            <w:vAlign w:val="center"/>
          </w:tcPr>
          <w:p w14:paraId="3041CF3E" w14:textId="0D6136F3" w:rsidR="00F3269F" w:rsidRPr="00681F2E" w:rsidDel="00B3664D" w:rsidRDefault="000E5EB4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10</w:t>
            </w:r>
            <w:r w:rsidRPr="00681F2E">
              <w:rPr>
                <w:rFonts w:asciiTheme="minorHAnsi" w:hAnsiTheme="minorHAnsi"/>
                <w:bCs/>
                <w:sz w:val="22"/>
                <w:szCs w:val="22"/>
              </w:rPr>
              <w:t xml:space="preserve">0 %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ČZU</w:t>
            </w:r>
          </w:p>
        </w:tc>
        <w:tc>
          <w:tcPr>
            <w:tcW w:w="2410" w:type="dxa"/>
            <w:vAlign w:val="center"/>
          </w:tcPr>
          <w:p w14:paraId="67B857F6" w14:textId="45074B45" w:rsidR="00F3269F" w:rsidRDefault="000E5EB4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B3664D">
              <w:rPr>
                <w:rFonts w:asciiTheme="minorHAnsi" w:hAnsiTheme="minorHAnsi"/>
                <w:bCs/>
                <w:sz w:val="22"/>
                <w:szCs w:val="22"/>
              </w:rPr>
              <w:t>Nmap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– mapa se specializovaným obsahem</w:t>
            </w:r>
          </w:p>
        </w:tc>
      </w:tr>
      <w:tr w:rsidR="00F3269F" w:rsidRPr="009D2B35" w14:paraId="4E00F528" w14:textId="77777777" w:rsidTr="00D925BA">
        <w:tc>
          <w:tcPr>
            <w:tcW w:w="5495" w:type="dxa"/>
            <w:vAlign w:val="center"/>
          </w:tcPr>
          <w:p w14:paraId="0C56BF84" w14:textId="29574A36" w:rsidR="00F3269F" w:rsidRPr="004D10F7" w:rsidRDefault="000E5EB4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E5EB4">
              <w:rPr>
                <w:rFonts w:asciiTheme="minorHAnsi" w:hAnsiTheme="minorHAnsi"/>
                <w:bCs/>
                <w:sz w:val="22"/>
                <w:szCs w:val="22"/>
              </w:rPr>
              <w:t>V12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0E5EB4">
              <w:rPr>
                <w:rFonts w:asciiTheme="minorHAnsi" w:hAnsiTheme="minorHAnsi"/>
                <w:bCs/>
                <w:sz w:val="22"/>
                <w:szCs w:val="22"/>
              </w:rPr>
              <w:t>Metodika detailního monitoringu porostů podél dopravní infrastruktury pomocí bezpilotních leteckých prostředků</w:t>
            </w:r>
          </w:p>
        </w:tc>
        <w:tc>
          <w:tcPr>
            <w:tcW w:w="1984" w:type="dxa"/>
            <w:vAlign w:val="center"/>
          </w:tcPr>
          <w:p w14:paraId="76FDED90" w14:textId="0600F712" w:rsidR="00F3269F" w:rsidRPr="00681F2E" w:rsidDel="00B3664D" w:rsidRDefault="000E5EB4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10</w:t>
            </w:r>
            <w:r w:rsidRPr="00681F2E">
              <w:rPr>
                <w:rFonts w:asciiTheme="minorHAnsi" w:hAnsiTheme="minorHAnsi"/>
                <w:bCs/>
                <w:sz w:val="22"/>
                <w:szCs w:val="22"/>
              </w:rPr>
              <w:t xml:space="preserve">0 %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ČZU</w:t>
            </w:r>
          </w:p>
        </w:tc>
        <w:tc>
          <w:tcPr>
            <w:tcW w:w="2410" w:type="dxa"/>
            <w:vAlign w:val="center"/>
          </w:tcPr>
          <w:p w14:paraId="068F9983" w14:textId="76C84727" w:rsidR="00F3269F" w:rsidRDefault="000E5EB4" w:rsidP="00F326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E5EB4">
              <w:rPr>
                <w:rFonts w:asciiTheme="minorHAnsi" w:hAnsiTheme="minorHAnsi"/>
                <w:bCs/>
                <w:sz w:val="22"/>
                <w:szCs w:val="22"/>
              </w:rPr>
              <w:t>NmetC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– certifikovaná metodika</w:t>
            </w:r>
          </w:p>
        </w:tc>
      </w:tr>
      <w:tr w:rsidR="00F3269F" w:rsidRPr="009D2B35" w14:paraId="2104DE12" w14:textId="77777777" w:rsidTr="00D925BA">
        <w:trPr>
          <w:trHeight w:val="171"/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72428A" w14:textId="77777777" w:rsidR="00F3269F" w:rsidRPr="004D10F7" w:rsidRDefault="00F3269F" w:rsidP="00F326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F87AB" w14:textId="77777777" w:rsidR="00F3269F" w:rsidRPr="004D10F7" w:rsidRDefault="00F3269F" w:rsidP="00F326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4754D" w14:textId="77777777" w:rsidR="00F3269F" w:rsidRPr="004D10F7" w:rsidRDefault="00F3269F" w:rsidP="00F326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18AF8C82" w14:textId="77777777" w:rsidR="003955B0" w:rsidRPr="009D2B35" w:rsidRDefault="003955B0" w:rsidP="003955B0">
      <w:pPr>
        <w:rPr>
          <w:rFonts w:asciiTheme="minorHAnsi" w:hAnsiTheme="minorHAnsi"/>
          <w:bCs/>
        </w:rPr>
      </w:pPr>
    </w:p>
    <w:p w14:paraId="21AE1605" w14:textId="77777777" w:rsidR="00F61B9E" w:rsidRPr="009D2B35" w:rsidRDefault="00507B8D" w:rsidP="00C90DB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D2B35">
        <w:rPr>
          <w:rFonts w:asciiTheme="minorHAnsi" w:hAnsiTheme="minorHAnsi"/>
        </w:rPr>
        <w:br/>
      </w:r>
    </w:p>
    <w:sectPr w:rsidR="00F61B9E" w:rsidRPr="009D2B35" w:rsidSect="0058156D">
      <w:footerReference w:type="default" r:id="rId11"/>
      <w:pgSz w:w="11906" w:h="16838" w:code="9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7BFDE" w14:textId="77777777" w:rsidR="0058156D" w:rsidRDefault="0058156D">
      <w:r>
        <w:separator/>
      </w:r>
    </w:p>
  </w:endnote>
  <w:endnote w:type="continuationSeparator" w:id="0">
    <w:p w14:paraId="3BA26A4A" w14:textId="77777777" w:rsidR="0058156D" w:rsidRDefault="0058156D">
      <w:r>
        <w:continuationSeparator/>
      </w:r>
    </w:p>
  </w:endnote>
  <w:endnote w:type="continuationNotice" w:id="1">
    <w:p w14:paraId="5036A0E8" w14:textId="77777777" w:rsidR="0058156D" w:rsidRDefault="00581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E789" w14:textId="253AF965" w:rsidR="00231E1D" w:rsidRPr="00906187" w:rsidRDefault="00231E1D" w:rsidP="00231E1D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906187">
      <w:rPr>
        <w:rStyle w:val="slostrnky"/>
        <w:rFonts w:asciiTheme="minorHAnsi" w:hAnsiTheme="minorHAnsi" w:cstheme="minorHAnsi"/>
        <w:sz w:val="20"/>
        <w:szCs w:val="20"/>
      </w:rPr>
      <w:t xml:space="preserve">Strana </w:t>
    </w:r>
    <w:r w:rsidRPr="00906187">
      <w:rPr>
        <w:rStyle w:val="slostrnky"/>
        <w:rFonts w:asciiTheme="minorHAnsi" w:hAnsiTheme="minorHAnsi" w:cstheme="minorHAnsi"/>
        <w:sz w:val="20"/>
        <w:szCs w:val="20"/>
      </w:rPr>
      <w:fldChar w:fldCharType="begin"/>
    </w:r>
    <w:r w:rsidRPr="00906187">
      <w:rPr>
        <w:rStyle w:val="slostrnky"/>
        <w:rFonts w:asciiTheme="minorHAnsi" w:hAnsiTheme="minorHAnsi" w:cstheme="minorHAnsi"/>
        <w:sz w:val="20"/>
        <w:szCs w:val="20"/>
      </w:rPr>
      <w:instrText xml:space="preserve"> PAGE </w:instrText>
    </w:r>
    <w:r w:rsidRPr="00906187">
      <w:rPr>
        <w:rStyle w:val="slostrnky"/>
        <w:rFonts w:asciiTheme="minorHAnsi" w:hAnsiTheme="minorHAnsi" w:cstheme="minorHAnsi"/>
        <w:sz w:val="20"/>
        <w:szCs w:val="20"/>
      </w:rPr>
      <w:fldChar w:fldCharType="separate"/>
    </w:r>
    <w:r w:rsidR="00C24FDC">
      <w:rPr>
        <w:rStyle w:val="slostrnky"/>
        <w:rFonts w:asciiTheme="minorHAnsi" w:hAnsiTheme="minorHAnsi" w:cstheme="minorHAnsi"/>
        <w:noProof/>
        <w:sz w:val="20"/>
        <w:szCs w:val="20"/>
      </w:rPr>
      <w:t>6</w:t>
    </w:r>
    <w:r w:rsidRPr="00906187">
      <w:rPr>
        <w:rStyle w:val="slostrnky"/>
        <w:rFonts w:asciiTheme="minorHAnsi" w:hAnsiTheme="minorHAnsi" w:cstheme="minorHAnsi"/>
        <w:sz w:val="20"/>
        <w:szCs w:val="20"/>
      </w:rPr>
      <w:fldChar w:fldCharType="end"/>
    </w:r>
    <w:r w:rsidRPr="00906187">
      <w:rPr>
        <w:rStyle w:val="slostrnky"/>
        <w:rFonts w:asciiTheme="minorHAnsi" w:hAnsiTheme="minorHAnsi" w:cstheme="minorHAnsi"/>
        <w:sz w:val="20"/>
        <w:szCs w:val="20"/>
      </w:rPr>
      <w:t xml:space="preserve"> (celkem </w:t>
    </w:r>
    <w:r w:rsidRPr="00906187">
      <w:rPr>
        <w:rStyle w:val="slostrnky"/>
        <w:rFonts w:asciiTheme="minorHAnsi" w:hAnsiTheme="minorHAnsi" w:cstheme="minorHAnsi"/>
        <w:sz w:val="20"/>
        <w:szCs w:val="20"/>
      </w:rPr>
      <w:fldChar w:fldCharType="begin"/>
    </w:r>
    <w:r w:rsidRPr="00906187">
      <w:rPr>
        <w:rStyle w:val="slostrnky"/>
        <w:rFonts w:asciiTheme="minorHAnsi" w:hAnsiTheme="minorHAnsi" w:cstheme="minorHAnsi"/>
        <w:sz w:val="20"/>
        <w:szCs w:val="20"/>
      </w:rPr>
      <w:instrText xml:space="preserve"> NUMPAGES </w:instrText>
    </w:r>
    <w:r w:rsidRPr="00906187">
      <w:rPr>
        <w:rStyle w:val="slostrnky"/>
        <w:rFonts w:asciiTheme="minorHAnsi" w:hAnsiTheme="minorHAnsi" w:cstheme="minorHAnsi"/>
        <w:sz w:val="20"/>
        <w:szCs w:val="20"/>
      </w:rPr>
      <w:fldChar w:fldCharType="separate"/>
    </w:r>
    <w:r w:rsidR="00C24FDC">
      <w:rPr>
        <w:rStyle w:val="slostrnky"/>
        <w:rFonts w:asciiTheme="minorHAnsi" w:hAnsiTheme="minorHAnsi" w:cstheme="minorHAnsi"/>
        <w:noProof/>
        <w:sz w:val="20"/>
        <w:szCs w:val="20"/>
      </w:rPr>
      <w:t>6</w:t>
    </w:r>
    <w:r w:rsidRPr="00906187">
      <w:rPr>
        <w:rStyle w:val="slostrnky"/>
        <w:rFonts w:asciiTheme="minorHAnsi" w:hAnsiTheme="minorHAnsi" w:cstheme="minorHAnsi"/>
        <w:sz w:val="20"/>
        <w:szCs w:val="20"/>
      </w:rPr>
      <w:fldChar w:fldCharType="end"/>
    </w:r>
    <w:r w:rsidRPr="00906187">
      <w:rPr>
        <w:rStyle w:val="slostrnky"/>
        <w:rFonts w:asciiTheme="minorHAnsi" w:hAnsiTheme="minorHAnsi" w:cstheme="minorHAnsi"/>
        <w:sz w:val="20"/>
        <w:szCs w:val="20"/>
      </w:rPr>
      <w:t>) – SMLOUVA O VYUŽITÍ VÝSLEDKŮ</w:t>
    </w:r>
    <w:r w:rsidR="00906187" w:rsidRPr="00906187">
      <w:rPr>
        <w:rStyle w:val="slostrnky"/>
        <w:rFonts w:asciiTheme="minorHAnsi" w:hAnsiTheme="minorHAnsi" w:cstheme="minorHAnsi"/>
        <w:sz w:val="20"/>
        <w:szCs w:val="20"/>
      </w:rPr>
      <w:t xml:space="preserve"> PROJEKTU</w:t>
    </w:r>
    <w:r w:rsidRPr="00906187">
      <w:rPr>
        <w:rStyle w:val="slostrnky"/>
        <w:rFonts w:asciiTheme="minorHAnsi" w:hAnsiTheme="minorHAnsi" w:cstheme="minorHAnsi"/>
        <w:sz w:val="20"/>
        <w:szCs w:val="20"/>
      </w:rPr>
      <w:t xml:space="preserve"> - Projekt </w:t>
    </w:r>
    <w:r w:rsidR="00EC77F1" w:rsidRPr="00EC77F1">
      <w:rPr>
        <w:rFonts w:asciiTheme="minorHAnsi" w:hAnsiTheme="minorHAnsi" w:cstheme="minorHAnsi"/>
        <w:sz w:val="20"/>
        <w:szCs w:val="20"/>
      </w:rPr>
      <w:t>CK02000203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9AEA2" w14:textId="77777777" w:rsidR="0058156D" w:rsidRDefault="0058156D">
      <w:r>
        <w:separator/>
      </w:r>
    </w:p>
  </w:footnote>
  <w:footnote w:type="continuationSeparator" w:id="0">
    <w:p w14:paraId="74491FCC" w14:textId="77777777" w:rsidR="0058156D" w:rsidRDefault="0058156D">
      <w:r>
        <w:continuationSeparator/>
      </w:r>
    </w:p>
  </w:footnote>
  <w:footnote w:type="continuationNotice" w:id="1">
    <w:p w14:paraId="5CC565B8" w14:textId="77777777" w:rsidR="0058156D" w:rsidRDefault="005815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F78B3C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AD3714B"/>
    <w:multiLevelType w:val="multilevel"/>
    <w:tmpl w:val="C7C2F5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0E62D3"/>
    <w:multiLevelType w:val="multilevel"/>
    <w:tmpl w:val="FB2A2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024"/>
    <w:multiLevelType w:val="multilevel"/>
    <w:tmpl w:val="D62257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6D6E8C"/>
    <w:multiLevelType w:val="multilevel"/>
    <w:tmpl w:val="C460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A20AAD"/>
    <w:multiLevelType w:val="hybridMultilevel"/>
    <w:tmpl w:val="C6DC7FAC"/>
    <w:lvl w:ilvl="0" w:tplc="AF4A15FA">
      <w:start w:val="1"/>
      <w:numFmt w:val="decimal"/>
      <w:lvlText w:val="1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E129E"/>
    <w:multiLevelType w:val="multilevel"/>
    <w:tmpl w:val="ABC66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665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DD1119A"/>
    <w:multiLevelType w:val="multilevel"/>
    <w:tmpl w:val="E6500958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21528F"/>
    <w:multiLevelType w:val="multilevel"/>
    <w:tmpl w:val="BA749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056F"/>
    <w:multiLevelType w:val="multilevel"/>
    <w:tmpl w:val="B46E9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0334A"/>
    <w:multiLevelType w:val="hybridMultilevel"/>
    <w:tmpl w:val="7D5E08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D12CA"/>
    <w:multiLevelType w:val="hybridMultilevel"/>
    <w:tmpl w:val="F7007824"/>
    <w:lvl w:ilvl="0" w:tplc="DA406B1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41A212F4"/>
    <w:multiLevelType w:val="multilevel"/>
    <w:tmpl w:val="FA6EFE42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 w:cs="Book Antiqu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Book Antiqua" w:hAnsi="Book Antiqua" w:cs="Book Antiqua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Book Antiqua" w:hAnsi="Book Antiqua" w:cs="Book Antiqua" w:hint="default"/>
        <w:sz w:val="24"/>
        <w:szCs w:val="24"/>
      </w:r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4">
      <w:start w:val="1"/>
      <w:numFmt w:val="bullet"/>
      <w:pStyle w:val="para5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none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44786064"/>
    <w:multiLevelType w:val="hybridMultilevel"/>
    <w:tmpl w:val="57083F8E"/>
    <w:lvl w:ilvl="0" w:tplc="01DE1D44">
      <w:start w:val="2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 w:tplc="0E1CC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446A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DA7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4EFC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36CC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A6D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BE00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8D8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AA680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0DE2144"/>
    <w:multiLevelType w:val="hybridMultilevel"/>
    <w:tmpl w:val="CAA0D4A4"/>
    <w:lvl w:ilvl="0" w:tplc="89F4E44C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1F731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80F74C5"/>
    <w:multiLevelType w:val="multilevel"/>
    <w:tmpl w:val="0405001F"/>
    <w:numStyleLink w:val="111111"/>
  </w:abstractNum>
  <w:abstractNum w:abstractNumId="19" w15:restartNumberingAfterBreak="0">
    <w:nsid w:val="5CEC1230"/>
    <w:multiLevelType w:val="hybridMultilevel"/>
    <w:tmpl w:val="0C465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6458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1BC3185"/>
    <w:multiLevelType w:val="multilevel"/>
    <w:tmpl w:val="6F5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6FA9"/>
    <w:multiLevelType w:val="multilevel"/>
    <w:tmpl w:val="9C6A08A2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3AB6B87"/>
    <w:multiLevelType w:val="hybridMultilevel"/>
    <w:tmpl w:val="2752D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32085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6D41D42"/>
    <w:multiLevelType w:val="multilevel"/>
    <w:tmpl w:val="C0CCD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349CB"/>
    <w:multiLevelType w:val="hybridMultilevel"/>
    <w:tmpl w:val="C7C2F5D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 w:tplc="FFFFFFFF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F23FCA"/>
    <w:multiLevelType w:val="hybridMultilevel"/>
    <w:tmpl w:val="EDCE8B18"/>
    <w:lvl w:ilvl="0" w:tplc="1CA8BBBE">
      <w:start w:val="1"/>
      <w:numFmt w:val="decimal"/>
      <w:lvlText w:val="3.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BA46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7D6A2BFE"/>
    <w:multiLevelType w:val="multilevel"/>
    <w:tmpl w:val="FF80A05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6244959">
    <w:abstractNumId w:val="26"/>
  </w:num>
  <w:num w:numId="2" w16cid:durableId="483548986">
    <w:abstractNumId w:val="14"/>
  </w:num>
  <w:num w:numId="3" w16cid:durableId="905530567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4" w16cid:durableId="51273042">
    <w:abstractNumId w:val="27"/>
  </w:num>
  <w:num w:numId="5" w16cid:durableId="656422648">
    <w:abstractNumId w:val="13"/>
  </w:num>
  <w:num w:numId="6" w16cid:durableId="1275987569">
    <w:abstractNumId w:val="3"/>
  </w:num>
  <w:num w:numId="7" w16cid:durableId="2126609163">
    <w:abstractNumId w:val="1"/>
  </w:num>
  <w:num w:numId="8" w16cid:durableId="563568135">
    <w:abstractNumId w:val="8"/>
  </w:num>
  <w:num w:numId="9" w16cid:durableId="2105613690">
    <w:abstractNumId w:val="4"/>
  </w:num>
  <w:num w:numId="10" w16cid:durableId="1455053420">
    <w:abstractNumId w:val="10"/>
  </w:num>
  <w:num w:numId="11" w16cid:durableId="557085816">
    <w:abstractNumId w:val="2"/>
  </w:num>
  <w:num w:numId="12" w16cid:durableId="1095324745">
    <w:abstractNumId w:val="25"/>
  </w:num>
  <w:num w:numId="13" w16cid:durableId="239096395">
    <w:abstractNumId w:val="21"/>
  </w:num>
  <w:num w:numId="14" w16cid:durableId="1661159525">
    <w:abstractNumId w:val="6"/>
  </w:num>
  <w:num w:numId="15" w16cid:durableId="1599169276">
    <w:abstractNumId w:val="9"/>
  </w:num>
  <w:num w:numId="16" w16cid:durableId="98069732">
    <w:abstractNumId w:val="29"/>
  </w:num>
  <w:num w:numId="17" w16cid:durableId="1808890818">
    <w:abstractNumId w:val="24"/>
  </w:num>
  <w:num w:numId="18" w16cid:durableId="966811405">
    <w:abstractNumId w:val="22"/>
  </w:num>
  <w:num w:numId="19" w16cid:durableId="523399647">
    <w:abstractNumId w:val="23"/>
  </w:num>
  <w:num w:numId="20" w16cid:durableId="1420445463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052"/>
          </w:tabs>
          <w:ind w:left="205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1" w16cid:durableId="1242524394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2" w16cid:durableId="1563328151">
    <w:abstractNumId w:val="18"/>
  </w:num>
  <w:num w:numId="23" w16cid:durableId="883176174">
    <w:abstractNumId w:val="12"/>
  </w:num>
  <w:num w:numId="24" w16cid:durableId="637492470">
    <w:abstractNumId w:val="28"/>
  </w:num>
  <w:num w:numId="25" w16cid:durableId="1552568838">
    <w:abstractNumId w:val="17"/>
  </w:num>
  <w:num w:numId="26" w16cid:durableId="503711541">
    <w:abstractNumId w:val="20"/>
  </w:num>
  <w:num w:numId="27" w16cid:durableId="741177476">
    <w:abstractNumId w:val="15"/>
  </w:num>
  <w:num w:numId="28" w16cid:durableId="1143885992">
    <w:abstractNumId w:val="7"/>
  </w:num>
  <w:num w:numId="29" w16cid:durableId="211574275">
    <w:abstractNumId w:val="19"/>
  </w:num>
  <w:num w:numId="30" w16cid:durableId="927230580">
    <w:abstractNumId w:val="5"/>
  </w:num>
  <w:num w:numId="31" w16cid:durableId="759524726">
    <w:abstractNumId w:val="16"/>
  </w:num>
  <w:num w:numId="32" w16cid:durableId="1070348172">
    <w:abstractNumId w:val="11"/>
  </w:num>
  <w:num w:numId="33" w16cid:durableId="498038388">
    <w:abstractNumId w:val="0"/>
  </w:num>
  <w:num w:numId="34" w16cid:durableId="1595628237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TU2tjQ3MzS1NDNW0lEKTi0uzszPAykwrAUAAJIfPSwAAAA="/>
  </w:docVars>
  <w:rsids>
    <w:rsidRoot w:val="00002B27"/>
    <w:rsid w:val="00002B27"/>
    <w:rsid w:val="00004F6B"/>
    <w:rsid w:val="000056E8"/>
    <w:rsid w:val="000063CC"/>
    <w:rsid w:val="000105DE"/>
    <w:rsid w:val="00012D02"/>
    <w:rsid w:val="00012EEF"/>
    <w:rsid w:val="00013C3F"/>
    <w:rsid w:val="00014F39"/>
    <w:rsid w:val="00014FFA"/>
    <w:rsid w:val="00016D84"/>
    <w:rsid w:val="00020000"/>
    <w:rsid w:val="00025862"/>
    <w:rsid w:val="0003080A"/>
    <w:rsid w:val="000311C7"/>
    <w:rsid w:val="000338B5"/>
    <w:rsid w:val="00033EA6"/>
    <w:rsid w:val="00036D21"/>
    <w:rsid w:val="00040F73"/>
    <w:rsid w:val="000439F4"/>
    <w:rsid w:val="00043CB6"/>
    <w:rsid w:val="000441F7"/>
    <w:rsid w:val="00046935"/>
    <w:rsid w:val="000503D7"/>
    <w:rsid w:val="00051A7B"/>
    <w:rsid w:val="0005319B"/>
    <w:rsid w:val="000555CB"/>
    <w:rsid w:val="0006536F"/>
    <w:rsid w:val="000654CC"/>
    <w:rsid w:val="00086F7F"/>
    <w:rsid w:val="000879C1"/>
    <w:rsid w:val="00090948"/>
    <w:rsid w:val="00097E0E"/>
    <w:rsid w:val="000A29FA"/>
    <w:rsid w:val="000A3008"/>
    <w:rsid w:val="000A6884"/>
    <w:rsid w:val="000B13AB"/>
    <w:rsid w:val="000B30E5"/>
    <w:rsid w:val="000B5030"/>
    <w:rsid w:val="000B56AB"/>
    <w:rsid w:val="000B704D"/>
    <w:rsid w:val="000C00E0"/>
    <w:rsid w:val="000C6485"/>
    <w:rsid w:val="000D1C40"/>
    <w:rsid w:val="000D4E7D"/>
    <w:rsid w:val="000D6EC6"/>
    <w:rsid w:val="000E57EE"/>
    <w:rsid w:val="000E5EB4"/>
    <w:rsid w:val="000F072B"/>
    <w:rsid w:val="000F2239"/>
    <w:rsid w:val="000F2DD3"/>
    <w:rsid w:val="000F4655"/>
    <w:rsid w:val="000F4856"/>
    <w:rsid w:val="000F548B"/>
    <w:rsid w:val="00102355"/>
    <w:rsid w:val="001023D0"/>
    <w:rsid w:val="00103EB2"/>
    <w:rsid w:val="00105352"/>
    <w:rsid w:val="00106C6F"/>
    <w:rsid w:val="00107C7E"/>
    <w:rsid w:val="00110792"/>
    <w:rsid w:val="0011234D"/>
    <w:rsid w:val="001123AD"/>
    <w:rsid w:val="00115FE9"/>
    <w:rsid w:val="00117089"/>
    <w:rsid w:val="00121DCD"/>
    <w:rsid w:val="001222A3"/>
    <w:rsid w:val="001241B7"/>
    <w:rsid w:val="00127BB9"/>
    <w:rsid w:val="00133913"/>
    <w:rsid w:val="001356C1"/>
    <w:rsid w:val="00136A93"/>
    <w:rsid w:val="00144A7B"/>
    <w:rsid w:val="00145859"/>
    <w:rsid w:val="00145D3F"/>
    <w:rsid w:val="00146D11"/>
    <w:rsid w:val="00147E1B"/>
    <w:rsid w:val="0015246C"/>
    <w:rsid w:val="00155EFE"/>
    <w:rsid w:val="00157782"/>
    <w:rsid w:val="001613A4"/>
    <w:rsid w:val="00162378"/>
    <w:rsid w:val="001630F6"/>
    <w:rsid w:val="001635C6"/>
    <w:rsid w:val="00164CFC"/>
    <w:rsid w:val="001724AA"/>
    <w:rsid w:val="00173F6B"/>
    <w:rsid w:val="00177D09"/>
    <w:rsid w:val="001829B7"/>
    <w:rsid w:val="00191FCB"/>
    <w:rsid w:val="00193622"/>
    <w:rsid w:val="00193A93"/>
    <w:rsid w:val="001954F5"/>
    <w:rsid w:val="00195C8D"/>
    <w:rsid w:val="001A05A6"/>
    <w:rsid w:val="001A15EE"/>
    <w:rsid w:val="001A2EC5"/>
    <w:rsid w:val="001A3434"/>
    <w:rsid w:val="001A34B4"/>
    <w:rsid w:val="001B14C4"/>
    <w:rsid w:val="001C144F"/>
    <w:rsid w:val="001C5E15"/>
    <w:rsid w:val="001C74E1"/>
    <w:rsid w:val="001D02C1"/>
    <w:rsid w:val="001D1CF7"/>
    <w:rsid w:val="001D1ECD"/>
    <w:rsid w:val="001D523A"/>
    <w:rsid w:val="001D674E"/>
    <w:rsid w:val="001D7471"/>
    <w:rsid w:val="001E1DB1"/>
    <w:rsid w:val="001E662A"/>
    <w:rsid w:val="001E76A3"/>
    <w:rsid w:val="001E7701"/>
    <w:rsid w:val="001E7770"/>
    <w:rsid w:val="001F061F"/>
    <w:rsid w:val="001F1608"/>
    <w:rsid w:val="001F59F9"/>
    <w:rsid w:val="002006C7"/>
    <w:rsid w:val="002018E6"/>
    <w:rsid w:val="002046D2"/>
    <w:rsid w:val="00205607"/>
    <w:rsid w:val="00205846"/>
    <w:rsid w:val="00210E5A"/>
    <w:rsid w:val="00212663"/>
    <w:rsid w:val="00212F29"/>
    <w:rsid w:val="002132BB"/>
    <w:rsid w:val="00215C4A"/>
    <w:rsid w:val="00216005"/>
    <w:rsid w:val="002163E1"/>
    <w:rsid w:val="002165E6"/>
    <w:rsid w:val="00225C84"/>
    <w:rsid w:val="00227827"/>
    <w:rsid w:val="002317AC"/>
    <w:rsid w:val="00231E1D"/>
    <w:rsid w:val="002320D5"/>
    <w:rsid w:val="0023675D"/>
    <w:rsid w:val="00236B4A"/>
    <w:rsid w:val="002419EE"/>
    <w:rsid w:val="00243D4B"/>
    <w:rsid w:val="00245F4D"/>
    <w:rsid w:val="00247E11"/>
    <w:rsid w:val="00250AD5"/>
    <w:rsid w:val="00250D05"/>
    <w:rsid w:val="002511A6"/>
    <w:rsid w:val="00251B36"/>
    <w:rsid w:val="00255771"/>
    <w:rsid w:val="00257C62"/>
    <w:rsid w:val="00260292"/>
    <w:rsid w:val="00262E96"/>
    <w:rsid w:val="00263BE3"/>
    <w:rsid w:val="00265E5E"/>
    <w:rsid w:val="00266430"/>
    <w:rsid w:val="00267660"/>
    <w:rsid w:val="00271155"/>
    <w:rsid w:val="00273848"/>
    <w:rsid w:val="00275139"/>
    <w:rsid w:val="00277AD0"/>
    <w:rsid w:val="00281238"/>
    <w:rsid w:val="00283217"/>
    <w:rsid w:val="0028439A"/>
    <w:rsid w:val="00290090"/>
    <w:rsid w:val="00293363"/>
    <w:rsid w:val="00297EBC"/>
    <w:rsid w:val="002A025D"/>
    <w:rsid w:val="002A1404"/>
    <w:rsid w:val="002C191E"/>
    <w:rsid w:val="002C3814"/>
    <w:rsid w:val="002C56FD"/>
    <w:rsid w:val="002C6664"/>
    <w:rsid w:val="002D0533"/>
    <w:rsid w:val="002D0FDE"/>
    <w:rsid w:val="002D52DC"/>
    <w:rsid w:val="002D62E6"/>
    <w:rsid w:val="002E3B52"/>
    <w:rsid w:val="002E65F6"/>
    <w:rsid w:val="002F00A1"/>
    <w:rsid w:val="002F21CE"/>
    <w:rsid w:val="002F2837"/>
    <w:rsid w:val="002F3545"/>
    <w:rsid w:val="002F3CAF"/>
    <w:rsid w:val="0030250B"/>
    <w:rsid w:val="00304157"/>
    <w:rsid w:val="003104EA"/>
    <w:rsid w:val="0031098E"/>
    <w:rsid w:val="00312CFB"/>
    <w:rsid w:val="0031527E"/>
    <w:rsid w:val="0032073E"/>
    <w:rsid w:val="003236D5"/>
    <w:rsid w:val="0032396D"/>
    <w:rsid w:val="003256E0"/>
    <w:rsid w:val="00333067"/>
    <w:rsid w:val="00337B80"/>
    <w:rsid w:val="003465B7"/>
    <w:rsid w:val="00346FB3"/>
    <w:rsid w:val="00347FE4"/>
    <w:rsid w:val="0035060B"/>
    <w:rsid w:val="0035392E"/>
    <w:rsid w:val="0036347D"/>
    <w:rsid w:val="00364299"/>
    <w:rsid w:val="00367993"/>
    <w:rsid w:val="00374002"/>
    <w:rsid w:val="00374524"/>
    <w:rsid w:val="00374D88"/>
    <w:rsid w:val="003762BB"/>
    <w:rsid w:val="003775BB"/>
    <w:rsid w:val="003808B9"/>
    <w:rsid w:val="00383953"/>
    <w:rsid w:val="003853B3"/>
    <w:rsid w:val="00386426"/>
    <w:rsid w:val="003932C5"/>
    <w:rsid w:val="003933DE"/>
    <w:rsid w:val="00394F83"/>
    <w:rsid w:val="003955B0"/>
    <w:rsid w:val="00396931"/>
    <w:rsid w:val="00397B73"/>
    <w:rsid w:val="003A04FC"/>
    <w:rsid w:val="003A3E78"/>
    <w:rsid w:val="003A5308"/>
    <w:rsid w:val="003B0AD7"/>
    <w:rsid w:val="003B16D5"/>
    <w:rsid w:val="003B3F52"/>
    <w:rsid w:val="003B495D"/>
    <w:rsid w:val="003B6AC6"/>
    <w:rsid w:val="003C25E3"/>
    <w:rsid w:val="003C4927"/>
    <w:rsid w:val="003C7BB5"/>
    <w:rsid w:val="003D10F9"/>
    <w:rsid w:val="003D14B3"/>
    <w:rsid w:val="003D1523"/>
    <w:rsid w:val="003E0751"/>
    <w:rsid w:val="003E232E"/>
    <w:rsid w:val="003E3390"/>
    <w:rsid w:val="003E58B2"/>
    <w:rsid w:val="003E594E"/>
    <w:rsid w:val="003F17CB"/>
    <w:rsid w:val="003F1DA7"/>
    <w:rsid w:val="003F2B7D"/>
    <w:rsid w:val="003F658E"/>
    <w:rsid w:val="003F723B"/>
    <w:rsid w:val="003F7A5E"/>
    <w:rsid w:val="00402782"/>
    <w:rsid w:val="00406A6B"/>
    <w:rsid w:val="00410B2A"/>
    <w:rsid w:val="004152AA"/>
    <w:rsid w:val="00420C0B"/>
    <w:rsid w:val="00421A65"/>
    <w:rsid w:val="00425878"/>
    <w:rsid w:val="004264AA"/>
    <w:rsid w:val="004346B8"/>
    <w:rsid w:val="00437758"/>
    <w:rsid w:val="004424C8"/>
    <w:rsid w:val="00444BD4"/>
    <w:rsid w:val="00446F3A"/>
    <w:rsid w:val="00447FBD"/>
    <w:rsid w:val="0045451B"/>
    <w:rsid w:val="00457329"/>
    <w:rsid w:val="00463AF0"/>
    <w:rsid w:val="0046545F"/>
    <w:rsid w:val="00466353"/>
    <w:rsid w:val="00470B51"/>
    <w:rsid w:val="0047380F"/>
    <w:rsid w:val="00476EAE"/>
    <w:rsid w:val="00480ED3"/>
    <w:rsid w:val="00485F1A"/>
    <w:rsid w:val="004904E3"/>
    <w:rsid w:val="00490CFE"/>
    <w:rsid w:val="004A04B0"/>
    <w:rsid w:val="004A0D29"/>
    <w:rsid w:val="004A159B"/>
    <w:rsid w:val="004A204E"/>
    <w:rsid w:val="004A4CE5"/>
    <w:rsid w:val="004A556E"/>
    <w:rsid w:val="004B00C5"/>
    <w:rsid w:val="004B3EA3"/>
    <w:rsid w:val="004B6699"/>
    <w:rsid w:val="004C2370"/>
    <w:rsid w:val="004D10F7"/>
    <w:rsid w:val="004D231A"/>
    <w:rsid w:val="004D384D"/>
    <w:rsid w:val="004D445C"/>
    <w:rsid w:val="004D58DE"/>
    <w:rsid w:val="004D6CBE"/>
    <w:rsid w:val="004D7395"/>
    <w:rsid w:val="004E114B"/>
    <w:rsid w:val="004E2148"/>
    <w:rsid w:val="004E237D"/>
    <w:rsid w:val="004E3718"/>
    <w:rsid w:val="004E5802"/>
    <w:rsid w:val="004E6370"/>
    <w:rsid w:val="004F0437"/>
    <w:rsid w:val="004F2526"/>
    <w:rsid w:val="004F2CB3"/>
    <w:rsid w:val="004F3D56"/>
    <w:rsid w:val="00500A26"/>
    <w:rsid w:val="00505AA4"/>
    <w:rsid w:val="0050666F"/>
    <w:rsid w:val="005071C2"/>
    <w:rsid w:val="00507B8D"/>
    <w:rsid w:val="00516370"/>
    <w:rsid w:val="005177AB"/>
    <w:rsid w:val="0052112C"/>
    <w:rsid w:val="005243B4"/>
    <w:rsid w:val="00527036"/>
    <w:rsid w:val="00527D7D"/>
    <w:rsid w:val="00530217"/>
    <w:rsid w:val="0053235E"/>
    <w:rsid w:val="0053248E"/>
    <w:rsid w:val="00532951"/>
    <w:rsid w:val="0054034B"/>
    <w:rsid w:val="005410FB"/>
    <w:rsid w:val="00541EE7"/>
    <w:rsid w:val="005478F5"/>
    <w:rsid w:val="00550C8D"/>
    <w:rsid w:val="005511A3"/>
    <w:rsid w:val="00552337"/>
    <w:rsid w:val="00556F6F"/>
    <w:rsid w:val="00561535"/>
    <w:rsid w:val="0056155D"/>
    <w:rsid w:val="00565E12"/>
    <w:rsid w:val="00565EF6"/>
    <w:rsid w:val="005671E4"/>
    <w:rsid w:val="00570F1F"/>
    <w:rsid w:val="00572B1D"/>
    <w:rsid w:val="00573D52"/>
    <w:rsid w:val="005748F1"/>
    <w:rsid w:val="00574EBC"/>
    <w:rsid w:val="00575F86"/>
    <w:rsid w:val="00577707"/>
    <w:rsid w:val="005800A9"/>
    <w:rsid w:val="0058156D"/>
    <w:rsid w:val="00582123"/>
    <w:rsid w:val="00592531"/>
    <w:rsid w:val="00592CA6"/>
    <w:rsid w:val="0059536F"/>
    <w:rsid w:val="00595CBC"/>
    <w:rsid w:val="00595DE2"/>
    <w:rsid w:val="005A1C99"/>
    <w:rsid w:val="005A77E8"/>
    <w:rsid w:val="005B1944"/>
    <w:rsid w:val="005B1E33"/>
    <w:rsid w:val="005B1EE9"/>
    <w:rsid w:val="005C75CC"/>
    <w:rsid w:val="005D19A0"/>
    <w:rsid w:val="005D2FAA"/>
    <w:rsid w:val="005D379E"/>
    <w:rsid w:val="005D5EEF"/>
    <w:rsid w:val="005D784B"/>
    <w:rsid w:val="005E0D15"/>
    <w:rsid w:val="005E2638"/>
    <w:rsid w:val="005E7513"/>
    <w:rsid w:val="005E7D61"/>
    <w:rsid w:val="005F54DD"/>
    <w:rsid w:val="005F7A7C"/>
    <w:rsid w:val="00600B8F"/>
    <w:rsid w:val="00600C5C"/>
    <w:rsid w:val="006023D7"/>
    <w:rsid w:val="00602409"/>
    <w:rsid w:val="0060549F"/>
    <w:rsid w:val="006055D1"/>
    <w:rsid w:val="006056AC"/>
    <w:rsid w:val="00607BD3"/>
    <w:rsid w:val="00610047"/>
    <w:rsid w:val="0061099A"/>
    <w:rsid w:val="00611504"/>
    <w:rsid w:val="0061330F"/>
    <w:rsid w:val="00615031"/>
    <w:rsid w:val="006228BF"/>
    <w:rsid w:val="0062586A"/>
    <w:rsid w:val="00626BBF"/>
    <w:rsid w:val="00627F4D"/>
    <w:rsid w:val="00632961"/>
    <w:rsid w:val="006368C1"/>
    <w:rsid w:val="006456EF"/>
    <w:rsid w:val="006512EC"/>
    <w:rsid w:val="0065291A"/>
    <w:rsid w:val="00657763"/>
    <w:rsid w:val="0066059C"/>
    <w:rsid w:val="00662C67"/>
    <w:rsid w:val="00663EA7"/>
    <w:rsid w:val="006644F1"/>
    <w:rsid w:val="00681F2E"/>
    <w:rsid w:val="00685D91"/>
    <w:rsid w:val="006866AD"/>
    <w:rsid w:val="006901F5"/>
    <w:rsid w:val="00691851"/>
    <w:rsid w:val="006966E9"/>
    <w:rsid w:val="00696BED"/>
    <w:rsid w:val="006A085B"/>
    <w:rsid w:val="006A5F14"/>
    <w:rsid w:val="006B0460"/>
    <w:rsid w:val="006B099A"/>
    <w:rsid w:val="006B1FDD"/>
    <w:rsid w:val="006C34BF"/>
    <w:rsid w:val="006C6B9D"/>
    <w:rsid w:val="006C7A19"/>
    <w:rsid w:val="006D09B4"/>
    <w:rsid w:val="006D3666"/>
    <w:rsid w:val="006D3814"/>
    <w:rsid w:val="006D6F83"/>
    <w:rsid w:val="006E0469"/>
    <w:rsid w:val="006E127A"/>
    <w:rsid w:val="006E348A"/>
    <w:rsid w:val="006E5748"/>
    <w:rsid w:val="006E5785"/>
    <w:rsid w:val="006E6B27"/>
    <w:rsid w:val="006E7849"/>
    <w:rsid w:val="006F3186"/>
    <w:rsid w:val="006F47B0"/>
    <w:rsid w:val="006F7FF8"/>
    <w:rsid w:val="007009DD"/>
    <w:rsid w:val="007018E5"/>
    <w:rsid w:val="00702D81"/>
    <w:rsid w:val="00703B61"/>
    <w:rsid w:val="00705675"/>
    <w:rsid w:val="00714059"/>
    <w:rsid w:val="0071439E"/>
    <w:rsid w:val="00716B4C"/>
    <w:rsid w:val="00727D7F"/>
    <w:rsid w:val="00733329"/>
    <w:rsid w:val="007371FB"/>
    <w:rsid w:val="00740F42"/>
    <w:rsid w:val="00741A04"/>
    <w:rsid w:val="00741E38"/>
    <w:rsid w:val="00742038"/>
    <w:rsid w:val="00745EE1"/>
    <w:rsid w:val="00746067"/>
    <w:rsid w:val="00747323"/>
    <w:rsid w:val="00751942"/>
    <w:rsid w:val="00752A36"/>
    <w:rsid w:val="00756E3E"/>
    <w:rsid w:val="0076233E"/>
    <w:rsid w:val="007632DB"/>
    <w:rsid w:val="00763C1D"/>
    <w:rsid w:val="0076479D"/>
    <w:rsid w:val="007648CF"/>
    <w:rsid w:val="0076496A"/>
    <w:rsid w:val="00770BE4"/>
    <w:rsid w:val="00773710"/>
    <w:rsid w:val="00777E25"/>
    <w:rsid w:val="00780D07"/>
    <w:rsid w:val="007820E0"/>
    <w:rsid w:val="00782974"/>
    <w:rsid w:val="007833F8"/>
    <w:rsid w:val="00783F2B"/>
    <w:rsid w:val="007846BC"/>
    <w:rsid w:val="0078562E"/>
    <w:rsid w:val="00786D79"/>
    <w:rsid w:val="007A05CC"/>
    <w:rsid w:val="007A0F26"/>
    <w:rsid w:val="007A320A"/>
    <w:rsid w:val="007A326A"/>
    <w:rsid w:val="007A7194"/>
    <w:rsid w:val="007B4B2B"/>
    <w:rsid w:val="007B71A6"/>
    <w:rsid w:val="007B7870"/>
    <w:rsid w:val="007C0E3A"/>
    <w:rsid w:val="007C203B"/>
    <w:rsid w:val="007C2AC0"/>
    <w:rsid w:val="007C44F7"/>
    <w:rsid w:val="007D0002"/>
    <w:rsid w:val="007D15DF"/>
    <w:rsid w:val="007D425E"/>
    <w:rsid w:val="007D5B4A"/>
    <w:rsid w:val="007D704A"/>
    <w:rsid w:val="007D7958"/>
    <w:rsid w:val="007E5CF9"/>
    <w:rsid w:val="007E6B2C"/>
    <w:rsid w:val="007E6B5A"/>
    <w:rsid w:val="007F1BA1"/>
    <w:rsid w:val="007F6ED4"/>
    <w:rsid w:val="007F789C"/>
    <w:rsid w:val="008025EE"/>
    <w:rsid w:val="00803886"/>
    <w:rsid w:val="00804165"/>
    <w:rsid w:val="00807A2E"/>
    <w:rsid w:val="00807EF6"/>
    <w:rsid w:val="008106E7"/>
    <w:rsid w:val="00813418"/>
    <w:rsid w:val="008154DA"/>
    <w:rsid w:val="00817C87"/>
    <w:rsid w:val="00817CF3"/>
    <w:rsid w:val="00820A8D"/>
    <w:rsid w:val="00823224"/>
    <w:rsid w:val="008241C5"/>
    <w:rsid w:val="00824823"/>
    <w:rsid w:val="0082483F"/>
    <w:rsid w:val="00825536"/>
    <w:rsid w:val="00826630"/>
    <w:rsid w:val="00826F06"/>
    <w:rsid w:val="00827321"/>
    <w:rsid w:val="0082738B"/>
    <w:rsid w:val="008316D8"/>
    <w:rsid w:val="00832987"/>
    <w:rsid w:val="00832DDC"/>
    <w:rsid w:val="008335E6"/>
    <w:rsid w:val="00833DE7"/>
    <w:rsid w:val="00836C77"/>
    <w:rsid w:val="00843813"/>
    <w:rsid w:val="00844A53"/>
    <w:rsid w:val="00845439"/>
    <w:rsid w:val="00846706"/>
    <w:rsid w:val="00847910"/>
    <w:rsid w:val="00850599"/>
    <w:rsid w:val="0085092C"/>
    <w:rsid w:val="00851FBF"/>
    <w:rsid w:val="00852F95"/>
    <w:rsid w:val="0085369E"/>
    <w:rsid w:val="00854457"/>
    <w:rsid w:val="0085461A"/>
    <w:rsid w:val="00857215"/>
    <w:rsid w:val="00860998"/>
    <w:rsid w:val="00860F9C"/>
    <w:rsid w:val="00861C62"/>
    <w:rsid w:val="00862701"/>
    <w:rsid w:val="00863BA7"/>
    <w:rsid w:val="008726B5"/>
    <w:rsid w:val="00881EAD"/>
    <w:rsid w:val="0088299F"/>
    <w:rsid w:val="00882F2A"/>
    <w:rsid w:val="008877F0"/>
    <w:rsid w:val="008923F6"/>
    <w:rsid w:val="00893256"/>
    <w:rsid w:val="00895764"/>
    <w:rsid w:val="0089755D"/>
    <w:rsid w:val="008A126E"/>
    <w:rsid w:val="008A19AE"/>
    <w:rsid w:val="008A423E"/>
    <w:rsid w:val="008A565C"/>
    <w:rsid w:val="008A75A2"/>
    <w:rsid w:val="008A7D5F"/>
    <w:rsid w:val="008B36D7"/>
    <w:rsid w:val="008B4C8F"/>
    <w:rsid w:val="008B5D69"/>
    <w:rsid w:val="008B6493"/>
    <w:rsid w:val="008C0FFB"/>
    <w:rsid w:val="008C1573"/>
    <w:rsid w:val="008C3E00"/>
    <w:rsid w:val="008C76B8"/>
    <w:rsid w:val="008D4897"/>
    <w:rsid w:val="008D652D"/>
    <w:rsid w:val="008D788E"/>
    <w:rsid w:val="008E44B3"/>
    <w:rsid w:val="008E7BC0"/>
    <w:rsid w:val="008F15D1"/>
    <w:rsid w:val="008F2032"/>
    <w:rsid w:val="008F223F"/>
    <w:rsid w:val="008F5B1F"/>
    <w:rsid w:val="008F605B"/>
    <w:rsid w:val="00901D37"/>
    <w:rsid w:val="00902D02"/>
    <w:rsid w:val="00904CDB"/>
    <w:rsid w:val="00906187"/>
    <w:rsid w:val="00906DA2"/>
    <w:rsid w:val="00910579"/>
    <w:rsid w:val="00912F14"/>
    <w:rsid w:val="009134FE"/>
    <w:rsid w:val="00913EB8"/>
    <w:rsid w:val="00916644"/>
    <w:rsid w:val="00916A03"/>
    <w:rsid w:val="00923141"/>
    <w:rsid w:val="009259E5"/>
    <w:rsid w:val="00930B93"/>
    <w:rsid w:val="0093302B"/>
    <w:rsid w:val="00941CB9"/>
    <w:rsid w:val="009439B2"/>
    <w:rsid w:val="00945F01"/>
    <w:rsid w:val="00947083"/>
    <w:rsid w:val="00950CCA"/>
    <w:rsid w:val="00952320"/>
    <w:rsid w:val="009549F5"/>
    <w:rsid w:val="00954BEE"/>
    <w:rsid w:val="00955C41"/>
    <w:rsid w:val="00957DE1"/>
    <w:rsid w:val="009607FF"/>
    <w:rsid w:val="00960CA1"/>
    <w:rsid w:val="00967EA5"/>
    <w:rsid w:val="009724F7"/>
    <w:rsid w:val="009746C4"/>
    <w:rsid w:val="00975DC1"/>
    <w:rsid w:val="00977C3E"/>
    <w:rsid w:val="009812AA"/>
    <w:rsid w:val="00981A59"/>
    <w:rsid w:val="00983993"/>
    <w:rsid w:val="009854EE"/>
    <w:rsid w:val="009908CA"/>
    <w:rsid w:val="00992280"/>
    <w:rsid w:val="00992F1C"/>
    <w:rsid w:val="00993256"/>
    <w:rsid w:val="009942D5"/>
    <w:rsid w:val="00994832"/>
    <w:rsid w:val="009959B8"/>
    <w:rsid w:val="009A0BFF"/>
    <w:rsid w:val="009A1E50"/>
    <w:rsid w:val="009A1E79"/>
    <w:rsid w:val="009A23A7"/>
    <w:rsid w:val="009A2D78"/>
    <w:rsid w:val="009A42F0"/>
    <w:rsid w:val="009A6C13"/>
    <w:rsid w:val="009A7DE2"/>
    <w:rsid w:val="009B2E8D"/>
    <w:rsid w:val="009B4112"/>
    <w:rsid w:val="009B7A03"/>
    <w:rsid w:val="009C19ED"/>
    <w:rsid w:val="009C4778"/>
    <w:rsid w:val="009D160B"/>
    <w:rsid w:val="009D2B35"/>
    <w:rsid w:val="009E0B0E"/>
    <w:rsid w:val="009E13FD"/>
    <w:rsid w:val="009E16F9"/>
    <w:rsid w:val="009E205F"/>
    <w:rsid w:val="009E379F"/>
    <w:rsid w:val="009E3AFC"/>
    <w:rsid w:val="009E4A8E"/>
    <w:rsid w:val="009F0382"/>
    <w:rsid w:val="009F1AA5"/>
    <w:rsid w:val="009F7362"/>
    <w:rsid w:val="00A00068"/>
    <w:rsid w:val="00A05629"/>
    <w:rsid w:val="00A1165F"/>
    <w:rsid w:val="00A124EC"/>
    <w:rsid w:val="00A133D1"/>
    <w:rsid w:val="00A13EB8"/>
    <w:rsid w:val="00A206C4"/>
    <w:rsid w:val="00A21C49"/>
    <w:rsid w:val="00A256C6"/>
    <w:rsid w:val="00A25F76"/>
    <w:rsid w:val="00A25FBF"/>
    <w:rsid w:val="00A31027"/>
    <w:rsid w:val="00A31651"/>
    <w:rsid w:val="00A323E2"/>
    <w:rsid w:val="00A335BA"/>
    <w:rsid w:val="00A359D4"/>
    <w:rsid w:val="00A3667D"/>
    <w:rsid w:val="00A41DC1"/>
    <w:rsid w:val="00A47D78"/>
    <w:rsid w:val="00A54581"/>
    <w:rsid w:val="00A56207"/>
    <w:rsid w:val="00A56E8C"/>
    <w:rsid w:val="00A610D2"/>
    <w:rsid w:val="00A6346A"/>
    <w:rsid w:val="00A66660"/>
    <w:rsid w:val="00A7160A"/>
    <w:rsid w:val="00A75393"/>
    <w:rsid w:val="00A758AF"/>
    <w:rsid w:val="00A8586D"/>
    <w:rsid w:val="00A85FE1"/>
    <w:rsid w:val="00A876E4"/>
    <w:rsid w:val="00A91E64"/>
    <w:rsid w:val="00A96773"/>
    <w:rsid w:val="00AA0339"/>
    <w:rsid w:val="00AA6805"/>
    <w:rsid w:val="00AB55B8"/>
    <w:rsid w:val="00AC1E22"/>
    <w:rsid w:val="00AC407E"/>
    <w:rsid w:val="00AD1661"/>
    <w:rsid w:val="00AD2516"/>
    <w:rsid w:val="00AD2D57"/>
    <w:rsid w:val="00AD3A60"/>
    <w:rsid w:val="00AD4481"/>
    <w:rsid w:val="00AD4FA1"/>
    <w:rsid w:val="00AD53B9"/>
    <w:rsid w:val="00AD6A01"/>
    <w:rsid w:val="00AD79F5"/>
    <w:rsid w:val="00AE1A38"/>
    <w:rsid w:val="00AE2F65"/>
    <w:rsid w:val="00AE468E"/>
    <w:rsid w:val="00AE7970"/>
    <w:rsid w:val="00AF02FE"/>
    <w:rsid w:val="00AF2088"/>
    <w:rsid w:val="00AF3F6A"/>
    <w:rsid w:val="00AF76B8"/>
    <w:rsid w:val="00B00287"/>
    <w:rsid w:val="00B00F78"/>
    <w:rsid w:val="00B030E5"/>
    <w:rsid w:val="00B1083E"/>
    <w:rsid w:val="00B16623"/>
    <w:rsid w:val="00B1701E"/>
    <w:rsid w:val="00B2527B"/>
    <w:rsid w:val="00B2641C"/>
    <w:rsid w:val="00B26CCD"/>
    <w:rsid w:val="00B27D89"/>
    <w:rsid w:val="00B33764"/>
    <w:rsid w:val="00B34BAE"/>
    <w:rsid w:val="00B34E56"/>
    <w:rsid w:val="00B3664D"/>
    <w:rsid w:val="00B37101"/>
    <w:rsid w:val="00B37BAE"/>
    <w:rsid w:val="00B41546"/>
    <w:rsid w:val="00B4449E"/>
    <w:rsid w:val="00B45CF6"/>
    <w:rsid w:val="00B5043C"/>
    <w:rsid w:val="00B50534"/>
    <w:rsid w:val="00B51287"/>
    <w:rsid w:val="00B5140F"/>
    <w:rsid w:val="00B52842"/>
    <w:rsid w:val="00B55582"/>
    <w:rsid w:val="00B56001"/>
    <w:rsid w:val="00B57290"/>
    <w:rsid w:val="00B634D6"/>
    <w:rsid w:val="00B6631C"/>
    <w:rsid w:val="00B664B4"/>
    <w:rsid w:val="00B66901"/>
    <w:rsid w:val="00B66DD4"/>
    <w:rsid w:val="00B6782A"/>
    <w:rsid w:val="00B71089"/>
    <w:rsid w:val="00B71900"/>
    <w:rsid w:val="00B7637F"/>
    <w:rsid w:val="00B765F0"/>
    <w:rsid w:val="00B77191"/>
    <w:rsid w:val="00B83AA3"/>
    <w:rsid w:val="00B843D2"/>
    <w:rsid w:val="00B852FD"/>
    <w:rsid w:val="00B8797F"/>
    <w:rsid w:val="00B87EAC"/>
    <w:rsid w:val="00B911B5"/>
    <w:rsid w:val="00B91F33"/>
    <w:rsid w:val="00B93334"/>
    <w:rsid w:val="00B939B4"/>
    <w:rsid w:val="00B978CA"/>
    <w:rsid w:val="00BA0879"/>
    <w:rsid w:val="00BA1708"/>
    <w:rsid w:val="00BA2BC6"/>
    <w:rsid w:val="00BA5486"/>
    <w:rsid w:val="00BA59FF"/>
    <w:rsid w:val="00BA6978"/>
    <w:rsid w:val="00BA6B85"/>
    <w:rsid w:val="00BA7B04"/>
    <w:rsid w:val="00BB140F"/>
    <w:rsid w:val="00BB6205"/>
    <w:rsid w:val="00BB72AC"/>
    <w:rsid w:val="00BC3396"/>
    <w:rsid w:val="00BC549C"/>
    <w:rsid w:val="00BC7A60"/>
    <w:rsid w:val="00BD09FA"/>
    <w:rsid w:val="00BD2180"/>
    <w:rsid w:val="00BD307E"/>
    <w:rsid w:val="00BD4E24"/>
    <w:rsid w:val="00BD54B5"/>
    <w:rsid w:val="00BD601F"/>
    <w:rsid w:val="00BD72A7"/>
    <w:rsid w:val="00BE05B8"/>
    <w:rsid w:val="00BE1F9C"/>
    <w:rsid w:val="00BE1FE7"/>
    <w:rsid w:val="00BF0F46"/>
    <w:rsid w:val="00BF16A5"/>
    <w:rsid w:val="00BF4280"/>
    <w:rsid w:val="00BF65B7"/>
    <w:rsid w:val="00C01246"/>
    <w:rsid w:val="00C032A2"/>
    <w:rsid w:val="00C05307"/>
    <w:rsid w:val="00C102BE"/>
    <w:rsid w:val="00C10631"/>
    <w:rsid w:val="00C117E4"/>
    <w:rsid w:val="00C12AB2"/>
    <w:rsid w:val="00C1400E"/>
    <w:rsid w:val="00C140A4"/>
    <w:rsid w:val="00C143E0"/>
    <w:rsid w:val="00C16D1E"/>
    <w:rsid w:val="00C20D57"/>
    <w:rsid w:val="00C233C7"/>
    <w:rsid w:val="00C24FDC"/>
    <w:rsid w:val="00C25018"/>
    <w:rsid w:val="00C25CB3"/>
    <w:rsid w:val="00C31475"/>
    <w:rsid w:val="00C33CD4"/>
    <w:rsid w:val="00C35C0B"/>
    <w:rsid w:val="00C36744"/>
    <w:rsid w:val="00C45C04"/>
    <w:rsid w:val="00C46779"/>
    <w:rsid w:val="00C46D9E"/>
    <w:rsid w:val="00C47AA2"/>
    <w:rsid w:val="00C5094D"/>
    <w:rsid w:val="00C53575"/>
    <w:rsid w:val="00C60269"/>
    <w:rsid w:val="00C61169"/>
    <w:rsid w:val="00C63D2D"/>
    <w:rsid w:val="00C64723"/>
    <w:rsid w:val="00C67639"/>
    <w:rsid w:val="00C70293"/>
    <w:rsid w:val="00C71374"/>
    <w:rsid w:val="00C76487"/>
    <w:rsid w:val="00C76EA7"/>
    <w:rsid w:val="00C80014"/>
    <w:rsid w:val="00C80A0B"/>
    <w:rsid w:val="00C82A3A"/>
    <w:rsid w:val="00C83484"/>
    <w:rsid w:val="00C90DB8"/>
    <w:rsid w:val="00C92BF1"/>
    <w:rsid w:val="00C92E29"/>
    <w:rsid w:val="00C940F7"/>
    <w:rsid w:val="00C949BE"/>
    <w:rsid w:val="00C95777"/>
    <w:rsid w:val="00C961EC"/>
    <w:rsid w:val="00C96AAE"/>
    <w:rsid w:val="00CA00DE"/>
    <w:rsid w:val="00CA0C1C"/>
    <w:rsid w:val="00CA29A1"/>
    <w:rsid w:val="00CA4A2E"/>
    <w:rsid w:val="00CA55F1"/>
    <w:rsid w:val="00CA57A6"/>
    <w:rsid w:val="00CB03E3"/>
    <w:rsid w:val="00CB0D40"/>
    <w:rsid w:val="00CB2986"/>
    <w:rsid w:val="00CB5B79"/>
    <w:rsid w:val="00CB76D1"/>
    <w:rsid w:val="00CC03E7"/>
    <w:rsid w:val="00CC188F"/>
    <w:rsid w:val="00CC1FAD"/>
    <w:rsid w:val="00CC2BA2"/>
    <w:rsid w:val="00CC3F27"/>
    <w:rsid w:val="00CD0040"/>
    <w:rsid w:val="00CD1AE3"/>
    <w:rsid w:val="00CD60C3"/>
    <w:rsid w:val="00CD6DEE"/>
    <w:rsid w:val="00CD7E08"/>
    <w:rsid w:val="00CE5961"/>
    <w:rsid w:val="00CE6832"/>
    <w:rsid w:val="00D0099E"/>
    <w:rsid w:val="00D01D79"/>
    <w:rsid w:val="00D02985"/>
    <w:rsid w:val="00D03438"/>
    <w:rsid w:val="00D0470D"/>
    <w:rsid w:val="00D0645D"/>
    <w:rsid w:val="00D10E62"/>
    <w:rsid w:val="00D1115A"/>
    <w:rsid w:val="00D126D2"/>
    <w:rsid w:val="00D14D35"/>
    <w:rsid w:val="00D2384B"/>
    <w:rsid w:val="00D25247"/>
    <w:rsid w:val="00D25C00"/>
    <w:rsid w:val="00D27D60"/>
    <w:rsid w:val="00D3043A"/>
    <w:rsid w:val="00D3085C"/>
    <w:rsid w:val="00D32036"/>
    <w:rsid w:val="00D32B26"/>
    <w:rsid w:val="00D36C12"/>
    <w:rsid w:val="00D41E0B"/>
    <w:rsid w:val="00D45F09"/>
    <w:rsid w:val="00D461DB"/>
    <w:rsid w:val="00D54372"/>
    <w:rsid w:val="00D544AD"/>
    <w:rsid w:val="00D54CB7"/>
    <w:rsid w:val="00D61219"/>
    <w:rsid w:val="00D61962"/>
    <w:rsid w:val="00D63652"/>
    <w:rsid w:val="00D66A1E"/>
    <w:rsid w:val="00D70738"/>
    <w:rsid w:val="00D716A9"/>
    <w:rsid w:val="00D73A21"/>
    <w:rsid w:val="00D73AEB"/>
    <w:rsid w:val="00D82B82"/>
    <w:rsid w:val="00D83D87"/>
    <w:rsid w:val="00D925BA"/>
    <w:rsid w:val="00D932F5"/>
    <w:rsid w:val="00D97A09"/>
    <w:rsid w:val="00DA1E75"/>
    <w:rsid w:val="00DA3E47"/>
    <w:rsid w:val="00DA5970"/>
    <w:rsid w:val="00DB1EE9"/>
    <w:rsid w:val="00DB2503"/>
    <w:rsid w:val="00DB281F"/>
    <w:rsid w:val="00DC35F7"/>
    <w:rsid w:val="00DC4412"/>
    <w:rsid w:val="00DC660E"/>
    <w:rsid w:val="00DC7C06"/>
    <w:rsid w:val="00DD1869"/>
    <w:rsid w:val="00DD5EF8"/>
    <w:rsid w:val="00DE2035"/>
    <w:rsid w:val="00DE25DE"/>
    <w:rsid w:val="00DE6616"/>
    <w:rsid w:val="00DF3EBE"/>
    <w:rsid w:val="00DF53B8"/>
    <w:rsid w:val="00DF6D77"/>
    <w:rsid w:val="00E0589B"/>
    <w:rsid w:val="00E0678F"/>
    <w:rsid w:val="00E0715E"/>
    <w:rsid w:val="00E07519"/>
    <w:rsid w:val="00E07ACD"/>
    <w:rsid w:val="00E10BBD"/>
    <w:rsid w:val="00E10EDB"/>
    <w:rsid w:val="00E11DE4"/>
    <w:rsid w:val="00E1248B"/>
    <w:rsid w:val="00E12688"/>
    <w:rsid w:val="00E134D4"/>
    <w:rsid w:val="00E14280"/>
    <w:rsid w:val="00E16ED2"/>
    <w:rsid w:val="00E2051F"/>
    <w:rsid w:val="00E21A88"/>
    <w:rsid w:val="00E25E0F"/>
    <w:rsid w:val="00E30345"/>
    <w:rsid w:val="00E305C2"/>
    <w:rsid w:val="00E30BB2"/>
    <w:rsid w:val="00E30D26"/>
    <w:rsid w:val="00E31E6E"/>
    <w:rsid w:val="00E33899"/>
    <w:rsid w:val="00E4107C"/>
    <w:rsid w:val="00E43397"/>
    <w:rsid w:val="00E45B98"/>
    <w:rsid w:val="00E53160"/>
    <w:rsid w:val="00E545F3"/>
    <w:rsid w:val="00E55C0F"/>
    <w:rsid w:val="00E6056E"/>
    <w:rsid w:val="00E606F9"/>
    <w:rsid w:val="00E6130D"/>
    <w:rsid w:val="00E635B0"/>
    <w:rsid w:val="00E6550F"/>
    <w:rsid w:val="00E757CF"/>
    <w:rsid w:val="00E76B1A"/>
    <w:rsid w:val="00E81B87"/>
    <w:rsid w:val="00E835D0"/>
    <w:rsid w:val="00E838C8"/>
    <w:rsid w:val="00E84A37"/>
    <w:rsid w:val="00E851C7"/>
    <w:rsid w:val="00E86A09"/>
    <w:rsid w:val="00E915EA"/>
    <w:rsid w:val="00E919B6"/>
    <w:rsid w:val="00E92762"/>
    <w:rsid w:val="00E934AE"/>
    <w:rsid w:val="00E93ADA"/>
    <w:rsid w:val="00E96190"/>
    <w:rsid w:val="00EA33AB"/>
    <w:rsid w:val="00EA35AC"/>
    <w:rsid w:val="00EA388C"/>
    <w:rsid w:val="00EB46A7"/>
    <w:rsid w:val="00EB4E1F"/>
    <w:rsid w:val="00EB6D2A"/>
    <w:rsid w:val="00EB7740"/>
    <w:rsid w:val="00EB791D"/>
    <w:rsid w:val="00EC0D40"/>
    <w:rsid w:val="00EC77F1"/>
    <w:rsid w:val="00ED007D"/>
    <w:rsid w:val="00ED2E26"/>
    <w:rsid w:val="00ED5DD7"/>
    <w:rsid w:val="00ED79A9"/>
    <w:rsid w:val="00EE5D32"/>
    <w:rsid w:val="00EE5E88"/>
    <w:rsid w:val="00EF0C3D"/>
    <w:rsid w:val="00EF12A5"/>
    <w:rsid w:val="00EF22F7"/>
    <w:rsid w:val="00EF340F"/>
    <w:rsid w:val="00EF4278"/>
    <w:rsid w:val="00EF6B8B"/>
    <w:rsid w:val="00EF7C1C"/>
    <w:rsid w:val="00F00141"/>
    <w:rsid w:val="00F01DBA"/>
    <w:rsid w:val="00F0387D"/>
    <w:rsid w:val="00F03D0B"/>
    <w:rsid w:val="00F1025B"/>
    <w:rsid w:val="00F108C2"/>
    <w:rsid w:val="00F10AB8"/>
    <w:rsid w:val="00F111EE"/>
    <w:rsid w:val="00F132A0"/>
    <w:rsid w:val="00F325C5"/>
    <w:rsid w:val="00F3269F"/>
    <w:rsid w:val="00F40759"/>
    <w:rsid w:val="00F44720"/>
    <w:rsid w:val="00F45769"/>
    <w:rsid w:val="00F45DA3"/>
    <w:rsid w:val="00F462A8"/>
    <w:rsid w:val="00F5093B"/>
    <w:rsid w:val="00F52DF4"/>
    <w:rsid w:val="00F534D8"/>
    <w:rsid w:val="00F554C7"/>
    <w:rsid w:val="00F60346"/>
    <w:rsid w:val="00F60ECF"/>
    <w:rsid w:val="00F6148F"/>
    <w:rsid w:val="00F61B9E"/>
    <w:rsid w:val="00F632C1"/>
    <w:rsid w:val="00F63CF7"/>
    <w:rsid w:val="00F71755"/>
    <w:rsid w:val="00F756AB"/>
    <w:rsid w:val="00F75856"/>
    <w:rsid w:val="00F82B88"/>
    <w:rsid w:val="00F84898"/>
    <w:rsid w:val="00F87AF9"/>
    <w:rsid w:val="00F9063F"/>
    <w:rsid w:val="00F90C17"/>
    <w:rsid w:val="00F90E27"/>
    <w:rsid w:val="00F94646"/>
    <w:rsid w:val="00F952C5"/>
    <w:rsid w:val="00FA05DD"/>
    <w:rsid w:val="00FA57EC"/>
    <w:rsid w:val="00FB0D8C"/>
    <w:rsid w:val="00FB2025"/>
    <w:rsid w:val="00FB460F"/>
    <w:rsid w:val="00FB4FD0"/>
    <w:rsid w:val="00FB74BD"/>
    <w:rsid w:val="00FC098E"/>
    <w:rsid w:val="00FC0A0E"/>
    <w:rsid w:val="00FC1525"/>
    <w:rsid w:val="00FC1E7C"/>
    <w:rsid w:val="00FC64AB"/>
    <w:rsid w:val="00FD0BFD"/>
    <w:rsid w:val="00FD4866"/>
    <w:rsid w:val="00FE35D7"/>
    <w:rsid w:val="00FE56F6"/>
    <w:rsid w:val="00FE6E1A"/>
    <w:rsid w:val="00FF3ADE"/>
    <w:rsid w:val="00FF5B93"/>
    <w:rsid w:val="00FF5BB5"/>
    <w:rsid w:val="00FF6194"/>
    <w:rsid w:val="00FF6DB4"/>
    <w:rsid w:val="00FF725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ED5CC1"/>
  <w15:docId w15:val="{9CEC6E6B-9409-4D14-8003-2E0711F6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4C8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73710"/>
    <w:pPr>
      <w:keepNext/>
      <w:jc w:val="center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773710"/>
    <w:pPr>
      <w:keepNext/>
      <w:jc w:val="center"/>
      <w:outlineLvl w:val="1"/>
    </w:pPr>
    <w:rPr>
      <w:rFonts w:ascii="Verdana" w:hAnsi="Verdana" w:cs="Verdana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143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A25F7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A25F76"/>
    <w:rPr>
      <w:rFonts w:ascii="Cambria" w:hAnsi="Cambria" w:cs="Cambria"/>
      <w:b/>
      <w:bCs/>
      <w:i/>
      <w:iCs/>
      <w:sz w:val="28"/>
      <w:szCs w:val="28"/>
    </w:rPr>
  </w:style>
  <w:style w:type="paragraph" w:styleId="Prosttext">
    <w:name w:val="Plain Text"/>
    <w:basedOn w:val="Normln"/>
    <w:link w:val="ProsttextChar"/>
    <w:rsid w:val="0077371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locked/>
    <w:rsid w:val="00A25F76"/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rsid w:val="00773710"/>
    <w:pPr>
      <w:tabs>
        <w:tab w:val="left" w:pos="1260"/>
        <w:tab w:val="right" w:pos="5220"/>
      </w:tabs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A25F76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773710"/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A25F76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77371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A25F76"/>
    <w:rPr>
      <w:rFonts w:cs="Times New Roman"/>
      <w:sz w:val="24"/>
      <w:szCs w:val="24"/>
    </w:rPr>
  </w:style>
  <w:style w:type="paragraph" w:customStyle="1" w:styleId="Zkladntext5">
    <w:name w:val="Základní text 5"/>
    <w:basedOn w:val="Normln"/>
    <w:rsid w:val="00773710"/>
    <w:pPr>
      <w:spacing w:before="120"/>
      <w:jc w:val="center"/>
    </w:pPr>
    <w:rPr>
      <w:rFonts w:ascii="Verdana" w:hAnsi="Verdana" w:cs="Verdana"/>
      <w:sz w:val="22"/>
      <w:szCs w:val="22"/>
    </w:rPr>
  </w:style>
  <w:style w:type="paragraph" w:styleId="Zpat">
    <w:name w:val="footer"/>
    <w:basedOn w:val="Normln"/>
    <w:link w:val="ZpatChar"/>
    <w:rsid w:val="00773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A25F76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773710"/>
    <w:rPr>
      <w:rFonts w:cs="Times New Roman"/>
    </w:rPr>
  </w:style>
  <w:style w:type="paragraph" w:styleId="Zhlav">
    <w:name w:val="header"/>
    <w:basedOn w:val="Normln"/>
    <w:link w:val="ZhlavChar"/>
    <w:rsid w:val="00773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A25F76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E57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A25F76"/>
    <w:rPr>
      <w:rFonts w:cs="Times New Roman"/>
      <w:sz w:val="2"/>
      <w:szCs w:val="2"/>
    </w:rPr>
  </w:style>
  <w:style w:type="paragraph" w:customStyle="1" w:styleId="Para1">
    <w:name w:val="Para1"/>
    <w:basedOn w:val="Normln"/>
    <w:rsid w:val="00F108C2"/>
    <w:pPr>
      <w:numPr>
        <w:numId w:val="5"/>
      </w:numPr>
      <w:spacing w:before="120"/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4">
    <w:name w:val="para4"/>
    <w:basedOn w:val="Normln"/>
    <w:rsid w:val="00F108C2"/>
    <w:pPr>
      <w:numPr>
        <w:ilvl w:val="3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5">
    <w:name w:val="para5"/>
    <w:basedOn w:val="Normln"/>
    <w:rsid w:val="00F108C2"/>
    <w:pPr>
      <w:numPr>
        <w:ilvl w:val="4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character" w:styleId="Hypertextovodkaz">
    <w:name w:val="Hyperlink"/>
    <w:basedOn w:val="Standardnpsmoodstavce"/>
    <w:rsid w:val="00F108C2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126D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26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25F7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126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A25F7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12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25F76"/>
    <w:rPr>
      <w:rFonts w:cs="Times New Roman"/>
      <w:sz w:val="2"/>
      <w:szCs w:val="2"/>
    </w:rPr>
  </w:style>
  <w:style w:type="paragraph" w:customStyle="1" w:styleId="Zkladntext4">
    <w:name w:val="Základní text 4"/>
    <w:basedOn w:val="Normln"/>
    <w:rsid w:val="003104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platne1">
    <w:name w:val="platne1"/>
    <w:basedOn w:val="Standardnpsmoodstavce"/>
    <w:rsid w:val="00DB2503"/>
    <w:rPr>
      <w:rFonts w:cs="Times New Roman"/>
    </w:rPr>
  </w:style>
  <w:style w:type="table" w:styleId="Mkatabulky">
    <w:name w:val="Table Grid"/>
    <w:basedOn w:val="Normlntabulka"/>
    <w:uiPriority w:val="59"/>
    <w:rsid w:val="00BA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basedOn w:val="Standardnpsmoodstavce"/>
    <w:rsid w:val="00C102BE"/>
    <w:rPr>
      <w:rFonts w:ascii="Verdana" w:hAnsi="Verdana" w:cs="Verdana"/>
      <w:color w:val="000000"/>
      <w:sz w:val="30"/>
      <w:szCs w:val="30"/>
    </w:rPr>
  </w:style>
  <w:style w:type="paragraph" w:customStyle="1" w:styleId="Odstavecseseznamem1">
    <w:name w:val="Odstavec se seznamem1"/>
    <w:basedOn w:val="Normln"/>
    <w:rsid w:val="008A423E"/>
    <w:pPr>
      <w:ind w:left="720"/>
    </w:pPr>
  </w:style>
  <w:style w:type="numbering" w:styleId="111111">
    <w:name w:val="Outline List 2"/>
    <w:basedOn w:val="Bezseznamu"/>
    <w:rsid w:val="00511C73"/>
    <w:pPr>
      <w:numPr>
        <w:numId w:val="17"/>
      </w:numPr>
    </w:pPr>
  </w:style>
  <w:style w:type="paragraph" w:styleId="Odstavecseseznamem">
    <w:name w:val="List Paragraph"/>
    <w:basedOn w:val="Normln"/>
    <w:uiPriority w:val="34"/>
    <w:qFormat/>
    <w:rsid w:val="003A3E78"/>
    <w:pPr>
      <w:ind w:left="720"/>
      <w:contextualSpacing/>
    </w:pPr>
  </w:style>
  <w:style w:type="paragraph" w:styleId="Titulek">
    <w:name w:val="caption"/>
    <w:aliases w:val="Figure-caption,CAPTION,Figure Caption,Figure-caption1,CAPTION1,Figure Caption1,Figure-caption2,CAPTION2,Figure Caption2,Figure-caption3,CAPTION3,Figure Caption3,Figure-caption4,CAPTION4,Figure Caption4,Figure-caption5,CAPTION5, Figure Caption"/>
    <w:basedOn w:val="Normln"/>
    <w:next w:val="Normln"/>
    <w:link w:val="TitulekChar"/>
    <w:qFormat/>
    <w:locked/>
    <w:rsid w:val="0061099A"/>
    <w:pPr>
      <w:spacing w:before="40" w:after="20" w:line="276" w:lineRule="auto"/>
      <w:jc w:val="both"/>
    </w:pPr>
    <w:rPr>
      <w:rFonts w:ascii="Arial" w:hAnsi="Arial"/>
      <w:b/>
      <w:bCs/>
      <w:sz w:val="18"/>
      <w:szCs w:val="18"/>
    </w:rPr>
  </w:style>
  <w:style w:type="character" w:customStyle="1" w:styleId="TitulekChar">
    <w:name w:val="Titulek Char"/>
    <w:aliases w:val="Figure-caption Char,CAPTION Char,Figure Caption Char,Figure-caption1 Char,CAPTION1 Char,Figure Caption1 Char,Figure-caption2 Char,CAPTION2 Char,Figure Caption2 Char,Figure-caption3 Char,CAPTION3 Char,Figure Caption3 Char,CAPTION4 Char"/>
    <w:link w:val="Titulek"/>
    <w:rsid w:val="0061099A"/>
    <w:rPr>
      <w:rFonts w:ascii="Arial" w:hAnsi="Arial"/>
      <w:b/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semiHidden/>
    <w:rsid w:val="0071439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7143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1439E"/>
    <w:rPr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A21C49"/>
    <w:rPr>
      <w:b/>
      <w:bCs/>
    </w:rPr>
  </w:style>
  <w:style w:type="paragraph" w:styleId="slovanseznam2">
    <w:name w:val="List Number 2"/>
    <w:basedOn w:val="Normln"/>
    <w:rsid w:val="004E3718"/>
    <w:pPr>
      <w:numPr>
        <w:numId w:val="33"/>
      </w:numPr>
      <w:tabs>
        <w:tab w:val="clear" w:pos="643"/>
        <w:tab w:val="left" w:pos="567"/>
      </w:tabs>
      <w:spacing w:after="80"/>
      <w:ind w:left="851" w:hanging="284"/>
      <w:jc w:val="both"/>
    </w:pPr>
    <w:rPr>
      <w:sz w:val="22"/>
      <w:szCs w:val="20"/>
      <w:lang w:eastAsia="en-GB"/>
    </w:rPr>
  </w:style>
  <w:style w:type="paragraph" w:styleId="Revize">
    <w:name w:val="Revision"/>
    <w:hidden/>
    <w:uiPriority w:val="99"/>
    <w:semiHidden/>
    <w:rsid w:val="00947083"/>
    <w:rPr>
      <w:sz w:val="24"/>
      <w:szCs w:val="24"/>
    </w:rPr>
  </w:style>
  <w:style w:type="paragraph" w:styleId="Bezmezer">
    <w:name w:val="No Spacing"/>
    <w:uiPriority w:val="1"/>
    <w:qFormat/>
    <w:rsid w:val="00B572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12D8-4AFB-4C9F-AF13-A7D5581A4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43EB7-44B9-41CD-87EF-C6F28C5F3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F4CD4-4FEB-426C-8F4A-B39C092C2B5B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EFD38896-A0E7-4600-9E21-39A36B5A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1829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VUT Brno FSI</Company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orlova</dc:creator>
  <cp:lastModifiedBy>Horáčková Alena</cp:lastModifiedBy>
  <cp:revision>3</cp:revision>
  <cp:lastPrinted>2012-01-10T11:43:00Z</cp:lastPrinted>
  <dcterms:created xsi:type="dcterms:W3CDTF">2024-05-02T08:25:00Z</dcterms:created>
  <dcterms:modified xsi:type="dcterms:W3CDTF">2024-05-02T08:26:00Z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  <property fmtid="{D5CDD505-2E9C-101B-9397-08002B2CF9AE}" pid="4" name="GrammarlyDocumentId">
    <vt:lpwstr>5c52f930cb9e1b2d10531084b226502181a22dee5404849e2ccfc28173066e01</vt:lpwstr>
  </property>
</Properties>
</file>