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895DD" w14:textId="32236B05" w:rsidR="00BC17A6" w:rsidRPr="00D06D0F" w:rsidRDefault="00BC17A6" w:rsidP="000B0AA7">
      <w:pPr>
        <w:pStyle w:val="StylDoprava"/>
      </w:pPr>
      <w:r w:rsidRPr="00D06D0F">
        <w:t>Čj.:</w:t>
      </w:r>
      <w:r w:rsidR="000A608C">
        <w:t xml:space="preserve"> </w:t>
      </w:r>
      <w:r w:rsidRPr="00D06D0F">
        <w:t>SPU 477592/2023/121</w:t>
      </w:r>
    </w:p>
    <w:p w14:paraId="485A1BF9" w14:textId="13CD5B83" w:rsidR="004243BC" w:rsidRPr="00D06D0F" w:rsidRDefault="00BC17A6" w:rsidP="000B0AA7">
      <w:pPr>
        <w:pStyle w:val="StylDoprava"/>
      </w:pPr>
      <w:r w:rsidRPr="00D06D0F">
        <w:t>UID:</w:t>
      </w:r>
      <w:r w:rsidR="000A608C">
        <w:t xml:space="preserve"> </w:t>
      </w:r>
      <w:r w:rsidRPr="00D06D0F">
        <w:t>spuess8c1940f6</w:t>
      </w:r>
    </w:p>
    <w:p w14:paraId="43EFED62"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66729ED8"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5644A0EE"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21DEA9D9" w14:textId="77777777" w:rsidR="00CF17C0" w:rsidRPr="00D06D0F" w:rsidRDefault="00CF17C0" w:rsidP="000B0AA7">
      <w:pPr>
        <w:pStyle w:val="VnitrniText"/>
        <w:ind w:firstLine="0"/>
      </w:pPr>
      <w:r w:rsidRPr="00D06D0F">
        <w:t>DIČ: CZ</w:t>
      </w:r>
      <w:r w:rsidR="00A21E6E" w:rsidRPr="00D06D0F">
        <w:t>01312774</w:t>
      </w:r>
    </w:p>
    <w:p w14:paraId="7626A612"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JUDr. Roman Brnčal, LL.M., ředitel Krajského pozemkového úřadu pro Olomoucký kraj</w:t>
      </w:r>
    </w:p>
    <w:p w14:paraId="43BE023D" w14:textId="77777777" w:rsidR="00FB6E4E" w:rsidRPr="00D06D0F" w:rsidRDefault="00BC17A6" w:rsidP="000B0AA7">
      <w:pPr>
        <w:pStyle w:val="VnitrniText"/>
        <w:ind w:firstLine="0"/>
      </w:pPr>
      <w:r w:rsidRPr="00D06D0F">
        <w:t>adresa Blanická 383/1, 77900 Olomouc</w:t>
      </w:r>
    </w:p>
    <w:p w14:paraId="6B68C82E"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2DD48DBD"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E4E5D68" w14:textId="77777777" w:rsidR="00BC17A6" w:rsidRPr="00D06D0F" w:rsidRDefault="00BC17A6" w:rsidP="000B0AA7">
      <w:pPr>
        <w:pStyle w:val="VnitrniText"/>
        <w:ind w:firstLine="0"/>
      </w:pPr>
    </w:p>
    <w:p w14:paraId="2F623F24" w14:textId="77777777" w:rsidR="00CF17C0" w:rsidRPr="00D06D0F" w:rsidRDefault="00CF17C0" w:rsidP="000B0AA7">
      <w:pPr>
        <w:pStyle w:val="VnitrniText"/>
        <w:ind w:firstLine="0"/>
      </w:pPr>
      <w:r w:rsidRPr="00D06D0F">
        <w:t>a</w:t>
      </w:r>
    </w:p>
    <w:p w14:paraId="671D122E" w14:textId="77777777" w:rsidR="00BC17A6" w:rsidRPr="00D06D0F" w:rsidRDefault="00BC17A6" w:rsidP="000B0AA7">
      <w:pPr>
        <w:pStyle w:val="VnitrniText"/>
        <w:ind w:firstLine="0"/>
      </w:pPr>
    </w:p>
    <w:p w14:paraId="16CE8A49" w14:textId="286092D2" w:rsidR="000A608C" w:rsidRDefault="000A608C" w:rsidP="000A608C">
      <w:pPr>
        <w:pStyle w:val="VnitrniText"/>
        <w:ind w:firstLine="0"/>
      </w:pPr>
      <w:r>
        <w:rPr>
          <w:b/>
        </w:rPr>
        <w:t xml:space="preserve">Ředitelství silnic a dálnic </w:t>
      </w:r>
      <w:r w:rsidR="00CE5ED1">
        <w:rPr>
          <w:b/>
        </w:rPr>
        <w:t>s.</w:t>
      </w:r>
      <w:r w:rsidR="00230BBC">
        <w:rPr>
          <w:b/>
        </w:rPr>
        <w:t xml:space="preserve"> </w:t>
      </w:r>
      <w:r w:rsidR="00CE5ED1">
        <w:rPr>
          <w:b/>
        </w:rPr>
        <w:t>p.</w:t>
      </w:r>
    </w:p>
    <w:p w14:paraId="0C9BC2B4" w14:textId="77777777" w:rsidR="000A608C" w:rsidRDefault="000A608C" w:rsidP="000A608C">
      <w:pPr>
        <w:pStyle w:val="VnitrniText"/>
        <w:ind w:firstLine="0"/>
      </w:pPr>
      <w:r>
        <w:t>se sídlem Na Pankráci 546/56, Praha, PSČ 140 00</w:t>
      </w:r>
    </w:p>
    <w:p w14:paraId="4E891F00" w14:textId="77777777" w:rsidR="000A608C" w:rsidRDefault="000A608C" w:rsidP="000A608C">
      <w:pPr>
        <w:pStyle w:val="VnitrniText"/>
        <w:ind w:firstLine="0"/>
      </w:pPr>
      <w:r>
        <w:t>IČO: 65993390</w:t>
      </w:r>
    </w:p>
    <w:p w14:paraId="7D7711E5" w14:textId="77777777" w:rsidR="000A608C" w:rsidRDefault="000A608C" w:rsidP="000A608C">
      <w:pPr>
        <w:pStyle w:val="VnitrniText"/>
        <w:ind w:firstLine="0"/>
      </w:pPr>
      <w:r>
        <w:t>DIČ: CZ65993390</w:t>
      </w:r>
    </w:p>
    <w:p w14:paraId="11B7DFE7" w14:textId="77777777" w:rsidR="009B3CD0" w:rsidRDefault="000A608C" w:rsidP="000A608C">
      <w:pPr>
        <w:pStyle w:val="VnitrniText"/>
        <w:ind w:firstLine="0"/>
      </w:pPr>
      <w:r>
        <w:t>zastoupena Ing. Martinem Smolkou, MBA, ředitelem Správy Olomouc, Wolkerova 24a, 779 11 Olomouc</w:t>
      </w:r>
      <w:r w:rsidR="007265A4">
        <w:t xml:space="preserve">, </w:t>
      </w:r>
    </w:p>
    <w:p w14:paraId="69E02EC7" w14:textId="77777777" w:rsidR="00A97EB4" w:rsidRDefault="00A97EB4" w:rsidP="000A608C">
      <w:pPr>
        <w:pStyle w:val="VnitrniText"/>
        <w:ind w:firstLine="0"/>
      </w:pPr>
    </w:p>
    <w:p w14:paraId="5BF688A8" w14:textId="2C52B400" w:rsidR="000A608C" w:rsidRDefault="007265A4" w:rsidP="000A608C">
      <w:pPr>
        <w:pStyle w:val="VnitrniText"/>
        <w:ind w:firstLine="0"/>
      </w:pPr>
      <w:r>
        <w:t>které je zastoupen</w:t>
      </w:r>
      <w:r w:rsidR="009B3CD0">
        <w:t>o na základě písemně udělené plné moci</w:t>
      </w:r>
      <w:r w:rsidR="0045132A">
        <w:t xml:space="preserve"> ze dne </w:t>
      </w:r>
      <w:r w:rsidR="00CE5ED1">
        <w:t>10.01.2024</w:t>
      </w:r>
    </w:p>
    <w:p w14:paraId="0100B49C" w14:textId="171386EB" w:rsidR="005C0B5F" w:rsidRDefault="005C0B5F" w:rsidP="000A608C">
      <w:pPr>
        <w:pStyle w:val="VnitrniText"/>
        <w:ind w:firstLine="0"/>
      </w:pPr>
      <w:r>
        <w:t>PUDIS a.s.</w:t>
      </w:r>
    </w:p>
    <w:p w14:paraId="1B2EC786" w14:textId="3C3651DD" w:rsidR="005C0B5F" w:rsidRDefault="00893537" w:rsidP="000A608C">
      <w:pPr>
        <w:pStyle w:val="VnitrniText"/>
        <w:ind w:firstLine="0"/>
      </w:pPr>
      <w:r>
        <w:t>s</w:t>
      </w:r>
      <w:r w:rsidR="005C0B5F">
        <w:t>e sídlem</w:t>
      </w:r>
      <w:r>
        <w:t xml:space="preserve">: </w:t>
      </w:r>
      <w:r w:rsidR="00835554">
        <w:t>Podbabská</w:t>
      </w:r>
      <w:r>
        <w:t xml:space="preserve"> 1014/20, 160 00 Praha 6</w:t>
      </w:r>
    </w:p>
    <w:p w14:paraId="592AAEEF" w14:textId="2100F811" w:rsidR="00893537" w:rsidRPr="00CE5ED1" w:rsidRDefault="00492C44" w:rsidP="000A608C">
      <w:pPr>
        <w:pStyle w:val="VnitrniText"/>
        <w:ind w:firstLine="0"/>
      </w:pPr>
      <w:r>
        <w:t xml:space="preserve">zastoupenou: </w:t>
      </w:r>
      <w:r w:rsidR="00A34378" w:rsidRPr="00CE5ED1">
        <w:t>Mgr. Evou Ďurči, členkou</w:t>
      </w:r>
      <w:r w:rsidR="005518DA" w:rsidRPr="00CE5ED1">
        <w:t xml:space="preserve"> představenstva a Ing. Janem Vlčkem, místopředsedou představenstva</w:t>
      </w:r>
    </w:p>
    <w:p w14:paraId="6C3EAAB4" w14:textId="0CCE5E0A" w:rsidR="005F53D8" w:rsidRPr="00CE5ED1" w:rsidRDefault="005F53D8" w:rsidP="000A608C">
      <w:pPr>
        <w:pStyle w:val="VnitrniText"/>
        <w:ind w:firstLine="0"/>
      </w:pPr>
      <w:r w:rsidRPr="00CE5ED1">
        <w:t>IČ: 45272891, DIČ: CZ45</w:t>
      </w:r>
      <w:r w:rsidR="00C04195" w:rsidRPr="00CE5ED1">
        <w:t>272891</w:t>
      </w:r>
    </w:p>
    <w:p w14:paraId="157E8141" w14:textId="58869C34" w:rsidR="00C04195" w:rsidRDefault="00C04195" w:rsidP="000A608C">
      <w:pPr>
        <w:pStyle w:val="VnitrniText"/>
        <w:ind w:firstLine="0"/>
      </w:pPr>
      <w:r>
        <w:t>Zapsanou v obchodním rejstříku vedeném Městským soudem v</w:t>
      </w:r>
      <w:r w:rsidR="00475A8C">
        <w:t> </w:t>
      </w:r>
      <w:r>
        <w:t>Praze</w:t>
      </w:r>
      <w:r w:rsidR="00475A8C">
        <w:t>, oddíl B, vložka 1458</w:t>
      </w:r>
    </w:p>
    <w:p w14:paraId="3EC81E40" w14:textId="77777777" w:rsidR="005C0B5F" w:rsidRDefault="005C0B5F" w:rsidP="000A608C">
      <w:pPr>
        <w:pStyle w:val="VnitrniText"/>
        <w:ind w:firstLine="0"/>
      </w:pPr>
    </w:p>
    <w:p w14:paraId="0D140D37" w14:textId="1BE588A6" w:rsidR="00BC17A6" w:rsidRDefault="000A608C" w:rsidP="000A608C">
      <w:pPr>
        <w:pStyle w:val="VnitrniText"/>
        <w:ind w:firstLine="0"/>
      </w:pPr>
      <w:r>
        <w:t>(dále jen "přejímající")</w:t>
      </w:r>
    </w:p>
    <w:p w14:paraId="5D68C445" w14:textId="77777777" w:rsidR="008804B4" w:rsidRPr="00D06D0F" w:rsidRDefault="008804B4" w:rsidP="000A608C">
      <w:pPr>
        <w:pStyle w:val="VnitrniText"/>
        <w:ind w:firstLine="0"/>
      </w:pPr>
    </w:p>
    <w:p w14:paraId="554BA7C2" w14:textId="77777777" w:rsidR="00BC17A6" w:rsidRPr="00D06D0F" w:rsidRDefault="00BC17A6" w:rsidP="000B0AA7">
      <w:pPr>
        <w:pStyle w:val="VnitrniText"/>
        <w:ind w:firstLine="0"/>
      </w:pPr>
    </w:p>
    <w:p w14:paraId="526FA0D5" w14:textId="77777777" w:rsidR="00CF17C0" w:rsidRPr="00D06D0F" w:rsidRDefault="00CF17C0" w:rsidP="000B0AA7">
      <w:pPr>
        <w:pStyle w:val="VnitrniText"/>
        <w:ind w:firstLine="0"/>
      </w:pPr>
    </w:p>
    <w:p w14:paraId="1F79DFAD" w14:textId="746FB99F" w:rsidR="009141B1" w:rsidRPr="006D7DCD"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w:t>
      </w:r>
      <w:r w:rsidR="009C4A76">
        <w:rPr>
          <w:rFonts w:ascii="Arial" w:hAnsi="Arial" w:cs="Arial"/>
          <w:sz w:val="20"/>
          <w:szCs w:val="20"/>
          <w:bdr w:val="none" w:sz="0" w:space="0" w:color="auto" w:frame="1"/>
        </w:rPr>
        <w:t xml:space="preserve"> </w:t>
      </w:r>
      <w:r w:rsidR="009C4A76" w:rsidRPr="006D7DCD">
        <w:rPr>
          <w:rFonts w:ascii="Arial" w:hAnsi="Arial" w:cs="Arial"/>
          <w:sz w:val="20"/>
          <w:szCs w:val="20"/>
          <w:bdr w:val="none" w:sz="0" w:space="0" w:color="auto" w:frame="1"/>
        </w:rPr>
        <w:t xml:space="preserve">a dále podle zákona č. 77/1997 Sb., o státním podniku, ve spojení se zákonem č. 89/2012 Sb., občanský zákoník a zákonem č. 416/2009 Sb., o urychlení výstavby strategicky významné infrastruktury, </w:t>
      </w:r>
      <w:r w:rsidRPr="006D7DCD">
        <w:rPr>
          <w:rFonts w:ascii="Arial" w:hAnsi="Arial" w:cs="Arial"/>
          <w:sz w:val="20"/>
          <w:szCs w:val="20"/>
          <w:bdr w:val="none" w:sz="0" w:space="0" w:color="auto" w:frame="1"/>
        </w:rPr>
        <w:t>tuto</w:t>
      </w:r>
    </w:p>
    <w:p w14:paraId="2186B096" w14:textId="77777777" w:rsidR="005C5AF6" w:rsidRPr="005C5AF6" w:rsidRDefault="005C5AF6" w:rsidP="001F1A58">
      <w:pPr>
        <w:pStyle w:val="VnitrniText"/>
        <w:ind w:firstLine="0"/>
      </w:pPr>
      <w:r w:rsidRPr="005C5AF6">
        <w:t xml:space="preserve"> </w:t>
      </w:r>
    </w:p>
    <w:p w14:paraId="473141EF" w14:textId="77777777" w:rsidR="00CF17C0" w:rsidRDefault="00CF17C0" w:rsidP="001274AE"/>
    <w:p w14:paraId="148CE9A5" w14:textId="77777777" w:rsidR="00A34378" w:rsidRDefault="00A34378" w:rsidP="001274AE"/>
    <w:p w14:paraId="47BB46B0" w14:textId="77777777" w:rsidR="00830569" w:rsidRPr="00D06D0F" w:rsidRDefault="00830569" w:rsidP="001274AE"/>
    <w:p w14:paraId="7693B81C" w14:textId="76A32252" w:rsidR="001F1A58" w:rsidRPr="00CD480F" w:rsidRDefault="001F1A58" w:rsidP="001F1A58">
      <w:pPr>
        <w:jc w:val="center"/>
        <w:rPr>
          <w:rFonts w:ascii="Arial" w:hAnsi="Arial"/>
          <w:b/>
          <w:bCs/>
          <w:sz w:val="22"/>
          <w:szCs w:val="22"/>
        </w:rPr>
      </w:pPr>
      <w:r w:rsidRPr="00CD480F">
        <w:rPr>
          <w:rFonts w:ascii="Arial" w:hAnsi="Arial"/>
          <w:b/>
          <w:bCs/>
          <w:sz w:val="22"/>
          <w:szCs w:val="22"/>
        </w:rPr>
        <w:t>Smlouvu o pře</w:t>
      </w:r>
      <w:r w:rsidR="00601701">
        <w:rPr>
          <w:rFonts w:ascii="Arial" w:hAnsi="Arial"/>
          <w:b/>
          <w:bCs/>
          <w:sz w:val="22"/>
          <w:szCs w:val="22"/>
        </w:rPr>
        <w:t>vodu</w:t>
      </w:r>
      <w:r w:rsidRPr="00CD480F">
        <w:rPr>
          <w:rFonts w:ascii="Arial" w:hAnsi="Arial"/>
          <w:b/>
          <w:bCs/>
          <w:sz w:val="22"/>
          <w:szCs w:val="22"/>
        </w:rPr>
        <w:t xml:space="preserve"> majetku </w:t>
      </w:r>
      <w:r w:rsidR="005708FD">
        <w:rPr>
          <w:rFonts w:ascii="Arial" w:hAnsi="Arial"/>
          <w:b/>
          <w:bCs/>
          <w:sz w:val="22"/>
          <w:szCs w:val="22"/>
        </w:rPr>
        <w:t>do práva hospodařit</w:t>
      </w:r>
      <w:r w:rsidR="00556D8A">
        <w:rPr>
          <w:rFonts w:ascii="Arial" w:hAnsi="Arial"/>
          <w:b/>
          <w:bCs/>
          <w:sz w:val="22"/>
          <w:szCs w:val="22"/>
        </w:rPr>
        <w:t xml:space="preserve"> s majetkem státu</w:t>
      </w:r>
    </w:p>
    <w:p w14:paraId="1C0AF2C6" w14:textId="77777777" w:rsidR="00CF17C0" w:rsidRPr="00E9121B" w:rsidRDefault="00CF17C0" w:rsidP="00D06D0F">
      <w:pPr>
        <w:jc w:val="center"/>
        <w:rPr>
          <w:rFonts w:ascii="Arial" w:hAnsi="Arial" w:cs="Arial"/>
          <w:b/>
          <w:sz w:val="22"/>
          <w:szCs w:val="22"/>
        </w:rPr>
      </w:pPr>
      <w:r w:rsidRPr="00E9121B">
        <w:rPr>
          <w:rFonts w:ascii="Arial" w:hAnsi="Arial" w:cs="Arial"/>
          <w:b/>
          <w:sz w:val="22"/>
          <w:szCs w:val="22"/>
        </w:rPr>
        <w:t>č.</w:t>
      </w:r>
      <w:r w:rsidR="00263AF3" w:rsidRPr="00E9121B">
        <w:rPr>
          <w:rFonts w:ascii="Arial" w:hAnsi="Arial" w:cs="Arial"/>
          <w:b/>
          <w:sz w:val="22"/>
          <w:szCs w:val="22"/>
        </w:rPr>
        <w:t xml:space="preserve"> </w:t>
      </w:r>
      <w:r w:rsidR="00BC17A6" w:rsidRPr="00E9121B">
        <w:rPr>
          <w:rFonts w:ascii="Arial" w:hAnsi="Arial" w:cs="Arial"/>
          <w:b/>
          <w:sz w:val="22"/>
          <w:szCs w:val="22"/>
        </w:rPr>
        <w:t>1010H23/63</w:t>
      </w:r>
    </w:p>
    <w:p w14:paraId="6B105F48" w14:textId="77777777" w:rsidR="00CF17C0" w:rsidRPr="00D06D0F" w:rsidRDefault="00CF17C0" w:rsidP="00D06D0F"/>
    <w:p w14:paraId="6E2446B0" w14:textId="77777777" w:rsidR="00CF17C0" w:rsidRPr="00D06D0F" w:rsidRDefault="00CF17C0" w:rsidP="00D06D0F"/>
    <w:p w14:paraId="00B8BFC2"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4AA125A8"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BE0F37">
        <w:t xml:space="preserve"> </w:t>
      </w:r>
      <w:r w:rsidR="00BE0F37">
        <w:rPr>
          <w:color w:val="000000"/>
        </w:rPr>
        <w:t xml:space="preserve">majetkem </w:t>
      </w:r>
      <w:r w:rsidRPr="00411A01">
        <w:t>ve vlastnictví státu:</w:t>
      </w:r>
    </w:p>
    <w:p w14:paraId="232E7002" w14:textId="77777777" w:rsidR="008505AD" w:rsidRPr="00D06D0F" w:rsidRDefault="008505AD" w:rsidP="000B0AA7">
      <w:pPr>
        <w:pStyle w:val="VnitrniText"/>
        <w:ind w:firstLine="0"/>
      </w:pPr>
      <w:r w:rsidRPr="00D06D0F">
        <w:t>Pozemk</w:t>
      </w:r>
      <w:r w:rsidR="00070DFF">
        <w:t>y</w:t>
      </w:r>
      <w:r w:rsidRPr="00D06D0F">
        <w:t>:</w:t>
      </w:r>
    </w:p>
    <w:p w14:paraId="478BB0BA" w14:textId="77777777" w:rsidR="008505AD" w:rsidRPr="00112F3C" w:rsidRDefault="008505AD" w:rsidP="00112F3C">
      <w:pPr>
        <w:pStyle w:val="cary"/>
      </w:pPr>
      <w:r w:rsidRPr="00112F3C">
        <w:t>------------------------------------------------------------------------------------------------------------------------</w:t>
      </w:r>
      <w:r w:rsidR="00E60971" w:rsidRPr="00112F3C">
        <w:t>--</w:t>
      </w:r>
      <w:r w:rsidR="007431BA" w:rsidRPr="00112F3C">
        <w:t>-----------</w:t>
      </w:r>
    </w:p>
    <w:p w14:paraId="5507ABA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2512EF0" w14:textId="77777777" w:rsidR="0016494F" w:rsidRDefault="0016494F" w:rsidP="0016494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F827E0A" w14:textId="77777777" w:rsidR="0016494F" w:rsidRDefault="0016494F" w:rsidP="0016494F">
      <w:pPr>
        <w:pStyle w:val="cary"/>
      </w:pPr>
      <w:r>
        <w:t>-------------------------------------------------------------------------------------------------------------------------------------</w:t>
      </w:r>
    </w:p>
    <w:p w14:paraId="6C29F8B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2138197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Křemačov</w:t>
      </w:r>
      <w:r>
        <w:rPr>
          <w:rFonts w:ascii="Arial" w:hAnsi="Arial" w:cs="Arial"/>
          <w:sz w:val="16"/>
          <w:szCs w:val="16"/>
        </w:rPr>
        <w:tab/>
        <w:t>941/3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036BE7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F36480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075279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Křemačov</w:t>
      </w:r>
      <w:r>
        <w:rPr>
          <w:rFonts w:ascii="Arial" w:hAnsi="Arial" w:cs="Arial"/>
          <w:sz w:val="16"/>
          <w:szCs w:val="16"/>
        </w:rPr>
        <w:tab/>
        <w:t>1010/14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97D33F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34019E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D2E4DB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Křemačov</w:t>
      </w:r>
      <w:r>
        <w:rPr>
          <w:rFonts w:ascii="Arial" w:hAnsi="Arial" w:cs="Arial"/>
          <w:sz w:val="16"/>
          <w:szCs w:val="16"/>
        </w:rPr>
        <w:tab/>
        <w:t>1010/77</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34694CE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6B86D2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C4010D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lastRenderedPageBreak/>
        <w:t>Mohelnice</w:t>
      </w:r>
      <w:r>
        <w:rPr>
          <w:rFonts w:ascii="Arial" w:hAnsi="Arial" w:cs="Arial"/>
          <w:sz w:val="16"/>
          <w:szCs w:val="16"/>
        </w:rPr>
        <w:tab/>
        <w:t>Křemačov</w:t>
      </w:r>
      <w:r>
        <w:rPr>
          <w:rFonts w:ascii="Arial" w:hAnsi="Arial" w:cs="Arial"/>
          <w:sz w:val="16"/>
          <w:szCs w:val="16"/>
        </w:rPr>
        <w:tab/>
        <w:t>1010/78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30D3C1C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6BCF04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95B254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Loštice</w:t>
      </w:r>
      <w:r>
        <w:rPr>
          <w:rFonts w:ascii="Arial" w:hAnsi="Arial" w:cs="Arial"/>
          <w:sz w:val="16"/>
          <w:szCs w:val="16"/>
        </w:rPr>
        <w:tab/>
        <w:t>Loštice</w:t>
      </w:r>
      <w:r>
        <w:rPr>
          <w:rFonts w:ascii="Arial" w:hAnsi="Arial" w:cs="Arial"/>
          <w:sz w:val="16"/>
          <w:szCs w:val="16"/>
        </w:rPr>
        <w:tab/>
        <w:t>2268/43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8B282F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3580E7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42F839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Loštice</w:t>
      </w:r>
      <w:r>
        <w:rPr>
          <w:rFonts w:ascii="Arial" w:hAnsi="Arial" w:cs="Arial"/>
          <w:sz w:val="16"/>
          <w:szCs w:val="16"/>
        </w:rPr>
        <w:tab/>
        <w:t>Loštice</w:t>
      </w:r>
      <w:r>
        <w:rPr>
          <w:rFonts w:ascii="Arial" w:hAnsi="Arial" w:cs="Arial"/>
          <w:sz w:val="16"/>
          <w:szCs w:val="16"/>
        </w:rPr>
        <w:tab/>
        <w:t>2268/69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DD7C63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9DD0D9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05E53B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Mírov</w:t>
      </w:r>
      <w:r>
        <w:rPr>
          <w:rFonts w:ascii="Arial" w:hAnsi="Arial" w:cs="Arial"/>
          <w:sz w:val="16"/>
          <w:szCs w:val="16"/>
        </w:rPr>
        <w:tab/>
        <w:t>Míroveček</w:t>
      </w:r>
      <w:r>
        <w:rPr>
          <w:rFonts w:ascii="Arial" w:hAnsi="Arial" w:cs="Arial"/>
          <w:sz w:val="16"/>
          <w:szCs w:val="16"/>
        </w:rPr>
        <w:tab/>
        <w:t>636/2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2DBF280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96FF22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6AAB3C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Mohelnice</w:t>
      </w:r>
      <w:r>
        <w:rPr>
          <w:rFonts w:ascii="Arial" w:hAnsi="Arial" w:cs="Arial"/>
          <w:sz w:val="16"/>
          <w:szCs w:val="16"/>
        </w:rPr>
        <w:tab/>
        <w:t>2521/95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DC0278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FB8082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21EACC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Mohelnice</w:t>
      </w:r>
      <w:r>
        <w:rPr>
          <w:rFonts w:ascii="Arial" w:hAnsi="Arial" w:cs="Arial"/>
          <w:sz w:val="16"/>
          <w:szCs w:val="16"/>
        </w:rPr>
        <w:tab/>
        <w:t>2545/3</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1DD6D62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5E2BF9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6DC850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Mohelnice</w:t>
      </w:r>
      <w:r>
        <w:rPr>
          <w:rFonts w:ascii="Arial" w:hAnsi="Arial" w:cs="Arial"/>
          <w:sz w:val="16"/>
          <w:szCs w:val="16"/>
        </w:rPr>
        <w:tab/>
        <w:t>2551/3</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04E9405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355B30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9C2E01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Mohelnice</w:t>
      </w:r>
      <w:r>
        <w:rPr>
          <w:rFonts w:ascii="Arial" w:hAnsi="Arial" w:cs="Arial"/>
          <w:sz w:val="16"/>
          <w:szCs w:val="16"/>
        </w:rPr>
        <w:tab/>
        <w:t>2690/3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141B176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E5D0CA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2BC2F4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Mohelnice</w:t>
      </w:r>
      <w:r>
        <w:rPr>
          <w:rFonts w:ascii="Arial" w:hAnsi="Arial" w:cs="Arial"/>
          <w:sz w:val="16"/>
          <w:szCs w:val="16"/>
        </w:rPr>
        <w:tab/>
        <w:t>2690/4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86E75F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0B0169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E5E8BF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Mohelnice</w:t>
      </w:r>
      <w:r>
        <w:rPr>
          <w:rFonts w:ascii="Arial" w:hAnsi="Arial" w:cs="Arial"/>
          <w:sz w:val="16"/>
          <w:szCs w:val="16"/>
        </w:rPr>
        <w:tab/>
        <w:t>3018/19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C2D32E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D069CB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1B7C9D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Mohelnice</w:t>
      </w:r>
      <w:r>
        <w:rPr>
          <w:rFonts w:ascii="Arial" w:hAnsi="Arial" w:cs="Arial"/>
          <w:sz w:val="16"/>
          <w:szCs w:val="16"/>
        </w:rPr>
        <w:tab/>
        <w:t>3018/39</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12C6118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39AF6C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AFB0E5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Mohelnice</w:t>
      </w:r>
      <w:r>
        <w:rPr>
          <w:rFonts w:ascii="Arial" w:hAnsi="Arial" w:cs="Arial"/>
          <w:sz w:val="16"/>
          <w:szCs w:val="16"/>
        </w:rPr>
        <w:tab/>
        <w:t>3018/60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C62AAE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04229E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54EEE5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Mohelnice</w:t>
      </w:r>
      <w:r>
        <w:rPr>
          <w:rFonts w:ascii="Arial" w:hAnsi="Arial" w:cs="Arial"/>
          <w:sz w:val="16"/>
          <w:szCs w:val="16"/>
        </w:rPr>
        <w:tab/>
        <w:t>3018/68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01A74D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2024CC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D47555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Mohelnice</w:t>
      </w:r>
      <w:r>
        <w:rPr>
          <w:rFonts w:ascii="Arial" w:hAnsi="Arial" w:cs="Arial"/>
          <w:sz w:val="16"/>
          <w:szCs w:val="16"/>
        </w:rPr>
        <w:tab/>
        <w:t>3018/85</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34A2C36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32F4B1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8618BA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Mohelnice</w:t>
      </w:r>
      <w:r>
        <w:rPr>
          <w:rFonts w:ascii="Arial" w:hAnsi="Arial" w:cs="Arial"/>
          <w:sz w:val="16"/>
          <w:szCs w:val="16"/>
        </w:rPr>
        <w:tab/>
        <w:t>3018/96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4138342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435A0E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86969A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Mohelnice</w:t>
      </w:r>
      <w:r>
        <w:rPr>
          <w:rFonts w:ascii="Arial" w:hAnsi="Arial" w:cs="Arial"/>
          <w:sz w:val="16"/>
          <w:szCs w:val="16"/>
        </w:rPr>
        <w:tab/>
        <w:t>3018/141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F06C89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24A270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1C890D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Mohelnice</w:t>
      </w:r>
      <w:r>
        <w:rPr>
          <w:rFonts w:ascii="Arial" w:hAnsi="Arial" w:cs="Arial"/>
          <w:sz w:val="16"/>
          <w:szCs w:val="16"/>
        </w:rPr>
        <w:tab/>
        <w:t>3018/142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669324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CBB3BD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5F383B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Mohelnice</w:t>
      </w:r>
      <w:r>
        <w:rPr>
          <w:rFonts w:ascii="Arial" w:hAnsi="Arial" w:cs="Arial"/>
          <w:sz w:val="16"/>
          <w:szCs w:val="16"/>
        </w:rPr>
        <w:tab/>
        <w:t>3018/143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A10F0C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6F2C2D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A2967D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Mohelnice</w:t>
      </w:r>
      <w:r>
        <w:rPr>
          <w:rFonts w:ascii="Arial" w:hAnsi="Arial" w:cs="Arial"/>
          <w:sz w:val="16"/>
          <w:szCs w:val="16"/>
        </w:rPr>
        <w:tab/>
        <w:t>3018/144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18112E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FBFB89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919059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Mohelnice</w:t>
      </w:r>
      <w:r>
        <w:rPr>
          <w:rFonts w:ascii="Arial" w:hAnsi="Arial" w:cs="Arial"/>
          <w:sz w:val="16"/>
          <w:szCs w:val="16"/>
        </w:rPr>
        <w:tab/>
        <w:t>3018/149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FF86D6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88A432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B3E886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Mohelnice</w:t>
      </w:r>
      <w:r>
        <w:rPr>
          <w:rFonts w:ascii="Arial" w:hAnsi="Arial" w:cs="Arial"/>
          <w:sz w:val="16"/>
          <w:szCs w:val="16"/>
        </w:rPr>
        <w:tab/>
        <w:t>3018/187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904C16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67C2D0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4D7A67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Mohelnice</w:t>
      </w:r>
      <w:r>
        <w:rPr>
          <w:rFonts w:ascii="Arial" w:hAnsi="Arial" w:cs="Arial"/>
          <w:sz w:val="16"/>
          <w:szCs w:val="16"/>
        </w:rPr>
        <w:tab/>
        <w:t>3018/244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0198C3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F256FF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A459AA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Podolí u Mohelnice</w:t>
      </w:r>
      <w:r>
        <w:rPr>
          <w:rFonts w:ascii="Arial" w:hAnsi="Arial" w:cs="Arial"/>
          <w:sz w:val="16"/>
          <w:szCs w:val="16"/>
        </w:rPr>
        <w:tab/>
        <w:t>1043/2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0B4B6B9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76B2EA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5EADD9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Podolí u Mohelnice</w:t>
      </w:r>
      <w:r>
        <w:rPr>
          <w:rFonts w:ascii="Arial" w:hAnsi="Arial" w:cs="Arial"/>
          <w:sz w:val="16"/>
          <w:szCs w:val="16"/>
        </w:rPr>
        <w:tab/>
        <w:t>1092/6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E42F66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9F337B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2AC415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Podolí u Mohelnice</w:t>
      </w:r>
      <w:r>
        <w:rPr>
          <w:rFonts w:ascii="Arial" w:hAnsi="Arial" w:cs="Arial"/>
          <w:sz w:val="16"/>
          <w:szCs w:val="16"/>
        </w:rPr>
        <w:tab/>
        <w:t>1092/11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554723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3AF65C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stavební</w:t>
      </w:r>
    </w:p>
    <w:p w14:paraId="0ADF5D8E" w14:textId="19B9DF16"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Řepová</w:t>
      </w:r>
      <w:r>
        <w:rPr>
          <w:rFonts w:ascii="Arial" w:hAnsi="Arial" w:cs="Arial"/>
          <w:sz w:val="16"/>
          <w:szCs w:val="16"/>
        </w:rPr>
        <w:tab/>
      </w:r>
      <w:r w:rsidR="005B4C29">
        <w:rPr>
          <w:rFonts w:ascii="Arial" w:hAnsi="Arial" w:cs="Arial"/>
          <w:sz w:val="16"/>
          <w:szCs w:val="16"/>
        </w:rPr>
        <w:t xml:space="preserve">st. </w:t>
      </w:r>
      <w:r>
        <w:rPr>
          <w:rFonts w:ascii="Arial" w:hAnsi="Arial" w:cs="Arial"/>
          <w:sz w:val="16"/>
          <w:szCs w:val="16"/>
        </w:rPr>
        <w:t>132</w:t>
      </w:r>
      <w:r>
        <w:rPr>
          <w:rFonts w:ascii="Arial" w:hAnsi="Arial" w:cs="Arial"/>
          <w:sz w:val="16"/>
          <w:szCs w:val="16"/>
        </w:rPr>
        <w:tab/>
        <w:t>zas</w:t>
      </w:r>
      <w:r w:rsidR="005B4C29">
        <w:rPr>
          <w:rFonts w:ascii="Arial" w:hAnsi="Arial" w:cs="Arial"/>
          <w:sz w:val="16"/>
          <w:szCs w:val="16"/>
        </w:rPr>
        <w:t>.</w:t>
      </w:r>
      <w:r>
        <w:rPr>
          <w:rFonts w:ascii="Arial" w:hAnsi="Arial" w:cs="Arial"/>
          <w:sz w:val="16"/>
          <w:szCs w:val="16"/>
        </w:rPr>
        <w:t xml:space="preserve"> plocha a nádvoří</w:t>
      </w:r>
      <w:r>
        <w:rPr>
          <w:rFonts w:ascii="Arial" w:hAnsi="Arial" w:cs="Arial"/>
          <w:sz w:val="16"/>
          <w:szCs w:val="16"/>
        </w:rPr>
        <w:tab/>
        <w:t>10002</w:t>
      </w:r>
      <w:r>
        <w:rPr>
          <w:rFonts w:ascii="Arial" w:hAnsi="Arial" w:cs="Arial"/>
          <w:sz w:val="16"/>
          <w:szCs w:val="16"/>
        </w:rPr>
        <w:tab/>
        <w:t>1/1</w:t>
      </w:r>
    </w:p>
    <w:p w14:paraId="3614CC2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6E8DD8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E86F9A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lastRenderedPageBreak/>
        <w:t>Mohelnice</w:t>
      </w:r>
      <w:r>
        <w:rPr>
          <w:rFonts w:ascii="Arial" w:hAnsi="Arial" w:cs="Arial"/>
          <w:sz w:val="16"/>
          <w:szCs w:val="16"/>
        </w:rPr>
        <w:tab/>
        <w:t>Řepová</w:t>
      </w:r>
      <w:r>
        <w:rPr>
          <w:rFonts w:ascii="Arial" w:hAnsi="Arial" w:cs="Arial"/>
          <w:sz w:val="16"/>
          <w:szCs w:val="16"/>
        </w:rPr>
        <w:tab/>
        <w:t>987/2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B2365C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805AB9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C9571B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Řepová</w:t>
      </w:r>
      <w:r>
        <w:rPr>
          <w:rFonts w:ascii="Arial" w:hAnsi="Arial" w:cs="Arial"/>
          <w:sz w:val="16"/>
          <w:szCs w:val="16"/>
        </w:rPr>
        <w:tab/>
        <w:t>1005/43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C383EA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4C7E62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3D5586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Řepová</w:t>
      </w:r>
      <w:r>
        <w:rPr>
          <w:rFonts w:ascii="Arial" w:hAnsi="Arial" w:cs="Arial"/>
          <w:sz w:val="16"/>
          <w:szCs w:val="16"/>
        </w:rPr>
        <w:tab/>
        <w:t>1005/48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1AAE745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1B100A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E7397A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Řepová</w:t>
      </w:r>
      <w:r>
        <w:rPr>
          <w:rFonts w:ascii="Arial" w:hAnsi="Arial" w:cs="Arial"/>
          <w:sz w:val="16"/>
          <w:szCs w:val="16"/>
        </w:rPr>
        <w:tab/>
        <w:t>1005/65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38CF0D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0FFB9E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D8A9D7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Řepová</w:t>
      </w:r>
      <w:r>
        <w:rPr>
          <w:rFonts w:ascii="Arial" w:hAnsi="Arial" w:cs="Arial"/>
          <w:sz w:val="16"/>
          <w:szCs w:val="16"/>
        </w:rPr>
        <w:tab/>
        <w:t>1005/66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29C6D47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BD0A51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E5ABD2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Řepová</w:t>
      </w:r>
      <w:r>
        <w:rPr>
          <w:rFonts w:ascii="Arial" w:hAnsi="Arial" w:cs="Arial"/>
          <w:sz w:val="16"/>
          <w:szCs w:val="16"/>
        </w:rPr>
        <w:tab/>
        <w:t>1005/67</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1A181BF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9F5006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71C97E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Řepová</w:t>
      </w:r>
      <w:r>
        <w:rPr>
          <w:rFonts w:ascii="Arial" w:hAnsi="Arial" w:cs="Arial"/>
          <w:sz w:val="16"/>
          <w:szCs w:val="16"/>
        </w:rPr>
        <w:tab/>
        <w:t>1005/68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EFC4CC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019B87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5C7A9F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Řepová</w:t>
      </w:r>
      <w:r>
        <w:rPr>
          <w:rFonts w:ascii="Arial" w:hAnsi="Arial" w:cs="Arial"/>
          <w:sz w:val="16"/>
          <w:szCs w:val="16"/>
        </w:rPr>
        <w:tab/>
        <w:t>1005/69</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17CF592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89C9F9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BA2221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Řepová</w:t>
      </w:r>
      <w:r>
        <w:rPr>
          <w:rFonts w:ascii="Arial" w:hAnsi="Arial" w:cs="Arial"/>
          <w:sz w:val="16"/>
          <w:szCs w:val="16"/>
        </w:rPr>
        <w:tab/>
        <w:t>1005/70</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1602B0D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046CB8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6FB907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Mohelnice</w:t>
      </w:r>
      <w:r>
        <w:rPr>
          <w:rFonts w:ascii="Arial" w:hAnsi="Arial" w:cs="Arial"/>
          <w:sz w:val="16"/>
          <w:szCs w:val="16"/>
        </w:rPr>
        <w:tab/>
        <w:t>Řepová</w:t>
      </w:r>
      <w:r>
        <w:rPr>
          <w:rFonts w:ascii="Arial" w:hAnsi="Arial" w:cs="Arial"/>
          <w:sz w:val="16"/>
          <w:szCs w:val="16"/>
        </w:rPr>
        <w:tab/>
        <w:t>1005/71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BE2714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91FF08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95A64B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Maletín</w:t>
      </w:r>
      <w:r>
        <w:rPr>
          <w:rFonts w:ascii="Arial" w:hAnsi="Arial" w:cs="Arial"/>
          <w:sz w:val="16"/>
          <w:szCs w:val="16"/>
        </w:rPr>
        <w:tab/>
        <w:t>Starý Maletín</w:t>
      </w:r>
      <w:r>
        <w:rPr>
          <w:rFonts w:ascii="Arial" w:hAnsi="Arial" w:cs="Arial"/>
          <w:sz w:val="16"/>
          <w:szCs w:val="16"/>
        </w:rPr>
        <w:tab/>
        <w:t>2479/24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BD5E6B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800E37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522C56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Maletín</w:t>
      </w:r>
      <w:r>
        <w:rPr>
          <w:rFonts w:ascii="Arial" w:hAnsi="Arial" w:cs="Arial"/>
          <w:sz w:val="16"/>
          <w:szCs w:val="16"/>
        </w:rPr>
        <w:tab/>
        <w:t>Starý Maletín</w:t>
      </w:r>
      <w:r>
        <w:rPr>
          <w:rFonts w:ascii="Arial" w:hAnsi="Arial" w:cs="Arial"/>
          <w:sz w:val="16"/>
          <w:szCs w:val="16"/>
        </w:rPr>
        <w:tab/>
        <w:t>2479/28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1FC390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425240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FE4E46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Maletín</w:t>
      </w:r>
      <w:r>
        <w:rPr>
          <w:rFonts w:ascii="Arial" w:hAnsi="Arial" w:cs="Arial"/>
          <w:sz w:val="16"/>
          <w:szCs w:val="16"/>
        </w:rPr>
        <w:tab/>
        <w:t>Starý Maletín</w:t>
      </w:r>
      <w:r>
        <w:rPr>
          <w:rFonts w:ascii="Arial" w:hAnsi="Arial" w:cs="Arial"/>
          <w:sz w:val="16"/>
          <w:szCs w:val="16"/>
        </w:rPr>
        <w:tab/>
        <w:t>2479/37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B1A5F6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DCA465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3FA18C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Maletín</w:t>
      </w:r>
      <w:r>
        <w:rPr>
          <w:rFonts w:ascii="Arial" w:hAnsi="Arial" w:cs="Arial"/>
          <w:sz w:val="16"/>
          <w:szCs w:val="16"/>
        </w:rPr>
        <w:tab/>
        <w:t>Starý Maletín</w:t>
      </w:r>
      <w:r>
        <w:rPr>
          <w:rFonts w:ascii="Arial" w:hAnsi="Arial" w:cs="Arial"/>
          <w:sz w:val="16"/>
          <w:szCs w:val="16"/>
        </w:rPr>
        <w:tab/>
        <w:t>2479/40</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6C947C1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768EE8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F943E4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Maletín</w:t>
      </w:r>
      <w:r>
        <w:rPr>
          <w:rFonts w:ascii="Arial" w:hAnsi="Arial" w:cs="Arial"/>
          <w:sz w:val="16"/>
          <w:szCs w:val="16"/>
        </w:rPr>
        <w:tab/>
        <w:t>Starý Maletín</w:t>
      </w:r>
      <w:r>
        <w:rPr>
          <w:rFonts w:ascii="Arial" w:hAnsi="Arial" w:cs="Arial"/>
          <w:sz w:val="16"/>
          <w:szCs w:val="16"/>
        </w:rPr>
        <w:tab/>
        <w:t>2479/57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5255C2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54DB09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07B876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Maletín</w:t>
      </w:r>
      <w:r>
        <w:rPr>
          <w:rFonts w:ascii="Arial" w:hAnsi="Arial" w:cs="Arial"/>
          <w:sz w:val="16"/>
          <w:szCs w:val="16"/>
        </w:rPr>
        <w:tab/>
        <w:t>Starý Maletín</w:t>
      </w:r>
      <w:r>
        <w:rPr>
          <w:rFonts w:ascii="Arial" w:hAnsi="Arial" w:cs="Arial"/>
          <w:sz w:val="16"/>
          <w:szCs w:val="16"/>
        </w:rPr>
        <w:tab/>
        <w:t>2479/90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E07A89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6DB2E5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18D09F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Maletín</w:t>
      </w:r>
      <w:r>
        <w:rPr>
          <w:rFonts w:ascii="Arial" w:hAnsi="Arial" w:cs="Arial"/>
          <w:sz w:val="16"/>
          <w:szCs w:val="16"/>
        </w:rPr>
        <w:tab/>
        <w:t>Starý Maletín</w:t>
      </w:r>
      <w:r>
        <w:rPr>
          <w:rFonts w:ascii="Arial" w:hAnsi="Arial" w:cs="Arial"/>
          <w:sz w:val="16"/>
          <w:szCs w:val="16"/>
        </w:rPr>
        <w:tab/>
        <w:t>2479/95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0"/>
    </w:p>
    <w:p w14:paraId="4AC3D3BF" w14:textId="77777777" w:rsidR="007431BA" w:rsidRPr="007431BA" w:rsidRDefault="007431BA" w:rsidP="00112F3C">
      <w:pPr>
        <w:pStyle w:val="cary"/>
      </w:pPr>
      <w:r w:rsidRPr="007431BA">
        <w:t>-------------------------------------------------------------------------------------------------------------------------------------</w:t>
      </w:r>
    </w:p>
    <w:p w14:paraId="559F14D6" w14:textId="46E11573" w:rsidR="00916F06" w:rsidRDefault="00916F06" w:rsidP="00916F06">
      <w:pPr>
        <w:pStyle w:val="VnitrniText"/>
        <w:ind w:firstLine="0"/>
      </w:pPr>
      <w:r>
        <w:t>zapsan</w:t>
      </w:r>
      <w:r w:rsidR="00070DFF">
        <w:t>é</w:t>
      </w:r>
      <w:r>
        <w:t xml:space="preserve"> na výše uvedených LV u Katastrálního úřadu pro Olomoucký kraj, Katastrální pracoviště Šumperk.</w:t>
      </w:r>
    </w:p>
    <w:p w14:paraId="52EF3666" w14:textId="77777777" w:rsidR="008D5012" w:rsidRDefault="008D5012" w:rsidP="000B0AA7">
      <w:pPr>
        <w:pStyle w:val="VnitrniText"/>
        <w:ind w:firstLine="0"/>
      </w:pPr>
    </w:p>
    <w:p w14:paraId="3E06CD08" w14:textId="77777777" w:rsidR="00D4325F" w:rsidRPr="00D06D0F" w:rsidRDefault="00D4325F" w:rsidP="000B0AA7">
      <w:pPr>
        <w:pStyle w:val="VnitrniText"/>
        <w:ind w:firstLine="0"/>
        <w:rPr>
          <w:rFonts w:cs="Times New Roman"/>
        </w:rPr>
      </w:pPr>
    </w:p>
    <w:p w14:paraId="25F48DEA"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31F513F7" w14:textId="77777777" w:rsidR="00F65859" w:rsidRDefault="00F65859" w:rsidP="00971877">
      <w:pPr>
        <w:pStyle w:val="VnitrniText"/>
      </w:pPr>
      <w:r w:rsidRPr="002350B4">
        <w:t>Přejímající prohlašuje:</w:t>
      </w:r>
    </w:p>
    <w:p w14:paraId="220BA8EC" w14:textId="73FA5F47" w:rsidR="00F65859" w:rsidRPr="00BF1FB6" w:rsidRDefault="00971877" w:rsidP="00971877">
      <w:pPr>
        <w:pStyle w:val="VnitrniText"/>
        <w:rPr>
          <w:color w:val="FF0000"/>
        </w:rPr>
      </w:pPr>
      <w:r w:rsidRPr="00973EA8">
        <w:t xml:space="preserve">1. </w:t>
      </w:r>
      <w:r w:rsidR="006A6667" w:rsidRPr="00973EA8">
        <w:t>s odvoláním na zákon č. 77/1997 Sb., o státním podniku, ve znění pozdějších předpisů, má právo hospodařit s majetkem státu podle tohoto předpisu,</w:t>
      </w:r>
    </w:p>
    <w:p w14:paraId="345C366F" w14:textId="77777777" w:rsidR="00797D70" w:rsidRDefault="00797D70" w:rsidP="00971877">
      <w:pPr>
        <w:pStyle w:val="VnitrniText"/>
      </w:pPr>
    </w:p>
    <w:p w14:paraId="50A10BDA" w14:textId="77777777" w:rsidR="00F65859" w:rsidRDefault="00971877" w:rsidP="00971877">
      <w:pPr>
        <w:pStyle w:val="VnitrniText"/>
      </w:pPr>
      <w:r>
        <w:rPr>
          <w:color w:val="000000"/>
        </w:rPr>
        <w:t xml:space="preserve">2. </w:t>
      </w:r>
      <w:r w:rsidR="001F1A58" w:rsidRPr="00EE4E00">
        <w:rPr>
          <w:color w:val="000000"/>
        </w:rPr>
        <w:t xml:space="preserve">že </w:t>
      </w:r>
      <w:bookmarkStart w:id="1" w:name="_Hlk130822228"/>
      <w:r w:rsidR="00BE0F37">
        <w:rPr>
          <w:color w:val="000000"/>
        </w:rPr>
        <w:t>majetek uvedený</w:t>
      </w:r>
      <w:bookmarkEnd w:id="1"/>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4D5087A1" w14:textId="77777777" w:rsidR="00797D70" w:rsidRDefault="00797D70" w:rsidP="00971877">
      <w:pPr>
        <w:pStyle w:val="VnitrniText"/>
      </w:pPr>
    </w:p>
    <w:p w14:paraId="257018BC" w14:textId="4D98FE80" w:rsidR="00F65859" w:rsidRDefault="00971877" w:rsidP="00971877">
      <w:pPr>
        <w:pStyle w:val="VnitrniText"/>
      </w:pPr>
      <w:r>
        <w:t>3.</w:t>
      </w:r>
      <w:r w:rsidR="00F65859">
        <w:t xml:space="preserve"> </w:t>
      </w:r>
      <w:r w:rsidR="002F09A0">
        <w:t>že p</w:t>
      </w:r>
      <w:r w:rsidR="00F65859">
        <w:t>ředmětné pozemky budou využity pro realizaci veřejně prospěšné stavby dopravní infrastruktury stavby D35 Staré Město - Mohelnice", pro kterou bylo Krajským úřadem Olomouckého kraje dne 14.12.2022 vydáno Územní rozhodnutí č.j. KÚOK/58632/2021/ODSH-SH/131, právní moc ze dne 7.2.2023.</w:t>
      </w:r>
    </w:p>
    <w:p w14:paraId="1DA0E183" w14:textId="77777777" w:rsidR="005C5AF6" w:rsidRPr="005C5AF6" w:rsidRDefault="005C5AF6" w:rsidP="00EA08B0">
      <w:pPr>
        <w:pStyle w:val="VnitrniText"/>
        <w:ind w:firstLine="0"/>
      </w:pPr>
    </w:p>
    <w:p w14:paraId="3FF81AC2"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2C2758D9" w14:textId="79C662FA"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w:t>
      </w:r>
      <w:r w:rsidR="006A6667" w:rsidRPr="006A6667">
        <w:t>a právo hospodařit s tímto majetkem má přejímající.</w:t>
      </w:r>
      <w:r w:rsidR="00D4325F" w:rsidRPr="00D06D0F">
        <w:t xml:space="preserve"> </w:t>
      </w:r>
    </w:p>
    <w:p w14:paraId="7C884489" w14:textId="77777777" w:rsidR="00CF17C0" w:rsidRPr="00D06D0F" w:rsidRDefault="00CF17C0" w:rsidP="000B0AA7">
      <w:pPr>
        <w:pStyle w:val="VnitrniText"/>
      </w:pPr>
    </w:p>
    <w:p w14:paraId="12BA3575"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0CA17C62" w14:textId="4AD0033C" w:rsidR="00864B6B" w:rsidRDefault="00864B6B" w:rsidP="00864B6B">
      <w:pPr>
        <w:pStyle w:val="VnitrniText"/>
      </w:pPr>
      <w:r>
        <w:t>Příslušnost hospodařit</w:t>
      </w:r>
      <w:r w:rsidRPr="002350B4">
        <w:t xml:space="preserve"> k </w:t>
      </w:r>
      <w:r w:rsidR="00BE0F37">
        <w:t>majetku uvedenému</w:t>
      </w:r>
      <w:r w:rsidRPr="002350B4">
        <w:t xml:space="preserve"> v čl. I. </w:t>
      </w:r>
      <w:r w:rsidRPr="00D4409F">
        <w:t>předávajícímu</w:t>
      </w:r>
      <w:r w:rsidRPr="002350B4">
        <w:t xml:space="preserve"> zanikne a přejímajícímu vznikne k</w:t>
      </w:r>
      <w:r w:rsidR="00BE0F37">
        <w:t> </w:t>
      </w:r>
      <w:bookmarkStart w:id="2" w:name="_Hlk130822301"/>
      <w:r w:rsidR="00BE0F37">
        <w:t>tomuto majetku</w:t>
      </w:r>
      <w:bookmarkEnd w:id="2"/>
      <w:r w:rsidRPr="002350B4">
        <w:t xml:space="preserve"> </w:t>
      </w:r>
      <w:r w:rsidR="006A6667">
        <w:t>právo</w:t>
      </w:r>
      <w:r>
        <w:t xml:space="preserve"> hospodařit </w:t>
      </w:r>
      <w:r w:rsidRPr="002350B4">
        <w:t>dnem</w:t>
      </w:r>
      <w:r w:rsidR="001B4110">
        <w:t xml:space="preserve"> </w:t>
      </w:r>
      <w:r w:rsidR="001B4110" w:rsidRPr="001B4110">
        <w:t>podání návrhu na změnu v katastru nemovitostí</w:t>
      </w:r>
      <w:r w:rsidR="001B4110">
        <w:t>.</w:t>
      </w:r>
    </w:p>
    <w:p w14:paraId="2A2D7BE4" w14:textId="77777777" w:rsidR="00864B6B" w:rsidRDefault="00864B6B" w:rsidP="00864B6B">
      <w:pPr>
        <w:pStyle w:val="VnitrniText"/>
      </w:pPr>
    </w:p>
    <w:p w14:paraId="2DF6ADD3"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6B7742E1"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594D99AA" w14:textId="77777777" w:rsidR="00797D70" w:rsidRDefault="00797D70" w:rsidP="00864B6B">
      <w:pPr>
        <w:pStyle w:val="VnitrniText"/>
        <w:rPr>
          <w:color w:val="000000"/>
        </w:rPr>
      </w:pPr>
    </w:p>
    <w:p w14:paraId="110CE634"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36E80B65" w14:textId="77777777" w:rsidR="00864B6B" w:rsidRDefault="00864B6B" w:rsidP="00864B6B">
      <w:pPr>
        <w:pStyle w:val="VnitrniText"/>
        <w:rPr>
          <w:color w:val="000000"/>
        </w:rPr>
      </w:pPr>
    </w:p>
    <w:p w14:paraId="7F09E57F" w14:textId="77777777" w:rsidR="00080A5E" w:rsidRPr="00D06D0F" w:rsidRDefault="00080A5E" w:rsidP="00080A5E">
      <w:pPr>
        <w:pStyle w:val="VnitrniText"/>
        <w:ind w:firstLine="0"/>
      </w:pPr>
      <w:r w:rsidRPr="00D06D0F">
        <w:t>Pozemk</w:t>
      </w:r>
      <w:r>
        <w:t>y</w:t>
      </w:r>
      <w:r w:rsidRPr="00D06D0F">
        <w:t>:</w:t>
      </w:r>
    </w:p>
    <w:p w14:paraId="39B6481A" w14:textId="77777777" w:rsidR="00080A5E" w:rsidRPr="00112F3C" w:rsidRDefault="00080A5E" w:rsidP="00080A5E">
      <w:pPr>
        <w:pStyle w:val="cary"/>
      </w:pPr>
      <w:r w:rsidRPr="00112F3C">
        <w:t>-------------------------------------------------------------------------------------------------------------------------------------</w:t>
      </w:r>
    </w:p>
    <w:p w14:paraId="20F8D6CD"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055549A6" w14:textId="77777777" w:rsidR="00080A5E" w:rsidRPr="007431BA" w:rsidRDefault="00080A5E" w:rsidP="00080A5E">
      <w:pPr>
        <w:pStyle w:val="cary"/>
      </w:pPr>
      <w:r w:rsidRPr="007431BA">
        <w:t>-------------------------------------------------------------------------------------------------------------------------------------</w:t>
      </w:r>
    </w:p>
    <w:p w14:paraId="33F70A3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Křemačov</w:t>
      </w:r>
      <w:r w:rsidRPr="003E6EDE">
        <w:rPr>
          <w:rStyle w:val="Styl11b"/>
          <w:sz w:val="16"/>
          <w:szCs w:val="16"/>
        </w:rPr>
        <w:tab/>
        <w:t>941/3</w:t>
      </w:r>
      <w:r w:rsidRPr="003E6EDE">
        <w:rPr>
          <w:rStyle w:val="Styl11b"/>
          <w:sz w:val="16"/>
          <w:szCs w:val="16"/>
        </w:rPr>
        <w:tab/>
        <w:t>497,00 Kč</w:t>
      </w:r>
    </w:p>
    <w:p w14:paraId="2750DB6B" w14:textId="77777777" w:rsidR="00080A5E" w:rsidRPr="003E6EDE" w:rsidRDefault="00080A5E" w:rsidP="003E6EDE">
      <w:pPr>
        <w:tabs>
          <w:tab w:val="left" w:pos="2268"/>
          <w:tab w:val="right" w:pos="6804"/>
          <w:tab w:val="right" w:pos="9639"/>
        </w:tabs>
        <w:rPr>
          <w:rStyle w:val="Styl11b"/>
          <w:sz w:val="16"/>
          <w:szCs w:val="16"/>
        </w:rPr>
      </w:pPr>
    </w:p>
    <w:p w14:paraId="63FE6B1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Křemačov</w:t>
      </w:r>
      <w:r w:rsidRPr="003E6EDE">
        <w:rPr>
          <w:rStyle w:val="Styl11b"/>
          <w:sz w:val="16"/>
          <w:szCs w:val="16"/>
        </w:rPr>
        <w:tab/>
        <w:t>1010/14</w:t>
      </w:r>
      <w:r w:rsidRPr="003E6EDE">
        <w:rPr>
          <w:rStyle w:val="Styl11b"/>
          <w:sz w:val="16"/>
          <w:szCs w:val="16"/>
        </w:rPr>
        <w:tab/>
        <w:t>105,95 Kč</w:t>
      </w:r>
    </w:p>
    <w:p w14:paraId="3260302C" w14:textId="77777777" w:rsidR="00080A5E" w:rsidRPr="003E6EDE" w:rsidRDefault="00080A5E" w:rsidP="003E6EDE">
      <w:pPr>
        <w:tabs>
          <w:tab w:val="left" w:pos="2268"/>
          <w:tab w:val="right" w:pos="6804"/>
          <w:tab w:val="right" w:pos="9639"/>
        </w:tabs>
        <w:rPr>
          <w:rStyle w:val="Styl11b"/>
          <w:sz w:val="16"/>
          <w:szCs w:val="16"/>
        </w:rPr>
      </w:pPr>
    </w:p>
    <w:p w14:paraId="2F24CC6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Křemačov</w:t>
      </w:r>
      <w:r w:rsidRPr="003E6EDE">
        <w:rPr>
          <w:rStyle w:val="Styl11b"/>
          <w:sz w:val="16"/>
          <w:szCs w:val="16"/>
        </w:rPr>
        <w:tab/>
        <w:t>1010/77</w:t>
      </w:r>
      <w:r w:rsidRPr="003E6EDE">
        <w:rPr>
          <w:rStyle w:val="Styl11b"/>
          <w:sz w:val="16"/>
          <w:szCs w:val="16"/>
        </w:rPr>
        <w:tab/>
        <w:t>8,15 Kč</w:t>
      </w:r>
    </w:p>
    <w:p w14:paraId="31C21250" w14:textId="77777777" w:rsidR="00080A5E" w:rsidRPr="003E6EDE" w:rsidRDefault="00080A5E" w:rsidP="003E6EDE">
      <w:pPr>
        <w:tabs>
          <w:tab w:val="left" w:pos="2268"/>
          <w:tab w:val="right" w:pos="6804"/>
          <w:tab w:val="right" w:pos="9639"/>
        </w:tabs>
        <w:rPr>
          <w:rStyle w:val="Styl11b"/>
          <w:sz w:val="16"/>
          <w:szCs w:val="16"/>
        </w:rPr>
      </w:pPr>
    </w:p>
    <w:p w14:paraId="7D4555C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Křemačov</w:t>
      </w:r>
      <w:r w:rsidRPr="003E6EDE">
        <w:rPr>
          <w:rStyle w:val="Styl11b"/>
          <w:sz w:val="16"/>
          <w:szCs w:val="16"/>
        </w:rPr>
        <w:tab/>
        <w:t>1010/78</w:t>
      </w:r>
      <w:r w:rsidRPr="003E6EDE">
        <w:rPr>
          <w:rStyle w:val="Styl11b"/>
          <w:sz w:val="16"/>
          <w:szCs w:val="16"/>
        </w:rPr>
        <w:tab/>
        <w:t>1 230,65 Kč</w:t>
      </w:r>
    </w:p>
    <w:p w14:paraId="67F9E2BA" w14:textId="77777777" w:rsidR="00080A5E" w:rsidRPr="003E6EDE" w:rsidRDefault="00080A5E" w:rsidP="003E6EDE">
      <w:pPr>
        <w:tabs>
          <w:tab w:val="left" w:pos="2268"/>
          <w:tab w:val="right" w:pos="6804"/>
          <w:tab w:val="right" w:pos="9639"/>
        </w:tabs>
        <w:rPr>
          <w:rStyle w:val="Styl11b"/>
          <w:sz w:val="16"/>
          <w:szCs w:val="16"/>
        </w:rPr>
      </w:pPr>
    </w:p>
    <w:p w14:paraId="787BF59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Loštice</w:t>
      </w:r>
      <w:r w:rsidRPr="003E6EDE">
        <w:rPr>
          <w:rStyle w:val="Styl11b"/>
          <w:sz w:val="16"/>
          <w:szCs w:val="16"/>
        </w:rPr>
        <w:tab/>
        <w:t>2268/43</w:t>
      </w:r>
      <w:r w:rsidRPr="003E6EDE">
        <w:rPr>
          <w:rStyle w:val="Styl11b"/>
          <w:sz w:val="16"/>
          <w:szCs w:val="16"/>
        </w:rPr>
        <w:tab/>
        <w:t>8 096,40 Kč</w:t>
      </w:r>
    </w:p>
    <w:p w14:paraId="4688F9D8" w14:textId="77777777" w:rsidR="00080A5E" w:rsidRPr="003E6EDE" w:rsidRDefault="00080A5E" w:rsidP="003E6EDE">
      <w:pPr>
        <w:tabs>
          <w:tab w:val="left" w:pos="2268"/>
          <w:tab w:val="right" w:pos="6804"/>
          <w:tab w:val="right" w:pos="9639"/>
        </w:tabs>
        <w:rPr>
          <w:rStyle w:val="Styl11b"/>
          <w:sz w:val="16"/>
          <w:szCs w:val="16"/>
        </w:rPr>
      </w:pPr>
    </w:p>
    <w:p w14:paraId="0FE5AD9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Loštice</w:t>
      </w:r>
      <w:r w:rsidRPr="003E6EDE">
        <w:rPr>
          <w:rStyle w:val="Styl11b"/>
          <w:sz w:val="16"/>
          <w:szCs w:val="16"/>
        </w:rPr>
        <w:tab/>
        <w:t>2268/69</w:t>
      </w:r>
      <w:r w:rsidRPr="003E6EDE">
        <w:rPr>
          <w:rStyle w:val="Styl11b"/>
          <w:sz w:val="16"/>
          <w:szCs w:val="16"/>
        </w:rPr>
        <w:tab/>
        <w:t>2 620,80 Kč</w:t>
      </w:r>
    </w:p>
    <w:p w14:paraId="794200DA" w14:textId="77777777" w:rsidR="00080A5E" w:rsidRPr="003E6EDE" w:rsidRDefault="00080A5E" w:rsidP="003E6EDE">
      <w:pPr>
        <w:tabs>
          <w:tab w:val="left" w:pos="2268"/>
          <w:tab w:val="right" w:pos="6804"/>
          <w:tab w:val="right" w:pos="9639"/>
        </w:tabs>
        <w:rPr>
          <w:rStyle w:val="Styl11b"/>
          <w:sz w:val="16"/>
          <w:szCs w:val="16"/>
        </w:rPr>
      </w:pPr>
    </w:p>
    <w:p w14:paraId="74279A7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Míroveček</w:t>
      </w:r>
      <w:r w:rsidRPr="003E6EDE">
        <w:rPr>
          <w:rStyle w:val="Styl11b"/>
          <w:sz w:val="16"/>
          <w:szCs w:val="16"/>
        </w:rPr>
        <w:tab/>
        <w:t>636/2</w:t>
      </w:r>
      <w:r w:rsidRPr="003E6EDE">
        <w:rPr>
          <w:rStyle w:val="Styl11b"/>
          <w:sz w:val="16"/>
          <w:szCs w:val="16"/>
        </w:rPr>
        <w:tab/>
        <w:t>197,65 Kč</w:t>
      </w:r>
    </w:p>
    <w:p w14:paraId="2E5D9708" w14:textId="77777777" w:rsidR="00080A5E" w:rsidRPr="003E6EDE" w:rsidRDefault="00080A5E" w:rsidP="003E6EDE">
      <w:pPr>
        <w:tabs>
          <w:tab w:val="left" w:pos="2268"/>
          <w:tab w:val="right" w:pos="6804"/>
          <w:tab w:val="right" w:pos="9639"/>
        </w:tabs>
        <w:rPr>
          <w:rStyle w:val="Styl11b"/>
          <w:sz w:val="16"/>
          <w:szCs w:val="16"/>
        </w:rPr>
      </w:pPr>
    </w:p>
    <w:p w14:paraId="5777D29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Mohelnice</w:t>
      </w:r>
      <w:r w:rsidRPr="003E6EDE">
        <w:rPr>
          <w:rStyle w:val="Styl11b"/>
          <w:sz w:val="16"/>
          <w:szCs w:val="16"/>
        </w:rPr>
        <w:tab/>
        <w:t>2521/95</w:t>
      </w:r>
      <w:r w:rsidRPr="003E6EDE">
        <w:rPr>
          <w:rStyle w:val="Styl11b"/>
          <w:sz w:val="16"/>
          <w:szCs w:val="16"/>
        </w:rPr>
        <w:tab/>
        <w:t>441,87 Kč</w:t>
      </w:r>
    </w:p>
    <w:p w14:paraId="2AD7C088" w14:textId="77777777" w:rsidR="00080A5E" w:rsidRPr="003E6EDE" w:rsidRDefault="00080A5E" w:rsidP="003E6EDE">
      <w:pPr>
        <w:tabs>
          <w:tab w:val="left" w:pos="2268"/>
          <w:tab w:val="right" w:pos="6804"/>
          <w:tab w:val="right" w:pos="9639"/>
        </w:tabs>
        <w:rPr>
          <w:rStyle w:val="Styl11b"/>
          <w:sz w:val="16"/>
          <w:szCs w:val="16"/>
        </w:rPr>
      </w:pPr>
    </w:p>
    <w:p w14:paraId="3201DFA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Mohelnice</w:t>
      </w:r>
      <w:r w:rsidRPr="003E6EDE">
        <w:rPr>
          <w:rStyle w:val="Styl11b"/>
          <w:sz w:val="16"/>
          <w:szCs w:val="16"/>
        </w:rPr>
        <w:tab/>
        <w:t>2545/3</w:t>
      </w:r>
      <w:r w:rsidRPr="003E6EDE">
        <w:rPr>
          <w:rStyle w:val="Styl11b"/>
          <w:sz w:val="16"/>
          <w:szCs w:val="16"/>
        </w:rPr>
        <w:tab/>
        <w:t>3 632,15 Kč</w:t>
      </w:r>
    </w:p>
    <w:p w14:paraId="0CEEA127" w14:textId="77777777" w:rsidR="00080A5E" w:rsidRPr="003E6EDE" w:rsidRDefault="00080A5E" w:rsidP="003E6EDE">
      <w:pPr>
        <w:tabs>
          <w:tab w:val="left" w:pos="2268"/>
          <w:tab w:val="right" w:pos="6804"/>
          <w:tab w:val="right" w:pos="9639"/>
        </w:tabs>
        <w:rPr>
          <w:rStyle w:val="Styl11b"/>
          <w:sz w:val="16"/>
          <w:szCs w:val="16"/>
        </w:rPr>
      </w:pPr>
    </w:p>
    <w:p w14:paraId="39A91C9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Mohelnice</w:t>
      </w:r>
      <w:r w:rsidRPr="003E6EDE">
        <w:rPr>
          <w:rStyle w:val="Styl11b"/>
          <w:sz w:val="16"/>
          <w:szCs w:val="16"/>
        </w:rPr>
        <w:tab/>
        <w:t>2551/3</w:t>
      </w:r>
      <w:r w:rsidRPr="003E6EDE">
        <w:rPr>
          <w:rStyle w:val="Styl11b"/>
          <w:sz w:val="16"/>
          <w:szCs w:val="16"/>
        </w:rPr>
        <w:tab/>
        <w:t>4 282,37 Kč</w:t>
      </w:r>
    </w:p>
    <w:p w14:paraId="27BA1137" w14:textId="77777777" w:rsidR="00080A5E" w:rsidRPr="003E6EDE" w:rsidRDefault="00080A5E" w:rsidP="003E6EDE">
      <w:pPr>
        <w:tabs>
          <w:tab w:val="left" w:pos="2268"/>
          <w:tab w:val="right" w:pos="6804"/>
          <w:tab w:val="right" w:pos="9639"/>
        </w:tabs>
        <w:rPr>
          <w:rStyle w:val="Styl11b"/>
          <w:sz w:val="16"/>
          <w:szCs w:val="16"/>
        </w:rPr>
      </w:pPr>
    </w:p>
    <w:p w14:paraId="28332E5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Mohelnice</w:t>
      </w:r>
      <w:r w:rsidRPr="003E6EDE">
        <w:rPr>
          <w:rStyle w:val="Styl11b"/>
          <w:sz w:val="16"/>
          <w:szCs w:val="16"/>
        </w:rPr>
        <w:tab/>
        <w:t>2690/3</w:t>
      </w:r>
      <w:r w:rsidRPr="003E6EDE">
        <w:rPr>
          <w:rStyle w:val="Styl11b"/>
          <w:sz w:val="16"/>
          <w:szCs w:val="16"/>
        </w:rPr>
        <w:tab/>
        <w:t>164,76 Kč</w:t>
      </w:r>
    </w:p>
    <w:p w14:paraId="4E85A4C2" w14:textId="77777777" w:rsidR="00080A5E" w:rsidRPr="003E6EDE" w:rsidRDefault="00080A5E" w:rsidP="003E6EDE">
      <w:pPr>
        <w:tabs>
          <w:tab w:val="left" w:pos="2268"/>
          <w:tab w:val="right" w:pos="6804"/>
          <w:tab w:val="right" w:pos="9639"/>
        </w:tabs>
        <w:rPr>
          <w:rStyle w:val="Styl11b"/>
          <w:sz w:val="16"/>
          <w:szCs w:val="16"/>
        </w:rPr>
      </w:pPr>
    </w:p>
    <w:p w14:paraId="780E888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Mohelnice</w:t>
      </w:r>
      <w:r w:rsidRPr="003E6EDE">
        <w:rPr>
          <w:rStyle w:val="Styl11b"/>
          <w:sz w:val="16"/>
          <w:szCs w:val="16"/>
        </w:rPr>
        <w:tab/>
        <w:t>2690/4</w:t>
      </w:r>
      <w:r w:rsidRPr="003E6EDE">
        <w:rPr>
          <w:rStyle w:val="Styl11b"/>
          <w:sz w:val="16"/>
          <w:szCs w:val="16"/>
        </w:rPr>
        <w:tab/>
        <w:t>15 844,42 Kč</w:t>
      </w:r>
    </w:p>
    <w:p w14:paraId="6099A6DF" w14:textId="77777777" w:rsidR="00080A5E" w:rsidRPr="003E6EDE" w:rsidRDefault="00080A5E" w:rsidP="003E6EDE">
      <w:pPr>
        <w:tabs>
          <w:tab w:val="left" w:pos="2268"/>
          <w:tab w:val="right" w:pos="6804"/>
          <w:tab w:val="right" w:pos="9639"/>
        </w:tabs>
        <w:rPr>
          <w:rStyle w:val="Styl11b"/>
          <w:sz w:val="16"/>
          <w:szCs w:val="16"/>
        </w:rPr>
      </w:pPr>
    </w:p>
    <w:p w14:paraId="01A3997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Mohelnice</w:t>
      </w:r>
      <w:r w:rsidRPr="003E6EDE">
        <w:rPr>
          <w:rStyle w:val="Styl11b"/>
          <w:sz w:val="16"/>
          <w:szCs w:val="16"/>
        </w:rPr>
        <w:tab/>
        <w:t>3018/19</w:t>
      </w:r>
      <w:r w:rsidRPr="003E6EDE">
        <w:rPr>
          <w:rStyle w:val="Styl11b"/>
          <w:sz w:val="16"/>
          <w:szCs w:val="16"/>
        </w:rPr>
        <w:tab/>
        <w:t>7 544,32 Kč</w:t>
      </w:r>
    </w:p>
    <w:p w14:paraId="7C427B7C" w14:textId="77777777" w:rsidR="00080A5E" w:rsidRPr="003E6EDE" w:rsidRDefault="00080A5E" w:rsidP="003E6EDE">
      <w:pPr>
        <w:tabs>
          <w:tab w:val="left" w:pos="2268"/>
          <w:tab w:val="right" w:pos="6804"/>
          <w:tab w:val="right" w:pos="9639"/>
        </w:tabs>
        <w:rPr>
          <w:rStyle w:val="Styl11b"/>
          <w:sz w:val="16"/>
          <w:szCs w:val="16"/>
        </w:rPr>
      </w:pPr>
    </w:p>
    <w:p w14:paraId="1D88326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Mohelnice</w:t>
      </w:r>
      <w:r w:rsidRPr="003E6EDE">
        <w:rPr>
          <w:rStyle w:val="Styl11b"/>
          <w:sz w:val="16"/>
          <w:szCs w:val="16"/>
        </w:rPr>
        <w:tab/>
        <w:t>3018/39</w:t>
      </w:r>
      <w:r w:rsidRPr="003E6EDE">
        <w:rPr>
          <w:rStyle w:val="Styl11b"/>
          <w:sz w:val="16"/>
          <w:szCs w:val="16"/>
        </w:rPr>
        <w:tab/>
        <w:t>17 446,32 Kč</w:t>
      </w:r>
    </w:p>
    <w:p w14:paraId="0D030752" w14:textId="77777777" w:rsidR="00080A5E" w:rsidRPr="003E6EDE" w:rsidRDefault="00080A5E" w:rsidP="003E6EDE">
      <w:pPr>
        <w:tabs>
          <w:tab w:val="left" w:pos="2268"/>
          <w:tab w:val="right" w:pos="6804"/>
          <w:tab w:val="right" w:pos="9639"/>
        </w:tabs>
        <w:rPr>
          <w:rStyle w:val="Styl11b"/>
          <w:sz w:val="16"/>
          <w:szCs w:val="16"/>
        </w:rPr>
      </w:pPr>
    </w:p>
    <w:p w14:paraId="483C7D1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Mohelnice</w:t>
      </w:r>
      <w:r w:rsidRPr="003E6EDE">
        <w:rPr>
          <w:rStyle w:val="Styl11b"/>
          <w:sz w:val="16"/>
          <w:szCs w:val="16"/>
        </w:rPr>
        <w:tab/>
        <w:t>3018/60</w:t>
      </w:r>
      <w:r w:rsidRPr="003E6EDE">
        <w:rPr>
          <w:rStyle w:val="Styl11b"/>
          <w:sz w:val="16"/>
          <w:szCs w:val="16"/>
        </w:rPr>
        <w:tab/>
        <w:t>24 872,96 Kč</w:t>
      </w:r>
    </w:p>
    <w:p w14:paraId="53981DA5" w14:textId="77777777" w:rsidR="00080A5E" w:rsidRPr="003E6EDE" w:rsidRDefault="00080A5E" w:rsidP="003E6EDE">
      <w:pPr>
        <w:tabs>
          <w:tab w:val="left" w:pos="2268"/>
          <w:tab w:val="right" w:pos="6804"/>
          <w:tab w:val="right" w:pos="9639"/>
        </w:tabs>
        <w:rPr>
          <w:rStyle w:val="Styl11b"/>
          <w:sz w:val="16"/>
          <w:szCs w:val="16"/>
        </w:rPr>
      </w:pPr>
    </w:p>
    <w:p w14:paraId="0DB61C8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Mohelnice</w:t>
      </w:r>
      <w:r w:rsidRPr="003E6EDE">
        <w:rPr>
          <w:rStyle w:val="Styl11b"/>
          <w:sz w:val="16"/>
          <w:szCs w:val="16"/>
        </w:rPr>
        <w:tab/>
        <w:t>3018/68</w:t>
      </w:r>
      <w:r w:rsidRPr="003E6EDE">
        <w:rPr>
          <w:rStyle w:val="Styl11b"/>
          <w:sz w:val="16"/>
          <w:szCs w:val="16"/>
        </w:rPr>
        <w:tab/>
        <w:t>1 528,72 Kč</w:t>
      </w:r>
    </w:p>
    <w:p w14:paraId="1E7256B8" w14:textId="77777777" w:rsidR="00080A5E" w:rsidRPr="003E6EDE" w:rsidRDefault="00080A5E" w:rsidP="003E6EDE">
      <w:pPr>
        <w:tabs>
          <w:tab w:val="left" w:pos="2268"/>
          <w:tab w:val="right" w:pos="6804"/>
          <w:tab w:val="right" w:pos="9639"/>
        </w:tabs>
        <w:rPr>
          <w:rStyle w:val="Styl11b"/>
          <w:sz w:val="16"/>
          <w:szCs w:val="16"/>
        </w:rPr>
      </w:pPr>
    </w:p>
    <w:p w14:paraId="2375903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Mohelnice</w:t>
      </w:r>
      <w:r w:rsidRPr="003E6EDE">
        <w:rPr>
          <w:rStyle w:val="Styl11b"/>
          <w:sz w:val="16"/>
          <w:szCs w:val="16"/>
        </w:rPr>
        <w:tab/>
        <w:t>3018/85</w:t>
      </w:r>
      <w:r w:rsidRPr="003E6EDE">
        <w:rPr>
          <w:rStyle w:val="Styl11b"/>
          <w:sz w:val="16"/>
          <w:szCs w:val="16"/>
        </w:rPr>
        <w:tab/>
        <w:t>670,80 Kč</w:t>
      </w:r>
    </w:p>
    <w:p w14:paraId="702B1AE5" w14:textId="77777777" w:rsidR="00080A5E" w:rsidRPr="003E6EDE" w:rsidRDefault="00080A5E" w:rsidP="003E6EDE">
      <w:pPr>
        <w:tabs>
          <w:tab w:val="left" w:pos="2268"/>
          <w:tab w:val="right" w:pos="6804"/>
          <w:tab w:val="right" w:pos="9639"/>
        </w:tabs>
        <w:rPr>
          <w:rStyle w:val="Styl11b"/>
          <w:sz w:val="16"/>
          <w:szCs w:val="16"/>
        </w:rPr>
      </w:pPr>
    </w:p>
    <w:p w14:paraId="40B3BFD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Mohelnice</w:t>
      </w:r>
      <w:r w:rsidRPr="003E6EDE">
        <w:rPr>
          <w:rStyle w:val="Styl11b"/>
          <w:sz w:val="16"/>
          <w:szCs w:val="16"/>
        </w:rPr>
        <w:tab/>
        <w:t>3018/96</w:t>
      </w:r>
      <w:r w:rsidRPr="003E6EDE">
        <w:rPr>
          <w:rStyle w:val="Styl11b"/>
          <w:sz w:val="16"/>
          <w:szCs w:val="16"/>
        </w:rPr>
        <w:tab/>
        <w:t>110,32 Kč</w:t>
      </w:r>
    </w:p>
    <w:p w14:paraId="4AD4B171" w14:textId="77777777" w:rsidR="00080A5E" w:rsidRPr="003E6EDE" w:rsidRDefault="00080A5E" w:rsidP="003E6EDE">
      <w:pPr>
        <w:tabs>
          <w:tab w:val="left" w:pos="2268"/>
          <w:tab w:val="right" w:pos="6804"/>
          <w:tab w:val="right" w:pos="9639"/>
        </w:tabs>
        <w:rPr>
          <w:rStyle w:val="Styl11b"/>
          <w:sz w:val="16"/>
          <w:szCs w:val="16"/>
        </w:rPr>
      </w:pPr>
    </w:p>
    <w:p w14:paraId="5CA8175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Mohelnice</w:t>
      </w:r>
      <w:r w:rsidRPr="003E6EDE">
        <w:rPr>
          <w:rStyle w:val="Styl11b"/>
          <w:sz w:val="16"/>
          <w:szCs w:val="16"/>
        </w:rPr>
        <w:tab/>
        <w:t>3018/141</w:t>
      </w:r>
      <w:r w:rsidRPr="003E6EDE">
        <w:rPr>
          <w:rStyle w:val="Styl11b"/>
          <w:sz w:val="16"/>
          <w:szCs w:val="16"/>
        </w:rPr>
        <w:tab/>
        <w:t>4 175,36 Kč</w:t>
      </w:r>
    </w:p>
    <w:p w14:paraId="37933B0B" w14:textId="77777777" w:rsidR="00080A5E" w:rsidRPr="003E6EDE" w:rsidRDefault="00080A5E" w:rsidP="003E6EDE">
      <w:pPr>
        <w:tabs>
          <w:tab w:val="left" w:pos="2268"/>
          <w:tab w:val="right" w:pos="6804"/>
          <w:tab w:val="right" w:pos="9639"/>
        </w:tabs>
        <w:rPr>
          <w:rStyle w:val="Styl11b"/>
          <w:sz w:val="16"/>
          <w:szCs w:val="16"/>
        </w:rPr>
      </w:pPr>
    </w:p>
    <w:p w14:paraId="264CECD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Mohelnice</w:t>
      </w:r>
      <w:r w:rsidRPr="003E6EDE">
        <w:rPr>
          <w:rStyle w:val="Styl11b"/>
          <w:sz w:val="16"/>
          <w:szCs w:val="16"/>
        </w:rPr>
        <w:tab/>
        <w:t>3018/142</w:t>
      </w:r>
      <w:r w:rsidRPr="003E6EDE">
        <w:rPr>
          <w:rStyle w:val="Styl11b"/>
          <w:sz w:val="16"/>
          <w:szCs w:val="16"/>
        </w:rPr>
        <w:tab/>
        <w:t>9 192,96 Kč</w:t>
      </w:r>
    </w:p>
    <w:p w14:paraId="7025BCE7" w14:textId="77777777" w:rsidR="00080A5E" w:rsidRPr="003E6EDE" w:rsidRDefault="00080A5E" w:rsidP="003E6EDE">
      <w:pPr>
        <w:tabs>
          <w:tab w:val="left" w:pos="2268"/>
          <w:tab w:val="right" w:pos="6804"/>
          <w:tab w:val="right" w:pos="9639"/>
        </w:tabs>
        <w:rPr>
          <w:rStyle w:val="Styl11b"/>
          <w:sz w:val="16"/>
          <w:szCs w:val="16"/>
        </w:rPr>
      </w:pPr>
    </w:p>
    <w:p w14:paraId="72CCE5D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Mohelnice</w:t>
      </w:r>
      <w:r w:rsidRPr="003E6EDE">
        <w:rPr>
          <w:rStyle w:val="Styl11b"/>
          <w:sz w:val="16"/>
          <w:szCs w:val="16"/>
        </w:rPr>
        <w:tab/>
        <w:t>3018/143</w:t>
      </w:r>
      <w:r w:rsidRPr="003E6EDE">
        <w:rPr>
          <w:rStyle w:val="Styl11b"/>
          <w:sz w:val="16"/>
          <w:szCs w:val="16"/>
        </w:rPr>
        <w:tab/>
        <w:t>9 125,04 Kč</w:t>
      </w:r>
    </w:p>
    <w:p w14:paraId="399AA075" w14:textId="77777777" w:rsidR="00080A5E" w:rsidRPr="003E6EDE" w:rsidRDefault="00080A5E" w:rsidP="003E6EDE">
      <w:pPr>
        <w:tabs>
          <w:tab w:val="left" w:pos="2268"/>
          <w:tab w:val="right" w:pos="6804"/>
          <w:tab w:val="right" w:pos="9639"/>
        </w:tabs>
        <w:rPr>
          <w:rStyle w:val="Styl11b"/>
          <w:sz w:val="16"/>
          <w:szCs w:val="16"/>
        </w:rPr>
      </w:pPr>
    </w:p>
    <w:p w14:paraId="7C0A6E4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Mohelnice</w:t>
      </w:r>
      <w:r w:rsidRPr="003E6EDE">
        <w:rPr>
          <w:rStyle w:val="Styl11b"/>
          <w:sz w:val="16"/>
          <w:szCs w:val="16"/>
        </w:rPr>
        <w:tab/>
        <w:t>3018/144</w:t>
      </w:r>
      <w:r w:rsidRPr="003E6EDE">
        <w:rPr>
          <w:rStyle w:val="Styl11b"/>
          <w:sz w:val="16"/>
          <w:szCs w:val="16"/>
        </w:rPr>
        <w:tab/>
        <w:t>3 082,24 Kč</w:t>
      </w:r>
    </w:p>
    <w:p w14:paraId="3734DE4D" w14:textId="77777777" w:rsidR="00080A5E" w:rsidRPr="003E6EDE" w:rsidRDefault="00080A5E" w:rsidP="003E6EDE">
      <w:pPr>
        <w:tabs>
          <w:tab w:val="left" w:pos="2268"/>
          <w:tab w:val="right" w:pos="6804"/>
          <w:tab w:val="right" w:pos="9639"/>
        </w:tabs>
        <w:rPr>
          <w:rStyle w:val="Styl11b"/>
          <w:sz w:val="16"/>
          <w:szCs w:val="16"/>
        </w:rPr>
      </w:pPr>
    </w:p>
    <w:p w14:paraId="0241016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Mohelnice</w:t>
      </w:r>
      <w:r w:rsidRPr="003E6EDE">
        <w:rPr>
          <w:rStyle w:val="Styl11b"/>
          <w:sz w:val="16"/>
          <w:szCs w:val="16"/>
        </w:rPr>
        <w:tab/>
        <w:t>3018/149</w:t>
      </w:r>
      <w:r w:rsidRPr="003E6EDE">
        <w:rPr>
          <w:rStyle w:val="Styl11b"/>
          <w:sz w:val="16"/>
          <w:szCs w:val="16"/>
        </w:rPr>
        <w:tab/>
        <w:t>356 805,12 Kč</w:t>
      </w:r>
    </w:p>
    <w:p w14:paraId="12E050B9" w14:textId="77777777" w:rsidR="00080A5E" w:rsidRPr="003E6EDE" w:rsidRDefault="00080A5E" w:rsidP="003E6EDE">
      <w:pPr>
        <w:tabs>
          <w:tab w:val="left" w:pos="2268"/>
          <w:tab w:val="right" w:pos="6804"/>
          <w:tab w:val="right" w:pos="9639"/>
        </w:tabs>
        <w:rPr>
          <w:rStyle w:val="Styl11b"/>
          <w:sz w:val="16"/>
          <w:szCs w:val="16"/>
        </w:rPr>
      </w:pPr>
    </w:p>
    <w:p w14:paraId="42857D6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Mohelnice</w:t>
      </w:r>
      <w:r w:rsidRPr="003E6EDE">
        <w:rPr>
          <w:rStyle w:val="Styl11b"/>
          <w:sz w:val="16"/>
          <w:szCs w:val="16"/>
        </w:rPr>
        <w:tab/>
        <w:t>3018/187</w:t>
      </w:r>
      <w:r w:rsidRPr="003E6EDE">
        <w:rPr>
          <w:rStyle w:val="Styl11b"/>
          <w:sz w:val="16"/>
          <w:szCs w:val="16"/>
        </w:rPr>
        <w:tab/>
        <w:t>286,72 Kč</w:t>
      </w:r>
    </w:p>
    <w:p w14:paraId="1629ECF5" w14:textId="77777777" w:rsidR="00080A5E" w:rsidRPr="003E6EDE" w:rsidRDefault="00080A5E" w:rsidP="003E6EDE">
      <w:pPr>
        <w:tabs>
          <w:tab w:val="left" w:pos="2268"/>
          <w:tab w:val="right" w:pos="6804"/>
          <w:tab w:val="right" w:pos="9639"/>
        </w:tabs>
        <w:rPr>
          <w:rStyle w:val="Styl11b"/>
          <w:sz w:val="16"/>
          <w:szCs w:val="16"/>
        </w:rPr>
      </w:pPr>
    </w:p>
    <w:p w14:paraId="6174407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Mohelnice</w:t>
      </w:r>
      <w:r w:rsidRPr="003E6EDE">
        <w:rPr>
          <w:rStyle w:val="Styl11b"/>
          <w:sz w:val="16"/>
          <w:szCs w:val="16"/>
        </w:rPr>
        <w:tab/>
        <w:t>3018/244</w:t>
      </w:r>
      <w:r w:rsidRPr="003E6EDE">
        <w:rPr>
          <w:rStyle w:val="Styl11b"/>
          <w:sz w:val="16"/>
          <w:szCs w:val="16"/>
        </w:rPr>
        <w:tab/>
        <w:t>173,36 Kč</w:t>
      </w:r>
    </w:p>
    <w:p w14:paraId="43DA817B" w14:textId="77777777" w:rsidR="00080A5E" w:rsidRPr="003E6EDE" w:rsidRDefault="00080A5E" w:rsidP="003E6EDE">
      <w:pPr>
        <w:tabs>
          <w:tab w:val="left" w:pos="2268"/>
          <w:tab w:val="right" w:pos="6804"/>
          <w:tab w:val="right" w:pos="9639"/>
        </w:tabs>
        <w:rPr>
          <w:rStyle w:val="Styl11b"/>
          <w:sz w:val="16"/>
          <w:szCs w:val="16"/>
        </w:rPr>
      </w:pPr>
    </w:p>
    <w:p w14:paraId="30A61A8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Podolí u Mohelnice</w:t>
      </w:r>
      <w:r w:rsidRPr="003E6EDE">
        <w:rPr>
          <w:rStyle w:val="Styl11b"/>
          <w:sz w:val="16"/>
          <w:szCs w:val="16"/>
        </w:rPr>
        <w:tab/>
        <w:t>1043/2</w:t>
      </w:r>
      <w:r w:rsidRPr="003E6EDE">
        <w:rPr>
          <w:rStyle w:val="Styl11b"/>
          <w:sz w:val="16"/>
          <w:szCs w:val="16"/>
        </w:rPr>
        <w:tab/>
        <w:t>602,55 Kč</w:t>
      </w:r>
    </w:p>
    <w:p w14:paraId="6F53CA5C" w14:textId="77777777" w:rsidR="00080A5E" w:rsidRPr="003E6EDE" w:rsidRDefault="00080A5E" w:rsidP="003E6EDE">
      <w:pPr>
        <w:tabs>
          <w:tab w:val="left" w:pos="2268"/>
          <w:tab w:val="right" w:pos="6804"/>
          <w:tab w:val="right" w:pos="9639"/>
        </w:tabs>
        <w:rPr>
          <w:rStyle w:val="Styl11b"/>
          <w:sz w:val="16"/>
          <w:szCs w:val="16"/>
        </w:rPr>
      </w:pPr>
    </w:p>
    <w:p w14:paraId="7C87232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Podolí u Mohelnice</w:t>
      </w:r>
      <w:r w:rsidRPr="003E6EDE">
        <w:rPr>
          <w:rStyle w:val="Styl11b"/>
          <w:sz w:val="16"/>
          <w:szCs w:val="16"/>
        </w:rPr>
        <w:tab/>
        <w:t>1092/6</w:t>
      </w:r>
      <w:r w:rsidRPr="003E6EDE">
        <w:rPr>
          <w:rStyle w:val="Styl11b"/>
          <w:sz w:val="16"/>
          <w:szCs w:val="16"/>
        </w:rPr>
        <w:tab/>
        <w:t>218 243,40 Kč</w:t>
      </w:r>
    </w:p>
    <w:p w14:paraId="675C998F" w14:textId="77777777" w:rsidR="00080A5E" w:rsidRPr="003E6EDE" w:rsidRDefault="00080A5E" w:rsidP="003E6EDE">
      <w:pPr>
        <w:tabs>
          <w:tab w:val="left" w:pos="2268"/>
          <w:tab w:val="right" w:pos="6804"/>
          <w:tab w:val="right" w:pos="9639"/>
        </w:tabs>
        <w:rPr>
          <w:rStyle w:val="Styl11b"/>
          <w:sz w:val="16"/>
          <w:szCs w:val="16"/>
        </w:rPr>
      </w:pPr>
    </w:p>
    <w:p w14:paraId="667BEFA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Podolí u Mohelnice</w:t>
      </w:r>
      <w:r w:rsidRPr="003E6EDE">
        <w:rPr>
          <w:rStyle w:val="Styl11b"/>
          <w:sz w:val="16"/>
          <w:szCs w:val="16"/>
        </w:rPr>
        <w:tab/>
        <w:t>1092/11</w:t>
      </w:r>
      <w:r w:rsidRPr="003E6EDE">
        <w:rPr>
          <w:rStyle w:val="Styl11b"/>
          <w:sz w:val="16"/>
          <w:szCs w:val="16"/>
        </w:rPr>
        <w:tab/>
        <w:t>200 023,56 Kč</w:t>
      </w:r>
    </w:p>
    <w:p w14:paraId="3BA66277" w14:textId="77777777" w:rsidR="00080A5E" w:rsidRPr="003E6EDE" w:rsidRDefault="00080A5E" w:rsidP="003E6EDE">
      <w:pPr>
        <w:tabs>
          <w:tab w:val="left" w:pos="2268"/>
          <w:tab w:val="right" w:pos="6804"/>
          <w:tab w:val="right" w:pos="9639"/>
        </w:tabs>
        <w:rPr>
          <w:rStyle w:val="Styl11b"/>
          <w:sz w:val="16"/>
          <w:szCs w:val="16"/>
        </w:rPr>
      </w:pPr>
    </w:p>
    <w:p w14:paraId="791C45EB" w14:textId="0503CD35"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Řepová</w:t>
      </w:r>
      <w:r w:rsidRPr="003E6EDE">
        <w:rPr>
          <w:rStyle w:val="Styl11b"/>
          <w:sz w:val="16"/>
          <w:szCs w:val="16"/>
        </w:rPr>
        <w:tab/>
      </w:r>
      <w:r w:rsidR="000966BC">
        <w:rPr>
          <w:rStyle w:val="Styl11b"/>
          <w:sz w:val="16"/>
          <w:szCs w:val="16"/>
        </w:rPr>
        <w:t>st.</w:t>
      </w:r>
      <w:r w:rsidRPr="003E6EDE">
        <w:rPr>
          <w:rStyle w:val="Styl11b"/>
          <w:sz w:val="16"/>
          <w:szCs w:val="16"/>
        </w:rPr>
        <w:t>132</w:t>
      </w:r>
      <w:r w:rsidRPr="003E6EDE">
        <w:rPr>
          <w:rStyle w:val="Styl11b"/>
          <w:sz w:val="16"/>
          <w:szCs w:val="16"/>
        </w:rPr>
        <w:tab/>
        <w:t>1 306,80 Kč</w:t>
      </w:r>
    </w:p>
    <w:p w14:paraId="4CB34EA4" w14:textId="77777777" w:rsidR="00080A5E" w:rsidRPr="003E6EDE" w:rsidRDefault="00080A5E" w:rsidP="003E6EDE">
      <w:pPr>
        <w:tabs>
          <w:tab w:val="left" w:pos="2268"/>
          <w:tab w:val="right" w:pos="6804"/>
          <w:tab w:val="right" w:pos="9639"/>
        </w:tabs>
        <w:rPr>
          <w:rStyle w:val="Styl11b"/>
          <w:sz w:val="16"/>
          <w:szCs w:val="16"/>
        </w:rPr>
      </w:pPr>
    </w:p>
    <w:p w14:paraId="15DCD69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Řepová</w:t>
      </w:r>
      <w:r w:rsidRPr="003E6EDE">
        <w:rPr>
          <w:rStyle w:val="Styl11b"/>
          <w:sz w:val="16"/>
          <w:szCs w:val="16"/>
        </w:rPr>
        <w:tab/>
        <w:t>987/2</w:t>
      </w:r>
      <w:r w:rsidRPr="003E6EDE">
        <w:rPr>
          <w:rStyle w:val="Styl11b"/>
          <w:sz w:val="16"/>
          <w:szCs w:val="16"/>
        </w:rPr>
        <w:tab/>
        <w:t>2 970,00 Kč</w:t>
      </w:r>
    </w:p>
    <w:p w14:paraId="5421906F" w14:textId="77777777" w:rsidR="00080A5E" w:rsidRPr="003E6EDE" w:rsidRDefault="00080A5E" w:rsidP="003E6EDE">
      <w:pPr>
        <w:tabs>
          <w:tab w:val="left" w:pos="2268"/>
          <w:tab w:val="right" w:pos="6804"/>
          <w:tab w:val="right" w:pos="9639"/>
        </w:tabs>
        <w:rPr>
          <w:rStyle w:val="Styl11b"/>
          <w:sz w:val="16"/>
          <w:szCs w:val="16"/>
        </w:rPr>
      </w:pPr>
    </w:p>
    <w:p w14:paraId="26AEDEE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Řepová</w:t>
      </w:r>
      <w:r w:rsidRPr="003E6EDE">
        <w:rPr>
          <w:rStyle w:val="Styl11b"/>
          <w:sz w:val="16"/>
          <w:szCs w:val="16"/>
        </w:rPr>
        <w:tab/>
        <w:t>1005/43</w:t>
      </w:r>
      <w:r w:rsidRPr="003E6EDE">
        <w:rPr>
          <w:rStyle w:val="Styl11b"/>
          <w:sz w:val="16"/>
          <w:szCs w:val="16"/>
        </w:rPr>
        <w:tab/>
        <w:t>4 385,64 Kč</w:t>
      </w:r>
    </w:p>
    <w:p w14:paraId="1DA9D89A" w14:textId="77777777" w:rsidR="00080A5E" w:rsidRPr="003E6EDE" w:rsidRDefault="00080A5E" w:rsidP="003E6EDE">
      <w:pPr>
        <w:tabs>
          <w:tab w:val="left" w:pos="2268"/>
          <w:tab w:val="right" w:pos="6804"/>
          <w:tab w:val="right" w:pos="9639"/>
        </w:tabs>
        <w:rPr>
          <w:rStyle w:val="Styl11b"/>
          <w:sz w:val="16"/>
          <w:szCs w:val="16"/>
        </w:rPr>
      </w:pPr>
    </w:p>
    <w:p w14:paraId="17E7448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Řepová</w:t>
      </w:r>
      <w:r w:rsidRPr="003E6EDE">
        <w:rPr>
          <w:rStyle w:val="Styl11b"/>
          <w:sz w:val="16"/>
          <w:szCs w:val="16"/>
        </w:rPr>
        <w:tab/>
        <w:t>1005/48</w:t>
      </w:r>
      <w:r w:rsidRPr="003E6EDE">
        <w:rPr>
          <w:rStyle w:val="Styl11b"/>
          <w:sz w:val="16"/>
          <w:szCs w:val="16"/>
        </w:rPr>
        <w:tab/>
        <w:t>2 401,66 Kč</w:t>
      </w:r>
    </w:p>
    <w:p w14:paraId="1E3C5B1D" w14:textId="77777777" w:rsidR="00080A5E" w:rsidRPr="003E6EDE" w:rsidRDefault="00080A5E" w:rsidP="003E6EDE">
      <w:pPr>
        <w:tabs>
          <w:tab w:val="left" w:pos="2268"/>
          <w:tab w:val="right" w:pos="6804"/>
          <w:tab w:val="right" w:pos="9639"/>
        </w:tabs>
        <w:rPr>
          <w:rStyle w:val="Styl11b"/>
          <w:sz w:val="16"/>
          <w:szCs w:val="16"/>
        </w:rPr>
      </w:pPr>
    </w:p>
    <w:p w14:paraId="0C80353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Řepová</w:t>
      </w:r>
      <w:r w:rsidRPr="003E6EDE">
        <w:rPr>
          <w:rStyle w:val="Styl11b"/>
          <w:sz w:val="16"/>
          <w:szCs w:val="16"/>
        </w:rPr>
        <w:tab/>
        <w:t>1005/65</w:t>
      </w:r>
      <w:r w:rsidRPr="003E6EDE">
        <w:rPr>
          <w:rStyle w:val="Styl11b"/>
          <w:sz w:val="16"/>
          <w:szCs w:val="16"/>
        </w:rPr>
        <w:tab/>
        <w:t>889,84 Kč</w:t>
      </w:r>
    </w:p>
    <w:p w14:paraId="2D872680" w14:textId="77777777" w:rsidR="00080A5E" w:rsidRPr="003E6EDE" w:rsidRDefault="00080A5E" w:rsidP="003E6EDE">
      <w:pPr>
        <w:tabs>
          <w:tab w:val="left" w:pos="2268"/>
          <w:tab w:val="right" w:pos="6804"/>
          <w:tab w:val="right" w:pos="9639"/>
        </w:tabs>
        <w:rPr>
          <w:rStyle w:val="Styl11b"/>
          <w:sz w:val="16"/>
          <w:szCs w:val="16"/>
        </w:rPr>
      </w:pPr>
    </w:p>
    <w:p w14:paraId="34DCBEF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Řepová</w:t>
      </w:r>
      <w:r w:rsidRPr="003E6EDE">
        <w:rPr>
          <w:rStyle w:val="Styl11b"/>
          <w:sz w:val="16"/>
          <w:szCs w:val="16"/>
        </w:rPr>
        <w:tab/>
        <w:t>1005/66</w:t>
      </w:r>
      <w:r w:rsidRPr="003E6EDE">
        <w:rPr>
          <w:rStyle w:val="Styl11b"/>
          <w:sz w:val="16"/>
          <w:szCs w:val="16"/>
        </w:rPr>
        <w:tab/>
        <w:t>1 248,50 Kč</w:t>
      </w:r>
    </w:p>
    <w:p w14:paraId="1396C1A1" w14:textId="77777777" w:rsidR="00080A5E" w:rsidRPr="003E6EDE" w:rsidRDefault="00080A5E" w:rsidP="003E6EDE">
      <w:pPr>
        <w:tabs>
          <w:tab w:val="left" w:pos="2268"/>
          <w:tab w:val="right" w:pos="6804"/>
          <w:tab w:val="right" w:pos="9639"/>
        </w:tabs>
        <w:rPr>
          <w:rStyle w:val="Styl11b"/>
          <w:sz w:val="16"/>
          <w:szCs w:val="16"/>
        </w:rPr>
      </w:pPr>
    </w:p>
    <w:p w14:paraId="198F044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Řepová</w:t>
      </w:r>
      <w:r w:rsidRPr="003E6EDE">
        <w:rPr>
          <w:rStyle w:val="Styl11b"/>
          <w:sz w:val="16"/>
          <w:szCs w:val="16"/>
        </w:rPr>
        <w:tab/>
        <w:t>1005/67</w:t>
      </w:r>
      <w:r w:rsidRPr="003E6EDE">
        <w:rPr>
          <w:rStyle w:val="Styl11b"/>
          <w:sz w:val="16"/>
          <w:szCs w:val="16"/>
        </w:rPr>
        <w:tab/>
        <w:t>2 220,06 Kč</w:t>
      </w:r>
    </w:p>
    <w:p w14:paraId="1EA4A40A" w14:textId="77777777" w:rsidR="00080A5E" w:rsidRPr="003E6EDE" w:rsidRDefault="00080A5E" w:rsidP="003E6EDE">
      <w:pPr>
        <w:tabs>
          <w:tab w:val="left" w:pos="2268"/>
          <w:tab w:val="right" w:pos="6804"/>
          <w:tab w:val="right" w:pos="9639"/>
        </w:tabs>
        <w:rPr>
          <w:rStyle w:val="Styl11b"/>
          <w:sz w:val="16"/>
          <w:szCs w:val="16"/>
        </w:rPr>
      </w:pPr>
    </w:p>
    <w:p w14:paraId="2D35D19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Řepová</w:t>
      </w:r>
      <w:r w:rsidRPr="003E6EDE">
        <w:rPr>
          <w:rStyle w:val="Styl11b"/>
          <w:sz w:val="16"/>
          <w:szCs w:val="16"/>
        </w:rPr>
        <w:tab/>
        <w:t>1005/68</w:t>
      </w:r>
      <w:r w:rsidRPr="003E6EDE">
        <w:rPr>
          <w:rStyle w:val="Styl11b"/>
          <w:sz w:val="16"/>
          <w:szCs w:val="16"/>
        </w:rPr>
        <w:tab/>
        <w:t>1 411,94 Kč</w:t>
      </w:r>
    </w:p>
    <w:p w14:paraId="04B6BCBE" w14:textId="77777777" w:rsidR="00080A5E" w:rsidRPr="003E6EDE" w:rsidRDefault="00080A5E" w:rsidP="003E6EDE">
      <w:pPr>
        <w:tabs>
          <w:tab w:val="left" w:pos="2268"/>
          <w:tab w:val="right" w:pos="6804"/>
          <w:tab w:val="right" w:pos="9639"/>
        </w:tabs>
        <w:rPr>
          <w:rStyle w:val="Styl11b"/>
          <w:sz w:val="16"/>
          <w:szCs w:val="16"/>
        </w:rPr>
      </w:pPr>
    </w:p>
    <w:p w14:paraId="7173768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Řepová</w:t>
      </w:r>
      <w:r w:rsidRPr="003E6EDE">
        <w:rPr>
          <w:rStyle w:val="Styl11b"/>
          <w:sz w:val="16"/>
          <w:szCs w:val="16"/>
        </w:rPr>
        <w:tab/>
        <w:t>1005/69</w:t>
      </w:r>
      <w:r w:rsidRPr="003E6EDE">
        <w:rPr>
          <w:rStyle w:val="Styl11b"/>
          <w:sz w:val="16"/>
          <w:szCs w:val="16"/>
        </w:rPr>
        <w:tab/>
        <w:t>385,90 Kč</w:t>
      </w:r>
    </w:p>
    <w:p w14:paraId="7597DB88" w14:textId="77777777" w:rsidR="00080A5E" w:rsidRPr="003E6EDE" w:rsidRDefault="00080A5E" w:rsidP="003E6EDE">
      <w:pPr>
        <w:tabs>
          <w:tab w:val="left" w:pos="2268"/>
          <w:tab w:val="right" w:pos="6804"/>
          <w:tab w:val="right" w:pos="9639"/>
        </w:tabs>
        <w:rPr>
          <w:rStyle w:val="Styl11b"/>
          <w:sz w:val="16"/>
          <w:szCs w:val="16"/>
        </w:rPr>
      </w:pPr>
    </w:p>
    <w:p w14:paraId="5DCDE83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Řepová</w:t>
      </w:r>
      <w:r w:rsidRPr="003E6EDE">
        <w:rPr>
          <w:rStyle w:val="Styl11b"/>
          <w:sz w:val="16"/>
          <w:szCs w:val="16"/>
        </w:rPr>
        <w:tab/>
        <w:t>1005/70</w:t>
      </w:r>
      <w:r w:rsidRPr="003E6EDE">
        <w:rPr>
          <w:rStyle w:val="Styl11b"/>
          <w:sz w:val="16"/>
          <w:szCs w:val="16"/>
        </w:rPr>
        <w:tab/>
        <w:t>90,80 Kč</w:t>
      </w:r>
    </w:p>
    <w:p w14:paraId="3F5270E7" w14:textId="77777777" w:rsidR="00080A5E" w:rsidRPr="003E6EDE" w:rsidRDefault="00080A5E" w:rsidP="003E6EDE">
      <w:pPr>
        <w:tabs>
          <w:tab w:val="left" w:pos="2268"/>
          <w:tab w:val="right" w:pos="6804"/>
          <w:tab w:val="right" w:pos="9639"/>
        </w:tabs>
        <w:rPr>
          <w:rStyle w:val="Styl11b"/>
          <w:sz w:val="16"/>
          <w:szCs w:val="16"/>
        </w:rPr>
      </w:pPr>
    </w:p>
    <w:p w14:paraId="58C22F7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Řepová</w:t>
      </w:r>
      <w:r w:rsidRPr="003E6EDE">
        <w:rPr>
          <w:rStyle w:val="Styl11b"/>
          <w:sz w:val="16"/>
          <w:szCs w:val="16"/>
        </w:rPr>
        <w:tab/>
        <w:t>1005/71</w:t>
      </w:r>
      <w:r w:rsidRPr="003E6EDE">
        <w:rPr>
          <w:rStyle w:val="Styl11b"/>
          <w:sz w:val="16"/>
          <w:szCs w:val="16"/>
        </w:rPr>
        <w:tab/>
        <w:t>77,18 Kč</w:t>
      </w:r>
    </w:p>
    <w:p w14:paraId="2CA421D4" w14:textId="77777777" w:rsidR="00080A5E" w:rsidRPr="003E6EDE" w:rsidRDefault="00080A5E" w:rsidP="003E6EDE">
      <w:pPr>
        <w:tabs>
          <w:tab w:val="left" w:pos="2268"/>
          <w:tab w:val="right" w:pos="6804"/>
          <w:tab w:val="right" w:pos="9639"/>
        </w:tabs>
        <w:rPr>
          <w:rStyle w:val="Styl11b"/>
          <w:sz w:val="16"/>
          <w:szCs w:val="16"/>
        </w:rPr>
      </w:pPr>
    </w:p>
    <w:p w14:paraId="2FB298E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Starý Maletín</w:t>
      </w:r>
      <w:r w:rsidRPr="003E6EDE">
        <w:rPr>
          <w:rStyle w:val="Styl11b"/>
          <w:sz w:val="16"/>
          <w:szCs w:val="16"/>
        </w:rPr>
        <w:tab/>
        <w:t>2479/24</w:t>
      </w:r>
      <w:r w:rsidRPr="003E6EDE">
        <w:rPr>
          <w:rStyle w:val="Styl11b"/>
          <w:sz w:val="16"/>
          <w:szCs w:val="16"/>
        </w:rPr>
        <w:tab/>
        <w:t>616,00 Kč</w:t>
      </w:r>
    </w:p>
    <w:p w14:paraId="71A1D745" w14:textId="77777777" w:rsidR="00080A5E" w:rsidRPr="003E6EDE" w:rsidRDefault="00080A5E" w:rsidP="003E6EDE">
      <w:pPr>
        <w:tabs>
          <w:tab w:val="left" w:pos="2268"/>
          <w:tab w:val="right" w:pos="6804"/>
          <w:tab w:val="right" w:pos="9639"/>
        </w:tabs>
        <w:rPr>
          <w:rStyle w:val="Styl11b"/>
          <w:sz w:val="16"/>
          <w:szCs w:val="16"/>
        </w:rPr>
      </w:pPr>
    </w:p>
    <w:p w14:paraId="68CC791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Starý Maletín</w:t>
      </w:r>
      <w:r w:rsidRPr="003E6EDE">
        <w:rPr>
          <w:rStyle w:val="Styl11b"/>
          <w:sz w:val="16"/>
          <w:szCs w:val="16"/>
        </w:rPr>
        <w:tab/>
        <w:t>2479/28</w:t>
      </w:r>
      <w:r w:rsidRPr="003E6EDE">
        <w:rPr>
          <w:rStyle w:val="Styl11b"/>
          <w:sz w:val="16"/>
          <w:szCs w:val="16"/>
        </w:rPr>
        <w:tab/>
        <w:t>33,60 Kč</w:t>
      </w:r>
    </w:p>
    <w:p w14:paraId="074E2720" w14:textId="77777777" w:rsidR="00080A5E" w:rsidRPr="003E6EDE" w:rsidRDefault="00080A5E" w:rsidP="003E6EDE">
      <w:pPr>
        <w:tabs>
          <w:tab w:val="left" w:pos="2268"/>
          <w:tab w:val="right" w:pos="6804"/>
          <w:tab w:val="right" w:pos="9639"/>
        </w:tabs>
        <w:rPr>
          <w:rStyle w:val="Styl11b"/>
          <w:sz w:val="16"/>
          <w:szCs w:val="16"/>
        </w:rPr>
      </w:pPr>
    </w:p>
    <w:p w14:paraId="5C3F99D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Starý Maletín</w:t>
      </w:r>
      <w:r w:rsidRPr="003E6EDE">
        <w:rPr>
          <w:rStyle w:val="Styl11b"/>
          <w:sz w:val="16"/>
          <w:szCs w:val="16"/>
        </w:rPr>
        <w:tab/>
        <w:t>2479/37</w:t>
      </w:r>
      <w:r w:rsidRPr="003E6EDE">
        <w:rPr>
          <w:rStyle w:val="Styl11b"/>
          <w:sz w:val="16"/>
          <w:szCs w:val="16"/>
        </w:rPr>
        <w:tab/>
        <w:t>2 279,20 Kč</w:t>
      </w:r>
    </w:p>
    <w:p w14:paraId="0EFDB52F" w14:textId="77777777" w:rsidR="00080A5E" w:rsidRPr="003E6EDE" w:rsidRDefault="00080A5E" w:rsidP="003E6EDE">
      <w:pPr>
        <w:tabs>
          <w:tab w:val="left" w:pos="2268"/>
          <w:tab w:val="right" w:pos="6804"/>
          <w:tab w:val="right" w:pos="9639"/>
        </w:tabs>
        <w:rPr>
          <w:rStyle w:val="Styl11b"/>
          <w:sz w:val="16"/>
          <w:szCs w:val="16"/>
        </w:rPr>
      </w:pPr>
    </w:p>
    <w:p w14:paraId="361C8B0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Starý Maletín</w:t>
      </w:r>
      <w:r w:rsidRPr="003E6EDE">
        <w:rPr>
          <w:rStyle w:val="Styl11b"/>
          <w:sz w:val="16"/>
          <w:szCs w:val="16"/>
        </w:rPr>
        <w:tab/>
        <w:t>2479/40</w:t>
      </w:r>
      <w:r w:rsidRPr="003E6EDE">
        <w:rPr>
          <w:rStyle w:val="Styl11b"/>
          <w:sz w:val="16"/>
          <w:szCs w:val="16"/>
        </w:rPr>
        <w:tab/>
        <w:t>4 748,80 Kč</w:t>
      </w:r>
    </w:p>
    <w:p w14:paraId="000DE21D" w14:textId="77777777" w:rsidR="00080A5E" w:rsidRPr="003E6EDE" w:rsidRDefault="00080A5E" w:rsidP="003E6EDE">
      <w:pPr>
        <w:tabs>
          <w:tab w:val="left" w:pos="2268"/>
          <w:tab w:val="right" w:pos="6804"/>
          <w:tab w:val="right" w:pos="9639"/>
        </w:tabs>
        <w:rPr>
          <w:rStyle w:val="Styl11b"/>
          <w:sz w:val="16"/>
          <w:szCs w:val="16"/>
        </w:rPr>
      </w:pPr>
    </w:p>
    <w:p w14:paraId="2FA814D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Starý Maletín</w:t>
      </w:r>
      <w:r w:rsidRPr="003E6EDE">
        <w:rPr>
          <w:rStyle w:val="Styl11b"/>
          <w:sz w:val="16"/>
          <w:szCs w:val="16"/>
        </w:rPr>
        <w:tab/>
        <w:t>2479/57</w:t>
      </w:r>
      <w:r w:rsidRPr="003E6EDE">
        <w:rPr>
          <w:rStyle w:val="Styl11b"/>
          <w:sz w:val="16"/>
          <w:szCs w:val="16"/>
        </w:rPr>
        <w:tab/>
        <w:t>211,00 Kč</w:t>
      </w:r>
    </w:p>
    <w:p w14:paraId="5E34D061" w14:textId="77777777" w:rsidR="00080A5E" w:rsidRPr="003E6EDE" w:rsidRDefault="00080A5E" w:rsidP="003E6EDE">
      <w:pPr>
        <w:tabs>
          <w:tab w:val="left" w:pos="2268"/>
          <w:tab w:val="right" w:pos="6804"/>
          <w:tab w:val="right" w:pos="9639"/>
        </w:tabs>
        <w:rPr>
          <w:rStyle w:val="Styl11b"/>
          <w:sz w:val="16"/>
          <w:szCs w:val="16"/>
        </w:rPr>
      </w:pPr>
    </w:p>
    <w:p w14:paraId="2B2AF0E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Starý Maletín</w:t>
      </w:r>
      <w:r w:rsidRPr="003E6EDE">
        <w:rPr>
          <w:rStyle w:val="Styl11b"/>
          <w:sz w:val="16"/>
          <w:szCs w:val="16"/>
        </w:rPr>
        <w:tab/>
        <w:t>2479/90</w:t>
      </w:r>
      <w:r w:rsidRPr="003E6EDE">
        <w:rPr>
          <w:rStyle w:val="Styl11b"/>
          <w:sz w:val="16"/>
          <w:szCs w:val="16"/>
        </w:rPr>
        <w:tab/>
        <w:t>9 131,55 Kč</w:t>
      </w:r>
    </w:p>
    <w:p w14:paraId="2968BBB1" w14:textId="77777777" w:rsidR="00080A5E" w:rsidRPr="003E6EDE" w:rsidRDefault="00080A5E" w:rsidP="003E6EDE">
      <w:pPr>
        <w:tabs>
          <w:tab w:val="left" w:pos="2268"/>
          <w:tab w:val="right" w:pos="6804"/>
          <w:tab w:val="right" w:pos="9639"/>
        </w:tabs>
        <w:rPr>
          <w:rStyle w:val="Styl11b"/>
          <w:sz w:val="16"/>
          <w:szCs w:val="16"/>
        </w:rPr>
      </w:pPr>
    </w:p>
    <w:p w14:paraId="31F52CC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Starý Maletín</w:t>
      </w:r>
      <w:r w:rsidRPr="003E6EDE">
        <w:rPr>
          <w:rStyle w:val="Styl11b"/>
          <w:sz w:val="16"/>
          <w:szCs w:val="16"/>
        </w:rPr>
        <w:tab/>
        <w:t>2479/95</w:t>
      </w:r>
      <w:r w:rsidRPr="003E6EDE">
        <w:rPr>
          <w:rStyle w:val="Styl11b"/>
          <w:sz w:val="16"/>
          <w:szCs w:val="16"/>
        </w:rPr>
        <w:tab/>
        <w:t>22 122,50 Kč</w:t>
      </w:r>
    </w:p>
    <w:p w14:paraId="25C2851D" w14:textId="77777777" w:rsidR="00080A5E" w:rsidRDefault="00080A5E" w:rsidP="00080A5E">
      <w:pPr>
        <w:pStyle w:val="cary"/>
      </w:pPr>
      <w:r w:rsidRPr="007431BA">
        <w:t>-------------------------------------------------------------------------------------------------------------------------------------</w:t>
      </w:r>
    </w:p>
    <w:p w14:paraId="32796854"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947 536,89 Kč</w:t>
      </w:r>
    </w:p>
    <w:p w14:paraId="108F40B9" w14:textId="77777777" w:rsidR="00080A5E" w:rsidRPr="00D06D0F" w:rsidRDefault="00080A5E" w:rsidP="00080A5E">
      <w:pPr>
        <w:pStyle w:val="VnitrniText"/>
        <w:ind w:firstLine="0"/>
        <w:rPr>
          <w:rFonts w:cs="Times New Roman"/>
        </w:rPr>
      </w:pPr>
    </w:p>
    <w:p w14:paraId="62B2B346" w14:textId="77777777" w:rsidR="00971877" w:rsidRDefault="00971877" w:rsidP="00864B6B">
      <w:pPr>
        <w:pStyle w:val="VnitrniText"/>
      </w:pPr>
    </w:p>
    <w:p w14:paraId="7C947BDD"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6760BBA7"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050BE4F1"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345A9AEA" w14:textId="77777777" w:rsidR="001D73FD" w:rsidRPr="00D06D0F" w:rsidRDefault="001D73FD" w:rsidP="000B0AA7">
      <w:pPr>
        <w:pStyle w:val="VnitrniText"/>
      </w:pPr>
    </w:p>
    <w:p w14:paraId="12F5C0AD" w14:textId="77777777" w:rsidR="00C8663B" w:rsidRDefault="00C8663B" w:rsidP="00EB6C54">
      <w:pPr>
        <w:pStyle w:val="VnitrniText"/>
      </w:pPr>
      <w:r>
        <w:t>2</w:t>
      </w:r>
      <w:r w:rsidR="003316EA">
        <w:t>.</w:t>
      </w:r>
      <w:r>
        <w:t xml:space="preserve">  Užívací vztah k převáděným pozemkům</w:t>
      </w:r>
    </w:p>
    <w:p w14:paraId="244947AD" w14:textId="5AA447FD" w:rsidR="00C8663B" w:rsidRDefault="00C8663B" w:rsidP="00086A75">
      <w:pPr>
        <w:pStyle w:val="VnitrniText"/>
      </w:pPr>
      <w:r>
        <w:t>p.č. 2690/3, p.č. 2690/4 obojí v k.ú. Mohelnice a p.č. 1043/2 v k.ú. Podolí u Mohelnice</w:t>
      </w:r>
    </w:p>
    <w:p w14:paraId="2A4F77FD" w14:textId="674D4D1A" w:rsidR="00C8663B" w:rsidRDefault="00C8663B" w:rsidP="00812D97">
      <w:pPr>
        <w:pStyle w:val="VnitrniText"/>
        <w:ind w:firstLine="0"/>
      </w:pPr>
      <w:r>
        <w:t xml:space="preserve">je řešen pachtovní smlouvou č. 136N17/63, kterou se Státním pozemkovým úřadem uzavřel </w:t>
      </w:r>
      <w:r w:rsidR="005270A9">
        <w:t>xxx</w:t>
      </w:r>
      <w:r>
        <w:t>, jakožto pachtýř. S obsahem pachtovní smlouvy byl přejímající seznámen před podpisem této smlouvy, což stvrzuje svým podpisem.</w:t>
      </w:r>
    </w:p>
    <w:p w14:paraId="45BAEAF8" w14:textId="77777777" w:rsidR="00C8663B" w:rsidRDefault="00C8663B" w:rsidP="00EB6C54">
      <w:pPr>
        <w:pStyle w:val="VnitrniText"/>
      </w:pPr>
    </w:p>
    <w:p w14:paraId="2ED4FF91" w14:textId="77777777" w:rsidR="00C8663B" w:rsidRDefault="00C8663B" w:rsidP="00EB6C54">
      <w:pPr>
        <w:pStyle w:val="VnitrniText"/>
      </w:pPr>
      <w:r>
        <w:t>Užívací vztah k převáděnému pozemku</w:t>
      </w:r>
    </w:p>
    <w:p w14:paraId="3C5D1E7D" w14:textId="77777777" w:rsidR="00C8663B" w:rsidRDefault="00C8663B" w:rsidP="00EB6C54">
      <w:pPr>
        <w:pStyle w:val="VnitrniText"/>
      </w:pPr>
      <w:r>
        <w:t>p.č. 987/2 v k.ú. Řepová</w:t>
      </w:r>
    </w:p>
    <w:p w14:paraId="5B677FD2" w14:textId="6DCB155E" w:rsidR="00C8663B" w:rsidRDefault="00C8663B" w:rsidP="00812D97">
      <w:pPr>
        <w:pStyle w:val="VnitrniText"/>
        <w:ind w:firstLine="0"/>
      </w:pPr>
      <w:r>
        <w:t>je řešen pachtovní smlouvou č. 140N17/63, kterou se Státním pozemkovým úřadem uzavřelo ÚSOVSKO AGRO s.r.o., jakožto nájemce. S obsahem nájemní smlouvy byl přejímající seznámen před podpisem této smlouvy, což stvrzuje svým podpisem.</w:t>
      </w:r>
    </w:p>
    <w:p w14:paraId="2C9F7009" w14:textId="77777777" w:rsidR="00C8663B" w:rsidRDefault="00C8663B" w:rsidP="00EB6C54">
      <w:pPr>
        <w:pStyle w:val="VnitrniText"/>
      </w:pPr>
    </w:p>
    <w:p w14:paraId="7B99CD73" w14:textId="77777777" w:rsidR="00C8663B" w:rsidRDefault="00C8663B" w:rsidP="00EB6C54">
      <w:pPr>
        <w:pStyle w:val="VnitrniText"/>
      </w:pPr>
      <w:r>
        <w:t>Užívací vztah k převáděnému pozemku</w:t>
      </w:r>
    </w:p>
    <w:p w14:paraId="566BC038" w14:textId="77777777" w:rsidR="00C8663B" w:rsidRDefault="00C8663B" w:rsidP="00EB6C54">
      <w:pPr>
        <w:pStyle w:val="VnitrniText"/>
      </w:pPr>
      <w:r>
        <w:t>p.č. 1010/14 v k.ú. Křemačov</w:t>
      </w:r>
    </w:p>
    <w:p w14:paraId="7EB9FF87" w14:textId="77777777" w:rsidR="00C8663B" w:rsidRDefault="00C8663B" w:rsidP="00214409">
      <w:pPr>
        <w:pStyle w:val="VnitrniText"/>
        <w:ind w:firstLine="0"/>
      </w:pPr>
      <w:r>
        <w:t>je řešen pachtovní smlouvou č. 22N19/63, kterou se Státním pozemkovým úřadem uzavřela Dubická zemědělská a. s., jakožto pachtýř. S obsahem pachtovní smlouvy byl přejímající seznámen před podpisem této smlouvy, což stvrzuje svým podpisem.</w:t>
      </w:r>
    </w:p>
    <w:p w14:paraId="408CE06B" w14:textId="77777777" w:rsidR="00C8663B" w:rsidRDefault="00C8663B" w:rsidP="00EB6C54">
      <w:pPr>
        <w:pStyle w:val="VnitrniText"/>
      </w:pPr>
    </w:p>
    <w:p w14:paraId="778A44CE" w14:textId="77777777" w:rsidR="00C8663B" w:rsidRDefault="00C8663B" w:rsidP="00EB6C54">
      <w:pPr>
        <w:pStyle w:val="VnitrniText"/>
      </w:pPr>
      <w:r>
        <w:t>Užívací vztah k převáděným pozemkům</w:t>
      </w:r>
    </w:p>
    <w:p w14:paraId="0E7E8E2C" w14:textId="77777777" w:rsidR="00C8663B" w:rsidRDefault="00C8663B" w:rsidP="00EB6C54">
      <w:pPr>
        <w:pStyle w:val="VnitrniText"/>
      </w:pPr>
      <w:r>
        <w:t>p.č. 2479/40, p.č. 2479/90 vše v k.ú. Starý Maletín</w:t>
      </w:r>
    </w:p>
    <w:p w14:paraId="2820E0DD" w14:textId="77777777" w:rsidR="00C8663B" w:rsidRDefault="00C8663B" w:rsidP="00214409">
      <w:pPr>
        <w:pStyle w:val="VnitrniText"/>
        <w:ind w:firstLine="0"/>
      </w:pPr>
      <w:r>
        <w:t>je řešen pachtovní smlouvou č. 112N15/63, kterou se Státním pozemkovým úřadem uzavřela Dubická zemědělská a. s., jakožto pachtýř. S obsahem pachtovní smlouvy byl přejímající seznámen před podpisem této smlouvy, což stvrzuje svým podpisem.</w:t>
      </w:r>
    </w:p>
    <w:p w14:paraId="105F3E94" w14:textId="77777777" w:rsidR="00C8663B" w:rsidRDefault="00C8663B" w:rsidP="00EB6C54">
      <w:pPr>
        <w:pStyle w:val="VnitrniText"/>
      </w:pPr>
    </w:p>
    <w:p w14:paraId="6F4E4295" w14:textId="77777777" w:rsidR="00EA08B0" w:rsidRDefault="00EA08B0" w:rsidP="00EB6C54">
      <w:pPr>
        <w:pStyle w:val="VnitrniText"/>
      </w:pPr>
    </w:p>
    <w:p w14:paraId="30F06166" w14:textId="77777777" w:rsidR="00C8663B" w:rsidRDefault="00C8663B" w:rsidP="00EB6C54">
      <w:pPr>
        <w:pStyle w:val="VnitrniText"/>
      </w:pPr>
    </w:p>
    <w:p w14:paraId="21420F15" w14:textId="77777777" w:rsidR="00A34F82" w:rsidRDefault="00A34F82" w:rsidP="00EB6C54">
      <w:pPr>
        <w:pStyle w:val="VnitrniText"/>
      </w:pPr>
    </w:p>
    <w:p w14:paraId="5FD9585F" w14:textId="77777777" w:rsidR="00A34F82" w:rsidRDefault="00A34F82" w:rsidP="00EB6C54">
      <w:pPr>
        <w:pStyle w:val="VnitrniText"/>
      </w:pPr>
    </w:p>
    <w:p w14:paraId="10D55149" w14:textId="77777777" w:rsidR="00C8663B" w:rsidRDefault="00C8663B" w:rsidP="00EB6C54">
      <w:pPr>
        <w:pStyle w:val="VnitrniText"/>
      </w:pPr>
      <w:r>
        <w:t>Užívací vztah k převáděnému pozemku</w:t>
      </w:r>
    </w:p>
    <w:p w14:paraId="629C1F14" w14:textId="77777777" w:rsidR="00C8663B" w:rsidRDefault="00C8663B" w:rsidP="00EB6C54">
      <w:pPr>
        <w:pStyle w:val="VnitrniText"/>
      </w:pPr>
      <w:r>
        <w:t>p.č. 1010/77 v k.ú. Křemačov</w:t>
      </w:r>
    </w:p>
    <w:p w14:paraId="1A613FFF" w14:textId="5BA7C3C7" w:rsidR="00C8663B" w:rsidRDefault="00C8663B" w:rsidP="00A34F82">
      <w:pPr>
        <w:pStyle w:val="VnitrniText"/>
        <w:ind w:firstLine="0"/>
      </w:pPr>
      <w:r>
        <w:t>je řešen nájemní smlouvou č. 66N10/63, kterou se Státním pozemkovým úřadem uzavřela Dubická zemědělská a. s., jakožto nájemce. S obsahem nájemní smlouvy byl přejímající seznámen před podpisem této smlouvy, což stvrzuje svým podpisem.</w:t>
      </w:r>
    </w:p>
    <w:p w14:paraId="1FE0EB89" w14:textId="77777777" w:rsidR="00C8663B" w:rsidRDefault="00C8663B" w:rsidP="00EB6C54">
      <w:pPr>
        <w:pStyle w:val="VnitrniText"/>
      </w:pPr>
    </w:p>
    <w:p w14:paraId="12B8AEB4" w14:textId="77777777" w:rsidR="00C8663B" w:rsidRDefault="00C8663B" w:rsidP="00EB6C54">
      <w:pPr>
        <w:pStyle w:val="VnitrniText"/>
      </w:pPr>
      <w:r>
        <w:t>Užívací vztah k převáděným pozemkům</w:t>
      </w:r>
    </w:p>
    <w:p w14:paraId="5212F140" w14:textId="77777777" w:rsidR="00C8663B" w:rsidRDefault="00C8663B" w:rsidP="00EB6C54">
      <w:pPr>
        <w:pStyle w:val="VnitrniText"/>
      </w:pPr>
      <w:r>
        <w:t>p.č. 2268/43 a p.č. 2268/69 vše v k.ú. Loštice</w:t>
      </w:r>
    </w:p>
    <w:p w14:paraId="3BBE177E" w14:textId="6DC9CACF" w:rsidR="00C8663B" w:rsidRDefault="00C8663B" w:rsidP="00A34F82">
      <w:pPr>
        <w:pStyle w:val="VnitrniText"/>
        <w:ind w:firstLine="0"/>
      </w:pPr>
      <w:r>
        <w:t>je řešen nájemní smlouvou č. 37N10/63, kterou se Státním pozemkovým úřadem. resp. dříve PF ČR uzavřela PALOMO, a.s., jakožto nájemce. S obsahem nájemní smlouvy byl přejímající seznámen před podpisem této smlouvy, což stvrzuje svým podpisem.</w:t>
      </w:r>
    </w:p>
    <w:p w14:paraId="0697FE31" w14:textId="77777777" w:rsidR="00C8663B" w:rsidRDefault="00C8663B" w:rsidP="00EB6C54">
      <w:pPr>
        <w:pStyle w:val="VnitrniText"/>
      </w:pPr>
    </w:p>
    <w:p w14:paraId="0FFF40DF" w14:textId="77777777" w:rsidR="00C8663B" w:rsidRDefault="00C8663B" w:rsidP="00EB6C54">
      <w:pPr>
        <w:pStyle w:val="VnitrniText"/>
      </w:pPr>
      <w:r>
        <w:t>Užívací vztah k převáděným pozemkům</w:t>
      </w:r>
    </w:p>
    <w:p w14:paraId="6D674B5A" w14:textId="5B9A40D4" w:rsidR="00C8663B" w:rsidRDefault="00C8663B" w:rsidP="00524E81">
      <w:pPr>
        <w:pStyle w:val="VnitrniText"/>
        <w:ind w:left="426" w:firstLine="0"/>
      </w:pPr>
      <w:r>
        <w:t xml:space="preserve">p.č. 2521/95, p.č. 3018/19, p.č. 3018/60, p.č. 3018/141, p.č. 3018/142, p.č. 3018/144, p.č. 3018/149, p.č. 3018/187 vše v k.ú. Mohelnice, </w:t>
      </w:r>
    </w:p>
    <w:p w14:paraId="2EC2B887" w14:textId="77777777" w:rsidR="00C8663B" w:rsidRDefault="00C8663B" w:rsidP="00EB6C54">
      <w:pPr>
        <w:pStyle w:val="VnitrniText"/>
      </w:pPr>
      <w:r>
        <w:t>p.č. 1092/6, p.č. 1092/11 obojí v k.ú. Podolí u Mohelnice</w:t>
      </w:r>
    </w:p>
    <w:p w14:paraId="7F2DDE31" w14:textId="6C53B8BC" w:rsidR="00C8663B" w:rsidRDefault="00C8663B" w:rsidP="00524E81">
      <w:pPr>
        <w:pStyle w:val="VnitrniText"/>
        <w:ind w:firstLine="0"/>
      </w:pPr>
      <w:r>
        <w:t>je řešen nájemní smlouvou č. 98N08/63, kterou se Státním pozemkovým úřadem, resp. dříve PFČR uzavřelo ÚSOVSKO AGRO s.r.o. (dříve Mohelnická zemědělská a.s.), jakožto nájemce. S obsahem nájemní smlouvy byl přejímající seznámen před podpisem této smlouvy, což stvrzuje svým podpisem.</w:t>
      </w:r>
    </w:p>
    <w:p w14:paraId="1DB20520" w14:textId="77777777" w:rsidR="00C8663B" w:rsidRDefault="00C8663B" w:rsidP="00EB6C54">
      <w:pPr>
        <w:pStyle w:val="VnitrniText"/>
      </w:pPr>
    </w:p>
    <w:p w14:paraId="517B51E6" w14:textId="77777777" w:rsidR="00C8663B" w:rsidRDefault="00C8663B" w:rsidP="00EB6C54">
      <w:pPr>
        <w:pStyle w:val="VnitrniText"/>
      </w:pPr>
      <w:r>
        <w:t>Užívací vztah k převáděným pozemkům</w:t>
      </w:r>
    </w:p>
    <w:p w14:paraId="0301C404" w14:textId="77777777" w:rsidR="00C8663B" w:rsidRDefault="00C8663B" w:rsidP="00EB6C54">
      <w:pPr>
        <w:pStyle w:val="VnitrniText"/>
      </w:pPr>
      <w:r>
        <w:t>p.č. 1005/43, p.č. 1005/48 vše v k.ú. Řepová,</w:t>
      </w:r>
    </w:p>
    <w:p w14:paraId="75C990A9" w14:textId="0F62A176" w:rsidR="00C8663B" w:rsidRDefault="00C8663B" w:rsidP="00524E81">
      <w:pPr>
        <w:pStyle w:val="VnitrniText"/>
        <w:ind w:firstLine="0"/>
      </w:pPr>
      <w:r>
        <w:t>je řešen pachtovní smlouvou č. 159N15/63, kterou se Státním pozemkovým úřadem uzavřelo ÚSOVSKO AGRO s.r.o. (dříve Libinská AGRO s.r.o.), jakožto pachtýř. S obsahem pachtovní smlouvy byl přejímající seznámen před podpisem této smlouvy, což stvrzuje svým podpisem.</w:t>
      </w:r>
    </w:p>
    <w:p w14:paraId="50BFA0FA" w14:textId="77777777" w:rsidR="00C8663B" w:rsidRDefault="00C8663B" w:rsidP="00EB6C54">
      <w:pPr>
        <w:pStyle w:val="VnitrniText"/>
      </w:pPr>
    </w:p>
    <w:p w14:paraId="628F71DB" w14:textId="77777777" w:rsidR="00C8663B" w:rsidRDefault="00C8663B" w:rsidP="00EB6C54">
      <w:pPr>
        <w:pStyle w:val="VnitrniText"/>
      </w:pPr>
      <w:r>
        <w:t>Užívací vztah k převáděnému pozemku</w:t>
      </w:r>
    </w:p>
    <w:p w14:paraId="340FD300" w14:textId="77777777" w:rsidR="00C8663B" w:rsidRDefault="00C8663B" w:rsidP="00EB6C54">
      <w:pPr>
        <w:pStyle w:val="VnitrniText"/>
      </w:pPr>
      <w:r>
        <w:t>p.č. 3018/85 v k.ú. Mohelnice</w:t>
      </w:r>
    </w:p>
    <w:p w14:paraId="5E1E64D0" w14:textId="55D8E4E3" w:rsidR="00C8663B" w:rsidRDefault="00C8663B" w:rsidP="00524E81">
      <w:pPr>
        <w:pStyle w:val="VnitrniText"/>
        <w:ind w:firstLine="0"/>
      </w:pPr>
      <w:r>
        <w:t>je řešen pachtovní smlouvou č. 138N18/63, kterou se Státním pozemkovým úřadem uzavřela Základní organizace Českého zahrádkářského svazu Mohelnice, jakožto pachtýř. S obsahem pachtovní smlouvy byl přejímající seznámen před podpisem této smlouvy, což stvrzuje svým podpisem.</w:t>
      </w:r>
    </w:p>
    <w:p w14:paraId="4F0E7A25" w14:textId="77777777" w:rsidR="00C8663B" w:rsidRDefault="00C8663B" w:rsidP="00EB6C54">
      <w:pPr>
        <w:pStyle w:val="VnitrniText"/>
      </w:pPr>
    </w:p>
    <w:p w14:paraId="7970BD92" w14:textId="77777777" w:rsidR="00C8663B" w:rsidRDefault="00C8663B" w:rsidP="00EB6C54">
      <w:pPr>
        <w:pStyle w:val="VnitrniText"/>
      </w:pPr>
      <w:r>
        <w:t>Užívací vztah k převáděným pozemkům</w:t>
      </w:r>
    </w:p>
    <w:p w14:paraId="75258BF6" w14:textId="77777777" w:rsidR="00C8663B" w:rsidRDefault="00C8663B" w:rsidP="00EB6C54">
      <w:pPr>
        <w:pStyle w:val="VnitrniText"/>
      </w:pPr>
      <w:r>
        <w:t>p.č. 2479/24, p.č. 2479/28, p.č. 2479/37, p.č. 2479/95 vše v k.ú. Starý Maletín,</w:t>
      </w:r>
    </w:p>
    <w:p w14:paraId="3C775B5F" w14:textId="4B8BDB31" w:rsidR="00C8663B" w:rsidRDefault="00C8663B" w:rsidP="00CA77B0">
      <w:pPr>
        <w:pStyle w:val="VnitrniText"/>
        <w:ind w:firstLine="0"/>
      </w:pPr>
      <w:r>
        <w:t xml:space="preserve">je řešen pachtovní smlouvou č. 32N14/63, kterou se Státním pozemkovým úřadem uzavřel </w:t>
      </w:r>
      <w:r w:rsidR="002C3592">
        <w:t>xxx</w:t>
      </w:r>
      <w:r>
        <w:t>, jakožto pachtýř. S obsahem pachtovní smlouvy byl přejímající seznámen před podpisem této smlouvy, což stvrzuje svým podpisem.</w:t>
      </w:r>
    </w:p>
    <w:p w14:paraId="49F920DB" w14:textId="77777777" w:rsidR="00C8663B" w:rsidRDefault="00C8663B" w:rsidP="00EB6C54">
      <w:pPr>
        <w:pStyle w:val="VnitrniText"/>
      </w:pPr>
    </w:p>
    <w:p w14:paraId="756E4720" w14:textId="77777777" w:rsidR="00C8663B" w:rsidRDefault="00C8663B" w:rsidP="00EB6C54">
      <w:pPr>
        <w:pStyle w:val="VnitrniText"/>
      </w:pPr>
      <w:r>
        <w:t>Užívací vztah k převáděnému pozemku</w:t>
      </w:r>
    </w:p>
    <w:p w14:paraId="22AB811A" w14:textId="77777777" w:rsidR="00C8663B" w:rsidRDefault="00C8663B" w:rsidP="00EB6C54">
      <w:pPr>
        <w:pStyle w:val="VnitrniText"/>
      </w:pPr>
      <w:r>
        <w:t>p.č. 2479/57 v k.ú. Starý Maletín,</w:t>
      </w:r>
    </w:p>
    <w:p w14:paraId="28847A45" w14:textId="47956A73" w:rsidR="00C8663B" w:rsidRDefault="00C8663B" w:rsidP="00CA77B0">
      <w:pPr>
        <w:pStyle w:val="VnitrniText"/>
        <w:ind w:firstLine="0"/>
      </w:pPr>
      <w:r>
        <w:t xml:space="preserve">je řešen pachtovní smlouvou č. 94N19/63, kterou se Státním pozemkovým úřadem uzavřel </w:t>
      </w:r>
      <w:r w:rsidR="002C3592">
        <w:t>xxx</w:t>
      </w:r>
      <w:r>
        <w:t>, jakožto pachtýř. S obsahem pachtovní smlouvy byl přejímající seznámen před podpisem této smlouvy, což stvrzuje svým podpisem.</w:t>
      </w:r>
    </w:p>
    <w:p w14:paraId="7D5368E7" w14:textId="77777777" w:rsidR="00C8663B" w:rsidRDefault="00C8663B" w:rsidP="00EB6C54">
      <w:pPr>
        <w:pStyle w:val="VnitrniText"/>
      </w:pPr>
    </w:p>
    <w:p w14:paraId="03EC5CD5" w14:textId="77777777" w:rsidR="001D73FD" w:rsidRDefault="001D73FD" w:rsidP="00CA77B0">
      <w:pPr>
        <w:pStyle w:val="VnitrniText"/>
        <w:ind w:firstLine="0"/>
      </w:pPr>
    </w:p>
    <w:p w14:paraId="53DE33A4" w14:textId="77777777" w:rsidR="007D2608" w:rsidRDefault="007D2608" w:rsidP="00EB6C54">
      <w:pPr>
        <w:pStyle w:val="VnitrniText"/>
      </w:pPr>
      <w:r>
        <w:t>3. Pozemky, p.č. 2479/40 a p.č. 2479/90 v k.ú. Starý Maletín, převáděné z vlastnictví státu do vlastnictví nabyvatele jsou součástí společenstevní honitby Maletín, jejímž držitelem je HS Maletín. Na převáděné pozemky byla uzavřena dohoda o náhradě za užívání honebních pozemků 1M1863.</w:t>
      </w:r>
    </w:p>
    <w:p w14:paraId="0E7002F5" w14:textId="77777777" w:rsidR="007D2608" w:rsidRDefault="007D2608" w:rsidP="00EB6C54">
      <w:pPr>
        <w:pStyle w:val="VnitrniText"/>
      </w:pPr>
    </w:p>
    <w:p w14:paraId="7A2E2573" w14:textId="40DBE698" w:rsidR="007D2608" w:rsidRDefault="007D2608" w:rsidP="00EB6C54">
      <w:pPr>
        <w:pStyle w:val="VnitrniText"/>
      </w:pPr>
      <w:r>
        <w:t xml:space="preserve">4. SPÚ upozorňuje přejímajícího, že pozemek p. č. 987/2 v k.ú. Řepová je určen zcela nebo zčásti </w:t>
      </w:r>
      <w:r w:rsidR="00202DDF">
        <w:br/>
      </w:r>
      <w:r>
        <w:t xml:space="preserve">na základě územně plánovací dokumentace obce/kraje pro realizaci územního systému ekologické stability, </w:t>
      </w:r>
      <w:r w:rsidR="00202DDF">
        <w:br/>
      </w:r>
      <w:r>
        <w:t>a to dle UV č. 1497/2009 a č. 620/2016.</w:t>
      </w:r>
    </w:p>
    <w:p w14:paraId="575FB2AC" w14:textId="77777777" w:rsidR="007D2608" w:rsidRDefault="007D2608" w:rsidP="00EB6C54">
      <w:pPr>
        <w:pStyle w:val="VnitrniText"/>
      </w:pPr>
    </w:p>
    <w:p w14:paraId="45D7FC82" w14:textId="77777777" w:rsidR="00782107" w:rsidRPr="00D06D0F" w:rsidRDefault="00782107" w:rsidP="00202DDF">
      <w:pPr>
        <w:pStyle w:val="VnitrniText"/>
        <w:ind w:firstLine="0"/>
      </w:pPr>
    </w:p>
    <w:p w14:paraId="09FEEDCF"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13F5C4DE"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568E21A2" w14:textId="77777777" w:rsidR="00E43A39" w:rsidRDefault="00E43A39" w:rsidP="00E43A39">
      <w:pPr>
        <w:pStyle w:val="VnitrniText"/>
      </w:pPr>
    </w:p>
    <w:p w14:paraId="25AD2B68" w14:textId="77777777" w:rsidR="00D4325F" w:rsidRPr="00D06D0F" w:rsidRDefault="00D4325F" w:rsidP="00D4325F"/>
    <w:p w14:paraId="7F66E94D" w14:textId="77777777" w:rsidR="00011A73" w:rsidRDefault="00011A73" w:rsidP="006069E5">
      <w:pPr>
        <w:pStyle w:val="para"/>
        <w:rPr>
          <w:rFonts w:ascii="Arial" w:hAnsi="Arial" w:cs="Arial"/>
          <w:sz w:val="20"/>
        </w:rPr>
      </w:pPr>
      <w:r w:rsidRPr="00E654EC">
        <w:rPr>
          <w:rFonts w:ascii="Arial" w:hAnsi="Arial" w:cs="Arial"/>
          <w:sz w:val="20"/>
        </w:rPr>
        <w:lastRenderedPageBreak/>
        <w:t>VI</w:t>
      </w:r>
      <w:r w:rsidR="00651DC0" w:rsidRPr="00E654EC">
        <w:rPr>
          <w:rFonts w:ascii="Arial" w:hAnsi="Arial" w:cs="Arial"/>
          <w:sz w:val="20"/>
        </w:rPr>
        <w:t>II</w:t>
      </w:r>
      <w:r w:rsidRPr="00E654EC">
        <w:rPr>
          <w:rFonts w:ascii="Arial" w:hAnsi="Arial" w:cs="Arial"/>
          <w:sz w:val="20"/>
        </w:rPr>
        <w:t xml:space="preserve">. </w:t>
      </w:r>
    </w:p>
    <w:p w14:paraId="2A113BD7" w14:textId="77777777" w:rsidR="00F2015F" w:rsidRPr="00200433" w:rsidRDefault="00197618" w:rsidP="00F2015F">
      <w:pPr>
        <w:pStyle w:val="VnitrniText"/>
        <w:rPr>
          <w:lang w:val="en-US"/>
        </w:rPr>
      </w:pPr>
      <w:r>
        <w:t>Předávající předává majetek uvedený v článku I. této smlouvy bez výhrady.</w:t>
      </w:r>
    </w:p>
    <w:p w14:paraId="72316D29" w14:textId="77777777" w:rsidR="00F2015F" w:rsidRDefault="00F2015F" w:rsidP="006069E5">
      <w:pPr>
        <w:pStyle w:val="para"/>
        <w:rPr>
          <w:rFonts w:ascii="Arial" w:hAnsi="Arial" w:cs="Arial"/>
          <w:sz w:val="20"/>
        </w:rPr>
      </w:pPr>
    </w:p>
    <w:p w14:paraId="6D35B7BA" w14:textId="77777777" w:rsidR="00AA791A" w:rsidRPr="00E654EC" w:rsidRDefault="00AA791A" w:rsidP="006069E5">
      <w:pPr>
        <w:pStyle w:val="para"/>
        <w:rPr>
          <w:rFonts w:ascii="Arial" w:hAnsi="Arial" w:cs="Arial"/>
          <w:sz w:val="20"/>
        </w:rPr>
      </w:pPr>
      <w:r>
        <w:rPr>
          <w:rFonts w:ascii="Arial" w:hAnsi="Arial" w:cs="Arial"/>
          <w:sz w:val="20"/>
        </w:rPr>
        <w:t>IX.</w:t>
      </w:r>
    </w:p>
    <w:p w14:paraId="40D641E6"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76AADA9C" w14:textId="77777777" w:rsidR="00797D70" w:rsidRPr="0022782E" w:rsidRDefault="00797D70" w:rsidP="00E43A39">
      <w:pPr>
        <w:pStyle w:val="VnitrniText"/>
      </w:pPr>
    </w:p>
    <w:p w14:paraId="13918C82" w14:textId="3805E2D1" w:rsidR="00E43A39" w:rsidRDefault="00E43A39" w:rsidP="00E43A39">
      <w:pPr>
        <w:pStyle w:val="VnitrniText"/>
      </w:pPr>
      <w:r>
        <w:t xml:space="preserve">2. </w:t>
      </w:r>
      <w:r w:rsidRPr="0022782E">
        <w:t xml:space="preserve">Tato smlouva je vyhotovena v </w:t>
      </w:r>
      <w:r w:rsidR="00F1579E">
        <w:t>pěti</w:t>
      </w:r>
      <w:r w:rsidRPr="0022782E">
        <w:t xml:space="preserve"> stejnopisech, z nichž </w:t>
      </w:r>
      <w:r w:rsidR="004F5FE5">
        <w:t>dva</w:t>
      </w:r>
      <w:r w:rsidRPr="0022782E">
        <w:t xml:space="preserve"> j</w:t>
      </w:r>
      <w:r w:rsidR="004F5FE5">
        <w:t>sou</w:t>
      </w:r>
      <w:r w:rsidRPr="0022782E">
        <w:t xml:space="preserve"> určen</w:t>
      </w:r>
      <w:r w:rsidR="004F5FE5">
        <w:t>y</w:t>
      </w:r>
      <w:r w:rsidRPr="0022782E">
        <w:t xml:space="preserve"> pro předávajícího, </w:t>
      </w:r>
      <w:r w:rsidR="004F5FE5">
        <w:t>dva pro</w:t>
      </w:r>
      <w:r w:rsidRPr="0022782E">
        <w:t xml:space="preserve"> přejímajícího a jeden pro příslušný katastrální úřad.</w:t>
      </w:r>
    </w:p>
    <w:p w14:paraId="51C81830" w14:textId="77777777" w:rsidR="00797D70" w:rsidRDefault="00797D70" w:rsidP="00E43A39">
      <w:pPr>
        <w:pStyle w:val="VnitrniText"/>
      </w:pPr>
    </w:p>
    <w:p w14:paraId="0454D5CA"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459A4C85" w14:textId="4CEA3C3C" w:rsidR="00502D7D" w:rsidRDefault="00E43A39" w:rsidP="002D00F2">
      <w:pPr>
        <w:pStyle w:val="VnitrniText"/>
        <w:rPr>
          <w:lang w:val="en-US"/>
        </w:rPr>
      </w:pPr>
      <w:r w:rsidRPr="00357422">
        <w:t>Pro účely uveřejnění v registru smluv smluvní strany navzájem prohlašují, že smlouva neobsahuje žádné obchodní tajemství</w:t>
      </w:r>
      <w:r w:rsidR="00CD3D99">
        <w:t>.</w:t>
      </w:r>
    </w:p>
    <w:p w14:paraId="4B76759D" w14:textId="77777777" w:rsidR="00C62E8C" w:rsidRDefault="00C62E8C" w:rsidP="002D00F2">
      <w:pPr>
        <w:pStyle w:val="VnitrniText"/>
      </w:pPr>
    </w:p>
    <w:p w14:paraId="1A8AE613" w14:textId="77777777" w:rsidR="00502D7D" w:rsidRDefault="00502D7D" w:rsidP="002D00F2">
      <w:pPr>
        <w:pStyle w:val="VnitrniText"/>
      </w:pPr>
      <w:r>
        <w:t xml:space="preserve">4. </w:t>
      </w:r>
      <w:r w:rsidR="00AA791A">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B296FA0" w14:textId="285D49B0" w:rsidR="00E43A39" w:rsidRPr="0022782E" w:rsidRDefault="00712683" w:rsidP="00EA08B0">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3FAC3055" w14:textId="77777777" w:rsidR="00651DC0" w:rsidRDefault="00651DC0" w:rsidP="00651DC0">
      <w:pPr>
        <w:pStyle w:val="VnitrniText"/>
      </w:pPr>
    </w:p>
    <w:p w14:paraId="4BC6F33C" w14:textId="44E8E4C2" w:rsidR="00651DC0" w:rsidRPr="00E654EC" w:rsidRDefault="00651DC0" w:rsidP="00651DC0">
      <w:pPr>
        <w:pStyle w:val="para"/>
        <w:rPr>
          <w:rFonts w:ascii="Arial" w:hAnsi="Arial" w:cs="Arial"/>
          <w:sz w:val="20"/>
        </w:rPr>
      </w:pPr>
      <w:r w:rsidRPr="00E654EC">
        <w:rPr>
          <w:rFonts w:ascii="Arial" w:hAnsi="Arial" w:cs="Arial"/>
          <w:sz w:val="20"/>
        </w:rPr>
        <w:t>X.</w:t>
      </w:r>
    </w:p>
    <w:p w14:paraId="2A6E3424"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0D31FC5" w14:textId="77777777" w:rsidR="00230457" w:rsidRDefault="00230457" w:rsidP="003D6A83"/>
    <w:p w14:paraId="1E76A87A" w14:textId="77777777" w:rsidR="003D6A83" w:rsidRPr="00D06D0F" w:rsidRDefault="003D6A83" w:rsidP="003D6A83">
      <w:r w:rsidRPr="00D06D0F">
        <w:t xml:space="preserve"> </w:t>
      </w:r>
    </w:p>
    <w:p w14:paraId="492A16FA"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146AE292" w14:textId="77777777" w:rsidTr="00864DBA">
        <w:tc>
          <w:tcPr>
            <w:tcW w:w="4888" w:type="dxa"/>
            <w:hideMark/>
          </w:tcPr>
          <w:p w14:paraId="6EC059AC" w14:textId="2A66DD1A" w:rsidR="00864DBA" w:rsidRDefault="00864DBA">
            <w:pPr>
              <w:pStyle w:val="VnitrniText"/>
              <w:ind w:firstLine="0"/>
            </w:pPr>
            <w:r>
              <w:t xml:space="preserve">V Olomouci dne </w:t>
            </w:r>
            <w:r w:rsidR="00FB4665">
              <w:t>02.05.2024</w:t>
            </w:r>
          </w:p>
        </w:tc>
        <w:tc>
          <w:tcPr>
            <w:tcW w:w="4889" w:type="dxa"/>
            <w:hideMark/>
          </w:tcPr>
          <w:p w14:paraId="643D080E" w14:textId="094BC307" w:rsidR="00864DBA" w:rsidRDefault="00864DBA">
            <w:pPr>
              <w:pStyle w:val="VnitrniText"/>
              <w:tabs>
                <w:tab w:val="left" w:pos="4820"/>
              </w:tabs>
              <w:ind w:firstLine="0"/>
            </w:pPr>
            <w:r>
              <w:t xml:space="preserve">V </w:t>
            </w:r>
            <w:r w:rsidR="00FB4665">
              <w:t>Praze</w:t>
            </w:r>
            <w:r>
              <w:t xml:space="preserve"> dne </w:t>
            </w:r>
            <w:r w:rsidR="00220B14">
              <w:t>23.04.2024</w:t>
            </w:r>
          </w:p>
        </w:tc>
      </w:tr>
    </w:tbl>
    <w:p w14:paraId="6382BA94" w14:textId="77777777" w:rsidR="00864DBA" w:rsidRDefault="00864DBA" w:rsidP="00864DBA">
      <w:pPr>
        <w:pStyle w:val="VnitrniText"/>
        <w:tabs>
          <w:tab w:val="left" w:pos="4820"/>
        </w:tabs>
        <w:ind w:firstLine="142"/>
      </w:pPr>
      <w:r>
        <w:tab/>
      </w:r>
    </w:p>
    <w:p w14:paraId="293C9ACE" w14:textId="77777777" w:rsidR="00864DBA" w:rsidRDefault="00864DBA" w:rsidP="00864DBA">
      <w:pPr>
        <w:pStyle w:val="VnitrniText"/>
        <w:tabs>
          <w:tab w:val="left" w:pos="5103"/>
        </w:tabs>
        <w:ind w:firstLine="142"/>
      </w:pPr>
    </w:p>
    <w:p w14:paraId="150B9EEA" w14:textId="77777777"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32"/>
      </w:tblGrid>
      <w:tr w:rsidR="00864DBA" w14:paraId="1F888926" w14:textId="77777777" w:rsidTr="00864DBA">
        <w:tc>
          <w:tcPr>
            <w:tcW w:w="4888" w:type="dxa"/>
          </w:tcPr>
          <w:p w14:paraId="79DC34D2" w14:textId="77777777" w:rsidR="00864DBA" w:rsidRDefault="00864DBA">
            <w:pPr>
              <w:pStyle w:val="VnitrniText"/>
              <w:ind w:firstLine="0"/>
            </w:pPr>
          </w:p>
        </w:tc>
        <w:tc>
          <w:tcPr>
            <w:tcW w:w="4889" w:type="dxa"/>
          </w:tcPr>
          <w:p w14:paraId="0FE356E0" w14:textId="77777777" w:rsidR="00864DBA" w:rsidRDefault="00864DBA">
            <w:pPr>
              <w:pStyle w:val="VnitrniText"/>
              <w:tabs>
                <w:tab w:val="left" w:pos="5103"/>
              </w:tabs>
              <w:ind w:firstLine="0"/>
            </w:pPr>
          </w:p>
        </w:tc>
      </w:tr>
      <w:tr w:rsidR="00864DBA" w14:paraId="40CA6AE4" w14:textId="77777777" w:rsidTr="00864DBA">
        <w:tc>
          <w:tcPr>
            <w:tcW w:w="4888" w:type="dxa"/>
          </w:tcPr>
          <w:p w14:paraId="54022C01" w14:textId="2EC3F2EE" w:rsidR="00864DBA" w:rsidRDefault="00864DBA" w:rsidP="00864DBA">
            <w:pPr>
              <w:pStyle w:val="VnitrniText"/>
              <w:tabs>
                <w:tab w:val="left" w:pos="5103"/>
              </w:tabs>
              <w:ind w:firstLine="0"/>
              <w:jc w:val="left"/>
            </w:pPr>
            <w:r>
              <w:t>......................................</w:t>
            </w:r>
            <w:r w:rsidR="000C75B9">
              <w:t>.................</w:t>
            </w:r>
            <w:r>
              <w:t>......</w:t>
            </w:r>
          </w:p>
        </w:tc>
        <w:tc>
          <w:tcPr>
            <w:tcW w:w="4889" w:type="dxa"/>
          </w:tcPr>
          <w:p w14:paraId="725EFADA" w14:textId="48F04A52" w:rsidR="00864DBA" w:rsidRDefault="00864DBA" w:rsidP="00864DBA">
            <w:pPr>
              <w:pStyle w:val="VnitrniText"/>
              <w:tabs>
                <w:tab w:val="left" w:pos="5103"/>
              </w:tabs>
              <w:ind w:firstLine="0"/>
              <w:jc w:val="left"/>
            </w:pPr>
            <w:r>
              <w:t>......................................</w:t>
            </w:r>
            <w:r w:rsidR="000C75B9">
              <w:t>........................</w:t>
            </w:r>
            <w:r>
              <w:t>......</w:t>
            </w:r>
          </w:p>
        </w:tc>
      </w:tr>
      <w:tr w:rsidR="00864DBA" w14:paraId="4089FC82" w14:textId="77777777" w:rsidTr="00864DBA">
        <w:tc>
          <w:tcPr>
            <w:tcW w:w="4888" w:type="dxa"/>
          </w:tcPr>
          <w:p w14:paraId="6B7F2278"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p w14:paraId="50A42EFC" w14:textId="77777777" w:rsidR="000C75B9" w:rsidRDefault="000C75B9">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p w14:paraId="4A6420C3" w14:textId="77777777" w:rsidR="000C75B9" w:rsidRDefault="000C75B9">
            <w:pPr>
              <w:suppressAutoHyphens w:val="0"/>
              <w:autoSpaceDE w:val="0"/>
              <w:autoSpaceDN w:val="0"/>
              <w:adjustRightInd w:val="0"/>
              <w:rPr>
                <w:rFonts w:ascii="Arial" w:hAnsi="Arial" w:cs="Arial"/>
                <w:sz w:val="20"/>
                <w:szCs w:val="20"/>
              </w:rPr>
            </w:pPr>
            <w:r>
              <w:rPr>
                <w:rFonts w:ascii="Arial" w:hAnsi="Arial" w:cs="Arial"/>
                <w:sz w:val="20"/>
                <w:szCs w:val="20"/>
              </w:rPr>
              <w:t>JUDr. Roman Brnčal, LL.M.</w:t>
            </w:r>
          </w:p>
          <w:p w14:paraId="307383AC" w14:textId="6CB901A4" w:rsidR="000C75B9" w:rsidRDefault="000C75B9">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1E94147E" w14:textId="6281436A" w:rsidR="00864DBA" w:rsidRPr="00CE5ED1" w:rsidRDefault="000C75B9">
            <w:pPr>
              <w:suppressAutoHyphens w:val="0"/>
              <w:autoSpaceDE w:val="0"/>
              <w:autoSpaceDN w:val="0"/>
              <w:adjustRightInd w:val="0"/>
              <w:rPr>
                <w:rFonts w:ascii="Arial" w:hAnsi="Arial" w:cs="Arial"/>
                <w:sz w:val="20"/>
                <w:szCs w:val="20"/>
              </w:rPr>
            </w:pPr>
            <w:r w:rsidRPr="00CE5ED1">
              <w:rPr>
                <w:rFonts w:ascii="Arial" w:hAnsi="Arial" w:cs="Arial"/>
                <w:sz w:val="20"/>
                <w:szCs w:val="20"/>
              </w:rPr>
              <w:t xml:space="preserve">za </w:t>
            </w:r>
            <w:r w:rsidR="00864DBA" w:rsidRPr="00CE5ED1">
              <w:rPr>
                <w:rFonts w:ascii="Arial" w:hAnsi="Arial" w:cs="Arial"/>
                <w:sz w:val="20"/>
                <w:szCs w:val="20"/>
              </w:rPr>
              <w:t>Ředitelství silnic a dálnic</w:t>
            </w:r>
            <w:r w:rsidR="00CE5ED1" w:rsidRPr="00CE5ED1">
              <w:rPr>
                <w:rFonts w:ascii="Arial" w:hAnsi="Arial" w:cs="Arial"/>
                <w:sz w:val="20"/>
                <w:szCs w:val="20"/>
              </w:rPr>
              <w:t xml:space="preserve"> s. p.</w:t>
            </w:r>
          </w:p>
          <w:p w14:paraId="7F9315C5" w14:textId="77777777" w:rsidR="000C75B9" w:rsidRPr="00CE5ED1" w:rsidRDefault="000C75B9">
            <w:pPr>
              <w:suppressAutoHyphens w:val="0"/>
              <w:autoSpaceDE w:val="0"/>
              <w:autoSpaceDN w:val="0"/>
              <w:adjustRightInd w:val="0"/>
              <w:rPr>
                <w:rFonts w:ascii="Arial" w:hAnsi="Arial" w:cs="Arial"/>
                <w:sz w:val="20"/>
                <w:szCs w:val="20"/>
              </w:rPr>
            </w:pPr>
            <w:r w:rsidRPr="00CE5ED1">
              <w:rPr>
                <w:rFonts w:ascii="Arial" w:hAnsi="Arial" w:cs="Arial"/>
                <w:sz w:val="20"/>
                <w:szCs w:val="20"/>
              </w:rPr>
              <w:t>PUDIS a.s., na základě plné moci</w:t>
            </w:r>
          </w:p>
          <w:p w14:paraId="35842ECB" w14:textId="77777777" w:rsidR="000C75B9" w:rsidRPr="00CE5ED1" w:rsidRDefault="000C75B9">
            <w:pPr>
              <w:suppressAutoHyphens w:val="0"/>
              <w:autoSpaceDE w:val="0"/>
              <w:autoSpaceDN w:val="0"/>
              <w:adjustRightInd w:val="0"/>
              <w:rPr>
                <w:rFonts w:ascii="Arial" w:hAnsi="Arial" w:cs="Arial"/>
                <w:sz w:val="20"/>
                <w:szCs w:val="20"/>
              </w:rPr>
            </w:pPr>
            <w:r w:rsidRPr="00CE5ED1">
              <w:rPr>
                <w:rFonts w:ascii="Arial" w:hAnsi="Arial" w:cs="Arial"/>
                <w:sz w:val="20"/>
                <w:szCs w:val="20"/>
              </w:rPr>
              <w:t xml:space="preserve">Mgr. Eva Ďurči, členka představenstva </w:t>
            </w:r>
          </w:p>
          <w:p w14:paraId="4EC9E0DA" w14:textId="77777777" w:rsidR="000C75B9" w:rsidRPr="00CE5ED1" w:rsidRDefault="000C75B9">
            <w:pPr>
              <w:suppressAutoHyphens w:val="0"/>
              <w:autoSpaceDE w:val="0"/>
              <w:autoSpaceDN w:val="0"/>
              <w:adjustRightInd w:val="0"/>
              <w:rPr>
                <w:rFonts w:ascii="Arial" w:hAnsi="Arial" w:cs="Arial"/>
                <w:sz w:val="20"/>
                <w:szCs w:val="20"/>
              </w:rPr>
            </w:pPr>
          </w:p>
          <w:p w14:paraId="464438C4" w14:textId="77777777" w:rsidR="000C75B9" w:rsidRPr="00CE5ED1" w:rsidRDefault="000C75B9">
            <w:pPr>
              <w:suppressAutoHyphens w:val="0"/>
              <w:autoSpaceDE w:val="0"/>
              <w:autoSpaceDN w:val="0"/>
              <w:adjustRightInd w:val="0"/>
              <w:rPr>
                <w:rFonts w:ascii="Arial" w:hAnsi="Arial" w:cs="Arial"/>
                <w:sz w:val="20"/>
                <w:szCs w:val="20"/>
              </w:rPr>
            </w:pPr>
          </w:p>
          <w:p w14:paraId="0D6FF3EF" w14:textId="77777777" w:rsidR="000C75B9" w:rsidRPr="00CE5ED1" w:rsidRDefault="000C75B9">
            <w:pPr>
              <w:suppressAutoHyphens w:val="0"/>
              <w:autoSpaceDE w:val="0"/>
              <w:autoSpaceDN w:val="0"/>
              <w:adjustRightInd w:val="0"/>
              <w:rPr>
                <w:rFonts w:ascii="Arial" w:hAnsi="Arial" w:cs="Arial"/>
                <w:sz w:val="20"/>
                <w:szCs w:val="20"/>
              </w:rPr>
            </w:pPr>
          </w:p>
          <w:p w14:paraId="5A8F24F7" w14:textId="180EC532" w:rsidR="000C75B9" w:rsidRPr="00CE5ED1" w:rsidRDefault="000C75B9">
            <w:pPr>
              <w:suppressAutoHyphens w:val="0"/>
              <w:autoSpaceDE w:val="0"/>
              <w:autoSpaceDN w:val="0"/>
              <w:adjustRightInd w:val="0"/>
              <w:rPr>
                <w:rFonts w:ascii="Arial" w:hAnsi="Arial" w:cs="Arial"/>
                <w:sz w:val="20"/>
                <w:szCs w:val="20"/>
              </w:rPr>
            </w:pPr>
            <w:r w:rsidRPr="00CE5ED1">
              <w:rPr>
                <w:rFonts w:ascii="Arial" w:hAnsi="Arial" w:cs="Arial"/>
                <w:sz w:val="20"/>
                <w:szCs w:val="20"/>
              </w:rPr>
              <w:t>…………………………………………………</w:t>
            </w:r>
          </w:p>
        </w:tc>
      </w:tr>
      <w:tr w:rsidR="00864DBA" w14:paraId="3274C10F" w14:textId="77777777" w:rsidTr="00864DBA">
        <w:tc>
          <w:tcPr>
            <w:tcW w:w="4888" w:type="dxa"/>
          </w:tcPr>
          <w:p w14:paraId="08A8ECD5" w14:textId="72567EA0" w:rsidR="00864DBA" w:rsidRDefault="00864DBA">
            <w:pPr>
              <w:suppressAutoHyphens w:val="0"/>
              <w:autoSpaceDE w:val="0"/>
              <w:autoSpaceDN w:val="0"/>
              <w:adjustRightInd w:val="0"/>
              <w:rPr>
                <w:rFonts w:ascii="Arial" w:hAnsi="Arial" w:cs="Arial"/>
                <w:sz w:val="20"/>
                <w:szCs w:val="20"/>
              </w:rPr>
            </w:pPr>
          </w:p>
        </w:tc>
        <w:tc>
          <w:tcPr>
            <w:tcW w:w="4889" w:type="dxa"/>
          </w:tcPr>
          <w:p w14:paraId="236DD7F1" w14:textId="6571A857" w:rsidR="000C75B9" w:rsidRPr="00CE5ED1" w:rsidRDefault="000C75B9">
            <w:pPr>
              <w:suppressAutoHyphens w:val="0"/>
              <w:autoSpaceDE w:val="0"/>
              <w:autoSpaceDN w:val="0"/>
              <w:adjustRightInd w:val="0"/>
              <w:rPr>
                <w:rFonts w:ascii="Arial" w:hAnsi="Arial" w:cs="Arial"/>
                <w:sz w:val="20"/>
                <w:szCs w:val="20"/>
              </w:rPr>
            </w:pPr>
            <w:r w:rsidRPr="00CE5ED1">
              <w:rPr>
                <w:rFonts w:ascii="Arial" w:hAnsi="Arial" w:cs="Arial"/>
                <w:sz w:val="20"/>
                <w:szCs w:val="20"/>
              </w:rPr>
              <w:t xml:space="preserve">za Ředitelství silnic a dálnic </w:t>
            </w:r>
            <w:r w:rsidR="00CE5ED1" w:rsidRPr="00CE5ED1">
              <w:rPr>
                <w:rFonts w:ascii="Arial" w:hAnsi="Arial" w:cs="Arial"/>
                <w:sz w:val="20"/>
                <w:szCs w:val="20"/>
              </w:rPr>
              <w:t>s. p.</w:t>
            </w:r>
          </w:p>
          <w:p w14:paraId="5769478A" w14:textId="04B2A9A1" w:rsidR="000C75B9" w:rsidRPr="00CE5ED1" w:rsidRDefault="000C75B9">
            <w:pPr>
              <w:suppressAutoHyphens w:val="0"/>
              <w:autoSpaceDE w:val="0"/>
              <w:autoSpaceDN w:val="0"/>
              <w:adjustRightInd w:val="0"/>
              <w:rPr>
                <w:rFonts w:ascii="Arial" w:hAnsi="Arial" w:cs="Arial"/>
                <w:sz w:val="20"/>
                <w:szCs w:val="20"/>
              </w:rPr>
            </w:pPr>
            <w:r w:rsidRPr="00CE5ED1">
              <w:rPr>
                <w:rFonts w:ascii="Arial" w:hAnsi="Arial" w:cs="Arial"/>
                <w:sz w:val="20"/>
                <w:szCs w:val="20"/>
              </w:rPr>
              <w:t>PUDIS a.s., na základě plné moci</w:t>
            </w:r>
          </w:p>
          <w:p w14:paraId="1B32A173" w14:textId="5B94A6FB" w:rsidR="000C75B9" w:rsidRPr="00CE5ED1" w:rsidRDefault="000C75B9">
            <w:pPr>
              <w:suppressAutoHyphens w:val="0"/>
              <w:autoSpaceDE w:val="0"/>
              <w:autoSpaceDN w:val="0"/>
              <w:adjustRightInd w:val="0"/>
              <w:rPr>
                <w:rFonts w:ascii="Arial" w:hAnsi="Arial" w:cs="Arial"/>
                <w:sz w:val="20"/>
                <w:szCs w:val="20"/>
              </w:rPr>
            </w:pPr>
            <w:r w:rsidRPr="00CE5ED1">
              <w:rPr>
                <w:rFonts w:ascii="Arial" w:hAnsi="Arial" w:cs="Arial"/>
                <w:sz w:val="20"/>
                <w:szCs w:val="20"/>
              </w:rPr>
              <w:t>Ing. Jan Vlček, místopředseda představenstva</w:t>
            </w:r>
          </w:p>
          <w:p w14:paraId="119CA29C" w14:textId="77777777" w:rsidR="000C75B9" w:rsidRDefault="000C75B9">
            <w:pPr>
              <w:suppressAutoHyphens w:val="0"/>
              <w:autoSpaceDE w:val="0"/>
              <w:autoSpaceDN w:val="0"/>
              <w:adjustRightInd w:val="0"/>
              <w:rPr>
                <w:rFonts w:ascii="Arial" w:hAnsi="Arial" w:cs="Arial"/>
                <w:sz w:val="20"/>
                <w:szCs w:val="20"/>
              </w:rPr>
            </w:pPr>
          </w:p>
          <w:p w14:paraId="5392668B" w14:textId="48020C3F"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r w:rsidR="00864DBA" w14:paraId="1841D60F" w14:textId="77777777" w:rsidTr="00864DBA">
        <w:tc>
          <w:tcPr>
            <w:tcW w:w="4888" w:type="dxa"/>
          </w:tcPr>
          <w:p w14:paraId="441F18C4" w14:textId="4875B75B" w:rsidR="00864DBA" w:rsidRDefault="00864DBA">
            <w:pPr>
              <w:suppressAutoHyphens w:val="0"/>
              <w:autoSpaceDE w:val="0"/>
              <w:autoSpaceDN w:val="0"/>
              <w:adjustRightInd w:val="0"/>
              <w:rPr>
                <w:rFonts w:ascii="Arial" w:hAnsi="Arial" w:cs="Arial"/>
                <w:sz w:val="20"/>
                <w:szCs w:val="20"/>
              </w:rPr>
            </w:pPr>
          </w:p>
        </w:tc>
        <w:tc>
          <w:tcPr>
            <w:tcW w:w="4889" w:type="dxa"/>
          </w:tcPr>
          <w:p w14:paraId="7805F982" w14:textId="77777777" w:rsidR="00864DBA" w:rsidRDefault="00864DBA">
            <w:pPr>
              <w:suppressAutoHyphens w:val="0"/>
              <w:autoSpaceDE w:val="0"/>
              <w:autoSpaceDN w:val="0"/>
              <w:adjustRightInd w:val="0"/>
              <w:rPr>
                <w:rFonts w:ascii="Arial" w:hAnsi="Arial" w:cs="Arial"/>
                <w:sz w:val="20"/>
                <w:szCs w:val="20"/>
              </w:rPr>
            </w:pPr>
          </w:p>
        </w:tc>
      </w:tr>
      <w:tr w:rsidR="00864DBA" w14:paraId="0B4F0045" w14:textId="77777777" w:rsidTr="00864DBA">
        <w:tc>
          <w:tcPr>
            <w:tcW w:w="4888" w:type="dxa"/>
          </w:tcPr>
          <w:p w14:paraId="30BDAB3B" w14:textId="6265D6AB" w:rsidR="00864DBA" w:rsidRDefault="00864DBA">
            <w:pPr>
              <w:suppressAutoHyphens w:val="0"/>
              <w:autoSpaceDE w:val="0"/>
              <w:autoSpaceDN w:val="0"/>
              <w:adjustRightInd w:val="0"/>
              <w:rPr>
                <w:rFonts w:ascii="Arial" w:hAnsi="Arial" w:cs="Arial"/>
                <w:sz w:val="20"/>
                <w:szCs w:val="20"/>
              </w:rPr>
            </w:pPr>
          </w:p>
        </w:tc>
        <w:tc>
          <w:tcPr>
            <w:tcW w:w="4889" w:type="dxa"/>
          </w:tcPr>
          <w:p w14:paraId="775ECF98" w14:textId="77777777" w:rsidR="00864DBA" w:rsidRDefault="00864DBA">
            <w:pPr>
              <w:suppressAutoHyphens w:val="0"/>
              <w:autoSpaceDE w:val="0"/>
              <w:autoSpaceDN w:val="0"/>
              <w:adjustRightInd w:val="0"/>
              <w:rPr>
                <w:rFonts w:ascii="Arial" w:hAnsi="Arial" w:cs="Arial"/>
                <w:sz w:val="20"/>
                <w:szCs w:val="20"/>
              </w:rPr>
            </w:pPr>
          </w:p>
        </w:tc>
      </w:tr>
    </w:tbl>
    <w:p w14:paraId="70CA08E4" w14:textId="77777777" w:rsidR="00864DBA" w:rsidRDefault="00864DBA">
      <w:pPr>
        <w:suppressAutoHyphens w:val="0"/>
        <w:autoSpaceDE w:val="0"/>
        <w:autoSpaceDN w:val="0"/>
        <w:adjustRightInd w:val="0"/>
        <w:rPr>
          <w:rFonts w:ascii="Arial" w:hAnsi="Arial" w:cs="Arial"/>
          <w:sz w:val="20"/>
          <w:szCs w:val="20"/>
        </w:rPr>
      </w:pPr>
    </w:p>
    <w:p w14:paraId="4E5E23DB" w14:textId="77777777" w:rsidR="008E0F46" w:rsidRDefault="008E0F46" w:rsidP="008E0F46">
      <w:pPr>
        <w:pStyle w:val="VnitrniText"/>
        <w:ind w:firstLine="0"/>
      </w:pPr>
    </w:p>
    <w:p w14:paraId="53D93E94" w14:textId="77777777" w:rsidR="000C75B9" w:rsidRDefault="000C75B9" w:rsidP="008E0F46">
      <w:pPr>
        <w:pStyle w:val="VnitrniText"/>
        <w:ind w:firstLine="0"/>
      </w:pPr>
    </w:p>
    <w:p w14:paraId="25DA527D" w14:textId="77777777" w:rsidR="000C75B9" w:rsidRDefault="000C75B9" w:rsidP="008E0F46">
      <w:pPr>
        <w:pStyle w:val="VnitrniText"/>
        <w:ind w:firstLine="0"/>
      </w:pPr>
    </w:p>
    <w:p w14:paraId="4BB82BA6" w14:textId="77777777" w:rsidR="000C75B9" w:rsidRDefault="000C75B9" w:rsidP="008E0F46">
      <w:pPr>
        <w:spacing w:before="120"/>
        <w:jc w:val="both"/>
        <w:rPr>
          <w:rFonts w:ascii="Arial" w:hAnsi="Arial" w:cs="Arial"/>
          <w:sz w:val="20"/>
          <w:szCs w:val="20"/>
        </w:rPr>
      </w:pPr>
    </w:p>
    <w:p w14:paraId="0C925510" w14:textId="77E94991"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64D60BBF"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028D7C6D"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08EB1381"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
    <w:p w14:paraId="3D57EE4B"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715D8714" w14:textId="77777777" w:rsidR="008E0F46" w:rsidRDefault="008E0F46" w:rsidP="008E0F46">
      <w:pPr>
        <w:spacing w:before="120"/>
        <w:jc w:val="both"/>
        <w:rPr>
          <w:rFonts w:ascii="Arial" w:hAnsi="Arial" w:cs="Arial"/>
          <w:sz w:val="20"/>
          <w:szCs w:val="20"/>
        </w:rPr>
      </w:pPr>
    </w:p>
    <w:p w14:paraId="3920AE6C" w14:textId="77777777" w:rsidR="000C75B9" w:rsidRPr="00A87810" w:rsidRDefault="000C75B9" w:rsidP="008E0F46">
      <w:pPr>
        <w:spacing w:before="120"/>
        <w:jc w:val="both"/>
        <w:rPr>
          <w:rFonts w:ascii="Arial" w:hAnsi="Arial" w:cs="Arial"/>
          <w:sz w:val="20"/>
          <w:szCs w:val="20"/>
        </w:rPr>
      </w:pPr>
    </w:p>
    <w:p w14:paraId="2C140500" w14:textId="294FBE79"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w:t>
      </w:r>
      <w:r w:rsidR="00927B7C">
        <w:rPr>
          <w:rFonts w:ascii="Arial" w:hAnsi="Arial" w:cs="Arial"/>
          <w:sz w:val="20"/>
          <w:szCs w:val="20"/>
        </w:rPr>
        <w:t>……….</w:t>
      </w:r>
      <w:r w:rsidRPr="00A87810">
        <w:rPr>
          <w:rFonts w:ascii="Arial" w:hAnsi="Arial" w:cs="Arial"/>
          <w:sz w:val="20"/>
          <w:szCs w:val="20"/>
        </w:rPr>
        <w:t xml:space="preserve">……. </w:t>
      </w:r>
    </w:p>
    <w:p w14:paraId="171098DC" w14:textId="57380F80" w:rsidR="008E0F46" w:rsidRPr="000528C7" w:rsidRDefault="00927B7C" w:rsidP="008E0F46">
      <w:pPr>
        <w:spacing w:before="120"/>
        <w:ind w:left="4248" w:firstLine="708"/>
        <w:jc w:val="both"/>
        <w:rPr>
          <w:rFonts w:ascii="Arial" w:hAnsi="Arial" w:cs="Arial"/>
          <w:color w:val="000000"/>
          <w:sz w:val="20"/>
          <w:szCs w:val="20"/>
          <w:lang w:eastAsia="cs-CZ"/>
        </w:rPr>
      </w:pPr>
      <w:r>
        <w:rPr>
          <w:rFonts w:ascii="Arial" w:hAnsi="Arial" w:cs="Arial"/>
          <w:iCs/>
          <w:sz w:val="20"/>
          <w:szCs w:val="20"/>
        </w:rPr>
        <w:t xml:space="preserve">      </w:t>
      </w:r>
      <w:r w:rsidR="008E0F46" w:rsidRPr="000528C7">
        <w:rPr>
          <w:rFonts w:ascii="Arial" w:hAnsi="Arial" w:cs="Arial"/>
          <w:iCs/>
          <w:sz w:val="20"/>
          <w:szCs w:val="20"/>
        </w:rPr>
        <w:t>podpis odpovědného zaměstnance</w:t>
      </w:r>
    </w:p>
    <w:p w14:paraId="72C4EAD0" w14:textId="77777777" w:rsidR="008E0F46" w:rsidRDefault="008E0F46" w:rsidP="008E0F46">
      <w:pPr>
        <w:pStyle w:val="VnitrniText"/>
        <w:ind w:firstLine="0"/>
      </w:pPr>
    </w:p>
    <w:p w14:paraId="101F1871" w14:textId="77777777" w:rsidR="000C75B9" w:rsidRPr="00D06D0F" w:rsidRDefault="000C75B9" w:rsidP="008E0F46">
      <w:pPr>
        <w:pStyle w:val="VnitrniText"/>
        <w:ind w:firstLine="0"/>
      </w:pPr>
    </w:p>
    <w:p w14:paraId="077124ED" w14:textId="77777777" w:rsidR="00F66E72" w:rsidRPr="00D06D0F" w:rsidRDefault="00F66E72" w:rsidP="000B0AA7">
      <w:pPr>
        <w:pStyle w:val="VnitrniText"/>
        <w:ind w:firstLine="0"/>
      </w:pPr>
    </w:p>
    <w:p w14:paraId="1AA25937"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Olomoucký kraj</w:t>
      </w:r>
    </w:p>
    <w:p w14:paraId="61454089" w14:textId="77777777" w:rsidR="0026235E" w:rsidRPr="0026235E" w:rsidRDefault="0026235E" w:rsidP="0026235E">
      <w:pPr>
        <w:pStyle w:val="VnitrniText"/>
        <w:ind w:firstLine="0"/>
      </w:pPr>
      <w:r w:rsidRPr="0026235E">
        <w:t>Ing. Alena Dostálová</w:t>
      </w:r>
    </w:p>
    <w:p w14:paraId="38C9B265" w14:textId="77777777" w:rsidR="0026235E" w:rsidRDefault="0026235E" w:rsidP="000B0AA7">
      <w:pPr>
        <w:pStyle w:val="VnitrniText"/>
        <w:ind w:firstLine="0"/>
      </w:pPr>
    </w:p>
    <w:p w14:paraId="2CCD9260" w14:textId="77777777" w:rsidR="00C845A8" w:rsidRDefault="00C845A8" w:rsidP="00C845A8">
      <w:pPr>
        <w:pStyle w:val="VnitrniText"/>
        <w:ind w:firstLine="0"/>
      </w:pPr>
    </w:p>
    <w:p w14:paraId="6023FDF0" w14:textId="77777777" w:rsidR="000C75B9" w:rsidRDefault="000C75B9" w:rsidP="00C845A8">
      <w:pPr>
        <w:pStyle w:val="VnitrniText"/>
        <w:ind w:firstLine="0"/>
      </w:pPr>
    </w:p>
    <w:p w14:paraId="657543DD" w14:textId="77777777" w:rsidR="00C845A8" w:rsidRDefault="00C845A8" w:rsidP="00C845A8">
      <w:pPr>
        <w:pStyle w:val="VnitrniText"/>
        <w:ind w:firstLine="0"/>
      </w:pPr>
    </w:p>
    <w:p w14:paraId="5EB97111" w14:textId="77777777" w:rsidR="00C845A8" w:rsidRDefault="00C845A8" w:rsidP="00C845A8">
      <w:pPr>
        <w:pStyle w:val="VnitrniText"/>
        <w:ind w:firstLine="0"/>
      </w:pPr>
    </w:p>
    <w:p w14:paraId="0B3375B7" w14:textId="77777777" w:rsidR="00C845A8" w:rsidRDefault="00C845A8" w:rsidP="00C845A8">
      <w:pPr>
        <w:pStyle w:val="VnitrniText"/>
        <w:ind w:firstLine="0"/>
      </w:pPr>
      <w:r>
        <w:t>.................................................</w:t>
      </w:r>
    </w:p>
    <w:p w14:paraId="5037AD78" w14:textId="23DD0B34" w:rsidR="00C845A8" w:rsidRDefault="00C845A8" w:rsidP="00C845A8">
      <w:pPr>
        <w:pStyle w:val="VnitrniText"/>
        <w:ind w:firstLine="0"/>
      </w:pPr>
      <w:r>
        <w:tab/>
      </w:r>
      <w:r w:rsidR="008E0737">
        <w:t xml:space="preserve">      </w:t>
      </w:r>
      <w:r>
        <w:t>podpis</w:t>
      </w:r>
    </w:p>
    <w:p w14:paraId="0306B315" w14:textId="77777777" w:rsidR="00C845A8" w:rsidRDefault="00C845A8" w:rsidP="00C845A8">
      <w:pPr>
        <w:pStyle w:val="VnitrniText"/>
        <w:ind w:firstLine="0"/>
      </w:pPr>
    </w:p>
    <w:p w14:paraId="0DD45975" w14:textId="77777777" w:rsidR="000C75B9" w:rsidRDefault="000C75B9" w:rsidP="00C845A8">
      <w:pPr>
        <w:pStyle w:val="VnitrniText"/>
        <w:ind w:firstLine="0"/>
      </w:pPr>
    </w:p>
    <w:p w14:paraId="3310E1FB" w14:textId="77777777" w:rsidR="00C845A8" w:rsidRDefault="00C845A8" w:rsidP="00C845A8">
      <w:pPr>
        <w:pStyle w:val="VnitrniText"/>
        <w:ind w:firstLine="0"/>
      </w:pPr>
    </w:p>
    <w:p w14:paraId="29BA1A40" w14:textId="77777777" w:rsidR="00C845A8" w:rsidRDefault="00C845A8" w:rsidP="00C845A8">
      <w:pPr>
        <w:pStyle w:val="VnitrniText"/>
        <w:ind w:firstLine="0"/>
      </w:pPr>
      <w:r>
        <w:t>Za správnost KPÚ: Mgr. Miroslav Výmola</w:t>
      </w:r>
    </w:p>
    <w:p w14:paraId="638DDF57" w14:textId="77777777" w:rsidR="00C845A8" w:rsidRDefault="00C845A8" w:rsidP="00C845A8">
      <w:pPr>
        <w:pStyle w:val="VnitrniText"/>
        <w:ind w:firstLine="0"/>
      </w:pPr>
    </w:p>
    <w:p w14:paraId="54BE017E" w14:textId="77777777" w:rsidR="00C845A8" w:rsidRDefault="00C845A8" w:rsidP="00C845A8">
      <w:pPr>
        <w:pStyle w:val="VnitrniText"/>
        <w:ind w:firstLine="0"/>
      </w:pPr>
    </w:p>
    <w:p w14:paraId="7AD7796C" w14:textId="77777777" w:rsidR="000C75B9" w:rsidRDefault="000C75B9" w:rsidP="00C845A8">
      <w:pPr>
        <w:pStyle w:val="VnitrniText"/>
        <w:ind w:firstLine="0"/>
      </w:pPr>
    </w:p>
    <w:p w14:paraId="184C2667" w14:textId="77777777" w:rsidR="00C845A8" w:rsidRDefault="00C845A8" w:rsidP="00C845A8">
      <w:pPr>
        <w:pStyle w:val="VnitrniText"/>
        <w:ind w:firstLine="0"/>
      </w:pPr>
    </w:p>
    <w:p w14:paraId="3C69F8E9" w14:textId="77777777" w:rsidR="00C845A8" w:rsidRDefault="00C845A8" w:rsidP="00C845A8">
      <w:pPr>
        <w:pStyle w:val="VnitrniText"/>
        <w:ind w:firstLine="0"/>
      </w:pPr>
      <w:r>
        <w:t>.................................................</w:t>
      </w:r>
    </w:p>
    <w:p w14:paraId="487EE506" w14:textId="30BA5D0B" w:rsidR="00C845A8" w:rsidRDefault="00C845A8" w:rsidP="00C845A8">
      <w:pPr>
        <w:pStyle w:val="VnitrniText"/>
        <w:ind w:firstLine="0"/>
      </w:pPr>
      <w:r>
        <w:tab/>
      </w:r>
      <w:r w:rsidR="008E0737">
        <w:t xml:space="preserve">      </w:t>
      </w:r>
      <w:r>
        <w:t>podpis</w:t>
      </w:r>
    </w:p>
    <w:p w14:paraId="472503FA" w14:textId="77777777" w:rsidR="00722C9B" w:rsidRPr="00D06D0F" w:rsidRDefault="00722C9B" w:rsidP="00C845A8">
      <w:pPr>
        <w:pStyle w:val="VnitrniText"/>
        <w:ind w:firstLine="0"/>
      </w:pP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968FA" w14:textId="77777777" w:rsidR="00960504" w:rsidRDefault="00960504">
      <w:r>
        <w:separator/>
      </w:r>
    </w:p>
  </w:endnote>
  <w:endnote w:type="continuationSeparator" w:id="0">
    <w:p w14:paraId="536583FA" w14:textId="77777777" w:rsidR="00960504" w:rsidRDefault="0096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F89A" w14:textId="77777777" w:rsidR="00CC7589" w:rsidRDefault="00CC7589">
    <w:pPr>
      <w:pStyle w:val="Zpat"/>
      <w:jc w:val="center"/>
    </w:pPr>
    <w:r>
      <w:fldChar w:fldCharType="begin"/>
    </w:r>
    <w:r>
      <w:instrText>PAGE   \* MERGEFORMAT</w:instrText>
    </w:r>
    <w:r>
      <w:fldChar w:fldCharType="separate"/>
    </w:r>
    <w:r>
      <w:t>2</w:t>
    </w:r>
    <w:r>
      <w:fldChar w:fldCharType="end"/>
    </w:r>
  </w:p>
  <w:p w14:paraId="423FEAA0" w14:textId="77777777" w:rsidR="00CC7589" w:rsidRDefault="00CC75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EF189" w14:textId="77777777" w:rsidR="00960504" w:rsidRDefault="00960504">
      <w:r>
        <w:separator/>
      </w:r>
    </w:p>
  </w:footnote>
  <w:footnote w:type="continuationSeparator" w:id="0">
    <w:p w14:paraId="259C4D05" w14:textId="77777777" w:rsidR="00960504" w:rsidRDefault="00960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824781037">
    <w:abstractNumId w:val="0"/>
  </w:num>
  <w:num w:numId="2" w16cid:durableId="1366637786">
    <w:abstractNumId w:val="1"/>
  </w:num>
  <w:num w:numId="3" w16cid:durableId="782041177">
    <w:abstractNumId w:val="2"/>
  </w:num>
  <w:num w:numId="4" w16cid:durableId="236404658">
    <w:abstractNumId w:val="3"/>
  </w:num>
  <w:num w:numId="5" w16cid:durableId="1279995350">
    <w:abstractNumId w:val="4"/>
  </w:num>
  <w:num w:numId="6" w16cid:durableId="917446108">
    <w:abstractNumId w:val="5"/>
  </w:num>
  <w:num w:numId="7" w16cid:durableId="10229019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1156836">
    <w:abstractNumId w:val="11"/>
  </w:num>
  <w:num w:numId="9" w16cid:durableId="1691837519">
    <w:abstractNumId w:val="6"/>
  </w:num>
  <w:num w:numId="10" w16cid:durableId="2063672716">
    <w:abstractNumId w:val="8"/>
  </w:num>
  <w:num w:numId="11" w16cid:durableId="423654488">
    <w:abstractNumId w:val="12"/>
  </w:num>
  <w:num w:numId="12" w16cid:durableId="7050596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6647749">
    <w:abstractNumId w:val="7"/>
  </w:num>
  <w:num w:numId="14" w16cid:durableId="522086544">
    <w:abstractNumId w:val="9"/>
  </w:num>
  <w:num w:numId="15" w16cid:durableId="855729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03A0"/>
    <w:rsid w:val="000528C7"/>
    <w:rsid w:val="00057863"/>
    <w:rsid w:val="00057CBA"/>
    <w:rsid w:val="00060CE4"/>
    <w:rsid w:val="00070DFF"/>
    <w:rsid w:val="000713C9"/>
    <w:rsid w:val="000734D7"/>
    <w:rsid w:val="000738A5"/>
    <w:rsid w:val="00075977"/>
    <w:rsid w:val="00077DDA"/>
    <w:rsid w:val="00080A5E"/>
    <w:rsid w:val="00086A75"/>
    <w:rsid w:val="00090E4A"/>
    <w:rsid w:val="00096358"/>
    <w:rsid w:val="000966BC"/>
    <w:rsid w:val="00096C6C"/>
    <w:rsid w:val="000A05C2"/>
    <w:rsid w:val="000A05D4"/>
    <w:rsid w:val="000A29A2"/>
    <w:rsid w:val="000A602F"/>
    <w:rsid w:val="000A608C"/>
    <w:rsid w:val="000B0AA7"/>
    <w:rsid w:val="000B1075"/>
    <w:rsid w:val="000B3BB9"/>
    <w:rsid w:val="000C75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6494F"/>
    <w:rsid w:val="00170A4E"/>
    <w:rsid w:val="00181A52"/>
    <w:rsid w:val="0018318A"/>
    <w:rsid w:val="00184598"/>
    <w:rsid w:val="00190EA1"/>
    <w:rsid w:val="001919D3"/>
    <w:rsid w:val="00197618"/>
    <w:rsid w:val="0019777F"/>
    <w:rsid w:val="001A00D9"/>
    <w:rsid w:val="001B0827"/>
    <w:rsid w:val="001B4110"/>
    <w:rsid w:val="001C0D55"/>
    <w:rsid w:val="001C387A"/>
    <w:rsid w:val="001C64C9"/>
    <w:rsid w:val="001C6B2B"/>
    <w:rsid w:val="001D73FD"/>
    <w:rsid w:val="001D7A48"/>
    <w:rsid w:val="001E1CF7"/>
    <w:rsid w:val="001E3450"/>
    <w:rsid w:val="001F1A58"/>
    <w:rsid w:val="001F347C"/>
    <w:rsid w:val="00200433"/>
    <w:rsid w:val="00200772"/>
    <w:rsid w:val="00201A1E"/>
    <w:rsid w:val="002029BF"/>
    <w:rsid w:val="00202DDF"/>
    <w:rsid w:val="00206BEA"/>
    <w:rsid w:val="00214409"/>
    <w:rsid w:val="00220B14"/>
    <w:rsid w:val="002242C8"/>
    <w:rsid w:val="0022597E"/>
    <w:rsid w:val="00227370"/>
    <w:rsid w:val="0022782E"/>
    <w:rsid w:val="00227CC5"/>
    <w:rsid w:val="00230457"/>
    <w:rsid w:val="00230BBC"/>
    <w:rsid w:val="00232E62"/>
    <w:rsid w:val="002332DE"/>
    <w:rsid w:val="002350B4"/>
    <w:rsid w:val="00235E99"/>
    <w:rsid w:val="0023665E"/>
    <w:rsid w:val="00240F1B"/>
    <w:rsid w:val="0024450A"/>
    <w:rsid w:val="00245A89"/>
    <w:rsid w:val="0024684B"/>
    <w:rsid w:val="002469A8"/>
    <w:rsid w:val="00250D32"/>
    <w:rsid w:val="00253121"/>
    <w:rsid w:val="00253D2B"/>
    <w:rsid w:val="002557B9"/>
    <w:rsid w:val="00257EB0"/>
    <w:rsid w:val="00261B6F"/>
    <w:rsid w:val="0026235E"/>
    <w:rsid w:val="00263AF3"/>
    <w:rsid w:val="002809F9"/>
    <w:rsid w:val="00287191"/>
    <w:rsid w:val="00291B0D"/>
    <w:rsid w:val="00293BF9"/>
    <w:rsid w:val="0029466F"/>
    <w:rsid w:val="002B1AFF"/>
    <w:rsid w:val="002C0E97"/>
    <w:rsid w:val="002C3592"/>
    <w:rsid w:val="002C4372"/>
    <w:rsid w:val="002C4C46"/>
    <w:rsid w:val="002C5ED7"/>
    <w:rsid w:val="002D00F2"/>
    <w:rsid w:val="002D1846"/>
    <w:rsid w:val="002D4C42"/>
    <w:rsid w:val="002E70B5"/>
    <w:rsid w:val="002E7356"/>
    <w:rsid w:val="002E7B91"/>
    <w:rsid w:val="002F09A0"/>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260AE"/>
    <w:rsid w:val="004316D8"/>
    <w:rsid w:val="0043238D"/>
    <w:rsid w:val="0045132A"/>
    <w:rsid w:val="00464535"/>
    <w:rsid w:val="00475A8C"/>
    <w:rsid w:val="004771CE"/>
    <w:rsid w:val="00492C44"/>
    <w:rsid w:val="0049432A"/>
    <w:rsid w:val="004A0B34"/>
    <w:rsid w:val="004A3F22"/>
    <w:rsid w:val="004A5163"/>
    <w:rsid w:val="004A5A92"/>
    <w:rsid w:val="004B6068"/>
    <w:rsid w:val="004E11C1"/>
    <w:rsid w:val="004E368B"/>
    <w:rsid w:val="004E6319"/>
    <w:rsid w:val="004F5FE5"/>
    <w:rsid w:val="00502D7D"/>
    <w:rsid w:val="005211F0"/>
    <w:rsid w:val="00523DF8"/>
    <w:rsid w:val="00524E81"/>
    <w:rsid w:val="00526280"/>
    <w:rsid w:val="005270A9"/>
    <w:rsid w:val="00540B3F"/>
    <w:rsid w:val="005426D4"/>
    <w:rsid w:val="005518DA"/>
    <w:rsid w:val="00551EC5"/>
    <w:rsid w:val="00553A55"/>
    <w:rsid w:val="00556316"/>
    <w:rsid w:val="00556D8A"/>
    <w:rsid w:val="00565DF2"/>
    <w:rsid w:val="005708FD"/>
    <w:rsid w:val="00576EE6"/>
    <w:rsid w:val="00583F66"/>
    <w:rsid w:val="005A355A"/>
    <w:rsid w:val="005B4C29"/>
    <w:rsid w:val="005C0B5F"/>
    <w:rsid w:val="005C5AF6"/>
    <w:rsid w:val="005D1D35"/>
    <w:rsid w:val="005D7048"/>
    <w:rsid w:val="005F53D8"/>
    <w:rsid w:val="005F70A8"/>
    <w:rsid w:val="00601701"/>
    <w:rsid w:val="006069E5"/>
    <w:rsid w:val="00614963"/>
    <w:rsid w:val="006178AD"/>
    <w:rsid w:val="00634DC7"/>
    <w:rsid w:val="00637E47"/>
    <w:rsid w:val="006479E9"/>
    <w:rsid w:val="006514C7"/>
    <w:rsid w:val="00651DC0"/>
    <w:rsid w:val="006536BE"/>
    <w:rsid w:val="00676CFF"/>
    <w:rsid w:val="006856AD"/>
    <w:rsid w:val="00694A0D"/>
    <w:rsid w:val="006A6667"/>
    <w:rsid w:val="006A6C71"/>
    <w:rsid w:val="006B51FD"/>
    <w:rsid w:val="006D086F"/>
    <w:rsid w:val="006D0D71"/>
    <w:rsid w:val="006D5D8D"/>
    <w:rsid w:val="006D7824"/>
    <w:rsid w:val="006D7DCD"/>
    <w:rsid w:val="006E336F"/>
    <w:rsid w:val="006E33CA"/>
    <w:rsid w:val="006E59C4"/>
    <w:rsid w:val="006F234B"/>
    <w:rsid w:val="006F29C4"/>
    <w:rsid w:val="006F4EE7"/>
    <w:rsid w:val="006F6A1B"/>
    <w:rsid w:val="006F6CCC"/>
    <w:rsid w:val="006F7818"/>
    <w:rsid w:val="007057A6"/>
    <w:rsid w:val="0070591A"/>
    <w:rsid w:val="00711058"/>
    <w:rsid w:val="00712683"/>
    <w:rsid w:val="0071659D"/>
    <w:rsid w:val="00722843"/>
    <w:rsid w:val="00722C9B"/>
    <w:rsid w:val="007265A4"/>
    <w:rsid w:val="00731512"/>
    <w:rsid w:val="00737777"/>
    <w:rsid w:val="007431BA"/>
    <w:rsid w:val="007537E0"/>
    <w:rsid w:val="0076112C"/>
    <w:rsid w:val="00761B51"/>
    <w:rsid w:val="00762479"/>
    <w:rsid w:val="007633D3"/>
    <w:rsid w:val="00782107"/>
    <w:rsid w:val="0079412E"/>
    <w:rsid w:val="007941B7"/>
    <w:rsid w:val="00797D70"/>
    <w:rsid w:val="007A0E22"/>
    <w:rsid w:val="007B15D9"/>
    <w:rsid w:val="007D2608"/>
    <w:rsid w:val="007F0181"/>
    <w:rsid w:val="007F1B83"/>
    <w:rsid w:val="007F5D6F"/>
    <w:rsid w:val="00812D97"/>
    <w:rsid w:val="008173E3"/>
    <w:rsid w:val="0082535B"/>
    <w:rsid w:val="00830569"/>
    <w:rsid w:val="008345B3"/>
    <w:rsid w:val="00835554"/>
    <w:rsid w:val="008413E5"/>
    <w:rsid w:val="008505AD"/>
    <w:rsid w:val="00864B6B"/>
    <w:rsid w:val="00864DBA"/>
    <w:rsid w:val="008804B4"/>
    <w:rsid w:val="008824E1"/>
    <w:rsid w:val="008851FA"/>
    <w:rsid w:val="00891BE5"/>
    <w:rsid w:val="00893537"/>
    <w:rsid w:val="00895CF0"/>
    <w:rsid w:val="008A4DA6"/>
    <w:rsid w:val="008A54CA"/>
    <w:rsid w:val="008B505D"/>
    <w:rsid w:val="008B6B62"/>
    <w:rsid w:val="008C1227"/>
    <w:rsid w:val="008C3894"/>
    <w:rsid w:val="008D5012"/>
    <w:rsid w:val="008D52B4"/>
    <w:rsid w:val="008D5C23"/>
    <w:rsid w:val="008E0737"/>
    <w:rsid w:val="008E07E0"/>
    <w:rsid w:val="008E0F46"/>
    <w:rsid w:val="008E4F90"/>
    <w:rsid w:val="008E7ED0"/>
    <w:rsid w:val="008F7719"/>
    <w:rsid w:val="008F7B5E"/>
    <w:rsid w:val="00905096"/>
    <w:rsid w:val="009141B1"/>
    <w:rsid w:val="00914C8D"/>
    <w:rsid w:val="00916F06"/>
    <w:rsid w:val="0092090F"/>
    <w:rsid w:val="00927B7C"/>
    <w:rsid w:val="00930423"/>
    <w:rsid w:val="009515DE"/>
    <w:rsid w:val="009579A9"/>
    <w:rsid w:val="009603E5"/>
    <w:rsid w:val="00960504"/>
    <w:rsid w:val="00961005"/>
    <w:rsid w:val="00961D10"/>
    <w:rsid w:val="00970C02"/>
    <w:rsid w:val="00970EE4"/>
    <w:rsid w:val="00971877"/>
    <w:rsid w:val="00971DFB"/>
    <w:rsid w:val="00973EA8"/>
    <w:rsid w:val="009861B2"/>
    <w:rsid w:val="009966F4"/>
    <w:rsid w:val="009A0B5F"/>
    <w:rsid w:val="009A30E2"/>
    <w:rsid w:val="009B19EF"/>
    <w:rsid w:val="009B300A"/>
    <w:rsid w:val="009B3CD0"/>
    <w:rsid w:val="009B7782"/>
    <w:rsid w:val="009C2C86"/>
    <w:rsid w:val="009C4A76"/>
    <w:rsid w:val="009C6747"/>
    <w:rsid w:val="009C6A18"/>
    <w:rsid w:val="009D0DDC"/>
    <w:rsid w:val="009D1A88"/>
    <w:rsid w:val="009D2F14"/>
    <w:rsid w:val="009D4580"/>
    <w:rsid w:val="009E2AED"/>
    <w:rsid w:val="009F1EB1"/>
    <w:rsid w:val="009F412E"/>
    <w:rsid w:val="00A01666"/>
    <w:rsid w:val="00A07F0F"/>
    <w:rsid w:val="00A111A6"/>
    <w:rsid w:val="00A1698F"/>
    <w:rsid w:val="00A21E6E"/>
    <w:rsid w:val="00A3392F"/>
    <w:rsid w:val="00A34378"/>
    <w:rsid w:val="00A34803"/>
    <w:rsid w:val="00A34F82"/>
    <w:rsid w:val="00A35A72"/>
    <w:rsid w:val="00A4006E"/>
    <w:rsid w:val="00A4751B"/>
    <w:rsid w:val="00A621EF"/>
    <w:rsid w:val="00A66E77"/>
    <w:rsid w:val="00A73D4E"/>
    <w:rsid w:val="00A74BA3"/>
    <w:rsid w:val="00A7544F"/>
    <w:rsid w:val="00A7577B"/>
    <w:rsid w:val="00A80770"/>
    <w:rsid w:val="00A84636"/>
    <w:rsid w:val="00A87810"/>
    <w:rsid w:val="00A93055"/>
    <w:rsid w:val="00A93619"/>
    <w:rsid w:val="00A97EB4"/>
    <w:rsid w:val="00AA67BF"/>
    <w:rsid w:val="00AA791A"/>
    <w:rsid w:val="00AB3029"/>
    <w:rsid w:val="00AC1FD6"/>
    <w:rsid w:val="00AC3EC5"/>
    <w:rsid w:val="00AD27BC"/>
    <w:rsid w:val="00AD7AB6"/>
    <w:rsid w:val="00AE18A9"/>
    <w:rsid w:val="00AE38E1"/>
    <w:rsid w:val="00AF0382"/>
    <w:rsid w:val="00AF03B3"/>
    <w:rsid w:val="00AF2149"/>
    <w:rsid w:val="00AF5FDA"/>
    <w:rsid w:val="00AF6915"/>
    <w:rsid w:val="00B042AF"/>
    <w:rsid w:val="00B10575"/>
    <w:rsid w:val="00B211B3"/>
    <w:rsid w:val="00B23058"/>
    <w:rsid w:val="00B27B5C"/>
    <w:rsid w:val="00B42E23"/>
    <w:rsid w:val="00B47C55"/>
    <w:rsid w:val="00B6447E"/>
    <w:rsid w:val="00B72F36"/>
    <w:rsid w:val="00B757A7"/>
    <w:rsid w:val="00B9043A"/>
    <w:rsid w:val="00B9324E"/>
    <w:rsid w:val="00BA3C66"/>
    <w:rsid w:val="00BB37D9"/>
    <w:rsid w:val="00BB6A7B"/>
    <w:rsid w:val="00BC17A6"/>
    <w:rsid w:val="00BC66CD"/>
    <w:rsid w:val="00BD1BBC"/>
    <w:rsid w:val="00BD2928"/>
    <w:rsid w:val="00BE0F37"/>
    <w:rsid w:val="00BE6CE6"/>
    <w:rsid w:val="00BF1FB6"/>
    <w:rsid w:val="00C04195"/>
    <w:rsid w:val="00C05330"/>
    <w:rsid w:val="00C10AEE"/>
    <w:rsid w:val="00C15812"/>
    <w:rsid w:val="00C212DA"/>
    <w:rsid w:val="00C30794"/>
    <w:rsid w:val="00C31774"/>
    <w:rsid w:val="00C346F5"/>
    <w:rsid w:val="00C37A15"/>
    <w:rsid w:val="00C5272C"/>
    <w:rsid w:val="00C62E8C"/>
    <w:rsid w:val="00C6727E"/>
    <w:rsid w:val="00C75CFA"/>
    <w:rsid w:val="00C845A8"/>
    <w:rsid w:val="00C8663B"/>
    <w:rsid w:val="00C9018E"/>
    <w:rsid w:val="00CA5922"/>
    <w:rsid w:val="00CA77B0"/>
    <w:rsid w:val="00CB35F4"/>
    <w:rsid w:val="00CB5F51"/>
    <w:rsid w:val="00CB7800"/>
    <w:rsid w:val="00CB7A73"/>
    <w:rsid w:val="00CC049F"/>
    <w:rsid w:val="00CC1097"/>
    <w:rsid w:val="00CC44B4"/>
    <w:rsid w:val="00CC4CBF"/>
    <w:rsid w:val="00CC5483"/>
    <w:rsid w:val="00CC7589"/>
    <w:rsid w:val="00CD194E"/>
    <w:rsid w:val="00CD348C"/>
    <w:rsid w:val="00CD3D99"/>
    <w:rsid w:val="00CD41EE"/>
    <w:rsid w:val="00CD480F"/>
    <w:rsid w:val="00CE10CA"/>
    <w:rsid w:val="00CE2E85"/>
    <w:rsid w:val="00CE5ED1"/>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121B"/>
    <w:rsid w:val="00E92626"/>
    <w:rsid w:val="00EA08B0"/>
    <w:rsid w:val="00EA19FB"/>
    <w:rsid w:val="00EB6C54"/>
    <w:rsid w:val="00EC467B"/>
    <w:rsid w:val="00ED43D6"/>
    <w:rsid w:val="00EE4B92"/>
    <w:rsid w:val="00EE4E00"/>
    <w:rsid w:val="00EE55DE"/>
    <w:rsid w:val="00EF2483"/>
    <w:rsid w:val="00F02239"/>
    <w:rsid w:val="00F02A82"/>
    <w:rsid w:val="00F06757"/>
    <w:rsid w:val="00F13881"/>
    <w:rsid w:val="00F1538A"/>
    <w:rsid w:val="00F1579E"/>
    <w:rsid w:val="00F2015F"/>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3042"/>
    <w:rsid w:val="00FB4665"/>
    <w:rsid w:val="00FB6E4E"/>
    <w:rsid w:val="00FD4D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1D7137"/>
  <w14:defaultImageDpi w14:val="0"/>
  <w15:docId w15:val="{479D42F8-6E06-47AF-8E00-C036DC6E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16494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CC7589"/>
    <w:pPr>
      <w:tabs>
        <w:tab w:val="center" w:pos="4536"/>
        <w:tab w:val="right" w:pos="9072"/>
      </w:tabs>
    </w:pPr>
  </w:style>
  <w:style w:type="character" w:customStyle="1" w:styleId="ZhlavChar">
    <w:name w:val="Záhlaví Char"/>
    <w:basedOn w:val="Standardnpsmoodstavce"/>
    <w:link w:val="Zhlav"/>
    <w:uiPriority w:val="99"/>
    <w:rsid w:val="00CC7589"/>
    <w:rPr>
      <w:sz w:val="24"/>
      <w:szCs w:val="24"/>
      <w:lang w:eastAsia="ar-SA"/>
    </w:rPr>
  </w:style>
  <w:style w:type="paragraph" w:styleId="Zpat">
    <w:name w:val="footer"/>
    <w:basedOn w:val="Normln"/>
    <w:link w:val="ZpatChar"/>
    <w:uiPriority w:val="99"/>
    <w:rsid w:val="00CC7589"/>
    <w:pPr>
      <w:tabs>
        <w:tab w:val="center" w:pos="4536"/>
        <w:tab w:val="right" w:pos="9072"/>
      </w:tabs>
    </w:pPr>
  </w:style>
  <w:style w:type="character" w:customStyle="1" w:styleId="ZpatChar">
    <w:name w:val="Zápatí Char"/>
    <w:basedOn w:val="Standardnpsmoodstavce"/>
    <w:link w:val="Zpat"/>
    <w:uiPriority w:val="99"/>
    <w:rsid w:val="00CC7589"/>
    <w:rPr>
      <w:sz w:val="24"/>
      <w:szCs w:val="24"/>
      <w:lang w:eastAsia="ar-SA"/>
    </w:rPr>
  </w:style>
  <w:style w:type="paragraph" w:styleId="Revize">
    <w:name w:val="Revision"/>
    <w:hidden/>
    <w:uiPriority w:val="99"/>
    <w:semiHidden/>
    <w:rsid w:val="00C346F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563254">
      <w:marLeft w:val="0"/>
      <w:marRight w:val="0"/>
      <w:marTop w:val="0"/>
      <w:marBottom w:val="0"/>
      <w:divBdr>
        <w:top w:val="none" w:sz="0" w:space="0" w:color="auto"/>
        <w:left w:val="none" w:sz="0" w:space="0" w:color="auto"/>
        <w:bottom w:val="none" w:sz="0" w:space="0" w:color="auto"/>
        <w:right w:val="none" w:sz="0" w:space="0" w:color="auto"/>
      </w:divBdr>
    </w:div>
    <w:div w:id="1155563255">
      <w:marLeft w:val="0"/>
      <w:marRight w:val="0"/>
      <w:marTop w:val="0"/>
      <w:marBottom w:val="0"/>
      <w:divBdr>
        <w:top w:val="none" w:sz="0" w:space="0" w:color="auto"/>
        <w:left w:val="none" w:sz="0" w:space="0" w:color="auto"/>
        <w:bottom w:val="none" w:sz="0" w:space="0" w:color="auto"/>
        <w:right w:val="none" w:sz="0" w:space="0" w:color="auto"/>
      </w:divBdr>
    </w:div>
    <w:div w:id="1155563256">
      <w:marLeft w:val="0"/>
      <w:marRight w:val="0"/>
      <w:marTop w:val="0"/>
      <w:marBottom w:val="0"/>
      <w:divBdr>
        <w:top w:val="none" w:sz="0" w:space="0" w:color="auto"/>
        <w:left w:val="none" w:sz="0" w:space="0" w:color="auto"/>
        <w:bottom w:val="none" w:sz="0" w:space="0" w:color="auto"/>
        <w:right w:val="none" w:sz="0" w:space="0" w:color="auto"/>
      </w:divBdr>
    </w:div>
    <w:div w:id="1155563257">
      <w:marLeft w:val="0"/>
      <w:marRight w:val="0"/>
      <w:marTop w:val="0"/>
      <w:marBottom w:val="0"/>
      <w:divBdr>
        <w:top w:val="none" w:sz="0" w:space="0" w:color="auto"/>
        <w:left w:val="none" w:sz="0" w:space="0" w:color="auto"/>
        <w:bottom w:val="none" w:sz="0" w:space="0" w:color="auto"/>
        <w:right w:val="none" w:sz="0" w:space="0" w:color="auto"/>
      </w:divBdr>
    </w:div>
    <w:div w:id="1155563258">
      <w:marLeft w:val="0"/>
      <w:marRight w:val="0"/>
      <w:marTop w:val="0"/>
      <w:marBottom w:val="0"/>
      <w:divBdr>
        <w:top w:val="none" w:sz="0" w:space="0" w:color="auto"/>
        <w:left w:val="none" w:sz="0" w:space="0" w:color="auto"/>
        <w:bottom w:val="none" w:sz="0" w:space="0" w:color="auto"/>
        <w:right w:val="none" w:sz="0" w:space="0" w:color="auto"/>
      </w:divBdr>
    </w:div>
    <w:div w:id="1155563259">
      <w:marLeft w:val="0"/>
      <w:marRight w:val="0"/>
      <w:marTop w:val="0"/>
      <w:marBottom w:val="0"/>
      <w:divBdr>
        <w:top w:val="none" w:sz="0" w:space="0" w:color="auto"/>
        <w:left w:val="none" w:sz="0" w:space="0" w:color="auto"/>
        <w:bottom w:val="none" w:sz="0" w:space="0" w:color="auto"/>
        <w:right w:val="none" w:sz="0" w:space="0" w:color="auto"/>
      </w:divBdr>
    </w:div>
    <w:div w:id="1155563260">
      <w:marLeft w:val="0"/>
      <w:marRight w:val="0"/>
      <w:marTop w:val="0"/>
      <w:marBottom w:val="0"/>
      <w:divBdr>
        <w:top w:val="none" w:sz="0" w:space="0" w:color="auto"/>
        <w:left w:val="none" w:sz="0" w:space="0" w:color="auto"/>
        <w:bottom w:val="none" w:sz="0" w:space="0" w:color="auto"/>
        <w:right w:val="none" w:sz="0" w:space="0" w:color="auto"/>
      </w:divBdr>
    </w:div>
    <w:div w:id="1155563261">
      <w:marLeft w:val="0"/>
      <w:marRight w:val="0"/>
      <w:marTop w:val="0"/>
      <w:marBottom w:val="0"/>
      <w:divBdr>
        <w:top w:val="none" w:sz="0" w:space="0" w:color="auto"/>
        <w:left w:val="none" w:sz="0" w:space="0" w:color="auto"/>
        <w:bottom w:val="none" w:sz="0" w:space="0" w:color="auto"/>
        <w:right w:val="none" w:sz="0" w:space="0" w:color="auto"/>
      </w:divBdr>
    </w:div>
    <w:div w:id="1155563262">
      <w:marLeft w:val="0"/>
      <w:marRight w:val="0"/>
      <w:marTop w:val="0"/>
      <w:marBottom w:val="0"/>
      <w:divBdr>
        <w:top w:val="none" w:sz="0" w:space="0" w:color="auto"/>
        <w:left w:val="none" w:sz="0" w:space="0" w:color="auto"/>
        <w:bottom w:val="none" w:sz="0" w:space="0" w:color="auto"/>
        <w:right w:val="none" w:sz="0" w:space="0" w:color="auto"/>
      </w:divBdr>
    </w:div>
    <w:div w:id="1155563263">
      <w:marLeft w:val="0"/>
      <w:marRight w:val="0"/>
      <w:marTop w:val="0"/>
      <w:marBottom w:val="0"/>
      <w:divBdr>
        <w:top w:val="none" w:sz="0" w:space="0" w:color="auto"/>
        <w:left w:val="none" w:sz="0" w:space="0" w:color="auto"/>
        <w:bottom w:val="none" w:sz="0" w:space="0" w:color="auto"/>
        <w:right w:val="none" w:sz="0" w:space="0" w:color="auto"/>
      </w:divBdr>
    </w:div>
    <w:div w:id="1155563264">
      <w:marLeft w:val="0"/>
      <w:marRight w:val="0"/>
      <w:marTop w:val="0"/>
      <w:marBottom w:val="0"/>
      <w:divBdr>
        <w:top w:val="none" w:sz="0" w:space="0" w:color="auto"/>
        <w:left w:val="none" w:sz="0" w:space="0" w:color="auto"/>
        <w:bottom w:val="none" w:sz="0" w:space="0" w:color="auto"/>
        <w:right w:val="none" w:sz="0" w:space="0" w:color="auto"/>
      </w:divBdr>
    </w:div>
    <w:div w:id="1155563265">
      <w:marLeft w:val="0"/>
      <w:marRight w:val="0"/>
      <w:marTop w:val="0"/>
      <w:marBottom w:val="0"/>
      <w:divBdr>
        <w:top w:val="none" w:sz="0" w:space="0" w:color="auto"/>
        <w:left w:val="none" w:sz="0" w:space="0" w:color="auto"/>
        <w:bottom w:val="none" w:sz="0" w:space="0" w:color="auto"/>
        <w:right w:val="none" w:sz="0" w:space="0" w:color="auto"/>
      </w:divBdr>
    </w:div>
    <w:div w:id="1155563266">
      <w:marLeft w:val="0"/>
      <w:marRight w:val="0"/>
      <w:marTop w:val="0"/>
      <w:marBottom w:val="0"/>
      <w:divBdr>
        <w:top w:val="none" w:sz="0" w:space="0" w:color="auto"/>
        <w:left w:val="none" w:sz="0" w:space="0" w:color="auto"/>
        <w:bottom w:val="none" w:sz="0" w:space="0" w:color="auto"/>
        <w:right w:val="none" w:sz="0" w:space="0" w:color="auto"/>
      </w:divBdr>
    </w:div>
    <w:div w:id="1155563267">
      <w:marLeft w:val="0"/>
      <w:marRight w:val="0"/>
      <w:marTop w:val="0"/>
      <w:marBottom w:val="0"/>
      <w:divBdr>
        <w:top w:val="none" w:sz="0" w:space="0" w:color="auto"/>
        <w:left w:val="none" w:sz="0" w:space="0" w:color="auto"/>
        <w:bottom w:val="none" w:sz="0" w:space="0" w:color="auto"/>
        <w:right w:val="none" w:sz="0" w:space="0" w:color="auto"/>
      </w:divBdr>
    </w:div>
    <w:div w:id="1155563268">
      <w:marLeft w:val="0"/>
      <w:marRight w:val="0"/>
      <w:marTop w:val="0"/>
      <w:marBottom w:val="0"/>
      <w:divBdr>
        <w:top w:val="none" w:sz="0" w:space="0" w:color="auto"/>
        <w:left w:val="none" w:sz="0" w:space="0" w:color="auto"/>
        <w:bottom w:val="none" w:sz="0" w:space="0" w:color="auto"/>
        <w:right w:val="none" w:sz="0" w:space="0" w:color="auto"/>
      </w:divBdr>
    </w:div>
    <w:div w:id="1155563269">
      <w:marLeft w:val="0"/>
      <w:marRight w:val="0"/>
      <w:marTop w:val="0"/>
      <w:marBottom w:val="0"/>
      <w:divBdr>
        <w:top w:val="none" w:sz="0" w:space="0" w:color="auto"/>
        <w:left w:val="none" w:sz="0" w:space="0" w:color="auto"/>
        <w:bottom w:val="none" w:sz="0" w:space="0" w:color="auto"/>
        <w:right w:val="none" w:sz="0" w:space="0" w:color="auto"/>
      </w:divBdr>
    </w:div>
    <w:div w:id="1155563270">
      <w:marLeft w:val="0"/>
      <w:marRight w:val="0"/>
      <w:marTop w:val="0"/>
      <w:marBottom w:val="0"/>
      <w:divBdr>
        <w:top w:val="none" w:sz="0" w:space="0" w:color="auto"/>
        <w:left w:val="none" w:sz="0" w:space="0" w:color="auto"/>
        <w:bottom w:val="none" w:sz="0" w:space="0" w:color="auto"/>
        <w:right w:val="none" w:sz="0" w:space="0" w:color="auto"/>
      </w:divBdr>
    </w:div>
    <w:div w:id="1155563271">
      <w:marLeft w:val="0"/>
      <w:marRight w:val="0"/>
      <w:marTop w:val="0"/>
      <w:marBottom w:val="0"/>
      <w:divBdr>
        <w:top w:val="none" w:sz="0" w:space="0" w:color="auto"/>
        <w:left w:val="none" w:sz="0" w:space="0" w:color="auto"/>
        <w:bottom w:val="none" w:sz="0" w:space="0" w:color="auto"/>
        <w:right w:val="none" w:sz="0" w:space="0" w:color="auto"/>
      </w:divBdr>
    </w:div>
    <w:div w:id="1155563272">
      <w:marLeft w:val="0"/>
      <w:marRight w:val="0"/>
      <w:marTop w:val="0"/>
      <w:marBottom w:val="0"/>
      <w:divBdr>
        <w:top w:val="none" w:sz="0" w:space="0" w:color="auto"/>
        <w:left w:val="none" w:sz="0" w:space="0" w:color="auto"/>
        <w:bottom w:val="none" w:sz="0" w:space="0" w:color="auto"/>
        <w:right w:val="none" w:sz="0" w:space="0" w:color="auto"/>
      </w:divBdr>
    </w:div>
    <w:div w:id="1155563273">
      <w:marLeft w:val="0"/>
      <w:marRight w:val="0"/>
      <w:marTop w:val="0"/>
      <w:marBottom w:val="0"/>
      <w:divBdr>
        <w:top w:val="none" w:sz="0" w:space="0" w:color="auto"/>
        <w:left w:val="none" w:sz="0" w:space="0" w:color="auto"/>
        <w:bottom w:val="none" w:sz="0" w:space="0" w:color="auto"/>
        <w:right w:val="none" w:sz="0" w:space="0" w:color="auto"/>
      </w:divBdr>
    </w:div>
    <w:div w:id="1155563274">
      <w:marLeft w:val="0"/>
      <w:marRight w:val="0"/>
      <w:marTop w:val="0"/>
      <w:marBottom w:val="0"/>
      <w:divBdr>
        <w:top w:val="none" w:sz="0" w:space="0" w:color="auto"/>
        <w:left w:val="none" w:sz="0" w:space="0" w:color="auto"/>
        <w:bottom w:val="none" w:sz="0" w:space="0" w:color="auto"/>
        <w:right w:val="none" w:sz="0" w:space="0" w:color="auto"/>
      </w:divBdr>
    </w:div>
    <w:div w:id="1155563275">
      <w:marLeft w:val="0"/>
      <w:marRight w:val="0"/>
      <w:marTop w:val="0"/>
      <w:marBottom w:val="0"/>
      <w:divBdr>
        <w:top w:val="none" w:sz="0" w:space="0" w:color="auto"/>
        <w:left w:val="none" w:sz="0" w:space="0" w:color="auto"/>
        <w:bottom w:val="none" w:sz="0" w:space="0" w:color="auto"/>
        <w:right w:val="none" w:sz="0" w:space="0" w:color="auto"/>
      </w:divBdr>
    </w:div>
    <w:div w:id="11555632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2667</Words>
  <Characters>15737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Výmola Miroslav Mgr.</dc:creator>
  <cp:keywords/>
  <dc:description/>
  <cp:lastModifiedBy>Výmola Miroslav Mgr.</cp:lastModifiedBy>
  <cp:revision>14</cp:revision>
  <cp:lastPrinted>2004-12-15T14:06:00Z</cp:lastPrinted>
  <dcterms:created xsi:type="dcterms:W3CDTF">2024-03-22T07:45:00Z</dcterms:created>
  <dcterms:modified xsi:type="dcterms:W3CDTF">2024-05-02T06:39:00Z</dcterms:modified>
</cp:coreProperties>
</file>