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Default="0004607F" w:rsidP="00B83F26">
      <w:pPr>
        <w:jc w:val="center"/>
        <w:rPr>
          <w:b/>
          <w:sz w:val="40"/>
          <w:szCs w:val="40"/>
        </w:rPr>
      </w:pPr>
    </w:p>
    <w:p w14:paraId="0A21861F" w14:textId="1A9EC30B"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3C6667D1" w14:textId="77777777" w:rsidR="00E6214B" w:rsidRDefault="00FB40B2" w:rsidP="00FB40B2">
      <w:pPr>
        <w:pStyle w:val="Zkladntext"/>
        <w:spacing w:line="276" w:lineRule="auto"/>
        <w:ind w:left="360"/>
        <w:jc w:val="both"/>
        <w:rPr>
          <w:rFonts w:ascii="Arial" w:hAnsi="Arial" w:cs="Arial"/>
          <w:sz w:val="22"/>
          <w:szCs w:val="22"/>
        </w:rPr>
      </w:pPr>
      <w:r w:rsidRPr="00D53952">
        <w:rPr>
          <w:rFonts w:ascii="Arial" w:hAnsi="Arial" w:cs="Arial"/>
          <w:sz w:val="22"/>
          <w:szCs w:val="22"/>
        </w:rPr>
        <w:t>Česká republika - Státní pozemkový úřad</w:t>
      </w:r>
    </w:p>
    <w:p w14:paraId="7A67F0ED" w14:textId="25353731" w:rsidR="00FB40B2" w:rsidRPr="00555AA4" w:rsidRDefault="00E6214B" w:rsidP="00FB40B2">
      <w:pPr>
        <w:pStyle w:val="Zkladntext"/>
        <w:spacing w:line="276" w:lineRule="auto"/>
        <w:ind w:left="360"/>
        <w:jc w:val="both"/>
        <w:rPr>
          <w:rFonts w:ascii="Arial" w:hAnsi="Arial" w:cs="Arial"/>
          <w:i/>
          <w:sz w:val="22"/>
          <w:szCs w:val="22"/>
        </w:rPr>
      </w:pPr>
      <w:r w:rsidRPr="00555AA4">
        <w:rPr>
          <w:rFonts w:ascii="Arial" w:hAnsi="Arial" w:cs="Arial"/>
          <w:sz w:val="22"/>
          <w:szCs w:val="22"/>
        </w:rPr>
        <w:t>Sídlo: Husinecká 1024/11a, 130 00 Praha 3</w:t>
      </w:r>
    </w:p>
    <w:p w14:paraId="0092A4DE" w14:textId="59AF3281" w:rsidR="00FB40B2" w:rsidRPr="00555AA4" w:rsidRDefault="00FB40B2" w:rsidP="00FB40B2">
      <w:pPr>
        <w:pStyle w:val="Zkladntext"/>
        <w:spacing w:line="276" w:lineRule="auto"/>
        <w:ind w:left="2124" w:hanging="1764"/>
        <w:jc w:val="both"/>
        <w:rPr>
          <w:rFonts w:ascii="Arial" w:hAnsi="Arial" w:cs="Arial"/>
          <w:b w:val="0"/>
          <w:bCs/>
          <w:sz w:val="22"/>
          <w:szCs w:val="22"/>
          <w:lang w:val="en-US"/>
        </w:rPr>
      </w:pPr>
      <w:r w:rsidRPr="00555AA4">
        <w:rPr>
          <w:rFonts w:ascii="Arial" w:hAnsi="Arial" w:cs="Arial"/>
          <w:sz w:val="22"/>
          <w:szCs w:val="22"/>
        </w:rPr>
        <w:t xml:space="preserve">Krajský pozemkový úřad </w:t>
      </w:r>
      <w:r w:rsidR="007F5CA9" w:rsidRPr="00555AA4">
        <w:rPr>
          <w:rFonts w:ascii="Arial" w:hAnsi="Arial" w:cs="Arial"/>
          <w:sz w:val="22"/>
          <w:szCs w:val="22"/>
        </w:rPr>
        <w:t>Karlovarský kraj,</w:t>
      </w:r>
    </w:p>
    <w:p w14:paraId="744B98E9" w14:textId="6FA63979" w:rsidR="00E6214B" w:rsidRPr="00555AA4" w:rsidRDefault="00E6214B" w:rsidP="00FB40B2">
      <w:pPr>
        <w:pStyle w:val="Zkladntext"/>
        <w:spacing w:line="276" w:lineRule="auto"/>
        <w:ind w:left="2124" w:hanging="1764"/>
        <w:jc w:val="both"/>
        <w:rPr>
          <w:rFonts w:ascii="Arial" w:hAnsi="Arial" w:cs="Arial"/>
          <w:b w:val="0"/>
          <w:i/>
          <w:sz w:val="22"/>
          <w:szCs w:val="22"/>
        </w:rPr>
      </w:pPr>
      <w:r w:rsidRPr="00555AA4">
        <w:rPr>
          <w:rFonts w:ascii="Arial" w:hAnsi="Arial" w:cs="Arial"/>
          <w:sz w:val="22"/>
          <w:szCs w:val="22"/>
        </w:rPr>
        <w:t>Adresa:</w:t>
      </w:r>
      <w:r w:rsidR="007F5CA9" w:rsidRPr="00555AA4">
        <w:rPr>
          <w:rFonts w:ascii="Arial" w:hAnsi="Arial" w:cs="Arial"/>
          <w:sz w:val="22"/>
          <w:szCs w:val="22"/>
        </w:rPr>
        <w:t xml:space="preserve"> Chebská 48/73, 360 06 Karlovy Vary</w:t>
      </w:r>
    </w:p>
    <w:p w14:paraId="6AEDA3A6" w14:textId="76DAE04D" w:rsidR="00E6214B" w:rsidRPr="00555AA4" w:rsidRDefault="00E6214B" w:rsidP="00E6214B">
      <w:pPr>
        <w:pStyle w:val="Zkladntext"/>
        <w:spacing w:line="276" w:lineRule="auto"/>
        <w:jc w:val="both"/>
        <w:rPr>
          <w:rFonts w:ascii="Arial" w:hAnsi="Arial" w:cs="Arial"/>
          <w:b w:val="0"/>
          <w:bCs/>
          <w:sz w:val="22"/>
          <w:szCs w:val="22"/>
          <w:lang w:val="en-US"/>
        </w:rPr>
      </w:pPr>
      <w:r w:rsidRPr="00555AA4">
        <w:rPr>
          <w:rFonts w:ascii="Arial" w:hAnsi="Arial" w:cs="Arial"/>
          <w:sz w:val="22"/>
          <w:szCs w:val="22"/>
        </w:rPr>
        <w:t xml:space="preserve">      </w:t>
      </w:r>
      <w:r w:rsidR="00FB40B2" w:rsidRPr="00555AA4">
        <w:rPr>
          <w:rFonts w:ascii="Arial" w:hAnsi="Arial" w:cs="Arial"/>
          <w:sz w:val="22"/>
          <w:szCs w:val="22"/>
        </w:rPr>
        <w:t xml:space="preserve">Pobočka </w:t>
      </w:r>
      <w:r w:rsidR="007F5CA9" w:rsidRPr="00555AA4">
        <w:rPr>
          <w:rFonts w:ascii="Arial" w:hAnsi="Arial" w:cs="Arial"/>
          <w:sz w:val="22"/>
          <w:szCs w:val="22"/>
        </w:rPr>
        <w:t>Cheb</w:t>
      </w:r>
    </w:p>
    <w:p w14:paraId="14CB9A5D" w14:textId="13446302" w:rsidR="00FB40B2" w:rsidRPr="00555AA4" w:rsidRDefault="007F5CA9" w:rsidP="00167C3A">
      <w:pPr>
        <w:pStyle w:val="Zkladntext"/>
        <w:spacing w:line="276" w:lineRule="auto"/>
        <w:jc w:val="both"/>
        <w:rPr>
          <w:rFonts w:ascii="Arial" w:hAnsi="Arial" w:cs="Arial"/>
          <w:b w:val="0"/>
          <w:i/>
          <w:sz w:val="22"/>
          <w:szCs w:val="22"/>
        </w:rPr>
      </w:pPr>
      <w:r w:rsidRPr="00555AA4">
        <w:rPr>
          <w:rFonts w:ascii="Arial" w:hAnsi="Arial" w:cs="Arial"/>
          <w:b w:val="0"/>
          <w:sz w:val="22"/>
          <w:szCs w:val="22"/>
        </w:rPr>
        <w:t xml:space="preserve">      </w:t>
      </w:r>
      <w:r w:rsidR="00E6214B" w:rsidRPr="00555AA4">
        <w:rPr>
          <w:rFonts w:ascii="Arial" w:hAnsi="Arial" w:cs="Arial"/>
          <w:b w:val="0"/>
          <w:sz w:val="22"/>
          <w:szCs w:val="22"/>
        </w:rPr>
        <w:t>Adresa:</w:t>
      </w:r>
      <w:r w:rsidRPr="00555AA4">
        <w:rPr>
          <w:rFonts w:ascii="Arial" w:hAnsi="Arial" w:cs="Arial"/>
          <w:b w:val="0"/>
          <w:sz w:val="22"/>
          <w:szCs w:val="22"/>
        </w:rPr>
        <w:t xml:space="preserve"> </w:t>
      </w:r>
      <w:r w:rsidRPr="00555AA4">
        <w:rPr>
          <w:rFonts w:ascii="Arial" w:hAnsi="Arial" w:cs="Arial"/>
          <w:sz w:val="22"/>
          <w:szCs w:val="22"/>
        </w:rPr>
        <w:t>Evropská 1605/8, 350 02 Cheb</w:t>
      </w:r>
      <w:r w:rsidR="00FB40B2" w:rsidRPr="00555AA4">
        <w:rPr>
          <w:rFonts w:ascii="Arial" w:hAnsi="Arial" w:cs="Arial"/>
          <w:b w:val="0"/>
          <w:sz w:val="22"/>
          <w:szCs w:val="22"/>
        </w:rPr>
        <w:tab/>
      </w:r>
      <w:r w:rsidR="00FB40B2" w:rsidRPr="00555AA4">
        <w:rPr>
          <w:rFonts w:ascii="Arial" w:hAnsi="Arial" w:cs="Arial"/>
          <w:b w:val="0"/>
          <w:sz w:val="22"/>
          <w:szCs w:val="22"/>
        </w:rPr>
        <w:tab/>
      </w:r>
      <w:r w:rsidR="00FB40B2" w:rsidRPr="00555AA4">
        <w:rPr>
          <w:rFonts w:ascii="Arial" w:hAnsi="Arial" w:cs="Arial"/>
          <w:b w:val="0"/>
          <w:sz w:val="22"/>
          <w:szCs w:val="22"/>
        </w:rPr>
        <w:tab/>
      </w:r>
      <w:r w:rsidR="00FB40B2" w:rsidRPr="00555AA4">
        <w:rPr>
          <w:rFonts w:ascii="Arial" w:hAnsi="Arial" w:cs="Arial"/>
          <w:b w:val="0"/>
          <w:sz w:val="22"/>
          <w:szCs w:val="22"/>
        </w:rPr>
        <w:tab/>
      </w:r>
      <w:r w:rsidR="00FB40B2" w:rsidRPr="00555AA4">
        <w:rPr>
          <w:rFonts w:ascii="Arial" w:hAnsi="Arial" w:cs="Arial"/>
          <w:b w:val="0"/>
          <w:sz w:val="22"/>
          <w:szCs w:val="22"/>
        </w:rPr>
        <w:tab/>
      </w:r>
      <w:r w:rsidR="00FB40B2" w:rsidRPr="00555AA4">
        <w:rPr>
          <w:rFonts w:ascii="Arial" w:hAnsi="Arial" w:cs="Arial"/>
          <w:b w:val="0"/>
          <w:sz w:val="22"/>
          <w:szCs w:val="22"/>
        </w:rPr>
        <w:tab/>
      </w:r>
    </w:p>
    <w:p w14:paraId="1AB59B24" w14:textId="5108D95A" w:rsidR="007F5CA9" w:rsidRPr="00555AA4" w:rsidRDefault="00FB40B2" w:rsidP="007F5CA9">
      <w:pPr>
        <w:overflowPunct w:val="0"/>
        <w:autoSpaceDE w:val="0"/>
        <w:autoSpaceDN w:val="0"/>
        <w:adjustRightInd w:val="0"/>
        <w:spacing w:line="264" w:lineRule="auto"/>
        <w:ind w:left="357" w:firstLine="351"/>
        <w:jc w:val="both"/>
        <w:textAlignment w:val="baseline"/>
        <w:rPr>
          <w:rFonts w:ascii="Arial" w:eastAsia="Lucida Sans Unicode" w:hAnsi="Arial" w:cs="Arial"/>
          <w:sz w:val="22"/>
          <w:szCs w:val="22"/>
        </w:rPr>
      </w:pPr>
      <w:r w:rsidRPr="00555AA4">
        <w:rPr>
          <w:rFonts w:ascii="Arial" w:hAnsi="Arial" w:cs="Arial"/>
          <w:sz w:val="22"/>
          <w:szCs w:val="22"/>
        </w:rPr>
        <w:t>zastoupený:</w:t>
      </w:r>
      <w:r w:rsidR="007F5CA9" w:rsidRPr="00555AA4">
        <w:rPr>
          <w:rFonts w:ascii="Arial" w:hAnsi="Arial" w:cs="Arial"/>
          <w:sz w:val="22"/>
          <w:szCs w:val="22"/>
        </w:rPr>
        <w:t xml:space="preserve">     </w:t>
      </w:r>
      <w:r w:rsidR="007F5CA9" w:rsidRPr="00555AA4">
        <w:rPr>
          <w:rFonts w:ascii="Arial" w:eastAsia="Lucida Sans Unicode" w:hAnsi="Arial" w:cs="Arial"/>
          <w:sz w:val="22"/>
          <w:szCs w:val="24"/>
        </w:rPr>
        <w:t>Ing. Šárkou Václavíkovou, ředitelkou KPÚ pro Karlovarský kraj</w:t>
      </w:r>
    </w:p>
    <w:p w14:paraId="478A1954" w14:textId="7161F7EF" w:rsidR="007F5CA9" w:rsidRDefault="007F5CA9" w:rsidP="007F5CA9">
      <w:pPr>
        <w:overflowPunct w:val="0"/>
        <w:autoSpaceDE w:val="0"/>
        <w:autoSpaceDN w:val="0"/>
        <w:adjustRightInd w:val="0"/>
        <w:spacing w:line="264" w:lineRule="auto"/>
        <w:ind w:firstLine="708"/>
        <w:jc w:val="both"/>
        <w:textAlignment w:val="baseline"/>
        <w:rPr>
          <w:rFonts w:ascii="Arial" w:eastAsia="Lucida Sans Unicode" w:hAnsi="Arial" w:cs="Arial"/>
          <w:sz w:val="22"/>
          <w:szCs w:val="24"/>
        </w:rPr>
      </w:pPr>
      <w:r w:rsidRPr="00555AA4">
        <w:rPr>
          <w:rFonts w:ascii="Arial" w:eastAsia="Lucida Sans Unicode" w:hAnsi="Arial" w:cs="Arial"/>
          <w:sz w:val="22"/>
          <w:szCs w:val="24"/>
        </w:rPr>
        <w:t>ve smluvních záležitostech oprávněn jednat:    Ing. Šárka Václavíková</w:t>
      </w:r>
    </w:p>
    <w:p w14:paraId="48C54D1F" w14:textId="276953A1" w:rsidR="00555AA4" w:rsidRPr="00555AA4" w:rsidRDefault="00555AA4" w:rsidP="00555AA4">
      <w:pPr>
        <w:tabs>
          <w:tab w:val="left" w:pos="5245"/>
        </w:tabs>
        <w:overflowPunct w:val="0"/>
        <w:autoSpaceDE w:val="0"/>
        <w:autoSpaceDN w:val="0"/>
        <w:adjustRightInd w:val="0"/>
        <w:spacing w:line="264" w:lineRule="auto"/>
        <w:ind w:firstLine="708"/>
        <w:jc w:val="both"/>
        <w:textAlignment w:val="baseline"/>
        <w:rPr>
          <w:rFonts w:ascii="Arial" w:eastAsia="Lucida Sans Unicode" w:hAnsi="Arial" w:cs="Arial"/>
          <w:sz w:val="22"/>
          <w:szCs w:val="24"/>
        </w:rPr>
      </w:pPr>
      <w:r>
        <w:rPr>
          <w:rFonts w:ascii="Arial" w:eastAsia="Lucida Sans Unicode" w:hAnsi="Arial" w:cs="Arial"/>
          <w:sz w:val="22"/>
          <w:szCs w:val="24"/>
        </w:rPr>
        <w:tab/>
      </w:r>
      <w:r w:rsidRPr="00417CDD">
        <w:rPr>
          <w:rFonts w:ascii="Arial" w:eastAsia="Lucida Sans Unicode" w:hAnsi="Arial" w:cs="Arial"/>
          <w:sz w:val="22"/>
          <w:szCs w:val="22"/>
        </w:rPr>
        <w:t>ředitelka KPÚ pro Karlovarský kraj</w:t>
      </w:r>
    </w:p>
    <w:p w14:paraId="17FA9205" w14:textId="40A58AB0" w:rsidR="007F5CA9" w:rsidRPr="00555AA4" w:rsidRDefault="007F5CA9" w:rsidP="007F5CA9">
      <w:pPr>
        <w:overflowPunct w:val="0"/>
        <w:autoSpaceDE w:val="0"/>
        <w:autoSpaceDN w:val="0"/>
        <w:adjustRightInd w:val="0"/>
        <w:spacing w:line="264" w:lineRule="auto"/>
        <w:ind w:right="-285" w:firstLine="708"/>
        <w:jc w:val="both"/>
        <w:textAlignment w:val="baseline"/>
        <w:rPr>
          <w:rFonts w:ascii="Arial" w:eastAsia="Lucida Sans Unicode" w:hAnsi="Arial" w:cs="Arial"/>
          <w:snapToGrid w:val="0"/>
          <w:sz w:val="22"/>
          <w:szCs w:val="24"/>
        </w:rPr>
      </w:pPr>
      <w:r w:rsidRPr="00555AA4">
        <w:rPr>
          <w:rFonts w:ascii="Arial" w:eastAsia="Lucida Sans Unicode" w:hAnsi="Arial" w:cs="Arial"/>
          <w:sz w:val="22"/>
          <w:szCs w:val="24"/>
        </w:rPr>
        <w:t xml:space="preserve">v </w:t>
      </w:r>
      <w:r w:rsidRPr="00555AA4">
        <w:rPr>
          <w:rFonts w:ascii="Arial" w:eastAsia="Lucida Sans Unicode" w:hAnsi="Arial" w:cs="Arial"/>
          <w:snapToGrid w:val="0"/>
          <w:sz w:val="22"/>
          <w:szCs w:val="24"/>
        </w:rPr>
        <w:t xml:space="preserve">technických záležitostech oprávněn jednat:   </w:t>
      </w:r>
      <w:r w:rsidRPr="00555AA4">
        <w:rPr>
          <w:rFonts w:ascii="Arial" w:eastAsia="Lucida Sans Unicode" w:hAnsi="Arial" w:cs="Arial"/>
          <w:sz w:val="22"/>
          <w:szCs w:val="24"/>
        </w:rPr>
        <w:t>Ing. Tomáš Valina, vedoucí Pobočky Cheb</w:t>
      </w:r>
    </w:p>
    <w:p w14:paraId="270930EE" w14:textId="77777777" w:rsidR="00D93F9F" w:rsidRPr="00555AA4" w:rsidRDefault="007F5CA9" w:rsidP="007F5CA9">
      <w:pPr>
        <w:overflowPunct w:val="0"/>
        <w:autoSpaceDE w:val="0"/>
        <w:autoSpaceDN w:val="0"/>
        <w:adjustRightInd w:val="0"/>
        <w:spacing w:line="264" w:lineRule="auto"/>
        <w:jc w:val="both"/>
        <w:textAlignment w:val="baseline"/>
        <w:rPr>
          <w:rFonts w:ascii="Arial" w:eastAsia="Lucida Sans Unicode" w:hAnsi="Arial" w:cs="Arial"/>
          <w:sz w:val="22"/>
          <w:szCs w:val="24"/>
        </w:rPr>
      </w:pPr>
      <w:r w:rsidRPr="00555AA4">
        <w:rPr>
          <w:rFonts w:ascii="Arial" w:eastAsia="Lucida Sans Unicode" w:hAnsi="Arial" w:cs="Arial"/>
          <w:sz w:val="22"/>
          <w:szCs w:val="24"/>
        </w:rPr>
        <w:tab/>
      </w:r>
      <w:r w:rsidRPr="00555AA4">
        <w:rPr>
          <w:rFonts w:ascii="Arial" w:eastAsia="Lucida Sans Unicode" w:hAnsi="Arial" w:cs="Arial"/>
          <w:sz w:val="22"/>
          <w:szCs w:val="24"/>
        </w:rPr>
        <w:tab/>
      </w:r>
      <w:r w:rsidRPr="00555AA4">
        <w:rPr>
          <w:rFonts w:ascii="Arial" w:eastAsia="Lucida Sans Unicode" w:hAnsi="Arial" w:cs="Arial"/>
          <w:sz w:val="22"/>
          <w:szCs w:val="24"/>
        </w:rPr>
        <w:tab/>
      </w:r>
      <w:r w:rsidRPr="00555AA4">
        <w:rPr>
          <w:rFonts w:ascii="Arial" w:eastAsia="Lucida Sans Unicode" w:hAnsi="Arial" w:cs="Arial"/>
          <w:sz w:val="22"/>
          <w:szCs w:val="24"/>
        </w:rPr>
        <w:tab/>
      </w:r>
      <w:r w:rsidRPr="00555AA4">
        <w:rPr>
          <w:rFonts w:ascii="Arial" w:eastAsia="Lucida Sans Unicode" w:hAnsi="Arial" w:cs="Arial"/>
          <w:sz w:val="22"/>
          <w:szCs w:val="24"/>
        </w:rPr>
        <w:tab/>
      </w:r>
      <w:r w:rsidRPr="00555AA4">
        <w:rPr>
          <w:rFonts w:ascii="Arial" w:eastAsia="Lucida Sans Unicode" w:hAnsi="Arial" w:cs="Arial"/>
          <w:sz w:val="22"/>
          <w:szCs w:val="24"/>
        </w:rPr>
        <w:tab/>
      </w:r>
      <w:r w:rsidRPr="00555AA4">
        <w:rPr>
          <w:rFonts w:ascii="Arial" w:eastAsia="Lucida Sans Unicode" w:hAnsi="Arial" w:cs="Arial"/>
          <w:sz w:val="22"/>
          <w:szCs w:val="24"/>
        </w:rPr>
        <w:tab/>
        <w:t xml:space="preserve">     Ing. </w:t>
      </w:r>
      <w:r w:rsidR="00D93F9F" w:rsidRPr="00555AA4">
        <w:rPr>
          <w:rFonts w:ascii="Arial" w:eastAsia="Lucida Sans Unicode" w:hAnsi="Arial" w:cs="Arial"/>
          <w:sz w:val="22"/>
          <w:szCs w:val="24"/>
        </w:rPr>
        <w:t>Václav Rýdl</w:t>
      </w:r>
      <w:r w:rsidRPr="00555AA4">
        <w:rPr>
          <w:rFonts w:ascii="Arial" w:eastAsia="Lucida Sans Unicode" w:hAnsi="Arial" w:cs="Arial"/>
          <w:sz w:val="22"/>
          <w:szCs w:val="24"/>
        </w:rPr>
        <w:t>, Pobočka Cheb</w:t>
      </w:r>
    </w:p>
    <w:p w14:paraId="1E7C5B3D" w14:textId="70837C20" w:rsidR="00FB40B2" w:rsidRPr="00555AA4" w:rsidRDefault="00D93F9F" w:rsidP="007F5CA9">
      <w:pPr>
        <w:overflowPunct w:val="0"/>
        <w:autoSpaceDE w:val="0"/>
        <w:autoSpaceDN w:val="0"/>
        <w:adjustRightInd w:val="0"/>
        <w:spacing w:line="264" w:lineRule="auto"/>
        <w:jc w:val="both"/>
        <w:textAlignment w:val="baseline"/>
        <w:rPr>
          <w:rFonts w:ascii="Arial" w:eastAsia="Lucida Sans Unicode" w:hAnsi="Arial" w:cs="Arial"/>
          <w:sz w:val="22"/>
          <w:szCs w:val="24"/>
        </w:rPr>
      </w:pPr>
      <w:r w:rsidRPr="00555AA4">
        <w:rPr>
          <w:rFonts w:ascii="Arial" w:eastAsia="Lucida Sans Unicode" w:hAnsi="Arial" w:cs="Arial"/>
          <w:sz w:val="22"/>
          <w:szCs w:val="24"/>
        </w:rPr>
        <w:tab/>
      </w:r>
      <w:r w:rsidRPr="00555AA4">
        <w:rPr>
          <w:rFonts w:ascii="Arial" w:eastAsia="Lucida Sans Unicode" w:hAnsi="Arial" w:cs="Arial"/>
          <w:sz w:val="22"/>
          <w:szCs w:val="24"/>
        </w:rPr>
        <w:tab/>
      </w:r>
      <w:r w:rsidRPr="00555AA4">
        <w:rPr>
          <w:rFonts w:ascii="Arial" w:eastAsia="Lucida Sans Unicode" w:hAnsi="Arial" w:cs="Arial"/>
          <w:sz w:val="22"/>
          <w:szCs w:val="24"/>
        </w:rPr>
        <w:tab/>
      </w:r>
      <w:r w:rsidRPr="00555AA4">
        <w:rPr>
          <w:rFonts w:ascii="Arial" w:eastAsia="Lucida Sans Unicode" w:hAnsi="Arial" w:cs="Arial"/>
          <w:sz w:val="22"/>
          <w:szCs w:val="24"/>
        </w:rPr>
        <w:tab/>
      </w:r>
      <w:r w:rsidRPr="00555AA4">
        <w:rPr>
          <w:rFonts w:ascii="Arial" w:eastAsia="Lucida Sans Unicode" w:hAnsi="Arial" w:cs="Arial"/>
          <w:sz w:val="22"/>
          <w:szCs w:val="24"/>
        </w:rPr>
        <w:tab/>
      </w:r>
      <w:r w:rsidRPr="00555AA4">
        <w:rPr>
          <w:rFonts w:ascii="Arial" w:eastAsia="Lucida Sans Unicode" w:hAnsi="Arial" w:cs="Arial"/>
          <w:sz w:val="22"/>
          <w:szCs w:val="24"/>
        </w:rPr>
        <w:tab/>
      </w:r>
      <w:r w:rsidRPr="00555AA4">
        <w:rPr>
          <w:rFonts w:ascii="Arial" w:eastAsia="Lucida Sans Unicode" w:hAnsi="Arial" w:cs="Arial"/>
          <w:sz w:val="22"/>
          <w:szCs w:val="24"/>
        </w:rPr>
        <w:tab/>
        <w:t xml:space="preserve">     Ing. Veronika Rubášová, Pobočka Cheb</w:t>
      </w:r>
      <w:r w:rsidR="00FB40B2" w:rsidRPr="00555AA4">
        <w:rPr>
          <w:rFonts w:ascii="Arial" w:hAnsi="Arial" w:cs="Arial"/>
          <w:sz w:val="22"/>
          <w:szCs w:val="22"/>
        </w:rPr>
        <w:tab/>
      </w:r>
    </w:p>
    <w:p w14:paraId="23C4E2AB" w14:textId="65393244" w:rsidR="00FB40B2" w:rsidRPr="00555AA4" w:rsidRDefault="00FB40B2" w:rsidP="00FB40B2">
      <w:pPr>
        <w:pStyle w:val="Bezmezer"/>
        <w:tabs>
          <w:tab w:val="left" w:pos="4536"/>
        </w:tabs>
        <w:rPr>
          <w:rFonts w:ascii="Arial" w:hAnsi="Arial" w:cs="Arial"/>
          <w:sz w:val="22"/>
          <w:szCs w:val="22"/>
        </w:rPr>
      </w:pPr>
      <w:r w:rsidRPr="00555AA4">
        <w:rPr>
          <w:rFonts w:ascii="Arial" w:hAnsi="Arial" w:cs="Arial"/>
          <w:sz w:val="22"/>
          <w:szCs w:val="22"/>
        </w:rPr>
        <w:t xml:space="preserve">      Tel.:</w:t>
      </w:r>
      <w:r w:rsidRPr="00555AA4">
        <w:rPr>
          <w:rFonts w:ascii="Arial" w:hAnsi="Arial" w:cs="Arial"/>
          <w:sz w:val="22"/>
          <w:szCs w:val="22"/>
        </w:rPr>
        <w:tab/>
      </w:r>
      <w:r w:rsidR="00D93F9F" w:rsidRPr="00555AA4">
        <w:rPr>
          <w:rFonts w:ascii="Arial" w:hAnsi="Arial" w:cs="Arial"/>
          <w:sz w:val="22"/>
          <w:szCs w:val="22"/>
        </w:rPr>
        <w:tab/>
        <w:t xml:space="preserve">     </w:t>
      </w:r>
      <w:r w:rsidRPr="00555AA4">
        <w:rPr>
          <w:rFonts w:ascii="Arial" w:hAnsi="Arial" w:cs="Arial"/>
          <w:sz w:val="22"/>
          <w:szCs w:val="22"/>
        </w:rPr>
        <w:t>+420</w:t>
      </w:r>
      <w:r w:rsidR="007F5CA9" w:rsidRPr="00555AA4">
        <w:rPr>
          <w:rFonts w:ascii="Arial" w:hAnsi="Arial" w:cs="Arial"/>
          <w:sz w:val="22"/>
          <w:szCs w:val="22"/>
        </w:rPr>
        <w:t> 725 403 871</w:t>
      </w:r>
      <w:r w:rsidRPr="00555AA4">
        <w:rPr>
          <w:rFonts w:ascii="Arial" w:hAnsi="Arial" w:cs="Arial"/>
          <w:sz w:val="22"/>
          <w:szCs w:val="22"/>
        </w:rPr>
        <w:tab/>
      </w:r>
      <w:r w:rsidRPr="00555AA4">
        <w:rPr>
          <w:rFonts w:ascii="Arial" w:hAnsi="Arial" w:cs="Arial"/>
          <w:sz w:val="22"/>
          <w:szCs w:val="22"/>
        </w:rPr>
        <w:tab/>
        <w:t xml:space="preserve"> </w:t>
      </w:r>
    </w:p>
    <w:p w14:paraId="533873BD" w14:textId="4BF120D0" w:rsidR="00FB40B2" w:rsidRPr="00555AA4" w:rsidRDefault="00FB40B2" w:rsidP="00FB40B2">
      <w:pPr>
        <w:pStyle w:val="Bezmezer"/>
        <w:tabs>
          <w:tab w:val="left" w:pos="4536"/>
        </w:tabs>
        <w:rPr>
          <w:rFonts w:ascii="Arial" w:hAnsi="Arial" w:cs="Arial"/>
          <w:sz w:val="22"/>
          <w:szCs w:val="22"/>
        </w:rPr>
      </w:pPr>
      <w:r w:rsidRPr="00555AA4">
        <w:rPr>
          <w:rFonts w:ascii="Arial" w:hAnsi="Arial" w:cs="Arial"/>
          <w:sz w:val="22"/>
          <w:szCs w:val="22"/>
        </w:rPr>
        <w:t xml:space="preserve">      E-mail:</w:t>
      </w:r>
      <w:r w:rsidRPr="00555AA4">
        <w:rPr>
          <w:rFonts w:ascii="Arial" w:hAnsi="Arial" w:cs="Arial"/>
          <w:sz w:val="22"/>
          <w:szCs w:val="22"/>
        </w:rPr>
        <w:tab/>
      </w:r>
      <w:r w:rsidR="00D93F9F" w:rsidRPr="00555AA4">
        <w:rPr>
          <w:rFonts w:ascii="Arial" w:hAnsi="Arial" w:cs="Arial"/>
          <w:sz w:val="22"/>
          <w:szCs w:val="22"/>
        </w:rPr>
        <w:tab/>
        <w:t xml:space="preserve">     </w:t>
      </w:r>
      <w:r w:rsidR="007F5CA9" w:rsidRPr="00555AA4">
        <w:rPr>
          <w:rFonts w:ascii="Arial" w:hAnsi="Arial" w:cs="Arial"/>
          <w:sz w:val="22"/>
          <w:szCs w:val="22"/>
        </w:rPr>
        <w:t>t.valina@</w:t>
      </w:r>
      <w:r w:rsidRPr="00555AA4">
        <w:rPr>
          <w:rFonts w:ascii="Arial" w:hAnsi="Arial" w:cs="Arial"/>
          <w:sz w:val="22"/>
          <w:szCs w:val="22"/>
        </w:rPr>
        <w:t>spucr.cz</w:t>
      </w:r>
    </w:p>
    <w:p w14:paraId="37BD0DA6" w14:textId="7EE40D90" w:rsidR="00FB40B2" w:rsidRPr="00D53952" w:rsidRDefault="00FB40B2" w:rsidP="00FB40B2">
      <w:pPr>
        <w:pStyle w:val="Bezmezer"/>
        <w:tabs>
          <w:tab w:val="left" w:pos="4536"/>
        </w:tabs>
        <w:rPr>
          <w:rFonts w:ascii="Arial" w:hAnsi="Arial" w:cs="Arial"/>
          <w:sz w:val="22"/>
          <w:szCs w:val="22"/>
        </w:rPr>
      </w:pPr>
      <w:r w:rsidRPr="00555AA4">
        <w:rPr>
          <w:rFonts w:ascii="Arial" w:hAnsi="Arial" w:cs="Arial"/>
          <w:sz w:val="22"/>
          <w:szCs w:val="22"/>
        </w:rPr>
        <w:t xml:space="preserve">      ID DS:</w:t>
      </w:r>
      <w:r w:rsidRPr="00555AA4">
        <w:rPr>
          <w:rFonts w:ascii="Arial" w:hAnsi="Arial" w:cs="Arial"/>
          <w:sz w:val="22"/>
          <w:szCs w:val="22"/>
        </w:rPr>
        <w:tab/>
      </w:r>
      <w:r w:rsidR="00D93F9F" w:rsidRPr="00555AA4">
        <w:rPr>
          <w:rFonts w:ascii="Arial" w:hAnsi="Arial" w:cs="Arial"/>
          <w:sz w:val="22"/>
          <w:szCs w:val="22"/>
        </w:rPr>
        <w:tab/>
        <w:t xml:space="preserve">     </w:t>
      </w:r>
      <w:r w:rsidRPr="00555AA4">
        <w:rPr>
          <w:rFonts w:ascii="Arial" w:hAnsi="Arial" w:cs="Arial"/>
          <w:sz w:val="22"/>
          <w:szCs w:val="22"/>
        </w:rPr>
        <w:t>z49per3</w:t>
      </w:r>
    </w:p>
    <w:p w14:paraId="6AC17A09" w14:textId="7D8FEE7C"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Bankovní spojení:</w:t>
      </w:r>
      <w:r w:rsidRPr="00D53952">
        <w:rPr>
          <w:rFonts w:ascii="Arial" w:hAnsi="Arial" w:cs="Arial"/>
          <w:sz w:val="22"/>
          <w:szCs w:val="22"/>
        </w:rPr>
        <w:tab/>
      </w:r>
      <w:r w:rsidR="00D93F9F">
        <w:rPr>
          <w:rFonts w:ascii="Arial" w:hAnsi="Arial" w:cs="Arial"/>
          <w:sz w:val="22"/>
          <w:szCs w:val="22"/>
        </w:rPr>
        <w:tab/>
        <w:t xml:space="preserve">    </w:t>
      </w:r>
      <w:r w:rsidRPr="00D53952">
        <w:rPr>
          <w:rFonts w:ascii="Arial" w:hAnsi="Arial" w:cs="Arial"/>
          <w:sz w:val="22"/>
          <w:szCs w:val="22"/>
        </w:rPr>
        <w:t xml:space="preserve">ČNB </w:t>
      </w:r>
      <w:r w:rsidRPr="00D53952">
        <w:rPr>
          <w:rFonts w:ascii="Arial" w:hAnsi="Arial" w:cs="Arial"/>
          <w:sz w:val="22"/>
          <w:szCs w:val="22"/>
        </w:rPr>
        <w:tab/>
      </w:r>
    </w:p>
    <w:p w14:paraId="1B739838" w14:textId="25810B8B"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Číslo účtu:</w:t>
      </w:r>
      <w:r w:rsidRPr="00D53952">
        <w:rPr>
          <w:rFonts w:ascii="Arial" w:hAnsi="Arial" w:cs="Arial"/>
          <w:bCs/>
          <w:sz w:val="22"/>
          <w:szCs w:val="22"/>
        </w:rPr>
        <w:tab/>
      </w:r>
      <w:r w:rsidR="00D93F9F">
        <w:rPr>
          <w:rFonts w:ascii="Arial" w:hAnsi="Arial" w:cs="Arial"/>
          <w:bCs/>
          <w:sz w:val="22"/>
          <w:szCs w:val="22"/>
        </w:rPr>
        <w:tab/>
        <w:t xml:space="preserve">    </w:t>
      </w:r>
      <w:r w:rsidRPr="00D53952">
        <w:rPr>
          <w:rFonts w:ascii="Arial" w:hAnsi="Arial" w:cs="Arial"/>
          <w:bCs/>
          <w:sz w:val="22"/>
          <w:szCs w:val="22"/>
        </w:rPr>
        <w:t>3723001/0710</w:t>
      </w:r>
    </w:p>
    <w:p w14:paraId="3CA353DE" w14:textId="1325825E"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IČ:</w:t>
      </w:r>
      <w:r w:rsidRPr="00D53952">
        <w:rPr>
          <w:rFonts w:ascii="Arial" w:hAnsi="Arial" w:cs="Arial"/>
          <w:bCs/>
          <w:sz w:val="22"/>
          <w:szCs w:val="22"/>
        </w:rPr>
        <w:tab/>
      </w:r>
      <w:r w:rsidR="00D93F9F">
        <w:rPr>
          <w:rFonts w:ascii="Arial" w:hAnsi="Arial" w:cs="Arial"/>
          <w:bCs/>
          <w:sz w:val="22"/>
          <w:szCs w:val="22"/>
        </w:rPr>
        <w:tab/>
        <w:t xml:space="preserve">    </w:t>
      </w:r>
      <w:r w:rsidRPr="00D53952">
        <w:rPr>
          <w:rFonts w:ascii="Arial" w:hAnsi="Arial" w:cs="Arial"/>
          <w:bCs/>
          <w:sz w:val="22"/>
          <w:szCs w:val="22"/>
        </w:rPr>
        <w:t xml:space="preserve">01312774                                                                 </w:t>
      </w:r>
    </w:p>
    <w:p w14:paraId="60D535FA" w14:textId="54D7E522"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DIČ:</w:t>
      </w:r>
      <w:r w:rsidRPr="00D53952">
        <w:rPr>
          <w:rFonts w:ascii="Arial" w:hAnsi="Arial" w:cs="Arial"/>
          <w:bCs/>
          <w:sz w:val="22"/>
          <w:szCs w:val="22"/>
        </w:rPr>
        <w:tab/>
      </w:r>
      <w:r w:rsidR="00D93F9F">
        <w:rPr>
          <w:rFonts w:ascii="Arial" w:hAnsi="Arial" w:cs="Arial"/>
          <w:bCs/>
          <w:sz w:val="22"/>
          <w:szCs w:val="22"/>
        </w:rPr>
        <w:tab/>
        <w:t xml:space="preserve">    </w:t>
      </w:r>
      <w:r w:rsidRPr="00D53952">
        <w:rPr>
          <w:rFonts w:ascii="Arial" w:hAnsi="Arial" w:cs="Arial"/>
          <w:bCs/>
          <w:sz w:val="22"/>
          <w:szCs w:val="22"/>
        </w:rPr>
        <w:t xml:space="preserve">není plátcem DPH </w:t>
      </w:r>
    </w:p>
    <w:p w14:paraId="6E8498DA" w14:textId="77777777"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0E250BC8" w14:textId="187DF9AA" w:rsidR="00B83F26" w:rsidRPr="00D53952" w:rsidRDefault="002B171C" w:rsidP="00B83F26">
      <w:pPr>
        <w:rPr>
          <w:rFonts w:ascii="Arial" w:hAnsi="Arial" w:cs="Arial"/>
          <w:b/>
          <w:sz w:val="22"/>
          <w:szCs w:val="22"/>
        </w:rPr>
      </w:pPr>
      <w:r>
        <w:rPr>
          <w:rFonts w:ascii="Arial" w:hAnsi="Arial" w:cs="Arial"/>
          <w:b/>
          <w:sz w:val="22"/>
          <w:szCs w:val="22"/>
        </w:rPr>
        <w:t>Jméno:</w:t>
      </w:r>
      <w:r w:rsidR="00B83F26" w:rsidRPr="00D53952">
        <w:rPr>
          <w:rFonts w:ascii="Arial" w:hAnsi="Arial" w:cs="Arial"/>
          <w:b/>
          <w:sz w:val="22"/>
          <w:szCs w:val="22"/>
        </w:rPr>
        <w:t xml:space="preserve"> </w:t>
      </w:r>
      <w:r w:rsidR="00B83F26" w:rsidRPr="00D53952">
        <w:rPr>
          <w:rFonts w:ascii="Arial" w:hAnsi="Arial" w:cs="Arial"/>
          <w:b/>
          <w:sz w:val="22"/>
          <w:szCs w:val="22"/>
        </w:rPr>
        <w:tab/>
      </w:r>
      <w:r w:rsidR="00B83F26" w:rsidRPr="00D53952">
        <w:rPr>
          <w:rFonts w:ascii="Arial" w:hAnsi="Arial" w:cs="Arial"/>
          <w:b/>
          <w:sz w:val="22"/>
          <w:szCs w:val="22"/>
        </w:rPr>
        <w:tab/>
        <w:t xml:space="preserve"> </w:t>
      </w:r>
    </w:p>
    <w:p w14:paraId="3E419F98" w14:textId="77777777" w:rsidR="00B83F26" w:rsidRPr="00D53952" w:rsidRDefault="00B83F26" w:rsidP="00B83F26">
      <w:pPr>
        <w:ind w:hanging="360"/>
        <w:jc w:val="both"/>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p>
    <w:p w14:paraId="0B845C67" w14:textId="02A74F83" w:rsidR="00555AA4" w:rsidRPr="00417CDD" w:rsidRDefault="00555AA4" w:rsidP="00555AA4">
      <w:pPr>
        <w:tabs>
          <w:tab w:val="left" w:pos="5103"/>
        </w:tabs>
        <w:spacing w:line="276" w:lineRule="auto"/>
        <w:rPr>
          <w:rFonts w:ascii="Arial" w:hAnsi="Arial" w:cs="Arial"/>
          <w:b/>
          <w:bCs/>
          <w:snapToGrid w:val="0"/>
          <w:sz w:val="22"/>
          <w:szCs w:val="22"/>
          <w:lang w:val="en-US"/>
        </w:rPr>
      </w:pPr>
      <w:r w:rsidRPr="005248F5">
        <w:rPr>
          <w:rFonts w:ascii="Arial" w:hAnsi="Arial" w:cs="Arial"/>
          <w:snapToGrid w:val="0"/>
          <w:sz w:val="22"/>
          <w:szCs w:val="22"/>
          <w:lang w:val="en-US"/>
        </w:rPr>
        <w:t>Jméno:</w:t>
      </w:r>
      <w:r w:rsidRPr="00417CDD">
        <w:rPr>
          <w:rFonts w:ascii="Arial" w:hAnsi="Arial" w:cs="Arial"/>
          <w:b/>
          <w:bCs/>
          <w:snapToGrid w:val="0"/>
          <w:sz w:val="22"/>
          <w:szCs w:val="22"/>
          <w:lang w:val="en-US"/>
        </w:rPr>
        <w:tab/>
      </w:r>
      <w:r w:rsidR="005248F5">
        <w:rPr>
          <w:rFonts w:ascii="Arial" w:hAnsi="Arial" w:cs="Arial"/>
          <w:b/>
          <w:bCs/>
          <w:snapToGrid w:val="0"/>
          <w:sz w:val="22"/>
          <w:szCs w:val="22"/>
          <w:lang w:val="en-US"/>
        </w:rPr>
        <w:t>GEOREAL spol. s r.o.</w:t>
      </w:r>
    </w:p>
    <w:p w14:paraId="6FD9999B" w14:textId="22FDDECA" w:rsidR="00555AA4" w:rsidRPr="00356AA7" w:rsidRDefault="00555AA4" w:rsidP="00555AA4">
      <w:pPr>
        <w:tabs>
          <w:tab w:val="left" w:pos="5103"/>
          <w:tab w:val="left" w:pos="5245"/>
        </w:tabs>
        <w:jc w:val="both"/>
        <w:rPr>
          <w:rFonts w:ascii="Arial" w:hAnsi="Arial" w:cs="Arial"/>
          <w:bCs/>
          <w:sz w:val="22"/>
          <w:szCs w:val="22"/>
        </w:rPr>
      </w:pPr>
      <w:r w:rsidRPr="00356AA7">
        <w:rPr>
          <w:rFonts w:ascii="Arial" w:hAnsi="Arial" w:cs="Arial"/>
          <w:bCs/>
          <w:sz w:val="22"/>
          <w:szCs w:val="22"/>
        </w:rPr>
        <w:t>Sídlo:</w:t>
      </w:r>
      <w:r w:rsidRPr="00356AA7">
        <w:rPr>
          <w:rFonts w:ascii="Arial" w:hAnsi="Arial" w:cs="Arial"/>
          <w:bCs/>
          <w:sz w:val="22"/>
          <w:szCs w:val="22"/>
        </w:rPr>
        <w:tab/>
      </w:r>
      <w:r w:rsidR="005248F5" w:rsidRPr="00356AA7">
        <w:rPr>
          <w:rFonts w:ascii="Arial" w:hAnsi="Arial" w:cs="Arial"/>
          <w:sz w:val="22"/>
          <w:szCs w:val="22"/>
          <w:lang w:val="en-US"/>
        </w:rPr>
        <w:t>Hálkova 12, 301 00 Plzeň</w:t>
      </w:r>
    </w:p>
    <w:p w14:paraId="09E6C660" w14:textId="131F3A21" w:rsidR="00555AA4" w:rsidRPr="00356AA7" w:rsidRDefault="00555AA4" w:rsidP="00555AA4">
      <w:pPr>
        <w:tabs>
          <w:tab w:val="left" w:pos="5103"/>
          <w:tab w:val="left" w:pos="5245"/>
        </w:tabs>
        <w:jc w:val="both"/>
        <w:rPr>
          <w:rFonts w:ascii="Arial" w:hAnsi="Arial" w:cs="Arial"/>
          <w:bCs/>
          <w:sz w:val="22"/>
          <w:szCs w:val="22"/>
        </w:rPr>
      </w:pPr>
      <w:r w:rsidRPr="00356AA7">
        <w:rPr>
          <w:rFonts w:ascii="Arial" w:hAnsi="Arial" w:cs="Arial"/>
          <w:bCs/>
          <w:sz w:val="22"/>
          <w:szCs w:val="22"/>
        </w:rPr>
        <w:t>Zápis v obchodním (živnostenském) rejstříku:</w:t>
      </w:r>
      <w:r w:rsidRPr="00356AA7">
        <w:rPr>
          <w:rFonts w:ascii="Arial" w:hAnsi="Arial" w:cs="Arial"/>
          <w:bCs/>
          <w:sz w:val="22"/>
          <w:szCs w:val="22"/>
        </w:rPr>
        <w:tab/>
      </w:r>
      <w:r w:rsidR="005248F5" w:rsidRPr="00356AA7">
        <w:rPr>
          <w:rFonts w:ascii="Arial" w:hAnsi="Arial" w:cs="Arial"/>
          <w:sz w:val="22"/>
          <w:szCs w:val="22"/>
          <w:lang w:val="en-US"/>
        </w:rPr>
        <w:t>16. 12. 1991</w:t>
      </w:r>
      <w:r w:rsidRPr="00356AA7">
        <w:rPr>
          <w:rFonts w:ascii="Arial" w:hAnsi="Arial" w:cs="Arial"/>
          <w:bCs/>
          <w:sz w:val="22"/>
          <w:szCs w:val="22"/>
        </w:rPr>
        <w:tab/>
      </w:r>
      <w:r w:rsidRPr="00356AA7">
        <w:rPr>
          <w:rFonts w:ascii="Arial" w:hAnsi="Arial" w:cs="Arial"/>
          <w:bCs/>
          <w:sz w:val="22"/>
          <w:szCs w:val="22"/>
        </w:rPr>
        <w:tab/>
      </w:r>
    </w:p>
    <w:p w14:paraId="7554F61D" w14:textId="1D9ACDB4" w:rsidR="00555AA4" w:rsidRPr="005248F5" w:rsidRDefault="00555AA4" w:rsidP="00555AA4">
      <w:pPr>
        <w:tabs>
          <w:tab w:val="left" w:pos="5103"/>
          <w:tab w:val="left" w:pos="5245"/>
        </w:tabs>
        <w:jc w:val="both"/>
        <w:rPr>
          <w:rFonts w:ascii="Arial" w:hAnsi="Arial" w:cs="Arial"/>
          <w:bCs/>
          <w:sz w:val="22"/>
          <w:szCs w:val="22"/>
        </w:rPr>
      </w:pPr>
      <w:r w:rsidRPr="00417CDD">
        <w:rPr>
          <w:rFonts w:ascii="Arial" w:hAnsi="Arial" w:cs="Arial"/>
          <w:sz w:val="22"/>
          <w:szCs w:val="22"/>
        </w:rPr>
        <w:t>Zastoupen ve věcech smluvních:</w:t>
      </w:r>
      <w:r w:rsidRPr="00417CDD">
        <w:rPr>
          <w:rFonts w:ascii="Arial" w:hAnsi="Arial" w:cs="Arial"/>
          <w:sz w:val="22"/>
          <w:szCs w:val="22"/>
        </w:rPr>
        <w:tab/>
      </w:r>
      <w:r w:rsidR="005248F5" w:rsidRPr="005248F5">
        <w:rPr>
          <w:rFonts w:ascii="Arial" w:hAnsi="Arial" w:cs="Arial"/>
          <w:bCs/>
          <w:sz w:val="22"/>
          <w:szCs w:val="22"/>
          <w:lang w:val="en-US"/>
        </w:rPr>
        <w:t>Martin Vondráček, jednatel</w:t>
      </w:r>
    </w:p>
    <w:p w14:paraId="57729AF0" w14:textId="47F9EAE6" w:rsidR="00555AA4" w:rsidRPr="005248F5" w:rsidRDefault="00555AA4" w:rsidP="00555AA4">
      <w:pPr>
        <w:tabs>
          <w:tab w:val="left" w:pos="5103"/>
          <w:tab w:val="left" w:pos="5245"/>
        </w:tabs>
        <w:jc w:val="both"/>
        <w:rPr>
          <w:rFonts w:ascii="Arial" w:hAnsi="Arial" w:cs="Arial"/>
          <w:bCs/>
          <w:sz w:val="22"/>
          <w:szCs w:val="22"/>
        </w:rPr>
      </w:pPr>
      <w:r w:rsidRPr="005248F5">
        <w:rPr>
          <w:rFonts w:ascii="Arial" w:hAnsi="Arial" w:cs="Arial"/>
          <w:bCs/>
          <w:sz w:val="22"/>
          <w:szCs w:val="22"/>
        </w:rPr>
        <w:t>Zastoupen ve věcech technických:</w:t>
      </w:r>
      <w:r w:rsidRPr="005248F5">
        <w:rPr>
          <w:rFonts w:ascii="Arial" w:hAnsi="Arial" w:cs="Arial"/>
          <w:bCs/>
          <w:sz w:val="22"/>
          <w:szCs w:val="22"/>
        </w:rPr>
        <w:tab/>
      </w:r>
      <w:r w:rsidR="00B411AC">
        <w:rPr>
          <w:rFonts w:ascii="Arial" w:hAnsi="Arial" w:cs="Arial"/>
          <w:bCs/>
          <w:sz w:val="22"/>
          <w:szCs w:val="22"/>
          <w:lang w:val="en-US"/>
        </w:rPr>
        <w:t>xxxxxxx</w:t>
      </w:r>
      <w:r w:rsidRPr="005248F5">
        <w:rPr>
          <w:rFonts w:ascii="Arial" w:hAnsi="Arial" w:cs="Arial"/>
          <w:bCs/>
          <w:sz w:val="22"/>
          <w:szCs w:val="22"/>
        </w:rPr>
        <w:tab/>
        <w:t xml:space="preserve"> </w:t>
      </w:r>
    </w:p>
    <w:p w14:paraId="62AED24F" w14:textId="7A2A74BA" w:rsidR="00555AA4" w:rsidRPr="005248F5" w:rsidRDefault="00555AA4" w:rsidP="00555AA4">
      <w:pPr>
        <w:pStyle w:val="Zkladntext3"/>
        <w:tabs>
          <w:tab w:val="left" w:pos="5103"/>
          <w:tab w:val="left" w:pos="5245"/>
        </w:tabs>
        <w:rPr>
          <w:rFonts w:ascii="Arial" w:hAnsi="Arial" w:cs="Arial"/>
          <w:bCs/>
          <w:snapToGrid/>
          <w:sz w:val="22"/>
          <w:szCs w:val="22"/>
        </w:rPr>
      </w:pPr>
      <w:r w:rsidRPr="005248F5">
        <w:rPr>
          <w:rFonts w:ascii="Arial" w:hAnsi="Arial" w:cs="Arial"/>
          <w:bCs/>
          <w:snapToGrid/>
          <w:sz w:val="22"/>
          <w:szCs w:val="22"/>
        </w:rPr>
        <w:t>Bankovní spojení:</w:t>
      </w:r>
      <w:r w:rsidRPr="005248F5">
        <w:rPr>
          <w:rFonts w:ascii="Arial" w:hAnsi="Arial" w:cs="Arial"/>
          <w:bCs/>
          <w:snapToGrid/>
          <w:sz w:val="22"/>
          <w:szCs w:val="22"/>
        </w:rPr>
        <w:tab/>
      </w:r>
      <w:r w:rsidR="005248F5" w:rsidRPr="005248F5">
        <w:rPr>
          <w:rFonts w:ascii="Arial" w:hAnsi="Arial" w:cs="Arial"/>
          <w:bCs/>
          <w:sz w:val="22"/>
          <w:szCs w:val="22"/>
          <w:lang w:val="en-US"/>
        </w:rPr>
        <w:t>Česká spořitelna a.s.</w:t>
      </w:r>
    </w:p>
    <w:p w14:paraId="67C71AD5" w14:textId="633EE36A" w:rsidR="00555AA4" w:rsidRPr="005248F5" w:rsidRDefault="00555AA4" w:rsidP="00555AA4">
      <w:pPr>
        <w:pStyle w:val="Zkladntext3"/>
        <w:tabs>
          <w:tab w:val="left" w:pos="5103"/>
          <w:tab w:val="left" w:pos="5245"/>
        </w:tabs>
        <w:rPr>
          <w:rFonts w:ascii="Arial" w:hAnsi="Arial" w:cs="Arial"/>
          <w:bCs/>
          <w:snapToGrid/>
          <w:sz w:val="22"/>
          <w:szCs w:val="22"/>
        </w:rPr>
      </w:pPr>
      <w:r w:rsidRPr="005248F5">
        <w:rPr>
          <w:rFonts w:ascii="Arial" w:hAnsi="Arial" w:cs="Arial"/>
          <w:bCs/>
          <w:sz w:val="22"/>
          <w:szCs w:val="22"/>
        </w:rPr>
        <w:t>Číslo účtu:</w:t>
      </w:r>
      <w:r w:rsidRPr="005248F5">
        <w:rPr>
          <w:rFonts w:ascii="Arial" w:hAnsi="Arial" w:cs="Arial"/>
          <w:bCs/>
          <w:sz w:val="22"/>
          <w:szCs w:val="22"/>
        </w:rPr>
        <w:tab/>
      </w:r>
      <w:r w:rsidR="005248F5" w:rsidRPr="005248F5">
        <w:rPr>
          <w:rFonts w:ascii="Arial" w:hAnsi="Arial" w:cs="Arial"/>
          <w:bCs/>
        </w:rPr>
        <w:t>0720092329/0800</w:t>
      </w:r>
      <w:r w:rsidRPr="005248F5">
        <w:rPr>
          <w:rFonts w:ascii="Arial" w:hAnsi="Arial" w:cs="Arial"/>
          <w:bCs/>
          <w:sz w:val="22"/>
          <w:szCs w:val="22"/>
        </w:rPr>
        <w:tab/>
        <w:t xml:space="preserve"> </w:t>
      </w:r>
    </w:p>
    <w:p w14:paraId="5C5D3A10" w14:textId="02A60654" w:rsidR="00555AA4" w:rsidRPr="005248F5" w:rsidRDefault="00555AA4" w:rsidP="00555AA4">
      <w:pPr>
        <w:pStyle w:val="Nadpis2"/>
        <w:tabs>
          <w:tab w:val="left" w:pos="5103"/>
        </w:tabs>
        <w:spacing w:line="240" w:lineRule="auto"/>
        <w:rPr>
          <w:rFonts w:ascii="Arial" w:hAnsi="Arial" w:cs="Arial"/>
          <w:bCs/>
          <w:sz w:val="22"/>
          <w:szCs w:val="22"/>
        </w:rPr>
      </w:pPr>
      <w:r w:rsidRPr="005248F5">
        <w:rPr>
          <w:rFonts w:ascii="Arial" w:hAnsi="Arial" w:cs="Arial"/>
          <w:bCs/>
          <w:sz w:val="22"/>
          <w:szCs w:val="22"/>
        </w:rPr>
        <w:t>IČO / DIČ:</w:t>
      </w:r>
      <w:r w:rsidRPr="005248F5">
        <w:rPr>
          <w:rFonts w:ascii="Arial" w:hAnsi="Arial" w:cs="Arial"/>
          <w:bCs/>
          <w:sz w:val="22"/>
          <w:szCs w:val="22"/>
        </w:rPr>
        <w:tab/>
      </w:r>
      <w:r w:rsidR="005248F5" w:rsidRPr="005248F5">
        <w:rPr>
          <w:rFonts w:ascii="Arial" w:hAnsi="Arial" w:cs="Arial"/>
          <w:bCs/>
          <w:sz w:val="22"/>
          <w:szCs w:val="22"/>
          <w:lang w:val="en-US"/>
        </w:rPr>
        <w:t>40527514/ CZ40527514</w:t>
      </w:r>
      <w:r w:rsidRPr="005248F5">
        <w:rPr>
          <w:rFonts w:ascii="Arial" w:hAnsi="Arial" w:cs="Arial"/>
          <w:bCs/>
          <w:sz w:val="22"/>
          <w:szCs w:val="22"/>
          <w:lang w:val="en-US"/>
        </w:rPr>
        <w:t xml:space="preserve"> je plátcem DPH</w:t>
      </w:r>
      <w:r w:rsidRPr="005248F5">
        <w:rPr>
          <w:rFonts w:ascii="Arial" w:hAnsi="Arial" w:cs="Arial"/>
          <w:bCs/>
          <w:sz w:val="22"/>
          <w:szCs w:val="22"/>
        </w:rPr>
        <w:tab/>
      </w:r>
    </w:p>
    <w:p w14:paraId="7F896C19" w14:textId="2B677763" w:rsidR="00555AA4" w:rsidRPr="005248F5" w:rsidRDefault="00555AA4" w:rsidP="00555AA4">
      <w:pPr>
        <w:pStyle w:val="Nadpis2"/>
        <w:tabs>
          <w:tab w:val="left" w:pos="5103"/>
        </w:tabs>
        <w:spacing w:line="240" w:lineRule="auto"/>
        <w:rPr>
          <w:rFonts w:ascii="Arial" w:hAnsi="Arial" w:cs="Arial"/>
          <w:bCs/>
          <w:sz w:val="22"/>
          <w:szCs w:val="22"/>
        </w:rPr>
      </w:pPr>
      <w:r w:rsidRPr="005248F5">
        <w:rPr>
          <w:rFonts w:ascii="Arial" w:hAnsi="Arial" w:cs="Arial"/>
          <w:bCs/>
          <w:sz w:val="22"/>
          <w:szCs w:val="22"/>
        </w:rPr>
        <w:t>Tel / Fax:</w:t>
      </w:r>
      <w:r w:rsidRPr="005248F5">
        <w:rPr>
          <w:rFonts w:ascii="Arial" w:hAnsi="Arial" w:cs="Arial"/>
          <w:bCs/>
          <w:sz w:val="22"/>
          <w:szCs w:val="22"/>
        </w:rPr>
        <w:tab/>
      </w:r>
      <w:r w:rsidR="00B411AC">
        <w:rPr>
          <w:rFonts w:ascii="Arial" w:hAnsi="Arial" w:cs="Arial"/>
          <w:bCs/>
          <w:sz w:val="22"/>
          <w:szCs w:val="22"/>
          <w:lang w:val="en-US"/>
        </w:rPr>
        <w:t>xxxxxxx</w:t>
      </w:r>
      <w:r w:rsidR="00B411AC" w:rsidRPr="005248F5">
        <w:rPr>
          <w:rFonts w:ascii="Arial" w:hAnsi="Arial" w:cs="Arial"/>
          <w:bCs/>
          <w:sz w:val="22"/>
          <w:szCs w:val="22"/>
        </w:rPr>
        <w:t xml:space="preserve"> </w:t>
      </w:r>
      <w:r w:rsidR="005248F5" w:rsidRPr="005248F5">
        <w:rPr>
          <w:rFonts w:ascii="Arial" w:hAnsi="Arial" w:cs="Arial"/>
          <w:bCs/>
          <w:sz w:val="22"/>
          <w:szCs w:val="22"/>
        </w:rPr>
        <w:t xml:space="preserve">/ </w:t>
      </w:r>
      <w:r w:rsidR="00B411AC">
        <w:rPr>
          <w:rFonts w:ascii="Arial" w:hAnsi="Arial" w:cs="Arial"/>
          <w:bCs/>
          <w:sz w:val="22"/>
          <w:szCs w:val="22"/>
          <w:lang w:val="en-US"/>
        </w:rPr>
        <w:t>xxxxxxx</w:t>
      </w:r>
      <w:r w:rsidRPr="005248F5">
        <w:rPr>
          <w:rFonts w:ascii="Arial" w:hAnsi="Arial" w:cs="Arial"/>
          <w:bCs/>
          <w:sz w:val="22"/>
          <w:szCs w:val="22"/>
        </w:rPr>
        <w:tab/>
      </w:r>
    </w:p>
    <w:p w14:paraId="5604F7B0" w14:textId="5B353698" w:rsidR="00555AA4" w:rsidRPr="005248F5" w:rsidRDefault="00555AA4" w:rsidP="00555AA4">
      <w:pPr>
        <w:pStyle w:val="Zkladntext3"/>
        <w:tabs>
          <w:tab w:val="left" w:pos="5103"/>
        </w:tabs>
        <w:rPr>
          <w:rFonts w:ascii="Arial" w:hAnsi="Arial" w:cs="Arial"/>
          <w:bCs/>
          <w:sz w:val="22"/>
          <w:szCs w:val="22"/>
        </w:rPr>
      </w:pPr>
      <w:r w:rsidRPr="005248F5">
        <w:rPr>
          <w:rFonts w:ascii="Arial" w:hAnsi="Arial" w:cs="Arial"/>
          <w:bCs/>
          <w:sz w:val="22"/>
          <w:szCs w:val="22"/>
        </w:rPr>
        <w:t>E-mail:</w:t>
      </w:r>
      <w:r w:rsidRPr="005248F5">
        <w:rPr>
          <w:rFonts w:ascii="Arial" w:hAnsi="Arial" w:cs="Arial"/>
          <w:bCs/>
          <w:sz w:val="22"/>
          <w:szCs w:val="22"/>
        </w:rPr>
        <w:tab/>
      </w:r>
      <w:r w:rsidR="009E3C38">
        <w:rPr>
          <w:rFonts w:ascii="Arial" w:hAnsi="Arial" w:cs="Arial"/>
          <w:bCs/>
          <w:sz w:val="22"/>
          <w:szCs w:val="22"/>
          <w:lang w:val="en-US"/>
        </w:rPr>
        <w:t>xxxxxxx</w:t>
      </w:r>
    </w:p>
    <w:p w14:paraId="179EF77A" w14:textId="408C0714" w:rsidR="00555AA4" w:rsidRPr="005248F5" w:rsidRDefault="00555AA4" w:rsidP="00555AA4">
      <w:pPr>
        <w:pStyle w:val="Zkladntext3"/>
        <w:tabs>
          <w:tab w:val="left" w:pos="5103"/>
        </w:tabs>
        <w:rPr>
          <w:rFonts w:ascii="Arial" w:hAnsi="Arial" w:cs="Arial"/>
          <w:bCs/>
          <w:sz w:val="22"/>
          <w:szCs w:val="22"/>
          <w:lang w:val="en-US"/>
        </w:rPr>
      </w:pPr>
      <w:r w:rsidRPr="005248F5">
        <w:rPr>
          <w:rFonts w:ascii="Arial" w:hAnsi="Arial" w:cs="Arial"/>
          <w:bCs/>
          <w:sz w:val="22"/>
          <w:szCs w:val="22"/>
        </w:rPr>
        <w:lastRenderedPageBreak/>
        <w:t>ID DS:</w:t>
      </w:r>
      <w:r w:rsidRPr="005248F5">
        <w:rPr>
          <w:rFonts w:ascii="Arial" w:hAnsi="Arial" w:cs="Arial"/>
          <w:bCs/>
          <w:sz w:val="22"/>
          <w:szCs w:val="22"/>
        </w:rPr>
        <w:tab/>
      </w:r>
      <w:r w:rsidR="005248F5" w:rsidRPr="005248F5">
        <w:rPr>
          <w:rFonts w:ascii="Arial" w:hAnsi="Arial" w:cs="Arial"/>
          <w:bCs/>
          <w:sz w:val="22"/>
          <w:szCs w:val="22"/>
          <w:lang w:val="en-US"/>
        </w:rPr>
        <w:t>s85762s</w:t>
      </w:r>
    </w:p>
    <w:p w14:paraId="08B17035" w14:textId="75AB712E" w:rsidR="00006EE5" w:rsidRPr="005248F5" w:rsidRDefault="00006EE5" w:rsidP="00006EE5">
      <w:pPr>
        <w:pStyle w:val="Zkladntext3"/>
        <w:tabs>
          <w:tab w:val="left" w:pos="2127"/>
          <w:tab w:val="left" w:pos="4800"/>
        </w:tabs>
        <w:rPr>
          <w:rFonts w:ascii="Arial" w:hAnsi="Arial" w:cs="Arial"/>
          <w:bCs/>
          <w:sz w:val="22"/>
          <w:szCs w:val="22"/>
          <w:lang w:val="en-US"/>
        </w:rPr>
      </w:pPr>
      <w:r w:rsidRPr="005248F5">
        <w:rPr>
          <w:rFonts w:ascii="Arial" w:hAnsi="Arial" w:cs="Arial"/>
          <w:bCs/>
          <w:sz w:val="22"/>
          <w:szCs w:val="22"/>
          <w:lang w:val="en-US"/>
        </w:rPr>
        <w:t>Společnost je zapsaná</w:t>
      </w:r>
      <w:r w:rsidR="003611E2" w:rsidRPr="005248F5">
        <w:rPr>
          <w:rFonts w:ascii="Arial" w:hAnsi="Arial" w:cs="Arial"/>
          <w:bCs/>
          <w:sz w:val="22"/>
          <w:szCs w:val="22"/>
          <w:lang w:val="en-US"/>
        </w:rPr>
        <w:t xml:space="preserve"> v obchodním rejstříku vedeném u </w:t>
      </w:r>
      <w:r w:rsidR="005248F5" w:rsidRPr="005248F5">
        <w:rPr>
          <w:rFonts w:ascii="Arial" w:hAnsi="Arial" w:cs="Arial"/>
          <w:bCs/>
          <w:sz w:val="22"/>
          <w:szCs w:val="22"/>
          <w:lang w:val="en-US"/>
        </w:rPr>
        <w:t>Krajského</w:t>
      </w:r>
      <w:r w:rsidR="003611E2" w:rsidRPr="005248F5">
        <w:rPr>
          <w:rFonts w:ascii="Arial" w:hAnsi="Arial" w:cs="Arial"/>
          <w:bCs/>
          <w:sz w:val="22"/>
          <w:szCs w:val="22"/>
          <w:lang w:val="en-US"/>
        </w:rPr>
        <w:t xml:space="preserve"> soudu v </w:t>
      </w:r>
      <w:r w:rsidR="005248F5" w:rsidRPr="005248F5">
        <w:rPr>
          <w:rFonts w:ascii="Arial" w:hAnsi="Arial" w:cs="Arial"/>
          <w:bCs/>
          <w:sz w:val="22"/>
          <w:szCs w:val="22"/>
          <w:lang w:val="en-US"/>
        </w:rPr>
        <w:t>Plzni,</w:t>
      </w:r>
      <w:r w:rsidR="003611E2" w:rsidRPr="005248F5">
        <w:rPr>
          <w:rFonts w:ascii="Arial" w:hAnsi="Arial" w:cs="Arial"/>
          <w:bCs/>
          <w:sz w:val="22"/>
          <w:szCs w:val="22"/>
          <w:lang w:val="en-US"/>
        </w:rPr>
        <w:t xml:space="preserve"> oddíl </w:t>
      </w:r>
      <w:r w:rsidR="005248F5" w:rsidRPr="005248F5">
        <w:rPr>
          <w:rFonts w:ascii="Arial" w:hAnsi="Arial" w:cs="Arial"/>
          <w:bCs/>
          <w:sz w:val="22"/>
          <w:szCs w:val="22"/>
          <w:lang w:val="en-US"/>
        </w:rPr>
        <w:t>C,</w:t>
      </w:r>
      <w:r w:rsidR="003611E2" w:rsidRPr="005248F5">
        <w:rPr>
          <w:rFonts w:ascii="Arial" w:hAnsi="Arial" w:cs="Arial"/>
          <w:bCs/>
          <w:sz w:val="22"/>
          <w:szCs w:val="22"/>
          <w:lang w:val="en-US"/>
        </w:rPr>
        <w:t xml:space="preserve"> vložka </w:t>
      </w:r>
      <w:r w:rsidR="005248F5" w:rsidRPr="005248F5">
        <w:rPr>
          <w:rFonts w:ascii="Arial" w:hAnsi="Arial" w:cs="Arial"/>
          <w:bCs/>
          <w:sz w:val="22"/>
          <w:szCs w:val="22"/>
          <w:lang w:val="en-US"/>
        </w:rPr>
        <w:t xml:space="preserve"> 1442.</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0E5EAB" w:rsidRDefault="0003533D" w:rsidP="0043137E">
      <w:pPr>
        <w:tabs>
          <w:tab w:val="left" w:pos="300"/>
        </w:tabs>
        <w:jc w:val="center"/>
        <w:rPr>
          <w:rFonts w:ascii="Arial" w:hAnsi="Arial" w:cs="Arial"/>
          <w:b/>
          <w:snapToGrid w:val="0"/>
          <w:sz w:val="22"/>
          <w:szCs w:val="22"/>
        </w:rPr>
      </w:pPr>
      <w:r w:rsidRPr="000E5EAB">
        <w:rPr>
          <w:rFonts w:ascii="Arial" w:hAnsi="Arial" w:cs="Arial"/>
          <w:b/>
          <w:snapToGrid w:val="0"/>
          <w:sz w:val="22"/>
          <w:szCs w:val="22"/>
        </w:rPr>
        <w:t xml:space="preserve">Čl. </w:t>
      </w:r>
      <w:r w:rsidR="00B83F26" w:rsidRPr="000E5EAB">
        <w:rPr>
          <w:rFonts w:ascii="Arial" w:hAnsi="Arial" w:cs="Arial"/>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39A7DCF8" w:rsidR="00B83F26" w:rsidRPr="000E5EAB" w:rsidRDefault="00B83F26" w:rsidP="00BB4EEA">
      <w:pPr>
        <w:numPr>
          <w:ilvl w:val="0"/>
          <w:numId w:val="3"/>
        </w:numPr>
        <w:spacing w:before="60"/>
        <w:ind w:left="851" w:hanging="851"/>
        <w:jc w:val="both"/>
        <w:rPr>
          <w:rFonts w:ascii="Arial" w:hAnsi="Arial" w:cs="Arial"/>
          <w:sz w:val="22"/>
          <w:szCs w:val="22"/>
        </w:rPr>
      </w:pPr>
      <w:r w:rsidRPr="000E5EAB">
        <w:rPr>
          <w:rFonts w:ascii="Arial" w:hAnsi="Arial" w:cs="Arial"/>
          <w:sz w:val="22"/>
          <w:szCs w:val="22"/>
        </w:rPr>
        <w:t>Objednatel je stavebníkem stavby specifikované v čl. II. odst. 2.</w:t>
      </w:r>
      <w:r w:rsidR="008C61B3" w:rsidRPr="000E5EAB">
        <w:rPr>
          <w:rFonts w:ascii="Arial" w:hAnsi="Arial" w:cs="Arial"/>
          <w:sz w:val="22"/>
          <w:szCs w:val="22"/>
        </w:rPr>
        <w:t>3</w:t>
      </w:r>
      <w:r w:rsidRPr="000E5EAB">
        <w:rPr>
          <w:rFonts w:ascii="Arial" w:hAnsi="Arial" w:cs="Arial"/>
          <w:sz w:val="22"/>
          <w:szCs w:val="22"/>
        </w:rPr>
        <w:t xml:space="preserve"> této smlouvy, nad</w:t>
      </w:r>
      <w:r w:rsidR="00D5208D" w:rsidRPr="000E5EAB">
        <w:rPr>
          <w:rFonts w:ascii="Arial" w:hAnsi="Arial" w:cs="Arial"/>
          <w:sz w:val="22"/>
          <w:szCs w:val="22"/>
        </w:rPr>
        <w:t> </w:t>
      </w:r>
      <w:r w:rsidRPr="000E5EAB">
        <w:rPr>
          <w:rFonts w:ascii="Arial" w:hAnsi="Arial" w:cs="Arial"/>
          <w:sz w:val="22"/>
          <w:szCs w:val="22"/>
        </w:rPr>
        <w:t xml:space="preserve">jejímž prováděním je nutné dle ustanovení </w:t>
      </w:r>
      <w:r w:rsidR="00A120A3" w:rsidRPr="000E5EAB">
        <w:rPr>
          <w:rFonts w:ascii="Arial" w:hAnsi="Arial" w:cs="Arial"/>
          <w:bCs/>
          <w:sz w:val="22"/>
          <w:szCs w:val="22"/>
        </w:rPr>
        <w:t>§ 161 odst. 2 zákona 283/2021 Sb., stavební zákon</w:t>
      </w:r>
      <w:r w:rsidR="000E5EAB" w:rsidRPr="000E5EAB">
        <w:rPr>
          <w:rFonts w:ascii="Arial" w:hAnsi="Arial" w:cs="Arial"/>
          <w:bCs/>
          <w:sz w:val="22"/>
          <w:szCs w:val="22"/>
        </w:rPr>
        <w:t>,</w:t>
      </w:r>
      <w:r w:rsidR="000E5EAB" w:rsidRPr="000E5EAB">
        <w:rPr>
          <w:rFonts w:ascii="Arial" w:hAnsi="Arial" w:cs="Arial"/>
          <w:sz w:val="22"/>
          <w:szCs w:val="22"/>
        </w:rPr>
        <w:t xml:space="preserve"> ve znění pozdějších předpisů zajistit </w:t>
      </w:r>
      <w:r w:rsidRPr="000E5EAB">
        <w:rPr>
          <w:rFonts w:ascii="Arial" w:hAnsi="Arial" w:cs="Arial"/>
          <w:b/>
          <w:sz w:val="22"/>
          <w:szCs w:val="22"/>
        </w:rPr>
        <w:t>autorský dozor</w:t>
      </w:r>
      <w:r w:rsidRPr="000E5EAB">
        <w:rPr>
          <w:rFonts w:ascii="Arial" w:hAnsi="Arial" w:cs="Arial"/>
          <w:sz w:val="22"/>
          <w:szCs w:val="22"/>
        </w:rPr>
        <w:t xml:space="preserve"> nad</w:t>
      </w:r>
      <w:r w:rsidR="00D5208D" w:rsidRPr="000E5EAB">
        <w:rPr>
          <w:rFonts w:ascii="Arial" w:hAnsi="Arial" w:cs="Arial"/>
          <w:sz w:val="22"/>
          <w:szCs w:val="22"/>
        </w:rPr>
        <w:t> </w:t>
      </w:r>
      <w:r w:rsidRPr="000E5EAB">
        <w:rPr>
          <w:rFonts w:ascii="Arial" w:hAnsi="Arial" w:cs="Arial"/>
          <w:sz w:val="22"/>
          <w:szCs w:val="22"/>
        </w:rPr>
        <w:t>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11E93296" w:rsidR="000B3316" w:rsidRPr="00FA4F26"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r w:rsidR="008C61B3">
        <w:rPr>
          <w:rFonts w:ascii="Arial" w:hAnsi="Arial" w:cs="Arial"/>
          <w:sz w:val="22"/>
          <w:szCs w:val="22"/>
        </w:rPr>
        <w:t>č</w:t>
      </w:r>
      <w:r w:rsidR="002B171C" w:rsidRPr="002B171C">
        <w:rPr>
          <w:rFonts w:ascii="Arial" w:hAnsi="Arial" w:cs="Arial"/>
          <w:sz w:val="22"/>
          <w:szCs w:val="22"/>
        </w:rPr>
        <w:t>l.</w:t>
      </w:r>
      <w:r w:rsidR="001262D2">
        <w:rPr>
          <w:rFonts w:ascii="Arial" w:hAnsi="Arial" w:cs="Arial"/>
          <w:sz w:val="22"/>
          <w:szCs w:val="22"/>
        </w:rPr>
        <w:t xml:space="preserve"> </w:t>
      </w:r>
      <w:r w:rsidR="002B171C" w:rsidRPr="002B171C">
        <w:rPr>
          <w:rFonts w:ascii="Arial" w:hAnsi="Arial" w:cs="Arial"/>
          <w:sz w:val="22"/>
          <w:szCs w:val="22"/>
        </w:rPr>
        <w:t>II</w:t>
      </w:r>
      <w:r w:rsidR="008C61B3">
        <w:rPr>
          <w:rFonts w:ascii="Arial" w:hAnsi="Arial" w:cs="Arial"/>
          <w:sz w:val="22"/>
          <w:szCs w:val="22"/>
        </w:rPr>
        <w:t xml:space="preserve"> odst.</w:t>
      </w:r>
      <w:r w:rsidR="001262D2">
        <w:rPr>
          <w:rFonts w:ascii="Arial" w:hAnsi="Arial" w:cs="Arial"/>
          <w:sz w:val="22"/>
          <w:szCs w:val="22"/>
        </w:rPr>
        <w:t> </w:t>
      </w:r>
      <w:r w:rsidR="008C61B3">
        <w:rPr>
          <w:rFonts w:ascii="Arial" w:hAnsi="Arial" w:cs="Arial"/>
          <w:sz w:val="22"/>
          <w:szCs w:val="22"/>
        </w:rPr>
        <w:t>2.3</w:t>
      </w:r>
      <w:r w:rsidR="002B171C" w:rsidRPr="002B171C">
        <w:rPr>
          <w:rFonts w:ascii="Arial" w:hAnsi="Arial" w:cs="Arial"/>
          <w:sz w:val="22"/>
          <w:szCs w:val="22"/>
        </w:rPr>
        <w:t xml:space="preserve">,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8C61B3">
        <w:rPr>
          <w:rFonts w:ascii="Arial" w:hAnsi="Arial" w:cs="Arial"/>
          <w:sz w:val="22"/>
          <w:szCs w:val="22"/>
        </w:rPr>
        <w:t>č</w:t>
      </w:r>
      <w:r w:rsidR="002B171C" w:rsidRPr="002B171C">
        <w:rPr>
          <w:rFonts w:ascii="Arial" w:hAnsi="Arial" w:cs="Arial"/>
          <w:sz w:val="22"/>
          <w:szCs w:val="22"/>
        </w:rPr>
        <w:t>l.</w:t>
      </w:r>
      <w:r w:rsidR="001262D2">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w:t>
      </w:r>
      <w:r w:rsidR="001262D2">
        <w:rPr>
          <w:rFonts w:ascii="Arial" w:hAnsi="Arial" w:cs="Arial"/>
          <w:sz w:val="22"/>
          <w:szCs w:val="22"/>
        </w:rPr>
        <w:t> </w:t>
      </w:r>
      <w:r w:rsidR="002B171C" w:rsidRPr="002B171C">
        <w:rPr>
          <w:rFonts w:ascii="Arial" w:hAnsi="Arial" w:cs="Arial"/>
          <w:sz w:val="22"/>
          <w:szCs w:val="22"/>
        </w:rPr>
        <w:t>základě výsledku výběrového řízení podle zákona č. 134/2016 Sb., o zadávání veřejných zakázek, ve znění pozděj</w:t>
      </w:r>
      <w:r w:rsidR="002B171C" w:rsidRPr="00FA4F26">
        <w:rPr>
          <w:rFonts w:ascii="Arial" w:hAnsi="Arial" w:cs="Arial"/>
          <w:sz w:val="22"/>
          <w:szCs w:val="22"/>
        </w:rPr>
        <w:t>ších předpisů (dále jen “ZZVZ”).</w:t>
      </w:r>
    </w:p>
    <w:p w14:paraId="3AEF63EA" w14:textId="77777777" w:rsidR="00057F3C" w:rsidRPr="00FA4F26" w:rsidRDefault="00057F3C" w:rsidP="00057F3C">
      <w:pPr>
        <w:pStyle w:val="Odstavecseseznamem"/>
        <w:rPr>
          <w:rFonts w:ascii="Arial" w:hAnsi="Arial" w:cs="Arial"/>
          <w:sz w:val="22"/>
          <w:szCs w:val="22"/>
        </w:rPr>
      </w:pPr>
    </w:p>
    <w:p w14:paraId="0CD8D3FD" w14:textId="77777777" w:rsidR="00057F3C" w:rsidRPr="00FA4F26" w:rsidRDefault="00057F3C" w:rsidP="00BB4EEA">
      <w:pPr>
        <w:numPr>
          <w:ilvl w:val="0"/>
          <w:numId w:val="3"/>
        </w:numPr>
        <w:spacing w:before="60" w:line="280" w:lineRule="atLeast"/>
        <w:ind w:left="851" w:hanging="851"/>
        <w:jc w:val="both"/>
        <w:rPr>
          <w:rFonts w:ascii="Arial" w:hAnsi="Arial" w:cs="Arial"/>
          <w:sz w:val="22"/>
          <w:szCs w:val="22"/>
        </w:rPr>
      </w:pPr>
      <w:r w:rsidRPr="00FA4F26">
        <w:rPr>
          <w:rFonts w:ascii="Arial" w:hAnsi="Arial" w:cs="Arial"/>
          <w:sz w:val="22"/>
          <w:szCs w:val="22"/>
        </w:rPr>
        <w:t>Zhotovitel se zavazuje, že provede pro objednatele autorský dozor při realizaci stavby:</w:t>
      </w:r>
    </w:p>
    <w:p w14:paraId="75494B6D" w14:textId="77777777" w:rsidR="000B3316" w:rsidRPr="00FA4F26" w:rsidRDefault="000B3316" w:rsidP="001A4873">
      <w:pPr>
        <w:pStyle w:val="Odstavecseseznamem"/>
        <w:rPr>
          <w:rFonts w:ascii="Arial" w:hAnsi="Arial" w:cs="Arial"/>
          <w:sz w:val="22"/>
          <w:szCs w:val="22"/>
        </w:rPr>
      </w:pPr>
    </w:p>
    <w:p w14:paraId="17DF8F7C" w14:textId="6D76EE7A" w:rsidR="000B3316" w:rsidRPr="00FA4F26" w:rsidRDefault="000B3316" w:rsidP="00BB4EEA">
      <w:pPr>
        <w:spacing w:before="60" w:line="280" w:lineRule="atLeast"/>
        <w:ind w:left="851"/>
        <w:jc w:val="both"/>
        <w:rPr>
          <w:rFonts w:ascii="Arial" w:hAnsi="Arial" w:cs="Arial"/>
          <w:b/>
          <w:sz w:val="22"/>
          <w:szCs w:val="22"/>
          <w:lang w:val="en-US"/>
        </w:rPr>
      </w:pPr>
      <w:r w:rsidRPr="00FA4F26">
        <w:rPr>
          <w:rFonts w:ascii="Arial" w:hAnsi="Arial" w:cs="Arial"/>
          <w:sz w:val="22"/>
          <w:szCs w:val="22"/>
        </w:rPr>
        <w:t xml:space="preserve">Název stavby: </w:t>
      </w:r>
      <w:r w:rsidR="007F5CA9" w:rsidRPr="00FA4F26">
        <w:rPr>
          <w:rFonts w:ascii="Arial" w:hAnsi="Arial" w:cs="Arial"/>
          <w:b/>
          <w:sz w:val="22"/>
          <w:szCs w:val="22"/>
          <w:lang w:val="en-US"/>
        </w:rPr>
        <w:t xml:space="preserve">Vedlejší polní cesta </w:t>
      </w:r>
      <w:r w:rsidR="000B15B5" w:rsidRPr="00FA4F26">
        <w:rPr>
          <w:rFonts w:ascii="Arial" w:hAnsi="Arial" w:cs="Arial"/>
          <w:b/>
          <w:sz w:val="22"/>
          <w:szCs w:val="22"/>
          <w:lang w:val="en-US"/>
        </w:rPr>
        <w:t>VC6</w:t>
      </w:r>
    </w:p>
    <w:p w14:paraId="76903753" w14:textId="77777777" w:rsidR="000B3316" w:rsidRPr="00FA4F26" w:rsidRDefault="000B3316" w:rsidP="001A4873">
      <w:pPr>
        <w:spacing w:before="60" w:line="280" w:lineRule="atLeast"/>
        <w:ind w:left="426"/>
        <w:jc w:val="both"/>
        <w:rPr>
          <w:rFonts w:ascii="Arial" w:hAnsi="Arial" w:cs="Arial"/>
          <w:b/>
          <w:sz w:val="22"/>
          <w:szCs w:val="22"/>
          <w:lang w:val="en-US"/>
        </w:rPr>
      </w:pPr>
    </w:p>
    <w:p w14:paraId="15A75C99" w14:textId="3B108F95" w:rsidR="000B3316" w:rsidRPr="00FA4F26" w:rsidRDefault="000B3316" w:rsidP="00B3556A">
      <w:pPr>
        <w:spacing w:before="60" w:line="280" w:lineRule="atLeast"/>
        <w:ind w:left="2268" w:hanging="1417"/>
        <w:jc w:val="both"/>
        <w:rPr>
          <w:rFonts w:ascii="Arial" w:hAnsi="Arial" w:cs="Arial"/>
          <w:bCs/>
          <w:sz w:val="22"/>
          <w:szCs w:val="22"/>
          <w:lang w:val="en-US"/>
        </w:rPr>
      </w:pPr>
      <w:r w:rsidRPr="00FA4F26">
        <w:rPr>
          <w:rFonts w:ascii="Arial" w:hAnsi="Arial" w:cs="Arial"/>
          <w:sz w:val="22"/>
          <w:szCs w:val="22"/>
          <w:lang w:val="en-US"/>
        </w:rPr>
        <w:t xml:space="preserve">Místo stavby:  </w:t>
      </w:r>
      <w:r w:rsidR="007F5CA9" w:rsidRPr="00FA4F26">
        <w:rPr>
          <w:rFonts w:ascii="Arial" w:hAnsi="Arial" w:cs="Arial"/>
          <w:bCs/>
          <w:sz w:val="22"/>
          <w:szCs w:val="22"/>
          <w:lang w:val="en-US"/>
        </w:rPr>
        <w:t xml:space="preserve">Karlovarský kraj, okres Cheb, </w:t>
      </w:r>
      <w:r w:rsidR="001262D2">
        <w:rPr>
          <w:rFonts w:ascii="Arial" w:hAnsi="Arial" w:cs="Arial"/>
          <w:bCs/>
          <w:sz w:val="22"/>
          <w:szCs w:val="22"/>
          <w:lang w:val="en-US"/>
        </w:rPr>
        <w:t>o</w:t>
      </w:r>
      <w:r w:rsidR="007F5CA9" w:rsidRPr="00FA4F26">
        <w:rPr>
          <w:rFonts w:ascii="Arial" w:hAnsi="Arial" w:cs="Arial"/>
          <w:bCs/>
          <w:sz w:val="22"/>
          <w:szCs w:val="22"/>
          <w:lang w:val="en-US"/>
        </w:rPr>
        <w:t xml:space="preserve">bec Vlkovice, katastrální území </w:t>
      </w:r>
      <w:r w:rsidR="00E86E70" w:rsidRPr="00FA4F26">
        <w:rPr>
          <w:rFonts w:ascii="Arial" w:hAnsi="Arial" w:cs="Arial"/>
          <w:bCs/>
          <w:sz w:val="22"/>
          <w:szCs w:val="22"/>
          <w:lang w:val="en-US"/>
        </w:rPr>
        <w:t>Martinov</w:t>
      </w:r>
      <w:r w:rsidR="007F5CA9" w:rsidRPr="00FA4F26">
        <w:rPr>
          <w:rFonts w:ascii="Arial" w:hAnsi="Arial" w:cs="Arial"/>
          <w:bCs/>
          <w:sz w:val="22"/>
          <w:szCs w:val="22"/>
          <w:lang w:val="en-US"/>
        </w:rPr>
        <w:t xml:space="preserve"> u Mariánských Lázní</w:t>
      </w:r>
    </w:p>
    <w:p w14:paraId="50980D5B" w14:textId="77777777" w:rsidR="000B3316" w:rsidRPr="00FA4F26" w:rsidRDefault="000B3316" w:rsidP="001A4873">
      <w:pPr>
        <w:spacing w:before="60" w:line="280" w:lineRule="atLeast"/>
        <w:ind w:left="426"/>
        <w:jc w:val="both"/>
        <w:rPr>
          <w:rFonts w:ascii="Arial" w:hAnsi="Arial" w:cs="Arial"/>
          <w:b/>
          <w:sz w:val="22"/>
          <w:szCs w:val="22"/>
          <w:lang w:val="en-US"/>
        </w:rPr>
      </w:pPr>
    </w:p>
    <w:p w14:paraId="1B9FC8A3" w14:textId="05610B78" w:rsidR="00B3556A" w:rsidRPr="00FA4F26" w:rsidRDefault="00B3556A" w:rsidP="00D245A1">
      <w:pPr>
        <w:pStyle w:val="l-L2"/>
        <w:tabs>
          <w:tab w:val="clear" w:pos="737"/>
          <w:tab w:val="num" w:pos="1843"/>
        </w:tabs>
        <w:ind w:hanging="28"/>
        <w:rPr>
          <w:b/>
        </w:rPr>
      </w:pPr>
      <w:r w:rsidRPr="00FA4F26">
        <w:rPr>
          <w:rFonts w:cs="Arial"/>
          <w:szCs w:val="22"/>
          <w:lang w:val="en-US"/>
        </w:rPr>
        <w:tab/>
        <w:t xml:space="preserve"> </w:t>
      </w:r>
      <w:r w:rsidR="00C82752" w:rsidRPr="00FA4F26">
        <w:rPr>
          <w:rFonts w:cs="Arial"/>
          <w:szCs w:val="22"/>
          <w:lang w:val="en-US"/>
        </w:rPr>
        <w:t xml:space="preserve"> </w:t>
      </w:r>
      <w:r w:rsidR="000B3316" w:rsidRPr="00FA4F26">
        <w:rPr>
          <w:rFonts w:cs="Arial"/>
          <w:szCs w:val="22"/>
          <w:lang w:val="en-US"/>
        </w:rPr>
        <w:t xml:space="preserve">Popis stavby:  </w:t>
      </w:r>
      <w:bookmarkStart w:id="0" w:name="_Hlk158194919"/>
      <w:r w:rsidRPr="00FA4F26">
        <w:t>Vedlejší polní cesta o délce 583 m v kategorii Pv 4/20</w:t>
      </w:r>
      <w:r w:rsidRPr="00FA4F26">
        <w:rPr>
          <w:b/>
        </w:rPr>
        <w:t xml:space="preserve">, </w:t>
      </w:r>
      <w:r w:rsidRPr="00FA4F26">
        <w:t>navržen</w:t>
      </w:r>
      <w:r w:rsidR="00C82752" w:rsidRPr="00FA4F26">
        <w:t>á</w:t>
      </w:r>
      <w:r w:rsidRPr="00FA4F26">
        <w:t xml:space="preserve"> jako</w:t>
      </w:r>
      <w:r w:rsidR="00D245A1" w:rsidRPr="00FA4F26">
        <w:t xml:space="preserve"> </w:t>
      </w:r>
      <w:r w:rsidR="004C0638" w:rsidRPr="00FA4F26">
        <w:t>štěrková s asfaltovým postřikem (penetrace)</w:t>
      </w:r>
      <w:r w:rsidR="00C82752" w:rsidRPr="00FA4F26">
        <w:t>,</w:t>
      </w:r>
      <w:r w:rsidR="00D5208D" w:rsidRPr="00FA4F26">
        <w:rPr>
          <w:b/>
        </w:rPr>
        <w:t xml:space="preserve"> </w:t>
      </w:r>
      <w:r w:rsidR="00C82752" w:rsidRPr="00FA4F26">
        <w:t>odvodněn</w:t>
      </w:r>
      <w:r w:rsidR="00F45944" w:rsidRPr="00FA4F26">
        <w:t>á</w:t>
      </w:r>
      <w:r w:rsidRPr="00FA4F26">
        <w:t> </w:t>
      </w:r>
      <w:r w:rsidR="004C0638" w:rsidRPr="00FA4F26">
        <w:t>příčným</w:t>
      </w:r>
      <w:r w:rsidR="00D5208D" w:rsidRPr="00FA4F26">
        <w:t xml:space="preserve"> </w:t>
      </w:r>
      <w:r w:rsidRPr="00FA4F26">
        <w:t>sklonem</w:t>
      </w:r>
      <w:r w:rsidR="00D5208D" w:rsidRPr="00FA4F26">
        <w:t xml:space="preserve"> </w:t>
      </w:r>
      <w:r w:rsidR="00C82752" w:rsidRPr="00FA4F26">
        <w:t>vozovky</w:t>
      </w:r>
      <w:r w:rsidR="00E84F70" w:rsidRPr="00FA4F26">
        <w:t xml:space="preserve"> a </w:t>
      </w:r>
      <w:r w:rsidR="00C82752" w:rsidRPr="00FA4F26">
        <w:t>v místě zvýšeného zamokření sousedních ploch podélnou drenáží (podélná drenáž určena rovněž k</w:t>
      </w:r>
      <w:r w:rsidR="00730C14" w:rsidRPr="00FA4F26">
        <w:t> </w:t>
      </w:r>
      <w:r w:rsidR="00C82752" w:rsidRPr="00FA4F26">
        <w:t>podchycení</w:t>
      </w:r>
      <w:r w:rsidR="00730C14" w:rsidRPr="00FA4F26">
        <w:t xml:space="preserve"> vod soustředěných systematickou drenáží v místě)</w:t>
      </w:r>
      <w:r w:rsidR="00E84F70" w:rsidRPr="00FA4F26">
        <w:t>.</w:t>
      </w:r>
      <w:r w:rsidR="00730C14" w:rsidRPr="00FA4F26">
        <w:t xml:space="preserve"> </w:t>
      </w:r>
      <w:r w:rsidR="00E84F70" w:rsidRPr="00FA4F26">
        <w:t>P</w:t>
      </w:r>
      <w:r w:rsidR="00730C14" w:rsidRPr="00FA4F26">
        <w:t xml:space="preserve">odchycené vody </w:t>
      </w:r>
      <w:r w:rsidR="00E84F70" w:rsidRPr="00FA4F26">
        <w:t xml:space="preserve">budou </w:t>
      </w:r>
      <w:r w:rsidR="00730C14" w:rsidRPr="00FA4F26">
        <w:t>podélnou drenáží převedeny pod tělesem komunikace propustky do</w:t>
      </w:r>
      <w:r w:rsidR="00B5360A" w:rsidRPr="00FA4F26">
        <w:t> </w:t>
      </w:r>
      <w:r w:rsidR="00730C14" w:rsidRPr="00FA4F26">
        <w:t xml:space="preserve">recipientu. Cesta je navržena na p.p.č. </w:t>
      </w:r>
      <w:r w:rsidR="00E62CBE" w:rsidRPr="00FA4F26">
        <w:t xml:space="preserve">1149 </w:t>
      </w:r>
      <w:r w:rsidR="00730C14" w:rsidRPr="00FA4F26">
        <w:t>v k.ú. Martinov u Mariánských Lázní</w:t>
      </w:r>
      <w:r w:rsidR="001135AC" w:rsidRPr="00FA4F26">
        <w:t xml:space="preserve"> (</w:t>
      </w:r>
      <w:r w:rsidR="00E62CBE" w:rsidRPr="00FA4F26">
        <w:t>výměře 2</w:t>
      </w:r>
      <w:r w:rsidR="001262D2">
        <w:t xml:space="preserve"> </w:t>
      </w:r>
      <w:r w:rsidR="00E62CBE" w:rsidRPr="00FA4F26">
        <w:t>670 m</w:t>
      </w:r>
      <w:r w:rsidR="00E62CBE" w:rsidRPr="00FA4F26">
        <w:rPr>
          <w:vertAlign w:val="superscript"/>
        </w:rPr>
        <w:t>2</w:t>
      </w:r>
      <w:r w:rsidR="001135AC" w:rsidRPr="00FA4F26">
        <w:t>).</w:t>
      </w:r>
    </w:p>
    <w:bookmarkEnd w:id="0"/>
    <w:p w14:paraId="7445499A" w14:textId="3F252E6E" w:rsidR="000B3316" w:rsidRPr="00FA4F26" w:rsidRDefault="00B3556A" w:rsidP="00CB557F">
      <w:pPr>
        <w:pStyle w:val="l-L2"/>
      </w:pPr>
      <w:r w:rsidRPr="00FA4F26">
        <w:rPr>
          <w:b/>
        </w:rPr>
        <w:t xml:space="preserve">                                   </w:t>
      </w:r>
    </w:p>
    <w:p w14:paraId="21258837" w14:textId="77777777" w:rsidR="00B0493E" w:rsidRPr="00FA4F26" w:rsidRDefault="000B3316" w:rsidP="00BB4EEA">
      <w:pPr>
        <w:spacing w:before="60" w:line="280" w:lineRule="atLeast"/>
        <w:ind w:firstLine="426"/>
        <w:jc w:val="both"/>
        <w:rPr>
          <w:rFonts w:ascii="Arial" w:hAnsi="Arial" w:cs="Arial"/>
          <w:sz w:val="22"/>
          <w:szCs w:val="22"/>
        </w:rPr>
      </w:pPr>
      <w:r w:rsidRPr="00FA4F26">
        <w:rPr>
          <w:rFonts w:ascii="Arial" w:hAnsi="Arial" w:cs="Arial"/>
          <w:b/>
          <w:sz w:val="22"/>
          <w:szCs w:val="22"/>
          <w:lang w:val="en-US"/>
        </w:rPr>
        <w:t xml:space="preserve">       </w:t>
      </w:r>
      <w:r w:rsidRPr="00FA4F26">
        <w:rPr>
          <w:rFonts w:ascii="Arial" w:hAnsi="Arial" w:cs="Arial"/>
          <w:sz w:val="22"/>
          <w:szCs w:val="22"/>
          <w:lang w:val="en-US"/>
        </w:rPr>
        <w:t xml:space="preserve">(dále jen </w:t>
      </w:r>
      <w:r w:rsidRPr="00FA4F26">
        <w:rPr>
          <w:rFonts w:ascii="Arial" w:hAnsi="Arial" w:cs="Arial"/>
          <w:sz w:val="22"/>
          <w:szCs w:val="22"/>
        </w:rPr>
        <w:t>„</w:t>
      </w:r>
      <w:r w:rsidR="00865AAA" w:rsidRPr="00FA4F26">
        <w:rPr>
          <w:rFonts w:ascii="Arial" w:hAnsi="Arial" w:cs="Arial"/>
          <w:sz w:val="22"/>
          <w:szCs w:val="22"/>
        </w:rPr>
        <w:t>stavba</w:t>
      </w:r>
      <w:r w:rsidRPr="00FA4F26">
        <w:rPr>
          <w:rFonts w:ascii="Arial" w:hAnsi="Arial" w:cs="Arial"/>
          <w:sz w:val="22"/>
          <w:szCs w:val="22"/>
        </w:rPr>
        <w:t>“)</w:t>
      </w:r>
    </w:p>
    <w:p w14:paraId="459E3E4A" w14:textId="77777777" w:rsidR="00A00B86" w:rsidRPr="00FA4F26" w:rsidRDefault="00A00B86" w:rsidP="00B0493E">
      <w:pPr>
        <w:spacing w:before="60" w:line="280" w:lineRule="atLeast"/>
        <w:ind w:left="426"/>
        <w:jc w:val="both"/>
        <w:rPr>
          <w:rFonts w:ascii="Arial" w:hAnsi="Arial" w:cs="Arial"/>
          <w:sz w:val="22"/>
          <w:szCs w:val="22"/>
        </w:rPr>
      </w:pPr>
    </w:p>
    <w:p w14:paraId="62C88568" w14:textId="593BEF29" w:rsidR="00A375D5" w:rsidRPr="000E5EAB" w:rsidRDefault="0003533D" w:rsidP="0043137E">
      <w:pPr>
        <w:pStyle w:val="Zkladntext"/>
        <w:spacing w:line="240" w:lineRule="auto"/>
        <w:jc w:val="center"/>
        <w:rPr>
          <w:rFonts w:ascii="Arial" w:hAnsi="Arial" w:cs="Arial"/>
          <w:sz w:val="22"/>
          <w:szCs w:val="22"/>
        </w:rPr>
      </w:pPr>
      <w:r w:rsidRPr="000E5EAB">
        <w:rPr>
          <w:rFonts w:ascii="Arial" w:hAnsi="Arial" w:cs="Arial"/>
          <w:sz w:val="22"/>
          <w:szCs w:val="22"/>
        </w:rPr>
        <w:t xml:space="preserve">Čl. </w:t>
      </w:r>
      <w:r w:rsidR="00B83F26" w:rsidRPr="000E5EAB">
        <w:rPr>
          <w:rFonts w:ascii="Arial" w:hAnsi="Arial" w:cs="Arial"/>
          <w:sz w:val="22"/>
          <w:szCs w:val="22"/>
        </w:rPr>
        <w:t>III</w:t>
      </w:r>
    </w:p>
    <w:p w14:paraId="41B2CF88" w14:textId="77777777" w:rsidR="00531C6F" w:rsidRPr="00FA4F26" w:rsidRDefault="0043137E" w:rsidP="0043137E">
      <w:pPr>
        <w:pStyle w:val="Zkladntext"/>
        <w:spacing w:line="240" w:lineRule="auto"/>
        <w:jc w:val="center"/>
        <w:rPr>
          <w:rFonts w:ascii="Arial" w:hAnsi="Arial" w:cs="Arial"/>
          <w:sz w:val="22"/>
          <w:szCs w:val="22"/>
        </w:rPr>
      </w:pPr>
      <w:r w:rsidRPr="00FA4F26">
        <w:rPr>
          <w:rFonts w:ascii="Arial" w:hAnsi="Arial" w:cs="Arial"/>
          <w:sz w:val="22"/>
          <w:szCs w:val="22"/>
          <w:u w:val="single"/>
        </w:rPr>
        <w:t xml:space="preserve"> </w:t>
      </w:r>
      <w:r w:rsidR="00B83F26" w:rsidRPr="00FA4F26">
        <w:rPr>
          <w:rFonts w:ascii="Arial" w:hAnsi="Arial" w:cs="Arial"/>
          <w:sz w:val="22"/>
          <w:szCs w:val="22"/>
          <w:u w:val="single"/>
        </w:rPr>
        <w:t>Specifikace díla</w:t>
      </w:r>
    </w:p>
    <w:p w14:paraId="03D06BB4" w14:textId="77777777" w:rsidR="00531C6F" w:rsidRPr="00FA4F26" w:rsidRDefault="00531C6F" w:rsidP="00D32776">
      <w:pPr>
        <w:pStyle w:val="Zkladntext"/>
        <w:spacing w:line="240" w:lineRule="auto"/>
        <w:rPr>
          <w:rFonts w:ascii="Arial" w:hAnsi="Arial" w:cs="Arial"/>
          <w:sz w:val="22"/>
          <w:szCs w:val="22"/>
        </w:rPr>
      </w:pPr>
    </w:p>
    <w:p w14:paraId="6DC07CF4" w14:textId="46894166" w:rsidR="00B83F26" w:rsidRPr="00FA4F26" w:rsidRDefault="00B83F26" w:rsidP="00BB4EEA">
      <w:pPr>
        <w:pStyle w:val="Zkladntext"/>
        <w:numPr>
          <w:ilvl w:val="0"/>
          <w:numId w:val="28"/>
        </w:numPr>
        <w:spacing w:line="240" w:lineRule="auto"/>
        <w:ind w:left="851" w:hanging="851"/>
        <w:jc w:val="both"/>
        <w:rPr>
          <w:rFonts w:ascii="Arial" w:hAnsi="Arial" w:cs="Arial"/>
          <w:sz w:val="22"/>
          <w:szCs w:val="22"/>
        </w:rPr>
      </w:pPr>
      <w:r w:rsidRPr="00FA4F26">
        <w:rPr>
          <w:rFonts w:ascii="Arial" w:hAnsi="Arial" w:cs="Arial"/>
          <w:b w:val="0"/>
          <w:sz w:val="22"/>
          <w:szCs w:val="22"/>
        </w:rPr>
        <w:t>Výkonem autorského dozoru se zabezpečuje dodržování základních parametrů díla v souladu se stavebním povolením</w:t>
      </w:r>
      <w:r w:rsidR="002B171C" w:rsidRPr="00FA4F26">
        <w:rPr>
          <w:rFonts w:ascii="Arial" w:hAnsi="Arial" w:cs="Arial"/>
          <w:b w:val="0"/>
          <w:sz w:val="22"/>
          <w:szCs w:val="22"/>
        </w:rPr>
        <w:t xml:space="preserve"> (pokud je realizace stavby vázána na jeho vydání)</w:t>
      </w:r>
      <w:r w:rsidRPr="00FA4F26">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2A65EA05" w:rsidR="00B83F26" w:rsidRPr="00FA4F26" w:rsidRDefault="00B83F26" w:rsidP="00BB4EEA">
      <w:pPr>
        <w:pStyle w:val="Zkladntext3"/>
        <w:numPr>
          <w:ilvl w:val="0"/>
          <w:numId w:val="28"/>
        </w:numPr>
        <w:ind w:left="851" w:hanging="851"/>
        <w:rPr>
          <w:rFonts w:ascii="Arial" w:hAnsi="Arial" w:cs="Arial"/>
          <w:bCs/>
          <w:sz w:val="22"/>
          <w:szCs w:val="22"/>
        </w:rPr>
      </w:pPr>
      <w:r w:rsidRPr="00FA4F26">
        <w:rPr>
          <w:rFonts w:ascii="Arial" w:hAnsi="Arial" w:cs="Arial"/>
          <w:bCs/>
          <w:sz w:val="22"/>
          <w:szCs w:val="22"/>
        </w:rPr>
        <w:t xml:space="preserve">Zhotovitel se zavazuje, že dle ustanovení </w:t>
      </w:r>
      <w:r w:rsidR="000D490D" w:rsidRPr="00FA4F26">
        <w:rPr>
          <w:rFonts w:ascii="Arial" w:hAnsi="Arial" w:cs="Arial"/>
          <w:bCs/>
          <w:sz w:val="22"/>
          <w:szCs w:val="22"/>
        </w:rPr>
        <w:t>§ 161 odst. 2 zákona 283/2021 Sb., stavební zákon</w:t>
      </w:r>
      <w:r w:rsidR="00A120A3" w:rsidRPr="00FA4F26">
        <w:rPr>
          <w:rFonts w:ascii="Arial" w:hAnsi="Arial" w:cs="Arial"/>
          <w:bCs/>
          <w:sz w:val="22"/>
          <w:szCs w:val="22"/>
        </w:rPr>
        <w:t>, v platném znění</w:t>
      </w:r>
      <w:r w:rsidR="000D490D" w:rsidRPr="00FA4F26">
        <w:rPr>
          <w:rFonts w:ascii="Arial" w:hAnsi="Arial" w:cs="Arial"/>
          <w:bCs/>
          <w:sz w:val="22"/>
          <w:szCs w:val="22"/>
        </w:rPr>
        <w:t xml:space="preserve"> </w:t>
      </w:r>
      <w:r w:rsidRPr="00FA4F26">
        <w:rPr>
          <w:rFonts w:ascii="Arial" w:hAnsi="Arial" w:cs="Arial"/>
          <w:bCs/>
          <w:sz w:val="22"/>
          <w:szCs w:val="22"/>
        </w:rPr>
        <w:t xml:space="preserve">bude vykonávat autorský dozor nad souladem zhotovované stavby </w:t>
      </w:r>
      <w:r w:rsidRPr="00FA4F26">
        <w:rPr>
          <w:rFonts w:ascii="Arial" w:hAnsi="Arial" w:cs="Arial"/>
          <w:sz w:val="22"/>
          <w:szCs w:val="22"/>
        </w:rPr>
        <w:t>specifikované v čl. II. odst. 2</w:t>
      </w:r>
      <w:r w:rsidR="007D089F" w:rsidRPr="00FA4F26">
        <w:rPr>
          <w:rFonts w:ascii="Arial" w:hAnsi="Arial" w:cs="Arial"/>
          <w:sz w:val="22"/>
          <w:szCs w:val="22"/>
        </w:rPr>
        <w:t>.3</w:t>
      </w:r>
      <w:r w:rsidRPr="00FA4F26">
        <w:rPr>
          <w:rFonts w:ascii="Arial" w:hAnsi="Arial" w:cs="Arial"/>
          <w:sz w:val="22"/>
          <w:szCs w:val="22"/>
        </w:rPr>
        <w:t xml:space="preserve"> této smlouvy</w:t>
      </w:r>
      <w:r w:rsidRPr="00FA4F26">
        <w:rPr>
          <w:rFonts w:ascii="Arial" w:hAnsi="Arial" w:cs="Arial"/>
          <w:bCs/>
          <w:sz w:val="22"/>
          <w:szCs w:val="22"/>
        </w:rPr>
        <w:t xml:space="preserve"> s ověřenou projektovou dokumentací po dobu výstavby</w:t>
      </w:r>
      <w:r w:rsidR="00015DD0" w:rsidRPr="00FA4F26">
        <w:rPr>
          <w:rFonts w:ascii="Arial" w:hAnsi="Arial" w:cs="Arial"/>
          <w:bCs/>
          <w:sz w:val="22"/>
          <w:szCs w:val="22"/>
        </w:rPr>
        <w:t xml:space="preserve"> (dále jen „plnění“)</w:t>
      </w:r>
      <w:r w:rsidRPr="00FA4F26">
        <w:rPr>
          <w:rFonts w:ascii="Arial" w:hAnsi="Arial" w:cs="Arial"/>
          <w:bCs/>
          <w:sz w:val="22"/>
          <w:szCs w:val="22"/>
        </w:rPr>
        <w:t xml:space="preserve">, a to zejména </w:t>
      </w:r>
      <w:r w:rsidR="00206E65" w:rsidRPr="00FA4F26">
        <w:rPr>
          <w:rFonts w:ascii="Arial" w:hAnsi="Arial" w:cs="Arial"/>
          <w:bCs/>
          <w:sz w:val="22"/>
          <w:szCs w:val="22"/>
        </w:rPr>
        <w:t xml:space="preserve">v rozsahu </w:t>
      </w:r>
      <w:r w:rsidRPr="00FA4F26">
        <w:rPr>
          <w:rFonts w:ascii="Arial" w:hAnsi="Arial" w:cs="Arial"/>
          <w:bCs/>
          <w:sz w:val="22"/>
          <w:szCs w:val="22"/>
        </w:rPr>
        <w:t>níže specifikovan</w:t>
      </w:r>
      <w:r w:rsidR="00206E65" w:rsidRPr="00FA4F26">
        <w:rPr>
          <w:rFonts w:ascii="Arial" w:hAnsi="Arial" w:cs="Arial"/>
          <w:bCs/>
          <w:sz w:val="22"/>
          <w:szCs w:val="22"/>
        </w:rPr>
        <w:t>ých činností</w:t>
      </w:r>
      <w:r w:rsidRPr="00FA4F26">
        <w:rPr>
          <w:rFonts w:ascii="Arial" w:hAnsi="Arial" w:cs="Arial"/>
          <w:bCs/>
          <w:sz w:val="22"/>
          <w:szCs w:val="22"/>
        </w:rPr>
        <w:t>:</w:t>
      </w:r>
    </w:p>
    <w:p w14:paraId="212AF404" w14:textId="6C80ECF9"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přičemž kontroluje, zda skutečnosti známé v době předání </w:t>
      </w:r>
      <w:r w:rsidRPr="00D53952">
        <w:rPr>
          <w:rFonts w:ascii="Arial" w:hAnsi="Arial" w:cs="Arial"/>
          <w:bCs/>
          <w:sz w:val="22"/>
          <w:szCs w:val="22"/>
        </w:rPr>
        <w:lastRenderedPageBreak/>
        <w:t>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8EACAE5"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w:t>
      </w:r>
      <w:r w:rsidR="00D5208D">
        <w:rPr>
          <w:rFonts w:ascii="Arial" w:hAnsi="Arial" w:cs="Arial"/>
          <w:bCs/>
          <w:sz w:val="22"/>
          <w:szCs w:val="22"/>
        </w:rPr>
        <w:t> </w:t>
      </w:r>
      <w:r w:rsidRPr="00D53952">
        <w:rPr>
          <w:rFonts w:ascii="Arial" w:hAnsi="Arial" w:cs="Arial"/>
          <w:bCs/>
          <w:sz w:val="22"/>
          <w:szCs w:val="22"/>
        </w:rPr>
        <w:t>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34854B25" w14:textId="684BB448" w:rsidR="00B83F26" w:rsidRPr="001262D2" w:rsidRDefault="00B83F26" w:rsidP="001262D2">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41A6968D" w14:textId="60C65BE1" w:rsidR="00B83F26" w:rsidRPr="009C6AEC" w:rsidRDefault="00B83F26" w:rsidP="009C6AEC">
      <w:pPr>
        <w:pStyle w:val="Zkladntext3"/>
        <w:numPr>
          <w:ilvl w:val="0"/>
          <w:numId w:val="28"/>
        </w:numPr>
        <w:ind w:hanging="644"/>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005B59F6" w:rsidR="008A1D16" w:rsidRPr="009C6AEC" w:rsidRDefault="005B7A72" w:rsidP="009C6AEC">
      <w:pPr>
        <w:pStyle w:val="Zkladntext3"/>
        <w:numPr>
          <w:ilvl w:val="0"/>
          <w:numId w:val="28"/>
        </w:numPr>
        <w:ind w:hanging="644"/>
        <w:rPr>
          <w:rFonts w:ascii="Arial" w:hAnsi="Arial" w:cs="Arial"/>
          <w:b/>
          <w:bCs/>
          <w:sz w:val="22"/>
          <w:szCs w:val="22"/>
        </w:rPr>
      </w:pPr>
      <w:r w:rsidRPr="005B7A72">
        <w:rPr>
          <w:rFonts w:ascii="Arial" w:hAnsi="Arial" w:cs="Arial"/>
          <w:sz w:val="22"/>
          <w:szCs w:val="22"/>
        </w:rPr>
        <w:t>V ceně výkonu autorského dozoru je zahrnuto provádění nezbytných drobných úprav v</w:t>
      </w:r>
      <w:r w:rsidR="00D5208D">
        <w:rPr>
          <w:rFonts w:ascii="Arial" w:hAnsi="Arial" w:cs="Arial"/>
          <w:sz w:val="22"/>
          <w:szCs w:val="22"/>
        </w:rPr>
        <w:t> </w:t>
      </w:r>
      <w:r w:rsidRPr="005B7A72">
        <w:rPr>
          <w:rFonts w:ascii="Arial" w:hAnsi="Arial" w:cs="Arial"/>
          <w:sz w:val="22"/>
          <w:szCs w:val="22"/>
        </w:rPr>
        <w:t>projektové dokumentaci po celou dobu stavby, tyto úpravy budou řešeny v režimu změny díla před dokončením a musí být schváleny objednatelem.</w:t>
      </w:r>
      <w:r>
        <w:rPr>
          <w:rFonts w:ascii="Arial" w:hAnsi="Arial" w:cs="Arial"/>
          <w:sz w:val="22"/>
          <w:szCs w:val="22"/>
        </w:rPr>
        <w:t xml:space="preserve"> </w:t>
      </w:r>
    </w:p>
    <w:p w14:paraId="0B24C18B" w14:textId="411DB5E8" w:rsidR="009B4D42" w:rsidRPr="009C6AEC" w:rsidRDefault="00EC3260"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5B7A72">
        <w:rPr>
          <w:rFonts w:ascii="Arial" w:hAnsi="Arial" w:cs="Arial"/>
          <w:sz w:val="22"/>
          <w:szCs w:val="22"/>
        </w:rPr>
        <w:t xml:space="preserve"> a</w:t>
      </w:r>
      <w:r w:rsidR="008A1D16" w:rsidRPr="00D53952">
        <w:rPr>
          <w:rFonts w:ascii="Arial" w:hAnsi="Arial" w:cs="Arial"/>
          <w:sz w:val="22"/>
          <w:szCs w:val="22"/>
        </w:rPr>
        <w:t xml:space="preserve"> podléhají schválení stavebním nebo jiným speciálním úřadem</w:t>
      </w:r>
      <w:r w:rsidR="005B7A72">
        <w:rPr>
          <w:rFonts w:ascii="Arial" w:hAnsi="Arial" w:cs="Arial"/>
          <w:sz w:val="22"/>
          <w:szCs w:val="22"/>
        </w:rPr>
        <w:t>.</w:t>
      </w:r>
      <w:r w:rsidR="008A1D16" w:rsidRPr="00D53952">
        <w:rPr>
          <w:rFonts w:ascii="Arial" w:hAnsi="Arial" w:cs="Arial"/>
          <w:sz w:val="22"/>
          <w:szCs w:val="22"/>
        </w:rPr>
        <w:t xml:space="preserve"> </w:t>
      </w:r>
    </w:p>
    <w:p w14:paraId="546077FF" w14:textId="448BD3C0" w:rsidR="004453EA" w:rsidRPr="00FA4F26" w:rsidRDefault="009B4D42" w:rsidP="00CB5862">
      <w:pPr>
        <w:pStyle w:val="Odstavecseseznamem"/>
        <w:numPr>
          <w:ilvl w:val="0"/>
          <w:numId w:val="28"/>
        </w:numPr>
        <w:ind w:hanging="644"/>
        <w:jc w:val="both"/>
        <w:rPr>
          <w:rFonts w:ascii="Arial" w:hAnsi="Arial" w:cs="Arial"/>
          <w:bCs/>
          <w:snapToGrid w:val="0"/>
          <w:sz w:val="22"/>
          <w:szCs w:val="22"/>
        </w:rPr>
      </w:pPr>
      <w:bookmarkStart w:id="1"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 xml:space="preserve">dodatečné informace </w:t>
      </w:r>
      <w:r w:rsidRPr="00FA4F26">
        <w:rPr>
          <w:rFonts w:ascii="Arial" w:hAnsi="Arial" w:cs="Arial"/>
          <w:bCs/>
          <w:snapToGrid w:val="0"/>
          <w:sz w:val="22"/>
          <w:szCs w:val="22"/>
        </w:rPr>
        <w:t xml:space="preserve">v rámci </w:t>
      </w:r>
      <w:r w:rsidR="00E63B29" w:rsidRPr="00FA4F26">
        <w:rPr>
          <w:rFonts w:ascii="Arial" w:hAnsi="Arial" w:cs="Arial"/>
          <w:bCs/>
          <w:snapToGrid w:val="0"/>
          <w:sz w:val="22"/>
          <w:szCs w:val="22"/>
        </w:rPr>
        <w:t>v</w:t>
      </w:r>
      <w:r w:rsidRPr="00FA4F26">
        <w:rPr>
          <w:rFonts w:ascii="Arial" w:hAnsi="Arial" w:cs="Arial"/>
          <w:bCs/>
          <w:snapToGrid w:val="0"/>
          <w:sz w:val="22"/>
          <w:szCs w:val="22"/>
        </w:rPr>
        <w:t>ýběrového řízení veřejné zakáz</w:t>
      </w:r>
      <w:r w:rsidR="002E2A05" w:rsidRPr="00FA4F26">
        <w:rPr>
          <w:rFonts w:ascii="Arial" w:hAnsi="Arial" w:cs="Arial"/>
          <w:bCs/>
          <w:snapToGrid w:val="0"/>
          <w:sz w:val="22"/>
          <w:szCs w:val="22"/>
        </w:rPr>
        <w:t>ky</w:t>
      </w:r>
      <w:r w:rsidRPr="00FA4F26">
        <w:rPr>
          <w:rFonts w:ascii="Arial" w:hAnsi="Arial" w:cs="Arial"/>
          <w:bCs/>
          <w:snapToGrid w:val="0"/>
          <w:sz w:val="22"/>
          <w:szCs w:val="22"/>
        </w:rPr>
        <w:t xml:space="preserve"> na realizaci stavb</w:t>
      </w:r>
      <w:r w:rsidR="002E2A05" w:rsidRPr="00FA4F26">
        <w:rPr>
          <w:rFonts w:ascii="Arial" w:hAnsi="Arial" w:cs="Arial"/>
          <w:bCs/>
          <w:snapToGrid w:val="0"/>
          <w:sz w:val="22"/>
          <w:szCs w:val="22"/>
        </w:rPr>
        <w:t xml:space="preserve">y </w:t>
      </w:r>
      <w:r w:rsidR="000B15B5" w:rsidRPr="00FA4F26">
        <w:rPr>
          <w:rFonts w:ascii="Arial" w:hAnsi="Arial" w:cs="Arial"/>
          <w:bCs/>
          <w:snapToGrid w:val="0"/>
          <w:sz w:val="22"/>
          <w:szCs w:val="22"/>
        </w:rPr>
        <w:t>vedlejší polní cesty VC6 v k.ú.</w:t>
      </w:r>
      <w:r w:rsidR="00E86E70" w:rsidRPr="00FA4F26">
        <w:rPr>
          <w:rFonts w:ascii="Arial" w:hAnsi="Arial" w:cs="Arial"/>
          <w:bCs/>
          <w:snapToGrid w:val="0"/>
          <w:sz w:val="22"/>
          <w:szCs w:val="22"/>
        </w:rPr>
        <w:t xml:space="preserve"> Martinov</w:t>
      </w:r>
      <w:r w:rsidR="000B15B5" w:rsidRPr="00FA4F26">
        <w:rPr>
          <w:rFonts w:ascii="Arial" w:hAnsi="Arial" w:cs="Arial"/>
          <w:bCs/>
          <w:snapToGrid w:val="0"/>
          <w:sz w:val="22"/>
          <w:szCs w:val="22"/>
        </w:rPr>
        <w:t xml:space="preserve"> u Mariánských Lázní</w:t>
      </w:r>
      <w:r w:rsidR="002E2A05" w:rsidRPr="00FA4F26">
        <w:rPr>
          <w:rFonts w:ascii="Arial" w:hAnsi="Arial" w:cs="Arial"/>
          <w:bCs/>
          <w:snapToGrid w:val="0"/>
          <w:sz w:val="22"/>
          <w:szCs w:val="22"/>
        </w:rPr>
        <w:t>,</w:t>
      </w:r>
      <w:r w:rsidR="002E2A05" w:rsidRPr="00FA4F26">
        <w:rPr>
          <w:rFonts w:ascii="Arial" w:hAnsi="Arial" w:cs="Arial"/>
          <w:sz w:val="22"/>
          <w:szCs w:val="22"/>
        </w:rPr>
        <w:t xml:space="preserve"> </w:t>
      </w:r>
      <w:r w:rsidR="002E2A05" w:rsidRPr="00FA4F26">
        <w:rPr>
          <w:rFonts w:ascii="Arial" w:hAnsi="Arial" w:cs="Arial"/>
          <w:bCs/>
          <w:snapToGrid w:val="0"/>
          <w:sz w:val="22"/>
          <w:szCs w:val="22"/>
        </w:rPr>
        <w:t>dle projektové dokumentace</w:t>
      </w:r>
      <w:r w:rsidR="00542A63" w:rsidRPr="00FA4F26">
        <w:rPr>
          <w:rFonts w:ascii="Arial" w:hAnsi="Arial" w:cs="Arial"/>
          <w:bCs/>
          <w:snapToGrid w:val="0"/>
          <w:sz w:val="22"/>
          <w:szCs w:val="22"/>
        </w:rPr>
        <w:t>.</w:t>
      </w:r>
      <w:bookmarkEnd w:id="1"/>
    </w:p>
    <w:p w14:paraId="6866588C" w14:textId="62C61A25" w:rsidR="00A375D5" w:rsidRPr="000E5EAB" w:rsidRDefault="0003533D" w:rsidP="001262D2">
      <w:pPr>
        <w:pStyle w:val="Nadpis2"/>
        <w:spacing w:before="240" w:line="276" w:lineRule="auto"/>
        <w:ind w:firstLine="2"/>
        <w:jc w:val="center"/>
        <w:rPr>
          <w:rFonts w:ascii="Arial" w:hAnsi="Arial" w:cs="Arial"/>
          <w:b/>
          <w:sz w:val="22"/>
          <w:szCs w:val="22"/>
          <w:u w:val="single"/>
        </w:rPr>
      </w:pPr>
      <w:r w:rsidRPr="000E5EAB">
        <w:rPr>
          <w:rFonts w:ascii="Arial" w:hAnsi="Arial" w:cs="Arial"/>
          <w:b/>
          <w:sz w:val="22"/>
          <w:szCs w:val="22"/>
        </w:rPr>
        <w:t xml:space="preserve">Čl. </w:t>
      </w:r>
      <w:r w:rsidR="00B83F26" w:rsidRPr="000E5EAB">
        <w:rPr>
          <w:rFonts w:ascii="Arial" w:hAnsi="Arial" w:cs="Arial"/>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012EE3D5"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Zhotovitel bude provádět činnosti podle čl.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w:t>
      </w:r>
      <w:r w:rsidR="00D5208D">
        <w:rPr>
          <w:rFonts w:ascii="Arial" w:hAnsi="Arial" w:cs="Arial"/>
          <w:sz w:val="22"/>
          <w:szCs w:val="22"/>
        </w:rPr>
        <w:t> </w:t>
      </w:r>
      <w:r w:rsidRPr="00BB4EEA">
        <w:rPr>
          <w:rFonts w:ascii="Arial" w:hAnsi="Arial" w:cs="Arial"/>
          <w:sz w:val="22"/>
          <w:szCs w:val="22"/>
        </w:rPr>
        <w:t>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26EA55E" w14:textId="77777777" w:rsidR="009C6AEC" w:rsidRPr="00BB4EEA" w:rsidRDefault="009C6AEC" w:rsidP="009C6AEC">
      <w:pPr>
        <w:pStyle w:val="Odstavecseseznamem"/>
        <w:spacing w:line="280" w:lineRule="atLeast"/>
        <w:ind w:left="709"/>
        <w:jc w:val="both"/>
        <w:rPr>
          <w:rFonts w:ascii="Arial" w:hAnsi="Arial" w:cs="Arial"/>
          <w:sz w:val="22"/>
          <w:szCs w:val="22"/>
        </w:rPr>
      </w:pPr>
    </w:p>
    <w:p w14:paraId="769C5265" w14:textId="1779FDB3" w:rsidR="00A375D5" w:rsidRPr="000E5EAB" w:rsidRDefault="0003533D" w:rsidP="001262D2">
      <w:pPr>
        <w:pStyle w:val="Nadpis2"/>
        <w:spacing w:line="276" w:lineRule="auto"/>
        <w:ind w:firstLine="2"/>
        <w:jc w:val="center"/>
        <w:rPr>
          <w:rFonts w:ascii="Arial" w:hAnsi="Arial" w:cs="Arial"/>
          <w:b/>
          <w:sz w:val="22"/>
          <w:szCs w:val="22"/>
          <w:u w:val="single"/>
        </w:rPr>
      </w:pPr>
      <w:r w:rsidRPr="000E5EAB">
        <w:rPr>
          <w:rFonts w:ascii="Arial" w:hAnsi="Arial" w:cs="Arial"/>
          <w:b/>
          <w:sz w:val="22"/>
          <w:szCs w:val="22"/>
        </w:rPr>
        <w:t xml:space="preserve">Čl. </w:t>
      </w:r>
      <w:r w:rsidR="00015DD0" w:rsidRPr="000E5EAB">
        <w:rPr>
          <w:rFonts w:ascii="Arial" w:hAnsi="Arial" w:cs="Arial"/>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20169928"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0E5EAB" w:rsidRDefault="0003533D" w:rsidP="001262D2">
      <w:pPr>
        <w:pStyle w:val="Nadpis2"/>
        <w:spacing w:line="276" w:lineRule="auto"/>
        <w:ind w:firstLine="2"/>
        <w:jc w:val="center"/>
        <w:rPr>
          <w:rFonts w:ascii="Arial" w:hAnsi="Arial" w:cs="Arial"/>
          <w:b/>
          <w:sz w:val="22"/>
          <w:szCs w:val="22"/>
          <w:u w:val="single"/>
        </w:rPr>
      </w:pPr>
      <w:r w:rsidRPr="000E5EAB">
        <w:rPr>
          <w:rFonts w:ascii="Arial" w:hAnsi="Arial" w:cs="Arial"/>
          <w:b/>
          <w:sz w:val="22"/>
          <w:szCs w:val="22"/>
        </w:rPr>
        <w:t xml:space="preserve">Čl. </w:t>
      </w:r>
      <w:r w:rsidR="00B83F26" w:rsidRPr="000E5EAB">
        <w:rPr>
          <w:rFonts w:ascii="Arial" w:hAnsi="Arial" w:cs="Arial"/>
          <w:b/>
          <w:sz w:val="22"/>
          <w:szCs w:val="22"/>
        </w:rPr>
        <w:t>V</w:t>
      </w:r>
      <w:r w:rsidR="000E6467" w:rsidRPr="000E5EAB">
        <w:rPr>
          <w:rFonts w:ascii="Arial" w:hAnsi="Arial" w:cs="Arial"/>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2D2D1A4F"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w:t>
      </w:r>
      <w:r w:rsidR="00D5208D">
        <w:rPr>
          <w:rFonts w:ascii="Arial" w:hAnsi="Arial" w:cs="Arial"/>
          <w:sz w:val="22"/>
          <w:szCs w:val="22"/>
        </w:rPr>
        <w:t> </w:t>
      </w:r>
      <w:r w:rsidRPr="00D53952">
        <w:rPr>
          <w:rFonts w:ascii="Arial" w:hAnsi="Arial" w:cs="Arial"/>
          <w:sz w:val="22"/>
          <w:szCs w:val="22"/>
        </w:rPr>
        <w:t>nezastupitelnost objednatele.</w:t>
      </w:r>
    </w:p>
    <w:p w14:paraId="2A1A2D32" w14:textId="47F19883"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w:t>
      </w:r>
      <w:r w:rsidR="00D5208D">
        <w:rPr>
          <w:rFonts w:ascii="Arial" w:hAnsi="Arial" w:cs="Arial"/>
          <w:sz w:val="22"/>
          <w:szCs w:val="22"/>
        </w:rPr>
        <w:t> </w:t>
      </w:r>
      <w:r w:rsidRPr="00D53952">
        <w:rPr>
          <w:rFonts w:ascii="Arial" w:hAnsi="Arial" w:cs="Arial"/>
          <w:sz w:val="22"/>
          <w:szCs w:val="22"/>
        </w:rPr>
        <w:t>poskytování plnění, zejména se zavazuje poskytnout zhotoviteli na vyžádání podklady nezbytné pro poskytování plnění.</w:t>
      </w:r>
    </w:p>
    <w:p w14:paraId="24C26000" w14:textId="6646182C" w:rsidR="00D93301" w:rsidRPr="0097470B" w:rsidRDefault="00D93301" w:rsidP="0097470B">
      <w:pPr>
        <w:numPr>
          <w:ilvl w:val="1"/>
          <w:numId w:val="27"/>
        </w:numPr>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0995DA54"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D5208D">
        <w:rPr>
          <w:rFonts w:ascii="Arial" w:hAnsi="Arial" w:cs="Arial"/>
          <w:sz w:val="22"/>
          <w:szCs w:val="22"/>
        </w:rPr>
        <w:t>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653A09">
      <w:pPr>
        <w:pStyle w:val="Zkladntext2"/>
        <w:numPr>
          <w:ilvl w:val="0"/>
          <w:numId w:val="35"/>
        </w:numPr>
        <w:tabs>
          <w:tab w:val="left" w:pos="1701"/>
        </w:tabs>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2D679111" w14:textId="77777777" w:rsidR="00653A09" w:rsidRPr="00653A09" w:rsidRDefault="00653A09" w:rsidP="00653A09">
      <w:pPr>
        <w:pStyle w:val="Zkladntext2"/>
        <w:tabs>
          <w:tab w:val="left" w:pos="1701"/>
        </w:tabs>
        <w:ind w:left="720"/>
        <w:jc w:val="both"/>
        <w:rPr>
          <w:rFonts w:ascii="Arial" w:hAnsi="Arial" w:cs="Arial"/>
          <w:b/>
          <w:sz w:val="22"/>
          <w:szCs w:val="22"/>
        </w:rPr>
      </w:pPr>
    </w:p>
    <w:p w14:paraId="5B4D9AF2" w14:textId="28D968C9" w:rsidR="009C0CA5" w:rsidRPr="000E5EAB" w:rsidRDefault="0003533D" w:rsidP="00167C3A">
      <w:pPr>
        <w:pStyle w:val="Zkladntext2"/>
        <w:tabs>
          <w:tab w:val="left" w:pos="1701"/>
        </w:tabs>
        <w:jc w:val="center"/>
        <w:rPr>
          <w:rFonts w:ascii="Arial" w:hAnsi="Arial" w:cs="Arial"/>
          <w:b/>
          <w:sz w:val="22"/>
          <w:szCs w:val="22"/>
        </w:rPr>
      </w:pPr>
      <w:r w:rsidRPr="000E5EAB">
        <w:rPr>
          <w:rFonts w:ascii="Arial" w:hAnsi="Arial" w:cs="Arial"/>
          <w:b/>
          <w:sz w:val="22"/>
          <w:szCs w:val="22"/>
        </w:rPr>
        <w:t xml:space="preserve">Čl. </w:t>
      </w:r>
      <w:r w:rsidR="009C0CA5" w:rsidRPr="000E5EAB">
        <w:rPr>
          <w:rFonts w:ascii="Arial" w:hAnsi="Arial" w:cs="Arial"/>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44C24128"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w:t>
      </w:r>
      <w:r w:rsidRPr="00DE51C3">
        <w:rPr>
          <w:rFonts w:ascii="Arial" w:hAnsi="Arial" w:cs="Arial"/>
          <w:sz w:val="22"/>
          <w:szCs w:val="22"/>
        </w:rPr>
        <w:t>nejméně</w:t>
      </w:r>
      <w:r w:rsidR="00FA4F26" w:rsidRPr="00DE51C3">
        <w:rPr>
          <w:rFonts w:ascii="Arial" w:hAnsi="Arial" w:cs="Arial"/>
          <w:sz w:val="22"/>
          <w:szCs w:val="22"/>
        </w:rPr>
        <w:t xml:space="preserve"> minimálně ve výši ceny díla v</w:t>
      </w:r>
      <w:r w:rsidR="00DE51C3" w:rsidRPr="00DE51C3">
        <w:rPr>
          <w:rFonts w:ascii="Arial" w:hAnsi="Arial" w:cs="Arial"/>
          <w:sz w:val="22"/>
          <w:szCs w:val="22"/>
        </w:rPr>
        <w:t> </w:t>
      </w:r>
      <w:r w:rsidR="00FA4F26" w:rsidRPr="00DE51C3">
        <w:rPr>
          <w:rFonts w:ascii="Arial" w:hAnsi="Arial" w:cs="Arial"/>
          <w:sz w:val="22"/>
          <w:szCs w:val="22"/>
        </w:rPr>
        <w:t>Kč</w:t>
      </w:r>
      <w:r w:rsidR="00DE51C3" w:rsidRPr="00DE51C3">
        <w:rPr>
          <w:rFonts w:ascii="Arial" w:hAnsi="Arial" w:cs="Arial"/>
          <w:sz w:val="22"/>
          <w:szCs w:val="22"/>
        </w:rPr>
        <w:t xml:space="preserve"> vč. DPH</w:t>
      </w:r>
      <w:r w:rsidR="00FA4F26" w:rsidRPr="00DE51C3">
        <w:rPr>
          <w:rFonts w:ascii="Arial" w:hAnsi="Arial" w:cs="Arial"/>
          <w:sz w:val="22"/>
          <w:szCs w:val="22"/>
        </w:rPr>
        <w:t xml:space="preserve">. </w:t>
      </w:r>
      <w:r w:rsidRPr="00DE51C3">
        <w:rPr>
          <w:rFonts w:ascii="Arial" w:hAnsi="Arial" w:cs="Arial"/>
          <w:sz w:val="22"/>
          <w:szCs w:val="22"/>
        </w:rPr>
        <w:t>Zhotovitel se zavazuje, že po celou dobu trvání této smlouvy bude pojištěn ve smyslu tohoto ustanovení a že nedojde ke snížení pojistné</w:t>
      </w:r>
      <w:r w:rsidRPr="009C0CA5">
        <w:rPr>
          <w:rFonts w:ascii="Arial" w:hAnsi="Arial" w:cs="Arial"/>
          <w:sz w:val="22"/>
          <w:szCs w:val="22"/>
        </w:rPr>
        <w:t xml:space="preserve">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E5EAB" w:rsidRDefault="0003533D" w:rsidP="00B83F26">
      <w:pPr>
        <w:pStyle w:val="Nadpis2"/>
        <w:ind w:firstLine="2"/>
        <w:jc w:val="center"/>
        <w:rPr>
          <w:rFonts w:ascii="Arial" w:hAnsi="Arial" w:cs="Arial"/>
          <w:b/>
          <w:sz w:val="22"/>
          <w:szCs w:val="22"/>
          <w:u w:val="single"/>
        </w:rPr>
      </w:pPr>
      <w:r w:rsidRPr="000E5EAB">
        <w:rPr>
          <w:rFonts w:ascii="Arial" w:hAnsi="Arial" w:cs="Arial"/>
          <w:b/>
          <w:sz w:val="22"/>
          <w:szCs w:val="22"/>
        </w:rPr>
        <w:lastRenderedPageBreak/>
        <w:t xml:space="preserve">Čl. </w:t>
      </w:r>
      <w:r w:rsidR="00B83F26" w:rsidRPr="000E5EAB">
        <w:rPr>
          <w:rFonts w:ascii="Arial" w:hAnsi="Arial" w:cs="Arial"/>
          <w:b/>
          <w:sz w:val="22"/>
          <w:szCs w:val="22"/>
        </w:rPr>
        <w:t>V</w:t>
      </w:r>
      <w:r w:rsidR="000E6467" w:rsidRPr="000E5EAB">
        <w:rPr>
          <w:rFonts w:ascii="Arial" w:hAnsi="Arial" w:cs="Arial"/>
          <w:b/>
          <w:sz w:val="22"/>
          <w:szCs w:val="22"/>
        </w:rPr>
        <w:t>I</w:t>
      </w:r>
      <w:r w:rsidR="00B83F26" w:rsidRPr="000E5EAB">
        <w:rPr>
          <w:rFonts w:ascii="Arial" w:hAnsi="Arial" w:cs="Arial"/>
          <w:b/>
          <w:sz w:val="22"/>
          <w:szCs w:val="22"/>
        </w:rPr>
        <w:t>I</w:t>
      </w:r>
      <w:r w:rsidR="009C0CA5" w:rsidRPr="000E5EAB">
        <w:rPr>
          <w:rFonts w:ascii="Arial" w:hAnsi="Arial" w:cs="Arial"/>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7FFA9D30" w14:textId="20103CD8" w:rsidR="007C5C7F" w:rsidRPr="00D53952" w:rsidRDefault="007C5C7F" w:rsidP="0029390D">
      <w:pPr>
        <w:ind w:left="426"/>
        <w:jc w:val="center"/>
        <w:rPr>
          <w:rFonts w:ascii="Arial" w:hAnsi="Arial" w:cs="Arial"/>
          <w:b/>
          <w:i/>
          <w:sz w:val="22"/>
          <w:szCs w:val="22"/>
        </w:rPr>
      </w:pPr>
    </w:p>
    <w:p w14:paraId="143EC509" w14:textId="4E3D4E67" w:rsidR="00CB4F7C" w:rsidRPr="00356AA7" w:rsidRDefault="00254993" w:rsidP="00063376">
      <w:pPr>
        <w:pStyle w:val="Odstavecseseznamem"/>
        <w:ind w:left="709"/>
        <w:jc w:val="both"/>
        <w:rPr>
          <w:rFonts w:ascii="Arial" w:hAnsi="Arial" w:cs="Arial"/>
          <w:sz w:val="22"/>
          <w:szCs w:val="22"/>
        </w:rPr>
      </w:pPr>
      <w:r w:rsidRPr="00356AA7">
        <w:rPr>
          <w:rFonts w:ascii="Arial" w:hAnsi="Arial" w:cs="Arial"/>
          <w:i/>
          <w:sz w:val="22"/>
          <w:szCs w:val="22"/>
        </w:rPr>
        <w:t xml:space="preserve">Objednatel se zavazuje zaplatit zhotoviteli za provedení díla cenu ve </w:t>
      </w:r>
      <w:r w:rsidR="007C5C7F" w:rsidRPr="00356AA7">
        <w:rPr>
          <w:rFonts w:ascii="Arial" w:hAnsi="Arial" w:cs="Arial"/>
          <w:i/>
          <w:sz w:val="22"/>
          <w:szCs w:val="22"/>
        </w:rPr>
        <w:t>výši</w:t>
      </w:r>
      <w:r w:rsidR="001262D2">
        <w:rPr>
          <w:rFonts w:ascii="Arial" w:hAnsi="Arial" w:cs="Arial"/>
          <w:i/>
          <w:sz w:val="22"/>
          <w:szCs w:val="22"/>
        </w:rPr>
        <w:t xml:space="preserve"> </w:t>
      </w:r>
      <w:r w:rsidR="00356AA7" w:rsidRPr="00356AA7">
        <w:rPr>
          <w:rFonts w:ascii="Arial" w:hAnsi="Arial" w:cs="Arial"/>
          <w:b/>
          <w:sz w:val="22"/>
          <w:szCs w:val="22"/>
          <w:lang w:val="en-US"/>
        </w:rPr>
        <w:t>20 000,00</w:t>
      </w:r>
      <w:r w:rsidR="00761ABA" w:rsidRPr="00356AA7">
        <w:rPr>
          <w:rFonts w:ascii="Arial" w:hAnsi="Arial" w:cs="Arial"/>
          <w:i/>
          <w:sz w:val="22"/>
          <w:szCs w:val="22"/>
        </w:rPr>
        <w:t xml:space="preserve"> </w:t>
      </w:r>
      <w:r w:rsidR="007C5C7F" w:rsidRPr="00356AA7">
        <w:rPr>
          <w:rFonts w:ascii="Arial" w:hAnsi="Arial" w:cs="Arial"/>
          <w:i/>
          <w:sz w:val="22"/>
          <w:szCs w:val="22"/>
        </w:rPr>
        <w:t xml:space="preserve"> Kč bez DP</w:t>
      </w:r>
      <w:r w:rsidR="00761ABA" w:rsidRPr="00356AA7">
        <w:rPr>
          <w:rFonts w:ascii="Arial" w:hAnsi="Arial" w:cs="Arial"/>
          <w:i/>
          <w:sz w:val="22"/>
          <w:szCs w:val="22"/>
          <w:lang w:val="en-US"/>
        </w:rPr>
        <w:t>H</w:t>
      </w:r>
      <w:r w:rsidR="007C5C7F" w:rsidRPr="00356AA7">
        <w:rPr>
          <w:rFonts w:ascii="Arial" w:hAnsi="Arial" w:cs="Arial"/>
          <w:i/>
          <w:sz w:val="22"/>
          <w:szCs w:val="22"/>
        </w:rPr>
        <w:t xml:space="preserve"> (slovy:</w:t>
      </w:r>
      <w:r w:rsidR="008E5BF1" w:rsidRPr="00356AA7">
        <w:rPr>
          <w:rFonts w:ascii="Arial" w:hAnsi="Arial" w:cs="Arial"/>
          <w:b/>
          <w:sz w:val="22"/>
          <w:szCs w:val="22"/>
          <w:lang w:val="en-US"/>
        </w:rPr>
        <w:t xml:space="preserve"> </w:t>
      </w:r>
      <w:r w:rsidR="00356AA7" w:rsidRPr="00356AA7">
        <w:rPr>
          <w:rFonts w:ascii="Arial" w:hAnsi="Arial" w:cs="Arial"/>
          <w:b/>
          <w:sz w:val="22"/>
          <w:szCs w:val="22"/>
          <w:lang w:val="en-US"/>
        </w:rPr>
        <w:t>dvacet</w:t>
      </w:r>
      <w:r w:rsidR="001262D2">
        <w:rPr>
          <w:rFonts w:ascii="Arial" w:hAnsi="Arial" w:cs="Arial"/>
          <w:b/>
          <w:sz w:val="22"/>
          <w:szCs w:val="22"/>
          <w:lang w:val="en-US"/>
        </w:rPr>
        <w:t xml:space="preserve"> </w:t>
      </w:r>
      <w:r w:rsidR="00356AA7" w:rsidRPr="00356AA7">
        <w:rPr>
          <w:rFonts w:ascii="Arial" w:hAnsi="Arial" w:cs="Arial"/>
          <w:b/>
          <w:sz w:val="22"/>
          <w:szCs w:val="22"/>
          <w:lang w:val="en-US"/>
        </w:rPr>
        <w:t>tisíc</w:t>
      </w:r>
      <w:r w:rsidR="008E5BF1" w:rsidRPr="00356AA7">
        <w:rPr>
          <w:rFonts w:ascii="Arial" w:hAnsi="Arial" w:cs="Arial"/>
          <w:b/>
          <w:sz w:val="22"/>
          <w:szCs w:val="22"/>
          <w:lang w:val="en-US"/>
        </w:rPr>
        <w:t xml:space="preserve"> </w:t>
      </w:r>
      <w:r w:rsidR="005C23CD" w:rsidRPr="00356AA7">
        <w:rPr>
          <w:rFonts w:ascii="Arial" w:hAnsi="Arial" w:cs="Arial"/>
          <w:i/>
          <w:sz w:val="22"/>
          <w:szCs w:val="22"/>
        </w:rPr>
        <w:t>korun</w:t>
      </w:r>
      <w:r w:rsidR="00CE7F49" w:rsidRPr="00356AA7">
        <w:rPr>
          <w:rFonts w:ascii="Arial" w:hAnsi="Arial" w:cs="Arial"/>
          <w:i/>
          <w:sz w:val="22"/>
          <w:szCs w:val="22"/>
        </w:rPr>
        <w:t xml:space="preserve"> </w:t>
      </w:r>
      <w:r w:rsidR="005C23CD" w:rsidRPr="00356AA7">
        <w:rPr>
          <w:rFonts w:ascii="Arial" w:hAnsi="Arial" w:cs="Arial"/>
          <w:i/>
          <w:sz w:val="22"/>
          <w:szCs w:val="22"/>
        </w:rPr>
        <w:t>českých</w:t>
      </w:r>
      <w:r w:rsidR="007C5C7F" w:rsidRPr="00356AA7">
        <w:rPr>
          <w:rFonts w:ascii="Arial" w:hAnsi="Arial" w:cs="Arial"/>
          <w:i/>
          <w:sz w:val="22"/>
          <w:szCs w:val="22"/>
        </w:rPr>
        <w:t>.).</w:t>
      </w:r>
      <w:r w:rsidR="008E5BF1" w:rsidRPr="00356AA7">
        <w:rPr>
          <w:rFonts w:ascii="Arial" w:hAnsi="Arial" w:cs="Arial"/>
          <w:i/>
          <w:sz w:val="22"/>
          <w:szCs w:val="22"/>
        </w:rPr>
        <w:t xml:space="preserve"> </w:t>
      </w:r>
      <w:r w:rsidR="007C5C7F" w:rsidRPr="00356AA7">
        <w:rPr>
          <w:rFonts w:ascii="Arial" w:hAnsi="Arial" w:cs="Arial"/>
          <w:i/>
          <w:sz w:val="22"/>
          <w:szCs w:val="22"/>
        </w:rPr>
        <w:t xml:space="preserve">Výše </w:t>
      </w:r>
      <w:r w:rsidRPr="00356AA7">
        <w:rPr>
          <w:rFonts w:ascii="Arial" w:hAnsi="Arial" w:cs="Arial"/>
          <w:i/>
          <w:sz w:val="22"/>
          <w:szCs w:val="22"/>
        </w:rPr>
        <w:t>ceny</w:t>
      </w:r>
      <w:r w:rsidR="007C5C7F" w:rsidRPr="00356AA7">
        <w:rPr>
          <w:rFonts w:ascii="Arial" w:hAnsi="Arial" w:cs="Arial"/>
          <w:i/>
          <w:sz w:val="22"/>
          <w:szCs w:val="22"/>
        </w:rPr>
        <w:t xml:space="preserve"> byla stanovena dohodou smluvních stran na základě nabídky </w:t>
      </w:r>
      <w:r w:rsidR="002C491C" w:rsidRPr="00356AA7">
        <w:rPr>
          <w:rFonts w:ascii="Arial" w:hAnsi="Arial" w:cs="Arial"/>
          <w:i/>
          <w:sz w:val="22"/>
          <w:szCs w:val="22"/>
        </w:rPr>
        <w:t xml:space="preserve">zhotovitele </w:t>
      </w:r>
      <w:r w:rsidR="007C5C7F" w:rsidRPr="00356AA7">
        <w:rPr>
          <w:rFonts w:ascii="Arial" w:hAnsi="Arial" w:cs="Arial"/>
          <w:i/>
          <w:sz w:val="22"/>
          <w:szCs w:val="22"/>
        </w:rPr>
        <w:t>ze dne</w:t>
      </w:r>
      <w:r w:rsidR="008E5BF1" w:rsidRPr="00356AA7">
        <w:rPr>
          <w:rFonts w:ascii="Arial" w:hAnsi="Arial" w:cs="Arial"/>
          <w:i/>
          <w:sz w:val="22"/>
          <w:szCs w:val="22"/>
        </w:rPr>
        <w:t xml:space="preserve"> </w:t>
      </w:r>
      <w:r w:rsidR="00356AA7" w:rsidRPr="00356AA7">
        <w:rPr>
          <w:rFonts w:ascii="Arial" w:hAnsi="Arial" w:cs="Arial"/>
          <w:b/>
          <w:sz w:val="22"/>
          <w:szCs w:val="22"/>
          <w:lang w:val="en-US"/>
        </w:rPr>
        <w:t>26. 3. 2024</w:t>
      </w:r>
      <w:r w:rsidR="00815F47" w:rsidRPr="00356AA7">
        <w:rPr>
          <w:rFonts w:ascii="Arial" w:hAnsi="Arial" w:cs="Arial"/>
          <w:i/>
          <w:sz w:val="22"/>
          <w:szCs w:val="22"/>
        </w:rPr>
        <w:t>.</w:t>
      </w:r>
      <w:r w:rsidR="007C5C7F" w:rsidRPr="00356AA7">
        <w:rPr>
          <w:rFonts w:ascii="Arial" w:hAnsi="Arial" w:cs="Arial"/>
          <w:i/>
          <w:sz w:val="22"/>
          <w:szCs w:val="22"/>
        </w:rPr>
        <w:t xml:space="preserve"> Tato </w:t>
      </w:r>
      <w:r w:rsidRPr="00356AA7">
        <w:rPr>
          <w:rFonts w:ascii="Arial" w:hAnsi="Arial" w:cs="Arial"/>
          <w:i/>
          <w:sz w:val="22"/>
          <w:szCs w:val="22"/>
        </w:rPr>
        <w:t>cena</w:t>
      </w:r>
      <w:r w:rsidR="007C5C7F" w:rsidRPr="00356AA7">
        <w:rPr>
          <w:rFonts w:ascii="Arial" w:hAnsi="Arial" w:cs="Arial"/>
          <w:i/>
          <w:sz w:val="22"/>
          <w:szCs w:val="22"/>
        </w:rPr>
        <w:t xml:space="preserve"> je</w:t>
      </w:r>
      <w:r w:rsidR="00A22E65" w:rsidRPr="00356AA7">
        <w:rPr>
          <w:rFonts w:ascii="Arial" w:hAnsi="Arial" w:cs="Arial"/>
          <w:i/>
          <w:sz w:val="22"/>
          <w:szCs w:val="22"/>
        </w:rPr>
        <w:t xml:space="preserve"> konečná,</w:t>
      </w:r>
      <w:r w:rsidR="007C5C7F" w:rsidRPr="00356AA7">
        <w:rPr>
          <w:rFonts w:ascii="Arial" w:hAnsi="Arial" w:cs="Arial"/>
          <w:i/>
          <w:sz w:val="22"/>
          <w:szCs w:val="22"/>
        </w:rPr>
        <w:t xml:space="preserve"> nejvýše přípustná a nepřekročitelná. </w:t>
      </w:r>
      <w:r w:rsidR="00063376" w:rsidRPr="00356AA7">
        <w:rPr>
          <w:rFonts w:ascii="Arial" w:hAnsi="Arial" w:cs="Arial"/>
          <w:sz w:val="22"/>
          <w:szCs w:val="22"/>
        </w:rPr>
        <w:t>V ceně jsou zahrnuty veškeré náklady poskytovatele související s komplexním zajištěním celého předmětu smlouvy</w:t>
      </w:r>
      <w:r w:rsidR="002233D7" w:rsidRPr="00356AA7">
        <w:rPr>
          <w:rFonts w:ascii="Arial" w:hAnsi="Arial" w:cs="Arial"/>
          <w:sz w:val="22"/>
          <w:szCs w:val="22"/>
        </w:rPr>
        <w:t>.</w:t>
      </w:r>
    </w:p>
    <w:p w14:paraId="4719B31A" w14:textId="77777777" w:rsidR="005C23CD" w:rsidRPr="00356AA7" w:rsidRDefault="005C23CD" w:rsidP="005C23CD">
      <w:pPr>
        <w:ind w:left="709"/>
        <w:jc w:val="both"/>
        <w:rPr>
          <w:rFonts w:ascii="Arial" w:hAnsi="Arial" w:cs="Arial"/>
          <w:i/>
          <w:sz w:val="22"/>
          <w:szCs w:val="22"/>
        </w:rPr>
      </w:pPr>
      <w:r w:rsidRPr="00356AA7">
        <w:rPr>
          <w:rFonts w:ascii="Arial" w:hAnsi="Arial" w:cs="Arial"/>
          <w:i/>
          <w:sz w:val="22"/>
          <w:szCs w:val="22"/>
        </w:rPr>
        <w:t xml:space="preserve">Zhotovitel je plátcem DPH, která bude účtována podle předpisů platných v době účtování. </w:t>
      </w:r>
    </w:p>
    <w:p w14:paraId="3FF8B533" w14:textId="77777777" w:rsidR="007C5C7F" w:rsidRPr="00D53952" w:rsidRDefault="007C5C7F" w:rsidP="005C23CD">
      <w:pPr>
        <w:ind w:left="709"/>
        <w:jc w:val="both"/>
        <w:rPr>
          <w:rFonts w:ascii="Arial" w:hAnsi="Arial" w:cs="Arial"/>
          <w:i/>
          <w:sz w:val="22"/>
          <w:szCs w:val="22"/>
        </w:rPr>
      </w:pPr>
      <w:r w:rsidRPr="00356AA7">
        <w:rPr>
          <w:rFonts w:ascii="Arial" w:hAnsi="Arial" w:cs="Arial"/>
          <w:i/>
          <w:sz w:val="22"/>
          <w:szCs w:val="22"/>
        </w:rPr>
        <w:t xml:space="preserve">Výši celkové ceny </w:t>
      </w:r>
      <w:r w:rsidR="00254993" w:rsidRPr="00356AA7">
        <w:rPr>
          <w:rFonts w:ascii="Arial" w:hAnsi="Arial" w:cs="Arial"/>
          <w:i/>
          <w:sz w:val="22"/>
          <w:szCs w:val="22"/>
        </w:rPr>
        <w:t>díla</w:t>
      </w:r>
      <w:r w:rsidRPr="00356AA7">
        <w:rPr>
          <w:rFonts w:ascii="Arial" w:hAnsi="Arial" w:cs="Arial"/>
          <w:i/>
          <w:sz w:val="22"/>
          <w:szCs w:val="22"/>
        </w:rPr>
        <w:t xml:space="preserve"> je možné změnit, dojde-li ke změně sazby DPH.</w:t>
      </w:r>
      <w:r w:rsidRPr="00D53952">
        <w:rPr>
          <w:rFonts w:ascii="Arial" w:hAnsi="Arial" w:cs="Arial"/>
          <w:i/>
          <w:sz w:val="22"/>
          <w:szCs w:val="22"/>
        </w:rPr>
        <w:t xml:space="preserve"> </w:t>
      </w:r>
    </w:p>
    <w:p w14:paraId="434C4DAE" w14:textId="77777777" w:rsidR="007C5C7F" w:rsidRPr="00D53952"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FA4F26"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2471666E" w14:textId="20F5B73C" w:rsidR="005F687B" w:rsidRPr="00FA4F26" w:rsidRDefault="005F687B" w:rsidP="00F66E65">
            <w:pPr>
              <w:rPr>
                <w:rFonts w:ascii="Arial" w:hAnsi="Arial" w:cs="Arial"/>
                <w:b/>
                <w:bCs/>
                <w:color w:val="000000"/>
                <w:sz w:val="22"/>
                <w:szCs w:val="22"/>
              </w:rPr>
            </w:pPr>
            <w:r w:rsidRPr="00FA4F26">
              <w:rPr>
                <w:rFonts w:ascii="Arial" w:hAnsi="Arial" w:cs="Arial"/>
                <w:b/>
                <w:bCs/>
                <w:color w:val="000000"/>
                <w:sz w:val="22"/>
                <w:szCs w:val="22"/>
              </w:rPr>
              <w:t>V</w:t>
            </w:r>
            <w:r w:rsidR="00F66E65" w:rsidRPr="00FA4F26">
              <w:rPr>
                <w:rFonts w:ascii="Arial" w:hAnsi="Arial" w:cs="Arial"/>
                <w:b/>
                <w:bCs/>
                <w:color w:val="000000"/>
                <w:sz w:val="22"/>
                <w:szCs w:val="22"/>
              </w:rPr>
              <w:t>ýkon autorského dozoru</w:t>
            </w:r>
          </w:p>
        </w:tc>
      </w:tr>
      <w:tr w:rsidR="00F66E65" w:rsidRPr="00FA4F26" w14:paraId="7ED35D46"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24E747E8" w:rsidR="00F66E65" w:rsidRPr="00FA4F26" w:rsidRDefault="00E65FD2" w:rsidP="002E2046">
            <w:pPr>
              <w:jc w:val="both"/>
              <w:rPr>
                <w:rFonts w:ascii="Arial" w:hAnsi="Arial" w:cs="Arial"/>
                <w:color w:val="000000"/>
                <w:sz w:val="22"/>
                <w:szCs w:val="22"/>
              </w:rPr>
            </w:pPr>
            <w:r w:rsidRPr="00FA4F26">
              <w:rPr>
                <w:rFonts w:ascii="Arial" w:hAnsi="Arial" w:cs="Arial"/>
                <w:color w:val="000000"/>
                <w:sz w:val="22"/>
                <w:szCs w:val="22"/>
              </w:rPr>
              <w:t>VC6</w:t>
            </w: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7C5440AC" w:rsidR="00F66E65" w:rsidRPr="00FA4F26" w:rsidRDefault="00D9370F" w:rsidP="00D9370F">
            <w:pPr>
              <w:jc w:val="center"/>
              <w:rPr>
                <w:rFonts w:ascii="Arial" w:hAnsi="Arial" w:cs="Arial"/>
                <w:color w:val="000000"/>
                <w:sz w:val="22"/>
                <w:szCs w:val="22"/>
              </w:rPr>
            </w:pPr>
            <w:r>
              <w:rPr>
                <w:rFonts w:ascii="Arial" w:hAnsi="Arial" w:cs="Arial"/>
                <w:color w:val="000000"/>
                <w:sz w:val="22"/>
                <w:szCs w:val="22"/>
              </w:rPr>
              <w:t>20 000,00</w:t>
            </w:r>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46B81227" w:rsidR="00F66E65" w:rsidRPr="00FA4F26" w:rsidRDefault="00D9370F" w:rsidP="00D9370F">
            <w:pPr>
              <w:jc w:val="center"/>
              <w:rPr>
                <w:rFonts w:ascii="Arial" w:hAnsi="Arial" w:cs="Arial"/>
                <w:color w:val="000000"/>
                <w:sz w:val="22"/>
                <w:szCs w:val="22"/>
              </w:rPr>
            </w:pPr>
            <w:r>
              <w:rPr>
                <w:rFonts w:ascii="Arial" w:hAnsi="Arial" w:cs="Arial"/>
                <w:color w:val="000000"/>
                <w:sz w:val="22"/>
                <w:szCs w:val="22"/>
              </w:rPr>
              <w:t>4 200,00</w:t>
            </w:r>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7E36186E" w:rsidR="00F66E65" w:rsidRPr="00FA4F26" w:rsidRDefault="00D9370F" w:rsidP="00D9370F">
            <w:pPr>
              <w:jc w:val="center"/>
              <w:rPr>
                <w:rFonts w:ascii="Arial" w:hAnsi="Arial" w:cs="Arial"/>
                <w:color w:val="000000"/>
                <w:sz w:val="22"/>
                <w:szCs w:val="22"/>
              </w:rPr>
            </w:pPr>
            <w:r>
              <w:rPr>
                <w:rFonts w:ascii="Arial" w:hAnsi="Arial" w:cs="Arial"/>
                <w:color w:val="000000"/>
                <w:sz w:val="22"/>
                <w:szCs w:val="22"/>
              </w:rPr>
              <w:t>24 200,00</w:t>
            </w:r>
          </w:p>
        </w:tc>
      </w:tr>
      <w:tr w:rsidR="00F66E65" w:rsidRPr="00FA4F26"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FA4F26" w:rsidRDefault="00F66E65" w:rsidP="002E2046">
            <w:pPr>
              <w:jc w:val="right"/>
              <w:rPr>
                <w:rFonts w:ascii="Arial" w:hAnsi="Arial" w:cs="Arial"/>
                <w:b/>
                <w:bCs/>
                <w:color w:val="000000"/>
                <w:sz w:val="22"/>
                <w:szCs w:val="22"/>
              </w:rPr>
            </w:pPr>
            <w:r w:rsidRPr="00FA4F26">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47420B7B" w:rsidR="00F66E65" w:rsidRPr="00FA4F26" w:rsidRDefault="00356AA7" w:rsidP="00D9370F">
            <w:pPr>
              <w:jc w:val="center"/>
              <w:rPr>
                <w:rFonts w:ascii="Arial" w:hAnsi="Arial" w:cs="Arial"/>
                <w:b/>
                <w:bCs/>
                <w:color w:val="000000"/>
                <w:sz w:val="22"/>
                <w:szCs w:val="22"/>
              </w:rPr>
            </w:pPr>
            <w:r>
              <w:rPr>
                <w:rFonts w:ascii="Arial" w:hAnsi="Arial" w:cs="Arial"/>
                <w:b/>
                <w:bCs/>
                <w:color w:val="000000"/>
                <w:sz w:val="22"/>
                <w:szCs w:val="22"/>
              </w:rPr>
              <w:t>20 000,00</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4BBF5768" w:rsidR="00F66E65" w:rsidRPr="00FA4F26" w:rsidRDefault="00356AA7" w:rsidP="00D9370F">
            <w:pPr>
              <w:jc w:val="center"/>
              <w:rPr>
                <w:rFonts w:ascii="Arial" w:hAnsi="Arial" w:cs="Arial"/>
                <w:b/>
                <w:bCs/>
                <w:color w:val="000000"/>
                <w:sz w:val="22"/>
                <w:szCs w:val="22"/>
              </w:rPr>
            </w:pPr>
            <w:r>
              <w:rPr>
                <w:rFonts w:ascii="Arial" w:hAnsi="Arial" w:cs="Arial"/>
                <w:b/>
                <w:bCs/>
                <w:color w:val="000000"/>
                <w:sz w:val="22"/>
                <w:szCs w:val="22"/>
              </w:rPr>
              <w:t>4 200,00</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068915F0" w:rsidR="00F66E65" w:rsidRPr="00FA4F26" w:rsidRDefault="00356AA7" w:rsidP="00D9370F">
            <w:pPr>
              <w:jc w:val="center"/>
              <w:rPr>
                <w:rFonts w:ascii="Arial" w:hAnsi="Arial" w:cs="Arial"/>
                <w:b/>
                <w:bCs/>
                <w:color w:val="000000"/>
                <w:sz w:val="22"/>
                <w:szCs w:val="22"/>
              </w:rPr>
            </w:pPr>
            <w:r>
              <w:rPr>
                <w:rFonts w:ascii="Arial" w:hAnsi="Arial" w:cs="Arial"/>
                <w:b/>
                <w:bCs/>
                <w:color w:val="000000"/>
                <w:sz w:val="22"/>
                <w:szCs w:val="22"/>
              </w:rPr>
              <w:t>24 200,00</w:t>
            </w:r>
          </w:p>
        </w:tc>
      </w:tr>
    </w:tbl>
    <w:p w14:paraId="509042F8" w14:textId="5A703752" w:rsidR="005F687B" w:rsidRPr="00FA4F26" w:rsidRDefault="005F687B" w:rsidP="00BB4EEA">
      <w:pPr>
        <w:jc w:val="both"/>
        <w:rPr>
          <w:rFonts w:ascii="Arial" w:hAnsi="Arial" w:cs="Arial"/>
          <w:sz w:val="22"/>
          <w:szCs w:val="22"/>
        </w:rPr>
      </w:pPr>
    </w:p>
    <w:p w14:paraId="5440F1A1" w14:textId="77777777" w:rsidR="007C5C7F" w:rsidRPr="00D53952" w:rsidRDefault="007C5C7F" w:rsidP="005C23CD">
      <w:pPr>
        <w:spacing w:after="60"/>
        <w:ind w:left="709" w:hanging="283"/>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49AD5AAC"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Faktura bude objednateli předložena </w:t>
      </w:r>
      <w:r w:rsidR="00937C1D" w:rsidRPr="00937C1D">
        <w:rPr>
          <w:rFonts w:ascii="Arial" w:hAnsi="Arial" w:cs="Arial"/>
          <w:sz w:val="22"/>
          <w:szCs w:val="22"/>
        </w:rPr>
        <w:t>v papírové (tři stejnopisy) nebo v elektronické formě</w:t>
      </w:r>
      <w:r w:rsidRPr="00D53952">
        <w:rPr>
          <w:rFonts w:ascii="Arial" w:hAnsi="Arial" w:cs="Arial"/>
          <w:sz w:val="22"/>
          <w:szCs w:val="22"/>
        </w:rPr>
        <w:t>. Faktura musí splňovat předepsané náležitosti účetního dokladu ve smyslu § 11 zákona č.</w:t>
      </w:r>
      <w:r w:rsidR="00D5208D">
        <w:rPr>
          <w:rFonts w:ascii="Arial" w:hAnsi="Arial" w:cs="Arial"/>
          <w:sz w:val="22"/>
          <w:szCs w:val="22"/>
        </w:rPr>
        <w:t> </w:t>
      </w:r>
      <w:r w:rsidRPr="00D53952">
        <w:rPr>
          <w:rFonts w:ascii="Arial" w:hAnsi="Arial" w:cs="Arial"/>
          <w:sz w:val="22"/>
          <w:szCs w:val="22"/>
        </w:rPr>
        <w:t>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FA4F26">
        <w:rPr>
          <w:rFonts w:ascii="Arial" w:hAnsi="Arial" w:cs="Arial"/>
          <w:b/>
          <w:bCs/>
          <w:sz w:val="22"/>
          <w:szCs w:val="22"/>
        </w:rPr>
        <w:t>Odběratel:</w:t>
      </w:r>
      <w:r w:rsidRPr="00D53952">
        <w:rPr>
          <w:rFonts w:ascii="Arial" w:hAnsi="Arial" w:cs="Arial"/>
          <w:sz w:val="22"/>
          <w:szCs w:val="22"/>
        </w:rPr>
        <w:t xml:space="preserve"> Státní pozemkový úřad, Praha 3, Husinecká 1024/11a, PSČ 130 00</w:t>
      </w:r>
    </w:p>
    <w:p w14:paraId="244513EB" w14:textId="48270888" w:rsidR="00B83F26" w:rsidRPr="0098788E" w:rsidRDefault="00DF4A58" w:rsidP="0098788E">
      <w:pPr>
        <w:spacing w:after="60"/>
        <w:ind w:left="709"/>
        <w:jc w:val="both"/>
        <w:rPr>
          <w:rFonts w:ascii="Arial" w:hAnsi="Arial" w:cs="Arial"/>
          <w:bCs/>
          <w:sz w:val="22"/>
          <w:szCs w:val="22"/>
        </w:rPr>
      </w:pPr>
      <w:r w:rsidRPr="00FA4F26">
        <w:rPr>
          <w:rFonts w:ascii="Arial" w:hAnsi="Arial" w:cs="Arial"/>
          <w:b/>
          <w:bCs/>
          <w:sz w:val="22"/>
          <w:szCs w:val="22"/>
        </w:rPr>
        <w:t>Konečný příjemce:</w:t>
      </w:r>
      <w:r w:rsidR="00E65FD2" w:rsidRPr="00943CCC">
        <w:rPr>
          <w:rFonts w:ascii="Arial" w:hAnsi="Arial" w:cs="Arial"/>
          <w:sz w:val="22"/>
          <w:szCs w:val="22"/>
        </w:rPr>
        <w:t xml:space="preserve"> </w:t>
      </w:r>
      <w:r w:rsidRPr="00FA4F26">
        <w:rPr>
          <w:rFonts w:ascii="Arial" w:hAnsi="Arial" w:cs="Arial"/>
          <w:sz w:val="22"/>
          <w:szCs w:val="22"/>
        </w:rPr>
        <w:t>Státní pozemkový úřad</w:t>
      </w:r>
      <w:r w:rsidR="00E65FD2" w:rsidRPr="00FA4F26">
        <w:rPr>
          <w:rFonts w:ascii="Arial" w:hAnsi="Arial" w:cs="Arial"/>
          <w:sz w:val="22"/>
          <w:szCs w:val="22"/>
        </w:rPr>
        <w:t>,</w:t>
      </w:r>
      <w:r w:rsidRPr="00FA4F26">
        <w:rPr>
          <w:rFonts w:ascii="Arial" w:hAnsi="Arial" w:cs="Arial"/>
          <w:sz w:val="22"/>
          <w:szCs w:val="22"/>
        </w:rPr>
        <w:t xml:space="preserve"> </w:t>
      </w:r>
      <w:r w:rsidR="00701D8A" w:rsidRPr="00FA4F26">
        <w:rPr>
          <w:rFonts w:ascii="Arial" w:hAnsi="Arial" w:cs="Arial"/>
          <w:sz w:val="22"/>
          <w:szCs w:val="22"/>
        </w:rPr>
        <w:t>K</w:t>
      </w:r>
      <w:r w:rsidR="00E65FD2" w:rsidRPr="00FA4F26">
        <w:rPr>
          <w:rFonts w:ascii="Arial" w:hAnsi="Arial" w:cs="Arial"/>
          <w:sz w:val="22"/>
          <w:szCs w:val="22"/>
        </w:rPr>
        <w:t>rajský pozemkový úřad pro Karlovarský kraj,</w:t>
      </w:r>
      <w:r w:rsidR="00701D8A" w:rsidRPr="00FA4F26">
        <w:rPr>
          <w:rFonts w:ascii="Arial" w:hAnsi="Arial" w:cs="Arial"/>
          <w:sz w:val="22"/>
          <w:szCs w:val="22"/>
        </w:rPr>
        <w:t xml:space="preserve"> </w:t>
      </w:r>
      <w:r w:rsidRPr="00FA4F26">
        <w:rPr>
          <w:rFonts w:ascii="Arial" w:hAnsi="Arial" w:cs="Arial"/>
          <w:sz w:val="22"/>
          <w:szCs w:val="22"/>
        </w:rPr>
        <w:t xml:space="preserve">Pobočka </w:t>
      </w:r>
      <w:bookmarkStart w:id="2" w:name="_Hlk105482947"/>
      <w:r w:rsidR="00E65FD2" w:rsidRPr="00FA4F26">
        <w:rPr>
          <w:rFonts w:ascii="Arial" w:hAnsi="Arial" w:cs="Arial"/>
          <w:bCs/>
          <w:sz w:val="22"/>
          <w:szCs w:val="22"/>
          <w:lang w:val="en-US"/>
        </w:rPr>
        <w:t>Cheb</w:t>
      </w:r>
      <w:bookmarkEnd w:id="2"/>
      <w:r w:rsidR="00E65FD2" w:rsidRPr="00FA4F26">
        <w:rPr>
          <w:rFonts w:ascii="Arial" w:hAnsi="Arial" w:cs="Arial"/>
          <w:bCs/>
          <w:sz w:val="22"/>
          <w:szCs w:val="22"/>
          <w:lang w:val="en-US"/>
        </w:rPr>
        <w:t>, Evropská 1605/8, 350 02 Cheb</w:t>
      </w:r>
      <w:r w:rsidR="00B83F26" w:rsidRPr="0098788E">
        <w:rPr>
          <w:rFonts w:ascii="Arial" w:hAnsi="Arial" w:cs="Arial"/>
          <w:bCs/>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508B2E4B"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w:t>
      </w:r>
      <w:r w:rsidR="009B7615">
        <w:rPr>
          <w:rFonts w:ascii="Arial" w:hAnsi="Arial" w:cs="Arial"/>
          <w:sz w:val="22"/>
          <w:szCs w:val="22"/>
        </w:rPr>
        <w:t> </w:t>
      </w:r>
      <w:r w:rsidRPr="00D53952">
        <w:rPr>
          <w:rFonts w:ascii="Arial" w:hAnsi="Arial" w:cs="Arial"/>
          <w:sz w:val="22"/>
          <w:szCs w:val="22"/>
        </w:rPr>
        <w:t>no</w:t>
      </w:r>
      <w:r w:rsidR="009B7615">
        <w:rPr>
          <w:rFonts w:ascii="Arial" w:hAnsi="Arial" w:cs="Arial"/>
          <w:sz w:val="22"/>
          <w:szCs w:val="22"/>
        </w:rPr>
        <w:t xml:space="preserve">vou lhůtou doby </w:t>
      </w:r>
      <w:r w:rsidRPr="00D53952">
        <w:rPr>
          <w:rFonts w:ascii="Arial" w:hAnsi="Arial" w:cs="Arial"/>
          <w:sz w:val="22"/>
          <w:szCs w:val="22"/>
        </w:rPr>
        <w:t>splatnosti. V takovém případě není objednatel v prodlení s úhradou.</w:t>
      </w:r>
    </w:p>
    <w:p w14:paraId="7FF10641" w14:textId="77777777" w:rsidR="002C59E8" w:rsidRPr="007D3F38" w:rsidRDefault="002C59E8" w:rsidP="002C59E8">
      <w:pPr>
        <w:spacing w:before="60" w:after="60"/>
        <w:ind w:left="720"/>
        <w:jc w:val="both"/>
        <w:rPr>
          <w:rFonts w:ascii="Arial" w:hAnsi="Arial" w:cs="Arial"/>
          <w:strike/>
          <w:sz w:val="22"/>
          <w:szCs w:val="22"/>
        </w:rPr>
      </w:pPr>
    </w:p>
    <w:p w14:paraId="3D658D62" w14:textId="77777777" w:rsidR="003620AC" w:rsidRPr="000E5EAB" w:rsidRDefault="003620AC" w:rsidP="001262D2">
      <w:pPr>
        <w:pStyle w:val="Nadpis2"/>
        <w:spacing w:line="276" w:lineRule="auto"/>
        <w:ind w:firstLine="2"/>
        <w:jc w:val="center"/>
        <w:rPr>
          <w:rFonts w:ascii="Arial" w:hAnsi="Arial" w:cs="Arial"/>
          <w:b/>
          <w:sz w:val="22"/>
          <w:szCs w:val="22"/>
          <w:u w:val="single"/>
        </w:rPr>
      </w:pPr>
      <w:r w:rsidRPr="000E5EAB">
        <w:rPr>
          <w:rFonts w:ascii="Arial" w:hAnsi="Arial" w:cs="Arial"/>
          <w:b/>
          <w:sz w:val="22"/>
          <w:szCs w:val="22"/>
        </w:rPr>
        <w:t>Čl. IX</w:t>
      </w:r>
    </w:p>
    <w:p w14:paraId="7BEDCDE7"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6D0106EF" w14:textId="092F4F46"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w:t>
      </w:r>
      <w:r w:rsidR="00D5208D">
        <w:rPr>
          <w:rFonts w:ascii="Arial" w:hAnsi="Arial" w:cs="Arial"/>
          <w:sz w:val="22"/>
          <w:szCs w:val="22"/>
        </w:rPr>
        <w:t> </w:t>
      </w:r>
      <w:r w:rsidRPr="00D53952">
        <w:rPr>
          <w:rFonts w:ascii="Arial" w:hAnsi="Arial" w:cs="Arial"/>
          <w:sz w:val="22"/>
          <w:szCs w:val="22"/>
        </w:rPr>
        <w:t>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79982CC4"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FA4F26">
        <w:rPr>
          <w:rFonts w:ascii="Arial" w:hAnsi="Arial" w:cs="Arial"/>
          <w:sz w:val="22"/>
          <w:szCs w:val="22"/>
        </w:rPr>
        <w:t xml:space="preserve"> 5000,-</w:t>
      </w:r>
      <w:r w:rsidR="00DA4548">
        <w:rPr>
          <w:rFonts w:ascii="Arial" w:hAnsi="Arial" w:cs="Arial"/>
          <w:sz w:val="22"/>
          <w:szCs w:val="22"/>
        </w:rPr>
        <w:t xml:space="preserve"> Kč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 xml:space="preserve">jednotlivý případ porušení povinnosti </w:t>
      </w:r>
      <w:r w:rsidRPr="00752BF7">
        <w:rPr>
          <w:rStyle w:val="Siln"/>
          <w:rFonts w:ascii="Arial" w:hAnsi="Arial" w:cs="Arial"/>
          <w:b w:val="0"/>
          <w:sz w:val="22"/>
          <w:szCs w:val="22"/>
        </w:rPr>
        <w:lastRenderedPageBreak/>
        <w:t>zhotovitele</w:t>
      </w:r>
      <w:r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w:t>
      </w:r>
      <w:r w:rsidR="00D5208D">
        <w:rPr>
          <w:rFonts w:ascii="Arial" w:hAnsi="Arial" w:cs="Arial"/>
          <w:sz w:val="22"/>
          <w:szCs w:val="22"/>
        </w:rPr>
        <w:t> </w:t>
      </w:r>
      <w:r w:rsidRPr="00D53952">
        <w:rPr>
          <w:rFonts w:ascii="Arial" w:hAnsi="Arial" w:cs="Arial"/>
          <w:sz w:val="22"/>
          <w:szCs w:val="22"/>
        </w:rPr>
        <w:t>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0E5EAB" w:rsidRDefault="003620AC" w:rsidP="001262D2">
      <w:pPr>
        <w:pStyle w:val="Nadpis2"/>
        <w:spacing w:line="276" w:lineRule="auto"/>
        <w:ind w:firstLine="2"/>
        <w:jc w:val="center"/>
        <w:rPr>
          <w:rFonts w:ascii="Arial" w:hAnsi="Arial" w:cs="Arial"/>
          <w:b/>
          <w:sz w:val="22"/>
          <w:szCs w:val="22"/>
          <w:u w:val="single"/>
        </w:rPr>
      </w:pPr>
      <w:r w:rsidRPr="000E5EAB">
        <w:rPr>
          <w:rFonts w:ascii="Arial" w:hAnsi="Arial" w:cs="Arial"/>
          <w:b/>
          <w:sz w:val="22"/>
          <w:szCs w:val="22"/>
        </w:rPr>
        <w:t>Čl. X</w:t>
      </w:r>
    </w:p>
    <w:p w14:paraId="605A530E"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 a ukončení smlouvy </w:t>
      </w:r>
    </w:p>
    <w:p w14:paraId="04312984" w14:textId="36F0117A" w:rsidR="003620AC" w:rsidRPr="009C6AEC" w:rsidRDefault="003620AC" w:rsidP="003620AC">
      <w:pPr>
        <w:pStyle w:val="Odstavecseseznamem"/>
        <w:numPr>
          <w:ilvl w:val="0"/>
          <w:numId w:val="26"/>
        </w:numPr>
        <w:ind w:left="567" w:hanging="565"/>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w:t>
      </w:r>
      <w:r w:rsidR="00D5208D">
        <w:rPr>
          <w:rStyle w:val="l-L2Char"/>
          <w:rFonts w:cs="Arial"/>
          <w:szCs w:val="22"/>
        </w:rPr>
        <w:t> </w:t>
      </w:r>
      <w:r w:rsidRPr="00701D8A">
        <w:rPr>
          <w:rStyle w:val="l-L2Char"/>
          <w:rFonts w:cs="Arial"/>
          <w:szCs w:val="22"/>
        </w:rPr>
        <w:t>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3EF94737" w:rsidR="003620AC" w:rsidRPr="009C6AEC" w:rsidRDefault="003620AC" w:rsidP="003620AC">
      <w:pPr>
        <w:pStyle w:val="Odstavecseseznamem"/>
        <w:numPr>
          <w:ilvl w:val="0"/>
          <w:numId w:val="26"/>
        </w:numPr>
        <w:ind w:left="567" w:hanging="567"/>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w:t>
      </w:r>
      <w:r w:rsidR="00D5208D">
        <w:rPr>
          <w:rStyle w:val="l-L2Char"/>
          <w:rFonts w:cs="Arial"/>
          <w:szCs w:val="22"/>
        </w:rPr>
        <w:t> </w:t>
      </w:r>
      <w:r w:rsidRPr="00D53952">
        <w:rPr>
          <w:rStyle w:val="l-L2Char"/>
          <w:rFonts w:cs="Arial"/>
          <w:szCs w:val="22"/>
        </w:rPr>
        <w:t>Plnění poskytované podle této smlouvy v následujícím roce. Objednatel prohlašuje, že do</w:t>
      </w:r>
      <w:r w:rsidR="00D5208D">
        <w:rPr>
          <w:rStyle w:val="l-L2Char"/>
          <w:rFonts w:cs="Arial"/>
          <w:szCs w:val="22"/>
        </w:rPr>
        <w:t> </w:t>
      </w:r>
      <w:r w:rsidRPr="00D53952">
        <w:rPr>
          <w:rStyle w:val="l-L2Char"/>
          <w:rFonts w:cs="Arial"/>
          <w:szCs w:val="22"/>
        </w:rPr>
        <w:t>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380ACAED" w:rsidR="003620AC" w:rsidRPr="00FA4F26" w:rsidRDefault="003620AC" w:rsidP="003620AC">
      <w:pPr>
        <w:pStyle w:val="Odstavecseseznamem"/>
        <w:numPr>
          <w:ilvl w:val="0"/>
          <w:numId w:val="26"/>
        </w:numPr>
        <w:ind w:left="567" w:hanging="565"/>
        <w:jc w:val="both"/>
        <w:rPr>
          <w:rStyle w:val="l-L2Char"/>
          <w:rFonts w:cs="Arial"/>
          <w:b/>
          <w:szCs w:val="22"/>
        </w:rPr>
      </w:pPr>
      <w:r w:rsidRPr="00D53952">
        <w:rPr>
          <w:rStyle w:val="l-L2Char"/>
          <w:rFonts w:cs="Arial"/>
          <w:szCs w:val="22"/>
        </w:rPr>
        <w:t xml:space="preserve">Objednatel si vyhrazuje právo na odstoupení od smlouvy ve vztahu k plnění v případě, že objednatel obdrží ze státního rozpočtu snížené množství finančních prostředků oproti množství požadovanému v období před započetím poskytování plnění, a dále v případě, </w:t>
      </w:r>
      <w:r w:rsidRPr="00FA4F26">
        <w:rPr>
          <w:rStyle w:val="l-L2Char"/>
          <w:rFonts w:cs="Arial"/>
          <w:szCs w:val="22"/>
        </w:rPr>
        <w:t xml:space="preserve">pokud nedojde k realizaci stavby do </w:t>
      </w:r>
      <w:r w:rsidR="00E65FD2" w:rsidRPr="00FA4F26">
        <w:rPr>
          <w:rStyle w:val="l-L2Char"/>
          <w:rFonts w:cs="Arial"/>
          <w:szCs w:val="22"/>
        </w:rPr>
        <w:t>31.12.2030</w:t>
      </w:r>
      <w:r w:rsidRPr="00FA4F26">
        <w:rPr>
          <w:rStyle w:val="l-L2Char"/>
          <w:rFonts w:cs="Arial"/>
          <w:b/>
          <w:szCs w:val="22"/>
          <w:lang w:val="en-US"/>
        </w:rPr>
        <w:t>.</w:t>
      </w:r>
    </w:p>
    <w:p w14:paraId="6FBC0F7A" w14:textId="6D133E8A" w:rsidR="003620AC" w:rsidRPr="009C6AEC" w:rsidRDefault="003620AC" w:rsidP="003620AC">
      <w:pPr>
        <w:numPr>
          <w:ilvl w:val="0"/>
          <w:numId w:val="26"/>
        </w:numPr>
        <w:spacing w:before="60"/>
        <w:ind w:left="567" w:hanging="565"/>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3620AC">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3620AC">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Pr="00FF6396" w:rsidRDefault="003620AC" w:rsidP="003620AC">
      <w:pPr>
        <w:pStyle w:val="Odstavecseseznamem"/>
        <w:ind w:left="360"/>
        <w:rPr>
          <w:rStyle w:val="l-L2Char"/>
          <w:rFonts w:cs="Arial"/>
          <w:szCs w:val="22"/>
        </w:rPr>
      </w:pPr>
    </w:p>
    <w:p w14:paraId="66F43992" w14:textId="5598DBA3" w:rsidR="00A375D5" w:rsidRPr="000E5EAB" w:rsidRDefault="0003533D" w:rsidP="001262D2">
      <w:pPr>
        <w:pStyle w:val="Nadpis2"/>
        <w:spacing w:line="276" w:lineRule="auto"/>
        <w:ind w:firstLine="2"/>
        <w:jc w:val="center"/>
        <w:rPr>
          <w:rFonts w:ascii="Arial" w:hAnsi="Arial" w:cs="Arial"/>
          <w:b/>
          <w:sz w:val="22"/>
          <w:szCs w:val="22"/>
          <w:u w:val="single"/>
        </w:rPr>
      </w:pPr>
      <w:r w:rsidRPr="000E5EAB">
        <w:rPr>
          <w:rFonts w:ascii="Arial" w:hAnsi="Arial" w:cs="Arial"/>
          <w:b/>
          <w:sz w:val="22"/>
          <w:szCs w:val="22"/>
        </w:rPr>
        <w:t xml:space="preserve">Čl. </w:t>
      </w:r>
      <w:r w:rsidR="00B83F26" w:rsidRPr="000E5EAB">
        <w:rPr>
          <w:rFonts w:ascii="Arial" w:hAnsi="Arial" w:cs="Arial"/>
          <w:b/>
          <w:sz w:val="22"/>
          <w:szCs w:val="22"/>
        </w:rPr>
        <w:t>X</w:t>
      </w:r>
      <w:r w:rsidR="009C0CA5" w:rsidRPr="000E5EAB">
        <w:rPr>
          <w:rFonts w:ascii="Arial" w:hAnsi="Arial" w:cs="Arial"/>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2736E5">
      <w:pPr>
        <w:numPr>
          <w:ilvl w:val="0"/>
          <w:numId w:val="10"/>
        </w:numPr>
        <w:spacing w:before="60" w:after="240"/>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2736E5">
      <w:pPr>
        <w:numPr>
          <w:ilvl w:val="0"/>
          <w:numId w:val="10"/>
        </w:numPr>
        <w:spacing w:before="60"/>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5A72A3D5" w:rsidR="00A87806" w:rsidRDefault="003C703B" w:rsidP="002736E5">
      <w:pPr>
        <w:pStyle w:val="Odstavecseseznamem"/>
        <w:numPr>
          <w:ilvl w:val="0"/>
          <w:numId w:val="10"/>
        </w:numPr>
        <w:spacing w:before="240" w:after="240"/>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w:t>
      </w:r>
      <w:r w:rsidRPr="000571AA">
        <w:rPr>
          <w:rFonts w:ascii="Arial" w:hAnsi="Arial" w:cs="Arial"/>
          <w:sz w:val="22"/>
          <w:szCs w:val="22"/>
          <w:lang w:val="x-none"/>
        </w:rPr>
        <w:lastRenderedPageBreak/>
        <w:t>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w:t>
      </w:r>
      <w:r w:rsidR="00D5208D">
        <w:rPr>
          <w:rFonts w:ascii="Arial" w:hAnsi="Arial" w:cs="Arial"/>
          <w:sz w:val="22"/>
          <w:szCs w:val="22"/>
        </w:rPr>
        <w:t> </w:t>
      </w:r>
      <w:r w:rsidR="000571AA" w:rsidRPr="000571AA">
        <w:rPr>
          <w:rFonts w:ascii="Arial" w:hAnsi="Arial" w:cs="Arial"/>
          <w:sz w:val="22"/>
          <w:szCs w:val="22"/>
        </w:rPr>
        <w:t>dodatků, byla v plném rozsahu zveřejněna v registru smluv.</w:t>
      </w:r>
    </w:p>
    <w:p w14:paraId="6145766A" w14:textId="77777777" w:rsidR="002736E5" w:rsidRDefault="002736E5" w:rsidP="002736E5">
      <w:pPr>
        <w:pStyle w:val="Odstavecseseznamem"/>
        <w:spacing w:before="240" w:after="240"/>
        <w:ind w:left="567"/>
        <w:jc w:val="both"/>
        <w:rPr>
          <w:rFonts w:ascii="Arial" w:hAnsi="Arial" w:cs="Arial"/>
          <w:sz w:val="22"/>
          <w:szCs w:val="22"/>
        </w:rPr>
      </w:pPr>
    </w:p>
    <w:p w14:paraId="6F197145" w14:textId="4BB992F4" w:rsidR="00616346" w:rsidRDefault="00616346" w:rsidP="002736E5">
      <w:pPr>
        <w:pStyle w:val="Odstavecseseznamem"/>
        <w:numPr>
          <w:ilvl w:val="0"/>
          <w:numId w:val="10"/>
        </w:numPr>
        <w:spacing w:before="240" w:after="240"/>
        <w:ind w:left="567" w:hanging="501"/>
        <w:jc w:val="both"/>
        <w:rPr>
          <w:rFonts w:ascii="Arial" w:hAnsi="Arial" w:cs="Arial"/>
          <w:sz w:val="22"/>
          <w:szCs w:val="22"/>
        </w:rPr>
      </w:pPr>
      <w:r w:rsidRPr="00616346">
        <w:rPr>
          <w:rFonts w:ascii="Arial" w:hAnsi="Arial" w:cs="Arial"/>
          <w:sz w:val="22"/>
          <w:szCs w:val="22"/>
        </w:rPr>
        <w:t>Zhotovitel podpisem této Smlouvy bere na vědomí, že realizace díla, lhůty pro zahájení a</w:t>
      </w:r>
      <w:r w:rsidR="00D5208D">
        <w:rPr>
          <w:rFonts w:ascii="Arial" w:hAnsi="Arial" w:cs="Arial"/>
          <w:sz w:val="22"/>
          <w:szCs w:val="22"/>
        </w:rPr>
        <w:t> </w:t>
      </w:r>
      <w:r w:rsidRPr="00616346">
        <w:rPr>
          <w:rFonts w:ascii="Arial" w:hAnsi="Arial" w:cs="Arial"/>
          <w:sz w:val="22"/>
          <w:szCs w:val="22"/>
        </w:rPr>
        <w:t>dokončení díla, jsou závislé na výši finančních prostředků přidělených objednateli ze</w:t>
      </w:r>
      <w:r w:rsidR="00D5208D">
        <w:rPr>
          <w:rFonts w:ascii="Arial" w:hAnsi="Arial" w:cs="Arial"/>
          <w:sz w:val="22"/>
          <w:szCs w:val="22"/>
        </w:rPr>
        <w:t> </w:t>
      </w:r>
      <w:r w:rsidRPr="00616346">
        <w:rPr>
          <w:rFonts w:ascii="Arial" w:hAnsi="Arial" w:cs="Arial"/>
          <w:sz w:val="22"/>
          <w:szCs w:val="22"/>
        </w:rPr>
        <w:t>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w:t>
      </w:r>
      <w:r w:rsidR="00D5208D">
        <w:rPr>
          <w:rFonts w:ascii="Arial" w:hAnsi="Arial" w:cs="Arial"/>
          <w:sz w:val="22"/>
          <w:szCs w:val="22"/>
        </w:rPr>
        <w:t> </w:t>
      </w:r>
      <w:r w:rsidRPr="00616346">
        <w:rPr>
          <w:rFonts w:ascii="Arial" w:hAnsi="Arial" w:cs="Arial"/>
          <w:sz w:val="22"/>
          <w:szCs w:val="22"/>
        </w:rPr>
        <w:t>vzniku této skutečnosti, nastane-li ve lhůtě kratší než 5 pracovních dní před původní lhůtou splatnosti faktury.</w:t>
      </w:r>
    </w:p>
    <w:p w14:paraId="69BB3E45" w14:textId="77777777" w:rsidR="002736E5" w:rsidRPr="00BB4EEA" w:rsidRDefault="002736E5" w:rsidP="002736E5">
      <w:pPr>
        <w:pStyle w:val="Odstavecseseznamem"/>
        <w:spacing w:before="240" w:after="240"/>
        <w:ind w:left="567"/>
        <w:jc w:val="both"/>
        <w:rPr>
          <w:rFonts w:ascii="Arial" w:hAnsi="Arial" w:cs="Arial"/>
          <w:sz w:val="22"/>
          <w:szCs w:val="22"/>
        </w:rPr>
      </w:pPr>
    </w:p>
    <w:p w14:paraId="4EC79552" w14:textId="0F52B9CB" w:rsidR="00CB3BB5" w:rsidRPr="00865021" w:rsidRDefault="00CB3BB5" w:rsidP="002736E5">
      <w:pPr>
        <w:pStyle w:val="Odstavecseseznamem"/>
        <w:numPr>
          <w:ilvl w:val="0"/>
          <w:numId w:val="10"/>
        </w:numPr>
        <w:spacing w:before="240" w:after="240"/>
        <w:ind w:left="567" w:hanging="501"/>
        <w:jc w:val="both"/>
        <w:rPr>
          <w:rFonts w:ascii="Arial" w:hAnsi="Arial" w:cs="Arial"/>
          <w:sz w:val="22"/>
          <w:szCs w:val="22"/>
        </w:rPr>
      </w:pPr>
      <w:r w:rsidRPr="00865021">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003EBA97" w:rsidR="00063376" w:rsidRPr="000571AA" w:rsidRDefault="00063376" w:rsidP="002736E5">
      <w:pPr>
        <w:numPr>
          <w:ilvl w:val="0"/>
          <w:numId w:val="10"/>
        </w:numPr>
        <w:spacing w:after="240"/>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w:t>
      </w:r>
      <w:r w:rsidR="00D5208D">
        <w:rPr>
          <w:rFonts w:ascii="Arial" w:hAnsi="Arial" w:cs="Arial"/>
          <w:bCs/>
          <w:sz w:val="22"/>
          <w:szCs w:val="22"/>
        </w:rPr>
        <w:t> </w:t>
      </w:r>
      <w:r w:rsidRPr="00D53952">
        <w:rPr>
          <w:rFonts w:ascii="Arial" w:hAnsi="Arial" w:cs="Arial"/>
          <w:bCs/>
          <w:sz w:val="22"/>
          <w:szCs w:val="22"/>
        </w:rPr>
        <w:t>zhotovením díla). Povinnost mlčenlivosti se vztahuje i zaměstnance zhotovitele a</w:t>
      </w:r>
      <w:r w:rsidR="00D5208D">
        <w:rPr>
          <w:rFonts w:ascii="Arial" w:hAnsi="Arial" w:cs="Arial"/>
          <w:bCs/>
          <w:sz w:val="22"/>
          <w:szCs w:val="22"/>
        </w:rPr>
        <w:t> </w:t>
      </w:r>
      <w:r w:rsidRPr="00D53952">
        <w:rPr>
          <w:rFonts w:ascii="Arial" w:hAnsi="Arial" w:cs="Arial"/>
          <w:bCs/>
          <w:sz w:val="22"/>
          <w:szCs w:val="22"/>
        </w:rPr>
        <w:t>na</w:t>
      </w:r>
      <w:r w:rsidR="00D5208D">
        <w:rPr>
          <w:rFonts w:ascii="Arial" w:hAnsi="Arial" w:cs="Arial"/>
          <w:bCs/>
          <w:sz w:val="22"/>
          <w:szCs w:val="22"/>
        </w:rPr>
        <w:t> </w:t>
      </w:r>
      <w:r w:rsidRPr="00D53952">
        <w:rPr>
          <w:rFonts w:ascii="Arial" w:hAnsi="Arial" w:cs="Arial"/>
          <w:bCs/>
          <w:sz w:val="22"/>
          <w:szCs w:val="22"/>
        </w:rPr>
        <w:t>všechny další osoby, které zhotovitel k plnění předmětu smlouvy zmocnil.</w:t>
      </w:r>
    </w:p>
    <w:p w14:paraId="497D72E5" w14:textId="0020A10C" w:rsidR="000571AA" w:rsidRPr="00BB4EEA" w:rsidRDefault="000571AA" w:rsidP="002736E5">
      <w:pPr>
        <w:pStyle w:val="Odstavecseseznamem"/>
        <w:numPr>
          <w:ilvl w:val="0"/>
          <w:numId w:val="10"/>
        </w:numPr>
        <w:spacing w:after="240"/>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w:t>
      </w:r>
      <w:r w:rsidR="00D5208D">
        <w:rPr>
          <w:rFonts w:ascii="Arial" w:hAnsi="Arial" w:cs="Arial"/>
          <w:sz w:val="22"/>
          <w:szCs w:val="22"/>
        </w:rPr>
        <w:t> </w:t>
      </w:r>
      <w:r w:rsidRPr="000571AA">
        <w:rPr>
          <w:rFonts w:ascii="Arial" w:hAnsi="Arial" w:cs="Arial"/>
          <w:sz w:val="22"/>
          <w:szCs w:val="22"/>
        </w:rPr>
        <w:t>110/2019 Sb. o zpracování osobních údajů a nařízením Evropského parlamentu a Rady EU 2016/679 („GDPR“). SPÚ jako správce osobních údajů dle zákona č. 110/2019 Sb. a</w:t>
      </w:r>
      <w:r w:rsidR="00D5208D">
        <w:rPr>
          <w:rFonts w:ascii="Arial" w:hAnsi="Arial" w:cs="Arial"/>
          <w:sz w:val="22"/>
          <w:szCs w:val="22"/>
        </w:rPr>
        <w:t> </w:t>
      </w:r>
      <w:r w:rsidRPr="000571AA">
        <w:rPr>
          <w:rFonts w:ascii="Arial" w:hAnsi="Arial" w:cs="Arial"/>
          <w:sz w:val="22"/>
          <w:szCs w:val="22"/>
        </w:rPr>
        <w:t>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w:t>
      </w:r>
      <w:r w:rsidR="00D5208D">
        <w:rPr>
          <w:rFonts w:ascii="Arial" w:hAnsi="Arial" w:cs="Arial"/>
          <w:sz w:val="22"/>
          <w:szCs w:val="22"/>
        </w:rPr>
        <w:t> </w:t>
      </w:r>
      <w:r w:rsidRPr="000571AA">
        <w:rPr>
          <w:rFonts w:ascii="Arial" w:hAnsi="Arial" w:cs="Arial"/>
          <w:sz w:val="22"/>
          <w:szCs w:val="22"/>
        </w:rPr>
        <w:t>o</w:t>
      </w:r>
      <w:r w:rsidR="00D5208D">
        <w:rPr>
          <w:rFonts w:ascii="Arial" w:hAnsi="Arial" w:cs="Arial"/>
          <w:sz w:val="22"/>
          <w:szCs w:val="22"/>
        </w:rPr>
        <w:t> </w:t>
      </w:r>
      <w:r w:rsidRPr="000571AA">
        <w:rPr>
          <w:rFonts w:ascii="Arial" w:hAnsi="Arial" w:cs="Arial"/>
          <w:sz w:val="22"/>
          <w:szCs w:val="22"/>
        </w:rPr>
        <w:t>změně některých zákonů, ve znění pozdějších předpisů.</w:t>
      </w:r>
    </w:p>
    <w:p w14:paraId="1089BC34" w14:textId="77777777" w:rsidR="00063376" w:rsidRPr="00D53952" w:rsidRDefault="00063376" w:rsidP="002736E5">
      <w:pPr>
        <w:numPr>
          <w:ilvl w:val="0"/>
          <w:numId w:val="10"/>
        </w:numPr>
        <w:spacing w:after="24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2736E5">
      <w:pPr>
        <w:numPr>
          <w:ilvl w:val="0"/>
          <w:numId w:val="10"/>
        </w:numPr>
        <w:spacing w:after="240"/>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2736E5">
      <w:pPr>
        <w:numPr>
          <w:ilvl w:val="0"/>
          <w:numId w:val="10"/>
        </w:numPr>
        <w:tabs>
          <w:tab w:val="left" w:pos="1985"/>
        </w:tabs>
        <w:spacing w:after="240"/>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2736E5">
      <w:pPr>
        <w:numPr>
          <w:ilvl w:val="0"/>
          <w:numId w:val="10"/>
        </w:numPr>
        <w:spacing w:after="240"/>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29D39D45" w14:textId="31EFA379" w:rsidR="003D0FED" w:rsidRDefault="003D0FED" w:rsidP="002736E5">
      <w:pPr>
        <w:numPr>
          <w:ilvl w:val="0"/>
          <w:numId w:val="10"/>
        </w:numPr>
        <w:spacing w:after="240"/>
        <w:ind w:left="567" w:hanging="567"/>
        <w:jc w:val="both"/>
        <w:rPr>
          <w:rFonts w:ascii="Arial" w:hAnsi="Arial" w:cs="Arial"/>
          <w:sz w:val="22"/>
          <w:szCs w:val="22"/>
        </w:rPr>
      </w:pPr>
      <w:r w:rsidRPr="00D53952">
        <w:rPr>
          <w:rFonts w:ascii="Arial" w:hAnsi="Arial" w:cs="Arial"/>
          <w:sz w:val="22"/>
          <w:szCs w:val="22"/>
        </w:rPr>
        <w:t xml:space="preserve">Ukončením účinnosti této smlouvy nejsou dotčena ustanovení smlouvy týkající se převodu vlastnického práva, nároků z odpovědnosti za vady a ze záruky za jakost, nároků </w:t>
      </w:r>
      <w:r w:rsidRPr="00D53952">
        <w:rPr>
          <w:rFonts w:ascii="Arial" w:hAnsi="Arial" w:cs="Arial"/>
          <w:sz w:val="22"/>
          <w:szCs w:val="22"/>
        </w:rPr>
        <w:lastRenderedPageBreak/>
        <w:t>z odpovědnosti za škodu a nároků ze smluvních pokut, ustanovení o povinnosti mlčenlivosti, ani další ustanovení a nároky, z jejichž povahy vyplývá, že mají trvat i</w:t>
      </w:r>
      <w:r w:rsidR="00D5208D">
        <w:rPr>
          <w:rFonts w:ascii="Arial" w:hAnsi="Arial" w:cs="Arial"/>
          <w:sz w:val="22"/>
          <w:szCs w:val="22"/>
        </w:rPr>
        <w:t> </w:t>
      </w:r>
      <w:r w:rsidRPr="00D53952">
        <w:rPr>
          <w:rFonts w:ascii="Arial" w:hAnsi="Arial" w:cs="Arial"/>
          <w:sz w:val="22"/>
          <w:szCs w:val="22"/>
        </w:rPr>
        <w:t>po</w:t>
      </w:r>
      <w:r w:rsidR="00D5208D">
        <w:rPr>
          <w:rFonts w:ascii="Arial" w:hAnsi="Arial" w:cs="Arial"/>
          <w:sz w:val="22"/>
          <w:szCs w:val="22"/>
        </w:rPr>
        <w:t> </w:t>
      </w:r>
      <w:r w:rsidRPr="00D53952">
        <w:rPr>
          <w:rFonts w:ascii="Arial" w:hAnsi="Arial" w:cs="Arial"/>
          <w:sz w:val="22"/>
          <w:szCs w:val="22"/>
        </w:rPr>
        <w:t>zániku této smlouvy.</w:t>
      </w:r>
    </w:p>
    <w:p w14:paraId="345E189F" w14:textId="722D9F3E" w:rsidR="00167C3A" w:rsidRPr="00AB0C9F" w:rsidRDefault="00167C3A" w:rsidP="002736E5">
      <w:pPr>
        <w:numPr>
          <w:ilvl w:val="0"/>
          <w:numId w:val="10"/>
        </w:numPr>
        <w:spacing w:after="240"/>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Pr="00D53952" w:rsidRDefault="00B83F26" w:rsidP="002736E5">
      <w:pPr>
        <w:spacing w:before="60" w:after="240"/>
        <w:jc w:val="both"/>
        <w:rPr>
          <w:rFonts w:ascii="Arial" w:hAnsi="Arial" w:cs="Arial"/>
          <w:color w:val="000000"/>
          <w:sz w:val="22"/>
          <w:szCs w:val="22"/>
        </w:rPr>
      </w:pPr>
    </w:p>
    <w:p w14:paraId="79DCB97C" w14:textId="77777777" w:rsidR="00B83F26" w:rsidRPr="00D53952" w:rsidRDefault="00B83F26" w:rsidP="002736E5">
      <w:pPr>
        <w:spacing w:after="240"/>
        <w:jc w:val="both"/>
        <w:rPr>
          <w:rFonts w:ascii="Arial" w:hAnsi="Arial" w:cs="Arial"/>
          <w:sz w:val="22"/>
          <w:szCs w:val="22"/>
        </w:rPr>
      </w:pPr>
    </w:p>
    <w:p w14:paraId="23C4BF16" w14:textId="7430285F" w:rsidR="00B2498F" w:rsidRPr="00D53952" w:rsidRDefault="00B2498F" w:rsidP="00B83F26">
      <w:pPr>
        <w:jc w:val="both"/>
        <w:rPr>
          <w:rFonts w:ascii="Arial" w:hAnsi="Arial" w:cs="Arial"/>
          <w:i/>
          <w:sz w:val="22"/>
          <w:szCs w:val="22"/>
        </w:rPr>
      </w:pPr>
      <w:r w:rsidRPr="00D53952">
        <w:rPr>
          <w:rFonts w:ascii="Arial" w:hAnsi="Arial" w:cs="Arial"/>
          <w:i/>
          <w:sz w:val="22"/>
          <w:szCs w:val="22"/>
          <w:lang w:val="en-US"/>
        </w:rPr>
        <w:t>Příloha č.</w:t>
      </w:r>
      <w:r w:rsidR="002112DC" w:rsidRPr="00D53952">
        <w:rPr>
          <w:rFonts w:ascii="Arial" w:hAnsi="Arial" w:cs="Arial"/>
          <w:i/>
          <w:sz w:val="22"/>
          <w:szCs w:val="22"/>
          <w:lang w:val="en-US"/>
        </w:rPr>
        <w:t>1</w:t>
      </w:r>
      <w:r w:rsidRPr="00D53952">
        <w:rPr>
          <w:rFonts w:ascii="Arial" w:hAnsi="Arial" w:cs="Arial"/>
          <w:i/>
          <w:sz w:val="22"/>
          <w:szCs w:val="22"/>
          <w:lang w:val="en-US"/>
        </w:rPr>
        <w:t xml:space="preserve"> – Plná moc</w:t>
      </w:r>
    </w:p>
    <w:p w14:paraId="4DE37E57" w14:textId="77777777" w:rsidR="00DD34EC" w:rsidRDefault="00DD34EC" w:rsidP="00B83F26">
      <w:pPr>
        <w:jc w:val="both"/>
        <w:rPr>
          <w:rFonts w:ascii="Arial" w:hAnsi="Arial" w:cs="Arial"/>
          <w:sz w:val="22"/>
          <w:szCs w:val="22"/>
        </w:rPr>
      </w:pPr>
    </w:p>
    <w:p w14:paraId="53379EB1" w14:textId="77777777" w:rsidR="001262D2" w:rsidRPr="00D53952" w:rsidRDefault="001262D2" w:rsidP="00B83F26">
      <w:pPr>
        <w:jc w:val="both"/>
        <w:rPr>
          <w:rFonts w:ascii="Arial" w:hAnsi="Arial" w:cs="Arial"/>
          <w:sz w:val="22"/>
          <w:szCs w:val="22"/>
        </w:rPr>
      </w:pPr>
    </w:p>
    <w:p w14:paraId="2B72B728" w14:textId="77777777" w:rsidR="00B83F26"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1B55945F" w14:textId="77777777" w:rsidR="001262D2" w:rsidRDefault="001262D2" w:rsidP="00B83F26">
      <w:pPr>
        <w:pStyle w:val="Zkladntext"/>
        <w:rPr>
          <w:rFonts w:ascii="Arial" w:hAnsi="Arial" w:cs="Arial"/>
          <w:b w:val="0"/>
          <w:sz w:val="22"/>
          <w:szCs w:val="22"/>
        </w:rPr>
      </w:pPr>
    </w:p>
    <w:p w14:paraId="06F89F69" w14:textId="77777777" w:rsidR="001262D2" w:rsidRPr="00D53952" w:rsidRDefault="001262D2" w:rsidP="00B83F26">
      <w:pPr>
        <w:pStyle w:val="Zkladntext"/>
        <w:rPr>
          <w:rFonts w:ascii="Arial" w:hAnsi="Arial" w:cs="Arial"/>
          <w:b w:val="0"/>
          <w:sz w:val="22"/>
          <w:szCs w:val="22"/>
        </w:rPr>
      </w:pPr>
    </w:p>
    <w:p w14:paraId="6AE9546B" w14:textId="77777777" w:rsidR="004907AC" w:rsidRPr="00D53952" w:rsidRDefault="004907AC" w:rsidP="00B83F26">
      <w:pPr>
        <w:jc w:val="both"/>
        <w:rPr>
          <w:rFonts w:ascii="Arial" w:hAnsi="Arial" w:cs="Arial"/>
          <w:sz w:val="22"/>
          <w:szCs w:val="22"/>
        </w:rPr>
      </w:pPr>
    </w:p>
    <w:tbl>
      <w:tblPr>
        <w:tblW w:w="0" w:type="auto"/>
        <w:tblLook w:val="04A0" w:firstRow="1" w:lastRow="0" w:firstColumn="1" w:lastColumn="0" w:noHBand="0" w:noVBand="1"/>
      </w:tblPr>
      <w:tblGrid>
        <w:gridCol w:w="4606"/>
        <w:gridCol w:w="4606"/>
      </w:tblGrid>
      <w:tr w:rsidR="00FA4F26" w:rsidRPr="000F4059" w14:paraId="0CA94818" w14:textId="77777777" w:rsidTr="001F240C">
        <w:tc>
          <w:tcPr>
            <w:tcW w:w="4606" w:type="dxa"/>
            <w:shd w:val="clear" w:color="auto" w:fill="auto"/>
          </w:tcPr>
          <w:p w14:paraId="7A71D052" w14:textId="4A48A57C" w:rsidR="00FA4F26" w:rsidRPr="000F4059" w:rsidRDefault="00FA4F26" w:rsidP="001262D2">
            <w:pPr>
              <w:spacing w:line="288" w:lineRule="auto"/>
              <w:rPr>
                <w:rFonts w:ascii="Arial" w:hAnsi="Arial" w:cs="Arial"/>
                <w:sz w:val="22"/>
                <w:szCs w:val="22"/>
              </w:rPr>
            </w:pPr>
            <w:r w:rsidRPr="000F4059">
              <w:rPr>
                <w:rFonts w:ascii="Arial" w:hAnsi="Arial" w:cs="Arial"/>
                <w:sz w:val="22"/>
                <w:szCs w:val="22"/>
              </w:rPr>
              <w:t>V Karlových Varech dne</w:t>
            </w:r>
            <w:r w:rsidR="00247D48">
              <w:rPr>
                <w:rFonts w:ascii="Arial" w:hAnsi="Arial" w:cs="Arial"/>
                <w:sz w:val="22"/>
                <w:szCs w:val="22"/>
              </w:rPr>
              <w:t xml:space="preserve"> 26. 4. 2024</w:t>
            </w:r>
          </w:p>
        </w:tc>
        <w:tc>
          <w:tcPr>
            <w:tcW w:w="4606" w:type="dxa"/>
            <w:shd w:val="clear" w:color="auto" w:fill="auto"/>
          </w:tcPr>
          <w:p w14:paraId="7B51D019" w14:textId="6C9C3D06" w:rsidR="00FA4F26" w:rsidRPr="000F4059" w:rsidRDefault="00FA4F26" w:rsidP="001262D2">
            <w:pPr>
              <w:spacing w:line="288" w:lineRule="auto"/>
              <w:rPr>
                <w:rFonts w:ascii="Arial" w:hAnsi="Arial" w:cs="Arial"/>
                <w:sz w:val="22"/>
                <w:szCs w:val="22"/>
              </w:rPr>
            </w:pPr>
            <w:r w:rsidRPr="000F4059">
              <w:rPr>
                <w:rFonts w:ascii="Arial" w:hAnsi="Arial" w:cs="Arial"/>
                <w:sz w:val="22"/>
                <w:szCs w:val="22"/>
              </w:rPr>
              <w:t>V</w:t>
            </w:r>
            <w:r w:rsidR="005248F5">
              <w:rPr>
                <w:rFonts w:ascii="Arial" w:hAnsi="Arial" w:cs="Arial"/>
                <w:sz w:val="22"/>
                <w:szCs w:val="22"/>
              </w:rPr>
              <w:t xml:space="preserve"> Plzni </w:t>
            </w:r>
            <w:r w:rsidRPr="000F4059">
              <w:rPr>
                <w:rFonts w:ascii="Arial" w:hAnsi="Arial" w:cs="Arial"/>
                <w:sz w:val="22"/>
                <w:szCs w:val="22"/>
              </w:rPr>
              <w:t>dne</w:t>
            </w:r>
            <w:r w:rsidR="00247D48">
              <w:rPr>
                <w:rFonts w:ascii="Arial" w:hAnsi="Arial" w:cs="Arial"/>
                <w:sz w:val="22"/>
                <w:szCs w:val="22"/>
              </w:rPr>
              <w:t xml:space="preserve"> 25. 4. 2024</w:t>
            </w:r>
          </w:p>
        </w:tc>
      </w:tr>
      <w:tr w:rsidR="00FA4F26" w:rsidRPr="000F4059" w14:paraId="020FF515" w14:textId="77777777" w:rsidTr="001F240C">
        <w:tc>
          <w:tcPr>
            <w:tcW w:w="4606" w:type="dxa"/>
            <w:shd w:val="clear" w:color="auto" w:fill="auto"/>
          </w:tcPr>
          <w:p w14:paraId="553F81AE" w14:textId="77777777" w:rsidR="00FA4F26" w:rsidRPr="000F4059" w:rsidRDefault="00FA4F26" w:rsidP="001F240C">
            <w:pPr>
              <w:spacing w:line="288" w:lineRule="auto"/>
              <w:jc w:val="center"/>
              <w:rPr>
                <w:rFonts w:ascii="Arial" w:hAnsi="Arial" w:cs="Arial"/>
                <w:sz w:val="22"/>
                <w:szCs w:val="22"/>
              </w:rPr>
            </w:pPr>
          </w:p>
          <w:p w14:paraId="005EDC90" w14:textId="77777777" w:rsidR="00FA4F26" w:rsidRPr="000F4059" w:rsidRDefault="00FA4F26" w:rsidP="001F240C">
            <w:pPr>
              <w:spacing w:line="288" w:lineRule="auto"/>
              <w:jc w:val="center"/>
              <w:rPr>
                <w:rFonts w:ascii="Arial" w:hAnsi="Arial" w:cs="Arial"/>
                <w:sz w:val="22"/>
                <w:szCs w:val="22"/>
              </w:rPr>
            </w:pPr>
          </w:p>
        </w:tc>
        <w:tc>
          <w:tcPr>
            <w:tcW w:w="4606" w:type="dxa"/>
            <w:shd w:val="clear" w:color="auto" w:fill="auto"/>
          </w:tcPr>
          <w:p w14:paraId="3C73BFC0" w14:textId="77777777" w:rsidR="00FA4F26" w:rsidRDefault="00FA4F26" w:rsidP="001F240C">
            <w:pPr>
              <w:spacing w:line="288" w:lineRule="auto"/>
              <w:jc w:val="center"/>
              <w:rPr>
                <w:rFonts w:ascii="Arial" w:hAnsi="Arial" w:cs="Arial"/>
                <w:sz w:val="22"/>
                <w:szCs w:val="22"/>
              </w:rPr>
            </w:pPr>
          </w:p>
          <w:p w14:paraId="13640529" w14:textId="77777777" w:rsidR="005248F5" w:rsidRDefault="005248F5" w:rsidP="001F240C">
            <w:pPr>
              <w:spacing w:line="288" w:lineRule="auto"/>
              <w:jc w:val="center"/>
              <w:rPr>
                <w:rFonts w:ascii="Arial" w:hAnsi="Arial" w:cs="Arial"/>
                <w:sz w:val="22"/>
                <w:szCs w:val="22"/>
              </w:rPr>
            </w:pPr>
          </w:p>
          <w:p w14:paraId="08761C1C" w14:textId="77777777" w:rsidR="005248F5" w:rsidRDefault="005248F5" w:rsidP="001F240C">
            <w:pPr>
              <w:spacing w:line="288" w:lineRule="auto"/>
              <w:jc w:val="center"/>
              <w:rPr>
                <w:rFonts w:ascii="Arial" w:hAnsi="Arial" w:cs="Arial"/>
                <w:sz w:val="22"/>
                <w:szCs w:val="22"/>
              </w:rPr>
            </w:pPr>
          </w:p>
          <w:p w14:paraId="2FFF0456" w14:textId="77777777" w:rsidR="005248F5" w:rsidRDefault="005248F5" w:rsidP="001F240C">
            <w:pPr>
              <w:spacing w:line="288" w:lineRule="auto"/>
              <w:jc w:val="center"/>
              <w:rPr>
                <w:rFonts w:ascii="Arial" w:hAnsi="Arial" w:cs="Arial"/>
                <w:sz w:val="22"/>
                <w:szCs w:val="22"/>
              </w:rPr>
            </w:pPr>
          </w:p>
          <w:p w14:paraId="52402673" w14:textId="77777777" w:rsidR="005248F5" w:rsidRPr="000F4059" w:rsidRDefault="005248F5" w:rsidP="001F240C">
            <w:pPr>
              <w:spacing w:line="288" w:lineRule="auto"/>
              <w:jc w:val="center"/>
              <w:rPr>
                <w:rFonts w:ascii="Arial" w:hAnsi="Arial" w:cs="Arial"/>
                <w:sz w:val="22"/>
                <w:szCs w:val="22"/>
              </w:rPr>
            </w:pPr>
          </w:p>
        </w:tc>
      </w:tr>
      <w:tr w:rsidR="00FA4F26" w:rsidRPr="000F4059" w14:paraId="2E841194" w14:textId="77777777" w:rsidTr="001F240C">
        <w:tc>
          <w:tcPr>
            <w:tcW w:w="4606" w:type="dxa"/>
            <w:shd w:val="clear" w:color="auto" w:fill="auto"/>
          </w:tcPr>
          <w:p w14:paraId="3939C653" w14:textId="77777777" w:rsidR="00FA4F26" w:rsidRPr="000F4059" w:rsidRDefault="00FA4F26" w:rsidP="001F240C">
            <w:pPr>
              <w:spacing w:line="288" w:lineRule="auto"/>
              <w:jc w:val="center"/>
              <w:rPr>
                <w:rFonts w:ascii="Arial" w:hAnsi="Arial" w:cs="Arial"/>
                <w:sz w:val="22"/>
                <w:szCs w:val="22"/>
              </w:rPr>
            </w:pPr>
            <w:r w:rsidRPr="000F4059">
              <w:rPr>
                <w:rFonts w:ascii="Arial" w:hAnsi="Arial" w:cs="Arial"/>
                <w:sz w:val="22"/>
                <w:szCs w:val="22"/>
              </w:rPr>
              <w:t>……………………………………</w:t>
            </w:r>
          </w:p>
          <w:p w14:paraId="787A319F" w14:textId="456C8B8A" w:rsidR="00FA4F26" w:rsidRPr="000F4059" w:rsidRDefault="00FA4F26" w:rsidP="001F240C">
            <w:pPr>
              <w:ind w:left="567" w:firstLine="426"/>
              <w:rPr>
                <w:rFonts w:ascii="Arial" w:hAnsi="Arial" w:cs="Arial"/>
                <w:bCs/>
                <w:sz w:val="22"/>
                <w:szCs w:val="22"/>
              </w:rPr>
            </w:pPr>
            <w:r w:rsidRPr="000F4059">
              <w:rPr>
                <w:rFonts w:ascii="Arial" w:hAnsi="Arial" w:cs="Arial"/>
                <w:bCs/>
                <w:sz w:val="22"/>
                <w:szCs w:val="22"/>
              </w:rPr>
              <w:t xml:space="preserve">Ing. </w:t>
            </w:r>
            <w:r w:rsidR="00D25849">
              <w:rPr>
                <w:rFonts w:ascii="Arial" w:hAnsi="Arial" w:cs="Arial"/>
                <w:bCs/>
                <w:sz w:val="22"/>
                <w:szCs w:val="22"/>
              </w:rPr>
              <w:t>Tomáš Valina</w:t>
            </w:r>
          </w:p>
          <w:p w14:paraId="4BB458E5" w14:textId="084C2203" w:rsidR="00FA4F26" w:rsidRPr="000F4059" w:rsidRDefault="00D25849" w:rsidP="00D25849">
            <w:pPr>
              <w:ind w:firstLine="426"/>
              <w:rPr>
                <w:rFonts w:ascii="Arial" w:hAnsi="Arial" w:cs="Arial"/>
                <w:sz w:val="22"/>
                <w:szCs w:val="22"/>
              </w:rPr>
            </w:pPr>
            <w:r>
              <w:rPr>
                <w:rFonts w:ascii="Arial" w:hAnsi="Arial" w:cs="Arial"/>
                <w:bCs/>
                <w:sz w:val="22"/>
                <w:szCs w:val="22"/>
              </w:rPr>
              <w:t xml:space="preserve">zástupce </w:t>
            </w:r>
            <w:r w:rsidR="00FA4F26" w:rsidRPr="000F4059">
              <w:rPr>
                <w:rFonts w:ascii="Arial" w:hAnsi="Arial" w:cs="Arial"/>
                <w:bCs/>
                <w:sz w:val="22"/>
                <w:szCs w:val="22"/>
              </w:rPr>
              <w:t>ředitelk</w:t>
            </w:r>
            <w:r>
              <w:rPr>
                <w:rFonts w:ascii="Arial" w:hAnsi="Arial" w:cs="Arial"/>
                <w:bCs/>
                <w:sz w:val="22"/>
                <w:szCs w:val="22"/>
              </w:rPr>
              <w:t>y</w:t>
            </w:r>
            <w:r w:rsidR="00FA4F26" w:rsidRPr="000F4059">
              <w:rPr>
                <w:rFonts w:ascii="Arial" w:hAnsi="Arial" w:cs="Arial"/>
                <w:bCs/>
                <w:sz w:val="22"/>
                <w:szCs w:val="22"/>
              </w:rPr>
              <w:t xml:space="preserve"> Krajského pozemkového úřadu pro Karlovarský kraj</w:t>
            </w:r>
          </w:p>
          <w:p w14:paraId="60C31EC3" w14:textId="77777777" w:rsidR="00FA4F26" w:rsidRDefault="00FA4F26" w:rsidP="001F240C">
            <w:pPr>
              <w:spacing w:line="288" w:lineRule="auto"/>
              <w:jc w:val="center"/>
              <w:rPr>
                <w:rFonts w:ascii="Arial" w:hAnsi="Arial" w:cs="Arial"/>
                <w:b/>
                <w:sz w:val="22"/>
                <w:szCs w:val="22"/>
              </w:rPr>
            </w:pPr>
          </w:p>
          <w:p w14:paraId="387FF9F4" w14:textId="77777777" w:rsidR="00FA4F26" w:rsidRPr="000F4059" w:rsidRDefault="00FA4F26" w:rsidP="001F240C">
            <w:pPr>
              <w:spacing w:line="288" w:lineRule="auto"/>
              <w:jc w:val="center"/>
              <w:rPr>
                <w:rFonts w:ascii="Arial" w:hAnsi="Arial" w:cs="Arial"/>
                <w:sz w:val="22"/>
                <w:szCs w:val="22"/>
              </w:rPr>
            </w:pPr>
            <w:r w:rsidRPr="000F4059">
              <w:rPr>
                <w:rFonts w:ascii="Arial" w:hAnsi="Arial" w:cs="Arial"/>
                <w:b/>
                <w:sz w:val="22"/>
                <w:szCs w:val="22"/>
              </w:rPr>
              <w:t>objednatel</w:t>
            </w:r>
          </w:p>
        </w:tc>
        <w:tc>
          <w:tcPr>
            <w:tcW w:w="4606" w:type="dxa"/>
            <w:shd w:val="clear" w:color="auto" w:fill="auto"/>
          </w:tcPr>
          <w:p w14:paraId="20A4DAB0" w14:textId="77777777" w:rsidR="00FA4F26" w:rsidRPr="000F4059" w:rsidRDefault="00FA4F26" w:rsidP="001F240C">
            <w:pPr>
              <w:spacing w:line="288" w:lineRule="auto"/>
              <w:jc w:val="center"/>
              <w:rPr>
                <w:rFonts w:ascii="Arial" w:hAnsi="Arial" w:cs="Arial"/>
                <w:sz w:val="22"/>
                <w:szCs w:val="22"/>
              </w:rPr>
            </w:pPr>
            <w:r w:rsidRPr="000F4059">
              <w:rPr>
                <w:rFonts w:ascii="Arial" w:hAnsi="Arial" w:cs="Arial"/>
                <w:sz w:val="22"/>
                <w:szCs w:val="22"/>
              </w:rPr>
              <w:t>……………………………………</w:t>
            </w:r>
          </w:p>
          <w:p w14:paraId="6F664BA1" w14:textId="1FD2722B" w:rsidR="00FA4F26" w:rsidRDefault="005248F5" w:rsidP="001F240C">
            <w:pPr>
              <w:tabs>
                <w:tab w:val="left" w:pos="6520"/>
              </w:tabs>
              <w:spacing w:line="276" w:lineRule="auto"/>
              <w:ind w:left="105"/>
              <w:jc w:val="center"/>
              <w:rPr>
                <w:rFonts w:ascii="Arial" w:hAnsi="Arial" w:cs="Arial"/>
                <w:sz w:val="22"/>
                <w:szCs w:val="22"/>
              </w:rPr>
            </w:pPr>
            <w:r>
              <w:rPr>
                <w:rFonts w:ascii="Arial" w:hAnsi="Arial" w:cs="Arial"/>
                <w:sz w:val="22"/>
                <w:szCs w:val="22"/>
              </w:rPr>
              <w:t>Martin Vondráček</w:t>
            </w:r>
          </w:p>
          <w:p w14:paraId="42705A72" w14:textId="5FD5634F" w:rsidR="00FA4F26" w:rsidRDefault="005248F5" w:rsidP="001F240C">
            <w:pPr>
              <w:tabs>
                <w:tab w:val="left" w:pos="6520"/>
              </w:tabs>
              <w:spacing w:line="276" w:lineRule="auto"/>
              <w:ind w:left="105"/>
              <w:jc w:val="center"/>
              <w:rPr>
                <w:rFonts w:ascii="Arial" w:hAnsi="Arial" w:cs="Arial"/>
                <w:sz w:val="22"/>
                <w:szCs w:val="22"/>
              </w:rPr>
            </w:pPr>
            <w:r>
              <w:rPr>
                <w:rFonts w:ascii="Arial" w:hAnsi="Arial" w:cs="Arial"/>
                <w:sz w:val="22"/>
                <w:szCs w:val="22"/>
              </w:rPr>
              <w:t>jednatel</w:t>
            </w:r>
          </w:p>
          <w:p w14:paraId="6B4AA419" w14:textId="0EE45268" w:rsidR="00FA4F26" w:rsidRPr="000F4059" w:rsidRDefault="00B018C3" w:rsidP="001F240C">
            <w:pPr>
              <w:tabs>
                <w:tab w:val="left" w:pos="6520"/>
              </w:tabs>
              <w:spacing w:line="276" w:lineRule="auto"/>
              <w:ind w:left="105"/>
              <w:jc w:val="center"/>
              <w:rPr>
                <w:rFonts w:ascii="Arial" w:hAnsi="Arial" w:cs="Arial"/>
                <w:sz w:val="22"/>
                <w:szCs w:val="22"/>
              </w:rPr>
            </w:pPr>
            <w:r>
              <w:rPr>
                <w:rFonts w:ascii="Arial" w:hAnsi="Arial" w:cs="Arial"/>
                <w:sz w:val="22"/>
                <w:szCs w:val="22"/>
              </w:rPr>
              <w:t>GEOREAL spol. s r.o.</w:t>
            </w:r>
          </w:p>
          <w:p w14:paraId="2986475F" w14:textId="77777777" w:rsidR="00FA4F26" w:rsidRDefault="00FA4F26" w:rsidP="001F240C">
            <w:pPr>
              <w:spacing w:line="288" w:lineRule="auto"/>
              <w:jc w:val="center"/>
              <w:rPr>
                <w:rFonts w:ascii="Arial" w:hAnsi="Arial" w:cs="Arial"/>
                <w:b/>
                <w:sz w:val="22"/>
                <w:szCs w:val="22"/>
              </w:rPr>
            </w:pPr>
          </w:p>
          <w:p w14:paraId="1F6CDDC2" w14:textId="77777777" w:rsidR="00FA4F26" w:rsidRPr="000F4059" w:rsidRDefault="00FA4F26" w:rsidP="001F240C">
            <w:pPr>
              <w:spacing w:line="288" w:lineRule="auto"/>
              <w:jc w:val="center"/>
              <w:rPr>
                <w:rFonts w:ascii="Arial" w:hAnsi="Arial" w:cs="Arial"/>
                <w:sz w:val="22"/>
                <w:szCs w:val="22"/>
              </w:rPr>
            </w:pPr>
            <w:r w:rsidRPr="000F4059">
              <w:rPr>
                <w:rFonts w:ascii="Arial" w:hAnsi="Arial" w:cs="Arial"/>
                <w:b/>
                <w:sz w:val="22"/>
                <w:szCs w:val="22"/>
              </w:rPr>
              <w:t>zhotovitel</w:t>
            </w:r>
          </w:p>
        </w:tc>
      </w:tr>
    </w:tbl>
    <w:p w14:paraId="4DF2E7E0" w14:textId="77777777" w:rsidR="000E5EAB" w:rsidRDefault="000E5EAB" w:rsidP="00B520B5">
      <w:pPr>
        <w:pStyle w:val="Zkladntext"/>
        <w:tabs>
          <w:tab w:val="left" w:pos="426"/>
        </w:tabs>
        <w:spacing w:line="276" w:lineRule="auto"/>
        <w:jc w:val="both"/>
      </w:pPr>
    </w:p>
    <w:sectPr w:rsidR="000E5EAB" w:rsidSect="00EB64F1">
      <w:footerReference w:type="even" r:id="rId13"/>
      <w:footerReference w:type="default" r:id="rId14"/>
      <w:headerReference w:type="first" r:id="rId15"/>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A181" w14:textId="77777777" w:rsidR="00401DF6" w:rsidRDefault="00401DF6" w:rsidP="00B83F26">
      <w:r>
        <w:separator/>
      </w:r>
    </w:p>
  </w:endnote>
  <w:endnote w:type="continuationSeparator" w:id="0">
    <w:p w14:paraId="395A90EB" w14:textId="77777777" w:rsidR="00401DF6" w:rsidRDefault="00401DF6"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58FBAC33"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separate"/>
    </w:r>
    <w:r w:rsidR="000E5EAB">
      <w:rPr>
        <w:rStyle w:val="slostrnky"/>
        <w:noProof/>
      </w:rPr>
      <w:t>2</w: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356AA7">
          <w:rPr>
            <w:rFonts w:ascii="Arial" w:hAnsi="Arial" w:cs="Arial"/>
            <w:noProof/>
            <w:sz w:val="22"/>
            <w:szCs w:val="22"/>
          </w:rPr>
          <w:t>10</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C17B" w14:textId="77777777" w:rsidR="00401DF6" w:rsidRDefault="00401DF6" w:rsidP="00B83F26">
      <w:r>
        <w:separator/>
      </w:r>
    </w:p>
  </w:footnote>
  <w:footnote w:type="continuationSeparator" w:id="0">
    <w:p w14:paraId="73AF9845" w14:textId="77777777" w:rsidR="00401DF6" w:rsidRDefault="00401DF6"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AF83" w14:textId="77777777" w:rsidR="008645F0" w:rsidRPr="008645F0" w:rsidRDefault="008645F0" w:rsidP="008645F0">
    <w:pPr>
      <w:pStyle w:val="Zhlav"/>
      <w:tabs>
        <w:tab w:val="clear" w:pos="4536"/>
      </w:tabs>
      <w:rPr>
        <w:rFonts w:ascii="Arial" w:hAnsi="Arial" w:cs="Arial"/>
      </w:rPr>
    </w:pPr>
    <w:r w:rsidRPr="008645F0">
      <w:rPr>
        <w:rFonts w:ascii="Arial" w:hAnsi="Arial" w:cs="Arial"/>
      </w:rPr>
      <w:t>Číslo smlouvy objednatele: 233-2024-529101</w:t>
    </w:r>
  </w:p>
  <w:p w14:paraId="67F5F52D" w14:textId="77777777" w:rsidR="008645F0" w:rsidRPr="008645F0" w:rsidRDefault="008645F0" w:rsidP="008645F0">
    <w:pPr>
      <w:pStyle w:val="Zhlav"/>
      <w:tabs>
        <w:tab w:val="clear" w:pos="4536"/>
      </w:tabs>
      <w:rPr>
        <w:rFonts w:ascii="Arial" w:hAnsi="Arial" w:cs="Arial"/>
      </w:rPr>
    </w:pPr>
    <w:r w:rsidRPr="008645F0">
      <w:rPr>
        <w:rFonts w:ascii="Arial" w:hAnsi="Arial" w:cs="Arial"/>
      </w:rPr>
      <w:t>UID: spudms00000014470375</w:t>
    </w:r>
  </w:p>
  <w:p w14:paraId="0FE1921E" w14:textId="61CBAF37" w:rsidR="00012340" w:rsidRDefault="008645F0" w:rsidP="008645F0">
    <w:pPr>
      <w:pStyle w:val="Zhlav"/>
    </w:pPr>
    <w:r w:rsidRPr="008645F0">
      <w:rPr>
        <w:rFonts w:ascii="Arial" w:hAnsi="Arial" w:cs="Arial"/>
      </w:rPr>
      <w:t>Číslo smlouvy zhotovitele:</w:t>
    </w:r>
    <w:r w:rsidRPr="00455557">
      <w:t xml:space="preserve">      </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2D0429BF"/>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246599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3437413">
    <w:abstractNumId w:val="38"/>
  </w:num>
  <w:num w:numId="3" w16cid:durableId="1635600354">
    <w:abstractNumId w:val="14"/>
  </w:num>
  <w:num w:numId="4" w16cid:durableId="1640308788">
    <w:abstractNumId w:val="4"/>
  </w:num>
  <w:num w:numId="5" w16cid:durableId="1131901294">
    <w:abstractNumId w:val="1"/>
  </w:num>
  <w:num w:numId="6" w16cid:durableId="662777991">
    <w:abstractNumId w:val="3"/>
  </w:num>
  <w:num w:numId="7" w16cid:durableId="672686109">
    <w:abstractNumId w:val="11"/>
  </w:num>
  <w:num w:numId="8" w16cid:durableId="305355960">
    <w:abstractNumId w:val="21"/>
  </w:num>
  <w:num w:numId="9" w16cid:durableId="1789422137">
    <w:abstractNumId w:val="25"/>
  </w:num>
  <w:num w:numId="10" w16cid:durableId="1167748039">
    <w:abstractNumId w:val="35"/>
  </w:num>
  <w:num w:numId="11" w16cid:durableId="1450318489">
    <w:abstractNumId w:val="22"/>
  </w:num>
  <w:num w:numId="12" w16cid:durableId="1674146092">
    <w:abstractNumId w:val="36"/>
  </w:num>
  <w:num w:numId="13" w16cid:durableId="1982417171">
    <w:abstractNumId w:val="18"/>
  </w:num>
  <w:num w:numId="14" w16cid:durableId="1739011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05802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2483762">
    <w:abstractNumId w:val="20"/>
  </w:num>
  <w:num w:numId="17" w16cid:durableId="452788447">
    <w:abstractNumId w:val="9"/>
  </w:num>
  <w:num w:numId="18" w16cid:durableId="1999454808">
    <w:abstractNumId w:val="0"/>
  </w:num>
  <w:num w:numId="19" w16cid:durableId="1355115034">
    <w:abstractNumId w:val="19"/>
  </w:num>
  <w:num w:numId="20" w16cid:durableId="235751895">
    <w:abstractNumId w:val="7"/>
  </w:num>
  <w:num w:numId="21" w16cid:durableId="1097991588">
    <w:abstractNumId w:val="5"/>
  </w:num>
  <w:num w:numId="22" w16cid:durableId="1690906912">
    <w:abstractNumId w:val="10"/>
  </w:num>
  <w:num w:numId="23" w16cid:durableId="545140167">
    <w:abstractNumId w:val="17"/>
  </w:num>
  <w:num w:numId="24" w16cid:durableId="2102333103">
    <w:abstractNumId w:val="13"/>
  </w:num>
  <w:num w:numId="25" w16cid:durableId="715130282">
    <w:abstractNumId w:val="37"/>
  </w:num>
  <w:num w:numId="26" w16cid:durableId="1529029657">
    <w:abstractNumId w:val="26"/>
  </w:num>
  <w:num w:numId="27" w16cid:durableId="1907449830">
    <w:abstractNumId w:val="30"/>
  </w:num>
  <w:num w:numId="28" w16cid:durableId="2122917849">
    <w:abstractNumId w:val="8"/>
  </w:num>
  <w:num w:numId="29" w16cid:durableId="1370757688">
    <w:abstractNumId w:val="23"/>
  </w:num>
  <w:num w:numId="30" w16cid:durableId="718818878">
    <w:abstractNumId w:val="24"/>
  </w:num>
  <w:num w:numId="31" w16cid:durableId="1508130031">
    <w:abstractNumId w:val="34"/>
  </w:num>
  <w:num w:numId="32" w16cid:durableId="631836381">
    <w:abstractNumId w:val="33"/>
  </w:num>
  <w:num w:numId="33" w16cid:durableId="1087773454">
    <w:abstractNumId w:val="6"/>
  </w:num>
  <w:num w:numId="34" w16cid:durableId="1905752075">
    <w:abstractNumId w:val="27"/>
  </w:num>
  <w:num w:numId="35" w16cid:durableId="829368567">
    <w:abstractNumId w:val="32"/>
  </w:num>
  <w:num w:numId="36" w16cid:durableId="20131256">
    <w:abstractNumId w:val="28"/>
  </w:num>
  <w:num w:numId="37" w16cid:durableId="1584222642">
    <w:abstractNumId w:val="2"/>
  </w:num>
  <w:num w:numId="38" w16cid:durableId="1694189980">
    <w:abstractNumId w:val="12"/>
  </w:num>
  <w:num w:numId="39" w16cid:durableId="1863736309">
    <w:abstractNumId w:val="29"/>
  </w:num>
  <w:num w:numId="40" w16cid:durableId="1177698576">
    <w:abstractNumId w:val="31"/>
  </w:num>
  <w:num w:numId="41" w16cid:durableId="8770868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26"/>
    <w:rsid w:val="00000AC5"/>
    <w:rsid w:val="00006455"/>
    <w:rsid w:val="00006EE5"/>
    <w:rsid w:val="00012340"/>
    <w:rsid w:val="00015DD0"/>
    <w:rsid w:val="00024245"/>
    <w:rsid w:val="00027193"/>
    <w:rsid w:val="00030C3D"/>
    <w:rsid w:val="0003533D"/>
    <w:rsid w:val="0004607F"/>
    <w:rsid w:val="000571AA"/>
    <w:rsid w:val="00057F3C"/>
    <w:rsid w:val="000618A9"/>
    <w:rsid w:val="00063376"/>
    <w:rsid w:val="000722A3"/>
    <w:rsid w:val="00087A0A"/>
    <w:rsid w:val="00090512"/>
    <w:rsid w:val="00093C5B"/>
    <w:rsid w:val="000B15B5"/>
    <w:rsid w:val="000B3316"/>
    <w:rsid w:val="000B3EB9"/>
    <w:rsid w:val="000B47D7"/>
    <w:rsid w:val="000C0BDA"/>
    <w:rsid w:val="000C4B33"/>
    <w:rsid w:val="000D1818"/>
    <w:rsid w:val="000D490D"/>
    <w:rsid w:val="000E5EAB"/>
    <w:rsid w:val="000E6467"/>
    <w:rsid w:val="000F1247"/>
    <w:rsid w:val="001135AC"/>
    <w:rsid w:val="001262D2"/>
    <w:rsid w:val="00126A2D"/>
    <w:rsid w:val="0012753E"/>
    <w:rsid w:val="001348A2"/>
    <w:rsid w:val="00165F4C"/>
    <w:rsid w:val="00167323"/>
    <w:rsid w:val="00167C3A"/>
    <w:rsid w:val="00181A77"/>
    <w:rsid w:val="00185DB2"/>
    <w:rsid w:val="001971F1"/>
    <w:rsid w:val="001A4873"/>
    <w:rsid w:val="001A5183"/>
    <w:rsid w:val="001C0AA4"/>
    <w:rsid w:val="001D363B"/>
    <w:rsid w:val="001D6745"/>
    <w:rsid w:val="001E4DC2"/>
    <w:rsid w:val="001E6314"/>
    <w:rsid w:val="001F221A"/>
    <w:rsid w:val="001F43CE"/>
    <w:rsid w:val="00206E65"/>
    <w:rsid w:val="002112DC"/>
    <w:rsid w:val="00213D92"/>
    <w:rsid w:val="00214078"/>
    <w:rsid w:val="0021725F"/>
    <w:rsid w:val="002213F5"/>
    <w:rsid w:val="002233D7"/>
    <w:rsid w:val="00223F47"/>
    <w:rsid w:val="00234282"/>
    <w:rsid w:val="00237FF8"/>
    <w:rsid w:val="00245A3C"/>
    <w:rsid w:val="00247D48"/>
    <w:rsid w:val="00254993"/>
    <w:rsid w:val="00265FAA"/>
    <w:rsid w:val="00270033"/>
    <w:rsid w:val="002736E5"/>
    <w:rsid w:val="002876AC"/>
    <w:rsid w:val="0029390D"/>
    <w:rsid w:val="002A41D1"/>
    <w:rsid w:val="002B11BE"/>
    <w:rsid w:val="002B171C"/>
    <w:rsid w:val="002B1C6A"/>
    <w:rsid w:val="002B264E"/>
    <w:rsid w:val="002B7370"/>
    <w:rsid w:val="002C491C"/>
    <w:rsid w:val="002C59E8"/>
    <w:rsid w:val="002D36A8"/>
    <w:rsid w:val="002E0BCE"/>
    <w:rsid w:val="002E2A05"/>
    <w:rsid w:val="00304813"/>
    <w:rsid w:val="00305045"/>
    <w:rsid w:val="00306498"/>
    <w:rsid w:val="0032529C"/>
    <w:rsid w:val="00331E57"/>
    <w:rsid w:val="00341911"/>
    <w:rsid w:val="00341FEF"/>
    <w:rsid w:val="003511BE"/>
    <w:rsid w:val="00354996"/>
    <w:rsid w:val="00356AA7"/>
    <w:rsid w:val="00357E86"/>
    <w:rsid w:val="003611E2"/>
    <w:rsid w:val="003620AC"/>
    <w:rsid w:val="00363183"/>
    <w:rsid w:val="003A4E29"/>
    <w:rsid w:val="003A6937"/>
    <w:rsid w:val="003B40F5"/>
    <w:rsid w:val="003B5990"/>
    <w:rsid w:val="003B7D9D"/>
    <w:rsid w:val="003C1770"/>
    <w:rsid w:val="003C703B"/>
    <w:rsid w:val="003D0CAE"/>
    <w:rsid w:val="003D0FED"/>
    <w:rsid w:val="003D68E8"/>
    <w:rsid w:val="003E6377"/>
    <w:rsid w:val="003E757C"/>
    <w:rsid w:val="00401DF6"/>
    <w:rsid w:val="00430EE4"/>
    <w:rsid w:val="0043137E"/>
    <w:rsid w:val="004453EA"/>
    <w:rsid w:val="00445932"/>
    <w:rsid w:val="00450827"/>
    <w:rsid w:val="00457F60"/>
    <w:rsid w:val="0046360C"/>
    <w:rsid w:val="00463AB0"/>
    <w:rsid w:val="004652FB"/>
    <w:rsid w:val="0048083B"/>
    <w:rsid w:val="004853B1"/>
    <w:rsid w:val="004907AC"/>
    <w:rsid w:val="004A5779"/>
    <w:rsid w:val="004B49E7"/>
    <w:rsid w:val="004C0349"/>
    <w:rsid w:val="004C0638"/>
    <w:rsid w:val="004D6A6C"/>
    <w:rsid w:val="004E2267"/>
    <w:rsid w:val="005077E5"/>
    <w:rsid w:val="0051649A"/>
    <w:rsid w:val="00523990"/>
    <w:rsid w:val="005248F5"/>
    <w:rsid w:val="00530002"/>
    <w:rsid w:val="00531C6F"/>
    <w:rsid w:val="00542A63"/>
    <w:rsid w:val="005444EE"/>
    <w:rsid w:val="0054478C"/>
    <w:rsid w:val="00555AA4"/>
    <w:rsid w:val="005700BC"/>
    <w:rsid w:val="00571A48"/>
    <w:rsid w:val="00571FFD"/>
    <w:rsid w:val="00572C8B"/>
    <w:rsid w:val="00574F3E"/>
    <w:rsid w:val="00577773"/>
    <w:rsid w:val="00587429"/>
    <w:rsid w:val="00595FEA"/>
    <w:rsid w:val="005A4779"/>
    <w:rsid w:val="005B7A72"/>
    <w:rsid w:val="005C23CD"/>
    <w:rsid w:val="005D328A"/>
    <w:rsid w:val="005E3D3B"/>
    <w:rsid w:val="005F687B"/>
    <w:rsid w:val="00616346"/>
    <w:rsid w:val="0061794B"/>
    <w:rsid w:val="00653A09"/>
    <w:rsid w:val="006662DA"/>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01D8A"/>
    <w:rsid w:val="0070680A"/>
    <w:rsid w:val="00721C31"/>
    <w:rsid w:val="007261A8"/>
    <w:rsid w:val="00730C14"/>
    <w:rsid w:val="007421FE"/>
    <w:rsid w:val="0075149E"/>
    <w:rsid w:val="00752BF7"/>
    <w:rsid w:val="00761350"/>
    <w:rsid w:val="00761ABA"/>
    <w:rsid w:val="007637D0"/>
    <w:rsid w:val="00764B88"/>
    <w:rsid w:val="007810BC"/>
    <w:rsid w:val="00790362"/>
    <w:rsid w:val="007A798D"/>
    <w:rsid w:val="007C3ECF"/>
    <w:rsid w:val="007C5C7F"/>
    <w:rsid w:val="007C76EF"/>
    <w:rsid w:val="007D089F"/>
    <w:rsid w:val="007D3F38"/>
    <w:rsid w:val="007E17D6"/>
    <w:rsid w:val="007E33A0"/>
    <w:rsid w:val="007F521D"/>
    <w:rsid w:val="007F5CA9"/>
    <w:rsid w:val="00814C88"/>
    <w:rsid w:val="00815E94"/>
    <w:rsid w:val="00815F47"/>
    <w:rsid w:val="00816B62"/>
    <w:rsid w:val="008362F5"/>
    <w:rsid w:val="0083782B"/>
    <w:rsid w:val="008442E9"/>
    <w:rsid w:val="00851E49"/>
    <w:rsid w:val="00854DB6"/>
    <w:rsid w:val="0085556B"/>
    <w:rsid w:val="008645F0"/>
    <w:rsid w:val="00865021"/>
    <w:rsid w:val="00865AAA"/>
    <w:rsid w:val="008779A3"/>
    <w:rsid w:val="00883471"/>
    <w:rsid w:val="00890983"/>
    <w:rsid w:val="00893A83"/>
    <w:rsid w:val="00895C11"/>
    <w:rsid w:val="008A1D16"/>
    <w:rsid w:val="008A6DC3"/>
    <w:rsid w:val="008B33FA"/>
    <w:rsid w:val="008C61B3"/>
    <w:rsid w:val="008C6924"/>
    <w:rsid w:val="008E13A4"/>
    <w:rsid w:val="008E5BF1"/>
    <w:rsid w:val="008F3E92"/>
    <w:rsid w:val="008F7F7F"/>
    <w:rsid w:val="0090074B"/>
    <w:rsid w:val="00935646"/>
    <w:rsid w:val="00937C1D"/>
    <w:rsid w:val="00941C88"/>
    <w:rsid w:val="0094234F"/>
    <w:rsid w:val="00943CCC"/>
    <w:rsid w:val="00944D3F"/>
    <w:rsid w:val="009470ED"/>
    <w:rsid w:val="0096175E"/>
    <w:rsid w:val="009671A1"/>
    <w:rsid w:val="009736F8"/>
    <w:rsid w:val="0097470B"/>
    <w:rsid w:val="0098788E"/>
    <w:rsid w:val="00987DA1"/>
    <w:rsid w:val="00992D32"/>
    <w:rsid w:val="0099495F"/>
    <w:rsid w:val="009B4D42"/>
    <w:rsid w:val="009B73BE"/>
    <w:rsid w:val="009B7615"/>
    <w:rsid w:val="009C0CA5"/>
    <w:rsid w:val="009C3271"/>
    <w:rsid w:val="009C6AEC"/>
    <w:rsid w:val="009D3BAE"/>
    <w:rsid w:val="009D5790"/>
    <w:rsid w:val="009E3C38"/>
    <w:rsid w:val="009F145A"/>
    <w:rsid w:val="00A00B86"/>
    <w:rsid w:val="00A120A3"/>
    <w:rsid w:val="00A1694B"/>
    <w:rsid w:val="00A22E65"/>
    <w:rsid w:val="00A35BCB"/>
    <w:rsid w:val="00A375D5"/>
    <w:rsid w:val="00A45D1B"/>
    <w:rsid w:val="00A61E0B"/>
    <w:rsid w:val="00A87806"/>
    <w:rsid w:val="00AB0C9F"/>
    <w:rsid w:val="00AB3F7B"/>
    <w:rsid w:val="00AB6118"/>
    <w:rsid w:val="00AC3DCD"/>
    <w:rsid w:val="00AC5801"/>
    <w:rsid w:val="00AC6FB4"/>
    <w:rsid w:val="00AD737D"/>
    <w:rsid w:val="00AF083C"/>
    <w:rsid w:val="00B018C3"/>
    <w:rsid w:val="00B0493E"/>
    <w:rsid w:val="00B21DCD"/>
    <w:rsid w:val="00B2498F"/>
    <w:rsid w:val="00B30F9A"/>
    <w:rsid w:val="00B3556A"/>
    <w:rsid w:val="00B4061D"/>
    <w:rsid w:val="00B411AC"/>
    <w:rsid w:val="00B42901"/>
    <w:rsid w:val="00B520B5"/>
    <w:rsid w:val="00B5360A"/>
    <w:rsid w:val="00B705C1"/>
    <w:rsid w:val="00B7378A"/>
    <w:rsid w:val="00B7615A"/>
    <w:rsid w:val="00B80447"/>
    <w:rsid w:val="00B83F26"/>
    <w:rsid w:val="00B84595"/>
    <w:rsid w:val="00B95B30"/>
    <w:rsid w:val="00BA4EE1"/>
    <w:rsid w:val="00BB4EEA"/>
    <w:rsid w:val="00BC00B7"/>
    <w:rsid w:val="00BC5BBE"/>
    <w:rsid w:val="00BE0939"/>
    <w:rsid w:val="00BE6C6B"/>
    <w:rsid w:val="00C03C2A"/>
    <w:rsid w:val="00C13DD4"/>
    <w:rsid w:val="00C16AF5"/>
    <w:rsid w:val="00C17C65"/>
    <w:rsid w:val="00C276DF"/>
    <w:rsid w:val="00C557D2"/>
    <w:rsid w:val="00C709CD"/>
    <w:rsid w:val="00C75068"/>
    <w:rsid w:val="00C82752"/>
    <w:rsid w:val="00C8621E"/>
    <w:rsid w:val="00C95B0E"/>
    <w:rsid w:val="00CB3BB5"/>
    <w:rsid w:val="00CB4F7C"/>
    <w:rsid w:val="00CB557F"/>
    <w:rsid w:val="00CC3E8C"/>
    <w:rsid w:val="00CC45A0"/>
    <w:rsid w:val="00CE7F49"/>
    <w:rsid w:val="00CF0417"/>
    <w:rsid w:val="00CF116D"/>
    <w:rsid w:val="00CF205B"/>
    <w:rsid w:val="00D0196C"/>
    <w:rsid w:val="00D01ACB"/>
    <w:rsid w:val="00D1571A"/>
    <w:rsid w:val="00D2184E"/>
    <w:rsid w:val="00D245A1"/>
    <w:rsid w:val="00D25849"/>
    <w:rsid w:val="00D274CE"/>
    <w:rsid w:val="00D32776"/>
    <w:rsid w:val="00D5208D"/>
    <w:rsid w:val="00D53952"/>
    <w:rsid w:val="00D54940"/>
    <w:rsid w:val="00D5611A"/>
    <w:rsid w:val="00D64398"/>
    <w:rsid w:val="00D90CCC"/>
    <w:rsid w:val="00D91798"/>
    <w:rsid w:val="00D93301"/>
    <w:rsid w:val="00D9370F"/>
    <w:rsid w:val="00D93F9F"/>
    <w:rsid w:val="00DA4548"/>
    <w:rsid w:val="00DB5915"/>
    <w:rsid w:val="00DC05CC"/>
    <w:rsid w:val="00DD34EC"/>
    <w:rsid w:val="00DE5176"/>
    <w:rsid w:val="00DE51C3"/>
    <w:rsid w:val="00DF4A58"/>
    <w:rsid w:val="00E06DC1"/>
    <w:rsid w:val="00E07AA6"/>
    <w:rsid w:val="00E11AED"/>
    <w:rsid w:val="00E32D43"/>
    <w:rsid w:val="00E36A32"/>
    <w:rsid w:val="00E376F5"/>
    <w:rsid w:val="00E55C57"/>
    <w:rsid w:val="00E6214B"/>
    <w:rsid w:val="00E62CBE"/>
    <w:rsid w:val="00E63B29"/>
    <w:rsid w:val="00E65FD2"/>
    <w:rsid w:val="00E724F1"/>
    <w:rsid w:val="00E74E11"/>
    <w:rsid w:val="00E75F8D"/>
    <w:rsid w:val="00E84F70"/>
    <w:rsid w:val="00E86E70"/>
    <w:rsid w:val="00EA401B"/>
    <w:rsid w:val="00EB64F1"/>
    <w:rsid w:val="00EC3260"/>
    <w:rsid w:val="00EC535B"/>
    <w:rsid w:val="00EE1539"/>
    <w:rsid w:val="00EE4F81"/>
    <w:rsid w:val="00EF1A5F"/>
    <w:rsid w:val="00EF315E"/>
    <w:rsid w:val="00EF3698"/>
    <w:rsid w:val="00EF7CB8"/>
    <w:rsid w:val="00F133C5"/>
    <w:rsid w:val="00F25344"/>
    <w:rsid w:val="00F31B94"/>
    <w:rsid w:val="00F32C41"/>
    <w:rsid w:val="00F33FE9"/>
    <w:rsid w:val="00F45944"/>
    <w:rsid w:val="00F60711"/>
    <w:rsid w:val="00F627CD"/>
    <w:rsid w:val="00F66E65"/>
    <w:rsid w:val="00FA4F26"/>
    <w:rsid w:val="00FB40B2"/>
    <w:rsid w:val="00FC3888"/>
    <w:rsid w:val="00FC7980"/>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nhideWhenUsed/>
    <w:rsid w:val="00B83F26"/>
    <w:pPr>
      <w:tabs>
        <w:tab w:val="center" w:pos="4536"/>
        <w:tab w:val="right" w:pos="9072"/>
      </w:tabs>
    </w:pPr>
  </w:style>
  <w:style w:type="character" w:customStyle="1" w:styleId="ZhlavChar">
    <w:name w:val="Záhlaví Char"/>
    <w:basedOn w:val="Standardnpsmoodstavce"/>
    <w:link w:val="Zhlav"/>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paragraph" w:customStyle="1" w:styleId="Zkladntext31">
    <w:name w:val="Základní text 31"/>
    <w:basedOn w:val="Normln"/>
    <w:uiPriority w:val="99"/>
    <w:rsid w:val="000E5EAB"/>
    <w:pPr>
      <w:jc w:val="both"/>
    </w:pPr>
    <w:rPr>
      <w:sz w:val="24"/>
      <w:lang w:eastAsia="en-US"/>
    </w:rPr>
  </w:style>
  <w:style w:type="paragraph" w:customStyle="1" w:styleId="Default">
    <w:name w:val="Default"/>
    <w:rsid w:val="000E5EAB"/>
    <w:pPr>
      <w:autoSpaceDE w:val="0"/>
      <w:autoSpaceDN w:val="0"/>
      <w:adjustRightInd w:val="0"/>
    </w:pPr>
    <w:rPr>
      <w:color w:val="000000"/>
    </w:rPr>
  </w:style>
  <w:style w:type="character" w:styleId="Hypertextovodkaz">
    <w:name w:val="Hyperlink"/>
    <w:basedOn w:val="Standardnpsmoodstavce"/>
    <w:uiPriority w:val="99"/>
    <w:unhideWhenUsed/>
    <w:rsid w:val="00356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9EFE6-2A5C-47F3-A10D-971FBE3256FD}">
  <ds:schemaRefs>
    <ds:schemaRef ds:uri="http://schemas.openxmlformats.org/officeDocument/2006/bibliography"/>
  </ds:schemaRefs>
</ds:datastoreItem>
</file>

<file path=customXml/itemProps2.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3.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4.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5.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D37817-0F55-4717-8504-E6D4D29766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3131</Words>
  <Characters>18476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Bešťáková Eliška</cp:lastModifiedBy>
  <cp:revision>16</cp:revision>
  <cp:lastPrinted>2022-06-15T12:51:00Z</cp:lastPrinted>
  <dcterms:created xsi:type="dcterms:W3CDTF">2024-03-20T10:57:00Z</dcterms:created>
  <dcterms:modified xsi:type="dcterms:W3CDTF">2024-04-26T07:33:00Z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_SourceUrl">
    <vt:lpwstr/>
  </property>
  <property fmtid="{D5CDD505-2E9C-101B-9397-08002B2CF9AE}" pid="15" name="_SharedFileIndex">
    <vt:lpwstr/>
  </property>
  <property fmtid="{D5CDD505-2E9C-101B-9397-08002B2CF9AE}" pid="16" name="RDKomentar">
    <vt:lpwstr/>
  </property>
  <property fmtid="{D5CDD505-2E9C-101B-9397-08002B2CF9AE}" pid="17" name="RDCisloJednaci">
    <vt:lpwstr/>
  </property>
  <property fmtid="{D5CDD505-2E9C-101B-9397-08002B2CF9AE}" pid="18" name="RDNahrazuje">
    <vt:lpwstr/>
  </property>
  <property fmtid="{D5CDD505-2E9C-101B-9397-08002B2CF9AE}" pid="19" name="RDCreatedFromID">
    <vt:lpwstr/>
  </property>
  <property fmtid="{D5CDD505-2E9C-101B-9397-08002B2CF9AE}" pid="20" name="ComplianceAssetId">
    <vt:lpwstr/>
  </property>
  <property fmtid="{D5CDD505-2E9C-101B-9397-08002B2CF9AE}" pid="21" name="TemplateUrl">
    <vt:lpwstr/>
  </property>
  <property fmtid="{D5CDD505-2E9C-101B-9397-08002B2CF9AE}" pid="22" name="RDPoradoveCisloCalc">
    <vt:lpwstr/>
  </property>
  <property fmtid="{D5CDD505-2E9C-101B-9397-08002B2CF9AE}" pid="23" name="VestnikCisloInformace">
    <vt:lpwstr/>
  </property>
  <property fmtid="{D5CDD505-2E9C-101B-9397-08002B2CF9AE}" pid="24" name="runWF">
    <vt:lpwstr/>
  </property>
  <property fmtid="{D5CDD505-2E9C-101B-9397-08002B2CF9AE}" pid="25" name="RDPripominkujici">
    <vt:lpwstr/>
  </property>
  <property fmtid="{D5CDD505-2E9C-101B-9397-08002B2CF9AE}" pid="26" name="RDKlasifikaceCitlivosti">
    <vt:lpwstr/>
  </property>
  <property fmtid="{D5CDD505-2E9C-101B-9397-08002B2CF9AE}" pid="27" name="vLookupPripominky">
    <vt:lpwstr/>
  </property>
  <property fmtid="{D5CDD505-2E9C-101B-9397-08002B2CF9AE}" pid="28" name="RDZpusobVydani">
    <vt:lpwstr/>
  </property>
  <property fmtid="{D5CDD505-2E9C-101B-9397-08002B2CF9AE}" pid="29" name="VestnikUrl">
    <vt:lpwstr/>
  </property>
  <property fmtid="{D5CDD505-2E9C-101B-9397-08002B2CF9AE}" pid="30" name="RDCisloIdentifikacni">
    <vt:lpwstr/>
  </property>
  <property fmtid="{D5CDD505-2E9C-101B-9397-08002B2CF9AE}" pid="31" name="vLookupUkoly">
    <vt:lpwstr/>
  </property>
  <property fmtid="{D5CDD505-2E9C-101B-9397-08002B2CF9AE}" pid="32" name="RDSpoluAutori">
    <vt:lpwstr/>
  </property>
  <property fmtid="{D5CDD505-2E9C-101B-9397-08002B2CF9AE}" pid="33" name="RDSouvisi">
    <vt:lpwstr/>
  </property>
  <property fmtid="{D5CDD505-2E9C-101B-9397-08002B2CF9AE}" pid="34" name="RDOblast">
    <vt:lpwstr/>
  </property>
  <property fmtid="{D5CDD505-2E9C-101B-9397-08002B2CF9AE}" pid="35" name="_ExtendedDescription">
    <vt:lpwstr/>
  </property>
  <property fmtid="{D5CDD505-2E9C-101B-9397-08002B2CF9AE}" pid="36" name="NazevRD">
    <vt:lpwstr/>
  </property>
</Properties>
</file>