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48F8" w14:textId="77777777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</w:p>
    <w:p w14:paraId="732F4B8D" w14:textId="77777777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</w:p>
    <w:p w14:paraId="78724AEB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3B10C6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A3504E9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6F0A3B6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46057 Liberec</w:t>
      </w:r>
    </w:p>
    <w:p w14:paraId="7695D9A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DCC940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5C584DE0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42B0692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4BF1B1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28023D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1023690812</w:t>
      </w:r>
    </w:p>
    <w:p w14:paraId="78EBD60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A7FC6F5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3005FD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068EBA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265DBB" w14:textId="66E8EC9D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Korytář Jan Mgr.</w:t>
      </w:r>
      <w:r w:rsidRPr="00D87E4D">
        <w:rPr>
          <w:rFonts w:ascii="Arial" w:hAnsi="Arial" w:cs="Arial"/>
          <w:color w:val="000000"/>
          <w:sz w:val="22"/>
          <w:szCs w:val="22"/>
        </w:rPr>
        <w:t>, r.č. 72</w:t>
      </w:r>
      <w:r w:rsidR="00007D91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07D91">
        <w:rPr>
          <w:rFonts w:ascii="Arial" w:hAnsi="Arial" w:cs="Arial"/>
          <w:color w:val="000000"/>
          <w:sz w:val="22"/>
          <w:szCs w:val="22"/>
        </w:rPr>
        <w:t>xxxxxxxx</w:t>
      </w:r>
      <w:r w:rsidR="00CF73DD">
        <w:rPr>
          <w:rFonts w:ascii="Arial" w:hAnsi="Arial" w:cs="Arial"/>
          <w:color w:val="000000"/>
          <w:sz w:val="22"/>
          <w:szCs w:val="22"/>
        </w:rPr>
        <w:t xml:space="preserve"> </w:t>
      </w:r>
      <w:r w:rsidR="00007D91">
        <w:rPr>
          <w:rFonts w:ascii="Arial" w:hAnsi="Arial" w:cs="Arial"/>
          <w:color w:val="000000"/>
          <w:sz w:val="22"/>
          <w:szCs w:val="22"/>
        </w:rPr>
        <w:t>xxxxxx</w:t>
      </w:r>
      <w:r w:rsidR="00CF73DD">
        <w:rPr>
          <w:rFonts w:ascii="Arial" w:hAnsi="Arial" w:cs="Arial"/>
          <w:color w:val="000000"/>
          <w:sz w:val="22"/>
          <w:szCs w:val="22"/>
        </w:rPr>
        <w:t xml:space="preserve"> </w:t>
      </w:r>
      <w:r w:rsidR="00007D91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>, Liberec, 46015</w:t>
      </w:r>
    </w:p>
    <w:p w14:paraId="7EE6C1D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B6D8F8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5A78121" w14:textId="7D1E0B11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761192C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1B3984B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1023690812</w:t>
      </w:r>
    </w:p>
    <w:p w14:paraId="08A5037A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D830C2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775194A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7.8.2008 kupní smlouvu č. 1023690812 (dále jen "smlouva").</w:t>
      </w:r>
    </w:p>
    <w:p w14:paraId="59081789" w14:textId="016CF6A6" w:rsidR="00626B85" w:rsidRDefault="00BB1A88" w:rsidP="00CF73DD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8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67BDB68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6AAD06C" w14:textId="16B7D9B5" w:rsidR="00B90EB6" w:rsidRPr="00CF73DD" w:rsidRDefault="00B90EB6" w:rsidP="00CF73DD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31.8.2038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151 500,00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padesát jeden tisíc pět 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20A8DF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9F5D2B6" w14:textId="40BFC01D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140 076,00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čtyřicet tisíc sedmdesát šest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32E5468" w14:textId="77777777" w:rsidR="00CF73DD" w:rsidRPr="003511C8" w:rsidRDefault="00CF73DD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66A18BF9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bookmarkStart w:id="0" w:name="_Hlk160785356"/>
      <w:r w:rsidR="00B63D93" w:rsidRPr="00CF73DD">
        <w:rPr>
          <w:rFonts w:ascii="Arial" w:hAnsi="Arial" w:cs="Arial"/>
          <w:bCs w:val="0"/>
          <w:sz w:val="22"/>
          <w:szCs w:val="22"/>
        </w:rPr>
        <w:t>11 424,00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bookmarkEnd w:id="0"/>
      <w:r w:rsidRPr="003511C8">
        <w:rPr>
          <w:rFonts w:ascii="Arial" w:hAnsi="Arial" w:cs="Arial"/>
          <w:b w:val="0"/>
          <w:sz w:val="22"/>
          <w:szCs w:val="22"/>
        </w:rPr>
        <w:t xml:space="preserve">(slovy: </w:t>
      </w:r>
      <w:r w:rsidR="00B63D93">
        <w:rPr>
          <w:rFonts w:ascii="Arial" w:hAnsi="Arial" w:cs="Arial"/>
          <w:b w:val="0"/>
          <w:sz w:val="22"/>
          <w:szCs w:val="22"/>
        </w:rPr>
        <w:t>jedenáct tisíc čtyři sta dvacet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E83B309" w14:textId="77777777" w:rsidR="004A15EF" w:rsidRPr="00962623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962623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7D784977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167A485" w14:textId="1BDBAC6E" w:rsidR="008C21C4" w:rsidRPr="00962623" w:rsidRDefault="00BE2EF7" w:rsidP="00962623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01F579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D6FE41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88E34F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2922C0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702D7EC5" w14:textId="77777777" w:rsidR="00962623" w:rsidRDefault="00BA6E69" w:rsidP="00962623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</w:t>
      </w:r>
    </w:p>
    <w:p w14:paraId="7138E301" w14:textId="77777777" w:rsidR="00962623" w:rsidRDefault="00962623" w:rsidP="00962623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16D5C6D" w14:textId="77777777" w:rsidR="00962623" w:rsidRDefault="00962623" w:rsidP="00962623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7AC1E2E" w14:textId="77777777" w:rsidR="00962623" w:rsidRDefault="00962623" w:rsidP="00962623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CAF51D9" w14:textId="0DBC9A3B" w:rsidR="00BA6E69" w:rsidRPr="00507A18" w:rsidRDefault="00BA6E69" w:rsidP="00962623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 xml:space="preserve">Uvedený subjekt osobních údajů si je vědom svého práva přístupu ke svým osobním údajům, práva na opravu osobních údajů, jakož i dalších práv vyplývajících z výše uvedené legislativy. </w:t>
      </w:r>
      <w:r w:rsidR="00A17362" w:rsidRPr="00D87E4D">
        <w:rPr>
          <w:rFonts w:ascii="Arial" w:hAnsi="Arial" w:cs="Arial"/>
          <w:sz w:val="22"/>
          <w:szCs w:val="22"/>
        </w:rPr>
        <w:t>Ing. Bohuslav Kabátek</w:t>
      </w:r>
      <w:r w:rsidR="00A17362" w:rsidRPr="00507A18">
        <w:rPr>
          <w:rFonts w:ascii="Arial" w:hAnsi="Arial" w:cs="Arial"/>
          <w:sz w:val="22"/>
          <w:szCs w:val="22"/>
        </w:rPr>
        <w:t xml:space="preserve"> </w:t>
      </w:r>
      <w:r w:rsidRPr="00507A18"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CE3B4BE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699BEBB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7336E060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B4AB7EA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455E47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E29FC33" w14:textId="10297411" w:rsidR="00A46BAE" w:rsidRPr="00D87E4D" w:rsidRDefault="00962623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40DD0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140DD0">
        <w:rPr>
          <w:rFonts w:ascii="Arial" w:hAnsi="Arial" w:cs="Arial"/>
          <w:sz w:val="22"/>
          <w:szCs w:val="22"/>
        </w:rPr>
        <w:t>2.5.2024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140DD0">
        <w:rPr>
          <w:rFonts w:ascii="Arial" w:hAnsi="Arial" w:cs="Arial"/>
          <w:sz w:val="22"/>
          <w:szCs w:val="22"/>
        </w:rPr>
        <w:t>Liberci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140DD0">
        <w:rPr>
          <w:rFonts w:ascii="Arial" w:hAnsi="Arial" w:cs="Arial"/>
          <w:sz w:val="22"/>
          <w:szCs w:val="22"/>
        </w:rPr>
        <w:t>25.4.2024</w:t>
      </w:r>
    </w:p>
    <w:p w14:paraId="4BBD041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5214A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F057D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F678E6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Korytář Jan Mgr.</w:t>
      </w:r>
    </w:p>
    <w:p w14:paraId="22CEEC7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751A1E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11BC5E7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14:paraId="02804BA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0EE3126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845868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46F81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53BC09FA" w14:textId="598BADA3" w:rsidR="00A46BAE" w:rsidRDefault="00962623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</w:p>
    <w:p w14:paraId="55857E29" w14:textId="77777777" w:rsidR="00962623" w:rsidRDefault="00962623" w:rsidP="00A46BAE">
      <w:pPr>
        <w:widowControl/>
        <w:rPr>
          <w:rFonts w:ascii="Arial" w:hAnsi="Arial" w:cs="Arial"/>
          <w:sz w:val="22"/>
          <w:szCs w:val="22"/>
        </w:rPr>
      </w:pPr>
    </w:p>
    <w:p w14:paraId="7B48330E" w14:textId="77777777" w:rsidR="00962623" w:rsidRPr="00D87E4D" w:rsidRDefault="00962623" w:rsidP="00A46BAE">
      <w:pPr>
        <w:widowControl/>
        <w:rPr>
          <w:rFonts w:ascii="Arial" w:hAnsi="Arial" w:cs="Arial"/>
          <w:sz w:val="22"/>
          <w:szCs w:val="22"/>
        </w:rPr>
      </w:pPr>
    </w:p>
    <w:p w14:paraId="6FD7A73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F35E7C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20A9DF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5B7F59" w14:textId="2DDB15E9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962623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1D31590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30C69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F3E99E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6E918866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02AA771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F66739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86D440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2D7375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5725E5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F992A3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1F60D5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76AE92C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B800EA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ABF1C6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0B2297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DED5F9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67A22B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6938D8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5A9E20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150891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9A84F2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8F1B1E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B420AB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FA1B943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A4D34C0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CF73DD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655D" w14:textId="77777777" w:rsidR="0001211D" w:rsidRDefault="0001211D">
      <w:r>
        <w:separator/>
      </w:r>
    </w:p>
  </w:endnote>
  <w:endnote w:type="continuationSeparator" w:id="0">
    <w:p w14:paraId="38B177FA" w14:textId="77777777" w:rsidR="0001211D" w:rsidRDefault="000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BC24" w14:textId="77777777" w:rsidR="0001211D" w:rsidRDefault="0001211D">
      <w:r>
        <w:separator/>
      </w:r>
    </w:p>
  </w:footnote>
  <w:footnote w:type="continuationSeparator" w:id="0">
    <w:p w14:paraId="4B3F1374" w14:textId="77777777" w:rsidR="0001211D" w:rsidRDefault="0001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708D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07D91"/>
    <w:rsid w:val="0001211D"/>
    <w:rsid w:val="0003068B"/>
    <w:rsid w:val="00052A97"/>
    <w:rsid w:val="00075E37"/>
    <w:rsid w:val="000949E4"/>
    <w:rsid w:val="000B0DCF"/>
    <w:rsid w:val="000F5C7E"/>
    <w:rsid w:val="00140DD0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62623"/>
    <w:rsid w:val="00973DE3"/>
    <w:rsid w:val="00983CED"/>
    <w:rsid w:val="009A5B35"/>
    <w:rsid w:val="009B45CE"/>
    <w:rsid w:val="00A17362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CF73DD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593B4"/>
  <w14:defaultImageDpi w14:val="0"/>
  <w15:docId w15:val="{7A859F83-F8D4-4A0E-83E7-696E390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3312</Characters>
  <Application>Microsoft Office Word</Application>
  <DocSecurity>0</DocSecurity>
  <Lines>27</Lines>
  <Paragraphs>7</Paragraphs>
  <ScaleCrop>false</ScaleCrop>
  <Company>Pozemkový Fond ČR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2024-03-08T09:10:00Z</cp:lastPrinted>
  <dcterms:created xsi:type="dcterms:W3CDTF">2024-05-02T04:58:00Z</dcterms:created>
  <dcterms:modified xsi:type="dcterms:W3CDTF">2024-05-02T05:00:00Z</dcterms:modified>
</cp:coreProperties>
</file>