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7E2A9E2F"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517ABD">
        <w:rPr>
          <w:rFonts w:ascii="Arial" w:eastAsia="Times New Roman" w:hAnsi="Arial" w:cs="Arial"/>
          <w:lang w:val="en-US" w:eastAsia="cs-CZ"/>
        </w:rPr>
        <w:t xml:space="preserve">Dina </w:t>
      </w:r>
      <w:proofErr w:type="spellStart"/>
      <w:r w:rsidR="00517ABD">
        <w:rPr>
          <w:rFonts w:ascii="Arial" w:eastAsia="Times New Roman" w:hAnsi="Arial" w:cs="Arial"/>
          <w:lang w:val="en-US" w:eastAsia="cs-CZ"/>
        </w:rPr>
        <w:t>Essam</w:t>
      </w:r>
      <w:proofErr w:type="spellEnd"/>
      <w:r w:rsidR="00517ABD">
        <w:rPr>
          <w:rFonts w:ascii="Arial" w:eastAsia="Times New Roman" w:hAnsi="Arial" w:cs="Arial"/>
          <w:lang w:val="en-US" w:eastAsia="cs-CZ"/>
        </w:rPr>
        <w:t xml:space="preserve"> </w:t>
      </w:r>
      <w:proofErr w:type="spellStart"/>
      <w:r w:rsidR="00517ABD">
        <w:rPr>
          <w:rFonts w:ascii="Arial" w:eastAsia="Times New Roman" w:hAnsi="Arial" w:cs="Arial"/>
          <w:lang w:val="en-US" w:eastAsia="cs-CZ"/>
        </w:rPr>
        <w:t>Eldin</w:t>
      </w:r>
      <w:proofErr w:type="spellEnd"/>
      <w:r w:rsidR="00517ABD">
        <w:rPr>
          <w:rFonts w:ascii="Arial" w:eastAsia="Times New Roman" w:hAnsi="Arial" w:cs="Arial"/>
          <w:lang w:val="en-US" w:eastAsia="cs-CZ"/>
        </w:rPr>
        <w:t xml:space="preserve"> </w:t>
      </w:r>
      <w:proofErr w:type="spellStart"/>
      <w:r w:rsidR="00517ABD">
        <w:rPr>
          <w:rFonts w:ascii="Arial" w:eastAsia="Times New Roman" w:hAnsi="Arial" w:cs="Arial"/>
          <w:lang w:val="en-US" w:eastAsia="cs-CZ"/>
        </w:rPr>
        <w:t>Abdelh</w:t>
      </w:r>
      <w:r w:rsidR="00EC1C9C">
        <w:rPr>
          <w:rFonts w:ascii="Arial" w:eastAsia="Times New Roman" w:hAnsi="Arial" w:cs="Arial"/>
          <w:lang w:val="en-US" w:eastAsia="cs-CZ"/>
        </w:rPr>
        <w:t>afez</w:t>
      </w:r>
      <w:proofErr w:type="spellEnd"/>
      <w:r w:rsidR="00EC1C9C">
        <w:rPr>
          <w:rFonts w:ascii="Arial" w:eastAsia="Times New Roman" w:hAnsi="Arial" w:cs="Arial"/>
          <w:lang w:val="en-US" w:eastAsia="cs-CZ"/>
        </w:rPr>
        <w:t xml:space="preserve"> Ahmed Naguib</w:t>
      </w:r>
      <w:r>
        <w:rPr>
          <w:rFonts w:ascii="Arial" w:eastAsia="Times New Roman" w:hAnsi="Arial" w:cs="Arial"/>
          <w:lang w:val="en-US" w:eastAsia="cs-CZ"/>
        </w:rPr>
        <w:tab/>
      </w:r>
      <w:r>
        <w:rPr>
          <w:rFonts w:ascii="Arial" w:eastAsia="Times New Roman" w:hAnsi="Arial" w:cs="Arial"/>
          <w:lang w:val="en-US" w:eastAsia="cs-CZ"/>
        </w:rPr>
        <w:tab/>
      </w:r>
    </w:p>
    <w:p w14:paraId="71176783" w14:textId="624BAC90"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DE0B13">
        <w:rPr>
          <w:rFonts w:ascii="Arial" w:eastAsia="Times New Roman" w:hAnsi="Arial" w:cs="Arial"/>
          <w:lang w:val="en-US" w:eastAsia="cs-CZ"/>
        </w:rPr>
        <w:t>xxxxxxxx</w:t>
      </w:r>
      <w:proofErr w:type="spellEnd"/>
      <w:r w:rsidR="00BD2A19">
        <w:rPr>
          <w:rFonts w:ascii="Arial" w:eastAsia="Times New Roman" w:hAnsi="Arial" w:cs="Arial"/>
          <w:lang w:val="en-US" w:eastAsia="cs-CZ"/>
        </w:rPr>
        <w:t xml:space="preserve"> Giza, Egypt</w:t>
      </w:r>
      <w:r w:rsidR="00544F54">
        <w:rPr>
          <w:rFonts w:ascii="Arial" w:eastAsia="Times New Roman" w:hAnsi="Arial" w:cs="Arial"/>
          <w:lang w:val="en-US" w:eastAsia="cs-CZ"/>
        </w:rPr>
        <w:tab/>
      </w:r>
    </w:p>
    <w:p w14:paraId="60FA3467" w14:textId="77777777" w:rsidR="00DE0B13" w:rsidRPr="00222DBD" w:rsidRDefault="00DE0B13" w:rsidP="00DE0B13">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79B94754" w14:textId="77777777" w:rsidR="00DE0B13" w:rsidRPr="00222DBD" w:rsidRDefault="00DE0B13" w:rsidP="00DE0B1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sidRPr="00222DBD">
        <w:rPr>
          <w:rFonts w:ascii="Arial" w:eastAsia="Times New Roman" w:hAnsi="Arial" w:cs="Arial"/>
          <w:lang w:val="en-US" w:eastAsia="cs-CZ"/>
        </w:rPr>
        <w:tab/>
      </w:r>
      <w:r>
        <w:rPr>
          <w:rFonts w:ascii="Arial" w:eastAsia="Times New Roman" w:hAnsi="Arial" w:cs="Arial"/>
          <w:lang w:val="en-US" w:eastAsia="cs-CZ"/>
        </w:rPr>
        <w:tab/>
      </w:r>
    </w:p>
    <w:p w14:paraId="53F261A4" w14:textId="77777777" w:rsidR="00DE0B13" w:rsidRDefault="00DE0B13" w:rsidP="00DE0B1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1498C1CC" w14:textId="77777777" w:rsidR="00DE0B13" w:rsidRPr="00222DBD" w:rsidRDefault="00DE0B13" w:rsidP="00DE0B1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Pr="00222DBD">
        <w:rPr>
          <w:rFonts w:ascii="Arial" w:eastAsia="Times New Roman" w:hAnsi="Arial" w:cs="Arial"/>
          <w:lang w:val="en-US" w:eastAsia="cs-CZ"/>
        </w:rPr>
        <w:tab/>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434F7432" w14:textId="77777777" w:rsidR="00DE0B13" w:rsidRPr="00222DBD" w:rsidRDefault="00DE0B13" w:rsidP="00DE0B1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5A2967C5" w14:textId="77777777" w:rsidR="00DE0B13" w:rsidRDefault="00DE0B13" w:rsidP="00DE0B13">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r>
        <w:rPr>
          <w:rFonts w:ascii="Arial" w:eastAsia="Times New Roman" w:hAnsi="Arial" w:cs="Arial"/>
          <w:lang w:val="en-US" w:eastAsia="cs-CZ"/>
        </w:rPr>
        <w:tab/>
      </w:r>
      <w:r>
        <w:rPr>
          <w:rFonts w:ascii="Arial" w:eastAsia="Times New Roman" w:hAnsi="Arial" w:cs="Arial"/>
          <w:lang w:val="en-US" w:eastAsia="cs-CZ"/>
        </w:rPr>
        <w:tab/>
      </w:r>
    </w:p>
    <w:p w14:paraId="017EE6F5" w14:textId="77777777" w:rsidR="00DE0B13" w:rsidRDefault="00DE0B13" w:rsidP="00DE0B13">
      <w:pPr>
        <w:spacing w:line="276" w:lineRule="auto"/>
        <w:ind w:left="720"/>
        <w:rPr>
          <w:rFonts w:ascii="Arial" w:eastAsia="Times New Roman" w:hAnsi="Arial" w:cs="Arial"/>
          <w:lang w:val="en-US" w:eastAsia="cs-CZ"/>
        </w:rPr>
      </w:pPr>
      <w:r>
        <w:rPr>
          <w:rFonts w:ascii="Arial" w:hAnsi="Arial" w:cs="Arial"/>
          <w:bCs/>
          <w:iCs/>
          <w:lang w:val="en-US"/>
        </w:rPr>
        <w:t>Name and</w:t>
      </w:r>
      <w:r w:rsidRPr="00222DBD">
        <w:rPr>
          <w:rFonts w:ascii="Arial" w:hAnsi="Arial" w:cs="Arial"/>
          <w:bCs/>
          <w:iCs/>
          <w:lang w:val="en-US"/>
        </w:rPr>
        <w:t xml:space="preserve"> Address</w:t>
      </w:r>
      <w:r>
        <w:rPr>
          <w:rFonts w:ascii="Arial" w:hAnsi="Arial" w:cs="Arial"/>
          <w:bCs/>
          <w:iCs/>
          <w:lang w:val="en-US"/>
        </w:rPr>
        <w:t xml:space="preserve"> of the Bank</w:t>
      </w:r>
      <w:r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Pr>
          <w:rFonts w:ascii="Arial" w:eastAsia="Times New Roman" w:hAnsi="Arial" w:cs="Arial"/>
          <w:lang w:val="en-US" w:eastAsia="cs-CZ"/>
        </w:rPr>
        <w:t>xxxx</w:t>
      </w:r>
      <w:proofErr w:type="spellEnd"/>
    </w:p>
    <w:p w14:paraId="7C6EF82D" w14:textId="77777777" w:rsidR="00DE0B13" w:rsidRPr="00222DBD" w:rsidRDefault="00DE0B13" w:rsidP="00DE0B13">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(hereinafter Ambassador)</w:t>
      </w:r>
    </w:p>
    <w:p w14:paraId="6C5B73BD" w14:textId="1C14887B" w:rsidR="002F0F9A" w:rsidRDefault="002F0F9A" w:rsidP="0074798B">
      <w:pPr>
        <w:spacing w:line="276" w:lineRule="auto"/>
        <w:ind w:firstLine="708"/>
        <w:rPr>
          <w:rFonts w:ascii="Arial" w:eastAsia="Times New Roman" w:hAnsi="Arial" w:cs="Arial"/>
          <w:lang w:val="en-US" w:eastAsia="cs-CZ"/>
        </w:rPr>
      </w:pPr>
      <w:bookmarkStart w:id="0" w:name="_GoBack"/>
      <w:bookmarkEnd w:id="0"/>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7391946B"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5070C5">
        <w:rPr>
          <w:rFonts w:ascii="Arial" w:eastAsia="Times New Roman" w:hAnsi="Arial" w:cs="Arial"/>
          <w:szCs w:val="20"/>
          <w:lang w:val="en-US" w:eastAsia="cs-CZ"/>
        </w:rPr>
        <w:t>Dina Naguib</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C25D4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7644" w14:textId="77777777" w:rsidR="000E3ADF" w:rsidRDefault="000E3ADF">
      <w:pPr>
        <w:spacing w:after="0" w:line="240" w:lineRule="auto"/>
      </w:pPr>
      <w:r>
        <w:separator/>
      </w:r>
    </w:p>
  </w:endnote>
  <w:endnote w:type="continuationSeparator" w:id="0">
    <w:p w14:paraId="0D90E0C7" w14:textId="77777777" w:rsidR="000E3ADF" w:rsidRDefault="000E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ECC0" w14:textId="77777777" w:rsidR="000E3ADF" w:rsidRDefault="000E3ADF">
      <w:pPr>
        <w:spacing w:after="0" w:line="240" w:lineRule="auto"/>
      </w:pPr>
      <w:r>
        <w:separator/>
      </w:r>
    </w:p>
  </w:footnote>
  <w:footnote w:type="continuationSeparator" w:id="0">
    <w:p w14:paraId="39B01BF8" w14:textId="77777777" w:rsidR="000E3ADF" w:rsidRDefault="000E3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0E3ADF"/>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070C5"/>
    <w:rsid w:val="00517ABD"/>
    <w:rsid w:val="00524316"/>
    <w:rsid w:val="005333C5"/>
    <w:rsid w:val="0054083B"/>
    <w:rsid w:val="00544F54"/>
    <w:rsid w:val="00551445"/>
    <w:rsid w:val="00570B39"/>
    <w:rsid w:val="00575ECD"/>
    <w:rsid w:val="00587DE2"/>
    <w:rsid w:val="005B29D1"/>
    <w:rsid w:val="005D42CB"/>
    <w:rsid w:val="005F6902"/>
    <w:rsid w:val="0060139E"/>
    <w:rsid w:val="00601EAC"/>
    <w:rsid w:val="00605FE2"/>
    <w:rsid w:val="00740B6F"/>
    <w:rsid w:val="007417D6"/>
    <w:rsid w:val="0074798B"/>
    <w:rsid w:val="007535EF"/>
    <w:rsid w:val="00760820"/>
    <w:rsid w:val="00773AD5"/>
    <w:rsid w:val="0078468C"/>
    <w:rsid w:val="007D04BC"/>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D2A19"/>
    <w:rsid w:val="00BE5B94"/>
    <w:rsid w:val="00BF6E96"/>
    <w:rsid w:val="00C008D4"/>
    <w:rsid w:val="00C240C4"/>
    <w:rsid w:val="00C25D4A"/>
    <w:rsid w:val="00C332AA"/>
    <w:rsid w:val="00C557DF"/>
    <w:rsid w:val="00C94B77"/>
    <w:rsid w:val="00CC71F1"/>
    <w:rsid w:val="00CF4157"/>
    <w:rsid w:val="00D055D1"/>
    <w:rsid w:val="00D152E8"/>
    <w:rsid w:val="00D234F6"/>
    <w:rsid w:val="00D44E8F"/>
    <w:rsid w:val="00D65528"/>
    <w:rsid w:val="00DA120B"/>
    <w:rsid w:val="00DA4CBB"/>
    <w:rsid w:val="00DB04EE"/>
    <w:rsid w:val="00DC1F19"/>
    <w:rsid w:val="00DE0B13"/>
    <w:rsid w:val="00DE5544"/>
    <w:rsid w:val="00DF1A5A"/>
    <w:rsid w:val="00DF379D"/>
    <w:rsid w:val="00E0725C"/>
    <w:rsid w:val="00E510A0"/>
    <w:rsid w:val="00EA0374"/>
    <w:rsid w:val="00EC1C9C"/>
    <w:rsid w:val="00EC22F6"/>
    <w:rsid w:val="00ED2C45"/>
    <w:rsid w:val="00EE3DFC"/>
    <w:rsid w:val="00F0423A"/>
    <w:rsid w:val="00F1396A"/>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1B335-BD86-4F68-BFFF-CD7E897C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613</Words>
  <Characters>3619</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19</cp:revision>
  <cp:lastPrinted>2018-05-15T06:17:00Z</cp:lastPrinted>
  <dcterms:created xsi:type="dcterms:W3CDTF">2024-04-11T09:17:00Z</dcterms:created>
  <dcterms:modified xsi:type="dcterms:W3CDTF">2024-04-30T18:59:00Z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