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048572540283" w:lineRule="auto"/>
        <w:ind w:left="836.265869140625" w:right="670.23193359375" w:firstLine="0"/>
        <w:jc w:val="center"/>
        <w:rPr>
          <w:rFonts w:ascii="Arial" w:cs="Arial" w:eastAsia="Arial" w:hAnsi="Arial"/>
          <w:b w:val="0"/>
          <w:i w:val="0"/>
          <w:smallCaps w:val="0"/>
          <w:strike w:val="0"/>
          <w:color w:val="000000"/>
          <w:sz w:val="44.16164779663086"/>
          <w:szCs w:val="44.16164779663086"/>
          <w:u w:val="none"/>
          <w:shd w:fill="auto" w:val="clear"/>
          <w:vertAlign w:val="baseline"/>
        </w:rPr>
      </w:pPr>
      <w:r w:rsidDel="00000000" w:rsidR="00000000" w:rsidRPr="00000000">
        <w:rPr>
          <w:rFonts w:ascii="Arial" w:cs="Arial" w:eastAsia="Arial" w:hAnsi="Arial"/>
          <w:b w:val="0"/>
          <w:i w:val="0"/>
          <w:smallCaps w:val="0"/>
          <w:strike w:val="0"/>
          <w:color w:val="000000"/>
          <w:sz w:val="44.16164779663086"/>
          <w:szCs w:val="44.16164779663086"/>
          <w:u w:val="none"/>
          <w:shd w:fill="auto" w:val="clear"/>
          <w:vertAlign w:val="baseline"/>
          <w:rtl w:val="0"/>
        </w:rPr>
        <w:t xml:space="preserve">Pojištění majetku a odpovědnosti podnikatelů a  právnických osob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21533203125" w:line="240" w:lineRule="auto"/>
        <w:ind w:left="0" w:right="0" w:firstLine="0"/>
        <w:jc w:val="center"/>
        <w:rPr>
          <w:rFonts w:ascii="Arial" w:cs="Arial" w:eastAsia="Arial" w:hAnsi="Arial"/>
          <w:b w:val="0"/>
          <w:i w:val="0"/>
          <w:smallCaps w:val="0"/>
          <w:strike w:val="0"/>
          <w:color w:val="000000"/>
          <w:sz w:val="44.16164779663086"/>
          <w:szCs w:val="44.16164779663086"/>
          <w:u w:val="none"/>
          <w:shd w:fill="auto" w:val="clear"/>
          <w:vertAlign w:val="baseline"/>
        </w:rPr>
      </w:pPr>
      <w:r w:rsidDel="00000000" w:rsidR="00000000" w:rsidRPr="00000000">
        <w:rPr>
          <w:rFonts w:ascii="Arial" w:cs="Arial" w:eastAsia="Arial" w:hAnsi="Arial"/>
          <w:b w:val="0"/>
          <w:i w:val="0"/>
          <w:smallCaps w:val="0"/>
          <w:strike w:val="0"/>
          <w:color w:val="000000"/>
          <w:sz w:val="44.16164779663086"/>
          <w:szCs w:val="44.16164779663086"/>
          <w:u w:val="none"/>
          <w:shd w:fill="auto" w:val="clear"/>
          <w:vertAlign w:val="baseline"/>
          <w:rtl w:val="0"/>
        </w:rPr>
        <w:t xml:space="preserve">Dodatek č. 1 - aktualizační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439453125" w:line="252.19797134399414" w:lineRule="auto"/>
        <w:ind w:left="341.8656921386719" w:right="656.834716796875" w:hanging="3.744125366210937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Z důvodu prolongace pojistné smlouvy o 1 rok a úpravy výše limitů u pojištění odpovědnosti se pojistitel a pojistník dohodli k datu 29.4.2024 na  sjednání tohoto dodatku, který nabývá platnosti dnem podpisu obou smluvních stran a účinnosti k datu 1.5.2024, a který mění znění pojistné  smlouvy.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5234375" w:line="240" w:lineRule="auto"/>
        <w:ind w:left="337.809524536132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Nově zní pojistná smlouva takto: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3935546875" w:line="240" w:lineRule="auto"/>
        <w:ind w:left="341.8656921386719"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Číslo pojistné smlouvy: </w:t>
      </w: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1200193071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322265625" w:line="240" w:lineRule="auto"/>
        <w:ind w:left="339.52560424804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Pojistná událost a oprávněná osoba jsou pro sjednaná pojištění určeny v pojistných podmínkách.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73974609375" w:line="240" w:lineRule="auto"/>
        <w:ind w:left="339.52560424804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Pojistitel: Pojišťovna VZP, a.s.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56201171875" w:line="240" w:lineRule="auto"/>
        <w:ind w:left="2779.545593261718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Lazarská 1718/3, Nové Město, 110 00 Praha 1, Česká republika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744140625" w:line="240" w:lineRule="auto"/>
        <w:ind w:left="2780.325622558593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IČO: 27116913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68359375" w:line="240" w:lineRule="auto"/>
        <w:ind w:left="0" w:right="2213.5302734375" w:firstLine="0"/>
        <w:jc w:val="righ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zapsaná v obchodním rejstříku vedeném Městským soudem v Praze, oddíl B, vložka 9100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4091796875" w:line="240" w:lineRule="auto"/>
        <w:ind w:left="2782.1975708007812"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email: info@pvzp.cz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5751953125" w:line="240" w:lineRule="auto"/>
        <w:ind w:left="2779.5455932617188" w:right="0" w:firstLine="0"/>
        <w:jc w:val="left"/>
        <w:rPr>
          <w:rFonts w:ascii="Arial" w:cs="Arial" w:eastAsia="Arial" w:hAnsi="Arial"/>
          <w:b w:val="0"/>
          <w:i w:val="0"/>
          <w:smallCaps w:val="0"/>
          <w:strike w:val="0"/>
          <w:color w:val="ff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zastupující: </w:t>
      </w:r>
      <w:r w:rsidDel="00000000" w:rsidR="00000000" w:rsidRPr="00000000">
        <w:rPr>
          <w:color w:val="ff0000"/>
          <w:sz w:val="15.60059928894043"/>
          <w:szCs w:val="15.60059928894043"/>
          <w:rtl w:val="0"/>
        </w:rPr>
        <w:t xml:space="preserve">XXXXXXXXXX</w:t>
      </w:r>
      <w:r w:rsidDel="00000000" w:rsidR="00000000" w:rsidRPr="00000000">
        <w:rPr>
          <w:rFonts w:ascii="Arial" w:cs="Arial" w:eastAsia="Arial" w:hAnsi="Arial"/>
          <w:b w:val="0"/>
          <w:i w:val="0"/>
          <w:smallCaps w:val="0"/>
          <w:strike w:val="0"/>
          <w:color w:val="ff0000"/>
          <w:sz w:val="15.60059928894043"/>
          <w:szCs w:val="15.60059928894043"/>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5390625" w:line="240" w:lineRule="auto"/>
        <w:ind w:left="339.52560424804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Pojistník: Centrum Kociánka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57421875" w:line="240" w:lineRule="auto"/>
        <w:ind w:left="2779.0774536132812"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Kociánka 93/2, 612 47, Brno - Královo Pole, Česká republika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896484375" w:line="240" w:lineRule="auto"/>
        <w:ind w:left="2780.325622558593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IČO: 00093378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74462890625" w:line="240" w:lineRule="auto"/>
        <w:ind w:left="2779.545593261718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zapsaná v živnostenském rejstříku příslušejícímu Magistrátu města Brno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83544921875" w:line="240" w:lineRule="auto"/>
        <w:ind w:left="2779.545593261718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zastupující:</w:t>
      </w:r>
      <w:r w:rsidDel="00000000" w:rsidR="00000000" w:rsidRPr="00000000">
        <w:rPr>
          <w:sz w:val="15.60059928894043"/>
          <w:szCs w:val="15.60059928894043"/>
          <w:rtl w:val="0"/>
        </w:rPr>
        <w:t xml:space="preserve">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15.60059928894043"/>
          <w:szCs w:val="15.60059928894043"/>
          <w:u w:val="none"/>
          <w:shd w:fill="auto" w:val="clear"/>
          <w:vertAlign w:val="baseline"/>
          <w:rtl w:val="0"/>
        </w:rPr>
        <w:t xml:space="preserve">XXXXXXXXXXX</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ředitel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54931640625" w:line="240" w:lineRule="auto"/>
        <w:ind w:left="2779.701538085937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E-mail: </w:t>
      </w:r>
      <w:r w:rsidDel="00000000" w:rsidR="00000000" w:rsidRPr="00000000">
        <w:rPr>
          <w:color w:val="ff0000"/>
          <w:sz w:val="15.60059928894043"/>
          <w:szCs w:val="15.60059928894043"/>
          <w:rtl w:val="0"/>
        </w:rPr>
        <w:t xml:space="preserve">xxxxxxxxxxxx</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@kocianka.cz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532470703125" w:line="240" w:lineRule="auto"/>
        <w:ind w:left="338.745574951171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Elektronická komunikace: ANO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5810546875" w:line="252.19719886779785" w:lineRule="auto"/>
        <w:ind w:left="335.31341552734375" w:right="517.861328125" w:firstLine="3.588180541992187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Elektronická komunikace bude využita zejména pro komunikaci týkající se správy pojistné smlouvy nebo její změny s výjimkou zániku pojistné smlouvy. V  případě souhlasu je tato forma pro obě smluvní strany akceptovatelná pro komunikaci veškerých požadavků týkající se této pojistné smlouvy vyjma jejího  zániku. V případě vyjádření nesouhlasu s elektronickou komunikací je nutné zasílat veškeré požadavky v písemné (papírové) podobě.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8096923828125" w:line="240" w:lineRule="auto"/>
        <w:ind w:left="339.52560424804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Pojištěný: Centrum Kociánka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57421875" w:line="240" w:lineRule="auto"/>
        <w:ind w:left="2779.0774536132812"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Kociánka 93/2, 612 47, Brno - Královo Pole, Česká republika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83544921875" w:line="240" w:lineRule="auto"/>
        <w:ind w:left="2780.325622558593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IČO: 00093378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58056640625" w:line="240" w:lineRule="auto"/>
        <w:ind w:left="2779.545593261718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zapsaná v živnostenském rejstříku příslušejícímu Magistrátu města Brno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5404052734375" w:line="240" w:lineRule="auto"/>
        <w:ind w:left="339.52560424804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Pojišťovací zprostředkovatel: ZČ: 1414000000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6.9058227539062"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INSIA a.s., IČO 480 34 479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421875" w:line="224.90952014923096" w:lineRule="auto"/>
        <w:ind w:left="335.31341552734375" w:right="304.01123046875" w:firstLine="2.96417236328125"/>
        <w:jc w:val="both"/>
        <w:rPr>
          <w:rFonts w:ascii="Arial" w:cs="Arial" w:eastAsia="Arial" w:hAnsi="Arial"/>
          <w:b w:val="0"/>
          <w:i w:val="0"/>
          <w:smallCaps w:val="0"/>
          <w:strike w:val="0"/>
          <w:color w:val="000000"/>
          <w:sz w:val="15.60059928894043"/>
          <w:szCs w:val="15.60059928894043"/>
          <w:u w:val="none"/>
          <w:shd w:fill="auto" w:val="clear"/>
          <w:vertAlign w:val="baseline"/>
        </w:rPr>
        <w:sectPr>
          <w:pgSz w:h="16820" w:w="11900" w:orient="portrait"/>
          <w:pgMar w:bottom="513.602294921875" w:top="1043.990478515625" w:left="643.5745239257812" w:right="657.503662109375" w:header="0" w:footer="720"/>
          <w:pgNumType w:start="1"/>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Pojistník pověřil samostatného pojišťovacího zprostředkovatele v pozici makléře, vedením (řízením) a zpracováním jeho pojistného zájmu. Obchodní styk, který se bude týkat této pojistné smlouvy, bude prováděn výhradně prostřednictvím tohoto pojišťovacího zprostředkovatele, který je oprávněn přijímat a předávat smluvně závazná oznámení, prohlášení a rozhodnutí smluvních stran partnerů.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9368896484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Pojistnou smlouvu vypracoval: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5.60059928894043"/>
          <w:szCs w:val="15.60059928894043"/>
          <w:u w:val="none"/>
          <w:shd w:fill="auto" w:val="clear"/>
          <w:vertAlign w:val="baseline"/>
        </w:rPr>
        <w:sectPr>
          <w:type w:val="continuous"/>
          <w:pgSz w:h="16820" w:w="11900" w:orient="portrait"/>
          <w:pgMar w:bottom="513.602294921875" w:top="1043.990478515625" w:left="983.1001281738281" w:right="7611.827392578125" w:header="0" w:footer="720"/>
          <w:cols w:equalWidth="0" w:num="2">
            <w:col w:space="0" w:w="1660"/>
            <w:col w:space="0" w:w="1660"/>
          </w:cols>
        </w:sectPr>
      </w:pPr>
      <w:r w:rsidDel="00000000" w:rsidR="00000000" w:rsidRPr="00000000">
        <w:rPr>
          <w:color w:val="ff0000"/>
          <w:sz w:val="15.60059928894043"/>
          <w:szCs w:val="15.60059928894043"/>
          <w:rtl w:val="0"/>
        </w:rPr>
        <w:t xml:space="preserve">XXXXXXXXX</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5354919433594" w:line="240" w:lineRule="auto"/>
        <w:ind w:left="0" w:right="0" w:firstLine="0"/>
        <w:jc w:val="center"/>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Datum počátku pojistné doby: Datum konce pojistné doby: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5.1129150390625" w:firstLine="0"/>
        <w:jc w:val="righ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Sjednáno na dobu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2826538085938" w:line="357.75197982788086" w:lineRule="auto"/>
        <w:ind w:left="1129.3919372558594" w:right="626.29150390625" w:firstLine="0"/>
        <w:jc w:val="center"/>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01.05.2024 30.04.2025 určitou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4.0493774414062" w:line="240" w:lineRule="auto"/>
        <w:ind w:left="2.0735931396484375"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1 z 14</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Pojištění sjednané podle této pojistné smlouvy se řídí: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416992187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zákonem č. 89/2012 Sb., občanský zákoník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Všeobecnými pojistnými podmínkami pro pojištění majetku a odpovědnosti VPP PODN P 1/18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Doplňkovými pojistnými podmínkami pro pojištění majetku DPP MAJ P 1/18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Zvláštními pojistnými podmínkami pro pojištění skla ZPP SKL P 1/18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Zvláštními pojistnými podmínkami pro pojištění elektronických zařízení ZPP ELE P 1/18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Zvláštními pojistnými podmínkami pro pojištění strojů ZPP STR P 1/18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Zvláštními pojistnými podmínkami pro pojištění přerušení nebo omezení provozu ZPP PRO P 1/18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9453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Zvláštními pojistnými podmínkami pro pojištění majetku – způsoby zabezpečení pojištěných věcí ZPP ZAB P 1/18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Doplňkovými pojistnými podmínkami pro pojištění odpovědnosti poskytovatele zdravotních služeb DPP PROZ P 1/18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Doplňkovými pojistnými podmínkami pro pojištění odpovědnosti DPP ODP P 1/18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Doplňkovými pojistnými podmínkami pro pojištění asistence DPP ASIST P 1/18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Doložkami, které jsou uvedeny v textu pojistné smlouvy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40673828125" w:line="199.9200010299682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Ujednání, která nemají písemnou formu a nejsou obsahem této smlouvy, jsou neplatná.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3896484375" w:line="199.92000102996826"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Pojistné za jednotlivá sjednaná pojištění a jeho platba: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294921875" w:line="331.6795063018799"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Pojištění: Roční pojistné: Pojištění budov a věcí movitých Sjednáno 143 169 Kč Pojištění skla Sjednáno 1 000 Kč Pojištění elektroniky Sjednáno 13 326 Kč Pojištění strojů Sjednáno 9 912 Kč Pojištění přerušení provozu - živelní událost Sjednáno 14 000 Kč Pojištění odpovědnosti poskytovatele zdravotních služeb Sjednáno 39 500 Kč Pojištění odpovědnosti Sjednáno 22 702 Kč Pojištění asistence pro podnikatele Sjednáno 0 Kč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684814453125" w:line="327.4869918823242"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b w:val="1"/>
          <w:i w:val="0"/>
          <w:smallCaps w:val="0"/>
          <w:strike w:val="0"/>
          <w:color w:val="000000"/>
          <w:sz w:val="18.240751266479492"/>
          <w:szCs w:val="18.240751266479492"/>
          <w:u w:val="none"/>
          <w:shd w:fill="auto" w:val="clear"/>
          <w:vertAlign w:val="baseline"/>
          <w:rtl w:val="0"/>
        </w:rPr>
        <w:t xml:space="preserve">Roční pojistné celkem</w:t>
      </w: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 243 609 Kč Frekvence plateb: roční Běžné pojistné dle zvolené frekvence plateb: 243 609 Kč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2037353515625" w:line="199.92000102996826"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Platba pojistného: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134765625" w:line="199.92000102996826" w:lineRule="auto"/>
        <w:ind w:left="0" w:right="0" w:firstLine="0"/>
        <w:jc w:val="left"/>
        <w:rPr>
          <w:rFonts w:ascii="Arial" w:cs="Arial" w:eastAsia="Arial" w:hAnsi="Arial"/>
          <w:b w:val="0"/>
          <w:i w:val="0"/>
          <w:smallCaps w:val="0"/>
          <w:strike w:val="0"/>
          <w:color w:val="000000"/>
          <w:sz w:val="16.80059814453125"/>
          <w:szCs w:val="16.80059814453125"/>
          <w:u w:val="none"/>
          <w:shd w:fill="auto" w:val="clear"/>
          <w:vertAlign w:val="baseline"/>
        </w:rPr>
      </w:pPr>
      <w:r w:rsidDel="00000000" w:rsidR="00000000" w:rsidRPr="00000000">
        <w:rPr>
          <w:rFonts w:ascii="Arial" w:cs="Arial" w:eastAsia="Arial" w:hAnsi="Arial"/>
          <w:b w:val="0"/>
          <w:i w:val="0"/>
          <w:smallCaps w:val="0"/>
          <w:strike w:val="0"/>
          <w:color w:val="000000"/>
          <w:sz w:val="16.80059814453125"/>
          <w:szCs w:val="16.80059814453125"/>
          <w:u w:val="none"/>
          <w:shd w:fill="auto" w:val="clear"/>
          <w:vertAlign w:val="baseline"/>
          <w:rtl w:val="0"/>
        </w:rPr>
        <w:t xml:space="preserve">Pojistné je pojistným běžným.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3804931640625" w:line="388.7186336517334" w:lineRule="auto"/>
        <w:ind w:left="0" w:right="0" w:firstLine="0"/>
        <w:jc w:val="left"/>
        <w:rPr>
          <w:rFonts w:ascii="Arial" w:cs="Arial" w:eastAsia="Arial" w:hAnsi="Arial"/>
          <w:b w:val="0"/>
          <w:i w:val="0"/>
          <w:smallCaps w:val="0"/>
          <w:strike w:val="0"/>
          <w:color w:val="000000"/>
          <w:sz w:val="16.80059814453125"/>
          <w:szCs w:val="16.80059814453125"/>
          <w:u w:val="none"/>
          <w:shd w:fill="auto" w:val="clear"/>
          <w:vertAlign w:val="baseline"/>
        </w:rPr>
      </w:pPr>
      <w:r w:rsidDel="00000000" w:rsidR="00000000" w:rsidRPr="00000000">
        <w:rPr>
          <w:rFonts w:ascii="Arial" w:cs="Arial" w:eastAsia="Arial" w:hAnsi="Arial"/>
          <w:b w:val="0"/>
          <w:i w:val="0"/>
          <w:smallCaps w:val="0"/>
          <w:strike w:val="0"/>
          <w:color w:val="000000"/>
          <w:sz w:val="16.80059814453125"/>
          <w:szCs w:val="16.80059814453125"/>
          <w:u w:val="none"/>
          <w:shd w:fill="auto" w:val="clear"/>
          <w:vertAlign w:val="baseline"/>
          <w:rtl w:val="0"/>
        </w:rPr>
        <w:t xml:space="preserve">Pojistné je splatné: prostřednictvím peněžního ústavu na účet pojistitele č. 3669999366/0300 Variabilní symbol = číslo PS: 1200193071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433349609375" w:line="3231.9305419921875"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16.80059814453125"/>
          <w:szCs w:val="16.80059814453125"/>
          <w:u w:val="none"/>
          <w:shd w:fill="auto" w:val="clear"/>
          <w:vertAlign w:val="baseline"/>
          <w:rtl w:val="0"/>
        </w:rPr>
        <w:t xml:space="preserve">Pojistné dle výše uvedené zvolené roční frekvence plateb činí 243 609 Kč a je splatné v úplné výši k datu 15.5.2024.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2 z 14</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12848949432373" w:lineRule="auto"/>
        <w:ind w:left="336.87347412109375" w:right="299.603271484375" w:firstLine="1.4041137695312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Pojistně technická data k jednotlivým sjednaným pojištěním jsou uvedená na jednotlivých listech pojistné smlouvy. Zde je uveden součet pojistného pro všechna sjednaná místa pojištění.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11669921875" w:line="240" w:lineRule="auto"/>
        <w:ind w:left="345.13938903808594"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Oznámení škodné události vyjma asistenčních služeb je možné podat: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32373046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prostřednictvím pojišťovacího zprostředkovatele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40234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nebo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052734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telefonicky na čísle +420 233 006 311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90234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978.887939453125" w:right="5099.3731689453125" w:header="0" w:footer="720"/>
          <w:cols w:equalWidth="0" w:num="2">
            <w:col w:space="0" w:w="2920"/>
            <w:col w:space="0" w:w="292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INSIA a.s., IČO 480 34 479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4072265625" w:line="240" w:lineRule="auto"/>
        <w:ind w:left="344.20578002929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online na stránkách https://www.pvzp.cz/cs/reseni-skod/reseni-skod-u-pojisteni-podnikatelu/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9892578125" w:line="240" w:lineRule="auto"/>
        <w:ind w:left="336.56150817871094"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nebo prostřednictvím vyplněného formuláře Oznámení škodné události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2109375" w:line="240" w:lineRule="auto"/>
        <w:ind w:left="344.20578002929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na každém prodejním místě Pojišťovny VZP, 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2109375" w:line="240" w:lineRule="auto"/>
        <w:ind w:left="344.20578002929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zasláním doporučeně na adresu sídla Pojišťovny VZP, a.s., odbor likvidace pojistných událostí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9990234375" w:line="240" w:lineRule="auto"/>
        <w:ind w:left="344.205780029296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zasláním naskenovaného formuláře na adresu </w:t>
      </w:r>
      <w:r w:rsidDel="00000000" w:rsidR="00000000" w:rsidRPr="00000000">
        <w:rPr>
          <w:rFonts w:ascii="Arial" w:cs="Arial" w:eastAsia="Arial" w:hAnsi="Arial"/>
          <w:b w:val="0"/>
          <w:i w:val="0"/>
          <w:smallCaps w:val="0"/>
          <w:strike w:val="0"/>
          <w:color w:val="000000"/>
          <w:sz w:val="15.60059928894043"/>
          <w:szCs w:val="15.60059928894043"/>
          <w:u w:val="single"/>
          <w:shd w:fill="auto" w:val="clear"/>
          <w:vertAlign w:val="baseline"/>
          <w:rtl w:val="0"/>
        </w:rPr>
        <w:t xml:space="preserve">oznameni.udalosti@pvzp.cz</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9990234375" w:line="252.19797134399414" w:lineRule="auto"/>
        <w:ind w:left="337.0294952392578" w:right="623.16650390625" w:firstLine="1.09207153320312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Formulář Oznámení škodné události lze stáhnout na adrese </w:t>
      </w:r>
      <w:r w:rsidDel="00000000" w:rsidR="00000000" w:rsidRPr="00000000">
        <w:rPr>
          <w:rFonts w:ascii="Arial" w:cs="Arial" w:eastAsia="Arial" w:hAnsi="Arial"/>
          <w:b w:val="0"/>
          <w:i w:val="0"/>
          <w:smallCaps w:val="0"/>
          <w:strike w:val="0"/>
          <w:color w:val="000000"/>
          <w:sz w:val="15.60059928894043"/>
          <w:szCs w:val="15.60059928894043"/>
          <w:u w:val="single"/>
          <w:shd w:fill="auto" w:val="clear"/>
          <w:vertAlign w:val="baseline"/>
          <w:rtl w:val="0"/>
        </w:rPr>
        <w:t xml:space="preserve">https://www.pvzp.cz/cs/reseni-skod/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nebo jej lze získat na každém prodejním místě Pojišťovny  VZP, 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1162109375" w:line="240" w:lineRule="auto"/>
        <w:ind w:left="342.58567810058594"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single"/>
          <w:shd w:fill="auto" w:val="clear"/>
          <w:vertAlign w:val="baseline"/>
          <w:rtl w:val="0"/>
        </w:rPr>
        <w:t xml:space="preserve">Prohlášení pojistníka a společná ustanovení:</w:t>
      </w: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29833984375" w:line="216.37890815734863" w:lineRule="auto"/>
        <w:ind w:left="335.31341552734375" w:right="300.245361328125" w:firstLine="2.96417236328125"/>
        <w:jc w:val="both"/>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Pojistník prohlašuje, že se jako zájemce o pojištění před uzavřením pojistné smlouvy (dále jen „smlouva“) seznámil s informacemi o pojistiteli a o závazku v souladu s §2760 zákona č. 89/2012 Sb., občanský zákoník. Dále potvrzuje, že se před uzavřením smlouvy podrobně seznámil s jejím obsahem včetně pojistných podmínek a všech dalších jejích součástí a že všemu rozuměl. S obsahem smlouvy souhlasí a potvrzuje pravdivost a úplnost údajů ve smlouvě uvedených. Není-li osoba pojistníka a pojištěného totožná, prohlašuje, že pojištěného podrobně seznámil s obsahem smlouvy včetně všech jejích součástí, že pojištěný všemu rozuměl a vyjádřil svůj souhlas s obsahem smlouvy a že pojištěného vždy seznámí i se všemi případnými změnami smlouvy. Dále prohlašuje, že k datu uzavření smlouvy nenastala u pojištěného žádná událost, která by mohla být důvodem vzniku pojistné události.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274658203125" w:line="239.1279172897339" w:lineRule="auto"/>
        <w:ind w:left="335.31341552734375" w:right="312.58056640625" w:firstLine="2.9641723632812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Pojistník prohlašuje, že úplně a pravdivě odpověděl na písemné dotazy pojistitele týkající se sjednávaného pojištění, a je si vědom povinnosti v průběhu trvání pojištění bez zbytečného odkladu pojistiteli oznámit všechny případné změny v těchto údajích.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105224609375" w:line="224.90911960601807" w:lineRule="auto"/>
        <w:ind w:left="340.9296417236328" w:right="312.041015625" w:hanging="2.6520538330078125"/>
        <w:jc w:val="both"/>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Pojistník bere na vědomí, že dle právních předpisů upravujících pojišťovnictví pojistitel zpracovává osobní údaje včetně rodných čísel a takové zpracování osobních údajů se považuje za zpracování nezbytné pro dodržení právní povinnosti pojistitele jako správce osobních údajů. Bližší informace o zpracování osobních údajů naleznete na www.pvzp.cz.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4375" w:line="220.17010688781738" w:lineRule="auto"/>
        <w:ind w:left="335.31341552734375" w:right="302.34619140625" w:firstLine="2.96417236328125"/>
        <w:jc w:val="both"/>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Pojistník tedy, v případě, že je subjektem údajů dle právních předpisů upravujících ochranu osobních údajů (zjednodušeně řečeno, je fyzickou osobou) poskytuje osobní údaje svoje nebo osob pojištěných, neboť jejich zpracování je nezbytné jednak pro plnění zákonných povinnosti pojistitele vyplývajících zejména z právních předpisů upravujících pojišťovnictví a občanského zákoníku, dále pro splnění této smlouvy, jakož i z důvodu, že jejich zpracování je nezbytné pro účely oprávněných zájmů pojistitele.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427001953125" w:line="240" w:lineRule="auto"/>
        <w:ind w:left="338.27758789062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Pojistník prohlašuje na svou čest, že výše uvedená prohlášení a souhlasy pojištěného je oprávněn činit na základě souhlasu pojištěného.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4052734375" w:line="239.1279172897339" w:lineRule="auto"/>
        <w:ind w:left="337.0294952392578" w:right="312.73681640625" w:firstLine="1.248092651367187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Pro účely této pojistné smlouvy a jejího pojištění se nepoužije ustanovení článku 19 Všeobecných pojistných podmínek pro pojištění majetku a odpovědnosti VPP PODN P 1/18.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112548828125" w:line="224.91000652313232" w:lineRule="auto"/>
        <w:ind w:left="336.87347412109375" w:right="302.19970703125" w:firstLine="1.40411376953125"/>
        <w:jc w:val="both"/>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Pojistná smlouva byla vypracována ve 3 stejnopisech, pojistník obdrží 1 vyhotovení, pojišťovací zprostředkovatel obdrží 1 vyhotovení a pojistitel si ponechá 1 vyhotovení. V případě, že je pojistná smlouva uzavírána elektronicky za využití uznávaných elektronických podpisů, postačí jedno vyhotovení pojistné smlouvy, na kterém jsou zaznamenány uznávané elektronické podpisy zástupců smluvních stran.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57421875" w:line="240" w:lineRule="auto"/>
        <w:ind w:left="340.3056335449219"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Tato pojistná smlouva obsahuje 14 stran a 3 přílohy.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7401123046875" w:line="240" w:lineRule="auto"/>
        <w:ind w:left="338.27758789062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Přílohy pojistné smlouvy: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30419921875" w:line="240" w:lineRule="auto"/>
        <w:ind w:left="353.87817382812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 Výpis z OR nebo ŽR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8212890625" w:line="240" w:lineRule="auto"/>
        <w:ind w:left="338.90159606933594"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 Pojistné podmínky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01123046875" w:line="240" w:lineRule="auto"/>
        <w:ind w:left="342.02171325683594"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3) Plná moc makléře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3878173828125" w:line="240" w:lineRule="auto"/>
        <w:ind w:left="337.0294952392578"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V Praze dne 29.04.2024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6559143066406" w:line="209.90763187408447" w:lineRule="auto"/>
        <w:ind w:left="1919.8538208007812" w:right="1091.8701171875" w:hanging="296.328125"/>
        <w:jc w:val="left"/>
        <w:rPr>
          <w:rFonts w:ascii="Arial" w:cs="Arial" w:eastAsia="Arial" w:hAnsi="Arial"/>
          <w:b w:val="0"/>
          <w:i w:val="0"/>
          <w:smallCaps w:val="0"/>
          <w:strike w:val="0"/>
          <w:color w:val="ff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Pojišťovna VZP, a.s. Centrum Kociánka</w:t>
      </w:r>
      <w:r w:rsidDel="00000000" w:rsidR="00000000" w:rsidRPr="00000000">
        <w:rPr>
          <w:color w:val="ff0000"/>
          <w:sz w:val="15.60059928894043"/>
          <w:szCs w:val="15.60059928894043"/>
          <w:rtl w:val="0"/>
        </w:rPr>
        <w:t xml:space="preserve">XXXXXXXXXXXXXXXXXXXXXX</w:t>
      </w:r>
      <w:r w:rsidDel="00000000" w:rsidR="00000000" w:rsidRPr="00000000">
        <w:rPr>
          <w:rFonts w:ascii="Arial" w:cs="Arial" w:eastAsia="Arial" w:hAnsi="Arial"/>
          <w:b w:val="0"/>
          <w:i w:val="0"/>
          <w:smallCaps w:val="0"/>
          <w:strike w:val="0"/>
          <w:color w:val="ff0000"/>
          <w:sz w:val="15.60059928894043"/>
          <w:szCs w:val="15.60059928894043"/>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91.8743896484375" w:firstLine="72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ředitel odboru PPR ředitel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556945800781" w:line="240" w:lineRule="auto"/>
        <w:ind w:left="2.0735931396484375"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3 z 14</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90669631958" w:lineRule="auto"/>
        <w:ind w:left="568.3657073974609" w:right="456.549072265625" w:firstLine="0"/>
        <w:jc w:val="center"/>
        <w:rPr>
          <w:rFonts w:ascii="Arial" w:cs="Arial" w:eastAsia="Arial" w:hAnsi="Arial"/>
          <w:b w:val="0"/>
          <w:i w:val="0"/>
          <w:smallCaps w:val="0"/>
          <w:strike w:val="0"/>
          <w:color w:val="000000"/>
          <w:sz w:val="28.561054229736328"/>
          <w:szCs w:val="28.561054229736328"/>
          <w:u w:val="none"/>
          <w:shd w:fill="auto" w:val="clear"/>
          <w:vertAlign w:val="baseline"/>
        </w:rPr>
      </w:pPr>
      <w:r w:rsidDel="00000000" w:rsidR="00000000" w:rsidRPr="00000000">
        <w:rPr>
          <w:rFonts w:ascii="Arial" w:cs="Arial" w:eastAsia="Arial" w:hAnsi="Arial"/>
          <w:b w:val="0"/>
          <w:i w:val="0"/>
          <w:smallCaps w:val="0"/>
          <w:strike w:val="0"/>
          <w:color w:val="000000"/>
          <w:sz w:val="28.561054229736328"/>
          <w:szCs w:val="28.561054229736328"/>
          <w:u w:val="none"/>
          <w:shd w:fill="auto" w:val="clear"/>
          <w:vertAlign w:val="baseline"/>
          <w:rtl w:val="0"/>
        </w:rPr>
        <w:t xml:space="preserve">Pojištění staveb a věcí movitých se řídí VPP PODN P 1/18, DPP MAJ P 1/18 a  příslušnými zvláštními pojistnými podmínkami a doložkami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222900390625" w:line="240" w:lineRule="auto"/>
        <w:ind w:left="63.465728759765625"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Číslo pojistné smlouvy: </w:t>
      </w: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1200193071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93017578125" w:line="356.77977561950684" w:lineRule="auto"/>
        <w:ind w:left="1699.8576354980469" w:right="549.488525390625" w:hanging="1639.5120239257812"/>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Místo pojištění - M1 PZ_1 Kociánka 93/2, Brno - Královo Pole, 612 00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43359375" w:line="356.780948638916" w:lineRule="auto"/>
        <w:ind w:left="1704.5378112792969" w:right="549.488525390625" w:hanging="1644.1921997070312"/>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Místo pojištění - M2 PZ_1 Sviny 13, Březejc, 594 01, okres Žďár nad Sázavou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42822265625" w:line="240" w:lineRule="auto"/>
        <w:ind w:left="1698.141479492187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Jabloňov 78, 594 01, okres Žďár nad Sázavou – parcely p. č. st. 87, st. 99, 500/4 a 574/6 zapsané v KÚ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0726013183594" w:lineRule="auto"/>
        <w:ind w:left="1698.1414794921875" w:right="549.488525390625" w:hanging="1637.7958679199219"/>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Místo pojištění - M3 PZ_1 Jabloňov u Velkého Meziříčí, LV 394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09912109375" w:line="252.19797134399414"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Hlavní provozovaná  činnost: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41210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Předmět pojištění: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9797134399414"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4.0761566162109" w:right="836.802978515625" w:header="0" w:footer="720"/>
          <w:cols w:equalWidth="0" w:num="2">
            <w:col w:space="0" w:w="5180"/>
            <w:col w:space="0" w:w="518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Poskytování sociálních služeb podle zvláštních právních předpisů (v rozsahu zákona č. 108/2006 Sb., o sociálních službách ve znění  pozdějších předpisů)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410888671875" w:line="542.8403091430664" w:lineRule="auto"/>
        <w:ind w:left="63.465728759765625" w:right="3191.1907958984375"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Celková pojistná částka: 936 866 402 Kč Celková pojistná částka zahrnuje: V nové ceně 1) Soubor vlastních a cizích budov a jednotek včetně stavebních součástí a příslušenství 864 525 568 Kč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5400390625" w:line="252.19719886779785"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 Soubor vlastních a cizích věcí movitých Předmětem pojištění nejsou mobilní pracovní stroje.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998779296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3.4521484375" w:right="3891.27685546875" w:header="0" w:footer="720"/>
          <w:cols w:equalWidth="0" w:num="2">
            <w:col w:space="0" w:w="3660"/>
            <w:col w:space="0" w:w="366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69 328 494 Kč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1414794921875" w:line="745.9438705444336" w:lineRule="auto"/>
        <w:ind w:left="59.72160339355469" w:right="1608.721923828125" w:firstLine="3.90014648437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3) Soubor vlastních a cizích zásob na místě pojištění M1 a M2 2 912 340 Kč 4) Soubor vlastních cenností a cenných věcí 100 000 Kč Sjednáno na 1. riziko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427978515625" w:line="240" w:lineRule="auto"/>
        <w:ind w:left="61.084747314453125"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A) Základní pojištění - dle VPP PODN P 1/18, DPP MAJ P 1/18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315673828125" w:line="240" w:lineRule="auto"/>
        <w:ind w:left="2432.3257446289062"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Pojištěná nebezpečí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941528320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A1)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2944335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Požár (požár, úder blesku, výbuch, náraz nebo zřícení letadla, jeho částí nebo jeho nákladu)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40747070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A2)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82128906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Povodeň nebo záplava *)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40747070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A3)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82128906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Vichřice nebo krupobití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40747070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A4)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82128906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Kapalina unikající z vodovodního zařízení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3398132324219"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A5)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51611328125" w:line="252.1977424621582"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Sesuv (sesuv půdy, zřícení skal nebo zemin, sesuv nebo zřícení lavin, tíha sněhu nebo námrazy,  zemětřesení)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0107727050781"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4 z 14</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07189178466797"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Pojistná částka Spoluúčast Roční pojistné 936 866 402 Kč 5 000 Kč 75 886 Kč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6513671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Roční limit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134616851806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26.00099881490072"/>
          <w:szCs w:val="26.00099881490072"/>
          <w:u w:val="none"/>
          <w:shd w:fill="auto" w:val="clear"/>
          <w:vertAlign w:val="subscript"/>
          <w:rtl w:val="0"/>
        </w:rPr>
        <w:t xml:space="preserve">pojistného plnění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Spoluúčast Roční pojistné 200 000 Kč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10%, min. 10 000 Kč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60 Kč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550048828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Roční limit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7475471496582"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26.00099881490072"/>
          <w:szCs w:val="26.00099881490072"/>
          <w:u w:val="none"/>
          <w:shd w:fill="auto" w:val="clear"/>
          <w:vertAlign w:val="subscript"/>
          <w:rtl w:val="0"/>
        </w:rPr>
        <w:t xml:space="preserve">pojistného plnění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Spoluúčast Roční pojistné 15 000 000 Kč **) 5 000 Kč ****) 10 118 Kč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933715820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Roční limit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7475471496582"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26.00099881490072"/>
          <w:szCs w:val="26.00099881490072"/>
          <w:u w:val="none"/>
          <w:shd w:fill="auto" w:val="clear"/>
          <w:vertAlign w:val="subscript"/>
          <w:rtl w:val="0"/>
        </w:rPr>
        <w:t xml:space="preserve">pojistného plnění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Spoluúčast Roční pojistné 4 000 000 Kč ***) 5 000 Kč 28 106 Kč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9321899414062"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Roční limit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7476902008056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26.00099881490072"/>
          <w:szCs w:val="26.00099881490072"/>
          <w:u w:val="none"/>
          <w:shd w:fill="auto" w:val="clear"/>
          <w:vertAlign w:val="subscript"/>
          <w:rtl w:val="0"/>
        </w:rPr>
        <w:t xml:space="preserve">pojistného plnění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Spoluúčast Roční pojistné 4 000 000 Kč ***) 5 000 Kč 4 553 Kč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9951171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A6)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5930328369"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Ostatní živelná pojistná nebezpečí (pád stromů, stožárů nebo jiných předmětů, nejsou-li součástí poškozené věci nebo součástí téhož souboru jako poškozená věc, náraz dopravního prostředku nebo jeho nákladu, aerodynamický třesk, kouř)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Roční limit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7490634918213"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5.6481170654297" w:right="910.174560546875" w:header="0" w:footer="720"/>
          <w:cols w:equalWidth="0" w:num="2">
            <w:col w:space="0" w:w="5180"/>
            <w:col w:space="0" w:w="5180"/>
          </w:cols>
        </w:sectPr>
      </w:pPr>
      <w:r w:rsidDel="00000000" w:rsidR="00000000" w:rsidRPr="00000000">
        <w:rPr>
          <w:rFonts w:ascii="Arial" w:cs="Arial" w:eastAsia="Arial" w:hAnsi="Arial"/>
          <w:b w:val="0"/>
          <w:i w:val="0"/>
          <w:smallCaps w:val="0"/>
          <w:strike w:val="0"/>
          <w:color w:val="000000"/>
          <w:sz w:val="26.00099881490072"/>
          <w:szCs w:val="26.00099881490072"/>
          <w:u w:val="none"/>
          <w:shd w:fill="auto" w:val="clear"/>
          <w:vertAlign w:val="subscript"/>
          <w:rtl w:val="0"/>
        </w:rPr>
        <w:t xml:space="preserve">pojistného plnění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Spoluúčast Roční pojistné 4 000 000 Kč ***) 5 000 Kč 4 553 Kč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900390625" w:line="240" w:lineRule="auto"/>
        <w:ind w:left="75.94619750976562"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Pojištění pojistného rizika "Povodeň nebo záplava" se vztahuje pouze pro místa pojištění M2 a M3.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4111328125" w:line="249.12254333496094" w:lineRule="auto"/>
        <w:ind w:left="61.5936279296875" w:right="299.208984375" w:firstLine="14.35256958007812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Pro místo pojištění M1 se sjednává sublimit pojistného plnění ve výši 10 000 000 Kč, pro místo pojištění M2 a M3 se sjednává sublimit pojistného plnění ve  výši 5 000 000 Kč.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12096977233887" w:lineRule="auto"/>
        <w:ind w:left="61.5936279296875" w:right="299.241943359375" w:firstLine="14.35256958007812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Pro místo pojištění M1 se sjednává sublimit pojistného plnění ve výši 2 000 000 Kč, pro místo pojištění M2 a M3 se sjednává sublimit pojistného plnění ve  výši 2 000 000 Kč.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75.94619750976562"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Pro položku č. 1) se sjednává spoluúčast ve výši 10%, min. 5 000 Kč.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39794921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Celkové roční pojistné za základní pojištění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939453125" w:line="240"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B) Připojištění - dle DPP MAJ P 1/18, ZPP ZAB P 1/18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123 277 Kč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940185546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Předmět pojištění: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9797134399414"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7.0305633544922" w:right="1018.24462890625" w:header="0" w:footer="720"/>
          <w:cols w:equalWidth="0" w:num="2">
            <w:col w:space="0" w:w="5100"/>
            <w:col w:space="0" w:w="510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Veškerý majetek pojištěný pod položkou A1) základního pojištění kromě souboru vlastních cenností a  cenných věcí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10302734375" w:line="240" w:lineRule="auto"/>
        <w:ind w:left="0" w:right="0" w:firstLine="0"/>
        <w:jc w:val="center"/>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Pojištěná nebezpečí 1. riziko Spoluúčast Roční pojistné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557128906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B1.1)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210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Krádež vloupáním a loupež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7387695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Předmět pojištění: Soubor vlastních cenností a cenných věcí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986328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4.0761566162109" w:right="1096.97265625" w:header="0" w:footer="720"/>
          <w:cols w:equalWidth="0" w:num="2">
            <w:col w:space="0" w:w="5060"/>
            <w:col w:space="0" w:w="506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1 000 000 Kč 5 000 Kč 4 892 Kč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254638671875" w:line="240" w:lineRule="auto"/>
        <w:ind w:left="0" w:right="0" w:firstLine="0"/>
        <w:jc w:val="center"/>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Pojištěná nebezpečí 1. riziko Spoluúčast Roční pojistné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58154296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B1.2)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06005859375" w:line="1113.3588409423828"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Krádež vloupáním a loupež Předmět pojištění: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9741210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100 000 Kč 5 000 Kč 1 200 Kč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6572265625" w:line="252.1964263916015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4.0761566162109" w:right="933.4521484375" w:header="0" w:footer="720"/>
          <w:cols w:equalWidth="0" w:num="2">
            <w:col w:space="0" w:w="5140"/>
            <w:col w:space="0" w:w="514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Veškerý majetek pojištěný pod položkou A1) základního pojištění kromě souboru vlastních cenností a  cenných věcí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115234375" w:line="240" w:lineRule="auto"/>
        <w:ind w:left="0" w:right="0" w:firstLine="0"/>
        <w:jc w:val="center"/>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Pojištěná nebezpečí 1. riziko Spoluúčast Roční pojistné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58154296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B2.1)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0600585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Vandalismus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383544921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Předmět pojištění: Soubor vlastních cenností a cenných věcí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9741210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2.0480346679688" w:right="1095.872802734375" w:header="0" w:footer="720"/>
          <w:cols w:equalWidth="0" w:num="2">
            <w:col w:space="0" w:w="5060"/>
            <w:col w:space="0" w:w="506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250 000 Kč 5 000 Kč 3 000 Kč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85400390625" w:line="240" w:lineRule="auto"/>
        <w:ind w:left="0" w:right="0" w:firstLine="0"/>
        <w:jc w:val="center"/>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Pojištěná nebezpečí 1. riziko Spoluúčast Roční pojistné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5457763671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B2.2)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82128906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Vandalismus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340087890625"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5 z 14</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9954833984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5.6481170654297" w:right="1095.872802734375" w:header="0" w:footer="720"/>
          <w:cols w:equalWidth="0" w:num="2">
            <w:col w:space="0" w:w="5080"/>
            <w:col w:space="0" w:w="508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100 000 Kč 5 000 Kč 1 200 Kč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Předmět pojištění: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3943977355957"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4.7001647949219" w:right="3363.6376953125" w:header="0" w:footer="720"/>
          <w:cols w:equalWidth="0" w:num="2">
            <w:col w:space="0" w:w="3920"/>
            <w:col w:space="0" w:w="392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Veškerý majetek pojištěný pod položkou A1) základního pojištění Roční limit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7.5808715820312" w:firstLine="0"/>
        <w:jc w:val="righ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Pojištěná nebezpečí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39697265625" w:line="240" w:lineRule="auto"/>
        <w:ind w:left="2.028121948242187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B3)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210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Atmosférické srážky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7478332519531" w:lineRule="auto"/>
        <w:ind w:left="1076.915283203125" w:right="32.222900390625" w:firstLine="0"/>
        <w:jc w:val="center"/>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2.0480346679688" w:right="910.174560546875" w:header="0" w:footer="720"/>
          <w:cols w:equalWidth="0" w:num="2">
            <w:col w:space="0" w:w="5160"/>
            <w:col w:space="0" w:w="5160"/>
          </w:cols>
        </w:sectPr>
      </w:pPr>
      <w:r w:rsidDel="00000000" w:rsidR="00000000" w:rsidRPr="00000000">
        <w:rPr>
          <w:rFonts w:ascii="Arial" w:cs="Arial" w:eastAsia="Arial" w:hAnsi="Arial"/>
          <w:b w:val="0"/>
          <w:i w:val="0"/>
          <w:smallCaps w:val="0"/>
          <w:strike w:val="0"/>
          <w:color w:val="000000"/>
          <w:sz w:val="26.00099881490072"/>
          <w:szCs w:val="26.00099881490072"/>
          <w:u w:val="none"/>
          <w:shd w:fill="auto" w:val="clear"/>
          <w:vertAlign w:val="subscript"/>
          <w:rtl w:val="0"/>
        </w:rPr>
        <w:t xml:space="preserve">pojistného plnění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Spoluúčast Roční pojistné 1 000 000 Kč 5 000 Kč 9 600 Kč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1650390625" w:line="240" w:lineRule="auto"/>
        <w:ind w:left="59.253540039062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Doložka DM036 - Atmosférické srážky: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12731647491455" w:lineRule="auto"/>
        <w:ind w:left="56.9134521484375" w:right="19.022216796875" w:firstLine="1.5600585937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Atmosférickými srážkami se rozumí nežádoucí působení vody z přívalového deště, tajícího ledu nebo sněhu, která náhle a neočekávaně vnikla nebo prosákla do pojištěné budovy stavebními netěsnostmi, a která způsobila poškození nebo zničení pojištěné věci.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62.3736572265625" w:right="21.573486328125" w:hanging="2.49603271484375"/>
        <w:jc w:val="both"/>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Pojištění se nevztahuje na škody způsobené vniknutím či prosáknutím atmosférických srážek do budovy neuzavřenými stavebními otvory (např. dveře, okna) či z důvodu špatného technického stavu budovy (např. chybějící nebo neúplná střešní krytina, chybějící nebo nefunkční okno, dveře či jiná otvorová výplň, nefunkční dešťový svod).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43506050109863" w:lineRule="auto"/>
        <w:ind w:left="57.38151550292969" w:right="32.242431640625" w:firstLine="2.496109008789062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Pojištění se dále nevztahuje na škody vzniklé na pojištěné budově a dalších předmětech pojištění umístěných v budově, pokud byly na budově v době vzniku škodní události prováděny stavební či montážní práce a tyto práce byly příčinou vzniku či rozšíření rozsahu škody.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10498046875" w:line="239.12848949432373" w:lineRule="auto"/>
        <w:ind w:left="62.52967834472656" w:right="31.766357421875" w:hanging="1.4040374755859375"/>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Pro místo pojištění M1 se sjednává sublimit pojistného plnění ve výši 500 000 Kč, pro místa pojištění M2 a M3 se sjednává sublimit pojistného plnění ve výši 500 000 Kč.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410888671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Celkové roční pojistné za připojištění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7.0402526855469" w:right="1055.111083984375" w:header="0" w:footer="720"/>
          <w:cols w:equalWidth="0" w:num="2">
            <w:col w:space="0" w:w="5080"/>
            <w:col w:space="0" w:w="508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19 892 Kč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939208984375" w:line="240" w:lineRule="auto"/>
        <w:ind w:left="66.92176818847656"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Celkové roční pojistné za pojištění budov a věcí movitých 143 169 Kč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73095703125" w:line="240" w:lineRule="auto"/>
        <w:ind w:left="66.92176818847656"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C) Pojištění skla - dle ZPP SKL P 1/18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302001953125" w:line="240" w:lineRule="auto"/>
        <w:ind w:left="0" w:right="32.1875" w:firstLine="0"/>
        <w:jc w:val="righ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Pevně osazené sklo spojené s budovou nebo ostatní stavbou a sklo zasazené v rámu, který je stavební součástí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00585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Předmět pojištění: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12907600402832"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budovy nebo ostatní stavby včetně všech povrchových úprav (např. malby, nápisy, fólie, snímače bezp. zařízení), jsou-li součástí pojištěného skla - článek 1 odst. 1 ZPP SKL P 1/18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10278320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skleněné části movitých věcí (zasklení zrcadla, osvětlovací tělesa, akvária, atd.);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82128906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skleněné pulty, vitríny a skleněné stěny uvnitř budovy;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06005859375" w:line="252.19797134399414"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předměty umístěné vně budovy (např. firemní štíty, reklamní tabule, vývěsní skříňky a vitríny, světelné  reklamy a světelné nápisy včetně jejich elektrické instalace a nosné konstrukce)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8121337890625" w:line="240" w:lineRule="auto"/>
        <w:ind w:left="0" w:right="1469.2965698242188" w:firstLine="0"/>
        <w:jc w:val="righ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Pojištěná nebezpečí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41015625" w:line="240" w:lineRule="auto"/>
        <w:ind w:left="3.276138305664062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C1)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17236328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Rozbití skla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0732078552246" w:lineRule="auto"/>
        <w:ind w:left="1325.579833984375" w:right="33.939208984375" w:firstLine="59.3524169921875"/>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4.7001647949219" w:right="690.3332519531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 riziko Spoluúčast Roční pojistné 20 000 Kč 500 Kč 1 000 Kč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8223876953125" w:line="1017.974739074707" w:lineRule="auto"/>
        <w:ind w:left="61.99676513671875" w:right="1131.253662109375" w:firstLine="4.9250030517578125"/>
        <w:jc w:val="left"/>
        <w:rPr>
          <w:rFonts w:ascii="Arial" w:cs="Arial" w:eastAsia="Arial" w:hAnsi="Arial"/>
          <w:b w:val="0"/>
          <w:i w:val="0"/>
          <w:smallCaps w:val="0"/>
          <w:strike w:val="0"/>
          <w:color w:val="000000"/>
          <w:sz w:val="18.240751266479492"/>
          <w:szCs w:val="18.240751266479492"/>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Celkové roční pojistné za pojištění skla 1 000 Kč D) Pojištění elektroniky - dle ZPP ELE P 1/18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28.8677978515625" w:firstLine="0"/>
        <w:jc w:val="righ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Předmět pojištění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403076171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D1)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0738945007324" w:lineRule="auto"/>
        <w:ind w:left="1234.66796875" w:right="33.0029296875" w:firstLine="151.19995117187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 riziko Spoluúčast Roční pojistné 1 000 000 Kč 5 000 Kč 13 326 Kč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Soubor kancelářské a komunikační elektroniky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3399047851562" w:line="647.0844841003418"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Celkové roční pojistné za pojištění elektroniky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Zvláštní ujednání - elektronika: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3986206054688" w:line="240"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sectPr>
          <w:type w:val="continuous"/>
          <w:pgSz w:h="16820" w:w="11900" w:orient="portrait"/>
          <w:pgMar w:bottom="513.602294921875" w:top="1043.990478515625" w:left="702.8280639648438" w:right="910.174560546875" w:header="0" w:footer="720"/>
          <w:cols w:equalWidth="0" w:num="2">
            <w:col w:space="0" w:w="5160"/>
            <w:col w:space="0" w:w="5160"/>
          </w:cols>
        </w:sect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13 326 Kč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9301452636719" w:line="239.1271448135376" w:lineRule="auto"/>
        <w:ind w:left="62.3736572265625" w:right="24.517822265625" w:hanging="2.49603271484375"/>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Pojištění se nevztahuje na mobilní telefony, navigace GPS, přenosné kamery, fotoaparáty, tablety, chytré hodinky a obdobnou drobnou mobilní elektroniku vyjma drobné zdravotnické elektroniky (je-li předmětem pojištění).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8124694824219" w:line="240" w:lineRule="auto"/>
        <w:ind w:left="2.0735931396484375"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6 z 14</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8009033203125"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E) Pojištění strojů - dle ZPP STR P 1/18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32275390625" w:line="240" w:lineRule="auto"/>
        <w:ind w:left="0" w:right="1529.959716796875" w:firstLine="0"/>
        <w:jc w:val="righ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Předmět pojištění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4091796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E1)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9990234375" w:line="240" w:lineRule="auto"/>
        <w:ind w:left="4.992218017578125"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Soubor stacionárních strojů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798583984375" w:line="456.07455253601074" w:lineRule="auto"/>
        <w:ind w:left="1233.5760498046875" w:right="34.09423828125" w:firstLine="151.199951171875"/>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03.9201354980469" w:right="910.174560546875" w:header="0" w:footer="720"/>
          <w:cols w:equalWidth="0" w:num="2">
            <w:col w:space="0" w:w="5160"/>
            <w:col w:space="0" w:w="516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 riziko Spoluúčast Roční pojistné 1 000 000 Kč 5 000 Kč 9 912 Kč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4228515625" w:line="13999.107055664062"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Celkové roční pojistné za pojištění strojů 9 912 Kč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7 z 14</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6661682128906" w:lineRule="auto"/>
        <w:ind w:left="1175.5058288574219" w:right="1063.868408203125" w:firstLine="0"/>
        <w:jc w:val="center"/>
        <w:rPr>
          <w:rFonts w:ascii="Arial" w:cs="Arial" w:eastAsia="Arial" w:hAnsi="Arial"/>
          <w:b w:val="0"/>
          <w:i w:val="0"/>
          <w:smallCaps w:val="0"/>
          <w:strike w:val="0"/>
          <w:color w:val="000000"/>
          <w:sz w:val="28.321048736572266"/>
          <w:szCs w:val="28.321048736572266"/>
          <w:u w:val="none"/>
          <w:shd w:fill="auto" w:val="clear"/>
          <w:vertAlign w:val="baseline"/>
        </w:rPr>
      </w:pPr>
      <w:r w:rsidDel="00000000" w:rsidR="00000000" w:rsidRPr="00000000">
        <w:rPr>
          <w:rFonts w:ascii="Arial" w:cs="Arial" w:eastAsia="Arial" w:hAnsi="Arial"/>
          <w:b w:val="0"/>
          <w:i w:val="0"/>
          <w:smallCaps w:val="0"/>
          <w:strike w:val="0"/>
          <w:color w:val="000000"/>
          <w:sz w:val="28.321048736572266"/>
          <w:szCs w:val="28.321048736572266"/>
          <w:u w:val="none"/>
          <w:shd w:fill="auto" w:val="clear"/>
          <w:vertAlign w:val="baseline"/>
          <w:rtl w:val="0"/>
        </w:rPr>
        <w:t xml:space="preserve">Pojištění přerušení nebo omezení provozu se řídí VPP PODN P 1/18,  DPP MAJ P 1/18 a ZPP PRO P 1/18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21435546875" w:line="240" w:lineRule="auto"/>
        <w:ind w:left="41.76971435546875"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Číslo pojistné smlouvy: </w:t>
      </w: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1200193071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31396484375" w:line="359.2302131652832" w:lineRule="auto"/>
        <w:ind w:left="1543.804931640625" w:right="522.457275390625" w:hanging="1505.107421875"/>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Místo pojištění - M1 PZ_1 Kociánka 93/2, Brno - Královo Pole, 612 00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40869140625" w:line="359.2302131652832" w:lineRule="auto"/>
        <w:ind w:left="1548.4130859375" w:right="522.457275390625" w:hanging="1509.715576171875"/>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Místo pojištění - M2 PZ_1 Sviny 13, Březejc, 594 01, okres Žďár nad Sázavou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4501953125" w:line="240" w:lineRule="auto"/>
        <w:ind w:left="1542.1151733398438"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Jabloňov 78, 594 01, okres Žďár nad Sázavou – parcely p. č. st. 87, st. 99, 500/4 a 574/6 zapsané v KÚ Jabloňov u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83651542663574" w:lineRule="auto"/>
        <w:ind w:left="1541.6543579101562" w:right="522.457275390625" w:hanging="1502.9568481445312"/>
        <w:jc w:val="left"/>
        <w:rPr>
          <w:rFonts w:ascii="Arial" w:cs="Arial" w:eastAsia="Arial" w:hAnsi="Arial"/>
          <w:b w:val="0"/>
          <w:i w:val="0"/>
          <w:smallCaps w:val="0"/>
          <w:strike w:val="0"/>
          <w:color w:val="000000"/>
          <w:sz w:val="15.360599517822266"/>
          <w:szCs w:val="15.360599517822266"/>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Místo pojištění - M3 PZ_1 Velkého Meziříčí, LV 394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53.01316261291504"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Hlavní provozovaná  činnost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0147647857666"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sectPr>
          <w:type w:val="continuous"/>
          <w:pgSz w:h="16820" w:w="11900" w:orient="portrait"/>
          <w:pgMar w:bottom="513.602294921875" w:top="1043.990478515625" w:left="682.4256896972656" w:right="1096.12060546875" w:header="0" w:footer="720"/>
          <w:cols w:equalWidth="0" w:num="2">
            <w:col w:space="0" w:w="5080"/>
            <w:col w:space="0" w:w="5080"/>
          </w:cols>
        </w:sect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Poskytování sociálních služeb podle zvláštních právních předpisů (v rozsahu zákona č. 108/2006 Sb., o sociálních službách ve znění  pozdějších předpisů)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81005859375" w:line="580.9939956665039" w:lineRule="auto"/>
        <w:ind w:left="37.62229919433594" w:right="3335.902099609375" w:firstLine="1.8433380126953125"/>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Pojistná částka za 12 měsíců: 1 500 000 Kč Doba ručení: 24 měsíců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47265625" w:line="396.70263290405273" w:lineRule="auto"/>
        <w:ind w:left="46.53144836425781" w:right="3212.1282958984375" w:hanging="7.0658111572265625"/>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Předmět pojištění: následná škoda* * následnou škodou se rozumí ušlý zisk a stálé (fixní) náklady definované pojistnými podmínkami ZPP PRO P 1/18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651611328125" w:line="240" w:lineRule="auto"/>
        <w:ind w:left="44.38560485839844"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F) Základní pojištění přerušení nebo omezení provozu - živelní událost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30078125" w:line="240" w:lineRule="auto"/>
        <w:ind w:left="0" w:right="3279.4097900390625" w:firstLine="0"/>
        <w:jc w:val="right"/>
        <w:rPr>
          <w:rFonts w:ascii="Arial" w:cs="Arial" w:eastAsia="Arial" w:hAnsi="Arial"/>
          <w:b w:val="0"/>
          <w:i w:val="0"/>
          <w:smallCaps w:val="0"/>
          <w:strike w:val="0"/>
          <w:color w:val="000000"/>
          <w:sz w:val="14.160554885864258"/>
          <w:szCs w:val="14.160554885864258"/>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Pojistná částka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Pojištěná nebezpečí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4125976562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F1)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22119140625" w:line="668.4555816650391"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Požár (požár, úder blesku, výbuch, náraz nebo zřícení letadla, jeho částí nebo jeho nákladu) Pojištěná nebezpečí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21166992187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F2)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0991210937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Povodeň nebo záplava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41235351562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F3)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2211914062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Vichřice nebo krupobití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41235351562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F4)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5.1871681213379"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23.600924809773765"/>
          <w:szCs w:val="23.600924809773765"/>
          <w:u w:val="none"/>
          <w:shd w:fill="auto" w:val="clear"/>
          <w:vertAlign w:val="subscript"/>
          <w:rtl w:val="0"/>
        </w:rPr>
        <w:t xml:space="preserve">za dobu ručení </w:t>
      </w: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Spoluúčast Roční pojistné 3 000 000 Kč </w:t>
      </w: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30 dní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271728515625" w:line="240"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Limit pojistného plnění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23.600924809773765"/>
          <w:szCs w:val="23.600924809773765"/>
          <w:u w:val="none"/>
          <w:shd w:fill="auto" w:val="clear"/>
          <w:vertAlign w:val="subscript"/>
          <w:rtl w:val="0"/>
        </w:rPr>
        <w:t xml:space="preserve">za dobu ručení </w:t>
      </w: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Spoluúčast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912353515625" w:line="240"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30 dní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54638671875" w:line="240"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30 dní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Limit pojistného plnění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7412109375" w:line="240"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pro jednotlivá sjednaná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4970703125" w:line="240"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sectPr>
          <w:type w:val="continuous"/>
          <w:pgSz w:h="16820" w:w="11900" w:orient="portrait"/>
          <w:pgMar w:bottom="513.602294921875" w:top="1043.990478515625" w:left="680.4288482666016" w:right="887.4072265625" w:header="0" w:footer="720"/>
          <w:cols w:equalWidth="0" w:num="2">
            <w:col w:space="0" w:w="5180"/>
            <w:col w:space="0" w:w="5180"/>
          </w:cols>
        </w:sect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pojistná nebezpečí je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46850585937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Kapalina unikající z vodovodního zařízení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41577148437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F5)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7410488128662"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Sesuv (sesuv půdy, zřícení skal nebo zemin, sesuv nebo zřícení lavin, tíha sněhu nebo námrazy, zemětřesení)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125976562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F6)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4943847656"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Ostatní živelná pojistná nebezpečí (pád stromů, stožárů nebo jiných předmětů, nejsou-li součástí poškozené věci nebo součástí téhož souboru jako poškozená věc, náraz dopravního prostředku nebo jeho nákladu, aerodynamický třesk, kouř)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2666015625" w:line="240"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Pojišťovna VZP, a.s. Stránka 8 z 14</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3756217956543"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uveden níže v tabulce  společných limitů  pojistného plnění pro  pojištění mejetku a  pojištění přerušení  provozu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0927734375" w:line="1006.3346099853516"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30 dní 30 dní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91845703125" w:line="240" w:lineRule="auto"/>
        <w:ind w:left="0"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30 dní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sectPr>
          <w:type w:val="continuous"/>
          <w:pgSz w:h="16820" w:w="11900" w:orient="portrait"/>
          <w:pgMar w:bottom="513.602294921875" w:top="1043.990478515625" w:left="645.6072998046875" w:right="1033.773193359375" w:header="0" w:footer="720"/>
          <w:cols w:equalWidth="0" w:num="4">
            <w:col w:space="0" w:w="2560"/>
            <w:col w:space="0" w:w="2560"/>
            <w:col w:space="0" w:w="2560"/>
            <w:col w:space="0" w:w="2560"/>
          </w:cols>
        </w:sect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14 000 Kč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F8)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41601562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DM013A – Přerušení provozu – vícenáklady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01211071014404"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Ujednává se, že se pojištění přerušení nebo omezení provozu vztahuje nad rámec ZPP PRO P 1/18 také na účelně vynaložené výdaje pojištěného na převedení výroby do jiného místa a/nebo přepravu zaměstnanců a/nebo přepravu materiálu. Pojištění se vztahuje pouze na ty výdaje, které pojištěný vynaložil během trvání přerušení nebo omezení provozu, nejdéle však po dobu ručení uvedenou v pojistné smlouvě, a které jsou účelně vynaloženy tak, aby mohl být provoz co nejrychleji obnoven.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59814453125" w:line="240" w:lineRule="auto"/>
        <w:ind w:left="0"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Celkové roční pojistné za pojištění přerušení provozu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39892578125" w:line="240" w:lineRule="auto"/>
        <w:ind w:left="0" w:right="0" w:firstLine="0"/>
        <w:jc w:val="left"/>
        <w:rPr>
          <w:rFonts w:ascii="Arial" w:cs="Arial" w:eastAsia="Arial" w:hAnsi="Arial"/>
          <w:b w:val="0"/>
          <w:i w:val="0"/>
          <w:smallCaps w:val="0"/>
          <w:strike w:val="0"/>
          <w:color w:val="000000"/>
          <w:sz w:val="15.360599517822266"/>
          <w:szCs w:val="15.360599517822266"/>
          <w:u w:val="none"/>
          <w:shd w:fill="auto" w:val="clear"/>
          <w:vertAlign w:val="baseline"/>
        </w:rPr>
      </w:pPr>
      <w:r w:rsidDel="00000000" w:rsidR="00000000" w:rsidRPr="00000000">
        <w:rPr>
          <w:rFonts w:ascii="Arial" w:cs="Arial" w:eastAsia="Arial" w:hAnsi="Arial"/>
          <w:b w:val="0"/>
          <w:i w:val="0"/>
          <w:smallCaps w:val="0"/>
          <w:strike w:val="0"/>
          <w:color w:val="000000"/>
          <w:sz w:val="15.360599517822266"/>
          <w:szCs w:val="15.360599517822266"/>
          <w:u w:val="none"/>
          <w:shd w:fill="auto" w:val="clear"/>
          <w:vertAlign w:val="baseline"/>
          <w:rtl w:val="0"/>
        </w:rPr>
        <w:t xml:space="preserve">3 000 000 Kč 10 000 Kč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3818359375" w:line="240" w:lineRule="auto"/>
        <w:ind w:left="0"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sectPr>
          <w:type w:val="continuous"/>
          <w:pgSz w:h="16820" w:w="11900" w:orient="portrait"/>
          <w:pgMar w:bottom="513.602294921875" w:top="1043.990478515625" w:left="678.8927459716797" w:right="969.0478515625" w:header="0" w:footer="720"/>
          <w:cols w:equalWidth="0" w:num="2">
            <w:col w:space="0" w:w="5140"/>
            <w:col w:space="0" w:w="5140"/>
          </w:cols>
        </w:sect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14 000 Kč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326171875" w:line="247.88875579833984" w:lineRule="auto"/>
        <w:ind w:left="46.905670166015625" w:right="55.11962890625" w:firstLine="2.880096435546875"/>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single"/>
          <w:shd w:fill="auto" w:val="clear"/>
          <w:vertAlign w:val="baseline"/>
          <w:rtl w:val="0"/>
        </w:rPr>
        <w:t xml:space="preserve">Společné limity pojistného plnění pro pojištění majetku (staveb, věcí movitých) v části A) této pojistné smlouvy a pojištění přerušení nebo </w:t>
      </w: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000749588012695"/>
          <w:szCs w:val="18.000749588012695"/>
          <w:u w:val="single"/>
          <w:shd w:fill="auto" w:val="clear"/>
          <w:vertAlign w:val="baseline"/>
          <w:rtl w:val="0"/>
        </w:rPr>
        <w:t xml:space="preserve">omezení provozu - živel v této části F) pojistné smlouvy</w:t>
      </w: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13330078125" w:line="235.89860916137695" w:lineRule="auto"/>
        <w:ind w:left="46.54563903808594" w:right="-6.400146484375" w:hanging="1.620025634765625"/>
        <w:jc w:val="left"/>
        <w:rPr>
          <w:rFonts w:ascii="Arial" w:cs="Arial" w:eastAsia="Arial" w:hAnsi="Arial"/>
          <w:b w:val="0"/>
          <w:i w:val="0"/>
          <w:smallCaps w:val="0"/>
          <w:strike w:val="0"/>
          <w:color w:val="000000"/>
          <w:sz w:val="18.000749588012695"/>
          <w:szCs w:val="18.000749588012695"/>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Pojistitel vyplatí ze všech pojištění sjednaných touto pojistnou smlouvou a ze všech škod nastalých v jednom pojistném roce v důsledku níže uvedeného pojistného nebezpečí maximální pojistné plnění takto: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1220703125" w:line="240" w:lineRule="auto"/>
        <w:ind w:left="0"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 povodeň nebo záplava =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31591796875" w:line="240" w:lineRule="auto"/>
        <w:ind w:left="0"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 vichřice nebo krupobití =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3037109375" w:line="367.8391456604004" w:lineRule="auto"/>
        <w:ind w:left="0"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 kapalina unikající z vodovodního zařízení = ° sesuv =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7802734375" w:line="240" w:lineRule="auto"/>
        <w:ind w:left="0"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 ostatní živelná pojistná nebezpečí =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9609375" w:line="240" w:lineRule="auto"/>
        <w:ind w:left="0"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200 000 Kč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31591796875" w:line="367.83825874328613" w:lineRule="auto"/>
        <w:ind w:left="0" w:right="0" w:firstLine="0"/>
        <w:jc w:val="left"/>
        <w:rPr>
          <w:rFonts w:ascii="Arial" w:cs="Arial" w:eastAsia="Arial" w:hAnsi="Arial"/>
          <w:b w:val="0"/>
          <w:i w:val="0"/>
          <w:smallCaps w:val="0"/>
          <w:strike w:val="0"/>
          <w:color w:val="000000"/>
          <w:sz w:val="18.000749588012695"/>
          <w:szCs w:val="18.000749588012695"/>
          <w:u w:val="none"/>
          <w:shd w:fill="auto" w:val="clear"/>
          <w:vertAlign w:val="baseline"/>
        </w:rPr>
        <w:sectPr>
          <w:type w:val="continuous"/>
          <w:pgSz w:h="16820" w:w="11900" w:orient="portrait"/>
          <w:pgMar w:bottom="513.602294921875" w:top="1043.990478515625" w:left="689.2201232910156" w:right="5308.6126708984375" w:header="0" w:footer="720"/>
          <w:cols w:equalWidth="0" w:num="2">
            <w:col w:space="0" w:w="2960"/>
            <w:col w:space="0" w:w="2960"/>
          </w:cols>
        </w:sect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15 000 000 Kč **) 4 000 000 Kč ***) 4 000 000 Kč ***) 4 000 000 Kč ***)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4775390625" w:line="247.8914737701416" w:lineRule="auto"/>
        <w:ind w:left="47.26570129394531" w:right="26.318359375" w:hanging="3.4201812744140625"/>
        <w:jc w:val="left"/>
        <w:rPr>
          <w:rFonts w:ascii="Arial" w:cs="Arial" w:eastAsia="Arial" w:hAnsi="Arial"/>
          <w:b w:val="0"/>
          <w:i w:val="0"/>
          <w:smallCaps w:val="0"/>
          <w:strike w:val="0"/>
          <w:color w:val="000000"/>
          <w:sz w:val="18.000749588012695"/>
          <w:szCs w:val="18.000749588012695"/>
          <w:u w:val="none"/>
          <w:shd w:fill="auto" w:val="clear"/>
          <w:vertAlign w:val="baseline"/>
        </w:rPr>
      </w:pPr>
      <w:r w:rsidDel="00000000" w:rsidR="00000000" w:rsidRPr="00000000">
        <w:rPr>
          <w:rFonts w:ascii="Arial" w:cs="Arial" w:eastAsia="Arial" w:hAnsi="Arial"/>
          <w:b w:val="0"/>
          <w:i w:val="0"/>
          <w:smallCaps w:val="0"/>
          <w:strike w:val="0"/>
          <w:color w:val="000000"/>
          <w:sz w:val="18.000749588012695"/>
          <w:szCs w:val="18.000749588012695"/>
          <w:u w:val="none"/>
          <w:shd w:fill="auto" w:val="clear"/>
          <w:vertAlign w:val="baseline"/>
          <w:rtl w:val="0"/>
        </w:rPr>
        <w:t xml:space="preserve">Limit pojistného plnění pro pojištění přerušení nebo omezení provozu nesmí přesáhnout pojistnou částku za dobu ručení sjednanou v této  části pojistné smlouvy - přerušení nebo omezení provozu živelní událostí (položka F1).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7.6123046875" w:line="240" w:lineRule="auto"/>
        <w:ind w:left="2.03277587890625" w:right="0" w:firstLine="0"/>
        <w:jc w:val="left"/>
        <w:rPr>
          <w:rFonts w:ascii="Arial" w:cs="Arial" w:eastAsia="Arial" w:hAnsi="Arial"/>
          <w:b w:val="0"/>
          <w:i w:val="0"/>
          <w:smallCaps w:val="0"/>
          <w:strike w:val="0"/>
          <w:color w:val="000000"/>
          <w:sz w:val="14.160554885864258"/>
          <w:szCs w:val="14.160554885864258"/>
          <w:u w:val="none"/>
          <w:shd w:fill="auto" w:val="clear"/>
          <w:vertAlign w:val="baseline"/>
        </w:rPr>
      </w:pPr>
      <w:r w:rsidDel="00000000" w:rsidR="00000000" w:rsidRPr="00000000">
        <w:rPr>
          <w:rFonts w:ascii="Arial" w:cs="Arial" w:eastAsia="Arial" w:hAnsi="Arial"/>
          <w:b w:val="0"/>
          <w:i w:val="0"/>
          <w:smallCaps w:val="0"/>
          <w:strike w:val="0"/>
          <w:color w:val="000000"/>
          <w:sz w:val="14.160554885864258"/>
          <w:szCs w:val="14.160554885864258"/>
          <w:u w:val="none"/>
          <w:shd w:fill="auto" w:val="clear"/>
          <w:vertAlign w:val="baseline"/>
          <w:rtl w:val="0"/>
        </w:rPr>
        <w:t xml:space="preserve">Pojišťovna VZP, a.s. Stránka 9 z 14</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529670715332" w:lineRule="auto"/>
        <w:ind w:left="197.2057342529297" w:right="109.48486328125" w:firstLine="0"/>
        <w:jc w:val="center"/>
        <w:rPr>
          <w:rFonts w:ascii="Arial" w:cs="Arial" w:eastAsia="Arial" w:hAnsi="Arial"/>
          <w:b w:val="0"/>
          <w:i w:val="0"/>
          <w:smallCaps w:val="0"/>
          <w:strike w:val="0"/>
          <w:color w:val="000000"/>
          <w:sz w:val="22.320899963378906"/>
          <w:szCs w:val="22.320899963378906"/>
          <w:u w:val="none"/>
          <w:shd w:fill="auto" w:val="clear"/>
          <w:vertAlign w:val="baseline"/>
        </w:rPr>
      </w:pPr>
      <w:r w:rsidDel="00000000" w:rsidR="00000000" w:rsidRPr="00000000">
        <w:rPr>
          <w:rFonts w:ascii="Arial" w:cs="Arial" w:eastAsia="Arial" w:hAnsi="Arial"/>
          <w:b w:val="0"/>
          <w:i w:val="0"/>
          <w:smallCaps w:val="0"/>
          <w:strike w:val="0"/>
          <w:color w:val="000000"/>
          <w:sz w:val="22.320899963378906"/>
          <w:szCs w:val="22.320899963378906"/>
          <w:u w:val="none"/>
          <w:shd w:fill="auto" w:val="clear"/>
          <w:vertAlign w:val="baseline"/>
          <w:rtl w:val="0"/>
        </w:rPr>
        <w:t xml:space="preserve">Pojištění odpovědnosti poskytovatele zdravotních a sociálních služeb dle VPP PODN P 1/18 a DPP PROZ P  1/18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20703125" w:line="240" w:lineRule="auto"/>
        <w:ind w:left="81.32164001464844"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Číslo pojistné smlouvy: 1200193071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52392578125" w:line="1042.6786422729492"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Pojištěná činnost: Pojištěná odpovědnost: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Poskytování sociálních a zdravotních služeb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55297851562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723.0601501464844" w:right="4381.2689208984375" w:header="0" w:footer="720"/>
          <w:cols w:equalWidth="0" w:num="2">
            <w:col w:space="0" w:w="3400"/>
            <w:col w:space="0" w:w="3400"/>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Profesní + Obecná + Odpovědnost za újmu způsobenou vadou výrobku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9755859375" w:line="245.68785667419434"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Specializace zdravotní péče - předmět pojištění </w:t>
      </w:r>
      <w:r w:rsidDel="00000000" w:rsidR="00000000" w:rsidRPr="00000000">
        <w:rPr>
          <w:rFonts w:ascii="Arial" w:cs="Arial" w:eastAsia="Arial" w:hAnsi="Arial"/>
          <w:b w:val="0"/>
          <w:i w:val="0"/>
          <w:smallCaps w:val="0"/>
          <w:strike w:val="0"/>
          <w:color w:val="000000"/>
          <w:sz w:val="20.400803883870445"/>
          <w:szCs w:val="20.400803883870445"/>
          <w:u w:val="none"/>
          <w:shd w:fill="auto" w:val="clear"/>
          <w:vertAlign w:val="subscript"/>
          <w:rtl w:val="0"/>
        </w:rPr>
        <w:t xml:space="preserve">Počet lůžek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Lékaři počet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6.30393981933594"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Zdravotnický personál - počet Odborný Pomocný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35546875" w:line="250.86994171142578"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Poskytování zdravotních služeb podle zákona o zdravotních službách; Zákon č. 372/2011 Sb. - Zákon o zdravotních službách a podmínkách jejich poskytování, v platném znění - ošetřovatelská péče, ergoterapie, fyzioterapie, logopedie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9711914062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726.3650512695312" w:right="983.80615234375" w:header="0" w:footer="720"/>
          <w:cols w:equalWidth="0" w:num="2">
            <w:col w:space="0" w:w="5100"/>
            <w:col w:space="0" w:w="5100"/>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0 1 36 1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396484375" w:line="245.68785667419434" w:lineRule="auto"/>
        <w:ind w:left="922.3345947265625" w:right="348.00537109375" w:hanging="922.3345947265625"/>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20.400803883870445"/>
          <w:szCs w:val="20.400803883870445"/>
          <w:u w:val="none"/>
          <w:shd w:fill="auto" w:val="clear"/>
          <w:vertAlign w:val="subscript"/>
          <w:rtl w:val="0"/>
        </w:rPr>
        <w:t xml:space="preserve">Počet lůžek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Počet  uživatelů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34600257873535" w:lineRule="auto"/>
        <w:ind w:left="138.399658203125" w:right="10.57373046875" w:hanging="102.2955322265625"/>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7474.26025390625" w:right="916.3134765625" w:header="0" w:footer="720"/>
          <w:cols w:equalWidth="0" w:num="2">
            <w:col w:space="0" w:w="1760"/>
            <w:col w:space="0" w:w="1760"/>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Sociální služby - personál - počet PSS SP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50.86994171142578"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Poskytování sociálních služeb podle zákona o sociálních službách; Zákon č. 108/2006 Sb. - Zákon o sociálních službách, v platném znění - domovy pro osoby se zdravotním postižením, týdenní stacionáře, odlehčovací služby, chráněné bydlení, denní stacionáře, sociálně terapeutické dílny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9887695312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723.0601501464844" w:right="1253.3154296875" w:header="0" w:footer="720"/>
          <w:cols w:equalWidth="0" w:num="2">
            <w:col w:space="0" w:w="4980"/>
            <w:col w:space="0" w:w="4980"/>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129 246 111 15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3984375" w:line="240" w:lineRule="auto"/>
        <w:ind w:left="78.50639343261719"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Pojistník je povinen oznámit pojistiteli změny v počtu lékařů a zdravotnického personálu převyšující 50% výše uvedených počtů a to do jednoho měsíce ode dne změny.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152465820312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Územní platnost: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722.8153228759766" w:right="1360.960693359375" w:header="0" w:footer="720"/>
          <w:cols w:equalWidth="0" w:num="2">
            <w:col w:space="0" w:w="4920"/>
            <w:col w:space="0" w:w="4920"/>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Česká republika Roční příjmy: 160 956 278 Kč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7408447265625" w:line="240" w:lineRule="auto"/>
        <w:ind w:left="84.50416564941406"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 Základní pojištění profesní a obecné odpovědnosti a odpovědnosti za škodu či nemajetkovou újmu způsobenou vadou výrobku - společný limit pojistného plnění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5268554687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Limit pojistného plnění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534179687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10 000 000 Kč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55249023437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 Připojištění - sjednává se jako sublimit z limitu pojistného plnění základního pojištění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8.045015335083"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Spoluúčast Roční pojistné 5 000 Kč 35 500 Kč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629882812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Sublimit pojistného plnění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7523193359375" w:line="261.66263580322266"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2.1. Připojištění odpovědnosti za škodu či nemajetkovou újmu způsobenou výkonem vlastnických práv k nemovitostem a </w:t>
      </w:r>
      <w:r w:rsidDel="00000000" w:rsidR="00000000" w:rsidRPr="00000000">
        <w:rPr>
          <w:rFonts w:ascii="Arial" w:cs="Arial" w:eastAsia="Arial" w:hAnsi="Arial"/>
          <w:b w:val="0"/>
          <w:i w:val="0"/>
          <w:smallCaps w:val="0"/>
          <w:strike w:val="0"/>
          <w:color w:val="000000"/>
          <w:sz w:val="20.400803883870445"/>
          <w:szCs w:val="20.400803883870445"/>
          <w:u w:val="none"/>
          <w:shd w:fill="auto" w:val="clear"/>
          <w:vertAlign w:val="subscript"/>
          <w:rtl w:val="0"/>
        </w:rPr>
        <w:t xml:space="preserve">činnostmi souvisejícími s pojištěnou činností dle článku 17 DPP PROZ P 1/18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10 000 000 Kč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Spoluúčast Roční pojistné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74169921875" w:line="244.64346885681152"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sectPr>
          <w:type w:val="continuous"/>
          <w:pgSz w:h="16820" w:w="11900" w:orient="portrait"/>
          <w:pgMar w:bottom="513.602294921875" w:top="1043.990478515625" w:left="722.9376983642578" w:right="940.771484375" w:header="0" w:footer="720"/>
          <w:cols w:equalWidth="0" w:num="2">
            <w:col w:space="0" w:w="5120"/>
            <w:col w:space="0" w:w="5120"/>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základního pojištění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041259765625" w:line="240" w:lineRule="auto"/>
        <w:ind w:left="0" w:right="0" w:firstLine="0"/>
        <w:jc w:val="center"/>
        <w:rPr>
          <w:rFonts w:ascii="Arial" w:cs="Arial" w:eastAsia="Arial" w:hAnsi="Arial"/>
          <w:b w:val="0"/>
          <w:i w:val="0"/>
          <w:smallCaps w:val="0"/>
          <w:strike w:val="0"/>
          <w:color w:val="000000"/>
          <w:sz w:val="11.280434608459473"/>
          <w:szCs w:val="11.28043460845947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2.2. Připojištění odpovědnosti za škodu způsobenou na věcech zaměstnanců dle článku 18 DPP PROZ P 1/18 1 000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1 000 000 Kč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005615234375" w:line="240"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sectPr>
          <w:type w:val="continuous"/>
          <w:pgSz w:h="16820" w:w="11900" w:orient="portrait"/>
          <w:pgMar w:bottom="513.602294921875" w:top="1043.990478515625" w:left="7834.478759765625" w:right="840.224609375" w:header="0" w:footer="720"/>
          <w:cols w:equalWidth="0" w:num="2">
            <w:col w:space="0" w:w="1620"/>
            <w:col w:space="0" w:w="1620"/>
          </w:cols>
        </w:sectPr>
      </w:pP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základního pojištění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7576293945312" w:line="240" w:lineRule="auto"/>
        <w:ind w:left="0" w:right="0" w:firstLine="0"/>
        <w:jc w:val="center"/>
        <w:rPr>
          <w:rFonts w:ascii="Arial" w:cs="Arial" w:eastAsia="Arial" w:hAnsi="Arial"/>
          <w:b w:val="0"/>
          <w:i w:val="0"/>
          <w:smallCaps w:val="0"/>
          <w:strike w:val="0"/>
          <w:color w:val="000000"/>
          <w:sz w:val="11.280434608459473"/>
          <w:szCs w:val="11.28043460845947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2.3. Připojištění odpovědnosti za škodu způsobenou na věcech odložených dle článku 19 DPP PROZ P 1/18 1 000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1 000 000 Kč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3519287109375" w:line="261.6625213623047"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2.4. Připojištění odpovědnosti za škodu způsobenou na pronajatých (užívaných) nemovitostech dle článku 22 DPP PROZ P </w:t>
      </w:r>
      <w:r w:rsidDel="00000000" w:rsidR="00000000" w:rsidRPr="00000000">
        <w:rPr>
          <w:rFonts w:ascii="Arial" w:cs="Arial" w:eastAsia="Arial" w:hAnsi="Arial"/>
          <w:b w:val="0"/>
          <w:i w:val="0"/>
          <w:smallCaps w:val="0"/>
          <w:strike w:val="0"/>
          <w:color w:val="000000"/>
          <w:sz w:val="20.400803883870445"/>
          <w:szCs w:val="20.400803883870445"/>
          <w:u w:val="none"/>
          <w:shd w:fill="auto" w:val="clear"/>
          <w:vertAlign w:val="subscript"/>
          <w:rtl w:val="0"/>
        </w:rPr>
        <w:t xml:space="preserve">1/18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10 000 000 Kč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0093994140625" w:line="282.2454071044922"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2.5. Připojištění odpovědnosti za škodu či nemajetkovou újmu způsobenou přenosem viru HIV dle článku 23 DPP PROZ P  </w:t>
      </w:r>
      <w:r w:rsidDel="00000000" w:rsidR="00000000" w:rsidRPr="00000000">
        <w:rPr>
          <w:rFonts w:ascii="Arial" w:cs="Arial" w:eastAsia="Arial" w:hAnsi="Arial"/>
          <w:b w:val="0"/>
          <w:i w:val="0"/>
          <w:smallCaps w:val="0"/>
          <w:strike w:val="0"/>
          <w:color w:val="000000"/>
          <w:sz w:val="20.400803883870445"/>
          <w:szCs w:val="20.400803883870445"/>
          <w:u w:val="none"/>
          <w:shd w:fill="auto" w:val="clear"/>
          <w:vertAlign w:val="subscript"/>
          <w:rtl w:val="0"/>
        </w:rPr>
        <w:t xml:space="preserve">1/18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1 000 000 Kč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20556640625" w:line="261.6625213623047"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2.6. Připojištění odpovědnosti za škodu či nemajetkovou újmu způsobenou zavelčením nebo rozšířením nakažlivých chorob </w:t>
      </w:r>
      <w:r w:rsidDel="00000000" w:rsidR="00000000" w:rsidRPr="00000000">
        <w:rPr>
          <w:rFonts w:ascii="Arial" w:cs="Arial" w:eastAsia="Arial" w:hAnsi="Arial"/>
          <w:b w:val="0"/>
          <w:i w:val="0"/>
          <w:smallCaps w:val="0"/>
          <w:strike w:val="0"/>
          <w:color w:val="000000"/>
          <w:sz w:val="20.400803883870445"/>
          <w:szCs w:val="20.400803883870445"/>
          <w:u w:val="none"/>
          <w:shd w:fill="auto" w:val="clear"/>
          <w:vertAlign w:val="subscript"/>
          <w:rtl w:val="0"/>
        </w:rPr>
        <w:t xml:space="preserve">dle článku 24 DPP PROZ P 1/18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5 000 000 Kč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6077270507812" w:line="240"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pP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Pojišťovna VZP, a.s. Stránka 10 z 14</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0086669921875" w:line="240"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pP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základního pojištění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7579345703125" w:line="244.6432113647461"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základního pojištění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056518554688" w:line="244.64186668395996"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základního pojištění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60595703125" w:line="240"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4 000 Kč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6638946533203"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2.7. Pojištění odpovědnosti za škodu či nemajetkovou újmu způsobenou při poskytování v jiném zdravotnickém zařízení </w:t>
      </w:r>
      <w:r w:rsidDel="00000000" w:rsidR="00000000" w:rsidRPr="00000000">
        <w:rPr>
          <w:rFonts w:ascii="Arial" w:cs="Arial" w:eastAsia="Arial" w:hAnsi="Arial"/>
          <w:b w:val="0"/>
          <w:i w:val="0"/>
          <w:smallCaps w:val="0"/>
          <w:strike w:val="0"/>
          <w:color w:val="000000"/>
          <w:sz w:val="20.400803883870445"/>
          <w:szCs w:val="20.400803883870445"/>
          <w:u w:val="none"/>
          <w:shd w:fill="auto" w:val="clear"/>
          <w:vertAlign w:val="subscript"/>
          <w:rtl w:val="0"/>
        </w:rPr>
        <w:t xml:space="preserve">poskytující ambulantní vč. jednodenní lůžkovou péči a lůžkovou péči dle článku 29 DPP PROZ P 1/18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10 000 000 Kč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0083007812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2.8. Připojištění odpovědnosti za zásah do práva na ochranu osobnosti člověka dle článku 27 DPP PROZ P 1/18 10 000 000 Kč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50732421875" w:line="261.6624069213867"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2.9. Náhrada nákladů na hrazené služby vynaložených zdravotí pojišťovnou a regresní náhrada dávek nemocenského </w:t>
      </w:r>
      <w:r w:rsidDel="00000000" w:rsidR="00000000" w:rsidRPr="00000000">
        <w:rPr>
          <w:rFonts w:ascii="Arial" w:cs="Arial" w:eastAsia="Arial" w:hAnsi="Arial"/>
          <w:b w:val="0"/>
          <w:i w:val="0"/>
          <w:smallCaps w:val="0"/>
          <w:strike w:val="0"/>
          <w:color w:val="000000"/>
          <w:sz w:val="20.400803883870445"/>
          <w:szCs w:val="20.400803883870445"/>
          <w:u w:val="none"/>
          <w:shd w:fill="auto" w:val="clear"/>
          <w:vertAlign w:val="subscript"/>
          <w:rtl w:val="0"/>
        </w:rPr>
        <w:t xml:space="preserve">pojištění dle článku 26 DPP PROZ P 1/18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10 000 000 Kč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234375" w:line="244.64263916015625"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základního pojištění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0595703125" w:line="244.64263916015625"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základního pojištění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0595703125" w:line="244.64295387268066"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sectPr>
          <w:type w:val="continuous"/>
          <w:pgSz w:h="16820" w:w="11900" w:orient="portrait"/>
          <w:pgMar w:bottom="513.602294921875" w:top="1043.990478515625" w:left="645.1176452636719" w:right="788.28369140625" w:header="0" w:footer="720"/>
          <w:cols w:equalWidth="0" w:num="2">
            <w:col w:space="0" w:w="5240"/>
            <w:col w:space="0" w:w="5240"/>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základního pojištění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60595703125" w:line="240" w:lineRule="auto"/>
        <w:ind w:left="0" w:right="0" w:firstLine="0"/>
        <w:jc w:val="center"/>
        <w:rPr>
          <w:rFonts w:ascii="Arial" w:cs="Arial" w:eastAsia="Arial" w:hAnsi="Arial"/>
          <w:b w:val="0"/>
          <w:i w:val="0"/>
          <w:smallCaps w:val="0"/>
          <w:strike w:val="0"/>
          <w:color w:val="000000"/>
          <w:sz w:val="11.280434608459473"/>
          <w:szCs w:val="11.28043460845947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2.10. Připojištění odpovědnosti za čistou finanční škodu dle článku 28 DPP PROZ P 1/18 5 000 Kč </w:t>
      </w:r>
      <w:r w:rsidDel="00000000" w:rsidR="00000000" w:rsidRPr="00000000">
        <w:rPr>
          <w:rFonts w:ascii="Arial" w:cs="Arial" w:eastAsia="Arial" w:hAnsi="Arial"/>
          <w:b w:val="0"/>
          <w:i w:val="0"/>
          <w:smallCaps w:val="0"/>
          <w:strike w:val="0"/>
          <w:color w:val="000000"/>
          <w:sz w:val="18.800724347432457"/>
          <w:szCs w:val="18.800724347432457"/>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533935546875"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Celkové roční pojistné za připojištění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10 000 000 Kč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88.8889694213867" w:lineRule="auto"/>
        <w:ind w:left="0" w:right="0" w:firstLine="0"/>
        <w:jc w:val="left"/>
        <w:rPr>
          <w:rFonts w:ascii="Arial" w:cs="Arial" w:eastAsia="Arial" w:hAnsi="Arial"/>
          <w:b w:val="0"/>
          <w:i w:val="0"/>
          <w:smallCaps w:val="0"/>
          <w:strike w:val="0"/>
          <w:color w:val="000000"/>
          <w:sz w:val="12.240482330322266"/>
          <w:szCs w:val="12.240482330322266"/>
          <w:u w:val="none"/>
          <w:shd w:fill="auto" w:val="clear"/>
          <w:vertAlign w:val="baseline"/>
        </w:rPr>
        <w:sectPr>
          <w:type w:val="continuous"/>
          <w:pgSz w:h="16820" w:w="11900" w:orient="portrait"/>
          <w:pgMar w:bottom="513.602294921875" w:top="1043.990478515625" w:left="724.8961639404297" w:right="840.224609375" w:header="0" w:footer="720"/>
          <w:cols w:equalWidth="0" w:num="3">
            <w:col w:space="0" w:w="3460"/>
            <w:col w:space="0" w:w="3460"/>
            <w:col w:space="0" w:w="3460"/>
          </w:cols>
        </w:sectPr>
      </w:pP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základního pojištění </w:t>
      </w: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4 000 Kč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6328125" w:line="13339.205932617188" w:lineRule="auto"/>
        <w:ind w:left="0" w:right="0" w:firstLine="0"/>
        <w:jc w:val="left"/>
        <w:rPr>
          <w:rFonts w:ascii="Arial" w:cs="Arial" w:eastAsia="Arial" w:hAnsi="Arial"/>
          <w:b w:val="0"/>
          <w:i w:val="0"/>
          <w:smallCaps w:val="0"/>
          <w:strike w:val="0"/>
          <w:color w:val="000000"/>
          <w:sz w:val="11.280434608459473"/>
          <w:szCs w:val="11.280434608459473"/>
          <w:u w:val="none"/>
          <w:shd w:fill="auto" w:val="clear"/>
          <w:vertAlign w:val="baseline"/>
        </w:rPr>
        <w:sectPr>
          <w:type w:val="continuous"/>
          <w:pgSz w:h="16820" w:w="11900" w:orient="portrait"/>
          <w:pgMar w:bottom="513.602294921875" w:top="1043.99047851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12.240482330322266"/>
          <w:szCs w:val="12.240482330322266"/>
          <w:u w:val="none"/>
          <w:shd w:fill="auto" w:val="clear"/>
          <w:vertAlign w:val="baseline"/>
          <w:rtl w:val="0"/>
        </w:rPr>
        <w:t xml:space="preserve">Celkové roční pojistné za pojištění odpovědnosti poskytovatele zdravotních služeb 39 500 Kč </w:t>
      </w:r>
      <w:r w:rsidDel="00000000" w:rsidR="00000000" w:rsidRPr="00000000">
        <w:rPr>
          <w:rFonts w:ascii="Arial" w:cs="Arial" w:eastAsia="Arial" w:hAnsi="Arial"/>
          <w:b w:val="0"/>
          <w:i w:val="0"/>
          <w:smallCaps w:val="0"/>
          <w:strike w:val="0"/>
          <w:color w:val="000000"/>
          <w:sz w:val="11.280434608459473"/>
          <w:szCs w:val="11.280434608459473"/>
          <w:u w:val="none"/>
          <w:shd w:fill="auto" w:val="clear"/>
          <w:vertAlign w:val="baseline"/>
          <w:rtl w:val="0"/>
        </w:rPr>
        <w:t xml:space="preserve">Pojišťovna VZP, a.s. Stránka 11 z 14</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4.5414161682129" w:lineRule="auto"/>
        <w:ind w:left="70.66574096679688" w:right="1103.4027099609375" w:firstLine="1107.2999572753906"/>
        <w:jc w:val="left"/>
        <w:rPr>
          <w:rFonts w:ascii="Arial" w:cs="Arial" w:eastAsia="Arial" w:hAnsi="Arial"/>
          <w:b w:val="0"/>
          <w:i w:val="0"/>
          <w:smallCaps w:val="0"/>
          <w:strike w:val="0"/>
          <w:color w:val="000000"/>
          <w:sz w:val="18.240751266479492"/>
          <w:szCs w:val="18.240751266479492"/>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28.561054229736328"/>
          <w:szCs w:val="28.561054229736328"/>
          <w:u w:val="none"/>
          <w:shd w:fill="auto" w:val="clear"/>
          <w:vertAlign w:val="baseline"/>
          <w:rtl w:val="0"/>
        </w:rPr>
        <w:t xml:space="preserve">Pojištění odpovědnosti se řídí VPP PODN P 1/18 a DPP ODP P 1/18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Číslo pojistné smlouvy: </w:t>
      </w: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1200193071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Pojištěná činnost: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394042968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Činnosti dle výpisu z Živnostenského rejstříku ze dne 19.4.2023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Rozsah pojištění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580078125"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(typ sjednané odpovědnosti):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44921875" w:line="252.19797134399414"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Obecná odpovědnost vč. odpovědnosti za  újmu způsobenou vadou výrobku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109992980957"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Roční obrat  za rok 2023: (v tis. Kč)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084472656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11.9001770019531" w:right="1016.016845703125" w:header="0" w:footer="720"/>
          <w:cols w:equalWidth="0" w:num="3">
            <w:col w:space="0" w:w="3400"/>
            <w:col w:space="0" w:w="3400"/>
            <w:col w:space="0" w:w="340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8 971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41064453125" w:line="237.39832878112793" w:lineRule="auto"/>
        <w:ind w:left="66.92161560058594" w:right="33.61328125" w:hanging="2.4480438232421875"/>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Dojde-li ke změně ročního obratu o více než 20% a/nebo o více než 50 mil Kč oproti výše uvedenému, je pojistník či pojištěný povinen tuto změnu oznámit pojistiteli ke dni, kdy se o změně dozvěděl nejpozději však 2 měsíce před výročním dnem pojištění odpovědnosti dle této pojistné smlouvy.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609130859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Místo pojištění: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560546875" w:firstLine="0"/>
        <w:jc w:val="righ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11.1201477050781" w:right="5501.3360595703125" w:header="0" w:footer="720"/>
          <w:cols w:equalWidth="0" w:num="2">
            <w:col w:space="0" w:w="2860"/>
            <w:col w:space="0" w:w="286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Česká republika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940673828125" w:line="240" w:lineRule="auto"/>
        <w:ind w:left="74.72190856933594"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 Základní pojištění: obecná odpovědnost a odpovědnost za újmu způsobenou vadou výrobku - společný limit pojistného plnění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416015625"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Limit pojistného plnění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Spoluúčast Roční pojistné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240"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10 000 000 Kč 5 000 Kč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28955078125" w:line="240"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Celkové roční pojistné za základní pojištění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4024658203125" w:line="439.8075771331787"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 Připojištění - sjednává se jako sublimit z limitu pojistného plnění základního pojištění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Sublimit pojistného plnění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60278320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2.1.1. Připojištění náhrady nákladů léčení vynaložených zdravotní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025390625" w:line="240"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18 902 Kč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331787109375" w:line="240" w:lineRule="auto"/>
        <w:ind w:left="0" w:right="0" w:firstLine="0"/>
        <w:jc w:val="left"/>
        <w:rPr>
          <w:rFonts w:ascii="Arial" w:cs="Arial" w:eastAsia="Arial" w:hAnsi="Arial"/>
          <w:b w:val="0"/>
          <w:i w:val="0"/>
          <w:smallCaps w:val="0"/>
          <w:strike w:val="0"/>
          <w:color w:val="000000"/>
          <w:sz w:val="18.240751266479492"/>
          <w:szCs w:val="18.240751266479492"/>
          <w:u w:val="none"/>
          <w:shd w:fill="auto" w:val="clear"/>
          <w:vertAlign w:val="baseline"/>
        </w:r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18 902 Kč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3309326171875" w:line="579.7460746765137"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1339.5359802246094" w:right="961.781005859375" w:header="0" w:footer="720"/>
          <w:cols w:equalWidth="0" w:num="2">
            <w:col w:space="0" w:w="4800"/>
            <w:col w:space="0" w:w="4800"/>
          </w:cols>
        </w:sect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Spoluúčast Roční pojistné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24.00092601776123"/>
          <w:szCs w:val="24.00092601776123"/>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9719886779785"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pojišťovnou a regresní náhrada dávek nemocenského pojištění dle  článku 12 DPP ODP P 1/18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1240234375" w:line="252.19745635986328"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2.1.2. Připojištění odpovědnosti za újmu způsobenou výkonem  vlastnických práv k nemovitostem včetně nemovitostí k pronájmu a  činnostmi souvisejícími s pojištěnou činností dle článku 10 DPP ODP P  1/18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125" w:line="252.19719886779785"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2.1.3. Připojištění odpovědnosti za škodu způsobenou na věcech  vnesených, odložených a věcech zaměstnanců dle článku 16 a článku  17 a článku 11 DPP ODP P 1/18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1076660156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2.1.4. Připojištění odpovědnosti za škodu na užívaných (pronajatých)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37.9201126098633"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10 000 000 Kč 10 000 000 Kč 1 000 000 Kč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7802734375"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základního pojištění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1448974609375" w:line="245.26734352111816"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24.00092601776123"/>
          <w:szCs w:val="24.00092601776123"/>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 základního pojištění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072509765625" w:line="243.65647315979004"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1 000 Kč </w:t>
      </w:r>
      <w:r w:rsidDel="00000000" w:rsidR="00000000" w:rsidRPr="00000000">
        <w:rPr>
          <w:rFonts w:ascii="Arial" w:cs="Arial" w:eastAsia="Arial" w:hAnsi="Arial"/>
          <w:b w:val="0"/>
          <w:i w:val="0"/>
          <w:smallCaps w:val="0"/>
          <w:strike w:val="0"/>
          <w:color w:val="000000"/>
          <w:sz w:val="24.00092601776123"/>
          <w:szCs w:val="24.00092601776123"/>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 základního pojištění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0693359375"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709.4040679931641" w:right="729.962158203125" w:header="0" w:footer="720"/>
          <w:cols w:equalWidth="0" w:num="3">
            <w:col w:space="0" w:w="3500"/>
            <w:col w:space="0" w:w="3500"/>
            <w:col w:space="0" w:w="350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5 000 Kč </w:t>
      </w:r>
      <w:r w:rsidDel="00000000" w:rsidR="00000000" w:rsidRPr="00000000">
        <w:rPr>
          <w:rFonts w:ascii="Arial" w:cs="Arial" w:eastAsia="Arial" w:hAnsi="Arial"/>
          <w:b w:val="0"/>
          <w:i w:val="0"/>
          <w:smallCaps w:val="0"/>
          <w:strike w:val="0"/>
          <w:color w:val="000000"/>
          <w:sz w:val="24.00092601776123"/>
          <w:szCs w:val="24.00092601776123"/>
          <w:u w:val="none"/>
          <w:shd w:fill="auto" w:val="clear"/>
          <w:vertAlign w:val="superscript"/>
          <w:rtl w:val="0"/>
        </w:rPr>
        <w:t xml:space="preserve">zahrnuto v pojistném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6.8828392028809"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26.00099881490072"/>
          <w:szCs w:val="26.00099881490072"/>
          <w:u w:val="none"/>
          <w:shd w:fill="auto" w:val="clear"/>
          <w:vertAlign w:val="subscript"/>
          <w:rtl w:val="0"/>
        </w:rPr>
        <w:t xml:space="preserve">nemovitostech dle článku 13 DPP ODP P 1/18 </w:t>
      </w: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10 000 000 Kč 2.1.5. Připojištění odpovědnosti za újmu způsobenou zavlečením nebo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7802734375" w:line="240"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711.7441558837891" w:right="799.521484375" w:header="0" w:footer="720"/>
          <w:cols w:equalWidth="0" w:num="2">
            <w:col w:space="0" w:w="5200"/>
            <w:col w:space="0" w:w="5200"/>
          </w:cols>
        </w:sect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základního pojištění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145263671875" w:line="252.1964263916015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rozšířením salmonely, úplavice nebo kampylobakteriózy dle článku 18  DPP ODP P 1/18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16943359375" w:line="224.91069316864014"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2.1.6. Připojištění odpovědnosti za škodu způsobenou na cizích věcech převzatých vyjma motorových a přípojných vozidel dle článku 14 DPP ODP P 1/18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32543945312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Celkové roční pojistné za připojištění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31.8131256103516"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5 000 000 Kč 1 000 000 Kč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927734375" w:line="240"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5 000 Kč 1 500 Kč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9414672851562" w:line="987.637939453125" w:lineRule="auto"/>
        <w:ind w:left="0"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sectPr>
          <w:type w:val="continuous"/>
          <w:pgSz w:h="16820" w:w="11900" w:orient="portrait"/>
          <w:pgMar w:bottom="513.602294921875" w:top="1043.990478515625" w:left="710.028076171875" w:right="1105.8740234375" w:header="0" w:footer="720"/>
          <w:cols w:equalWidth="0" w:num="3">
            <w:col w:space="0" w:w="3380"/>
            <w:col w:space="0" w:w="3380"/>
            <w:col w:space="0" w:w="3380"/>
          </w:cols>
        </w:sect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1 000 Kč 2 300 Kč 3 800 Kč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6.054458618164" w:lineRule="auto"/>
        <w:ind w:left="0"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sectPr>
          <w:type w:val="continuous"/>
          <w:pgSz w:h="16820" w:w="11900" w:orient="portrait"/>
          <w:pgMar w:bottom="513.602294921875" w:top="1043.99047851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18.240751266479492"/>
          <w:szCs w:val="18.240751266479492"/>
          <w:u w:val="none"/>
          <w:shd w:fill="auto" w:val="clear"/>
          <w:vertAlign w:val="baseline"/>
          <w:rtl w:val="0"/>
        </w:rPr>
        <w:t xml:space="preserve">Celkové roční pojistné za pojištění odpovědnosti 22 702 Kč </w:t>
      </w: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12 z 14</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92161560058594"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3. Zvláštní ujednání - pojištění odpovědnosti: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4130859375" w:line="240" w:lineRule="auto"/>
        <w:ind w:left="70.50971984863281"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Odpovědnost za škodu způsobenou vadou výrobku se nevztahuje na činnosti: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9990234375" w:line="240" w:lineRule="auto"/>
        <w:ind w:left="70.82176208496094"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Zprostředkování služeb;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2109375" w:line="252.19797134399414" w:lineRule="auto"/>
        <w:ind w:left="70.82176208496094" w:right="1892.3651123046875"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Poskytování software, poradenství v oblasti informačních technologií, zpracování dat, hostingové a související činnosti a webové portály; - Reklamní činnost, marketing, mediální zastoupení;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5234375" w:line="240" w:lineRule="auto"/>
        <w:ind w:left="70.82176208496094"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Silniční motorová doprava;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9990234375" w:line="240" w:lineRule="auto"/>
        <w:ind w:left="70.82176208496094" w:right="0" w:firstLine="0"/>
        <w:jc w:val="left"/>
        <w:rPr>
          <w:rFonts w:ascii="Arial" w:cs="Arial" w:eastAsia="Arial" w:hAnsi="Arial"/>
          <w:b w:val="0"/>
          <w:i w:val="0"/>
          <w:smallCaps w:val="0"/>
          <w:strike w:val="0"/>
          <w:color w:val="000000"/>
          <w:sz w:val="15.60059928894043"/>
          <w:szCs w:val="15.60059928894043"/>
          <w:u w:val="none"/>
          <w:shd w:fill="auto" w:val="clear"/>
          <w:vertAlign w:val="baseline"/>
        </w:rPr>
      </w:pPr>
      <w:r w:rsidDel="00000000" w:rsidR="00000000" w:rsidRPr="00000000">
        <w:rPr>
          <w:rFonts w:ascii="Arial" w:cs="Arial" w:eastAsia="Arial" w:hAnsi="Arial"/>
          <w:b w:val="0"/>
          <w:i w:val="0"/>
          <w:smallCaps w:val="0"/>
          <w:strike w:val="0"/>
          <w:color w:val="000000"/>
          <w:sz w:val="15.60059928894043"/>
          <w:szCs w:val="15.60059928894043"/>
          <w:u w:val="none"/>
          <w:shd w:fill="auto" w:val="clear"/>
          <w:vertAlign w:val="baseline"/>
          <w:rtl w:val="0"/>
        </w:rPr>
        <w:t xml:space="preserve">- Výroba hnojiv;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404296875" w:line="240" w:lineRule="auto"/>
        <w:ind w:left="2.0735931396484375" w:right="0" w:firstLine="0"/>
        <w:jc w:val="left"/>
        <w:rPr>
          <w:rFonts w:ascii="Arial" w:cs="Arial" w:eastAsia="Arial" w:hAnsi="Arial"/>
          <w:b w:val="0"/>
          <w:i w:val="0"/>
          <w:smallCaps w:val="0"/>
          <w:strike w:val="0"/>
          <w:color w:val="000000"/>
          <w:sz w:val="14.400555610656738"/>
          <w:szCs w:val="14.400555610656738"/>
          <w:u w:val="none"/>
          <w:shd w:fill="auto" w:val="clear"/>
          <w:vertAlign w:val="baseline"/>
        </w:rPr>
      </w:pPr>
      <w:r w:rsidDel="00000000" w:rsidR="00000000" w:rsidRPr="00000000">
        <w:rPr>
          <w:rFonts w:ascii="Arial" w:cs="Arial" w:eastAsia="Arial" w:hAnsi="Arial"/>
          <w:b w:val="0"/>
          <w:i w:val="0"/>
          <w:smallCaps w:val="0"/>
          <w:strike w:val="0"/>
          <w:color w:val="000000"/>
          <w:sz w:val="14.400555610656738"/>
          <w:szCs w:val="14.400555610656738"/>
          <w:u w:val="none"/>
          <w:shd w:fill="auto" w:val="clear"/>
          <w:vertAlign w:val="baseline"/>
          <w:rtl w:val="0"/>
        </w:rPr>
        <w:t xml:space="preserve">Pojišťovna VZP, a.s. Stránka 13 z 14</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1.52165222167969"/>
          <w:szCs w:val="41.52165222167969"/>
          <w:u w:val="none"/>
          <w:shd w:fill="auto" w:val="clear"/>
          <w:vertAlign w:val="baseline"/>
        </w:rPr>
      </w:pPr>
      <w:r w:rsidDel="00000000" w:rsidR="00000000" w:rsidRPr="00000000">
        <w:rPr>
          <w:rFonts w:ascii="Arial" w:cs="Arial" w:eastAsia="Arial" w:hAnsi="Arial"/>
          <w:b w:val="0"/>
          <w:i w:val="0"/>
          <w:smallCaps w:val="0"/>
          <w:strike w:val="0"/>
          <w:color w:val="000000"/>
          <w:sz w:val="41.52165222167969"/>
          <w:szCs w:val="41.52165222167969"/>
          <w:u w:val="none"/>
          <w:shd w:fill="auto" w:val="clear"/>
          <w:vertAlign w:val="baseline"/>
          <w:rtl w:val="0"/>
        </w:rPr>
        <w:t xml:space="preserve">Asistence pro podnikatele dle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35546875" w:line="589.7248077392578" w:lineRule="auto"/>
        <w:ind w:left="90.72975158691406" w:right="1668.9849853515625" w:firstLine="1648.8958740234375"/>
        <w:jc w:val="left"/>
        <w:rPr>
          <w:rFonts w:ascii="Arial" w:cs="Arial" w:eastAsia="Arial" w:hAnsi="Arial"/>
          <w:b w:val="0"/>
          <w:i w:val="0"/>
          <w:smallCaps w:val="0"/>
          <w:strike w:val="0"/>
          <w:color w:val="000000"/>
          <w:sz w:val="17.76074981689453"/>
          <w:szCs w:val="17.76074981689453"/>
          <w:u w:val="none"/>
          <w:shd w:fill="auto" w:val="clear"/>
          <w:vertAlign w:val="baseline"/>
        </w:rPr>
        <w:sectPr>
          <w:type w:val="continuous"/>
          <w:pgSz w:h="16820" w:w="11900" w:orient="portrait"/>
          <w:pgMar w:bottom="513.602294921875" w:top="1043.990478515625" w:left="643.5745239257812" w:right="657.503662109375" w:header="0" w:footer="720"/>
          <w:cols w:equalWidth="0" w:num="1">
            <w:col w:space="0" w:w="10598.921813964844"/>
          </w:cols>
        </w:sectPr>
      </w:pPr>
      <w:r w:rsidDel="00000000" w:rsidR="00000000" w:rsidRPr="00000000">
        <w:rPr>
          <w:rFonts w:ascii="Arial" w:cs="Arial" w:eastAsia="Arial" w:hAnsi="Arial"/>
          <w:b w:val="0"/>
          <w:i w:val="0"/>
          <w:smallCaps w:val="0"/>
          <w:strike w:val="0"/>
          <w:color w:val="000000"/>
          <w:sz w:val="41.52165222167969"/>
          <w:szCs w:val="41.52165222167969"/>
          <w:u w:val="none"/>
          <w:shd w:fill="auto" w:val="clear"/>
          <w:vertAlign w:val="baseline"/>
          <w:rtl w:val="0"/>
        </w:rPr>
        <w:t xml:space="preserve"> VPP PODN P 1/18 a DPP ASIST P 1/18 </w:t>
      </w:r>
      <w:r w:rsidDel="00000000" w:rsidR="00000000" w:rsidRPr="00000000">
        <w:rPr>
          <w:rFonts w:ascii="Arial" w:cs="Arial" w:eastAsia="Arial" w:hAnsi="Arial"/>
          <w:b w:val="0"/>
          <w:i w:val="0"/>
          <w:smallCaps w:val="0"/>
          <w:strike w:val="0"/>
          <w:color w:val="000000"/>
          <w:sz w:val="17.76074981689453"/>
          <w:szCs w:val="17.76074981689453"/>
          <w:u w:val="none"/>
          <w:shd w:fill="auto" w:val="clear"/>
          <w:vertAlign w:val="baseline"/>
          <w:rtl w:val="0"/>
        </w:rPr>
        <w:t xml:space="preserve">Číslo pojistné smlouvy: 1200193071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Územní platnost: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3828125" w:line="240" w:lineRule="auto"/>
        <w:ind w:left="0.326385498046875" w:right="0" w:firstLine="0"/>
        <w:jc w:val="lef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Počet využítí: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3388671875" w:line="240" w:lineRule="auto"/>
        <w:ind w:left="0" w:right="379.2398071289062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Příjezd řemeslníka na místo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37890625" w:line="240" w:lineRule="auto"/>
        <w:ind w:left="0" w:right="751.758422851562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Práce řemeslníka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38232421875" w:line="240" w:lineRule="auto"/>
        <w:ind w:left="0" w:right="1049.077148437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elektrikář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3935546875" w:line="240" w:lineRule="auto"/>
        <w:ind w:left="0" w:right="1061.2838745117188"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instalatér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38134765625" w:line="240" w:lineRule="auto"/>
        <w:ind w:left="0" w:right="1152.4411010742188"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plynař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387451171875" w:line="240" w:lineRule="auto"/>
        <w:ind w:left="0" w:right="1126.61499023437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sklenář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387451171875" w:line="240" w:lineRule="auto"/>
        <w:ind w:left="0" w:right="1116.9839477539062"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topenář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380859375" w:line="240" w:lineRule="auto"/>
        <w:ind w:left="0" w:right="379.2398071289062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Příjezd řemeslníka na místo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03686523437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Česká republika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3828125" w:line="240" w:lineRule="auto"/>
        <w:ind w:left="0" w:right="286.9604492187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3 x ročně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36474609375" w:line="240" w:lineRule="auto"/>
        <w:ind w:left="183.802490234375" w:right="0" w:firstLine="0"/>
        <w:jc w:val="left"/>
        <w:rPr>
          <w:rFonts w:ascii="Arial" w:cs="Arial" w:eastAsia="Arial" w:hAnsi="Arial"/>
          <w:b w:val="0"/>
          <w:i w:val="0"/>
          <w:smallCaps w:val="0"/>
          <w:strike w:val="0"/>
          <w:color w:val="000000"/>
          <w:sz w:val="23.760900497436523"/>
          <w:szCs w:val="23.760900497436523"/>
          <w:u w:val="none"/>
          <w:shd w:fill="auto" w:val="clear"/>
          <w:vertAlign w:val="baseline"/>
        </w:rPr>
      </w:pPr>
      <w:r w:rsidDel="00000000" w:rsidR="00000000" w:rsidRPr="00000000">
        <w:rPr>
          <w:rFonts w:ascii="Arial" w:cs="Arial" w:eastAsia="Arial" w:hAnsi="Arial"/>
          <w:b w:val="0"/>
          <w:i w:val="0"/>
          <w:smallCaps w:val="0"/>
          <w:strike w:val="0"/>
          <w:color w:val="000000"/>
          <w:sz w:val="23.760900497436523"/>
          <w:szCs w:val="23.760900497436523"/>
          <w:u w:val="none"/>
          <w:shd w:fill="auto" w:val="clear"/>
          <w:vertAlign w:val="baseline"/>
          <w:rtl w:val="0"/>
        </w:rPr>
        <w:t xml:space="preserve">Stav nouze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14404296875" w:line="240" w:lineRule="auto"/>
        <w:ind w:left="0" w:right="184.34692382812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plně hrazen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8.338623046875" w:line="240" w:lineRule="auto"/>
        <w:ind w:left="0" w:right="257.9888916015625" w:firstLine="0"/>
        <w:jc w:val="righ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10 000 Kč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335693359375" w:line="240" w:lineRule="auto"/>
        <w:ind w:left="0" w:right="0" w:firstLine="0"/>
        <w:jc w:val="left"/>
        <w:rPr>
          <w:rFonts w:ascii="Arial" w:cs="Arial" w:eastAsia="Arial" w:hAnsi="Arial"/>
          <w:b w:val="0"/>
          <w:i w:val="0"/>
          <w:smallCaps w:val="0"/>
          <w:strike w:val="0"/>
          <w:color w:val="000000"/>
          <w:sz w:val="23.760900497436523"/>
          <w:szCs w:val="23.760900497436523"/>
          <w:u w:val="none"/>
          <w:shd w:fill="auto" w:val="clear"/>
          <w:vertAlign w:val="baseline"/>
        </w:rPr>
      </w:pPr>
      <w:r w:rsidDel="00000000" w:rsidR="00000000" w:rsidRPr="00000000">
        <w:rPr>
          <w:rFonts w:ascii="Arial" w:cs="Arial" w:eastAsia="Arial" w:hAnsi="Arial"/>
          <w:b w:val="0"/>
          <w:i w:val="0"/>
          <w:smallCaps w:val="0"/>
          <w:strike w:val="0"/>
          <w:color w:val="000000"/>
          <w:sz w:val="23.760900497436523"/>
          <w:szCs w:val="23.760900497436523"/>
          <w:u w:val="none"/>
          <w:shd w:fill="auto" w:val="clear"/>
          <w:vertAlign w:val="baseline"/>
          <w:rtl w:val="0"/>
        </w:rPr>
        <w:t xml:space="preserve">Zablokování dveří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11962890625" w:line="240" w:lineRule="auto"/>
        <w:ind w:left="0" w:right="184.346923828125" w:firstLine="0"/>
        <w:jc w:val="right"/>
        <w:rPr>
          <w:rFonts w:ascii="Arial" w:cs="Arial" w:eastAsia="Arial" w:hAnsi="Arial"/>
          <w:b w:val="0"/>
          <w:i w:val="0"/>
          <w:smallCaps w:val="0"/>
          <w:strike w:val="0"/>
          <w:color w:val="000000"/>
          <w:sz w:val="16.320598602294922"/>
          <w:szCs w:val="16.320598602294922"/>
          <w:u w:val="none"/>
          <w:shd w:fill="auto" w:val="clear"/>
          <w:vertAlign w:val="baseline"/>
        </w:rPr>
        <w:sectPr>
          <w:type w:val="continuous"/>
          <w:pgSz w:h="16820" w:w="11900" w:orient="portrait"/>
          <w:pgMar w:bottom="513.602294921875" w:top="1043.990478515625" w:left="728.5536956787109" w:right="2203.3502197265625" w:header="0" w:footer="720"/>
          <w:cols w:equalWidth="0" w:num="2">
            <w:col w:space="0" w:w="4500"/>
            <w:col w:space="0" w:w="4500"/>
          </w:cols>
        </w:sect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plně hrazen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395751953125" w:line="240" w:lineRule="auto"/>
        <w:ind w:left="1627.6895141601562" w:right="0" w:firstLine="0"/>
        <w:jc w:val="lef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zámečník - odemknutí či dovoz náhradních klíčů 5 000 Kč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9385986328125" w:line="240" w:lineRule="auto"/>
        <w:ind w:left="84.81597900390625" w:right="0" w:firstLine="0"/>
        <w:jc w:val="lef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Kontaktní údaje pro oznámení pojistné události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388427734375" w:line="240" w:lineRule="auto"/>
        <w:ind w:left="91.50741577148438" w:right="0" w:firstLine="0"/>
        <w:jc w:val="lef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Smluvní partner pojišťovny pro asistenční služby: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38037109375" w:line="240" w:lineRule="auto"/>
        <w:ind w:left="82.53105163574219" w:right="0" w:firstLine="0"/>
        <w:jc w:val="lef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AXA ASSISTANCE, Hvězdova 1689/2a, 140 62 Praha 4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38134765625" w:line="240" w:lineRule="auto"/>
        <w:ind w:left="86.12159729003906" w:right="0" w:firstLine="0"/>
        <w:jc w:val="lef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Tel.: +420 272 101 010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9.93896484375" w:line="240" w:lineRule="auto"/>
        <w:ind w:left="0" w:right="0" w:firstLine="0"/>
        <w:jc w:val="left"/>
        <w:rPr>
          <w:rFonts w:ascii="Arial" w:cs="Arial" w:eastAsia="Arial" w:hAnsi="Arial"/>
          <w:b w:val="0"/>
          <w:i w:val="0"/>
          <w:smallCaps w:val="0"/>
          <w:strike w:val="0"/>
          <w:color w:val="000000"/>
          <w:sz w:val="16.320598602294922"/>
          <w:szCs w:val="16.320598602294922"/>
          <w:u w:val="none"/>
          <w:shd w:fill="auto" w:val="clear"/>
          <w:vertAlign w:val="baseline"/>
        </w:rPr>
      </w:pPr>
      <w:r w:rsidDel="00000000" w:rsidR="00000000" w:rsidRPr="00000000">
        <w:rPr>
          <w:rFonts w:ascii="Arial" w:cs="Arial" w:eastAsia="Arial" w:hAnsi="Arial"/>
          <w:b w:val="0"/>
          <w:i w:val="0"/>
          <w:smallCaps w:val="0"/>
          <w:strike w:val="0"/>
          <w:color w:val="000000"/>
          <w:sz w:val="16.320598602294922"/>
          <w:szCs w:val="16.320598602294922"/>
          <w:u w:val="none"/>
          <w:shd w:fill="auto" w:val="clear"/>
          <w:vertAlign w:val="baseline"/>
          <w:rtl w:val="0"/>
        </w:rPr>
        <w:t xml:space="preserve">Pojišťovna VZP, a.s. Stránka 14 z 14</w:t>
      </w:r>
    </w:p>
    <w:sectPr>
      <w:type w:val="continuous"/>
      <w:pgSz w:h="16820" w:w="11900" w:orient="portrait"/>
      <w:pgMar w:bottom="513.602294921875" w:top="1043.990478515625" w:left="643.5745239257812" w:right="657.503662109375" w:header="0" w:footer="720"/>
      <w:cols w:equalWidth="0" w:num="1">
        <w:col w:space="0" w:w="10598.92181396484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