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8158" w14:textId="321B4EBE" w:rsidR="007631F8" w:rsidRDefault="007631F8" w:rsidP="00AC44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M L O U V A </w:t>
      </w:r>
      <w:r w:rsidR="008C66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O </w:t>
      </w:r>
      <w:r w:rsidR="008C66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D Í L O</w:t>
      </w:r>
    </w:p>
    <w:p w14:paraId="309325A7" w14:textId="74D6DE1B" w:rsidR="00E344E5" w:rsidRDefault="007631F8" w:rsidP="007631F8">
      <w:pPr>
        <w:pStyle w:val="Nzev"/>
      </w:pPr>
      <w:r>
        <w:t>uzavřená podle § 2586 a násl. zákona č. 89/2012 Sb., občanský zákoník</w:t>
      </w:r>
      <w:r w:rsidR="00E344E5">
        <w:t>,</w:t>
      </w:r>
    </w:p>
    <w:p w14:paraId="6516EDD9" w14:textId="1DC52E6F" w:rsidR="007631F8" w:rsidRPr="00290CD0" w:rsidRDefault="00E344E5" w:rsidP="007631F8">
      <w:pPr>
        <w:pStyle w:val="Nzev"/>
      </w:pPr>
      <w:r>
        <w:t>ve znění pozdějších předpisů (</w:t>
      </w:r>
      <w:r w:rsidR="007631F8">
        <w:t>dále jen „OZ“)</w:t>
      </w:r>
    </w:p>
    <w:p w14:paraId="3BAF98B7" w14:textId="442029FE" w:rsidR="007631F8" w:rsidRDefault="007631F8" w:rsidP="007631F8">
      <w:pPr>
        <w:pStyle w:val="Nzev"/>
      </w:pPr>
      <w:r w:rsidRPr="00F636EB">
        <w:t xml:space="preserve">č.j. </w:t>
      </w:r>
      <w:r w:rsidR="00F636EB" w:rsidRPr="00F636EB">
        <w:t>P020225440</w:t>
      </w:r>
    </w:p>
    <w:p w14:paraId="5A827A1F" w14:textId="77777777" w:rsidR="007631F8" w:rsidRDefault="007631F8" w:rsidP="00AC44D2">
      <w:pPr>
        <w:pStyle w:val="Nzev"/>
        <w:jc w:val="left"/>
      </w:pPr>
    </w:p>
    <w:p w14:paraId="5A93E8B4" w14:textId="77777777" w:rsidR="007631F8" w:rsidRDefault="007631F8" w:rsidP="007631F8">
      <w:pPr>
        <w:pStyle w:val="Nzev"/>
      </w:pPr>
      <w:r>
        <w:t>I.</w:t>
      </w:r>
    </w:p>
    <w:p w14:paraId="77531B60" w14:textId="77777777" w:rsidR="007631F8" w:rsidRDefault="007631F8" w:rsidP="007631F8">
      <w:pPr>
        <w:jc w:val="center"/>
        <w:rPr>
          <w:b/>
        </w:rPr>
      </w:pPr>
      <w:r>
        <w:rPr>
          <w:b/>
        </w:rPr>
        <w:t>Smluvní strany</w:t>
      </w:r>
    </w:p>
    <w:p w14:paraId="4A4E37D9" w14:textId="77777777" w:rsidR="00CC733C" w:rsidRDefault="00CC733C" w:rsidP="007631F8"/>
    <w:p w14:paraId="35C150FB" w14:textId="77777777" w:rsidR="007631F8" w:rsidRDefault="007631F8" w:rsidP="007631F8">
      <w:pPr>
        <w:rPr>
          <w:b/>
        </w:rPr>
      </w:pPr>
      <w:r>
        <w:t xml:space="preserve">1. </w:t>
      </w:r>
      <w:r>
        <w:rPr>
          <w:b/>
        </w:rPr>
        <w:t>ČESKÁ REPUBLIKA</w:t>
      </w:r>
    </w:p>
    <w:p w14:paraId="544C7C28" w14:textId="77777777" w:rsidR="007631F8" w:rsidRDefault="007631F8" w:rsidP="007631F8">
      <w:pPr>
        <w:rPr>
          <w:b/>
        </w:rPr>
      </w:pPr>
      <w:r>
        <w:rPr>
          <w:b/>
        </w:rPr>
        <w:t>Vězeňská služba České republiky</w:t>
      </w:r>
    </w:p>
    <w:p w14:paraId="1543F59B" w14:textId="77777777" w:rsidR="007631F8" w:rsidRDefault="007631F8" w:rsidP="007631F8">
      <w:r>
        <w:t>se sídlem Soudní 1672/</w:t>
      </w:r>
      <w:proofErr w:type="gramStart"/>
      <w:r>
        <w:t>1a</w:t>
      </w:r>
      <w:proofErr w:type="gramEnd"/>
      <w:r>
        <w:t>, 140 67 Praha 4,</w:t>
      </w:r>
    </w:p>
    <w:p w14:paraId="437AC508" w14:textId="4F2EFBCF" w:rsidR="00155CA1" w:rsidRPr="00D64883" w:rsidRDefault="0073004B" w:rsidP="00155CA1">
      <w:pPr>
        <w:jc w:val="both"/>
      </w:pPr>
      <w:r>
        <w:t>Zastoupená vrchním</w:t>
      </w:r>
      <w:r w:rsidR="007631F8" w:rsidRPr="00AF5161">
        <w:t xml:space="preserve"> radou </w:t>
      </w:r>
      <w:r w:rsidR="001D280F">
        <w:t>plk. Ing. Markem Valentou</w:t>
      </w:r>
    </w:p>
    <w:p w14:paraId="78E12150" w14:textId="77777777" w:rsidR="007631F8" w:rsidRDefault="007631F8" w:rsidP="007631F8">
      <w:proofErr w:type="spellStart"/>
      <w:r>
        <w:rPr>
          <w:lang w:val="en-US"/>
        </w:rPr>
        <w:t>ředitelem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Vazební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věznice</w:t>
      </w:r>
      <w:proofErr w:type="spellEnd"/>
      <w:r>
        <w:rPr>
          <w:lang w:val="en-US"/>
        </w:rPr>
        <w:t xml:space="preserve"> Ostrava</w:t>
      </w:r>
    </w:p>
    <w:p w14:paraId="6FC7F82A" w14:textId="77777777" w:rsidR="007631F8" w:rsidRPr="00404F21" w:rsidRDefault="007631F8" w:rsidP="003A6A9C">
      <w:pPr>
        <w:rPr>
          <w:color w:val="FF0000"/>
        </w:rPr>
      </w:pPr>
      <w:r>
        <w:t xml:space="preserve">na základě pověření </w:t>
      </w:r>
      <w:r w:rsidR="003A6A9C" w:rsidRPr="002B5C08">
        <w:t>č.j.: VS-7268-2/ČJ-2021</w:t>
      </w:r>
      <w:r w:rsidR="003A6A9C">
        <w:t xml:space="preserve">-800020-SP ze dne </w:t>
      </w:r>
      <w:r w:rsidR="003A6A9C" w:rsidRPr="002B5C08">
        <w:t>15.1.2021</w:t>
      </w:r>
    </w:p>
    <w:p w14:paraId="65885812" w14:textId="77777777" w:rsidR="007631F8" w:rsidRDefault="007631F8" w:rsidP="007631F8">
      <w:r>
        <w:t>IČ: 00212423</w:t>
      </w:r>
    </w:p>
    <w:p w14:paraId="3AA78B46" w14:textId="77777777" w:rsidR="007631F8" w:rsidRDefault="007631F8" w:rsidP="007631F8">
      <w:r>
        <w:t>DIČ: není plátcem DPH z hlavní činnosti</w:t>
      </w:r>
    </w:p>
    <w:p w14:paraId="4896C303" w14:textId="3F2486A8" w:rsidR="006455A2" w:rsidRDefault="007631F8" w:rsidP="007631F8">
      <w:r>
        <w:t>Bankovní spojení:</w:t>
      </w:r>
      <w:r w:rsidR="001D280F">
        <w:t xml:space="preserve"> </w:t>
      </w:r>
      <w:r w:rsidR="001D280F" w:rsidRPr="001D280F">
        <w:rPr>
          <w:highlight w:val="black"/>
        </w:rPr>
        <w:t>XXXXXXXXXX</w:t>
      </w:r>
      <w:r>
        <w:t xml:space="preserve">, </w:t>
      </w:r>
      <w:proofErr w:type="spellStart"/>
      <w:r w:rsidR="00155CA1">
        <w:t>č.ú.</w:t>
      </w:r>
      <w:r w:rsidR="00155CA1" w:rsidRPr="0093081C">
        <w:rPr>
          <w:highlight w:val="black"/>
        </w:rPr>
        <w:t>XXXXXXXXXX</w:t>
      </w:r>
      <w:proofErr w:type="spellEnd"/>
      <w:r w:rsidR="00155CA1">
        <w:tab/>
      </w:r>
      <w:r>
        <w:tab/>
      </w:r>
    </w:p>
    <w:p w14:paraId="5AC427F9" w14:textId="77777777" w:rsidR="006455A2" w:rsidRDefault="006455A2" w:rsidP="006455A2"/>
    <w:p w14:paraId="323E6C26" w14:textId="77777777" w:rsidR="006455A2" w:rsidRPr="00D64883" w:rsidRDefault="006455A2" w:rsidP="006455A2">
      <w:r w:rsidRPr="00D64883">
        <w:t>Správce zakázky:</w:t>
      </w:r>
    </w:p>
    <w:p w14:paraId="1FC7CED7" w14:textId="77777777" w:rsidR="006455A2" w:rsidRPr="00D64883" w:rsidRDefault="006455A2" w:rsidP="006455A2">
      <w:r w:rsidRPr="00D64883">
        <w:t>Vězeňská služba ČR</w:t>
      </w:r>
    </w:p>
    <w:p w14:paraId="4F56CA33" w14:textId="77777777" w:rsidR="006455A2" w:rsidRPr="00D64883" w:rsidRDefault="006455A2" w:rsidP="006455A2">
      <w:r w:rsidRPr="00D64883">
        <w:t>Vazební věznice Ostrava</w:t>
      </w:r>
    </w:p>
    <w:p w14:paraId="4F97D3ED" w14:textId="77777777" w:rsidR="006455A2" w:rsidRPr="00D64883" w:rsidRDefault="006455A2" w:rsidP="006455A2">
      <w:r w:rsidRPr="00D64883">
        <w:t xml:space="preserve">Havlíčkovo nábřeží </w:t>
      </w:r>
      <w:proofErr w:type="gramStart"/>
      <w:r w:rsidRPr="00D64883">
        <w:t>34a</w:t>
      </w:r>
      <w:proofErr w:type="gramEnd"/>
    </w:p>
    <w:p w14:paraId="0EAA1D4B" w14:textId="77777777" w:rsidR="007631F8" w:rsidRPr="00AC44D2" w:rsidRDefault="006455A2" w:rsidP="007631F8">
      <w:r w:rsidRPr="00D64883">
        <w:t xml:space="preserve">701 </w:t>
      </w:r>
      <w:proofErr w:type="gramStart"/>
      <w:r w:rsidRPr="00D64883">
        <w:t>28  Ostrava</w:t>
      </w:r>
      <w:proofErr w:type="gramEnd"/>
      <w:r w:rsidR="007631F8">
        <w:rPr>
          <w:sz w:val="20"/>
          <w:szCs w:val="20"/>
        </w:rPr>
        <w:tab/>
      </w:r>
      <w:r w:rsidR="007631F8">
        <w:rPr>
          <w:sz w:val="20"/>
          <w:szCs w:val="20"/>
        </w:rPr>
        <w:tab/>
      </w:r>
    </w:p>
    <w:p w14:paraId="2F3272D4" w14:textId="77777777" w:rsidR="007631F8" w:rsidRDefault="007631F8" w:rsidP="007631F8">
      <w:r>
        <w:t>(dále jen „</w:t>
      </w:r>
      <w:r w:rsidR="006455A2">
        <w:t>zadavatel</w:t>
      </w:r>
      <w:r>
        <w:t>“) na straně jedné</w:t>
      </w:r>
    </w:p>
    <w:p w14:paraId="3D6C0BC7" w14:textId="77777777" w:rsidR="00CC733C" w:rsidRDefault="00CC733C" w:rsidP="00AF0F81">
      <w:pPr>
        <w:rPr>
          <w:b/>
        </w:rPr>
      </w:pPr>
    </w:p>
    <w:p w14:paraId="750CA62F" w14:textId="77777777" w:rsidR="007631F8" w:rsidRDefault="007631F8" w:rsidP="007631F8">
      <w:pPr>
        <w:jc w:val="center"/>
        <w:rPr>
          <w:b/>
        </w:rPr>
      </w:pPr>
      <w:r>
        <w:rPr>
          <w:b/>
        </w:rPr>
        <w:t>a</w:t>
      </w:r>
    </w:p>
    <w:p w14:paraId="28B8DC0A" w14:textId="2806A875" w:rsidR="00CE3D9D" w:rsidRDefault="007631F8" w:rsidP="00AB0642">
      <w:r w:rsidRPr="00290CD0">
        <w:t>2</w:t>
      </w:r>
      <w:r w:rsidR="00AB0642">
        <w:t xml:space="preserve">. </w:t>
      </w:r>
      <w:r w:rsidR="00CE3D9D" w:rsidRPr="00AB0642">
        <w:rPr>
          <w:b/>
          <w:bCs/>
        </w:rPr>
        <w:t>OZO Ostrava s.r.o.,</w:t>
      </w:r>
      <w:r w:rsidR="00CE3D9D" w:rsidRPr="00D3065C">
        <w:t xml:space="preserve"> </w:t>
      </w:r>
    </w:p>
    <w:p w14:paraId="5BF4A071" w14:textId="4DE99ADA" w:rsidR="007631F8" w:rsidRPr="00CE3D9D" w:rsidRDefault="007631F8" w:rsidP="007631F8">
      <w:pPr>
        <w:jc w:val="both"/>
      </w:pPr>
      <w:r w:rsidRPr="00CE3D9D">
        <w:t xml:space="preserve">se sídlem </w:t>
      </w:r>
      <w:r w:rsidR="00CE3D9D" w:rsidRPr="00D3065C">
        <w:t>Frýdecká 680/444, Kunčice, 719 00 Ostrava</w:t>
      </w:r>
    </w:p>
    <w:p w14:paraId="52BBEC43" w14:textId="288EF601" w:rsidR="007631F8" w:rsidRPr="00CE3D9D" w:rsidRDefault="007631F8" w:rsidP="007631F8">
      <w:pPr>
        <w:jc w:val="both"/>
      </w:pPr>
      <w:r w:rsidRPr="00CE3D9D">
        <w:t>zapsaný v obchodním rejstříku vedeném Krajským soudem v</w:t>
      </w:r>
      <w:r w:rsidR="00CE3D9D" w:rsidRPr="00CE3D9D">
        <w:t xml:space="preserve"> Ostravě ze dne 2. listopadu </w:t>
      </w:r>
      <w:proofErr w:type="gramStart"/>
      <w:r w:rsidR="00CE3D9D" w:rsidRPr="00CE3D9D">
        <w:t>1994</w:t>
      </w:r>
      <w:r w:rsidRPr="00CE3D9D">
        <w:t>,  oddíl</w:t>
      </w:r>
      <w:proofErr w:type="gramEnd"/>
      <w:r w:rsidR="00CE3D9D" w:rsidRPr="00CE3D9D">
        <w:t xml:space="preserve"> C</w:t>
      </w:r>
      <w:r w:rsidRPr="00CE3D9D">
        <w:t>, vložka</w:t>
      </w:r>
      <w:r w:rsidR="00CE3D9D" w:rsidRPr="00CE3D9D">
        <w:t xml:space="preserve"> 12647</w:t>
      </w:r>
    </w:p>
    <w:p w14:paraId="7A21012D" w14:textId="22F5118E" w:rsidR="007631F8" w:rsidRPr="00CE3D9D" w:rsidRDefault="00AB0642" w:rsidP="00CE3D9D">
      <w:pPr>
        <w:jc w:val="both"/>
      </w:pPr>
      <w:r>
        <w:t>Z</w:t>
      </w:r>
      <w:r w:rsidR="007631F8" w:rsidRPr="00CE3D9D">
        <w:t>astoupená</w:t>
      </w:r>
      <w:r w:rsidR="00CE3D9D" w:rsidRPr="00CE3D9D">
        <w:t xml:space="preserve">: Ing. Karlem </w:t>
      </w:r>
      <w:proofErr w:type="spellStart"/>
      <w:r w:rsidR="00CE3D9D" w:rsidRPr="00CE3D9D">
        <w:t>Beldou</w:t>
      </w:r>
      <w:proofErr w:type="spellEnd"/>
      <w:r w:rsidR="00CE3D9D" w:rsidRPr="00CE3D9D">
        <w:t>, jednatelem</w:t>
      </w:r>
    </w:p>
    <w:p w14:paraId="5F370871" w14:textId="014107FB" w:rsidR="007631F8" w:rsidRPr="00290CD0" w:rsidRDefault="007631F8" w:rsidP="007631F8">
      <w:pPr>
        <w:jc w:val="both"/>
      </w:pPr>
      <w:r w:rsidRPr="00290CD0">
        <w:t>IČO:</w:t>
      </w:r>
      <w:r w:rsidR="00CE3D9D">
        <w:t xml:space="preserve"> 62300920</w:t>
      </w:r>
    </w:p>
    <w:p w14:paraId="5D4BC2DF" w14:textId="4A03221A" w:rsidR="007631F8" w:rsidRPr="00290CD0" w:rsidRDefault="007631F8" w:rsidP="007631F8">
      <w:pPr>
        <w:jc w:val="both"/>
      </w:pPr>
      <w:r w:rsidRPr="00290CD0">
        <w:t>DIČ:</w:t>
      </w:r>
      <w:r w:rsidR="00CE3D9D">
        <w:t>CZ62300920</w:t>
      </w:r>
    </w:p>
    <w:p w14:paraId="3E7FCD76" w14:textId="3AB651D3" w:rsidR="007631F8" w:rsidRPr="00290CD0" w:rsidRDefault="00AB0642" w:rsidP="007631F8">
      <w:pPr>
        <w:jc w:val="both"/>
      </w:pPr>
      <w:r>
        <w:t>B</w:t>
      </w:r>
      <w:r w:rsidR="007631F8" w:rsidRPr="00290CD0">
        <w:t>ankovní spojení:</w:t>
      </w:r>
      <w:r w:rsidR="00CE3D9D">
        <w:t xml:space="preserve"> </w:t>
      </w:r>
      <w:r w:rsidR="001D280F" w:rsidRPr="001D280F">
        <w:rPr>
          <w:highlight w:val="black"/>
        </w:rPr>
        <w:t>XXXXXXXXXX</w:t>
      </w:r>
      <w:r w:rsidR="001D280F">
        <w:t>)</w:t>
      </w:r>
    </w:p>
    <w:p w14:paraId="169BE9C7" w14:textId="77777777" w:rsidR="00155CA1" w:rsidRDefault="00155CA1" w:rsidP="00155CA1">
      <w:proofErr w:type="spellStart"/>
      <w:r>
        <w:t>Č.ú</w:t>
      </w:r>
      <w:proofErr w:type="spellEnd"/>
      <w:r>
        <w:t xml:space="preserve">.: </w:t>
      </w:r>
      <w:r w:rsidRPr="0093081C">
        <w:rPr>
          <w:highlight w:val="black"/>
        </w:rPr>
        <w:t>XXXXXXXXX</w:t>
      </w:r>
    </w:p>
    <w:p w14:paraId="192D501D" w14:textId="77777777" w:rsidR="00CE3D9D" w:rsidRPr="00290CD0" w:rsidRDefault="00CE3D9D" w:rsidP="007631F8">
      <w:pPr>
        <w:jc w:val="both"/>
      </w:pPr>
    </w:p>
    <w:p w14:paraId="5E5100B7" w14:textId="77777777" w:rsidR="007631F8" w:rsidRDefault="007631F8" w:rsidP="007631F8">
      <w:r w:rsidRPr="00290CD0">
        <w:t>(dále jen „</w:t>
      </w:r>
      <w:r w:rsidR="006455A2">
        <w:t>dodavatel</w:t>
      </w:r>
      <w:r w:rsidRPr="00290CD0">
        <w:t>“) na straně druh</w:t>
      </w:r>
    </w:p>
    <w:p w14:paraId="64955D65" w14:textId="77777777" w:rsidR="007631F8" w:rsidRDefault="007631F8" w:rsidP="007631F8">
      <w:pPr>
        <w:jc w:val="center"/>
      </w:pPr>
      <w:r>
        <w:rPr>
          <w:b/>
        </w:rPr>
        <w:t>uzavřely na základě podkladů uvedených v článku II. tuto Smlouvu o dílo (dále jen „Smlouva“)</w:t>
      </w:r>
      <w:r>
        <w:t>:</w:t>
      </w:r>
    </w:p>
    <w:p w14:paraId="512CE1A1" w14:textId="77777777" w:rsidR="00CC733C" w:rsidRDefault="00CC733C" w:rsidP="007631F8"/>
    <w:p w14:paraId="41D8B395" w14:textId="77777777" w:rsidR="007631F8" w:rsidRPr="00290CD0" w:rsidRDefault="007631F8" w:rsidP="007631F8">
      <w:pPr>
        <w:jc w:val="center"/>
        <w:rPr>
          <w:b/>
        </w:rPr>
      </w:pPr>
      <w:r>
        <w:rPr>
          <w:b/>
        </w:rPr>
        <w:t>II.</w:t>
      </w:r>
    </w:p>
    <w:p w14:paraId="316E29A8" w14:textId="77777777" w:rsidR="007631F8" w:rsidRDefault="007631F8" w:rsidP="007631F8">
      <w:pPr>
        <w:jc w:val="center"/>
        <w:rPr>
          <w:b/>
        </w:rPr>
      </w:pPr>
      <w:r>
        <w:rPr>
          <w:b/>
        </w:rPr>
        <w:t>Závazné podklady pro uzavření Smlouvy</w:t>
      </w:r>
    </w:p>
    <w:p w14:paraId="6A40D34B" w14:textId="77777777" w:rsidR="00CC733C" w:rsidRDefault="00CC733C" w:rsidP="007631F8"/>
    <w:p w14:paraId="53F6C61A" w14:textId="77777777" w:rsidR="007631F8" w:rsidRPr="0081262E" w:rsidRDefault="007631F8" w:rsidP="007631F8">
      <w:r>
        <w:t>1.</w:t>
      </w:r>
      <w:r>
        <w:tab/>
      </w:r>
      <w:r w:rsidR="006455A2">
        <w:t>Dodavatel</w:t>
      </w:r>
      <w:r w:rsidRPr="0081262E">
        <w:t xml:space="preserve"> se zavazuje zhotovit dílo v souladu s následujícími </w:t>
      </w:r>
      <w:r w:rsidRPr="00B87746">
        <w:rPr>
          <w:b/>
        </w:rPr>
        <w:t>Závaznými podklady</w:t>
      </w:r>
      <w:r w:rsidRPr="0081262E">
        <w:t>:</w:t>
      </w:r>
    </w:p>
    <w:p w14:paraId="3D1AB5D4" w14:textId="77777777" w:rsidR="007631F8" w:rsidRPr="0081262E" w:rsidRDefault="007631F8" w:rsidP="007631F8"/>
    <w:p w14:paraId="44BE4C73" w14:textId="613011D7" w:rsidR="007631F8" w:rsidRDefault="007631F8" w:rsidP="00A73199">
      <w:pPr>
        <w:pStyle w:val="Odstavecseseznamem"/>
        <w:numPr>
          <w:ilvl w:val="0"/>
          <w:numId w:val="6"/>
        </w:numPr>
        <w:jc w:val="both"/>
      </w:pPr>
      <w:r>
        <w:t xml:space="preserve">Výzva </w:t>
      </w:r>
      <w:r w:rsidR="006455A2">
        <w:t>zadavatel</w:t>
      </w:r>
      <w:r>
        <w:t xml:space="preserve">e k podání nabídky </w:t>
      </w:r>
      <w:r w:rsidRPr="00A73199">
        <w:t xml:space="preserve">ze dne </w:t>
      </w:r>
      <w:r w:rsidR="001A6C1A">
        <w:t>12</w:t>
      </w:r>
      <w:r w:rsidRPr="009477FD">
        <w:t>.</w:t>
      </w:r>
      <w:r w:rsidR="009477FD" w:rsidRPr="009477FD">
        <w:t>0</w:t>
      </w:r>
      <w:r w:rsidR="001A6C1A">
        <w:t>3</w:t>
      </w:r>
      <w:r w:rsidR="007D0A3D" w:rsidRPr="009477FD">
        <w:t>.202</w:t>
      </w:r>
      <w:r w:rsidR="008B13C8">
        <w:t>4</w:t>
      </w:r>
      <w:r w:rsidRPr="00A73199">
        <w:t>, pod č.j.:</w:t>
      </w:r>
      <w:r w:rsidR="00A73199">
        <w:t xml:space="preserve"> VS</w:t>
      </w:r>
      <w:r>
        <w:t>–</w:t>
      </w:r>
      <w:r w:rsidR="0050708E">
        <w:t>50891-1/ČJ-2024-803150-VERZAK</w:t>
      </w:r>
      <w:r>
        <w:t xml:space="preserve"> Příloha č. 1</w:t>
      </w:r>
    </w:p>
    <w:p w14:paraId="5387A7BA" w14:textId="4DECCC00" w:rsidR="007631F8" w:rsidRDefault="007631F8" w:rsidP="00A73199">
      <w:pPr>
        <w:pStyle w:val="Odstavecseseznamem"/>
        <w:numPr>
          <w:ilvl w:val="0"/>
          <w:numId w:val="6"/>
        </w:numPr>
        <w:jc w:val="both"/>
      </w:pPr>
      <w:r w:rsidRPr="00AF5161">
        <w:t xml:space="preserve">Nabídka </w:t>
      </w:r>
      <w:r w:rsidR="006455A2" w:rsidRPr="00AF5161">
        <w:t>dodavatel</w:t>
      </w:r>
      <w:r w:rsidRPr="00AF5161">
        <w:t xml:space="preserve">e ze dne </w:t>
      </w:r>
      <w:r w:rsidR="00AF5161" w:rsidRPr="00AF5161">
        <w:t>03.04</w:t>
      </w:r>
      <w:r w:rsidRPr="00AF5161">
        <w:t>.20</w:t>
      </w:r>
      <w:r w:rsidR="007D0A3D" w:rsidRPr="00AF5161">
        <w:t>2</w:t>
      </w:r>
      <w:r w:rsidR="008B13C8" w:rsidRPr="00AF5161">
        <w:t>4</w:t>
      </w:r>
      <w:r w:rsidRPr="00AF5161">
        <w:t xml:space="preserve"> (doplní </w:t>
      </w:r>
      <w:r w:rsidR="006455A2" w:rsidRPr="00AF5161">
        <w:t>dodavatel</w:t>
      </w:r>
      <w:r w:rsidRPr="00AF5161">
        <w:t>)</w:t>
      </w:r>
      <w:r>
        <w:t xml:space="preserve"> – Příloha č. 2</w:t>
      </w:r>
    </w:p>
    <w:p w14:paraId="163A5D25" w14:textId="77777777" w:rsidR="007631F8" w:rsidRDefault="005C428C" w:rsidP="00A73199">
      <w:pPr>
        <w:pStyle w:val="Odstavecseseznamem"/>
        <w:numPr>
          <w:ilvl w:val="0"/>
          <w:numId w:val="6"/>
        </w:numPr>
        <w:jc w:val="both"/>
      </w:pPr>
      <w:r>
        <w:t>Písemná informace o odpadu</w:t>
      </w:r>
      <w:r w:rsidR="007631F8">
        <w:t>– Příloha č. 3</w:t>
      </w:r>
    </w:p>
    <w:p w14:paraId="58140E5C" w14:textId="77777777" w:rsidR="007631F8" w:rsidRDefault="007631F8" w:rsidP="00A73199">
      <w:pPr>
        <w:pStyle w:val="Odstavecseseznamem"/>
        <w:numPr>
          <w:ilvl w:val="0"/>
          <w:numId w:val="6"/>
        </w:numPr>
        <w:jc w:val="both"/>
      </w:pPr>
      <w:r>
        <w:lastRenderedPageBreak/>
        <w:t>Podmínky zvláštního režimu pohybu osob a</w:t>
      </w:r>
      <w:r w:rsidR="00253A8C">
        <w:t xml:space="preserve"> vozidel ve střeženém prostoru </w:t>
      </w:r>
      <w:r>
        <w:t>– Příloha č. 4</w:t>
      </w:r>
    </w:p>
    <w:p w14:paraId="1477C8ED" w14:textId="77777777" w:rsidR="007631F8" w:rsidRDefault="007631F8" w:rsidP="00A73199">
      <w:pPr>
        <w:pStyle w:val="Odstavecseseznamem"/>
        <w:numPr>
          <w:ilvl w:val="0"/>
          <w:numId w:val="6"/>
        </w:numPr>
        <w:jc w:val="both"/>
      </w:pPr>
      <w:r>
        <w:t xml:space="preserve">Tabulka s uvedenými jednotkovými cenami za pravidelný svoz komunálního </w:t>
      </w:r>
      <w:proofErr w:type="gramStart"/>
      <w:r>
        <w:t>odpadu  –</w:t>
      </w:r>
      <w:proofErr w:type="gramEnd"/>
      <w:r>
        <w:t xml:space="preserve"> Příloha č. 5</w:t>
      </w:r>
    </w:p>
    <w:p w14:paraId="5B14ECA0" w14:textId="77777777" w:rsidR="007631F8" w:rsidRPr="0081262E" w:rsidRDefault="007631F8" w:rsidP="00A73199">
      <w:pPr>
        <w:jc w:val="both"/>
      </w:pPr>
    </w:p>
    <w:p w14:paraId="4CC6AC49" w14:textId="77777777" w:rsidR="00CC733C" w:rsidRDefault="007631F8" w:rsidP="007631F8">
      <w:r w:rsidRPr="0081262E">
        <w:t xml:space="preserve">2. </w:t>
      </w:r>
      <w:r w:rsidRPr="0081262E">
        <w:tab/>
      </w:r>
      <w:r w:rsidR="006455A2">
        <w:t>Dodavatel</w:t>
      </w:r>
      <w:r w:rsidRPr="0081262E">
        <w:t xml:space="preserve"> podpisem této Smlouvy potvrzuje, že převzal od </w:t>
      </w:r>
      <w:r w:rsidR="006455A2">
        <w:t>zadavatel</w:t>
      </w:r>
      <w:r w:rsidRPr="0081262E">
        <w:t>e všechny výše uvedené Závazné poklady, že se seznámil s jejich obsahem a že vůči obsahu a podobě těchto podkladů nemá žádné výhrady.</w:t>
      </w:r>
    </w:p>
    <w:p w14:paraId="7CCC5784" w14:textId="77777777" w:rsidR="00AC44D2" w:rsidRDefault="00AC44D2" w:rsidP="007631F8"/>
    <w:p w14:paraId="46464B7A" w14:textId="77777777" w:rsidR="007631F8" w:rsidRDefault="007631F8" w:rsidP="007631F8">
      <w:pPr>
        <w:jc w:val="center"/>
        <w:rPr>
          <w:b/>
        </w:rPr>
      </w:pPr>
      <w:r>
        <w:rPr>
          <w:b/>
        </w:rPr>
        <w:t>III.</w:t>
      </w:r>
    </w:p>
    <w:p w14:paraId="11CA7026" w14:textId="77777777" w:rsidR="00B62BC3" w:rsidRDefault="007631F8" w:rsidP="00AC44D2">
      <w:pPr>
        <w:jc w:val="center"/>
        <w:rPr>
          <w:b/>
        </w:rPr>
      </w:pPr>
      <w:r>
        <w:rPr>
          <w:b/>
        </w:rPr>
        <w:t>Předmět Smlouvy</w:t>
      </w:r>
    </w:p>
    <w:p w14:paraId="1E3D19B4" w14:textId="77777777" w:rsidR="00CC733C" w:rsidRDefault="00CC733C" w:rsidP="007631F8">
      <w:pPr>
        <w:jc w:val="center"/>
        <w:rPr>
          <w:b/>
        </w:rPr>
      </w:pPr>
    </w:p>
    <w:p w14:paraId="290FD533" w14:textId="4C605E98" w:rsidR="00EB1785" w:rsidRDefault="007631F8" w:rsidP="00EB1785">
      <w:pPr>
        <w:pStyle w:val="Odstavecseseznamem"/>
        <w:numPr>
          <w:ilvl w:val="0"/>
          <w:numId w:val="26"/>
        </w:numPr>
        <w:ind w:left="0" w:firstLine="0"/>
        <w:jc w:val="both"/>
      </w:pPr>
      <w:r>
        <w:t xml:space="preserve">Předmětem této smlouvy je </w:t>
      </w:r>
      <w:r w:rsidRPr="003F6D8F">
        <w:rPr>
          <w:b/>
        </w:rPr>
        <w:t xml:space="preserve">pravidelný sběr, svoz, využití a odstranění odpadů podobných </w:t>
      </w:r>
      <w:r w:rsidR="004C5863" w:rsidRPr="003F6D8F">
        <w:rPr>
          <w:b/>
        </w:rPr>
        <w:t>komunálnímu a</w:t>
      </w:r>
      <w:r w:rsidR="00C24360" w:rsidRPr="003F6D8F">
        <w:rPr>
          <w:b/>
        </w:rPr>
        <w:t xml:space="preserve"> mimořádný svoz </w:t>
      </w:r>
      <w:r w:rsidR="00A27CE3" w:rsidRPr="003F6D8F">
        <w:rPr>
          <w:b/>
        </w:rPr>
        <w:t xml:space="preserve">odpadu pod katalogovým číslem 20 01 </w:t>
      </w:r>
      <w:r w:rsidR="00625E09">
        <w:rPr>
          <w:b/>
        </w:rPr>
        <w:t>40</w:t>
      </w:r>
      <w:r w:rsidR="00A27CE3">
        <w:t xml:space="preserve"> </w:t>
      </w:r>
      <w:r>
        <w:t>z odpadových</w:t>
      </w:r>
      <w:r w:rsidR="00F233A1">
        <w:t xml:space="preserve"> nádob poskytnutých </w:t>
      </w:r>
      <w:r w:rsidR="006455A2">
        <w:t>zadavatel</w:t>
      </w:r>
      <w:r w:rsidR="00F233A1">
        <w:t>i</w:t>
      </w:r>
      <w:r w:rsidR="00EB1785">
        <w:t>.</w:t>
      </w:r>
    </w:p>
    <w:p w14:paraId="5F72D1F4" w14:textId="77777777" w:rsidR="007631F8" w:rsidRDefault="007631F8" w:rsidP="00EB1785">
      <w:pPr>
        <w:jc w:val="both"/>
      </w:pPr>
      <w:r>
        <w:tab/>
      </w:r>
      <w:r>
        <w:tab/>
      </w:r>
      <w:r>
        <w:tab/>
      </w:r>
      <w:r>
        <w:tab/>
      </w:r>
    </w:p>
    <w:p w14:paraId="52ED61F8" w14:textId="7213B48E" w:rsidR="00B174D5" w:rsidRPr="00253A8C" w:rsidRDefault="007631F8" w:rsidP="00253A8C">
      <w:pPr>
        <w:jc w:val="both"/>
      </w:pPr>
      <w:r>
        <w:t>2.</w:t>
      </w:r>
      <w:r w:rsidRPr="001D294D">
        <w:t xml:space="preserve"> </w:t>
      </w:r>
      <w:r>
        <w:tab/>
      </w:r>
      <w:r w:rsidR="006455A2">
        <w:t>Dodavatel</w:t>
      </w:r>
      <w:r w:rsidRPr="001D294D">
        <w:t xml:space="preserve"> se zavazuje </w:t>
      </w:r>
      <w:r>
        <w:t xml:space="preserve">provádět dle </w:t>
      </w:r>
      <w:r w:rsidR="00B174D5">
        <w:t xml:space="preserve">platného zákona č. </w:t>
      </w:r>
      <w:r w:rsidR="002440F0">
        <w:t>541/</w:t>
      </w:r>
      <w:r w:rsidR="00B174D5">
        <w:t>/20</w:t>
      </w:r>
      <w:r w:rsidR="002440F0">
        <w:t>20</w:t>
      </w:r>
      <w:r w:rsidR="00B174D5">
        <w:t xml:space="preserve"> Sb</w:t>
      </w:r>
      <w:r w:rsidR="004B6550">
        <w:t xml:space="preserve">., </w:t>
      </w:r>
      <w:r w:rsidR="002440F0">
        <w:t xml:space="preserve">o </w:t>
      </w:r>
      <w:r w:rsidR="00A27CE3">
        <w:t>odpadech</w:t>
      </w:r>
      <w:r w:rsidR="00E344E5">
        <w:t>,</w:t>
      </w:r>
      <w:r w:rsidR="006455A2">
        <w:t xml:space="preserve"> ve znění pozdějších předpisů</w:t>
      </w:r>
      <w:r w:rsidR="00A27CE3">
        <w:t>, pro</w:t>
      </w:r>
      <w:r>
        <w:t xml:space="preserve"> </w:t>
      </w:r>
      <w:r w:rsidR="006455A2">
        <w:t>zadavatel</w:t>
      </w:r>
      <w:r>
        <w:t xml:space="preserve">e následující </w:t>
      </w:r>
      <w:r w:rsidR="00E3746A">
        <w:t>smluvní</w:t>
      </w:r>
      <w:r w:rsidR="00D535FB">
        <w:t xml:space="preserve"> </w:t>
      </w:r>
      <w:r>
        <w:t>činnosti:</w:t>
      </w:r>
    </w:p>
    <w:p w14:paraId="77D4493F" w14:textId="77777777" w:rsidR="00CC733C" w:rsidRDefault="00CC733C" w:rsidP="003E302D">
      <w:pPr>
        <w:rPr>
          <w:b/>
        </w:rPr>
      </w:pPr>
    </w:p>
    <w:p w14:paraId="260AF425" w14:textId="77777777" w:rsidR="00B174D5" w:rsidRPr="00B8257A" w:rsidRDefault="00B8257A" w:rsidP="00B8257A">
      <w:pPr>
        <w:rPr>
          <w:b/>
        </w:rPr>
      </w:pPr>
      <w:r>
        <w:rPr>
          <w:b/>
        </w:rPr>
        <w:t xml:space="preserve">Tabulka č.1: </w:t>
      </w:r>
      <w:r w:rsidR="003F6D8F" w:rsidRPr="00B8257A">
        <w:rPr>
          <w:b/>
        </w:rPr>
        <w:t xml:space="preserve"> </w:t>
      </w:r>
      <w:bookmarkStart w:id="0" w:name="_Hlk96415497"/>
      <w:r w:rsidR="003F6D8F" w:rsidRPr="00B8257A">
        <w:rPr>
          <w:b/>
        </w:rPr>
        <w:t xml:space="preserve">Pravidelný svoz </w:t>
      </w:r>
      <w:bookmarkEnd w:id="0"/>
      <w:r w:rsidR="003F6D8F" w:rsidRPr="00B8257A">
        <w:rPr>
          <w:b/>
        </w:rPr>
        <w:t xml:space="preserve">odpadu </w:t>
      </w:r>
      <w:r w:rsidR="003F6D8F">
        <w:rPr>
          <w:b/>
        </w:rPr>
        <w:t>– služby</w:t>
      </w:r>
      <w:r w:rsidR="003E302D" w:rsidRPr="00B8257A">
        <w:rPr>
          <w:b/>
        </w:rPr>
        <w:t xml:space="preserve"> zahrnut</w:t>
      </w:r>
      <w:r w:rsidR="003F6D8F">
        <w:rPr>
          <w:b/>
        </w:rPr>
        <w:t>é</w:t>
      </w:r>
      <w:r w:rsidR="003E302D" w:rsidRPr="00B8257A">
        <w:rPr>
          <w:b/>
        </w:rPr>
        <w:t xml:space="preserve"> v paušální </w:t>
      </w:r>
      <w:r w:rsidR="002472CB" w:rsidRPr="00B8257A">
        <w:rPr>
          <w:b/>
        </w:rPr>
        <w:t xml:space="preserve">ceně </w:t>
      </w:r>
    </w:p>
    <w:tbl>
      <w:tblPr>
        <w:tblW w:w="9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410"/>
        <w:gridCol w:w="1417"/>
        <w:gridCol w:w="1607"/>
      </w:tblGrid>
      <w:tr w:rsidR="00CC733C" w:rsidRPr="005E220E" w14:paraId="41157F62" w14:textId="77777777" w:rsidTr="008B13C8">
        <w:trPr>
          <w:trHeight w:val="5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4E578" w14:textId="77777777" w:rsidR="00CC733C" w:rsidRPr="005E220E" w:rsidRDefault="00CC733C" w:rsidP="00913C69">
            <w:pPr>
              <w:jc w:val="center"/>
              <w:rPr>
                <w:b/>
                <w:bCs/>
                <w:color w:val="000000"/>
              </w:rPr>
            </w:pPr>
            <w:bookmarkStart w:id="1" w:name="_Hlk96415473"/>
            <w:r w:rsidRPr="005E220E">
              <w:rPr>
                <w:rFonts w:eastAsia="Calibri"/>
                <w:b/>
                <w:bCs/>
                <w:color w:val="000000"/>
              </w:rPr>
              <w:t>Název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3DEA6" w14:textId="77777777" w:rsidR="00CC733C" w:rsidRPr="005E220E" w:rsidRDefault="00CC733C" w:rsidP="00913C69">
            <w:pPr>
              <w:jc w:val="center"/>
              <w:rPr>
                <w:b/>
                <w:bCs/>
                <w:color w:val="000000"/>
              </w:rPr>
            </w:pPr>
            <w:r w:rsidRPr="005E220E">
              <w:rPr>
                <w:rFonts w:eastAsia="Calibri"/>
                <w:b/>
                <w:bCs/>
                <w:color w:val="000000"/>
              </w:rPr>
              <w:t>Katalogové číslo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146AC" w14:textId="5BDAD192" w:rsidR="00CC733C" w:rsidRPr="005E220E" w:rsidRDefault="00CC733C" w:rsidP="00913C69">
            <w:pPr>
              <w:jc w:val="center"/>
              <w:rPr>
                <w:b/>
                <w:bCs/>
                <w:color w:val="000000"/>
              </w:rPr>
            </w:pPr>
            <w:r w:rsidRPr="005E220E">
              <w:rPr>
                <w:rFonts w:eastAsia="Calibri"/>
                <w:b/>
                <w:bCs/>
                <w:color w:val="000000"/>
              </w:rPr>
              <w:t xml:space="preserve">Počet kusů uzavíratelného plechového kontejneru o objemu 1100 </w:t>
            </w:r>
            <w:r w:rsidR="00D62276">
              <w:rPr>
                <w:rFonts w:eastAsia="Calibri"/>
                <w:b/>
                <w:bCs/>
                <w:color w:val="000000"/>
              </w:rPr>
              <w:t>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0E915" w14:textId="77777777" w:rsidR="00CC733C" w:rsidRPr="005E220E" w:rsidRDefault="00CC733C" w:rsidP="00913C69">
            <w:pPr>
              <w:jc w:val="center"/>
              <w:rPr>
                <w:b/>
                <w:bCs/>
                <w:color w:val="000000"/>
              </w:rPr>
            </w:pPr>
            <w:r w:rsidRPr="005E220E">
              <w:rPr>
                <w:rFonts w:eastAsia="Calibri"/>
                <w:b/>
                <w:bCs/>
                <w:color w:val="000000"/>
              </w:rPr>
              <w:t>Četnost svozu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AB819" w14:textId="77777777" w:rsidR="00CC733C" w:rsidRPr="005E220E" w:rsidRDefault="00CC733C" w:rsidP="00913C69">
            <w:pPr>
              <w:jc w:val="center"/>
              <w:rPr>
                <w:b/>
                <w:bCs/>
                <w:color w:val="000000"/>
              </w:rPr>
            </w:pPr>
            <w:r w:rsidRPr="005E220E">
              <w:rPr>
                <w:rFonts w:eastAsia="Calibri"/>
                <w:b/>
                <w:bCs/>
                <w:color w:val="000000"/>
              </w:rPr>
              <w:t xml:space="preserve">Den </w:t>
            </w:r>
          </w:p>
        </w:tc>
      </w:tr>
      <w:tr w:rsidR="00CC733C" w:rsidRPr="005E220E" w14:paraId="7E8A0D3F" w14:textId="77777777" w:rsidTr="008B13C8">
        <w:trPr>
          <w:trHeight w:val="5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A672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24712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477D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9155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145C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</w:tr>
      <w:tr w:rsidR="00CC733C" w:rsidRPr="005E220E" w14:paraId="7685F947" w14:textId="77777777" w:rsidTr="008B13C8">
        <w:trPr>
          <w:trHeight w:val="5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B2599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0DDD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A25D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A3C6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C289" w14:textId="77777777" w:rsidR="00CC733C" w:rsidRPr="005E220E" w:rsidRDefault="00CC733C" w:rsidP="00913C69">
            <w:pPr>
              <w:rPr>
                <w:b/>
                <w:bCs/>
                <w:color w:val="000000"/>
              </w:rPr>
            </w:pPr>
          </w:p>
        </w:tc>
      </w:tr>
      <w:tr w:rsidR="00CC733C" w:rsidRPr="005E220E" w14:paraId="1C8091EC" w14:textId="77777777" w:rsidTr="00807E06">
        <w:trPr>
          <w:trHeight w:val="5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E36" w14:textId="77777777" w:rsidR="00CC733C" w:rsidRPr="005E220E" w:rsidRDefault="00CC733C" w:rsidP="00913C69">
            <w:pPr>
              <w:ind w:firstLineChars="100" w:firstLine="240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 xml:space="preserve">Skleněné obaly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D302" w14:textId="77777777" w:rsidR="00CC733C" w:rsidRPr="005E220E" w:rsidRDefault="00CC733C" w:rsidP="00913C6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  <w:r w:rsidRPr="005E220E">
              <w:rPr>
                <w:rFonts w:eastAsia="Calibri"/>
                <w:color w:val="000000"/>
              </w:rPr>
              <w:t xml:space="preserve"> 01 </w:t>
            </w:r>
            <w:r>
              <w:rPr>
                <w:rFonts w:eastAsia="Calibri"/>
                <w:color w:val="000000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BFB5" w14:textId="77777777" w:rsidR="00CC733C" w:rsidRPr="005E220E" w:rsidRDefault="00CC733C" w:rsidP="00913C69">
            <w:pPr>
              <w:jc w:val="center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2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3D46" w14:textId="63D471A1" w:rsidR="00CC733C" w:rsidRPr="00AB0642" w:rsidRDefault="00807E06" w:rsidP="00913C69">
            <w:pPr>
              <w:ind w:firstLineChars="100" w:firstLine="240"/>
              <w:rPr>
                <w:color w:val="FF0000"/>
              </w:rPr>
            </w:pPr>
            <w:r w:rsidRPr="00807E06">
              <w:rPr>
                <w:rFonts w:eastAsia="Calibri"/>
              </w:rPr>
              <w:t>1 x 14 dnů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D669E" w14:textId="77777777" w:rsidR="00F636EB" w:rsidRDefault="00F636EB" w:rsidP="00F636EB">
            <w:pPr>
              <w:rPr>
                <w:color w:val="000000"/>
              </w:rPr>
            </w:pPr>
          </w:p>
          <w:p w14:paraId="4CB37AF3" w14:textId="1E1DF8C5" w:rsidR="00CC733C" w:rsidRPr="00F636EB" w:rsidRDefault="00807E06" w:rsidP="00F636EB">
            <w:pPr>
              <w:rPr>
                <w:color w:val="000000"/>
              </w:rPr>
            </w:pPr>
            <w:r w:rsidRPr="00F636EB">
              <w:rPr>
                <w:color w:val="000000"/>
              </w:rPr>
              <w:t>Poslední lichá středa v měsíci</w:t>
            </w:r>
          </w:p>
        </w:tc>
      </w:tr>
      <w:tr w:rsidR="00CC733C" w:rsidRPr="005E220E" w14:paraId="67660886" w14:textId="77777777" w:rsidTr="00807E06">
        <w:trPr>
          <w:trHeight w:val="5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D5D1" w14:textId="77777777" w:rsidR="00CC733C" w:rsidRPr="005E220E" w:rsidRDefault="00CC733C" w:rsidP="00913C69">
            <w:pPr>
              <w:ind w:firstLineChars="100" w:firstLine="240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Plastové obaly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668E" w14:textId="77777777" w:rsidR="00CC733C" w:rsidRPr="005E220E" w:rsidRDefault="00CC733C" w:rsidP="00913C6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  <w:r w:rsidRPr="005E220E">
              <w:rPr>
                <w:rFonts w:eastAsia="Calibri"/>
                <w:color w:val="000000"/>
              </w:rPr>
              <w:t xml:space="preserve"> 01 </w:t>
            </w:r>
            <w:r>
              <w:rPr>
                <w:rFonts w:eastAsia="Calibri"/>
                <w:color w:val="00000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0ED5" w14:textId="77777777" w:rsidR="00CC733C" w:rsidRPr="005E220E" w:rsidRDefault="00CC733C" w:rsidP="00913C69">
            <w:pPr>
              <w:jc w:val="center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2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D287" w14:textId="3B7E6192" w:rsidR="00CC733C" w:rsidRPr="00AB0642" w:rsidRDefault="00807E06" w:rsidP="00913C69">
            <w:pPr>
              <w:ind w:firstLineChars="100" w:firstLine="240"/>
              <w:rPr>
                <w:color w:val="FF0000"/>
              </w:rPr>
            </w:pPr>
            <w:r w:rsidRPr="009227DB">
              <w:rPr>
                <w:rFonts w:eastAsia="Calibri"/>
                <w:color w:val="000000"/>
              </w:rPr>
              <w:t>1 x týdně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A5404" w14:textId="1E1EE025" w:rsidR="00CC733C" w:rsidRPr="00F636EB" w:rsidRDefault="00807E06" w:rsidP="00F636EB">
            <w:pPr>
              <w:ind w:firstLineChars="100" w:firstLine="240"/>
              <w:jc w:val="center"/>
              <w:rPr>
                <w:color w:val="000000"/>
              </w:rPr>
            </w:pPr>
            <w:r w:rsidRPr="00F636EB">
              <w:rPr>
                <w:color w:val="000000"/>
              </w:rPr>
              <w:t>Pondělí</w:t>
            </w:r>
          </w:p>
        </w:tc>
      </w:tr>
      <w:tr w:rsidR="00CC733C" w:rsidRPr="005E220E" w14:paraId="38B70501" w14:textId="77777777" w:rsidTr="00AB0642">
        <w:trPr>
          <w:trHeight w:val="6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EC3F" w14:textId="77777777" w:rsidR="00CC733C" w:rsidRPr="005E220E" w:rsidRDefault="00CC733C" w:rsidP="005C428C">
            <w:pPr>
              <w:ind w:left="212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Papír a lepenka obalů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187C" w14:textId="77777777" w:rsidR="00CC733C" w:rsidRPr="005E220E" w:rsidRDefault="00CC733C" w:rsidP="00913C69">
            <w:pPr>
              <w:jc w:val="center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20 01 01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2098" w14:textId="664C6B66" w:rsidR="00CC733C" w:rsidRPr="00A21F13" w:rsidRDefault="00A21F13" w:rsidP="00913C69">
            <w:pPr>
              <w:jc w:val="center"/>
              <w:rPr>
                <w:color w:val="000000"/>
                <w:highlight w:val="magenta"/>
              </w:rPr>
            </w:pPr>
            <w:r w:rsidRPr="009227DB">
              <w:rPr>
                <w:rFonts w:eastAsia="Calibri"/>
                <w:color w:val="000000"/>
              </w:rPr>
              <w:t>2</w:t>
            </w:r>
            <w:r w:rsidR="00CC733C" w:rsidRPr="009227DB">
              <w:rPr>
                <w:rFonts w:eastAsia="Calibri"/>
                <w:color w:val="000000"/>
              </w:rPr>
              <w:t xml:space="preserve">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2F01" w14:textId="5B06FC35" w:rsidR="00CC733C" w:rsidRPr="00A21F13" w:rsidRDefault="00FC3B92" w:rsidP="00913C69">
            <w:pPr>
              <w:ind w:firstLineChars="100" w:firstLine="240"/>
              <w:rPr>
                <w:color w:val="000000"/>
                <w:highlight w:val="magenta"/>
              </w:rPr>
            </w:pPr>
            <w:r w:rsidRPr="009227DB">
              <w:rPr>
                <w:rFonts w:eastAsia="Calibri"/>
                <w:color w:val="000000"/>
              </w:rPr>
              <w:t>1</w:t>
            </w:r>
            <w:r w:rsidR="00CC733C" w:rsidRPr="009227DB">
              <w:rPr>
                <w:rFonts w:eastAsia="Calibri"/>
                <w:color w:val="000000"/>
              </w:rPr>
              <w:t xml:space="preserve"> x týdně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ED4A" w14:textId="4C86F4E0" w:rsidR="00CC733C" w:rsidRPr="00F636EB" w:rsidRDefault="00AB0642" w:rsidP="00F636EB">
            <w:pPr>
              <w:ind w:firstLineChars="100" w:firstLine="240"/>
              <w:jc w:val="center"/>
              <w:rPr>
                <w:color w:val="000000"/>
              </w:rPr>
            </w:pPr>
            <w:r w:rsidRPr="00F636EB">
              <w:rPr>
                <w:color w:val="000000"/>
              </w:rPr>
              <w:t>úterý</w:t>
            </w:r>
          </w:p>
        </w:tc>
      </w:tr>
      <w:tr w:rsidR="00CC733C" w:rsidRPr="005E220E" w14:paraId="1C9B0195" w14:textId="77777777" w:rsidTr="008B13C8">
        <w:trPr>
          <w:trHeight w:val="15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B806" w14:textId="77777777" w:rsidR="00CC733C" w:rsidRPr="005E220E" w:rsidRDefault="00CC733C" w:rsidP="005C428C">
            <w:pPr>
              <w:ind w:left="212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Směsný komunální odpad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B504" w14:textId="77777777" w:rsidR="00CC733C" w:rsidRPr="005E220E" w:rsidRDefault="00CC733C" w:rsidP="00913C69">
            <w:pPr>
              <w:jc w:val="center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20 03 01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3770" w14:textId="77777777" w:rsidR="00CC733C" w:rsidRPr="005E220E" w:rsidRDefault="00CC733C" w:rsidP="00913C69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 w:rsidRPr="005E220E">
              <w:rPr>
                <w:rFonts w:eastAsia="Calibri"/>
                <w:color w:val="000000"/>
              </w:rPr>
              <w:t xml:space="preserve"> 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AD7C" w14:textId="77777777" w:rsidR="00CC733C" w:rsidRPr="005E220E" w:rsidRDefault="00CC733C" w:rsidP="00913C69">
            <w:pPr>
              <w:ind w:firstLineChars="100" w:firstLine="240"/>
              <w:rPr>
                <w:color w:val="000000"/>
              </w:rPr>
            </w:pPr>
            <w:r w:rsidRPr="005E220E">
              <w:rPr>
                <w:rFonts w:eastAsia="Calibri"/>
                <w:color w:val="000000"/>
              </w:rPr>
              <w:t>5 x týdně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5A2C" w14:textId="698B2F93" w:rsidR="00CC733C" w:rsidRPr="005E220E" w:rsidRDefault="0030020F" w:rsidP="00F63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pondělí</w:t>
            </w:r>
            <w:r w:rsidR="00CC733C" w:rsidRPr="005E220E">
              <w:rPr>
                <w:color w:val="000000"/>
              </w:rPr>
              <w:t xml:space="preserve">                                    středa                                   čtvrtek                                    pátek                                         sobota</w:t>
            </w:r>
          </w:p>
        </w:tc>
      </w:tr>
    </w:tbl>
    <w:p w14:paraId="0198826E" w14:textId="77777777" w:rsidR="00B174D5" w:rsidRDefault="00B174D5" w:rsidP="00B174D5">
      <w:pPr>
        <w:jc w:val="both"/>
      </w:pPr>
    </w:p>
    <w:p w14:paraId="52D06C82" w14:textId="77777777" w:rsidR="00A27CE3" w:rsidRDefault="00A27CE3" w:rsidP="00B174D5">
      <w:pPr>
        <w:jc w:val="both"/>
      </w:pPr>
    </w:p>
    <w:p w14:paraId="20DF9A0F" w14:textId="77777777" w:rsidR="00A27CE3" w:rsidRPr="00B8257A" w:rsidRDefault="00B8257A" w:rsidP="00B8257A">
      <w:pPr>
        <w:jc w:val="both"/>
        <w:rPr>
          <w:b/>
        </w:rPr>
      </w:pPr>
      <w:r>
        <w:rPr>
          <w:b/>
        </w:rPr>
        <w:t xml:space="preserve">Tabulka č.2: </w:t>
      </w:r>
      <w:r w:rsidR="00A27CE3" w:rsidRPr="00B8257A">
        <w:rPr>
          <w:b/>
        </w:rPr>
        <w:t>Mimořádný svoz odpadu</w:t>
      </w:r>
    </w:p>
    <w:tbl>
      <w:tblPr>
        <w:tblW w:w="5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0"/>
        <w:gridCol w:w="2420"/>
      </w:tblGrid>
      <w:tr w:rsidR="002472CB" w:rsidRPr="002472CB" w14:paraId="40D877F4" w14:textId="77777777" w:rsidTr="002472CB">
        <w:trPr>
          <w:trHeight w:val="51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606CB" w14:textId="77777777" w:rsidR="002472CB" w:rsidRPr="002472CB" w:rsidRDefault="002472CB" w:rsidP="002472CB">
            <w:pPr>
              <w:jc w:val="center"/>
              <w:rPr>
                <w:b/>
                <w:bCs/>
                <w:color w:val="000000"/>
              </w:rPr>
            </w:pPr>
            <w:r w:rsidRPr="002472CB">
              <w:rPr>
                <w:rFonts w:eastAsia="Calibri"/>
                <w:b/>
                <w:bCs/>
                <w:color w:val="000000"/>
              </w:rPr>
              <w:t>Název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F6F50" w14:textId="77777777" w:rsidR="002472CB" w:rsidRPr="002472CB" w:rsidRDefault="002472CB" w:rsidP="002472CB">
            <w:pPr>
              <w:jc w:val="center"/>
              <w:rPr>
                <w:b/>
                <w:bCs/>
                <w:color w:val="000000"/>
              </w:rPr>
            </w:pPr>
            <w:r w:rsidRPr="002472CB">
              <w:rPr>
                <w:rFonts w:eastAsia="Calibri"/>
                <w:b/>
                <w:bCs/>
                <w:color w:val="000000"/>
              </w:rPr>
              <w:t>Katalogové číslo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E3A88" w14:textId="5D1882E8" w:rsidR="002472CB" w:rsidRPr="002472CB" w:rsidRDefault="002472CB" w:rsidP="002472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72CB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Počet kusů uzavíratelného plechového kontejneru o objemu 1100 </w:t>
            </w:r>
            <w:r w:rsidR="00D62276">
              <w:rPr>
                <w:rFonts w:eastAsia="Calibri"/>
                <w:b/>
                <w:bCs/>
                <w:color w:val="000000"/>
                <w:sz w:val="20"/>
                <w:szCs w:val="20"/>
              </w:rPr>
              <w:t>l</w:t>
            </w:r>
          </w:p>
        </w:tc>
      </w:tr>
      <w:tr w:rsidR="002472CB" w:rsidRPr="002472CB" w14:paraId="0CCB90AA" w14:textId="77777777" w:rsidTr="002472CB">
        <w:trPr>
          <w:trHeight w:val="51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1EB" w14:textId="77777777" w:rsidR="002472CB" w:rsidRPr="002472CB" w:rsidRDefault="002472CB" w:rsidP="002472CB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5BE3" w14:textId="77777777" w:rsidR="002472CB" w:rsidRPr="002472CB" w:rsidRDefault="002472CB" w:rsidP="002472CB">
            <w:pPr>
              <w:rPr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F34B" w14:textId="77777777" w:rsidR="002472CB" w:rsidRPr="002472CB" w:rsidRDefault="002472CB" w:rsidP="002472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72CB" w:rsidRPr="002472CB" w14:paraId="43AD36E1" w14:textId="77777777" w:rsidTr="00522970">
        <w:trPr>
          <w:trHeight w:val="51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8C84" w14:textId="77777777" w:rsidR="002472CB" w:rsidRPr="002472CB" w:rsidRDefault="002472CB" w:rsidP="002472CB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9E16" w14:textId="77777777" w:rsidR="002472CB" w:rsidRPr="002472CB" w:rsidRDefault="002472CB" w:rsidP="002472CB">
            <w:pPr>
              <w:rPr>
                <w:b/>
                <w:bCs/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8ED5" w14:textId="77777777" w:rsidR="002472CB" w:rsidRPr="002472CB" w:rsidRDefault="002472CB" w:rsidP="002472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72CB" w:rsidRPr="002472CB" w14:paraId="54D74974" w14:textId="77777777" w:rsidTr="002472CB">
        <w:trPr>
          <w:trHeight w:val="492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23BD" w14:textId="77777777" w:rsidR="002472CB" w:rsidRPr="002472CB" w:rsidRDefault="002472CB" w:rsidP="002472CB">
            <w:pPr>
              <w:ind w:firstLineChars="100" w:firstLine="240"/>
              <w:rPr>
                <w:color w:val="000000"/>
              </w:rPr>
            </w:pPr>
            <w:r w:rsidRPr="002472CB">
              <w:rPr>
                <w:rFonts w:eastAsia="Calibri"/>
                <w:color w:val="000000"/>
              </w:rPr>
              <w:t>Kovy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E6DF" w14:textId="77777777" w:rsidR="002472CB" w:rsidRPr="002472CB" w:rsidRDefault="002472CB" w:rsidP="002472CB">
            <w:pPr>
              <w:jc w:val="center"/>
              <w:rPr>
                <w:color w:val="000000"/>
              </w:rPr>
            </w:pPr>
            <w:r w:rsidRPr="002472CB">
              <w:rPr>
                <w:rFonts w:eastAsia="Calibri"/>
                <w:color w:val="000000"/>
              </w:rPr>
              <w:t>20 01 40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D15B" w14:textId="77777777" w:rsidR="002472CB" w:rsidRPr="002472CB" w:rsidRDefault="002472CB" w:rsidP="002472CB">
            <w:pPr>
              <w:jc w:val="center"/>
              <w:rPr>
                <w:color w:val="000000"/>
              </w:rPr>
            </w:pPr>
            <w:r w:rsidRPr="002472CB">
              <w:rPr>
                <w:rFonts w:eastAsia="Calibri"/>
                <w:color w:val="000000"/>
              </w:rPr>
              <w:t xml:space="preserve">1 ks </w:t>
            </w:r>
          </w:p>
        </w:tc>
      </w:tr>
    </w:tbl>
    <w:p w14:paraId="6229C639" w14:textId="77777777" w:rsidR="002472CB" w:rsidRDefault="002472CB" w:rsidP="00B174D5">
      <w:pPr>
        <w:jc w:val="both"/>
      </w:pPr>
    </w:p>
    <w:p w14:paraId="77A665CD" w14:textId="77777777" w:rsidR="001339BB" w:rsidRPr="001D294D" w:rsidRDefault="00B8257A" w:rsidP="002472CB">
      <w:pPr>
        <w:jc w:val="both"/>
      </w:pPr>
      <w:r>
        <w:lastRenderedPageBreak/>
        <w:t>3.</w:t>
      </w:r>
      <w:r>
        <w:tab/>
      </w:r>
      <w:r w:rsidR="002472CB">
        <w:t xml:space="preserve">Jednotlivý </w:t>
      </w:r>
      <w:r>
        <w:t xml:space="preserve">mimořádný </w:t>
      </w:r>
      <w:r w:rsidR="002472CB">
        <w:t xml:space="preserve">svoz odpadu </w:t>
      </w:r>
      <w:r w:rsidR="001339BB">
        <w:t>katalogového čísla 20 01 40 b</w:t>
      </w:r>
      <w:r w:rsidR="002472CB">
        <w:t xml:space="preserve">ude proveden až na základě předchozí telefonické, písemné nebo elektronické výzvy </w:t>
      </w:r>
      <w:r w:rsidR="006455A2">
        <w:t>zadavatel</w:t>
      </w:r>
      <w:r w:rsidR="002472CB">
        <w:t xml:space="preserve">e, kdy budou dohodnuty bližší podmínky (hodina a </w:t>
      </w:r>
      <w:r w:rsidR="00D24E5E">
        <w:t>čas svozu</w:t>
      </w:r>
      <w:r w:rsidR="002472CB">
        <w:t>)</w:t>
      </w:r>
      <w:r w:rsidR="001339BB">
        <w:t>.</w:t>
      </w:r>
      <w:bookmarkEnd w:id="1"/>
    </w:p>
    <w:p w14:paraId="459C554B" w14:textId="77777777" w:rsidR="00A45D64" w:rsidRDefault="00A45D64" w:rsidP="007631F8">
      <w:pPr>
        <w:jc w:val="both"/>
      </w:pPr>
    </w:p>
    <w:p w14:paraId="198106C6" w14:textId="77777777" w:rsidR="00B8257A" w:rsidRPr="00B8257A" w:rsidRDefault="00253A8C" w:rsidP="00B8257A">
      <w:pPr>
        <w:jc w:val="both"/>
      </w:pPr>
      <w:r w:rsidRPr="00B8257A">
        <w:t>4</w:t>
      </w:r>
      <w:r w:rsidR="00A45D64" w:rsidRPr="00B8257A">
        <w:t>.</w:t>
      </w:r>
      <w:r w:rsidR="00A45D64" w:rsidRPr="00B8257A">
        <w:tab/>
      </w:r>
      <w:r w:rsidR="001339BB" w:rsidRPr="00B8257A">
        <w:t xml:space="preserve">Služba se považuje za splněnou řádným vyprázdněním odpadních nádob z určených svozových míst a v určené svozové dny podle </w:t>
      </w:r>
      <w:r w:rsidR="003F6D8F">
        <w:t>t</w:t>
      </w:r>
      <w:r w:rsidR="00B8257A" w:rsidRPr="00B8257A">
        <w:t>abulk</w:t>
      </w:r>
      <w:r w:rsidR="003F6D8F">
        <w:t>y</w:t>
      </w:r>
      <w:r w:rsidR="00B8257A" w:rsidRPr="00B8257A">
        <w:t xml:space="preserve"> č.1: Pravidelný svoz </w:t>
      </w:r>
      <w:r w:rsidR="00CC733C" w:rsidRPr="00B8257A">
        <w:t>odpadu</w:t>
      </w:r>
      <w:r w:rsidR="00CC733C">
        <w:t xml:space="preserve"> – služby</w:t>
      </w:r>
      <w:r w:rsidR="003F6D8F" w:rsidRPr="00B8257A">
        <w:t xml:space="preserve"> zahrnu</w:t>
      </w:r>
      <w:r w:rsidR="003F6D8F">
        <w:t>té</w:t>
      </w:r>
      <w:r w:rsidR="003F6D8F" w:rsidRPr="00B8257A">
        <w:t xml:space="preserve"> v paušální ceně</w:t>
      </w:r>
      <w:r w:rsidR="003F6D8F">
        <w:t>.</w:t>
      </w:r>
    </w:p>
    <w:p w14:paraId="05ED9C52" w14:textId="77777777" w:rsidR="001339BB" w:rsidRPr="00B8257A" w:rsidRDefault="001339BB" w:rsidP="00B8257A">
      <w:pPr>
        <w:jc w:val="both"/>
      </w:pPr>
    </w:p>
    <w:p w14:paraId="0792A6B9" w14:textId="77777777" w:rsidR="00B8257A" w:rsidRDefault="001339BB" w:rsidP="00B07929">
      <w:pPr>
        <w:jc w:val="both"/>
      </w:pPr>
      <w:r>
        <w:t>5.</w:t>
      </w:r>
      <w:r>
        <w:tab/>
      </w:r>
      <w:r w:rsidR="006455A2">
        <w:t>Dodavatel</w:t>
      </w:r>
      <w:r>
        <w:t xml:space="preserve"> je povinen odstranit znečištění komunikace a okolí odpadních nádob, k němuž došlo při vyprazdňování nádob a dále je povinen zajistit zpětné přistavení odpadových nádob na určené místo. </w:t>
      </w:r>
      <w:r w:rsidR="00B07929">
        <w:t>D</w:t>
      </w:r>
      <w:r w:rsidR="00B8257A">
        <w:t>ále je povinen udržovat nádoby v řádném stavu a v případě potřeby je vyměnit.</w:t>
      </w:r>
    </w:p>
    <w:p w14:paraId="2012ABC6" w14:textId="77777777" w:rsidR="001339BB" w:rsidRDefault="001339BB" w:rsidP="007631F8">
      <w:pPr>
        <w:jc w:val="both"/>
      </w:pPr>
    </w:p>
    <w:p w14:paraId="075496FC" w14:textId="51F2DECB" w:rsidR="00A45D64" w:rsidRDefault="00B8257A" w:rsidP="007631F8">
      <w:pPr>
        <w:jc w:val="both"/>
      </w:pPr>
      <w:r>
        <w:t>6.</w:t>
      </w:r>
      <w:r>
        <w:tab/>
      </w:r>
      <w:r w:rsidR="006455A2">
        <w:t>Dodavatel</w:t>
      </w:r>
      <w:r w:rsidR="00A45D64">
        <w:t xml:space="preserve"> v případě</w:t>
      </w:r>
      <w:r w:rsidR="00893623">
        <w:t xml:space="preserve"> kumulace svátků nebo pro technické problémy je povinen provést svoz odpadu nejpozději s jednodenním posunem. Pokud nebude proveden s</w:t>
      </w:r>
      <w:r w:rsidR="00430399">
        <w:t xml:space="preserve">voz ani v dalším řádném termínu, náleží </w:t>
      </w:r>
      <w:r w:rsidR="00F50239">
        <w:t>zadavateli smluvní</w:t>
      </w:r>
      <w:r w:rsidR="006455A2">
        <w:t xml:space="preserve"> pokuta dle čl. X bodu 2</w:t>
      </w:r>
      <w:r w:rsidR="00430399">
        <w:t xml:space="preserve"> za každý reklamovaný a neprovedený svoz jednotlivých nádob.</w:t>
      </w:r>
    </w:p>
    <w:p w14:paraId="53310309" w14:textId="77777777" w:rsidR="00430399" w:rsidRDefault="00430399" w:rsidP="007631F8">
      <w:pPr>
        <w:jc w:val="both"/>
      </w:pPr>
    </w:p>
    <w:p w14:paraId="1A4E40AC" w14:textId="77777777" w:rsidR="00D535FB" w:rsidRDefault="00B8257A" w:rsidP="00D535FB">
      <w:pPr>
        <w:jc w:val="both"/>
      </w:pPr>
      <w:r>
        <w:t>7</w:t>
      </w:r>
      <w:r w:rsidR="00D535FB">
        <w:t>.</w:t>
      </w:r>
      <w:r w:rsidR="00D535FB">
        <w:tab/>
      </w:r>
      <w:r w:rsidR="006455A2">
        <w:t>Dodavatel</w:t>
      </w:r>
      <w:r w:rsidR="00D535FB">
        <w:t xml:space="preserve"> se zavazuje provést dílo s odbornou péčí, na vlastní náklady a nebezpečí tak, aby dílo svou kvalitou i rozsahem odpovídalo účelu Smlouvy, zejména z hlediska uživatelských a provozních potřeb </w:t>
      </w:r>
      <w:r w:rsidR="006455A2">
        <w:t>zadavatel</w:t>
      </w:r>
      <w:r w:rsidR="00D535FB" w:rsidRPr="00740B0D">
        <w:t>e</w:t>
      </w:r>
      <w:r w:rsidR="00D535FB">
        <w:t xml:space="preserve">. </w:t>
      </w:r>
      <w:r w:rsidR="006455A2">
        <w:t>Dodavatel</w:t>
      </w:r>
      <w:r w:rsidR="00D535FB">
        <w:t xml:space="preserve"> se zavazuje provést dílo v souladu</w:t>
      </w:r>
    </w:p>
    <w:p w14:paraId="4713B623" w14:textId="77777777" w:rsidR="00D535FB" w:rsidRDefault="00D535FB" w:rsidP="00B8257A">
      <w:pPr>
        <w:pStyle w:val="Odstavecseseznamem"/>
        <w:numPr>
          <w:ilvl w:val="0"/>
          <w:numId w:val="35"/>
        </w:numPr>
        <w:ind w:left="567" w:hanging="283"/>
        <w:jc w:val="both"/>
      </w:pPr>
      <w:r>
        <w:t xml:space="preserve">s touto Smlouvou v rozsahu všech jejich příloh, </w:t>
      </w:r>
    </w:p>
    <w:p w14:paraId="5A3F4AA2" w14:textId="77777777" w:rsidR="00D535FB" w:rsidRDefault="00D535FB" w:rsidP="00B8257A">
      <w:pPr>
        <w:pStyle w:val="Odstavecseseznamem"/>
        <w:numPr>
          <w:ilvl w:val="0"/>
          <w:numId w:val="35"/>
        </w:numPr>
        <w:ind w:left="567" w:hanging="283"/>
        <w:jc w:val="both"/>
      </w:pPr>
      <w:r>
        <w:t xml:space="preserve">se všemi Závaznými podklady, </w:t>
      </w:r>
    </w:p>
    <w:p w14:paraId="491F1499" w14:textId="77777777" w:rsidR="00D535FB" w:rsidRDefault="00D535FB" w:rsidP="00B8257A">
      <w:pPr>
        <w:pStyle w:val="Odstavecseseznamem"/>
        <w:numPr>
          <w:ilvl w:val="0"/>
          <w:numId w:val="35"/>
        </w:numPr>
        <w:ind w:left="567" w:hanging="283"/>
        <w:jc w:val="both"/>
      </w:pPr>
      <w:r>
        <w:t xml:space="preserve">s technickými normami (zejména ČSN a ČSN EN), normami oznámenými ve Věstníku Úřadu pro technickou normalizaci, metrologii a státní zkušebnictví (včetně pravidel uvedených v takových normách jako doporučující), </w:t>
      </w:r>
    </w:p>
    <w:p w14:paraId="48661310" w14:textId="77777777" w:rsidR="00D535FB" w:rsidRDefault="00D535FB" w:rsidP="00B8257A">
      <w:pPr>
        <w:pStyle w:val="Odstavecseseznamem"/>
        <w:numPr>
          <w:ilvl w:val="0"/>
          <w:numId w:val="35"/>
        </w:numPr>
        <w:ind w:left="567" w:hanging="283"/>
        <w:jc w:val="both"/>
      </w:pPr>
      <w:r>
        <w:t>s jinými obvykle profesně užívanými normami, předpisy a zásadami,</w:t>
      </w:r>
    </w:p>
    <w:p w14:paraId="0EF632B8" w14:textId="77777777" w:rsidR="00D535FB" w:rsidRDefault="00D535FB" w:rsidP="00B8257A">
      <w:pPr>
        <w:pStyle w:val="Odstavecseseznamem"/>
        <w:numPr>
          <w:ilvl w:val="0"/>
          <w:numId w:val="35"/>
        </w:numPr>
        <w:ind w:left="567" w:hanging="283"/>
        <w:jc w:val="both"/>
      </w:pPr>
      <w:r>
        <w:t xml:space="preserve">s obecně závaznými právními předpisy a </w:t>
      </w:r>
    </w:p>
    <w:p w14:paraId="66A718A0" w14:textId="598EB03E" w:rsidR="00E344E5" w:rsidRDefault="00D535FB" w:rsidP="007631F8">
      <w:pPr>
        <w:pStyle w:val="Odstavecseseznamem"/>
        <w:numPr>
          <w:ilvl w:val="0"/>
          <w:numId w:val="35"/>
        </w:numPr>
        <w:ind w:left="567" w:hanging="283"/>
        <w:jc w:val="both"/>
      </w:pPr>
      <w:r>
        <w:t xml:space="preserve">se závaznými podmínkami stanovenými pro provedení díla </w:t>
      </w:r>
      <w:r w:rsidR="006455A2">
        <w:t>zadavatel</w:t>
      </w:r>
      <w:r>
        <w:t>em v podmínkách obsažených ve Vyhlášení veřejné obchodní soutěže</w:t>
      </w:r>
      <w:r w:rsidR="00E344E5">
        <w:t>,</w:t>
      </w:r>
    </w:p>
    <w:p w14:paraId="31D1E582" w14:textId="4F2CD91D" w:rsidR="00D535FB" w:rsidRDefault="00E344E5" w:rsidP="007631F8">
      <w:pPr>
        <w:pStyle w:val="Odstavecseseznamem"/>
        <w:numPr>
          <w:ilvl w:val="0"/>
          <w:numId w:val="35"/>
        </w:numPr>
        <w:ind w:left="567" w:hanging="283"/>
        <w:jc w:val="both"/>
      </w:pPr>
      <w:r>
        <w:t>z</w:t>
      </w:r>
      <w:r w:rsidR="006455A2">
        <w:t>adavatel</w:t>
      </w:r>
      <w:r w:rsidR="00D535FB">
        <w:t xml:space="preserve"> se zavazuje za řádně provedené dílo uhradit jeho cenu.</w:t>
      </w:r>
    </w:p>
    <w:p w14:paraId="5C5E8072" w14:textId="77777777" w:rsidR="007631F8" w:rsidRDefault="007631F8" w:rsidP="007631F8">
      <w:pPr>
        <w:jc w:val="center"/>
        <w:rPr>
          <w:b/>
        </w:rPr>
      </w:pPr>
    </w:p>
    <w:p w14:paraId="3072758C" w14:textId="77777777" w:rsidR="007631F8" w:rsidRDefault="007631F8" w:rsidP="007631F8">
      <w:pPr>
        <w:jc w:val="center"/>
        <w:rPr>
          <w:b/>
        </w:rPr>
      </w:pPr>
      <w:r>
        <w:rPr>
          <w:b/>
        </w:rPr>
        <w:t>IV.</w:t>
      </w:r>
    </w:p>
    <w:p w14:paraId="3214576C" w14:textId="77777777" w:rsidR="007631F8" w:rsidRDefault="007631F8" w:rsidP="007631F8">
      <w:pPr>
        <w:jc w:val="center"/>
        <w:rPr>
          <w:b/>
        </w:rPr>
      </w:pPr>
      <w:r>
        <w:rPr>
          <w:b/>
        </w:rPr>
        <w:t>Místo plnění</w:t>
      </w:r>
    </w:p>
    <w:p w14:paraId="516AA2B9" w14:textId="77777777" w:rsidR="007631F8" w:rsidRDefault="007631F8" w:rsidP="007631F8">
      <w:pPr>
        <w:jc w:val="center"/>
        <w:rPr>
          <w:b/>
        </w:rPr>
      </w:pPr>
    </w:p>
    <w:p w14:paraId="02F180E8" w14:textId="77777777" w:rsidR="00EB1785" w:rsidRDefault="007631F8" w:rsidP="00EB1785">
      <w:pPr>
        <w:pStyle w:val="Odstavecseseznamem"/>
        <w:numPr>
          <w:ilvl w:val="0"/>
          <w:numId w:val="33"/>
        </w:numPr>
        <w:ind w:left="0" w:firstLine="0"/>
        <w:jc w:val="both"/>
      </w:pPr>
      <w:r>
        <w:t xml:space="preserve">Místem plnění díla je </w:t>
      </w:r>
      <w:r w:rsidRPr="00AF5161">
        <w:t xml:space="preserve">areál Vazební věznice Ostrava, Havlíčkovo nábřeží </w:t>
      </w:r>
      <w:proofErr w:type="gramStart"/>
      <w:r w:rsidRPr="00AF5161">
        <w:t>34a</w:t>
      </w:r>
      <w:proofErr w:type="gramEnd"/>
      <w:r w:rsidRPr="00AF5161">
        <w:t>, Ostrava – Moravská Ostrava</w:t>
      </w:r>
      <w:r w:rsidR="00EB1785">
        <w:t>, ze dvou svozových míst:</w:t>
      </w:r>
    </w:p>
    <w:p w14:paraId="05EAF4C4" w14:textId="13A86D0C" w:rsidR="00EB1785" w:rsidRDefault="00EB1785" w:rsidP="00EB1785">
      <w:pPr>
        <w:pStyle w:val="Odstavecseseznamem"/>
        <w:numPr>
          <w:ilvl w:val="0"/>
          <w:numId w:val="34"/>
        </w:numPr>
        <w:jc w:val="both"/>
      </w:pPr>
      <w:r w:rsidRPr="0050708E">
        <w:rPr>
          <w:b/>
          <w:bCs/>
        </w:rPr>
        <w:t>dvůr Vazební věznice Ostrava z ulice Havlíčkovo nábřeží</w:t>
      </w:r>
      <w:r>
        <w:t xml:space="preserve"> v čase 8-12 hod, v případě časového prodlení při vjezdu do dvora volat operační středisko vazební věznice (telefonní číslo: </w:t>
      </w:r>
      <w:r w:rsidR="001D280F" w:rsidRPr="001D280F">
        <w:rPr>
          <w:highlight w:val="black"/>
        </w:rPr>
        <w:t>XXXXXXXXX</w:t>
      </w:r>
      <w:r w:rsidR="001D280F">
        <w:t>)</w:t>
      </w:r>
      <w:r w:rsidR="008C6694">
        <w:t xml:space="preserve"> </w:t>
      </w:r>
      <w:r>
        <w:t>a dohodnout se na čase vjezdu do dvora</w:t>
      </w:r>
    </w:p>
    <w:p w14:paraId="68EF8971" w14:textId="77777777" w:rsidR="0050708E" w:rsidRDefault="0050708E" w:rsidP="0050708E">
      <w:pPr>
        <w:pStyle w:val="Odstavecseseznamem"/>
        <w:ind w:left="720"/>
        <w:jc w:val="both"/>
      </w:pPr>
    </w:p>
    <w:p w14:paraId="46FA7974" w14:textId="4BC03D7A" w:rsidR="00F23413" w:rsidRDefault="00EB1785" w:rsidP="00F23413">
      <w:pPr>
        <w:pStyle w:val="Odstavecseseznamem"/>
        <w:numPr>
          <w:ilvl w:val="0"/>
          <w:numId w:val="34"/>
        </w:numPr>
        <w:jc w:val="both"/>
      </w:pPr>
      <w:r w:rsidRPr="0050708E">
        <w:rPr>
          <w:b/>
          <w:bCs/>
        </w:rPr>
        <w:t>dvůr Vazební věznice Ostrava z ulice Kratochvílovy</w:t>
      </w:r>
      <w:r>
        <w:t xml:space="preserve"> (vjezdová </w:t>
      </w:r>
      <w:r w:rsidR="00B8257A">
        <w:t>brána – výška</w:t>
      </w:r>
      <w:r>
        <w:t xml:space="preserve"> 3,20 m a šířka 2,5 m), v případě časového prodlení při vjezdu do dvora dohodnout</w:t>
      </w:r>
      <w:r w:rsidR="0067519B">
        <w:t xml:space="preserve"> se</w:t>
      </w:r>
      <w:r>
        <w:t xml:space="preserve"> strážn</w:t>
      </w:r>
      <w:r w:rsidR="00F23413">
        <w:t xml:space="preserve">ím stanovištěm č.2 a v jeho nepřítomnosti volat operační vazební věznice (telefonní číslo: </w:t>
      </w:r>
      <w:r w:rsidR="001D280F" w:rsidRPr="001D280F">
        <w:rPr>
          <w:highlight w:val="black"/>
        </w:rPr>
        <w:t>XXXXXXXXX</w:t>
      </w:r>
      <w:r w:rsidR="001D280F">
        <w:t>)</w:t>
      </w:r>
      <w:r w:rsidR="00F23413">
        <w:t xml:space="preserve"> a dohodnout se na čase vjezdu do dvora.</w:t>
      </w:r>
    </w:p>
    <w:p w14:paraId="5CF8D98F" w14:textId="51FBE12E" w:rsidR="00C02211" w:rsidRDefault="00C02211" w:rsidP="00F23413">
      <w:pPr>
        <w:ind w:left="360"/>
        <w:jc w:val="both"/>
      </w:pPr>
    </w:p>
    <w:p w14:paraId="6C083472" w14:textId="77777777" w:rsidR="00625E09" w:rsidRDefault="00625E09" w:rsidP="00DC4CF5">
      <w:pPr>
        <w:pStyle w:val="Textkomente"/>
        <w:jc w:val="center"/>
        <w:rPr>
          <w:b/>
          <w:sz w:val="24"/>
          <w:szCs w:val="24"/>
        </w:rPr>
      </w:pPr>
    </w:p>
    <w:p w14:paraId="581C7DEC" w14:textId="77777777" w:rsidR="0030020F" w:rsidRDefault="0030020F" w:rsidP="00DC4CF5">
      <w:pPr>
        <w:pStyle w:val="Textkomente"/>
        <w:jc w:val="center"/>
        <w:rPr>
          <w:b/>
          <w:sz w:val="24"/>
          <w:szCs w:val="24"/>
        </w:rPr>
      </w:pPr>
    </w:p>
    <w:p w14:paraId="2077768C" w14:textId="77777777" w:rsidR="0030020F" w:rsidRDefault="0030020F" w:rsidP="00DC4CF5">
      <w:pPr>
        <w:pStyle w:val="Textkomente"/>
        <w:jc w:val="center"/>
        <w:rPr>
          <w:b/>
          <w:sz w:val="24"/>
          <w:szCs w:val="24"/>
        </w:rPr>
      </w:pPr>
    </w:p>
    <w:p w14:paraId="51BF369A" w14:textId="71A1ECD9" w:rsidR="00DC4CF5" w:rsidRDefault="00DC4CF5" w:rsidP="00DC4CF5">
      <w:pPr>
        <w:pStyle w:val="Textkomente"/>
        <w:jc w:val="center"/>
        <w:rPr>
          <w:sz w:val="24"/>
          <w:szCs w:val="24"/>
        </w:rPr>
      </w:pPr>
      <w:r w:rsidRPr="00DC4CF5">
        <w:rPr>
          <w:b/>
          <w:sz w:val="24"/>
          <w:szCs w:val="24"/>
        </w:rPr>
        <w:t>V.</w:t>
      </w:r>
      <w:r w:rsidRPr="00DC4CF5">
        <w:rPr>
          <w:sz w:val="24"/>
          <w:szCs w:val="24"/>
        </w:rPr>
        <w:t xml:space="preserve"> </w:t>
      </w:r>
    </w:p>
    <w:p w14:paraId="2F9E8677" w14:textId="77777777" w:rsidR="00DC4CF5" w:rsidRDefault="00DC4CF5" w:rsidP="00DC4CF5">
      <w:pPr>
        <w:pStyle w:val="Textkomente"/>
        <w:jc w:val="center"/>
        <w:rPr>
          <w:b/>
          <w:sz w:val="24"/>
          <w:szCs w:val="24"/>
        </w:rPr>
      </w:pPr>
      <w:r w:rsidRPr="00DC4CF5">
        <w:rPr>
          <w:b/>
          <w:sz w:val="24"/>
          <w:szCs w:val="24"/>
        </w:rPr>
        <w:lastRenderedPageBreak/>
        <w:t>Doba trvání smlouvy</w:t>
      </w:r>
    </w:p>
    <w:p w14:paraId="6F9958DF" w14:textId="77777777" w:rsidR="00DC4CF5" w:rsidRPr="00DC4CF5" w:rsidRDefault="00DC4CF5" w:rsidP="00DC4CF5">
      <w:pPr>
        <w:pStyle w:val="Textkomente"/>
        <w:jc w:val="center"/>
        <w:rPr>
          <w:b/>
          <w:sz w:val="24"/>
          <w:szCs w:val="24"/>
        </w:rPr>
      </w:pPr>
    </w:p>
    <w:p w14:paraId="68F35473" w14:textId="0D9B833E" w:rsidR="00DC4CF5" w:rsidRPr="00DC4CF5" w:rsidRDefault="00DC4CF5" w:rsidP="00DC4CF5">
      <w:pPr>
        <w:pStyle w:val="Textkomente"/>
        <w:rPr>
          <w:b/>
          <w:sz w:val="24"/>
          <w:szCs w:val="24"/>
        </w:rPr>
      </w:pPr>
      <w:r w:rsidRPr="00DC4CF5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DC4CF5">
        <w:rPr>
          <w:sz w:val="24"/>
          <w:szCs w:val="24"/>
        </w:rPr>
        <w:t xml:space="preserve">Tato Smlouva se uzavírá </w:t>
      </w:r>
      <w:r w:rsidRPr="00DC4CF5">
        <w:rPr>
          <w:b/>
          <w:sz w:val="24"/>
          <w:szCs w:val="24"/>
        </w:rPr>
        <w:t>na dobu určitou od 1.</w:t>
      </w:r>
      <w:r w:rsidR="00F23413">
        <w:rPr>
          <w:b/>
          <w:sz w:val="24"/>
          <w:szCs w:val="24"/>
        </w:rPr>
        <w:t>6</w:t>
      </w:r>
      <w:r w:rsidRPr="00DC4CF5">
        <w:rPr>
          <w:b/>
          <w:sz w:val="24"/>
          <w:szCs w:val="24"/>
        </w:rPr>
        <w:t>.202</w:t>
      </w:r>
      <w:r w:rsidR="008B13C8">
        <w:rPr>
          <w:b/>
          <w:sz w:val="24"/>
          <w:szCs w:val="24"/>
        </w:rPr>
        <w:t>4</w:t>
      </w:r>
      <w:r w:rsidRPr="00DC4CF5">
        <w:rPr>
          <w:b/>
          <w:sz w:val="24"/>
          <w:szCs w:val="24"/>
        </w:rPr>
        <w:t xml:space="preserve"> do 31.5.202</w:t>
      </w:r>
      <w:r w:rsidR="008B13C8">
        <w:rPr>
          <w:b/>
          <w:sz w:val="24"/>
          <w:szCs w:val="24"/>
        </w:rPr>
        <w:t>6</w:t>
      </w:r>
      <w:r w:rsidRPr="00DC4CF5">
        <w:rPr>
          <w:b/>
          <w:sz w:val="24"/>
          <w:szCs w:val="24"/>
        </w:rPr>
        <w:t>.</w:t>
      </w:r>
    </w:p>
    <w:p w14:paraId="59FBC047" w14:textId="7291A708" w:rsidR="00DC4CF5" w:rsidRPr="00DC4CF5" w:rsidRDefault="00DC4CF5" w:rsidP="00DC4CF5">
      <w:pPr>
        <w:pStyle w:val="Textkomente"/>
        <w:rPr>
          <w:sz w:val="24"/>
          <w:szCs w:val="24"/>
        </w:rPr>
      </w:pPr>
      <w:r w:rsidRPr="00DC4CF5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DC4CF5">
        <w:rPr>
          <w:sz w:val="24"/>
          <w:szCs w:val="24"/>
        </w:rPr>
        <w:t>Dodavatel se zavazuje zahájit svoz odpadu dne 1.</w:t>
      </w:r>
      <w:r w:rsidR="00F23413">
        <w:rPr>
          <w:sz w:val="24"/>
          <w:szCs w:val="24"/>
        </w:rPr>
        <w:t>6</w:t>
      </w:r>
      <w:r w:rsidRPr="00DC4CF5">
        <w:rPr>
          <w:sz w:val="24"/>
          <w:szCs w:val="24"/>
        </w:rPr>
        <w:t>.202</w:t>
      </w:r>
      <w:r w:rsidR="008B13C8">
        <w:rPr>
          <w:sz w:val="24"/>
          <w:szCs w:val="24"/>
        </w:rPr>
        <w:t>4</w:t>
      </w:r>
      <w:r w:rsidRPr="00DC4CF5">
        <w:rPr>
          <w:sz w:val="24"/>
          <w:szCs w:val="24"/>
        </w:rPr>
        <w:t>.</w:t>
      </w:r>
    </w:p>
    <w:p w14:paraId="2A0C5157" w14:textId="77777777" w:rsidR="00DC4CF5" w:rsidRDefault="00DC4CF5" w:rsidP="007631F8">
      <w:pPr>
        <w:jc w:val="both"/>
      </w:pPr>
    </w:p>
    <w:p w14:paraId="53265450" w14:textId="77777777" w:rsidR="00DC4CF5" w:rsidRPr="00ED65ED" w:rsidRDefault="00DC4CF5" w:rsidP="007631F8">
      <w:pPr>
        <w:jc w:val="both"/>
      </w:pPr>
    </w:p>
    <w:p w14:paraId="007D6519" w14:textId="77777777" w:rsidR="007631F8" w:rsidRDefault="007631F8" w:rsidP="007631F8">
      <w:pPr>
        <w:jc w:val="center"/>
        <w:rPr>
          <w:b/>
        </w:rPr>
      </w:pPr>
      <w:r>
        <w:rPr>
          <w:b/>
        </w:rPr>
        <w:t>V</w:t>
      </w:r>
      <w:r w:rsidR="00DC4CF5">
        <w:rPr>
          <w:b/>
        </w:rPr>
        <w:t>I</w:t>
      </w:r>
      <w:r>
        <w:rPr>
          <w:b/>
        </w:rPr>
        <w:t>.</w:t>
      </w:r>
    </w:p>
    <w:p w14:paraId="659C1000" w14:textId="77777777" w:rsidR="007631F8" w:rsidRDefault="007631F8" w:rsidP="007631F8">
      <w:pPr>
        <w:jc w:val="center"/>
        <w:rPr>
          <w:b/>
        </w:rPr>
      </w:pPr>
      <w:r>
        <w:rPr>
          <w:b/>
        </w:rPr>
        <w:t>Cena díla</w:t>
      </w:r>
    </w:p>
    <w:p w14:paraId="2F1EB861" w14:textId="77777777" w:rsidR="007631F8" w:rsidRDefault="007631F8" w:rsidP="007631F8">
      <w:pPr>
        <w:jc w:val="both"/>
      </w:pPr>
    </w:p>
    <w:p w14:paraId="48942127" w14:textId="13589F79" w:rsidR="007631F8" w:rsidRPr="007D0A3D" w:rsidRDefault="007631F8" w:rsidP="00E344E5">
      <w:pPr>
        <w:jc w:val="both"/>
        <w:rPr>
          <w:color w:val="000000" w:themeColor="text1"/>
        </w:rPr>
      </w:pPr>
      <w:r>
        <w:t>1.</w:t>
      </w:r>
      <w:r>
        <w:tab/>
        <w:t xml:space="preserve">Cena díla, uvedeného v čl. II. této Smlouvy byla dohodnuta </w:t>
      </w:r>
      <w:r w:rsidR="00E344E5">
        <w:t>ve výši</w:t>
      </w:r>
      <w:r>
        <w:t xml:space="preserve"> </w:t>
      </w:r>
      <w:r w:rsidR="00BB391E">
        <w:t>36 423,42</w:t>
      </w:r>
      <w:r>
        <w:t xml:space="preserve"> Kč (slovy </w:t>
      </w:r>
      <w:r w:rsidR="00BB391E">
        <w:rPr>
          <w:i/>
          <w:iCs/>
          <w:color w:val="000000"/>
        </w:rPr>
        <w:t>Třicet šest tisíc čtyři sta dvacet tři a čtyřicet dva haléřů</w:t>
      </w:r>
      <w:r>
        <w:t xml:space="preserve">), </w:t>
      </w:r>
      <w:r w:rsidR="00E344E5">
        <w:t xml:space="preserve">měsíčně </w:t>
      </w:r>
      <w:r>
        <w:t>včetně DPH. Tato</w:t>
      </w:r>
      <w:r w:rsidR="00BB391E">
        <w:t xml:space="preserve"> </w:t>
      </w:r>
      <w:r>
        <w:t xml:space="preserve">cena je stanovena jako cena nejvýše přípustná </w:t>
      </w:r>
      <w:r w:rsidRPr="007D0A3D">
        <w:rPr>
          <w:color w:val="000000" w:themeColor="text1"/>
        </w:rPr>
        <w:t xml:space="preserve">a nepřekročitelná, vycházející z nabídkové ceny </w:t>
      </w:r>
      <w:r w:rsidR="006455A2">
        <w:rPr>
          <w:color w:val="000000" w:themeColor="text1"/>
        </w:rPr>
        <w:t>dodavatel</w:t>
      </w:r>
      <w:r w:rsidRPr="007D0A3D">
        <w:rPr>
          <w:color w:val="000000" w:themeColor="text1"/>
        </w:rPr>
        <w:t xml:space="preserve">e, je platná do </w:t>
      </w:r>
      <w:r w:rsidR="002440F0">
        <w:rPr>
          <w:b/>
          <w:color w:val="000000" w:themeColor="text1"/>
        </w:rPr>
        <w:t>31</w:t>
      </w:r>
      <w:r w:rsidRPr="007D0A3D">
        <w:rPr>
          <w:b/>
          <w:color w:val="000000" w:themeColor="text1"/>
        </w:rPr>
        <w:t>.</w:t>
      </w:r>
      <w:r w:rsidR="002440F0">
        <w:rPr>
          <w:b/>
          <w:color w:val="000000" w:themeColor="text1"/>
        </w:rPr>
        <w:t>5</w:t>
      </w:r>
      <w:r w:rsidRPr="007D0A3D">
        <w:rPr>
          <w:b/>
          <w:color w:val="000000" w:themeColor="text1"/>
        </w:rPr>
        <w:t>.202</w:t>
      </w:r>
      <w:r w:rsidR="00355B19">
        <w:rPr>
          <w:b/>
          <w:color w:val="000000" w:themeColor="text1"/>
        </w:rPr>
        <w:t>6</w:t>
      </w:r>
      <w:r w:rsidRPr="007D0A3D">
        <w:rPr>
          <w:color w:val="000000" w:themeColor="text1"/>
        </w:rPr>
        <w:t>.</w:t>
      </w:r>
    </w:p>
    <w:p w14:paraId="75C8ACAE" w14:textId="77777777" w:rsidR="00F233A1" w:rsidRDefault="00F233A1" w:rsidP="007631F8">
      <w:pPr>
        <w:jc w:val="both"/>
      </w:pPr>
    </w:p>
    <w:p w14:paraId="2E959569" w14:textId="77777777" w:rsidR="007631F8" w:rsidRDefault="007631F8" w:rsidP="00B8257A">
      <w:pPr>
        <w:pStyle w:val="Odstavecseseznamem"/>
        <w:numPr>
          <w:ilvl w:val="0"/>
          <w:numId w:val="33"/>
        </w:numPr>
        <w:ind w:left="709" w:hanging="709"/>
        <w:jc w:val="both"/>
      </w:pPr>
      <w:r>
        <w:t>Rozpis ceny v Kč:</w:t>
      </w:r>
    </w:p>
    <w:p w14:paraId="3B919CE9" w14:textId="77777777" w:rsidR="004C5863" w:rsidRDefault="004C5863" w:rsidP="004C5863">
      <w:pPr>
        <w:ind w:left="360"/>
        <w:jc w:val="both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272"/>
      </w:tblGrid>
      <w:tr w:rsidR="004C5863" w:rsidRPr="004C5863" w14:paraId="7CF1A7F5" w14:textId="77777777" w:rsidTr="00D24E5E">
        <w:trPr>
          <w:trHeight w:val="126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6039" w14:textId="77777777" w:rsidR="004C5863" w:rsidRPr="004C5863" w:rsidRDefault="004C5863" w:rsidP="004C5863">
            <w:pPr>
              <w:jc w:val="both"/>
              <w:rPr>
                <w:b/>
                <w:bCs/>
                <w:color w:val="000000"/>
              </w:rPr>
            </w:pPr>
            <w:r w:rsidRPr="004C5863">
              <w:rPr>
                <w:b/>
                <w:bCs/>
                <w:color w:val="000000"/>
              </w:rPr>
              <w:t>Celková cena za pravidelný sběr, svoz, využití a odstranění odpadů podobných komunálnímu z odpadových nádob</w:t>
            </w:r>
            <w:r w:rsidRPr="004C5863">
              <w:rPr>
                <w:color w:val="000000"/>
              </w:rPr>
              <w:t xml:space="preserve"> </w:t>
            </w:r>
            <w:r w:rsidRPr="004C5863">
              <w:rPr>
                <w:b/>
                <w:bCs/>
                <w:color w:val="000000"/>
              </w:rPr>
              <w:t xml:space="preserve">a poskytnutí nádob bez </w:t>
            </w:r>
            <w:proofErr w:type="gramStart"/>
            <w:r w:rsidRPr="004C5863">
              <w:rPr>
                <w:b/>
                <w:bCs/>
                <w:color w:val="000000"/>
              </w:rPr>
              <w:t>DPH  za</w:t>
            </w:r>
            <w:proofErr w:type="gramEnd"/>
            <w:r w:rsidRPr="004C5863">
              <w:rPr>
                <w:b/>
                <w:bCs/>
                <w:color w:val="000000"/>
              </w:rPr>
              <w:t xml:space="preserve"> měsíc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152C8" w14:textId="3FBD13FD" w:rsidR="004C5863" w:rsidRPr="004C5863" w:rsidRDefault="00BB391E" w:rsidP="004C5863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30 </w:t>
            </w:r>
            <w:proofErr w:type="gramStart"/>
            <w:r>
              <w:rPr>
                <w:i/>
                <w:iCs/>
                <w:color w:val="000000"/>
              </w:rPr>
              <w:t>102</w:t>
            </w:r>
            <w:r w:rsidR="004C5863" w:rsidRPr="004C5863">
              <w:rPr>
                <w:color w:val="000000"/>
              </w:rPr>
              <w:t xml:space="preserve">  </w:t>
            </w:r>
            <w:r w:rsidR="004C5863" w:rsidRPr="004C5863">
              <w:rPr>
                <w:b/>
                <w:bCs/>
                <w:color w:val="000000"/>
              </w:rPr>
              <w:t>Kč</w:t>
            </w:r>
            <w:proofErr w:type="gramEnd"/>
          </w:p>
        </w:tc>
      </w:tr>
      <w:tr w:rsidR="004C5863" w:rsidRPr="004C5863" w14:paraId="727450F9" w14:textId="77777777" w:rsidTr="00D24E5E">
        <w:trPr>
          <w:trHeight w:val="324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55205" w14:textId="77777777" w:rsidR="004C5863" w:rsidRPr="004C5863" w:rsidRDefault="004C5863" w:rsidP="004C5863">
            <w:pPr>
              <w:jc w:val="both"/>
              <w:rPr>
                <w:color w:val="000000"/>
              </w:rPr>
            </w:pPr>
            <w:r w:rsidRPr="004C5863">
              <w:rPr>
                <w:color w:val="000000"/>
              </w:rPr>
              <w:t>Slovy: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78EF" w14:textId="452F4CD3" w:rsidR="004C5863" w:rsidRPr="004C5863" w:rsidRDefault="00BB391E" w:rsidP="004C5863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Třicet tisíc sto dva</w:t>
            </w:r>
          </w:p>
        </w:tc>
      </w:tr>
      <w:tr w:rsidR="004C5863" w:rsidRPr="004C5863" w14:paraId="2324E361" w14:textId="77777777" w:rsidTr="00D24E5E">
        <w:trPr>
          <w:trHeight w:val="324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4CE0" w14:textId="77777777" w:rsidR="004C5863" w:rsidRPr="004C5863" w:rsidRDefault="004C5863" w:rsidP="004C5863">
            <w:pPr>
              <w:jc w:val="both"/>
              <w:rPr>
                <w:color w:val="000000"/>
              </w:rPr>
            </w:pPr>
            <w:r w:rsidRPr="004C5863">
              <w:rPr>
                <w:color w:val="000000"/>
              </w:rPr>
              <w:t>DPH 21 %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92748" w14:textId="556CC82F" w:rsidR="004C5863" w:rsidRPr="004C5863" w:rsidRDefault="00BB391E" w:rsidP="004C5863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6 321,</w:t>
            </w:r>
            <w:proofErr w:type="gramStart"/>
            <w:r>
              <w:rPr>
                <w:i/>
                <w:iCs/>
                <w:color w:val="000000"/>
              </w:rPr>
              <w:t>42</w:t>
            </w:r>
            <w:r w:rsidR="004C5863" w:rsidRPr="004C5863">
              <w:rPr>
                <w:color w:val="000000"/>
              </w:rPr>
              <w:t xml:space="preserve">  </w:t>
            </w:r>
            <w:r w:rsidR="004C5863" w:rsidRPr="004C5863">
              <w:rPr>
                <w:b/>
                <w:bCs/>
                <w:color w:val="000000"/>
              </w:rPr>
              <w:t>Kč</w:t>
            </w:r>
            <w:proofErr w:type="gramEnd"/>
          </w:p>
        </w:tc>
      </w:tr>
      <w:tr w:rsidR="004C5863" w:rsidRPr="004C5863" w14:paraId="58DEB5BB" w14:textId="77777777" w:rsidTr="00D24E5E">
        <w:trPr>
          <w:trHeight w:val="72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BB21" w14:textId="77777777" w:rsidR="004C5863" w:rsidRPr="004C5863" w:rsidRDefault="004C5863" w:rsidP="004C5863">
            <w:pPr>
              <w:jc w:val="both"/>
              <w:rPr>
                <w:color w:val="000000"/>
              </w:rPr>
            </w:pPr>
            <w:r w:rsidRPr="004C5863">
              <w:rPr>
                <w:color w:val="000000"/>
              </w:rPr>
              <w:t>Slovy: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D85A" w14:textId="4C7723EA" w:rsidR="004C5863" w:rsidRPr="004C5863" w:rsidRDefault="00BB391E" w:rsidP="004C5863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Třicet šest tisíc čtyři sta dvacet tři a čtyřicet dva haléřů</w:t>
            </w:r>
          </w:p>
        </w:tc>
      </w:tr>
    </w:tbl>
    <w:p w14:paraId="72EEBA3F" w14:textId="77777777" w:rsidR="004C5863" w:rsidRDefault="004C5863" w:rsidP="007631F8">
      <w:pPr>
        <w:jc w:val="both"/>
        <w:rPr>
          <w:sz w:val="22"/>
        </w:rPr>
      </w:pPr>
    </w:p>
    <w:p w14:paraId="4B6BF1A1" w14:textId="77777777" w:rsidR="004C5863" w:rsidRDefault="004C5863" w:rsidP="007631F8">
      <w:pPr>
        <w:jc w:val="both"/>
        <w:rPr>
          <w:sz w:val="22"/>
        </w:rPr>
      </w:pPr>
    </w:p>
    <w:p w14:paraId="07219950" w14:textId="77777777" w:rsidR="007631F8" w:rsidRDefault="007631F8" w:rsidP="007631F8">
      <w:pPr>
        <w:jc w:val="both"/>
      </w:pPr>
      <w:r>
        <w:t>3.</w:t>
      </w:r>
      <w:r>
        <w:tab/>
      </w:r>
      <w:r w:rsidR="006455A2">
        <w:t>Dodavatel</w:t>
      </w:r>
      <w:r>
        <w:t xml:space="preserve"> prohlašuje, že celková cena zahrnuje veškeré náklady </w:t>
      </w:r>
      <w:r w:rsidR="006455A2">
        <w:t>dodavatel</w:t>
      </w:r>
      <w:r>
        <w:t xml:space="preserve">e spojené se zajištěním </w:t>
      </w:r>
      <w:r w:rsidR="003D434D">
        <w:t>pravidelného sběru, svozu, využití a odstranění odpadů podobných komunálnímu z</w:t>
      </w:r>
      <w:r w:rsidR="00B8257A">
        <w:t xml:space="preserve"> poskytnutých </w:t>
      </w:r>
      <w:r w:rsidR="003D434D">
        <w:t xml:space="preserve">odpadových nádob </w:t>
      </w:r>
      <w:r>
        <w:t xml:space="preserve">ve Vazební věznici Ostrava. </w:t>
      </w:r>
    </w:p>
    <w:p w14:paraId="2F035427" w14:textId="77777777" w:rsidR="007631F8" w:rsidRDefault="007631F8" w:rsidP="007631F8">
      <w:pPr>
        <w:jc w:val="both"/>
      </w:pPr>
      <w:r>
        <w:t xml:space="preserve"> </w:t>
      </w:r>
    </w:p>
    <w:p w14:paraId="2DC01796" w14:textId="77777777" w:rsidR="007631F8" w:rsidRDefault="007631F8" w:rsidP="007631F8">
      <w:pPr>
        <w:jc w:val="both"/>
        <w:rPr>
          <w:color w:val="000000" w:themeColor="text1"/>
        </w:rPr>
      </w:pPr>
      <w:r>
        <w:t>4.</w:t>
      </w:r>
      <w:r>
        <w:tab/>
        <w:t xml:space="preserve">Tato částka bude </w:t>
      </w:r>
      <w:r w:rsidR="006455A2">
        <w:t>zadavatel</w:t>
      </w:r>
      <w:r>
        <w:t xml:space="preserve">i fakturována každý měsíc po dobu platnosti této </w:t>
      </w:r>
      <w:r w:rsidR="00DC4CF5">
        <w:t>S</w:t>
      </w:r>
      <w:r>
        <w:t>mlouvy.</w:t>
      </w:r>
      <w:r w:rsidR="00E3746A">
        <w:t xml:space="preserve"> </w:t>
      </w:r>
    </w:p>
    <w:p w14:paraId="3D55B0E8" w14:textId="77777777" w:rsidR="007631F8" w:rsidRDefault="007631F8" w:rsidP="007631F8">
      <w:pPr>
        <w:jc w:val="both"/>
      </w:pPr>
    </w:p>
    <w:p w14:paraId="1B707ED6" w14:textId="0400A9B4" w:rsidR="004C5863" w:rsidRDefault="007631F8" w:rsidP="007631F8">
      <w:pPr>
        <w:jc w:val="both"/>
      </w:pPr>
      <w:r w:rsidRPr="00CC733C">
        <w:t>5.</w:t>
      </w:r>
      <w:r w:rsidRPr="00CC733C">
        <w:tab/>
      </w:r>
      <w:r w:rsidR="004C5863" w:rsidRPr="00CC733C">
        <w:t>K této měsíční fakturované částce bude v případě objednaného mimořádného svozu odpadu pod katalogovým číslem 20 01 4</w:t>
      </w:r>
      <w:r w:rsidR="00A818B5">
        <w:t>0</w:t>
      </w:r>
      <w:r w:rsidR="004C5863" w:rsidRPr="00CC733C">
        <w:t xml:space="preserve"> z odpadových nádob poskytnutých </w:t>
      </w:r>
      <w:r w:rsidR="006455A2">
        <w:t>zadavatel</w:t>
      </w:r>
      <w:r w:rsidR="004C5863" w:rsidRPr="00CC733C">
        <w:t xml:space="preserve">i připočtena </w:t>
      </w:r>
      <w:r w:rsidR="00D24E5E" w:rsidRPr="00CC733C">
        <w:t>níže uvedená cena podle</w:t>
      </w:r>
      <w:r w:rsidR="00CC733C">
        <w:t>:</w:t>
      </w:r>
    </w:p>
    <w:p w14:paraId="04A6317A" w14:textId="77777777" w:rsidR="00355B19" w:rsidRPr="00CC733C" w:rsidRDefault="00355B19" w:rsidP="007631F8">
      <w:pPr>
        <w:jc w:val="both"/>
      </w:pPr>
      <w:bookmarkStart w:id="2" w:name="_Hlk98407507"/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414"/>
      </w:tblGrid>
      <w:tr w:rsidR="004C5863" w:rsidRPr="004C5863" w14:paraId="439B2FBB" w14:textId="77777777" w:rsidTr="00D24E5E">
        <w:trPr>
          <w:trHeight w:val="1308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A485" w14:textId="1549793C" w:rsidR="004C5863" w:rsidRPr="004C5863" w:rsidRDefault="004C5863" w:rsidP="00C17C5F">
            <w:pPr>
              <w:jc w:val="both"/>
              <w:rPr>
                <w:b/>
                <w:bCs/>
                <w:color w:val="000000"/>
              </w:rPr>
            </w:pPr>
            <w:r w:rsidRPr="004C5863">
              <w:rPr>
                <w:b/>
                <w:bCs/>
                <w:color w:val="000000"/>
              </w:rPr>
              <w:t xml:space="preserve">Cena za mimořádný sběr, svoz, využití a odstranění odpadu pod katalogovým číslem     20 01 </w:t>
            </w:r>
            <w:r w:rsidR="00A818B5">
              <w:rPr>
                <w:b/>
                <w:bCs/>
                <w:color w:val="000000"/>
              </w:rPr>
              <w:t>4</w:t>
            </w:r>
            <w:r w:rsidRPr="004C5863">
              <w:rPr>
                <w:b/>
                <w:bCs/>
                <w:color w:val="000000"/>
              </w:rPr>
              <w:t>0 z 1 ks kontejneru o objemu 1</w:t>
            </w:r>
            <w:r w:rsidR="00DC4CF5">
              <w:rPr>
                <w:b/>
                <w:bCs/>
                <w:color w:val="000000"/>
              </w:rPr>
              <w:t>1</w:t>
            </w:r>
            <w:r w:rsidRPr="004C5863">
              <w:rPr>
                <w:b/>
                <w:bCs/>
                <w:color w:val="000000"/>
              </w:rPr>
              <w:t xml:space="preserve">00 </w:t>
            </w:r>
            <w:r w:rsidR="00D62276">
              <w:rPr>
                <w:b/>
                <w:bCs/>
                <w:color w:val="000000"/>
              </w:rPr>
              <w:t>l</w:t>
            </w:r>
            <w:r w:rsidRPr="004C5863">
              <w:rPr>
                <w:b/>
                <w:bCs/>
                <w:color w:val="000000"/>
                <w:vertAlign w:val="superscript"/>
              </w:rPr>
              <w:t xml:space="preserve"> </w:t>
            </w:r>
            <w:r w:rsidRPr="004C5863">
              <w:rPr>
                <w:b/>
                <w:bCs/>
                <w:color w:val="000000"/>
              </w:rPr>
              <w:t xml:space="preserve">a poskytnutí nádob bez DPH  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50D7" w14:textId="4F66E243" w:rsidR="004C5863" w:rsidRPr="004C5863" w:rsidRDefault="00F1267E" w:rsidP="00C17C5F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1 </w:t>
            </w:r>
            <w:proofErr w:type="gramStart"/>
            <w:r>
              <w:rPr>
                <w:i/>
                <w:iCs/>
                <w:color w:val="000000"/>
              </w:rPr>
              <w:t>176</w:t>
            </w:r>
            <w:r w:rsidR="004C5863" w:rsidRPr="004C5863">
              <w:rPr>
                <w:color w:val="000000"/>
              </w:rPr>
              <w:t xml:space="preserve">  </w:t>
            </w:r>
            <w:r w:rsidR="004C5863" w:rsidRPr="004C5863">
              <w:rPr>
                <w:b/>
                <w:bCs/>
                <w:color w:val="000000"/>
              </w:rPr>
              <w:t>Kč</w:t>
            </w:r>
            <w:proofErr w:type="gramEnd"/>
          </w:p>
        </w:tc>
      </w:tr>
      <w:tr w:rsidR="004C5863" w:rsidRPr="004C5863" w14:paraId="0C099AA4" w14:textId="77777777" w:rsidTr="00D24E5E">
        <w:trPr>
          <w:trHeight w:val="324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FACB" w14:textId="77777777" w:rsidR="004C5863" w:rsidRPr="004C5863" w:rsidRDefault="004C5863" w:rsidP="00C17C5F">
            <w:pPr>
              <w:jc w:val="both"/>
              <w:rPr>
                <w:color w:val="000000"/>
              </w:rPr>
            </w:pPr>
            <w:r w:rsidRPr="004C5863">
              <w:rPr>
                <w:color w:val="000000"/>
              </w:rPr>
              <w:t>Slovy: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F9C4" w14:textId="373DA4F7" w:rsidR="004C5863" w:rsidRPr="004C5863" w:rsidRDefault="00F1267E" w:rsidP="00C17C5F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Tisíc sto sedmdesát šest</w:t>
            </w:r>
          </w:p>
        </w:tc>
      </w:tr>
      <w:tr w:rsidR="004C5863" w:rsidRPr="004C5863" w14:paraId="4332154C" w14:textId="77777777" w:rsidTr="00D24E5E">
        <w:trPr>
          <w:trHeight w:val="324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2F29" w14:textId="77777777" w:rsidR="004C5863" w:rsidRPr="004C5863" w:rsidRDefault="004C5863" w:rsidP="00C17C5F">
            <w:pPr>
              <w:jc w:val="both"/>
              <w:rPr>
                <w:color w:val="000000"/>
              </w:rPr>
            </w:pPr>
            <w:r w:rsidRPr="004C5863">
              <w:rPr>
                <w:color w:val="000000"/>
              </w:rPr>
              <w:t>DPH 21 %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30D4" w14:textId="60084076" w:rsidR="004C5863" w:rsidRPr="004C5863" w:rsidRDefault="00F1267E" w:rsidP="00C17C5F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246,</w:t>
            </w:r>
            <w:proofErr w:type="gramStart"/>
            <w:r>
              <w:rPr>
                <w:i/>
                <w:iCs/>
                <w:color w:val="000000"/>
              </w:rPr>
              <w:t>96</w:t>
            </w:r>
            <w:r w:rsidR="004C5863" w:rsidRPr="004C5863">
              <w:rPr>
                <w:color w:val="000000"/>
              </w:rPr>
              <w:t xml:space="preserve">  </w:t>
            </w:r>
            <w:r w:rsidR="004C5863" w:rsidRPr="004C5863">
              <w:rPr>
                <w:b/>
                <w:bCs/>
                <w:color w:val="000000"/>
              </w:rPr>
              <w:t>Kč</w:t>
            </w:r>
            <w:proofErr w:type="gramEnd"/>
          </w:p>
        </w:tc>
      </w:tr>
      <w:tr w:rsidR="004C5863" w:rsidRPr="004C5863" w14:paraId="4E2CF935" w14:textId="77777777" w:rsidTr="00D24E5E">
        <w:trPr>
          <w:trHeight w:val="72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EE2E" w14:textId="77777777" w:rsidR="004C5863" w:rsidRPr="004C5863" w:rsidRDefault="004C5863" w:rsidP="00C17C5F">
            <w:pPr>
              <w:jc w:val="both"/>
              <w:rPr>
                <w:color w:val="000000"/>
              </w:rPr>
            </w:pPr>
            <w:r w:rsidRPr="004C5863">
              <w:rPr>
                <w:color w:val="000000"/>
              </w:rPr>
              <w:t>Slovy: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584A" w14:textId="6F90B435" w:rsidR="004C5863" w:rsidRPr="004C5863" w:rsidRDefault="00F1267E" w:rsidP="00C17C5F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Tisíc čtyři sta dvacet dva a devadesát šest </w:t>
            </w:r>
            <w:proofErr w:type="spellStart"/>
            <w:r>
              <w:rPr>
                <w:i/>
                <w:iCs/>
                <w:color w:val="000000"/>
              </w:rPr>
              <w:t>heléřů</w:t>
            </w:r>
            <w:proofErr w:type="spellEnd"/>
          </w:p>
        </w:tc>
      </w:tr>
    </w:tbl>
    <w:p w14:paraId="2E613681" w14:textId="77777777" w:rsidR="004C5863" w:rsidRDefault="004C5863" w:rsidP="007631F8">
      <w:pPr>
        <w:jc w:val="both"/>
      </w:pPr>
    </w:p>
    <w:bookmarkEnd w:id="2"/>
    <w:p w14:paraId="05C6221E" w14:textId="1BF39EAD" w:rsidR="00AC44D2" w:rsidRPr="00355B19" w:rsidRDefault="004C5863" w:rsidP="00355B19">
      <w:pPr>
        <w:jc w:val="both"/>
      </w:pPr>
      <w:r>
        <w:lastRenderedPageBreak/>
        <w:t>6.</w:t>
      </w:r>
      <w:r>
        <w:tab/>
      </w:r>
      <w:r w:rsidR="007631F8">
        <w:t>Ceny za jednotlivé úkony jsou nejvýše přípustné, konečné a platné v nezměněné výši od data nabytí platnosti Smlouvy až do ukončení platnosti Smlouvy. Cenu je možné upravit pouze v souvislosti se změnou daňových předpisů týkajících se DPH, a to ve výši, která bude odpovídat legislativní změně.</w:t>
      </w:r>
    </w:p>
    <w:p w14:paraId="1D179B10" w14:textId="77777777" w:rsidR="00AC44D2" w:rsidRDefault="00AC44D2" w:rsidP="007631F8">
      <w:pPr>
        <w:jc w:val="center"/>
        <w:rPr>
          <w:b/>
        </w:rPr>
      </w:pPr>
    </w:p>
    <w:p w14:paraId="2DA47733" w14:textId="77777777" w:rsidR="007631F8" w:rsidRDefault="007631F8" w:rsidP="007631F8">
      <w:pPr>
        <w:jc w:val="center"/>
        <w:rPr>
          <w:b/>
        </w:rPr>
      </w:pPr>
      <w:r>
        <w:rPr>
          <w:b/>
        </w:rPr>
        <w:t>VI</w:t>
      </w:r>
      <w:r w:rsidR="00DC4CF5">
        <w:rPr>
          <w:b/>
        </w:rPr>
        <w:t>I</w:t>
      </w:r>
      <w:r>
        <w:rPr>
          <w:b/>
        </w:rPr>
        <w:t>.</w:t>
      </w:r>
    </w:p>
    <w:p w14:paraId="197DB6D2" w14:textId="77777777" w:rsidR="007631F8" w:rsidRDefault="007631F8" w:rsidP="007631F8">
      <w:pPr>
        <w:jc w:val="center"/>
        <w:rPr>
          <w:b/>
        </w:rPr>
      </w:pPr>
      <w:r>
        <w:rPr>
          <w:b/>
        </w:rPr>
        <w:t>Platební podmínky</w:t>
      </w:r>
    </w:p>
    <w:p w14:paraId="06DB6139" w14:textId="77777777" w:rsidR="007631F8" w:rsidRDefault="007631F8" w:rsidP="007631F8">
      <w:pPr>
        <w:jc w:val="both"/>
      </w:pPr>
    </w:p>
    <w:p w14:paraId="292D6D66" w14:textId="77777777" w:rsidR="007631F8" w:rsidRDefault="007631F8" w:rsidP="007631F8">
      <w:pPr>
        <w:jc w:val="both"/>
      </w:pPr>
      <w:r>
        <w:t>1.</w:t>
      </w:r>
      <w:r>
        <w:tab/>
      </w:r>
      <w:r w:rsidR="006455A2">
        <w:t>Zadavatel</w:t>
      </w:r>
      <w:r>
        <w:t xml:space="preserve"> neposkytuje pro realizaci díla zálohy a ani jedna smluvní strana neposkytne druhé smluvní straně závdavek.</w:t>
      </w:r>
    </w:p>
    <w:p w14:paraId="4ECAA38B" w14:textId="77777777" w:rsidR="007631F8" w:rsidRDefault="007631F8" w:rsidP="007631F8">
      <w:pPr>
        <w:jc w:val="both"/>
      </w:pPr>
    </w:p>
    <w:p w14:paraId="4EF0DBE5" w14:textId="77777777" w:rsidR="007631F8" w:rsidRDefault="007631F8" w:rsidP="007631F8">
      <w:pPr>
        <w:jc w:val="both"/>
      </w:pPr>
      <w:r>
        <w:t>2.</w:t>
      </w:r>
      <w:r>
        <w:tab/>
        <w:t xml:space="preserve">Smluvní strany výslovně prohlašují, že ustanovení § 2611 OZ se nepoužije. </w:t>
      </w:r>
    </w:p>
    <w:p w14:paraId="0930B636" w14:textId="77777777" w:rsidR="007631F8" w:rsidRDefault="007631F8" w:rsidP="007631F8">
      <w:pPr>
        <w:jc w:val="both"/>
      </w:pPr>
    </w:p>
    <w:p w14:paraId="2CCAFD2D" w14:textId="76A72B0E" w:rsidR="007631F8" w:rsidRDefault="007631F8" w:rsidP="007631F8">
      <w:pPr>
        <w:jc w:val="both"/>
      </w:pPr>
      <w:r>
        <w:t>3.</w:t>
      </w:r>
      <w:r>
        <w:tab/>
        <w:t>Ú</w:t>
      </w:r>
      <w:r w:rsidRPr="000D3DE4">
        <w:t xml:space="preserve">hrada ceny </w:t>
      </w:r>
      <w:r>
        <w:t xml:space="preserve">za zajištění kompletního </w:t>
      </w:r>
      <w:r w:rsidR="003D434D">
        <w:t xml:space="preserve">pravidelného sběru, svozu, využití a odstranění odpadů podobných komunálnímu z odpadových nádob </w:t>
      </w:r>
      <w:r>
        <w:t>ve Vazební věznici Ostrava</w:t>
      </w:r>
      <w:r w:rsidRPr="000D3DE4">
        <w:t xml:space="preserve"> bude provedena v české měně na základě </w:t>
      </w:r>
      <w:r>
        <w:t xml:space="preserve">faktury vystavené </w:t>
      </w:r>
      <w:r w:rsidR="006455A2">
        <w:t>dodavatel</w:t>
      </w:r>
      <w:r>
        <w:t xml:space="preserve">em za každý kalendářní měsíc </w:t>
      </w:r>
      <w:r w:rsidRPr="000D3DE4">
        <w:t>a před</w:t>
      </w:r>
      <w:r>
        <w:t xml:space="preserve">ané </w:t>
      </w:r>
      <w:r w:rsidR="006455A2">
        <w:t>zadavatel</w:t>
      </w:r>
      <w:r>
        <w:t xml:space="preserve">i </w:t>
      </w:r>
      <w:r w:rsidR="005A54B1">
        <w:t>nejpozději</w:t>
      </w:r>
      <w:r>
        <w:t xml:space="preserve"> k 15.</w:t>
      </w:r>
      <w:r w:rsidR="005A54B1">
        <w:t xml:space="preserve"> dni následujícího </w:t>
      </w:r>
      <w:r>
        <w:t>kalendářnímu dni měsíce.</w:t>
      </w:r>
      <w:r w:rsidRPr="000D3DE4">
        <w:t xml:space="preserve"> Faktura </w:t>
      </w:r>
      <w:r w:rsidR="006455A2">
        <w:t>dodavatel</w:t>
      </w:r>
      <w:r w:rsidRPr="000D3DE4">
        <w:t xml:space="preserve">e je splatná do 30 dnů ode dne jejího </w:t>
      </w:r>
      <w:r w:rsidR="005A54B1">
        <w:t>vystavení.</w:t>
      </w:r>
    </w:p>
    <w:p w14:paraId="025F6CBC" w14:textId="77777777" w:rsidR="007631F8" w:rsidRDefault="007631F8" w:rsidP="007631F8">
      <w:pPr>
        <w:jc w:val="both"/>
      </w:pPr>
    </w:p>
    <w:p w14:paraId="21DB236B" w14:textId="204A0F5A" w:rsidR="007631F8" w:rsidRDefault="007631F8" w:rsidP="007631F8">
      <w:pPr>
        <w:jc w:val="both"/>
      </w:pPr>
      <w:r>
        <w:t>4.</w:t>
      </w:r>
      <w:r>
        <w:tab/>
        <w:t xml:space="preserve">Faktura vystavená </w:t>
      </w:r>
      <w:r w:rsidR="006455A2">
        <w:t>dodavatel</w:t>
      </w:r>
      <w:r>
        <w:t xml:space="preserve">em musí mít náležitosti obsažené v § 29 zákona č. 235/2004 Sb., o dani z přidané hodnoty, ve znění pozdějších předpisů, a § 435 OZ a potvrzený soupis skutečně provedených prací. Povinnost úhrady je splněna okamžikem odepsání finančních prostředků z účtu </w:t>
      </w:r>
      <w:r w:rsidR="006455A2">
        <w:t>zadavatel</w:t>
      </w:r>
      <w:r>
        <w:t xml:space="preserve">e vedeného u peněžního ústavu. Pokud faktura nemá sjednané náležitosti, </w:t>
      </w:r>
      <w:r w:rsidR="006455A2">
        <w:t>zadavatel</w:t>
      </w:r>
      <w:r>
        <w:t xml:space="preserve"> je oprávněn ji do 30 kalendářních dnů vrátit </w:t>
      </w:r>
      <w:r w:rsidR="006455A2">
        <w:t>dodavatel</w:t>
      </w:r>
      <w:r>
        <w:t xml:space="preserve">i a nová lhůta splatnosti počíná běžet až okamžikem </w:t>
      </w:r>
      <w:r w:rsidR="005A54B1">
        <w:t>vystavení</w:t>
      </w:r>
      <w:r>
        <w:t xml:space="preserve"> nové, opravené faktury </w:t>
      </w:r>
      <w:r w:rsidR="006455A2">
        <w:t>zadavatel</w:t>
      </w:r>
      <w:r>
        <w:t>i.</w:t>
      </w:r>
    </w:p>
    <w:p w14:paraId="6EEA7F69" w14:textId="77777777" w:rsidR="007631F8" w:rsidRDefault="007631F8" w:rsidP="007631F8">
      <w:pPr>
        <w:jc w:val="both"/>
      </w:pPr>
    </w:p>
    <w:p w14:paraId="3526D130" w14:textId="77777777" w:rsidR="007631F8" w:rsidRDefault="007631F8" w:rsidP="007631F8">
      <w:pPr>
        <w:jc w:val="both"/>
      </w:pPr>
      <w:r>
        <w:t>5.</w:t>
      </w:r>
      <w:r>
        <w:tab/>
      </w:r>
      <w:r w:rsidR="006455A2">
        <w:t>Zadavatel</w:t>
      </w:r>
      <w:r>
        <w:t xml:space="preserve"> neuhradí ani část faktury, která se vztahuje k pracím nebo věcem, jejichž provedení nebo dodání nebyly smluvními stranami sjednány v souladu s touto Smlouvou.</w:t>
      </w:r>
    </w:p>
    <w:p w14:paraId="2D33E399" w14:textId="77777777" w:rsidR="007631F8" w:rsidRDefault="007631F8" w:rsidP="007631F8">
      <w:pPr>
        <w:jc w:val="both"/>
      </w:pPr>
    </w:p>
    <w:p w14:paraId="3AAF3129" w14:textId="77777777" w:rsidR="007631F8" w:rsidRDefault="007631F8" w:rsidP="007631F8">
      <w:pPr>
        <w:jc w:val="both"/>
      </w:pPr>
      <w:r>
        <w:t>6.</w:t>
      </w:r>
      <w:r>
        <w:tab/>
      </w:r>
      <w:r w:rsidR="006455A2">
        <w:t>Zadavatel</w:t>
      </w:r>
      <w:r w:rsidRPr="00BA326E">
        <w:t xml:space="preserve"> je oprávněn pozast</w:t>
      </w:r>
      <w:r>
        <w:t xml:space="preserve">avit </w:t>
      </w:r>
      <w:r w:rsidR="006455A2">
        <w:t>dodavatel</w:t>
      </w:r>
      <w:r>
        <w:t>i úhradu daňového dokladu</w:t>
      </w:r>
      <w:r w:rsidRPr="00BA326E">
        <w:t xml:space="preserve"> (faktur</w:t>
      </w:r>
      <w:r>
        <w:t>y</w:t>
      </w:r>
      <w:r w:rsidRPr="00BA326E">
        <w:t xml:space="preserve">) skutečně provedených prací a dodávek, pokud </w:t>
      </w:r>
      <w:r w:rsidR="006455A2">
        <w:t>dodavatel</w:t>
      </w:r>
      <w:r w:rsidRPr="00BA326E">
        <w:t xml:space="preserve"> nedodržuje dohodnuté termíny</w:t>
      </w:r>
      <w:r>
        <w:t>.</w:t>
      </w:r>
      <w:r w:rsidRPr="00BA326E">
        <w:t xml:space="preserve"> </w:t>
      </w:r>
    </w:p>
    <w:p w14:paraId="6DFDBDCB" w14:textId="77777777" w:rsidR="007631F8" w:rsidRDefault="007631F8" w:rsidP="007631F8">
      <w:pPr>
        <w:jc w:val="both"/>
      </w:pPr>
      <w:r>
        <w:t xml:space="preserve"> </w:t>
      </w:r>
    </w:p>
    <w:p w14:paraId="3A671506" w14:textId="77777777" w:rsidR="007631F8" w:rsidRDefault="007631F8" w:rsidP="007631F8">
      <w:pPr>
        <w:jc w:val="both"/>
      </w:pPr>
      <w:r>
        <w:t>7.</w:t>
      </w:r>
      <w:r>
        <w:tab/>
      </w:r>
      <w:r w:rsidR="006455A2">
        <w:t>Zadavatel</w:t>
      </w:r>
      <w:r>
        <w:t xml:space="preserve"> je oprávněn započíst své pohledávky za </w:t>
      </w:r>
      <w:r w:rsidR="006455A2">
        <w:t>dodavatel</w:t>
      </w:r>
      <w:r>
        <w:t>em, proti jeho faktuře vystavené na základě této Smlouvy.</w:t>
      </w:r>
    </w:p>
    <w:p w14:paraId="1F9E5FD2" w14:textId="77777777" w:rsidR="007631F8" w:rsidRDefault="007631F8" w:rsidP="007631F8">
      <w:pPr>
        <w:jc w:val="both"/>
      </w:pPr>
    </w:p>
    <w:p w14:paraId="19CED08F" w14:textId="77777777" w:rsidR="007631F8" w:rsidRDefault="007631F8" w:rsidP="007631F8">
      <w:pPr>
        <w:jc w:val="both"/>
      </w:pPr>
      <w:r>
        <w:t>8.</w:t>
      </w:r>
      <w:r>
        <w:tab/>
        <w:t xml:space="preserve">Za den uskutečnění zdanitelného plnění strany sjednávají poslední den měsíce, </w:t>
      </w:r>
      <w:r>
        <w:br/>
        <w:t>za který je faktura vystavena.</w:t>
      </w:r>
    </w:p>
    <w:p w14:paraId="2E23CC8D" w14:textId="77777777" w:rsidR="007631F8" w:rsidRDefault="007631F8" w:rsidP="007631F8">
      <w:pPr>
        <w:jc w:val="both"/>
      </w:pPr>
    </w:p>
    <w:p w14:paraId="2E6B0574" w14:textId="77777777" w:rsidR="007631F8" w:rsidRDefault="007631F8" w:rsidP="005040A2">
      <w:pPr>
        <w:jc w:val="both"/>
      </w:pPr>
      <w:r>
        <w:t>9.</w:t>
      </w:r>
      <w:r>
        <w:tab/>
      </w:r>
      <w:r w:rsidR="006455A2">
        <w:t>Dodavatel</w:t>
      </w:r>
      <w:r>
        <w:t xml:space="preserve"> není oprávněn třetí osobě postoupit jakékoliv pohledávky za </w:t>
      </w:r>
      <w:r w:rsidR="006455A2">
        <w:t>zadavatel</w:t>
      </w:r>
      <w:r>
        <w:t>em.</w:t>
      </w:r>
    </w:p>
    <w:p w14:paraId="5ABD10E0" w14:textId="77777777" w:rsidR="00D24E5E" w:rsidRDefault="00D24E5E" w:rsidP="005040A2">
      <w:pPr>
        <w:jc w:val="both"/>
      </w:pPr>
    </w:p>
    <w:p w14:paraId="223D4422" w14:textId="77777777" w:rsidR="00D24E5E" w:rsidRDefault="00D24E5E" w:rsidP="00D24E5E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 w:rsidRPr="005C428C">
        <w:rPr>
          <w:rFonts w:ascii="Times-Roman" w:eastAsiaTheme="minorHAnsi" w:hAnsi="Times-Roman" w:cs="Times-Roman"/>
          <w:lang w:eastAsia="en-US"/>
        </w:rPr>
        <w:t xml:space="preserve">10. </w:t>
      </w:r>
      <w:r w:rsidRPr="005C428C">
        <w:rPr>
          <w:rFonts w:ascii="Times-Roman" w:eastAsiaTheme="minorHAnsi" w:hAnsi="Times-Roman" w:cs="Times-Roman"/>
          <w:lang w:eastAsia="en-US"/>
        </w:rPr>
        <w:tab/>
      </w:r>
      <w:r w:rsidRPr="005C428C">
        <w:rPr>
          <w:rFonts w:ascii="TimesNewRoman" w:eastAsiaTheme="minorHAnsi" w:hAnsi="TimesNewRoman" w:cs="TimesNewRoman"/>
          <w:lang w:eastAsia="en-US"/>
        </w:rPr>
        <w:t>Náležitostí faktury musí být dále následující členění popisu fakturačních údajů:</w:t>
      </w:r>
    </w:p>
    <w:p w14:paraId="236B8F44" w14:textId="77777777" w:rsidR="005C428C" w:rsidRPr="005C428C" w:rsidRDefault="005C428C" w:rsidP="00D24E5E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p w14:paraId="7063DF0B" w14:textId="77777777" w:rsidR="00D24E5E" w:rsidRPr="005C428C" w:rsidRDefault="006455A2" w:rsidP="00D24E5E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Times-Bold" w:eastAsiaTheme="minorHAnsi" w:hAnsi="Times-Bold" w:cs="Times-Bold"/>
          <w:b/>
          <w:bCs/>
          <w:lang w:eastAsia="en-US"/>
        </w:rPr>
        <w:t>Zadavatel</w:t>
      </w:r>
      <w:r w:rsidR="00D24E5E" w:rsidRPr="005C428C">
        <w:rPr>
          <w:rFonts w:ascii="Times-Bold" w:eastAsiaTheme="minorHAnsi" w:hAnsi="Times-Bold" w:cs="Times-Bold"/>
          <w:b/>
          <w:bCs/>
          <w:lang w:eastAsia="en-US"/>
        </w:rPr>
        <w:t xml:space="preserve">: </w:t>
      </w:r>
      <w:r w:rsidR="00D24E5E" w:rsidRPr="005C428C">
        <w:rPr>
          <w:rFonts w:ascii="Times-Bold" w:eastAsiaTheme="minorHAnsi" w:hAnsi="Times-Bold" w:cs="Times-Bold"/>
          <w:b/>
          <w:bCs/>
          <w:lang w:eastAsia="en-US"/>
        </w:rPr>
        <w:tab/>
      </w:r>
      <w:r w:rsidR="005E42EF" w:rsidRPr="005C428C">
        <w:rPr>
          <w:rFonts w:ascii="Times-Bold" w:eastAsiaTheme="minorHAnsi" w:hAnsi="Times-Bold" w:cs="Times-Bold"/>
          <w:b/>
          <w:bCs/>
          <w:lang w:eastAsia="en-US"/>
        </w:rPr>
        <w:tab/>
      </w:r>
      <w:r w:rsidR="00D24E5E" w:rsidRPr="005C428C">
        <w:rPr>
          <w:rFonts w:ascii="TimesNewRoman" w:eastAsiaTheme="minorHAnsi" w:hAnsi="TimesNewRoman" w:cs="TimesNewRoman"/>
          <w:lang w:eastAsia="en-US"/>
        </w:rPr>
        <w:t>Česká republika, Vězeňská služba České republiky</w:t>
      </w:r>
    </w:p>
    <w:p w14:paraId="4270A3CE" w14:textId="77777777" w:rsidR="00D24E5E" w:rsidRPr="005C428C" w:rsidRDefault="00D24E5E" w:rsidP="005E42EF">
      <w:pPr>
        <w:autoSpaceDE w:val="0"/>
        <w:autoSpaceDN w:val="0"/>
        <w:adjustRightInd w:val="0"/>
        <w:ind w:left="1416" w:firstLine="708"/>
        <w:rPr>
          <w:rFonts w:ascii="TimesNewRoman" w:eastAsiaTheme="minorHAnsi" w:hAnsi="TimesNewRoman" w:cs="TimesNewRoman"/>
          <w:lang w:eastAsia="en-US"/>
        </w:rPr>
      </w:pPr>
      <w:r w:rsidRPr="005C428C">
        <w:rPr>
          <w:rFonts w:ascii="TimesNewRoman" w:eastAsiaTheme="minorHAnsi" w:hAnsi="TimesNewRoman" w:cs="TimesNewRoman"/>
          <w:lang w:eastAsia="en-US"/>
        </w:rPr>
        <w:t>Soudní 1672</w:t>
      </w:r>
      <w:r w:rsidR="00F50239">
        <w:rPr>
          <w:rFonts w:ascii="TimesNewRoman" w:eastAsiaTheme="minorHAnsi" w:hAnsi="TimesNewRoman" w:cs="TimesNewRoman"/>
          <w:lang w:eastAsia="en-US"/>
        </w:rPr>
        <w:t>/</w:t>
      </w:r>
      <w:proofErr w:type="gramStart"/>
      <w:r w:rsidRPr="005C428C">
        <w:rPr>
          <w:rFonts w:ascii="TimesNewRoman" w:eastAsiaTheme="minorHAnsi" w:hAnsi="TimesNewRoman" w:cs="TimesNewRoman"/>
          <w:lang w:eastAsia="en-US"/>
        </w:rPr>
        <w:t>1a</w:t>
      </w:r>
      <w:proofErr w:type="gramEnd"/>
      <w:r w:rsidRPr="005C428C">
        <w:rPr>
          <w:rFonts w:ascii="TimesNewRoman" w:eastAsiaTheme="minorHAnsi" w:hAnsi="TimesNewRoman" w:cs="TimesNewRoman"/>
          <w:lang w:eastAsia="en-US"/>
        </w:rPr>
        <w:t>, 140 67 Praha 4</w:t>
      </w:r>
    </w:p>
    <w:p w14:paraId="7648E495" w14:textId="77777777" w:rsidR="00D24E5E" w:rsidRPr="005C428C" w:rsidRDefault="00D24E5E" w:rsidP="00D24E5E">
      <w:pPr>
        <w:autoSpaceDE w:val="0"/>
        <w:autoSpaceDN w:val="0"/>
        <w:adjustRightInd w:val="0"/>
        <w:ind w:left="708" w:firstLine="708"/>
        <w:rPr>
          <w:rFonts w:ascii="TimesNewRoman" w:eastAsiaTheme="minorHAnsi" w:hAnsi="TimesNewRoman" w:cs="TimesNewRoman"/>
          <w:lang w:eastAsia="en-US"/>
        </w:rPr>
      </w:pPr>
    </w:p>
    <w:p w14:paraId="657624A8" w14:textId="01DD7C17" w:rsidR="00D24E5E" w:rsidRPr="005C428C" w:rsidRDefault="00D24E5E" w:rsidP="00D24E5E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</w:p>
    <w:p w14:paraId="1E1D7B41" w14:textId="7CFDD30A" w:rsidR="00D9453B" w:rsidRDefault="00D9453B" w:rsidP="00D24E5E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eastAsia="en-US"/>
        </w:rPr>
        <w:t>K</w:t>
      </w:r>
      <w:r w:rsidR="00D24E5E" w:rsidRPr="005C428C">
        <w:rPr>
          <w:rFonts w:ascii="TimesNewRoman,Bold" w:eastAsiaTheme="minorHAnsi" w:hAnsi="TimesNewRoman,Bold" w:cs="TimesNewRoman,Bold"/>
          <w:b/>
          <w:bCs/>
          <w:lang w:eastAsia="en-US"/>
        </w:rPr>
        <w:t>onečný příjemce</w:t>
      </w:r>
      <w:r>
        <w:rPr>
          <w:rFonts w:ascii="TimesNewRoman,Bold" w:eastAsiaTheme="minorHAnsi" w:hAnsi="TimesNewRoman,Bold" w:cs="TimesNewRoman,Bold"/>
          <w:b/>
          <w:bCs/>
          <w:lang w:eastAsia="en-US"/>
        </w:rPr>
        <w:t>:</w:t>
      </w:r>
      <w:r w:rsidR="00D24E5E" w:rsidRPr="005C428C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="00D24E5E" w:rsidRPr="005C428C">
        <w:rPr>
          <w:rFonts w:ascii="TimesNewRoman,Bold" w:eastAsiaTheme="minorHAnsi" w:hAnsi="TimesNewRoman,Bold" w:cs="TimesNewRoman,Bold"/>
          <w:b/>
          <w:bCs/>
          <w:lang w:eastAsia="en-US"/>
        </w:rPr>
        <w:tab/>
      </w:r>
      <w:r w:rsidRPr="005C428C">
        <w:rPr>
          <w:rFonts w:ascii="TimesNewRoman" w:eastAsiaTheme="minorHAnsi" w:hAnsi="TimesNewRoman" w:cs="TimesNewRoman"/>
          <w:lang w:eastAsia="en-US"/>
        </w:rPr>
        <w:t xml:space="preserve">Vězeňská služba České republiky </w:t>
      </w:r>
    </w:p>
    <w:p w14:paraId="00693D0B" w14:textId="5002FFD5" w:rsidR="00D24E5E" w:rsidRPr="005C428C" w:rsidRDefault="00D24E5E" w:rsidP="00D9453B">
      <w:pPr>
        <w:autoSpaceDE w:val="0"/>
        <w:autoSpaceDN w:val="0"/>
        <w:adjustRightInd w:val="0"/>
        <w:ind w:left="1416" w:firstLine="708"/>
        <w:rPr>
          <w:rFonts w:ascii="TimesNewRoman" w:eastAsiaTheme="minorHAnsi" w:hAnsi="TimesNewRoman" w:cs="TimesNewRoman"/>
          <w:lang w:eastAsia="en-US"/>
        </w:rPr>
      </w:pPr>
      <w:r w:rsidRPr="005C428C">
        <w:rPr>
          <w:rFonts w:ascii="TimesNewRoman" w:eastAsiaTheme="minorHAnsi" w:hAnsi="TimesNewRoman" w:cs="TimesNewRoman"/>
          <w:lang w:eastAsia="en-US"/>
        </w:rPr>
        <w:t>Vazební věznice Ostrava</w:t>
      </w:r>
    </w:p>
    <w:p w14:paraId="605773B6" w14:textId="77777777" w:rsidR="00D24E5E" w:rsidRPr="005C428C" w:rsidRDefault="00D24E5E" w:rsidP="00D24E5E">
      <w:pPr>
        <w:ind w:left="1416" w:firstLine="708"/>
        <w:jc w:val="both"/>
        <w:rPr>
          <w:rFonts w:ascii="TimesNewRoman" w:eastAsiaTheme="minorHAnsi" w:hAnsi="TimesNewRoman" w:cs="TimesNewRoman"/>
          <w:lang w:eastAsia="en-US"/>
        </w:rPr>
      </w:pPr>
      <w:r w:rsidRPr="005C428C">
        <w:rPr>
          <w:rFonts w:ascii="TimesNewRoman" w:eastAsiaTheme="minorHAnsi" w:hAnsi="TimesNewRoman" w:cs="TimesNewRoman"/>
          <w:lang w:eastAsia="en-US"/>
        </w:rPr>
        <w:t xml:space="preserve">Havlíčkovo nábřeží </w:t>
      </w:r>
      <w:proofErr w:type="gramStart"/>
      <w:r w:rsidRPr="005C428C">
        <w:rPr>
          <w:rFonts w:ascii="TimesNewRoman" w:eastAsiaTheme="minorHAnsi" w:hAnsi="TimesNewRoman" w:cs="TimesNewRoman"/>
          <w:lang w:eastAsia="en-US"/>
        </w:rPr>
        <w:t>34a</w:t>
      </w:r>
      <w:proofErr w:type="gramEnd"/>
      <w:r w:rsidR="00F50239">
        <w:rPr>
          <w:rFonts w:ascii="TimesNewRoman" w:eastAsiaTheme="minorHAnsi" w:hAnsi="TimesNewRoman" w:cs="TimesNewRoman"/>
          <w:lang w:eastAsia="en-US"/>
        </w:rPr>
        <w:t>,</w:t>
      </w:r>
      <w:r w:rsidRPr="005C428C">
        <w:rPr>
          <w:rFonts w:ascii="TimesNewRoman" w:eastAsiaTheme="minorHAnsi" w:hAnsi="TimesNewRoman" w:cs="TimesNewRoman"/>
          <w:lang w:eastAsia="en-US"/>
        </w:rPr>
        <w:t xml:space="preserve"> 701 </w:t>
      </w:r>
      <w:r w:rsidR="005E42EF" w:rsidRPr="005C428C">
        <w:rPr>
          <w:rFonts w:ascii="TimesNewRoman" w:eastAsiaTheme="minorHAnsi" w:hAnsi="TimesNewRoman" w:cs="TimesNewRoman"/>
          <w:lang w:eastAsia="en-US"/>
        </w:rPr>
        <w:t xml:space="preserve">28 </w:t>
      </w:r>
      <w:r w:rsidRPr="005C428C">
        <w:rPr>
          <w:rFonts w:ascii="TimesNewRoman" w:eastAsiaTheme="minorHAnsi" w:hAnsi="TimesNewRoman" w:cs="TimesNewRoman"/>
          <w:lang w:eastAsia="en-US"/>
        </w:rPr>
        <w:t>Ostrava</w:t>
      </w:r>
    </w:p>
    <w:p w14:paraId="15FEE71C" w14:textId="77777777" w:rsidR="005E42EF" w:rsidRPr="005E42EF" w:rsidRDefault="005E42EF" w:rsidP="00D24E5E">
      <w:pPr>
        <w:ind w:left="1416" w:firstLine="708"/>
        <w:jc w:val="both"/>
        <w:rPr>
          <w:color w:val="FF0000"/>
        </w:rPr>
      </w:pPr>
    </w:p>
    <w:p w14:paraId="5876F707" w14:textId="77777777" w:rsidR="00155CA1" w:rsidRDefault="005C428C" w:rsidP="00155CA1">
      <w:pPr>
        <w:jc w:val="both"/>
      </w:pPr>
      <w:r w:rsidRPr="005C428C">
        <w:lastRenderedPageBreak/>
        <w:t>11.</w:t>
      </w:r>
      <w:r w:rsidRPr="005C428C">
        <w:tab/>
      </w:r>
      <w:r w:rsidR="006455A2">
        <w:t>Dodavatel</w:t>
      </w:r>
      <w:r>
        <w:t xml:space="preserve"> bude z</w:t>
      </w:r>
      <w:r w:rsidR="005E42EF" w:rsidRPr="005C428C">
        <w:t>as</w:t>
      </w:r>
      <w:r>
        <w:t>ílat</w:t>
      </w:r>
      <w:r w:rsidR="005E42EF" w:rsidRPr="005C428C">
        <w:t xml:space="preserve"> faktury elektronicky ve formátu PDF na emailovou adresu</w:t>
      </w:r>
      <w:r w:rsidR="005E42EF" w:rsidRPr="005C428C">
        <w:rPr>
          <w:color w:val="0070C0"/>
        </w:rPr>
        <w:t>:</w:t>
      </w:r>
      <w:r w:rsidRPr="005C428C">
        <w:rPr>
          <w:color w:val="0070C0"/>
        </w:rPr>
        <w:t> </w:t>
      </w:r>
      <w:r w:rsidR="00155CA1" w:rsidRPr="00170A10">
        <w:rPr>
          <w:highlight w:val="black"/>
        </w:rPr>
        <w:t>XXXXXXXXXXXXX</w:t>
      </w:r>
    </w:p>
    <w:p w14:paraId="6EF4E4CD" w14:textId="66EFA3ED" w:rsidR="005E42EF" w:rsidRPr="005C428C" w:rsidRDefault="005E42EF" w:rsidP="005E42EF">
      <w:pPr>
        <w:jc w:val="both"/>
        <w:rPr>
          <w:color w:val="0070C0"/>
        </w:rPr>
      </w:pPr>
    </w:p>
    <w:p w14:paraId="7BFC2541" w14:textId="77777777" w:rsidR="00AC44D2" w:rsidRDefault="00AC44D2" w:rsidP="007631F8"/>
    <w:p w14:paraId="132E2886" w14:textId="77777777" w:rsidR="007631F8" w:rsidRDefault="007631F8" w:rsidP="007631F8">
      <w:pPr>
        <w:jc w:val="center"/>
        <w:rPr>
          <w:b/>
        </w:rPr>
      </w:pPr>
      <w:r>
        <w:rPr>
          <w:b/>
        </w:rPr>
        <w:t>VII</w:t>
      </w:r>
      <w:r w:rsidR="00DC4CF5">
        <w:rPr>
          <w:b/>
        </w:rPr>
        <w:t>I</w:t>
      </w:r>
      <w:r>
        <w:rPr>
          <w:b/>
        </w:rPr>
        <w:t>.</w:t>
      </w:r>
    </w:p>
    <w:p w14:paraId="6CD56489" w14:textId="77777777" w:rsidR="007631F8" w:rsidRDefault="007631F8" w:rsidP="007631F8">
      <w:pPr>
        <w:jc w:val="center"/>
        <w:rPr>
          <w:b/>
        </w:rPr>
      </w:pPr>
      <w:r>
        <w:rPr>
          <w:b/>
        </w:rPr>
        <w:t xml:space="preserve">Další povinnosti </w:t>
      </w:r>
      <w:r w:rsidR="006455A2">
        <w:rPr>
          <w:b/>
        </w:rPr>
        <w:t>zadavatel</w:t>
      </w:r>
      <w:r>
        <w:rPr>
          <w:b/>
        </w:rPr>
        <w:t xml:space="preserve">e a </w:t>
      </w:r>
      <w:r w:rsidR="006455A2">
        <w:rPr>
          <w:b/>
        </w:rPr>
        <w:t>dodavatel</w:t>
      </w:r>
      <w:r>
        <w:rPr>
          <w:b/>
        </w:rPr>
        <w:t>e</w:t>
      </w:r>
    </w:p>
    <w:p w14:paraId="517EBD07" w14:textId="77777777" w:rsidR="007631F8" w:rsidRDefault="007631F8" w:rsidP="007631F8">
      <w:pPr>
        <w:jc w:val="both"/>
      </w:pPr>
    </w:p>
    <w:p w14:paraId="062686B2" w14:textId="77777777" w:rsidR="007631F8" w:rsidRDefault="006455A2" w:rsidP="007631F8">
      <w:pPr>
        <w:pStyle w:val="Odstavecseseznamem"/>
        <w:numPr>
          <w:ilvl w:val="0"/>
          <w:numId w:val="8"/>
        </w:numPr>
        <w:ind w:left="709" w:hanging="709"/>
        <w:jc w:val="both"/>
      </w:pPr>
      <w:r>
        <w:t>Zadavatel</w:t>
      </w:r>
      <w:r w:rsidR="007631F8">
        <w:t xml:space="preserve"> je povinen umožnit </w:t>
      </w:r>
      <w:r>
        <w:t>dodavatel</w:t>
      </w:r>
      <w:r w:rsidR="007631F8">
        <w:t xml:space="preserve">i </w:t>
      </w:r>
      <w:r w:rsidR="00253A8C">
        <w:t xml:space="preserve">přístup </w:t>
      </w:r>
      <w:r w:rsidR="003D434D">
        <w:t>a bezpečnou cestu k nádobám.</w:t>
      </w:r>
    </w:p>
    <w:p w14:paraId="0F0A0347" w14:textId="77777777" w:rsidR="007631F8" w:rsidRDefault="007631F8" w:rsidP="007631F8">
      <w:pPr>
        <w:pStyle w:val="Odstavecseseznamem"/>
        <w:ind w:left="709"/>
        <w:jc w:val="both"/>
      </w:pPr>
    </w:p>
    <w:p w14:paraId="0E2C7F81" w14:textId="77777777" w:rsidR="007631F8" w:rsidRDefault="006455A2" w:rsidP="007631F8">
      <w:pPr>
        <w:pStyle w:val="Odstavecseseznamem"/>
        <w:numPr>
          <w:ilvl w:val="0"/>
          <w:numId w:val="8"/>
        </w:numPr>
        <w:ind w:left="0" w:firstLine="0"/>
        <w:jc w:val="both"/>
      </w:pPr>
      <w:r>
        <w:t>Zadavatel</w:t>
      </w:r>
      <w:r w:rsidR="007631F8">
        <w:t xml:space="preserve"> </w:t>
      </w:r>
      <w:r w:rsidR="003D434D">
        <w:t>bude ukládat do nádob pouze ty odpady (podle katalo</w:t>
      </w:r>
      <w:r w:rsidR="003352C2">
        <w:t>gových čísel), které jsou smluvně dohodnuty v příloze č. 3.</w:t>
      </w:r>
    </w:p>
    <w:p w14:paraId="5C2440FE" w14:textId="77777777" w:rsidR="00253A8C" w:rsidRDefault="00253A8C" w:rsidP="00253A8C">
      <w:pPr>
        <w:jc w:val="both"/>
      </w:pPr>
    </w:p>
    <w:p w14:paraId="75DE34E6" w14:textId="77777777" w:rsidR="00253A8C" w:rsidRDefault="00B07929" w:rsidP="00253A8C">
      <w:pPr>
        <w:jc w:val="both"/>
      </w:pPr>
      <w:r>
        <w:t>3</w:t>
      </w:r>
      <w:r w:rsidR="00253A8C" w:rsidRPr="00B07929">
        <w:t>.</w:t>
      </w:r>
      <w:r w:rsidR="00253A8C" w:rsidRPr="00B07929">
        <w:tab/>
      </w:r>
      <w:r w:rsidR="006455A2">
        <w:t>Dodavatel</w:t>
      </w:r>
      <w:r w:rsidR="00253A8C" w:rsidRPr="00B07929">
        <w:t xml:space="preserve"> zajistí změny v odvozu odpadů podle písemných požadavků </w:t>
      </w:r>
      <w:r w:rsidR="006455A2">
        <w:t>zadavatel</w:t>
      </w:r>
      <w:r w:rsidR="00253A8C" w:rsidRPr="00B07929">
        <w:t xml:space="preserve">e do </w:t>
      </w:r>
      <w:r w:rsidR="00253A8C">
        <w:t>10 dnů od jejich obdržení.</w:t>
      </w:r>
    </w:p>
    <w:p w14:paraId="68A05995" w14:textId="77777777" w:rsidR="007631F8" w:rsidRDefault="007631F8" w:rsidP="007631F8">
      <w:pPr>
        <w:jc w:val="both"/>
      </w:pPr>
    </w:p>
    <w:p w14:paraId="6A99970C" w14:textId="48379096" w:rsidR="007631F8" w:rsidRDefault="00B07929" w:rsidP="007631F8">
      <w:pPr>
        <w:jc w:val="both"/>
      </w:pPr>
      <w:r>
        <w:t>4</w:t>
      </w:r>
      <w:r w:rsidR="007631F8">
        <w:t>.</w:t>
      </w:r>
      <w:r w:rsidR="007631F8">
        <w:tab/>
      </w:r>
      <w:r w:rsidR="006455A2">
        <w:t>Dodavatel</w:t>
      </w:r>
      <w:r w:rsidR="007631F8">
        <w:t xml:space="preserve"> tímto čestně prohlašuje, že ke dni podpisu této Smlouvy a při její budoucí realizaci neumožňuje a neumožní výkon nelegální práce dle § 5, písmena e)</w:t>
      </w:r>
      <w:r w:rsidR="00E344E5">
        <w:t>,</w:t>
      </w:r>
      <w:r w:rsidR="007631F8">
        <w:t xml:space="preserve"> zákona č. 435/2004 Sb. o zaměstnanosti, ve znění pozdějších předpisů. </w:t>
      </w:r>
      <w:r w:rsidR="006455A2">
        <w:t>Dodavatel</w:t>
      </w:r>
      <w:r w:rsidR="007631F8">
        <w:t xml:space="preserve"> dále prohlašuje, že si před uzavřením Smlouvy ověřil a v průběhu plnění Smlouvy bude ověřovat dodržování tohoto zákonného ustanovení i svými přímými subdodavateli nebo subdodavateli jím sjednanými prostřednictvím jiné osoby, kteří se spolu s ním podílejí nebo budou podílet na realizaci plnění dle této Smlouvy. </w:t>
      </w:r>
      <w:r w:rsidR="006455A2">
        <w:t>Zadavatel</w:t>
      </w:r>
      <w:r w:rsidR="007631F8">
        <w:t xml:space="preserve"> je oprávněn si kdykoli vyžádat doklady osvědčující výše uvedené. Porušení tohoto ustanovení ze strany </w:t>
      </w:r>
      <w:r w:rsidR="006455A2">
        <w:t>dodavatel</w:t>
      </w:r>
      <w:r w:rsidR="007631F8">
        <w:t xml:space="preserve">e nebo ze strany kteréhokoli z jeho subdodavatelů, je podstatným porušením Smlouvy a je důvodem pro odstoupení od Smlouvy ze strany </w:t>
      </w:r>
      <w:r w:rsidR="006455A2">
        <w:t>zadavatel</w:t>
      </w:r>
      <w:r w:rsidR="007631F8">
        <w:t xml:space="preserve">e. Tím nejsou dotčena další práva </w:t>
      </w:r>
      <w:r w:rsidR="006455A2">
        <w:t>zadavatel</w:t>
      </w:r>
      <w:r w:rsidR="007631F8">
        <w:t>e, zejména na náhradu škody.</w:t>
      </w:r>
    </w:p>
    <w:p w14:paraId="2144931C" w14:textId="77777777" w:rsidR="00253A8C" w:rsidRDefault="00253A8C" w:rsidP="007631F8">
      <w:pPr>
        <w:jc w:val="both"/>
      </w:pPr>
    </w:p>
    <w:p w14:paraId="5ECC544A" w14:textId="77777777" w:rsidR="00253A8C" w:rsidRDefault="00B07929" w:rsidP="007631F8">
      <w:pPr>
        <w:jc w:val="both"/>
      </w:pPr>
      <w:r>
        <w:t>5</w:t>
      </w:r>
      <w:r w:rsidR="00253A8C">
        <w:t>.</w:t>
      </w:r>
      <w:r w:rsidR="00253A8C">
        <w:tab/>
        <w:t xml:space="preserve">Pokud vznikne ze strany </w:t>
      </w:r>
      <w:r w:rsidR="006455A2">
        <w:t>zadavatel</w:t>
      </w:r>
      <w:r w:rsidR="00253A8C">
        <w:t xml:space="preserve">e překážka svozu, oznámí </w:t>
      </w:r>
      <w:r w:rsidR="006455A2">
        <w:t>zadavatel</w:t>
      </w:r>
      <w:r w:rsidR="00253A8C">
        <w:t xml:space="preserve"> neprodleně tuto skutečnost </w:t>
      </w:r>
      <w:r w:rsidR="006455A2">
        <w:t>dodavatel</w:t>
      </w:r>
      <w:r w:rsidR="00253A8C">
        <w:t xml:space="preserve">i. </w:t>
      </w:r>
      <w:r w:rsidR="006455A2">
        <w:t>Zadavatel</w:t>
      </w:r>
      <w:r w:rsidR="00253A8C">
        <w:t xml:space="preserve"> je povinen tuto překážku odstranit a </w:t>
      </w:r>
      <w:r w:rsidR="006455A2">
        <w:t>dodavatel</w:t>
      </w:r>
      <w:r w:rsidR="00253A8C">
        <w:t xml:space="preserve"> provést svoz v náhradním dohodnutém termínu. V opačném případě se provede svoz jako mimořádný.</w:t>
      </w:r>
    </w:p>
    <w:p w14:paraId="5FCA80C9" w14:textId="77777777" w:rsidR="00253A8C" w:rsidRDefault="00253A8C" w:rsidP="007631F8">
      <w:pPr>
        <w:jc w:val="both"/>
      </w:pPr>
    </w:p>
    <w:p w14:paraId="76BB7A0E" w14:textId="77777777" w:rsidR="00253A8C" w:rsidRDefault="00B07929" w:rsidP="007631F8">
      <w:pPr>
        <w:jc w:val="both"/>
      </w:pPr>
      <w:r>
        <w:t>6</w:t>
      </w:r>
      <w:r w:rsidR="00253A8C">
        <w:t>.</w:t>
      </w:r>
      <w:r w:rsidR="00253A8C">
        <w:tab/>
        <w:t xml:space="preserve">Pokud bude </w:t>
      </w:r>
      <w:r w:rsidR="006455A2">
        <w:t>zadavatel</w:t>
      </w:r>
      <w:r w:rsidR="00253A8C">
        <w:t xml:space="preserve"> uplatňovat případný nárok na slevu za neprovedený svoz z titulu překážky na straně </w:t>
      </w:r>
      <w:r w:rsidR="006455A2">
        <w:t>dodavatel</w:t>
      </w:r>
      <w:r w:rsidR="00253A8C">
        <w:t xml:space="preserve">e, je </w:t>
      </w:r>
      <w:r w:rsidR="006455A2">
        <w:t>zadavatel</w:t>
      </w:r>
      <w:r w:rsidR="00253A8C">
        <w:t xml:space="preserve"> </w:t>
      </w:r>
      <w:r w:rsidR="00870D67">
        <w:t>povinen tento konkrétní nárok písemně uplatnit ve lhůtě do 1 měsíce od data vzniku nároku.</w:t>
      </w:r>
      <w:r w:rsidR="00253A8C">
        <w:t xml:space="preserve"> </w:t>
      </w:r>
    </w:p>
    <w:p w14:paraId="11465F87" w14:textId="77777777" w:rsidR="00AC44D2" w:rsidRDefault="00AC44D2" w:rsidP="007631F8">
      <w:pPr>
        <w:jc w:val="both"/>
        <w:rPr>
          <w:b/>
        </w:rPr>
      </w:pPr>
    </w:p>
    <w:p w14:paraId="40613AE2" w14:textId="77777777" w:rsidR="00AC44D2" w:rsidRDefault="00AC44D2" w:rsidP="007631F8">
      <w:pPr>
        <w:jc w:val="both"/>
        <w:rPr>
          <w:b/>
        </w:rPr>
      </w:pPr>
    </w:p>
    <w:p w14:paraId="6D1CC7FD" w14:textId="77777777" w:rsidR="007631F8" w:rsidRDefault="00DC4CF5" w:rsidP="007631F8">
      <w:pPr>
        <w:jc w:val="center"/>
        <w:rPr>
          <w:b/>
        </w:rPr>
      </w:pPr>
      <w:r>
        <w:rPr>
          <w:b/>
        </w:rPr>
        <w:t>IX</w:t>
      </w:r>
      <w:r w:rsidR="007631F8">
        <w:rPr>
          <w:b/>
        </w:rPr>
        <w:t>.</w:t>
      </w:r>
    </w:p>
    <w:p w14:paraId="04313797" w14:textId="77777777" w:rsidR="007631F8" w:rsidRDefault="007631F8" w:rsidP="007631F8">
      <w:pPr>
        <w:jc w:val="center"/>
        <w:rPr>
          <w:b/>
        </w:rPr>
      </w:pPr>
      <w:r>
        <w:rPr>
          <w:b/>
        </w:rPr>
        <w:t>Oprávněné osoby</w:t>
      </w:r>
    </w:p>
    <w:p w14:paraId="6F2E46F0" w14:textId="77777777" w:rsidR="007631F8" w:rsidRDefault="007631F8" w:rsidP="007631F8">
      <w:pPr>
        <w:jc w:val="both"/>
      </w:pPr>
    </w:p>
    <w:p w14:paraId="5D645009" w14:textId="31962742" w:rsidR="007631F8" w:rsidRDefault="007631F8" w:rsidP="005040A2">
      <w:pPr>
        <w:jc w:val="both"/>
      </w:pPr>
      <w:r>
        <w:t xml:space="preserve">1. </w:t>
      </w:r>
      <w:r>
        <w:tab/>
      </w:r>
      <w:r w:rsidRPr="006F2F24">
        <w:t>Mimo osoby uvedené v čl. I</w:t>
      </w:r>
      <w:r>
        <w:t>. této</w:t>
      </w:r>
      <w:r w:rsidRPr="006F2F24">
        <w:t xml:space="preserve"> Smlouvy jsou oprávněni </w:t>
      </w:r>
      <w:r w:rsidR="006455A2">
        <w:t>zadavatel</w:t>
      </w:r>
      <w:r w:rsidRPr="006F2F24">
        <w:t>e zastupovat:</w:t>
      </w:r>
    </w:p>
    <w:p w14:paraId="686CE5D1" w14:textId="77777777" w:rsidR="00804F94" w:rsidRPr="005040A2" w:rsidRDefault="00804F94" w:rsidP="005040A2">
      <w:pPr>
        <w:jc w:val="both"/>
      </w:pPr>
    </w:p>
    <w:p w14:paraId="6C5F4401" w14:textId="77777777" w:rsidR="007631F8" w:rsidRDefault="007631F8" w:rsidP="007631F8">
      <w:pPr>
        <w:numPr>
          <w:ilvl w:val="0"/>
          <w:numId w:val="2"/>
        </w:numPr>
        <w:jc w:val="both"/>
      </w:pPr>
      <w:r w:rsidRPr="006F2F24">
        <w:t xml:space="preserve">ve věcech ekonomických: </w:t>
      </w:r>
    </w:p>
    <w:p w14:paraId="4DF35885" w14:textId="77777777" w:rsidR="00155CA1" w:rsidRDefault="00155CA1" w:rsidP="00155CA1">
      <w:pPr>
        <w:ind w:left="360"/>
        <w:jc w:val="both"/>
      </w:pPr>
      <w:r w:rsidRPr="00155CA1">
        <w:rPr>
          <w:highlight w:val="black"/>
        </w:rPr>
        <w:t>XXXXXXXXXXXXXX</w:t>
      </w:r>
    </w:p>
    <w:p w14:paraId="0B97B48C" w14:textId="7845C56D" w:rsidR="00155CA1" w:rsidRDefault="00155CA1" w:rsidP="00155CA1">
      <w:pPr>
        <w:ind w:left="360"/>
        <w:jc w:val="both"/>
      </w:pPr>
      <w:r>
        <w:t xml:space="preserve">(tel.: </w:t>
      </w:r>
      <w:r w:rsidRPr="00155CA1">
        <w:rPr>
          <w:highlight w:val="black"/>
        </w:rPr>
        <w:t>XXXXXXXX</w:t>
      </w:r>
      <w:r>
        <w:t xml:space="preserve">, e-mail: </w:t>
      </w:r>
      <w:r w:rsidRPr="00155CA1">
        <w:rPr>
          <w:highlight w:val="black"/>
        </w:rPr>
        <w:t>XXXXXXXXXXXXXXXX,</w:t>
      </w:r>
      <w:r>
        <w:t>)</w:t>
      </w:r>
    </w:p>
    <w:p w14:paraId="2824ED53" w14:textId="77777777" w:rsidR="007631F8" w:rsidRPr="006F2F24" w:rsidRDefault="007631F8" w:rsidP="007631F8">
      <w:pPr>
        <w:ind w:left="720"/>
        <w:jc w:val="both"/>
      </w:pPr>
    </w:p>
    <w:p w14:paraId="2BB148C5" w14:textId="77777777" w:rsidR="007631F8" w:rsidRDefault="007631F8" w:rsidP="007631F8">
      <w:pPr>
        <w:numPr>
          <w:ilvl w:val="0"/>
          <w:numId w:val="2"/>
        </w:numPr>
        <w:jc w:val="both"/>
      </w:pPr>
      <w:r w:rsidRPr="006F2F24">
        <w:t xml:space="preserve">ve věcech </w:t>
      </w:r>
      <w:r w:rsidR="0092021C">
        <w:t>zvláštního</w:t>
      </w:r>
      <w:r w:rsidR="00733290">
        <w:t xml:space="preserve"> požárního dozoru, </w:t>
      </w:r>
      <w:r w:rsidR="00733290" w:rsidRPr="006F2F24">
        <w:t>v</w:t>
      </w:r>
      <w:r w:rsidR="00733290">
        <w:t xml:space="preserve">četně kontroly provádění prací, </w:t>
      </w:r>
      <w:r w:rsidR="00C72434" w:rsidRPr="006F2F24">
        <w:t>provádě</w:t>
      </w:r>
      <w:r w:rsidR="00C72434">
        <w:t xml:space="preserve">ní záznamů, </w:t>
      </w:r>
      <w:r w:rsidR="00C72434" w:rsidRPr="006F2F24">
        <w:t>včetně zápisů nedostatků zjištěných v</w:t>
      </w:r>
      <w:r w:rsidR="00C72434">
        <w:t> </w:t>
      </w:r>
      <w:r w:rsidR="00C72434" w:rsidRPr="006F2F24">
        <w:t>průběhu</w:t>
      </w:r>
      <w:r w:rsidR="00C72434">
        <w:t xml:space="preserve"> prací:</w:t>
      </w:r>
    </w:p>
    <w:p w14:paraId="0F49C72D" w14:textId="77777777" w:rsidR="00155CA1" w:rsidRDefault="00155CA1" w:rsidP="00155CA1">
      <w:pPr>
        <w:ind w:left="360"/>
        <w:jc w:val="both"/>
      </w:pPr>
      <w:r w:rsidRPr="00155CA1">
        <w:rPr>
          <w:highlight w:val="black"/>
        </w:rPr>
        <w:t>XXXXXXXXXXX</w:t>
      </w:r>
      <w:r>
        <w:t>, Bezpečnostní referent Vazební věznice Ostrava</w:t>
      </w:r>
    </w:p>
    <w:p w14:paraId="42FEF398" w14:textId="6D56A715" w:rsidR="007631F8" w:rsidRDefault="00155CA1" w:rsidP="00155CA1">
      <w:pPr>
        <w:ind w:left="360"/>
        <w:jc w:val="both"/>
      </w:pPr>
      <w:r>
        <w:t xml:space="preserve">(tel.: </w:t>
      </w:r>
      <w:r w:rsidRPr="00155CA1">
        <w:rPr>
          <w:highlight w:val="black"/>
        </w:rPr>
        <w:t>XXXXXXX</w:t>
      </w:r>
      <w:r>
        <w:t xml:space="preserve">, e-mail: </w:t>
      </w:r>
      <w:r w:rsidRPr="00155CA1">
        <w:rPr>
          <w:highlight w:val="black"/>
        </w:rPr>
        <w:t>XXXXXXXXXXXXX</w:t>
      </w:r>
      <w:r>
        <w:t>)</w:t>
      </w:r>
    </w:p>
    <w:p w14:paraId="3C67208B" w14:textId="77777777" w:rsidR="00155CA1" w:rsidRDefault="00155CA1" w:rsidP="00155CA1">
      <w:pPr>
        <w:ind w:left="360"/>
        <w:jc w:val="both"/>
      </w:pPr>
    </w:p>
    <w:p w14:paraId="49D3DEEB" w14:textId="77777777" w:rsidR="007631F8" w:rsidRDefault="007631F8" w:rsidP="007631F8">
      <w:pPr>
        <w:jc w:val="both"/>
      </w:pPr>
      <w:r>
        <w:t xml:space="preserve">2. </w:t>
      </w:r>
      <w:r>
        <w:tab/>
        <w:t xml:space="preserve">Mimo osoby uvedené v čl. I, této Smlouvy jsou oprávněni </w:t>
      </w:r>
      <w:r w:rsidR="006455A2">
        <w:t>dodavatel</w:t>
      </w:r>
      <w:r>
        <w:t xml:space="preserve">e zastupovat: </w:t>
      </w:r>
    </w:p>
    <w:p w14:paraId="601BA8E6" w14:textId="630EED2D" w:rsidR="007631F8" w:rsidRDefault="007631F8" w:rsidP="007631F8">
      <w:pPr>
        <w:numPr>
          <w:ilvl w:val="0"/>
          <w:numId w:val="3"/>
        </w:numPr>
        <w:jc w:val="both"/>
      </w:pPr>
      <w:r>
        <w:lastRenderedPageBreak/>
        <w:t>ve věcech technických,</w:t>
      </w:r>
      <w:r w:rsidR="00870D67">
        <w:t xml:space="preserve"> pravidelný sběr, svoz, využití a odstranění odpadů podobných komunálnímu z odpadových nádob</w:t>
      </w:r>
      <w:r>
        <w:t xml:space="preserve">: </w:t>
      </w:r>
    </w:p>
    <w:p w14:paraId="7C30850A" w14:textId="29255798" w:rsidR="00AF5161" w:rsidRDefault="00AF5161" w:rsidP="007631F8">
      <w:pPr>
        <w:numPr>
          <w:ilvl w:val="0"/>
          <w:numId w:val="3"/>
        </w:numPr>
        <w:jc w:val="both"/>
      </w:pPr>
      <w:r>
        <w:t>ve věcech obchodních:</w:t>
      </w:r>
      <w:r w:rsidR="00155CA1">
        <w:t xml:space="preserve"> </w:t>
      </w:r>
      <w:r w:rsidR="00155CA1" w:rsidRPr="00155CA1">
        <w:rPr>
          <w:highlight w:val="black"/>
        </w:rPr>
        <w:t>XXXXXXXXXXX</w:t>
      </w:r>
      <w:r>
        <w:t>, vedoucí obchodu</w:t>
      </w:r>
    </w:p>
    <w:p w14:paraId="6B763B04" w14:textId="77777777" w:rsidR="00155CA1" w:rsidRDefault="00155CA1" w:rsidP="00155CA1">
      <w:pPr>
        <w:ind w:left="360"/>
        <w:jc w:val="both"/>
      </w:pPr>
      <w:r>
        <w:t xml:space="preserve">(tel.: </w:t>
      </w:r>
      <w:r w:rsidRPr="00155CA1">
        <w:rPr>
          <w:highlight w:val="black"/>
        </w:rPr>
        <w:t>XXXXXXX</w:t>
      </w:r>
      <w:r>
        <w:t xml:space="preserve">, e-mail: </w:t>
      </w:r>
      <w:r w:rsidRPr="00155CA1">
        <w:rPr>
          <w:highlight w:val="black"/>
        </w:rPr>
        <w:t>XXXXXXXXXXXXX</w:t>
      </w:r>
      <w:r>
        <w:t>)</w:t>
      </w:r>
    </w:p>
    <w:p w14:paraId="12F1A61D" w14:textId="08EC33E3" w:rsidR="00AF5161" w:rsidRDefault="00AF5161" w:rsidP="00AF5161">
      <w:pPr>
        <w:pStyle w:val="Odstavecseseznamem"/>
        <w:numPr>
          <w:ilvl w:val="0"/>
          <w:numId w:val="3"/>
        </w:numPr>
        <w:jc w:val="both"/>
      </w:pPr>
      <w:r>
        <w:t>ve věcech provozních:</w:t>
      </w:r>
      <w:r w:rsidR="00155CA1">
        <w:t xml:space="preserve"> </w:t>
      </w:r>
      <w:r w:rsidR="00155CA1" w:rsidRPr="00155CA1">
        <w:rPr>
          <w:highlight w:val="black"/>
        </w:rPr>
        <w:t>XXXXXXXXXXX</w:t>
      </w:r>
      <w:r>
        <w:t>, provozní mistr</w:t>
      </w:r>
    </w:p>
    <w:p w14:paraId="71ED95DD" w14:textId="77777777" w:rsidR="00155CA1" w:rsidRDefault="00155CA1" w:rsidP="00155CA1">
      <w:pPr>
        <w:ind w:left="360"/>
        <w:jc w:val="both"/>
      </w:pPr>
      <w:r>
        <w:t xml:space="preserve">(tel.: </w:t>
      </w:r>
      <w:r w:rsidRPr="00155CA1">
        <w:rPr>
          <w:highlight w:val="black"/>
        </w:rPr>
        <w:t>XXXXXXX</w:t>
      </w:r>
      <w:r>
        <w:t xml:space="preserve">, e-mail: </w:t>
      </w:r>
      <w:r w:rsidRPr="00155CA1">
        <w:rPr>
          <w:highlight w:val="black"/>
        </w:rPr>
        <w:t>XXXXXXXXXXXXX</w:t>
      </w:r>
      <w:r>
        <w:t>)</w:t>
      </w:r>
    </w:p>
    <w:p w14:paraId="202B5CFE" w14:textId="77777777" w:rsidR="007631F8" w:rsidRPr="00320D42" w:rsidRDefault="006455A2" w:rsidP="00155CA1">
      <w:pPr>
        <w:ind w:left="360"/>
        <w:jc w:val="both"/>
      </w:pPr>
      <w:r>
        <w:t>dodavatel</w:t>
      </w:r>
      <w:r w:rsidR="007631F8" w:rsidRPr="00320D42">
        <w:t xml:space="preserve"> dle svého uvážení doplní případně i další osoby.</w:t>
      </w:r>
    </w:p>
    <w:p w14:paraId="3A9B4328" w14:textId="77777777" w:rsidR="007631F8" w:rsidRDefault="007631F8" w:rsidP="007631F8">
      <w:pPr>
        <w:jc w:val="both"/>
      </w:pPr>
    </w:p>
    <w:p w14:paraId="716C28EC" w14:textId="77777777" w:rsidR="007631F8" w:rsidRPr="0058771A" w:rsidRDefault="007631F8" w:rsidP="007631F8">
      <w:pPr>
        <w:jc w:val="both"/>
      </w:pPr>
      <w:r>
        <w:t xml:space="preserve">3. </w:t>
      </w:r>
      <w:r>
        <w:tab/>
        <w:t>Změna pověřených pracovníků nebo rozsahu jejich oprávnění bude provedena písemným dodatkem k této Smlouvě.</w:t>
      </w:r>
    </w:p>
    <w:p w14:paraId="0A0DDA87" w14:textId="77777777" w:rsidR="00AC44D2" w:rsidRDefault="00AC44D2" w:rsidP="007B5E21">
      <w:pPr>
        <w:rPr>
          <w:b/>
        </w:rPr>
      </w:pPr>
    </w:p>
    <w:p w14:paraId="50851A13" w14:textId="77777777" w:rsidR="007631F8" w:rsidRDefault="007631F8" w:rsidP="007631F8">
      <w:pPr>
        <w:jc w:val="center"/>
        <w:rPr>
          <w:b/>
        </w:rPr>
      </w:pPr>
      <w:r>
        <w:rPr>
          <w:b/>
        </w:rPr>
        <w:t>X.</w:t>
      </w:r>
    </w:p>
    <w:p w14:paraId="1D462B1D" w14:textId="77777777" w:rsidR="007631F8" w:rsidRDefault="00982A63" w:rsidP="007631F8">
      <w:pPr>
        <w:jc w:val="center"/>
        <w:rPr>
          <w:b/>
        </w:rPr>
      </w:pPr>
      <w:r>
        <w:rPr>
          <w:b/>
        </w:rPr>
        <w:t>Úrok z prodlení a s</w:t>
      </w:r>
      <w:r w:rsidR="007631F8">
        <w:rPr>
          <w:b/>
        </w:rPr>
        <w:t xml:space="preserve">mluvní pokuty </w:t>
      </w:r>
    </w:p>
    <w:p w14:paraId="27F0B3B4" w14:textId="77777777" w:rsidR="007631F8" w:rsidRDefault="007631F8" w:rsidP="007631F8"/>
    <w:p w14:paraId="582AD4C2" w14:textId="543BC32A" w:rsidR="00C83409" w:rsidRDefault="007631F8" w:rsidP="00C83409">
      <w:pPr>
        <w:jc w:val="both"/>
      </w:pPr>
      <w:r>
        <w:t xml:space="preserve">1. </w:t>
      </w:r>
      <w:r>
        <w:tab/>
      </w:r>
      <w:r w:rsidR="00982A63">
        <w:t xml:space="preserve">Je-li </w:t>
      </w:r>
      <w:r w:rsidR="006455A2">
        <w:t>zadavatel</w:t>
      </w:r>
      <w:r w:rsidR="00982A63">
        <w:t xml:space="preserve"> v prodlení s úhradou plateb podle čl. VI. odst. 4. této Smlouvy, je povinen uhradit </w:t>
      </w:r>
      <w:r w:rsidR="006455A2">
        <w:t>dodavatel</w:t>
      </w:r>
      <w:r w:rsidR="00982A63">
        <w:t>i úrok z prodlení z neuhrazené dlužné částky podle konkrétní faktury za každý den prodlení ve výši stanovené</w:t>
      </w:r>
      <w:r w:rsidR="00C83409">
        <w:t xml:space="preserve"> nařízením vlády č. 351/2013 Sb., kterým se určuje výše úroků z prodlení a nákladů spojených s uplatněním pohledávky, </w:t>
      </w:r>
      <w:r w:rsidR="00C83409" w:rsidRPr="00B7668C">
        <w:t>určuje odměna likvidátora, likvidačního správce a člena orgánu právnické osoby jmenovaného soudem a upravují některé otázky Obchodního věstníku, veřejných rejstříků právnických a fyzických osob a evidence svěřen</w:t>
      </w:r>
      <w:r w:rsidR="00C83409">
        <w:t>ec</w:t>
      </w:r>
      <w:r w:rsidR="00C83409" w:rsidRPr="00B7668C">
        <w:t>kých fondů a evidence údajů o skutečných majitelích</w:t>
      </w:r>
      <w:r w:rsidR="00C83409">
        <w:t>, ve znění pozdějších předpisů.</w:t>
      </w:r>
    </w:p>
    <w:p w14:paraId="7E31048B" w14:textId="77777777" w:rsidR="007631F8" w:rsidRDefault="007631F8" w:rsidP="007631F8">
      <w:pPr>
        <w:jc w:val="both"/>
      </w:pPr>
    </w:p>
    <w:p w14:paraId="3988422E" w14:textId="77777777" w:rsidR="007631F8" w:rsidRDefault="007631F8" w:rsidP="007631F8">
      <w:pPr>
        <w:jc w:val="both"/>
      </w:pPr>
    </w:p>
    <w:p w14:paraId="3B5FB7F3" w14:textId="77777777" w:rsidR="007631F8" w:rsidRDefault="007631F8" w:rsidP="007631F8">
      <w:pPr>
        <w:jc w:val="both"/>
      </w:pPr>
      <w:r>
        <w:t xml:space="preserve">2. </w:t>
      </w:r>
      <w:r>
        <w:tab/>
        <w:t xml:space="preserve">V případě prodlení </w:t>
      </w:r>
      <w:r w:rsidR="006455A2">
        <w:t>dodavatel</w:t>
      </w:r>
      <w:r>
        <w:t xml:space="preserve">e při zajišťování </w:t>
      </w:r>
      <w:r w:rsidR="00E3746A">
        <w:t>smluvní</w:t>
      </w:r>
      <w:r>
        <w:t xml:space="preserve"> činnosti je </w:t>
      </w:r>
      <w:r w:rsidR="006455A2">
        <w:t>dodavatel</w:t>
      </w:r>
      <w:r>
        <w:t xml:space="preserve"> povinen zaplatit </w:t>
      </w:r>
      <w:r w:rsidR="006455A2">
        <w:t>zadavatel</w:t>
      </w:r>
      <w:r>
        <w:t xml:space="preserve">i smluvní pokutu ve výši </w:t>
      </w:r>
      <w:proofErr w:type="gramStart"/>
      <w:r>
        <w:t>0,05%</w:t>
      </w:r>
      <w:proofErr w:type="gramEnd"/>
      <w:r>
        <w:t xml:space="preserve"> z příslušné ceny předmětu plnění včetně DPH za každý, byť i započatý den prodlení.</w:t>
      </w:r>
    </w:p>
    <w:p w14:paraId="6220CBED" w14:textId="77777777" w:rsidR="007631F8" w:rsidRDefault="007631F8" w:rsidP="007631F8">
      <w:pPr>
        <w:jc w:val="both"/>
      </w:pPr>
    </w:p>
    <w:p w14:paraId="1F3C3D75" w14:textId="77777777" w:rsidR="007631F8" w:rsidRDefault="007631F8" w:rsidP="007631F8">
      <w:pPr>
        <w:widowControl w:val="0"/>
        <w:autoSpaceDE w:val="0"/>
        <w:autoSpaceDN w:val="0"/>
        <w:adjustRightInd w:val="0"/>
        <w:jc w:val="both"/>
      </w:pPr>
      <w:r>
        <w:t xml:space="preserve">3.    </w:t>
      </w:r>
      <w:r>
        <w:tab/>
      </w:r>
      <w:r w:rsidRPr="00814443">
        <w:t>Za porušení povinnosti mlčenlivosti specifikované v </w:t>
      </w:r>
      <w:r w:rsidRPr="006E6936">
        <w:t xml:space="preserve">čl. </w:t>
      </w:r>
      <w:r>
        <w:t>XI</w:t>
      </w:r>
      <w:r w:rsidR="00C83409">
        <w:t>I</w:t>
      </w:r>
      <w:r w:rsidRPr="006E6936">
        <w:t>.</w:t>
      </w:r>
      <w:r>
        <w:t xml:space="preserve"> odst. 5</w:t>
      </w:r>
      <w:r w:rsidRPr="006E6936">
        <w:t>.</w:t>
      </w:r>
      <w:r w:rsidRPr="00814443">
        <w:t xml:space="preserve"> této Smlouvy je </w:t>
      </w:r>
      <w:r w:rsidR="006455A2">
        <w:t>dodavatel</w:t>
      </w:r>
      <w:r w:rsidRPr="00814443">
        <w:t xml:space="preserve"> povinen uhradit </w:t>
      </w:r>
      <w:r w:rsidR="006455A2">
        <w:t>zadavatel</w:t>
      </w:r>
      <w:r w:rsidRPr="00814443">
        <w:t xml:space="preserve">i smluvní pokutu ve výši </w:t>
      </w:r>
      <w:proofErr w:type="gramStart"/>
      <w:r w:rsidRPr="00AF5161">
        <w:t>5.000,-</w:t>
      </w:r>
      <w:proofErr w:type="gramEnd"/>
      <w:r w:rsidRPr="00814443">
        <w:t xml:space="preserve"> Kč, a to za každý jednotlivý případ porušení povinnosti</w:t>
      </w:r>
    </w:p>
    <w:p w14:paraId="650E7CBB" w14:textId="77777777" w:rsidR="007631F8" w:rsidRDefault="007631F8" w:rsidP="007631F8">
      <w:pPr>
        <w:jc w:val="both"/>
      </w:pPr>
    </w:p>
    <w:p w14:paraId="77D3F9DB" w14:textId="77777777" w:rsidR="007631F8" w:rsidRDefault="007631F8" w:rsidP="007631F8">
      <w:pPr>
        <w:jc w:val="both"/>
      </w:pPr>
      <w:r>
        <w:t xml:space="preserve">4. </w:t>
      </w:r>
      <w:r>
        <w:tab/>
        <w:t>Smluvní pokuta a úrok z prodlení je splatný do 30 kalendářních dnů od obdržení výzvy druhé smluvní strany k jejímu zaplacení.</w:t>
      </w:r>
    </w:p>
    <w:p w14:paraId="1A25444A" w14:textId="77777777" w:rsidR="00861B42" w:rsidRDefault="00861B42" w:rsidP="007631F8">
      <w:pPr>
        <w:jc w:val="both"/>
      </w:pPr>
    </w:p>
    <w:p w14:paraId="22B99CEE" w14:textId="77777777" w:rsidR="00861B42" w:rsidRDefault="00861B42" w:rsidP="007631F8">
      <w:pPr>
        <w:jc w:val="both"/>
      </w:pPr>
      <w:r>
        <w:t>5.</w:t>
      </w:r>
      <w:r>
        <w:tab/>
        <w:t>Pro vyúčtování, náležitosti faktury a splatnost úroků z prodlení a smluvních pokut, platí obdobně ustanovení čl. VI</w:t>
      </w:r>
      <w:r w:rsidR="00C1774D">
        <w:t>I</w:t>
      </w:r>
      <w:r>
        <w:t>. této Smlouvy.</w:t>
      </w:r>
    </w:p>
    <w:p w14:paraId="45C62C54" w14:textId="77777777" w:rsidR="00B12E96" w:rsidRDefault="00B12E96" w:rsidP="007631F8">
      <w:pPr>
        <w:jc w:val="center"/>
        <w:rPr>
          <w:b/>
        </w:rPr>
      </w:pPr>
    </w:p>
    <w:p w14:paraId="4572BA5B" w14:textId="77777777" w:rsidR="00AC44D2" w:rsidRDefault="00AC44D2" w:rsidP="00907E4B">
      <w:pPr>
        <w:rPr>
          <w:b/>
        </w:rPr>
      </w:pPr>
    </w:p>
    <w:p w14:paraId="5D642201" w14:textId="77777777" w:rsidR="007631F8" w:rsidRDefault="007631F8" w:rsidP="007631F8">
      <w:pPr>
        <w:jc w:val="center"/>
        <w:rPr>
          <w:b/>
        </w:rPr>
      </w:pPr>
      <w:r>
        <w:rPr>
          <w:b/>
        </w:rPr>
        <w:t>X</w:t>
      </w:r>
      <w:r w:rsidR="00DC4CF5">
        <w:rPr>
          <w:b/>
        </w:rPr>
        <w:t>I</w:t>
      </w:r>
      <w:r>
        <w:rPr>
          <w:b/>
        </w:rPr>
        <w:t>.</w:t>
      </w:r>
    </w:p>
    <w:p w14:paraId="65795E3F" w14:textId="77777777" w:rsidR="007631F8" w:rsidRDefault="007631F8" w:rsidP="007631F8">
      <w:pPr>
        <w:jc w:val="center"/>
        <w:rPr>
          <w:b/>
        </w:rPr>
      </w:pPr>
      <w:r>
        <w:rPr>
          <w:b/>
        </w:rPr>
        <w:t>Ukončení Smlouvy</w:t>
      </w:r>
    </w:p>
    <w:p w14:paraId="7C218793" w14:textId="77777777" w:rsidR="007631F8" w:rsidRPr="00E253D9" w:rsidRDefault="007631F8" w:rsidP="007631F8">
      <w:pPr>
        <w:jc w:val="center"/>
        <w:rPr>
          <w:b/>
        </w:rPr>
      </w:pPr>
    </w:p>
    <w:p w14:paraId="2D5B19CD" w14:textId="6F678DED" w:rsidR="007631F8" w:rsidRDefault="00E344E5" w:rsidP="00E344E5">
      <w:pPr>
        <w:pStyle w:val="Nadpis1"/>
        <w:numPr>
          <w:ilvl w:val="0"/>
          <w:numId w:val="5"/>
        </w:numPr>
        <w:spacing w:before="0" w:after="0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Důvodem k okamžitému o</w:t>
      </w:r>
      <w:r w:rsidRPr="004B4457">
        <w:rPr>
          <w:b w:val="0"/>
          <w:i w:val="0"/>
          <w:sz w:val="24"/>
          <w:szCs w:val="24"/>
        </w:rPr>
        <w:t>dstoup</w:t>
      </w:r>
      <w:r>
        <w:rPr>
          <w:b w:val="0"/>
          <w:i w:val="0"/>
          <w:sz w:val="24"/>
          <w:szCs w:val="24"/>
        </w:rPr>
        <w:t xml:space="preserve">ení </w:t>
      </w:r>
      <w:r w:rsidRPr="004B4457">
        <w:rPr>
          <w:b w:val="0"/>
          <w:i w:val="0"/>
          <w:sz w:val="24"/>
          <w:szCs w:val="24"/>
        </w:rPr>
        <w:t>od</w:t>
      </w:r>
      <w:r w:rsidR="007631F8" w:rsidRPr="004B4457">
        <w:rPr>
          <w:b w:val="0"/>
          <w:i w:val="0"/>
          <w:sz w:val="24"/>
          <w:szCs w:val="24"/>
        </w:rPr>
        <w:t xml:space="preserve"> této Smlouvy</w:t>
      </w:r>
      <w:r>
        <w:rPr>
          <w:b w:val="0"/>
          <w:i w:val="0"/>
          <w:sz w:val="24"/>
          <w:szCs w:val="24"/>
        </w:rPr>
        <w:t xml:space="preserve"> jsou</w:t>
      </w:r>
      <w:r w:rsidR="007631F8" w:rsidRPr="004B4457">
        <w:rPr>
          <w:b w:val="0"/>
          <w:i w:val="0"/>
          <w:sz w:val="24"/>
          <w:szCs w:val="24"/>
        </w:rPr>
        <w:t xml:space="preserve"> podstatn</w:t>
      </w:r>
      <w:r>
        <w:rPr>
          <w:b w:val="0"/>
          <w:i w:val="0"/>
          <w:sz w:val="24"/>
          <w:szCs w:val="24"/>
        </w:rPr>
        <w:t>á</w:t>
      </w:r>
      <w:r w:rsidR="007631F8">
        <w:rPr>
          <w:b w:val="0"/>
          <w:i w:val="0"/>
          <w:sz w:val="24"/>
          <w:szCs w:val="24"/>
        </w:rPr>
        <w:t xml:space="preserve"> porušení</w:t>
      </w:r>
      <w:r>
        <w:rPr>
          <w:b w:val="0"/>
          <w:i w:val="0"/>
          <w:sz w:val="24"/>
          <w:szCs w:val="24"/>
        </w:rPr>
        <w:t xml:space="preserve"> S</w:t>
      </w:r>
      <w:r w:rsidR="007631F8">
        <w:rPr>
          <w:b w:val="0"/>
          <w:i w:val="0"/>
          <w:sz w:val="24"/>
          <w:szCs w:val="24"/>
        </w:rPr>
        <w:t>ml</w:t>
      </w:r>
      <w:r>
        <w:rPr>
          <w:b w:val="0"/>
          <w:i w:val="0"/>
          <w:sz w:val="24"/>
          <w:szCs w:val="24"/>
        </w:rPr>
        <w:t>o</w:t>
      </w:r>
      <w:r w:rsidR="007631F8">
        <w:rPr>
          <w:b w:val="0"/>
          <w:i w:val="0"/>
          <w:sz w:val="24"/>
          <w:szCs w:val="24"/>
        </w:rPr>
        <w:t>uv</w:t>
      </w:r>
      <w:r>
        <w:rPr>
          <w:b w:val="0"/>
          <w:i w:val="0"/>
          <w:sz w:val="24"/>
          <w:szCs w:val="24"/>
        </w:rPr>
        <w:t xml:space="preserve">y. </w:t>
      </w:r>
    </w:p>
    <w:p w14:paraId="1AF989A5" w14:textId="77777777" w:rsidR="007631F8" w:rsidRPr="00934508" w:rsidRDefault="007631F8" w:rsidP="007631F8">
      <w:pPr>
        <w:pStyle w:val="Nadpis2"/>
        <w:numPr>
          <w:ilvl w:val="0"/>
          <w:numId w:val="0"/>
        </w:numPr>
        <w:spacing w:before="0" w:after="0"/>
        <w:ind w:left="851"/>
      </w:pPr>
    </w:p>
    <w:p w14:paraId="72222CF2" w14:textId="77777777" w:rsidR="007631F8" w:rsidRDefault="007631F8" w:rsidP="007631F8">
      <w:pPr>
        <w:pStyle w:val="Odstavecseseznamem"/>
        <w:numPr>
          <w:ilvl w:val="0"/>
          <w:numId w:val="5"/>
        </w:numPr>
        <w:jc w:val="both"/>
      </w:pPr>
      <w:r>
        <w:tab/>
        <w:t>Smluvní strany pokládají za podstatné porušení Smlouvy:</w:t>
      </w:r>
    </w:p>
    <w:p w14:paraId="24232DFC" w14:textId="6C58EACD" w:rsidR="007631F8" w:rsidRPr="00EB7DAD" w:rsidRDefault="007631F8" w:rsidP="007631F8">
      <w:pPr>
        <w:pStyle w:val="Odstavecseseznamem"/>
        <w:numPr>
          <w:ilvl w:val="3"/>
          <w:numId w:val="9"/>
        </w:numPr>
        <w:ind w:left="1276" w:hanging="425"/>
        <w:jc w:val="both"/>
      </w:pPr>
      <w:r w:rsidRPr="00CD0F77">
        <w:t>Prodlení</w:t>
      </w:r>
      <w:r>
        <w:t xml:space="preserve"> </w:t>
      </w:r>
      <w:r w:rsidR="006455A2">
        <w:t>dodavatel</w:t>
      </w:r>
      <w:r>
        <w:t>e s plněním, v článku I</w:t>
      </w:r>
      <w:r w:rsidR="00EF347D">
        <w:t>I</w:t>
      </w:r>
      <w:r>
        <w:t>I. předmětu této Smlouvy</w:t>
      </w:r>
    </w:p>
    <w:p w14:paraId="74A7EFF0" w14:textId="2A34A0FA" w:rsidR="007631F8" w:rsidRDefault="007631F8" w:rsidP="007631F8">
      <w:pPr>
        <w:pStyle w:val="Odstavecseseznamem"/>
        <w:numPr>
          <w:ilvl w:val="0"/>
          <w:numId w:val="9"/>
        </w:numPr>
        <w:ind w:left="1276" w:hanging="425"/>
        <w:jc w:val="both"/>
      </w:pPr>
      <w:r w:rsidRPr="00CD0F77">
        <w:t xml:space="preserve">Nesplnění </w:t>
      </w:r>
      <w:r>
        <w:t>kvantitativních a kvalitativních požada</w:t>
      </w:r>
      <w:r w:rsidR="00870D67">
        <w:t xml:space="preserve">vků </w:t>
      </w:r>
      <w:r w:rsidR="006455A2">
        <w:t>zadavatel</w:t>
      </w:r>
      <w:r w:rsidR="00870D67">
        <w:t xml:space="preserve">e </w:t>
      </w:r>
      <w:r w:rsidR="006455A2">
        <w:t>dodavatel</w:t>
      </w:r>
      <w:r w:rsidR="00870D67">
        <w:t xml:space="preserve">em   </w:t>
      </w:r>
      <w:r>
        <w:t xml:space="preserve"> dle článku I</w:t>
      </w:r>
      <w:r w:rsidR="00EF347D">
        <w:t>I</w:t>
      </w:r>
      <w:r>
        <w:t>I. této Smlouvy.</w:t>
      </w:r>
    </w:p>
    <w:p w14:paraId="71E87218" w14:textId="77777777" w:rsidR="007631F8" w:rsidRDefault="007631F8" w:rsidP="00E344E5">
      <w:pPr>
        <w:jc w:val="both"/>
      </w:pPr>
    </w:p>
    <w:p w14:paraId="7D6DF0C9" w14:textId="77777777" w:rsidR="007631F8" w:rsidRDefault="007631F8" w:rsidP="007631F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 xml:space="preserve">Odstoupení od smlouvy je účinné okamžikem doručení písemného oznámení </w:t>
      </w:r>
      <w:r>
        <w:lastRenderedPageBreak/>
        <w:t>o odstoupení uvádějícího důvod odstoupení druhé smluvní straně.</w:t>
      </w:r>
    </w:p>
    <w:p w14:paraId="7DBB48C6" w14:textId="77777777" w:rsidR="007631F8" w:rsidRDefault="007631F8" w:rsidP="007631F8">
      <w:pPr>
        <w:pStyle w:val="Odstavecseseznamem"/>
      </w:pPr>
    </w:p>
    <w:p w14:paraId="14E3DA94" w14:textId="1D5E70EC" w:rsidR="007631F8" w:rsidRDefault="007631F8" w:rsidP="007631F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>
        <w:t>Odstoupení od smlouvy se nedotýká nároku na zaplacení smluvní pokuty, nároku na náhradu újmy vzniklé porušením smlouvy</w:t>
      </w:r>
      <w:r w:rsidR="00E344E5">
        <w:t>,</w:t>
      </w:r>
      <w:r>
        <w:t xml:space="preserve"> závazku mlčenlivosti </w:t>
      </w:r>
      <w:r w:rsidR="006455A2">
        <w:t>dodavatel</w:t>
      </w:r>
      <w:r>
        <w:t>e, ani dalších práv a povinností, z jejichž povahy plyne, že mají trvat i po ukončení smlouvy.</w:t>
      </w:r>
    </w:p>
    <w:p w14:paraId="044522FB" w14:textId="77777777" w:rsidR="007631F8" w:rsidRPr="009253C9" w:rsidRDefault="007631F8" w:rsidP="007631F8">
      <w:pPr>
        <w:pStyle w:val="Nadpis2"/>
        <w:numPr>
          <w:ilvl w:val="0"/>
          <w:numId w:val="0"/>
        </w:numPr>
        <w:spacing w:before="0" w:after="0"/>
        <w:ind w:left="851"/>
      </w:pPr>
    </w:p>
    <w:p w14:paraId="6B5BA809" w14:textId="77777777" w:rsidR="007631F8" w:rsidRPr="00040258" w:rsidRDefault="006455A2" w:rsidP="007631F8">
      <w:pPr>
        <w:pStyle w:val="Nadpis1"/>
        <w:keepNext w:val="0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Zadavatel</w:t>
      </w:r>
      <w:r w:rsidR="007631F8" w:rsidRPr="00DD32F7">
        <w:rPr>
          <w:b w:val="0"/>
          <w:i w:val="0"/>
          <w:sz w:val="24"/>
          <w:szCs w:val="24"/>
        </w:rPr>
        <w:t xml:space="preserve"> je dále oprávněn od </w:t>
      </w:r>
      <w:r w:rsidR="007631F8">
        <w:rPr>
          <w:b w:val="0"/>
          <w:i w:val="0"/>
          <w:sz w:val="24"/>
          <w:szCs w:val="24"/>
        </w:rPr>
        <w:t xml:space="preserve">této </w:t>
      </w:r>
      <w:r w:rsidR="007631F8" w:rsidRPr="00DD32F7">
        <w:rPr>
          <w:b w:val="0"/>
          <w:i w:val="0"/>
          <w:sz w:val="24"/>
          <w:szCs w:val="24"/>
        </w:rPr>
        <w:t xml:space="preserve">Smlouvy odstoupit bez udání důvodu. Tímto smluvní strany vylučují aplikaci ustanovení § 2004 odst. 3 OZ a odstoupením od </w:t>
      </w:r>
      <w:r w:rsidR="007631F8">
        <w:rPr>
          <w:b w:val="0"/>
          <w:i w:val="0"/>
          <w:sz w:val="24"/>
          <w:szCs w:val="24"/>
        </w:rPr>
        <w:t>této S</w:t>
      </w:r>
      <w:r w:rsidR="007631F8" w:rsidRPr="00DD32F7">
        <w:rPr>
          <w:b w:val="0"/>
          <w:i w:val="0"/>
          <w:sz w:val="24"/>
          <w:szCs w:val="24"/>
        </w:rPr>
        <w:t xml:space="preserve">mlouvy se závazek ruší vždy od počátku. </w:t>
      </w:r>
    </w:p>
    <w:p w14:paraId="364A4B98" w14:textId="77777777" w:rsidR="007631F8" w:rsidRPr="009253C9" w:rsidRDefault="007631F8" w:rsidP="007631F8">
      <w:pPr>
        <w:pStyle w:val="Nadpis2"/>
        <w:numPr>
          <w:ilvl w:val="0"/>
          <w:numId w:val="0"/>
        </w:numPr>
        <w:spacing w:before="0" w:after="0"/>
        <w:ind w:left="851"/>
      </w:pPr>
    </w:p>
    <w:p w14:paraId="5B42D677" w14:textId="2880E6FB" w:rsidR="007631F8" w:rsidRDefault="007631F8" w:rsidP="007631F8">
      <w:pPr>
        <w:widowControl w:val="0"/>
        <w:autoSpaceDE w:val="0"/>
        <w:autoSpaceDN w:val="0"/>
        <w:adjustRightInd w:val="0"/>
        <w:jc w:val="both"/>
      </w:pPr>
      <w:r>
        <w:t>7.</w:t>
      </w:r>
      <w:r>
        <w:tab/>
      </w:r>
      <w:r w:rsidR="00E344E5">
        <w:t>Zrušení</w:t>
      </w:r>
      <w:r>
        <w:t xml:space="preserve"> </w:t>
      </w:r>
      <w:r w:rsidR="00B12E96">
        <w:t xml:space="preserve">této Smlouvy je možné písemnou </w:t>
      </w:r>
      <w:r w:rsidR="00E344E5">
        <w:t>3měsíční</w:t>
      </w:r>
      <w:r>
        <w:t xml:space="preserve"> výpovědí kter</w:t>
      </w:r>
      <w:r w:rsidR="00E344E5">
        <w:t>é</w:t>
      </w:r>
      <w:r>
        <w:t>koliv ze stran, výpovědní lhůta začíná běžet od prvního dne následujícího měsíce po doručení výpovědi.</w:t>
      </w:r>
    </w:p>
    <w:p w14:paraId="2E2A81AD" w14:textId="77777777" w:rsidR="007631F8" w:rsidRDefault="007631F8" w:rsidP="007631F8">
      <w:pPr>
        <w:pStyle w:val="Odstavecseseznamem"/>
        <w:ind w:left="360"/>
        <w:jc w:val="both"/>
      </w:pPr>
    </w:p>
    <w:p w14:paraId="2FBD99A6" w14:textId="6B8AB4D3" w:rsidR="007631F8" w:rsidRDefault="007631F8" w:rsidP="007631F8">
      <w:pPr>
        <w:jc w:val="both"/>
      </w:pPr>
      <w:r>
        <w:t>8.</w:t>
      </w:r>
      <w:r>
        <w:tab/>
        <w:t>Není-li v této Smlouvě stanoveno jinak, řídí se odstoupení od Smlouvy p</w:t>
      </w:r>
      <w:r w:rsidR="00E344E5">
        <w:t>říslušnými</w:t>
      </w:r>
      <w:r>
        <w:t xml:space="preserve"> ustanovení</w:t>
      </w:r>
      <w:r w:rsidR="00D5578A">
        <w:t>mi</w:t>
      </w:r>
      <w:r w:rsidR="00E344E5">
        <w:t xml:space="preserve"> OZ</w:t>
      </w:r>
      <w:r>
        <w:t>.</w:t>
      </w:r>
    </w:p>
    <w:p w14:paraId="4E6AB9E8" w14:textId="77777777" w:rsidR="00AC44D2" w:rsidRDefault="00AC44D2" w:rsidP="007631F8">
      <w:pPr>
        <w:jc w:val="both"/>
      </w:pPr>
    </w:p>
    <w:p w14:paraId="6F6AE733" w14:textId="77777777" w:rsidR="007631F8" w:rsidRDefault="007631F8" w:rsidP="007631F8">
      <w:pPr>
        <w:jc w:val="center"/>
        <w:rPr>
          <w:b/>
        </w:rPr>
      </w:pPr>
      <w:r>
        <w:rPr>
          <w:b/>
        </w:rPr>
        <w:t>X</w:t>
      </w:r>
      <w:r w:rsidR="00DC4CF5">
        <w:rPr>
          <w:b/>
        </w:rPr>
        <w:t>I</w:t>
      </w:r>
      <w:r>
        <w:rPr>
          <w:b/>
        </w:rPr>
        <w:t>I.</w:t>
      </w:r>
    </w:p>
    <w:p w14:paraId="73347B45" w14:textId="77777777" w:rsidR="007631F8" w:rsidRDefault="007631F8" w:rsidP="007631F8">
      <w:pPr>
        <w:jc w:val="center"/>
        <w:rPr>
          <w:b/>
        </w:rPr>
      </w:pPr>
      <w:r>
        <w:rPr>
          <w:b/>
        </w:rPr>
        <w:t>Zvláštní ustanovení</w:t>
      </w:r>
    </w:p>
    <w:p w14:paraId="3F6A0E10" w14:textId="77777777" w:rsidR="007631F8" w:rsidRDefault="007631F8" w:rsidP="007631F8">
      <w:pPr>
        <w:jc w:val="both"/>
      </w:pPr>
    </w:p>
    <w:p w14:paraId="62AA495D" w14:textId="77777777" w:rsidR="007631F8" w:rsidRDefault="007631F8" w:rsidP="007631F8">
      <w:pPr>
        <w:jc w:val="both"/>
      </w:pPr>
      <w:r>
        <w:t>1.</w:t>
      </w:r>
      <w:r>
        <w:tab/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této Smlouvy v tomto bodě nedopustila.</w:t>
      </w:r>
    </w:p>
    <w:p w14:paraId="39CD4E8D" w14:textId="77777777" w:rsidR="007631F8" w:rsidRDefault="007631F8" w:rsidP="007631F8">
      <w:pPr>
        <w:jc w:val="both"/>
      </w:pPr>
    </w:p>
    <w:p w14:paraId="144B41EE" w14:textId="77777777" w:rsidR="007631F8" w:rsidRDefault="007631F8" w:rsidP="007631F8">
      <w:pPr>
        <w:jc w:val="both"/>
      </w:pPr>
      <w:r>
        <w:t>2.</w:t>
      </w:r>
      <w:r>
        <w:tab/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62CFE9C" w14:textId="77777777" w:rsidR="007631F8" w:rsidRDefault="007631F8" w:rsidP="007631F8">
      <w:pPr>
        <w:jc w:val="both"/>
      </w:pPr>
    </w:p>
    <w:p w14:paraId="27307486" w14:textId="77777777" w:rsidR="007631F8" w:rsidRDefault="007631F8" w:rsidP="007631F8">
      <w:pPr>
        <w:widowControl w:val="0"/>
        <w:autoSpaceDE w:val="0"/>
        <w:autoSpaceDN w:val="0"/>
        <w:adjustRightInd w:val="0"/>
        <w:jc w:val="both"/>
      </w:pPr>
      <w:r>
        <w:t xml:space="preserve">3.       </w:t>
      </w:r>
      <w:r w:rsidR="006455A2">
        <w:t>Dodavatel</w:t>
      </w:r>
      <w:r>
        <w:t xml:space="preserve"> </w:t>
      </w:r>
      <w:r w:rsidRPr="00633465">
        <w:t>je podle § 2 písm. e) zákona č. 320/2001 Sb., o finanční kontrole ve veřejné správě a o změně některých zá</w:t>
      </w:r>
      <w:r>
        <w:t>konů, ve znění pozdějších předpisů</w:t>
      </w:r>
      <w:r w:rsidRPr="00633465">
        <w:t xml:space="preserve">, osobou povinnou spolupůsobit při výkonu finanční kontroly prováděné v souvislosti s úhradou zboží </w:t>
      </w:r>
      <w:r>
        <w:t>nebo služeb z veřejných výdajů.</w:t>
      </w:r>
    </w:p>
    <w:p w14:paraId="08F307F5" w14:textId="77777777" w:rsidR="007631F8" w:rsidRDefault="007631F8" w:rsidP="007631F8">
      <w:pPr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6E84FC38" w14:textId="77777777" w:rsidR="00982A63" w:rsidRDefault="007631F8" w:rsidP="007631F8">
      <w:pPr>
        <w:widowControl w:val="0"/>
        <w:autoSpaceDE w:val="0"/>
        <w:autoSpaceDN w:val="0"/>
        <w:adjustRightInd w:val="0"/>
        <w:jc w:val="both"/>
      </w:pPr>
      <w:r>
        <w:t>4.</w:t>
      </w:r>
      <w:r>
        <w:tab/>
      </w:r>
      <w:r w:rsidR="006455A2">
        <w:t>Dodavatel</w:t>
      </w:r>
      <w:r>
        <w:t xml:space="preserve"> výslovně prohlašuje, že na sebe přebírá nebezpečí změny okolností ve smyslu ustanovení § 1765 odst. 2 OZ.  </w:t>
      </w:r>
    </w:p>
    <w:p w14:paraId="7ECCF5B6" w14:textId="77777777" w:rsidR="00982A63" w:rsidRDefault="00982A63" w:rsidP="007631F8">
      <w:pPr>
        <w:widowControl w:val="0"/>
        <w:autoSpaceDE w:val="0"/>
        <w:autoSpaceDN w:val="0"/>
        <w:adjustRightInd w:val="0"/>
        <w:jc w:val="both"/>
      </w:pPr>
    </w:p>
    <w:p w14:paraId="17FB539C" w14:textId="77777777" w:rsidR="00982A63" w:rsidRDefault="00982A63" w:rsidP="00982A63">
      <w:pPr>
        <w:pStyle w:val="Odstavecseseznamem"/>
        <w:widowControl w:val="0"/>
        <w:autoSpaceDE w:val="0"/>
        <w:autoSpaceDN w:val="0"/>
        <w:adjustRightInd w:val="0"/>
        <w:ind w:left="0"/>
        <w:jc w:val="both"/>
      </w:pPr>
      <w:r>
        <w:t xml:space="preserve">5. </w:t>
      </w:r>
      <w:r>
        <w:tab/>
      </w:r>
      <w:r w:rsidR="006455A2">
        <w:t>Dodavatel</w:t>
      </w:r>
      <w:r>
        <w:t xml:space="preserve"> se zavazuje při zajišťování </w:t>
      </w:r>
      <w:r w:rsidR="00E3746A">
        <w:t xml:space="preserve">smluvní </w:t>
      </w:r>
      <w:r>
        <w:t xml:space="preserve">činnosti, zachovávat mlčenlivost o všech skutečnostech, o kterých se dozví od </w:t>
      </w:r>
      <w:r w:rsidR="006455A2">
        <w:t>zadavatel</w:t>
      </w:r>
      <w:r>
        <w:t xml:space="preserve">e. </w:t>
      </w:r>
      <w:r w:rsidR="006455A2">
        <w:t>Dodavatel</w:t>
      </w:r>
      <w:r>
        <w:t xml:space="preserve"> odpovídá za porušení mlčenlivosti svými zaměstnanci, jakož i třetími osobami, které se na provádění </w:t>
      </w:r>
      <w:r w:rsidR="00E3746A">
        <w:t>smluvní</w:t>
      </w:r>
      <w:r>
        <w:t xml:space="preserve"> činnosti podílejí. </w:t>
      </w:r>
    </w:p>
    <w:p w14:paraId="1FC35154" w14:textId="77777777" w:rsidR="00982A63" w:rsidRPr="00543938" w:rsidRDefault="00982A63" w:rsidP="00982A63">
      <w:pPr>
        <w:pStyle w:val="Nadpis1"/>
        <w:numPr>
          <w:ilvl w:val="0"/>
          <w:numId w:val="0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kern w:val="0"/>
          <w:sz w:val="24"/>
          <w:szCs w:val="24"/>
        </w:rPr>
        <w:t>6.</w:t>
      </w:r>
      <w:r>
        <w:rPr>
          <w:b w:val="0"/>
          <w:i w:val="0"/>
          <w:kern w:val="0"/>
          <w:sz w:val="24"/>
          <w:szCs w:val="24"/>
        </w:rPr>
        <w:tab/>
      </w:r>
      <w:r w:rsidRPr="00543938">
        <w:rPr>
          <w:b w:val="0"/>
          <w:i w:val="0"/>
          <w:sz w:val="24"/>
          <w:szCs w:val="24"/>
        </w:rPr>
        <w:t xml:space="preserve">Smluvní strany se zavazují vyvinout maximální úsilí k odstranění vzájemných sporů vzniklých na základě této Smlouvy nebo v souvislosti s touto Smlouvou, včetně jejího výkladu </w:t>
      </w:r>
      <w:r w:rsidRPr="00543938">
        <w:rPr>
          <w:b w:val="0"/>
          <w:i w:val="0"/>
          <w:sz w:val="24"/>
          <w:szCs w:val="24"/>
        </w:rPr>
        <w:lastRenderedPageBreak/>
        <w:t xml:space="preserve">a vynaloží úsilí k jejich vyřešení, zejména prostřednictvím jednání kontaktních osob nebo pověřených zástupců. </w:t>
      </w:r>
    </w:p>
    <w:p w14:paraId="2313CC33" w14:textId="77777777" w:rsidR="00982A63" w:rsidRPr="00543938" w:rsidRDefault="00982A63" w:rsidP="00982A63">
      <w:pPr>
        <w:pStyle w:val="Nadpis1"/>
        <w:numPr>
          <w:ilvl w:val="0"/>
          <w:numId w:val="0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7.</w:t>
      </w:r>
      <w:r>
        <w:rPr>
          <w:b w:val="0"/>
          <w:i w:val="0"/>
          <w:sz w:val="24"/>
          <w:szCs w:val="24"/>
        </w:rPr>
        <w:tab/>
      </w:r>
      <w:r w:rsidRPr="00543938">
        <w:rPr>
          <w:b w:val="0"/>
          <w:i w:val="0"/>
          <w:sz w:val="24"/>
          <w:szCs w:val="24"/>
        </w:rPr>
        <w:t xml:space="preserve">Nestanoví-li některý právní předpis jinak, budou veškeré spory mezi smluvními stranami vzniklé ze Smlouvy nebo v souvislosti s nimi řešeny před věcně a místně příslušným soudem České republiky. </w:t>
      </w:r>
    </w:p>
    <w:p w14:paraId="498D7B59" w14:textId="2CA0EBA8" w:rsidR="00982A63" w:rsidRDefault="00982A63" w:rsidP="00982A63">
      <w:pPr>
        <w:pStyle w:val="Nadpis1"/>
        <w:numPr>
          <w:ilvl w:val="0"/>
          <w:numId w:val="0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8.</w:t>
      </w:r>
      <w:r>
        <w:rPr>
          <w:b w:val="0"/>
          <w:i w:val="0"/>
          <w:sz w:val="24"/>
          <w:szCs w:val="24"/>
        </w:rPr>
        <w:tab/>
      </w:r>
      <w:r w:rsidR="006455A2">
        <w:rPr>
          <w:b w:val="0"/>
          <w:i w:val="0"/>
          <w:sz w:val="24"/>
          <w:szCs w:val="24"/>
        </w:rPr>
        <w:t>Zadavatel</w:t>
      </w:r>
      <w:r w:rsidRPr="00543938">
        <w:rPr>
          <w:b w:val="0"/>
          <w:i w:val="0"/>
          <w:sz w:val="24"/>
          <w:szCs w:val="24"/>
        </w:rPr>
        <w:t xml:space="preserve"> je oprávněn uveřejnit na svých webových stránkách celý text Smlouvy (§</w:t>
      </w:r>
      <w:r w:rsidR="003D5B8C">
        <w:rPr>
          <w:b w:val="0"/>
          <w:i w:val="0"/>
          <w:sz w:val="24"/>
          <w:szCs w:val="24"/>
        </w:rPr>
        <w:t> 219</w:t>
      </w:r>
      <w:r w:rsidRPr="00543938">
        <w:rPr>
          <w:b w:val="0"/>
          <w:i w:val="0"/>
          <w:sz w:val="24"/>
          <w:szCs w:val="24"/>
        </w:rPr>
        <w:t xml:space="preserve"> zákona č. 13</w:t>
      </w:r>
      <w:r w:rsidR="003D5B8C">
        <w:rPr>
          <w:b w:val="0"/>
          <w:i w:val="0"/>
          <w:sz w:val="24"/>
          <w:szCs w:val="24"/>
        </w:rPr>
        <w:t>4</w:t>
      </w:r>
      <w:r w:rsidRPr="00543938">
        <w:rPr>
          <w:b w:val="0"/>
          <w:i w:val="0"/>
          <w:sz w:val="24"/>
          <w:szCs w:val="24"/>
        </w:rPr>
        <w:t>/20</w:t>
      </w:r>
      <w:r w:rsidR="003D5B8C">
        <w:rPr>
          <w:b w:val="0"/>
          <w:i w:val="0"/>
          <w:sz w:val="24"/>
          <w:szCs w:val="24"/>
        </w:rPr>
        <w:t>1</w:t>
      </w:r>
      <w:r w:rsidRPr="00543938">
        <w:rPr>
          <w:b w:val="0"/>
          <w:i w:val="0"/>
          <w:sz w:val="24"/>
          <w:szCs w:val="24"/>
        </w:rPr>
        <w:t xml:space="preserve">6 S., </w:t>
      </w:r>
      <w:r w:rsidR="003D5B8C" w:rsidRPr="003D5B8C">
        <w:rPr>
          <w:b w:val="0"/>
          <w:i w:val="0"/>
          <w:sz w:val="24"/>
          <w:szCs w:val="24"/>
        </w:rPr>
        <w:t>o zadávání veřejných zakázek</w:t>
      </w:r>
      <w:r w:rsidRPr="00543938">
        <w:rPr>
          <w:b w:val="0"/>
          <w:i w:val="0"/>
          <w:sz w:val="24"/>
          <w:szCs w:val="24"/>
        </w:rPr>
        <w:t xml:space="preserve">, ve znění pozdějších předpisů), popř. údaje o této Smlouvě (název a IČO </w:t>
      </w:r>
      <w:r w:rsidR="006455A2">
        <w:rPr>
          <w:b w:val="0"/>
          <w:i w:val="0"/>
          <w:sz w:val="24"/>
          <w:szCs w:val="24"/>
        </w:rPr>
        <w:t>dodavatel</w:t>
      </w:r>
      <w:r w:rsidRPr="00543938">
        <w:rPr>
          <w:b w:val="0"/>
          <w:i w:val="0"/>
          <w:sz w:val="24"/>
          <w:szCs w:val="24"/>
        </w:rPr>
        <w:t>e, předmět této Smlouvy, dobu jejího trvání, výši finančního plnění), vše za předpokladu, nebrání-li uveřejnění zvláštní právní předpis.</w:t>
      </w:r>
    </w:p>
    <w:p w14:paraId="775ABB7A" w14:textId="774963A7" w:rsidR="00AC44D2" w:rsidRPr="00907E4B" w:rsidRDefault="00C1774D" w:rsidP="00907E4B">
      <w:pPr>
        <w:pStyle w:val="Nadpis2"/>
        <w:numPr>
          <w:ilvl w:val="0"/>
          <w:numId w:val="36"/>
        </w:numPr>
        <w:tabs>
          <w:tab w:val="clear" w:pos="1134"/>
        </w:tabs>
        <w:ind w:left="0" w:firstLine="0"/>
        <w:jc w:val="both"/>
        <w:rPr>
          <w:sz w:val="24"/>
          <w:szCs w:val="24"/>
        </w:rPr>
      </w:pPr>
      <w:r w:rsidRPr="00C1774D">
        <w:rPr>
          <w:sz w:val="24"/>
          <w:szCs w:val="24"/>
        </w:rPr>
        <w:t>Smluvní strany se dohodly, že budou dodržovat příslušná ustanovení jiných právních předpisů v oblasti zpracování osobních údajů</w:t>
      </w:r>
    </w:p>
    <w:p w14:paraId="6ED732F3" w14:textId="77777777" w:rsidR="00AC44D2" w:rsidRPr="00633465" w:rsidRDefault="00AC44D2" w:rsidP="007631F8">
      <w:pPr>
        <w:widowControl w:val="0"/>
        <w:autoSpaceDE w:val="0"/>
        <w:autoSpaceDN w:val="0"/>
        <w:adjustRightInd w:val="0"/>
        <w:jc w:val="both"/>
      </w:pPr>
    </w:p>
    <w:p w14:paraId="50CA8964" w14:textId="77777777" w:rsidR="007631F8" w:rsidRDefault="007631F8" w:rsidP="007631F8">
      <w:pPr>
        <w:jc w:val="center"/>
        <w:rPr>
          <w:b/>
        </w:rPr>
      </w:pPr>
      <w:r>
        <w:rPr>
          <w:b/>
        </w:rPr>
        <w:t>XII</w:t>
      </w:r>
      <w:r w:rsidR="00DC4CF5">
        <w:rPr>
          <w:b/>
        </w:rPr>
        <w:t>I</w:t>
      </w:r>
      <w:r>
        <w:rPr>
          <w:b/>
        </w:rPr>
        <w:t>.</w:t>
      </w:r>
    </w:p>
    <w:p w14:paraId="05059793" w14:textId="77777777" w:rsidR="007631F8" w:rsidRDefault="007631F8" w:rsidP="007631F8">
      <w:pPr>
        <w:jc w:val="center"/>
        <w:rPr>
          <w:b/>
        </w:rPr>
      </w:pPr>
      <w:r>
        <w:rPr>
          <w:b/>
        </w:rPr>
        <w:t>Závěrečná ustanovení</w:t>
      </w:r>
    </w:p>
    <w:p w14:paraId="42949880" w14:textId="77777777" w:rsidR="007631F8" w:rsidRDefault="007631F8" w:rsidP="007631F8">
      <w:pPr>
        <w:jc w:val="center"/>
        <w:rPr>
          <w:b/>
        </w:rPr>
      </w:pPr>
    </w:p>
    <w:p w14:paraId="59AB45E2" w14:textId="77777777" w:rsidR="007631F8" w:rsidRDefault="007631F8" w:rsidP="007631F8">
      <w:pPr>
        <w:jc w:val="both"/>
      </w:pPr>
      <w:r>
        <w:t>1.</w:t>
      </w:r>
      <w:r>
        <w:tab/>
        <w:t xml:space="preserve">Na právní vztahy, touto Smlouvou založené a v ní výslovně neupravené, se použijí příslušná ustanovení OZ. </w:t>
      </w:r>
    </w:p>
    <w:p w14:paraId="1AA4D1B6" w14:textId="77777777" w:rsidR="007631F8" w:rsidRDefault="007631F8" w:rsidP="007631F8">
      <w:pPr>
        <w:jc w:val="both"/>
      </w:pPr>
    </w:p>
    <w:p w14:paraId="400DE818" w14:textId="77777777" w:rsidR="007631F8" w:rsidRDefault="007631F8" w:rsidP="007631F8">
      <w:pPr>
        <w:jc w:val="both"/>
      </w:pPr>
      <w:r>
        <w:t xml:space="preserve">2. </w:t>
      </w:r>
      <w:r>
        <w:tab/>
        <w:t>Smluvní strany v souladu s ustanovením § 558 odst. 2 OZ vylučují použití obchodních zvyklostí na právní vztahy vzniklé z této Smlouvy.</w:t>
      </w:r>
    </w:p>
    <w:p w14:paraId="708DA44D" w14:textId="77777777" w:rsidR="007631F8" w:rsidRDefault="007631F8" w:rsidP="007631F8">
      <w:pPr>
        <w:jc w:val="both"/>
      </w:pPr>
    </w:p>
    <w:p w14:paraId="04E51809" w14:textId="77777777" w:rsidR="007631F8" w:rsidRDefault="007631F8" w:rsidP="007631F8">
      <w:pPr>
        <w:jc w:val="both"/>
      </w:pPr>
      <w:r>
        <w:t xml:space="preserve">3. </w:t>
      </w:r>
      <w:r>
        <w:tab/>
        <w:t xml:space="preserve">Smluvní strany souhlasně prohlašují, že tato Smlouva není smlouvou uzavřenou adhezním způsobem ve smyslu ustanovení § 1798 a násl. OZ.  Ustanovení § 1799 a § 1800 OZ se nepoužijí. </w:t>
      </w:r>
    </w:p>
    <w:p w14:paraId="63D7C0B3" w14:textId="77777777" w:rsidR="007631F8" w:rsidRDefault="007631F8" w:rsidP="007631F8">
      <w:pPr>
        <w:jc w:val="both"/>
      </w:pPr>
    </w:p>
    <w:p w14:paraId="67086C0A" w14:textId="1FBE3E1C" w:rsidR="007631F8" w:rsidRDefault="007631F8" w:rsidP="007631F8">
      <w:pPr>
        <w:jc w:val="both"/>
      </w:pPr>
      <w:r>
        <w:t>4.</w:t>
      </w:r>
      <w:r>
        <w:tab/>
      </w:r>
      <w:r w:rsidRPr="00B1535C">
        <w:t xml:space="preserve">Smluvní strany se </w:t>
      </w:r>
      <w:r>
        <w:t>dohodly</w:t>
      </w:r>
      <w:r w:rsidRPr="00B1535C">
        <w:t>, že ke komunikaci budou používat především datovou schránku</w:t>
      </w:r>
      <w:r>
        <w:t xml:space="preserve"> a elektronickou poštu</w:t>
      </w:r>
      <w:r w:rsidRPr="00B1535C">
        <w:t xml:space="preserve">. Pokud jsou písemnosti doručovány prostřednictvím poskytovatele poštovních služeb, pak tyto se zasílají na adresu účastníka uvedenou v záhlaví této smlouvy, popřípadě na adresu naposledy písemně oznámenou. V případě, že se zásilka odeslaná prostřednictvím poskytovatele poštovních služeb přes náležité odeslání na platnou adresu vrátí jako nedoručitelná nebo bude adresátem její převzetí odmítnuto nebo nebude </w:t>
      </w:r>
      <w:r>
        <w:br/>
      </w:r>
      <w:r w:rsidRPr="00B1535C">
        <w:t>v úložní době jím vyzvednuta, má se za to, že k doručení došlo dnem, kdy se zásilka vrátila jako nedoručitelná nebo dnem odmítnutí adresátem či posledním dnem úložní doby.</w:t>
      </w:r>
      <w:r>
        <w:t xml:space="preserve"> Elektronická pošta se má za doručenou v případě obdržení potvrzení o jejím doručení</w:t>
      </w:r>
      <w:r w:rsidR="00E344E5">
        <w:t>.</w:t>
      </w:r>
    </w:p>
    <w:p w14:paraId="4925B3BE" w14:textId="77777777" w:rsidR="007631F8" w:rsidRDefault="007631F8" w:rsidP="007631F8">
      <w:pPr>
        <w:jc w:val="both"/>
      </w:pPr>
    </w:p>
    <w:p w14:paraId="466D6062" w14:textId="582C72D2" w:rsidR="007631F8" w:rsidRDefault="007631F8" w:rsidP="007631F8">
      <w:pPr>
        <w:jc w:val="both"/>
      </w:pPr>
      <w:r>
        <w:t>5.</w:t>
      </w:r>
      <w:r>
        <w:tab/>
        <w:t xml:space="preserve">Dojde-li po uzavření této Smlouvy ke změně rozsahu </w:t>
      </w:r>
      <w:r w:rsidR="005040A2">
        <w:t>smluvní</w:t>
      </w:r>
      <w:r w:rsidR="00480BD0">
        <w:t>ch</w:t>
      </w:r>
      <w:r w:rsidR="005040A2">
        <w:t xml:space="preserve"> </w:t>
      </w:r>
      <w:r>
        <w:t xml:space="preserve">činností, které při uzavírání Smlouvy nebyly známé a jejich provedení je nezbytné k řádnému zajištění servisu (např. změna ČSN atd.), je </w:t>
      </w:r>
      <w:r w:rsidR="006455A2">
        <w:t>dodavatel</w:t>
      </w:r>
      <w:r>
        <w:t xml:space="preserve"> povinen upozornit na tuto skutečnost </w:t>
      </w:r>
      <w:r w:rsidR="006455A2">
        <w:t>zadavatel</w:t>
      </w:r>
      <w:r>
        <w:t xml:space="preserve">e s tím, že se po vzájemné dohodě upraví sjednaná </w:t>
      </w:r>
      <w:r w:rsidR="009477FD">
        <w:t>cena,</w:t>
      </w:r>
      <w:r>
        <w:t xml:space="preserve"> a to s přihlédnutím k nezbytně nutným činnostem a účelně vynaloženým nákladům, spojený</w:t>
      </w:r>
      <w:r w:rsidR="00E344E5">
        <w:t>m</w:t>
      </w:r>
      <w:r>
        <w:t xml:space="preserve"> se změnami provádění díla. Obdobně toto platí i v případě, že dojde k požadavku změn rozsahu sjednaných s</w:t>
      </w:r>
      <w:r w:rsidR="00480BD0">
        <w:t>mluvních</w:t>
      </w:r>
      <w:r>
        <w:t xml:space="preserve"> činností ze strany </w:t>
      </w:r>
      <w:r w:rsidR="006455A2">
        <w:t>zadavatel</w:t>
      </w:r>
      <w:r>
        <w:t>e (např. změna počtu servisovaných míst či změna v předmětu servisu).“</w:t>
      </w:r>
    </w:p>
    <w:p w14:paraId="6D1759B4" w14:textId="77777777" w:rsidR="007631F8" w:rsidRDefault="007631F8" w:rsidP="007631F8">
      <w:pPr>
        <w:jc w:val="both"/>
      </w:pPr>
    </w:p>
    <w:p w14:paraId="33D940E2" w14:textId="77777777" w:rsidR="007631F8" w:rsidRDefault="007631F8" w:rsidP="007631F8">
      <w:pPr>
        <w:jc w:val="both"/>
      </w:pPr>
      <w:r>
        <w:t>6.</w:t>
      </w:r>
      <w:r>
        <w:tab/>
        <w:t>Veškeré změny a doplňky této Smlouvy musí být učiněny písemně ve formě číslovaného dodatku k této Smlouvě, podepsaného oprávněnými zástupci obou smluvních stran.</w:t>
      </w:r>
    </w:p>
    <w:p w14:paraId="309AE68F" w14:textId="77777777" w:rsidR="007631F8" w:rsidRDefault="007631F8" w:rsidP="007631F8">
      <w:pPr>
        <w:jc w:val="both"/>
      </w:pPr>
    </w:p>
    <w:p w14:paraId="418BC83A" w14:textId="37D09FC9" w:rsidR="007631F8" w:rsidRDefault="007631F8" w:rsidP="007631F8">
      <w:pPr>
        <w:jc w:val="both"/>
      </w:pPr>
      <w:r>
        <w:lastRenderedPageBreak/>
        <w:t>7.</w:t>
      </w:r>
      <w:r>
        <w:tab/>
        <w:t xml:space="preserve">Tato Smlouva je vyhotovena v </w:t>
      </w:r>
      <w:r w:rsidR="007B5E21">
        <w:t>5</w:t>
      </w:r>
      <w:r>
        <w:t xml:space="preserve"> stejnopisech s platností originálu, z nichž </w:t>
      </w:r>
      <w:r w:rsidR="007B5E21">
        <w:t xml:space="preserve">dodavatel obdrží </w:t>
      </w:r>
      <w:r w:rsidR="007B5E21">
        <w:tab/>
        <w:t>po 2 vyhotovení</w:t>
      </w:r>
      <w:r w:rsidR="00E344E5">
        <w:t>ch</w:t>
      </w:r>
      <w:r w:rsidR="007B5E21">
        <w:t>, zadavatel obdrží po 3 vyhotoveních.</w:t>
      </w:r>
    </w:p>
    <w:p w14:paraId="2A8D2F77" w14:textId="77777777" w:rsidR="007631F8" w:rsidRDefault="007631F8" w:rsidP="007631F8">
      <w:pPr>
        <w:jc w:val="both"/>
      </w:pPr>
    </w:p>
    <w:p w14:paraId="0562AC45" w14:textId="1CB7C121" w:rsidR="007631F8" w:rsidRDefault="007631F8" w:rsidP="007631F8">
      <w:pPr>
        <w:jc w:val="both"/>
      </w:pPr>
      <w:r>
        <w:t>8.</w:t>
      </w:r>
      <w:r>
        <w:tab/>
      </w:r>
      <w:r w:rsidR="007B5E21">
        <w:t>Smluvní strany prohlašují</w:t>
      </w:r>
      <w:r>
        <w:t>, že tato Smlouva byla sjednána na základě jejich pravé a svobodné vůle, že si její obsah přečetli a bezvýhradně s ním souhlasí, což stvrzují svými vlastnoručními podpisy.</w:t>
      </w:r>
    </w:p>
    <w:p w14:paraId="357783D8" w14:textId="77777777" w:rsidR="007631F8" w:rsidRDefault="007631F8" w:rsidP="007631F8"/>
    <w:p w14:paraId="4509D8D3" w14:textId="5AC0AA94" w:rsidR="00C1774D" w:rsidRDefault="007631F8" w:rsidP="00C1774D">
      <w:pPr>
        <w:jc w:val="both"/>
      </w:pPr>
      <w:r>
        <w:t>9.</w:t>
      </w:r>
      <w:r>
        <w:tab/>
      </w:r>
      <w:r w:rsidR="007B5E21">
        <w:t xml:space="preserve">Tato Smlouva vstupuje v platnost </w:t>
      </w:r>
      <w:r w:rsidR="00520C56">
        <w:t>dnem podpisu smluvní stranou, která ji podepsala jako druhá v pořadí a nabývá účinnosti dnem uveřejnění v registru smluv na základě zákona č. 340/2015 Sb., o zvláštních podmínkách účinnosti některých smluv, uveřejňování těchto smluv a o registru smluv (zákon o registru smluv), ve zněmí pozdějších předpisů.</w:t>
      </w:r>
    </w:p>
    <w:p w14:paraId="25CFEAF3" w14:textId="77777777" w:rsidR="007631F8" w:rsidRDefault="007631F8" w:rsidP="007631F8">
      <w:pPr>
        <w:jc w:val="both"/>
      </w:pPr>
    </w:p>
    <w:p w14:paraId="34752D04" w14:textId="77777777" w:rsidR="00B12E96" w:rsidRDefault="007631F8" w:rsidP="007631F8">
      <w:pPr>
        <w:jc w:val="both"/>
      </w:pPr>
      <w:r>
        <w:t>10.</w:t>
      </w:r>
      <w:r>
        <w:tab/>
        <w:t>Přílohy této Smlouvy, tvoří její nedílnou součást.</w:t>
      </w:r>
    </w:p>
    <w:p w14:paraId="0E4CC9E6" w14:textId="77777777" w:rsidR="00B12E96" w:rsidRDefault="00B12E96" w:rsidP="007631F8">
      <w:pPr>
        <w:jc w:val="both"/>
      </w:pPr>
    </w:p>
    <w:p w14:paraId="4D6AAA48" w14:textId="77777777" w:rsidR="00907E4B" w:rsidRDefault="00907E4B" w:rsidP="007631F8">
      <w:pPr>
        <w:jc w:val="both"/>
      </w:pPr>
    </w:p>
    <w:p w14:paraId="198ECA94" w14:textId="77777777" w:rsidR="007631F8" w:rsidRDefault="007631F8" w:rsidP="007631F8">
      <w:pPr>
        <w:jc w:val="center"/>
        <w:rPr>
          <w:b/>
        </w:rPr>
      </w:pPr>
      <w:r>
        <w:rPr>
          <w:b/>
        </w:rPr>
        <w:t>XI</w:t>
      </w:r>
      <w:r w:rsidR="00DC4CF5">
        <w:rPr>
          <w:b/>
        </w:rPr>
        <w:t>V</w:t>
      </w:r>
      <w:r>
        <w:rPr>
          <w:b/>
        </w:rPr>
        <w:t>.</w:t>
      </w:r>
    </w:p>
    <w:p w14:paraId="15FE5920" w14:textId="77777777" w:rsidR="007631F8" w:rsidRDefault="007631F8" w:rsidP="007631F8">
      <w:pPr>
        <w:jc w:val="center"/>
        <w:rPr>
          <w:b/>
        </w:rPr>
      </w:pPr>
      <w:r>
        <w:rPr>
          <w:b/>
        </w:rPr>
        <w:t>Seznam příloh</w:t>
      </w:r>
    </w:p>
    <w:p w14:paraId="59ADCD6E" w14:textId="77777777" w:rsidR="007631F8" w:rsidRDefault="007631F8" w:rsidP="007631F8"/>
    <w:p w14:paraId="7BAEE6A0" w14:textId="77777777" w:rsidR="007631F8" w:rsidRDefault="007631F8" w:rsidP="007631F8">
      <w:r>
        <w:t>Nedílnou součástí této Smlouvy jsou tyto přílohy:</w:t>
      </w:r>
    </w:p>
    <w:p w14:paraId="7FD27704" w14:textId="77777777" w:rsidR="00870D67" w:rsidRDefault="00870D67" w:rsidP="007631F8"/>
    <w:p w14:paraId="482CCE10" w14:textId="2A799431" w:rsidR="00332165" w:rsidRPr="009477FD" w:rsidRDefault="00332165" w:rsidP="00B07929">
      <w:pPr>
        <w:pStyle w:val="Odstavecseseznamem"/>
        <w:numPr>
          <w:ilvl w:val="0"/>
          <w:numId w:val="6"/>
        </w:numPr>
        <w:ind w:left="567" w:hanging="425"/>
        <w:jc w:val="both"/>
        <w:rPr>
          <w:color w:val="000000" w:themeColor="text1"/>
        </w:rPr>
      </w:pPr>
      <w:r w:rsidRPr="007D0A3D">
        <w:rPr>
          <w:color w:val="000000" w:themeColor="text1"/>
        </w:rPr>
        <w:t xml:space="preserve">Výzva </w:t>
      </w:r>
      <w:r w:rsidR="006455A2">
        <w:rPr>
          <w:color w:val="000000" w:themeColor="text1"/>
        </w:rPr>
        <w:t>zadavatel</w:t>
      </w:r>
      <w:r w:rsidRPr="007D0A3D">
        <w:rPr>
          <w:color w:val="000000" w:themeColor="text1"/>
        </w:rPr>
        <w:t xml:space="preserve">e k podání nabídky ze </w:t>
      </w:r>
      <w:r w:rsidRPr="001A6C1A">
        <w:rPr>
          <w:color w:val="000000" w:themeColor="text1"/>
        </w:rPr>
        <w:t xml:space="preserve">dne </w:t>
      </w:r>
      <w:r w:rsidR="001A6C1A" w:rsidRPr="001A6C1A">
        <w:rPr>
          <w:color w:val="000000" w:themeColor="text1"/>
        </w:rPr>
        <w:t>12</w:t>
      </w:r>
      <w:r w:rsidR="00520C56" w:rsidRPr="001A6C1A">
        <w:rPr>
          <w:color w:val="000000" w:themeColor="text1"/>
        </w:rPr>
        <w:t>.0</w:t>
      </w:r>
      <w:r w:rsidR="001A6C1A" w:rsidRPr="001A6C1A">
        <w:rPr>
          <w:color w:val="000000" w:themeColor="text1"/>
        </w:rPr>
        <w:t>3</w:t>
      </w:r>
      <w:r w:rsidR="00520C56" w:rsidRPr="001A6C1A">
        <w:rPr>
          <w:color w:val="000000" w:themeColor="text1"/>
        </w:rPr>
        <w:t>.2024</w:t>
      </w:r>
      <w:r w:rsidRPr="001A6C1A">
        <w:rPr>
          <w:color w:val="000000" w:themeColor="text1"/>
        </w:rPr>
        <w:t>,</w:t>
      </w:r>
      <w:r w:rsidRPr="009477FD">
        <w:rPr>
          <w:color w:val="000000" w:themeColor="text1"/>
        </w:rPr>
        <w:t xml:space="preserve"> pod č.j.: </w:t>
      </w:r>
      <w:r w:rsidR="009477FD" w:rsidRPr="009477FD">
        <w:t>VS-</w:t>
      </w:r>
      <w:r w:rsidR="0050708E">
        <w:t xml:space="preserve">50891-1/ČJ-2024-803150-VERZAK </w:t>
      </w:r>
      <w:r w:rsidRPr="009477FD">
        <w:rPr>
          <w:color w:val="000000" w:themeColor="text1"/>
        </w:rPr>
        <w:t>– Příloha č. 1</w:t>
      </w:r>
    </w:p>
    <w:p w14:paraId="79EA0E28" w14:textId="4730CBBA" w:rsidR="00870D67" w:rsidRDefault="00870D67" w:rsidP="00B07929">
      <w:pPr>
        <w:pStyle w:val="Odstavecseseznamem"/>
        <w:numPr>
          <w:ilvl w:val="0"/>
          <w:numId w:val="6"/>
        </w:numPr>
        <w:ind w:left="567" w:hanging="425"/>
        <w:jc w:val="both"/>
      </w:pPr>
      <w:r w:rsidRPr="00AF5161">
        <w:t xml:space="preserve">Nabídka </w:t>
      </w:r>
      <w:r w:rsidR="006455A2" w:rsidRPr="00AF5161">
        <w:t>dodavatel</w:t>
      </w:r>
      <w:r w:rsidR="007D0A3D" w:rsidRPr="00AF5161">
        <w:t xml:space="preserve">e ze dne </w:t>
      </w:r>
      <w:r w:rsidR="00AF5161" w:rsidRPr="00AF5161">
        <w:t>03.04</w:t>
      </w:r>
      <w:r w:rsidR="007D0A3D" w:rsidRPr="00AF5161">
        <w:t>.202</w:t>
      </w:r>
      <w:r w:rsidR="00520C56" w:rsidRPr="00AF5161">
        <w:t>4</w:t>
      </w:r>
      <w:r w:rsidRPr="00AF5161">
        <w:t xml:space="preserve"> (doplní </w:t>
      </w:r>
      <w:r w:rsidR="006455A2" w:rsidRPr="00AF5161">
        <w:t>dodavatel</w:t>
      </w:r>
      <w:r w:rsidRPr="00AF5161">
        <w:t>) –</w:t>
      </w:r>
      <w:r>
        <w:t xml:space="preserve"> Příloha č. 2</w:t>
      </w:r>
    </w:p>
    <w:p w14:paraId="232E0646" w14:textId="12B292E3" w:rsidR="00870D67" w:rsidRDefault="00870D67" w:rsidP="00B07929">
      <w:pPr>
        <w:pStyle w:val="Odstavecseseznamem"/>
        <w:numPr>
          <w:ilvl w:val="0"/>
          <w:numId w:val="6"/>
        </w:numPr>
        <w:ind w:left="567" w:hanging="425"/>
        <w:jc w:val="both"/>
      </w:pPr>
      <w:r>
        <w:t>P</w:t>
      </w:r>
      <w:r w:rsidR="005C428C">
        <w:t xml:space="preserve">ísemná informace </w:t>
      </w:r>
      <w:r w:rsidR="001F69CF">
        <w:t>k</w:t>
      </w:r>
      <w:r w:rsidR="005C428C">
        <w:t xml:space="preserve"> odpadu</w:t>
      </w:r>
      <w:r>
        <w:t xml:space="preserve"> – Příloha č. 3</w:t>
      </w:r>
    </w:p>
    <w:p w14:paraId="37B37B14" w14:textId="77777777" w:rsidR="00870D67" w:rsidRDefault="00870D67" w:rsidP="00B07929">
      <w:pPr>
        <w:pStyle w:val="Odstavecseseznamem"/>
        <w:numPr>
          <w:ilvl w:val="0"/>
          <w:numId w:val="6"/>
        </w:numPr>
        <w:ind w:left="567" w:hanging="425"/>
        <w:jc w:val="both"/>
      </w:pPr>
      <w:r>
        <w:t>Podmínky zvláštního režimu pohybu osob a vozidel ve střeženém prostoru – Příloha č. 4</w:t>
      </w:r>
    </w:p>
    <w:p w14:paraId="7B858B53" w14:textId="77777777" w:rsidR="00870D67" w:rsidRDefault="00870D67" w:rsidP="00B07929">
      <w:pPr>
        <w:pStyle w:val="Odstavecseseznamem"/>
        <w:numPr>
          <w:ilvl w:val="0"/>
          <w:numId w:val="6"/>
        </w:numPr>
        <w:ind w:left="567" w:hanging="425"/>
        <w:jc w:val="both"/>
      </w:pPr>
      <w:r>
        <w:t xml:space="preserve">Tabulka s uvedenými jednotkovými cenami za pravidelný svoz komunálního </w:t>
      </w:r>
      <w:proofErr w:type="gramStart"/>
      <w:r>
        <w:t>odpadu  –</w:t>
      </w:r>
      <w:proofErr w:type="gramEnd"/>
      <w:r>
        <w:t xml:space="preserve"> Příloha č. 5</w:t>
      </w:r>
    </w:p>
    <w:p w14:paraId="00212273" w14:textId="77777777" w:rsidR="007631F8" w:rsidRDefault="007631F8" w:rsidP="00A73199">
      <w:pPr>
        <w:pStyle w:val="Odstavecseseznamem"/>
        <w:ind w:left="0"/>
        <w:jc w:val="both"/>
      </w:pPr>
    </w:p>
    <w:p w14:paraId="123354B8" w14:textId="77777777" w:rsidR="007631F8" w:rsidRDefault="007631F8" w:rsidP="007631F8">
      <w:pPr>
        <w:jc w:val="both"/>
      </w:pPr>
    </w:p>
    <w:p w14:paraId="5645E080" w14:textId="77777777" w:rsidR="007631F8" w:rsidRDefault="007631F8" w:rsidP="007631F8">
      <w:pPr>
        <w:jc w:val="both"/>
      </w:pPr>
    </w:p>
    <w:p w14:paraId="51C2658C" w14:textId="77777777" w:rsidR="007631F8" w:rsidRDefault="007631F8" w:rsidP="007631F8">
      <w:pPr>
        <w:jc w:val="both"/>
      </w:pPr>
    </w:p>
    <w:p w14:paraId="29BE901D" w14:textId="0B2FE34C" w:rsidR="007631F8" w:rsidRDefault="007631F8" w:rsidP="005909CD">
      <w:pPr>
        <w:tabs>
          <w:tab w:val="left" w:pos="4536"/>
        </w:tabs>
        <w:jc w:val="both"/>
      </w:pPr>
      <w:r>
        <w:t xml:space="preserve">V </w:t>
      </w:r>
      <w:r w:rsidRPr="00AF5161">
        <w:rPr>
          <w:lang w:val="pl-PL"/>
        </w:rPr>
        <w:t xml:space="preserve">Ostravě </w:t>
      </w:r>
      <w:r>
        <w:t xml:space="preserve">dne </w:t>
      </w:r>
      <w:r w:rsidR="00155CA1">
        <w:t>23.4.2024</w:t>
      </w:r>
      <w:r w:rsidR="005909CD">
        <w:tab/>
      </w:r>
      <w:r>
        <w:t>V </w:t>
      </w:r>
      <w:r w:rsidRPr="00AF5161">
        <w:rPr>
          <w:lang w:val="pl-PL"/>
        </w:rPr>
        <w:t xml:space="preserve">Ostravě </w:t>
      </w:r>
      <w:r>
        <w:t>dne</w:t>
      </w:r>
      <w:r w:rsidR="00155CA1">
        <w:t xml:space="preserve"> 23.4.2024</w:t>
      </w:r>
    </w:p>
    <w:p w14:paraId="0EAB83BA" w14:textId="77777777" w:rsidR="007631F8" w:rsidRDefault="007631F8" w:rsidP="007631F8">
      <w:pPr>
        <w:jc w:val="both"/>
      </w:pPr>
    </w:p>
    <w:p w14:paraId="03BFE03A" w14:textId="661A9246" w:rsidR="00155CA1" w:rsidRDefault="00155CA1" w:rsidP="005909CD">
      <w:pPr>
        <w:tabs>
          <w:tab w:val="left" w:pos="4536"/>
        </w:tabs>
        <w:jc w:val="both"/>
      </w:pPr>
      <w:r w:rsidRPr="009F58A5">
        <w:rPr>
          <w:noProof/>
        </w:rPr>
        <w:drawing>
          <wp:inline distT="0" distB="0" distL="0" distR="0" wp14:anchorId="5B07C689" wp14:editId="54585EE5">
            <wp:extent cx="2156460" cy="7162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9CD">
        <w:tab/>
      </w:r>
      <w:r w:rsidR="005909CD" w:rsidRPr="009F58A5">
        <w:rPr>
          <w:noProof/>
        </w:rPr>
        <w:drawing>
          <wp:inline distT="0" distB="0" distL="0" distR="0" wp14:anchorId="246A7101" wp14:editId="227E0A95">
            <wp:extent cx="2156460" cy="7162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2C38" w14:textId="77777777" w:rsidR="007631F8" w:rsidRDefault="007631F8" w:rsidP="007631F8">
      <w:pPr>
        <w:jc w:val="both"/>
      </w:pPr>
    </w:p>
    <w:p w14:paraId="60523C47" w14:textId="04E52193" w:rsidR="007631F8" w:rsidRDefault="007631F8" w:rsidP="005909CD">
      <w:pPr>
        <w:tabs>
          <w:tab w:val="left" w:pos="4536"/>
        </w:tabs>
        <w:jc w:val="both"/>
      </w:pPr>
      <w:r>
        <w:t xml:space="preserve">Za </w:t>
      </w:r>
      <w:proofErr w:type="gramStart"/>
      <w:r w:rsidR="008C6694">
        <w:t xml:space="preserve">dodavatele:  </w:t>
      </w:r>
      <w:r>
        <w:t xml:space="preserve"> </w:t>
      </w:r>
      <w:proofErr w:type="gramEnd"/>
      <w:r>
        <w:t xml:space="preserve">  </w:t>
      </w:r>
      <w:r w:rsidR="005909CD">
        <w:tab/>
      </w:r>
      <w:r>
        <w:t xml:space="preserve">Za </w:t>
      </w:r>
      <w:r w:rsidR="006455A2">
        <w:t>zadavatel</w:t>
      </w:r>
      <w:r>
        <w:t>e:</w:t>
      </w:r>
    </w:p>
    <w:p w14:paraId="4DDF6B20" w14:textId="77777777" w:rsidR="007631F8" w:rsidRDefault="007631F8" w:rsidP="007631F8"/>
    <w:p w14:paraId="0F1D83B8" w14:textId="29532BE9" w:rsidR="007631F8" w:rsidRDefault="00AF5161" w:rsidP="005909CD">
      <w:pPr>
        <w:tabs>
          <w:tab w:val="left" w:pos="4536"/>
        </w:tabs>
      </w:pPr>
      <w:r w:rsidRPr="00BB391E">
        <w:rPr>
          <w:lang w:val="pl-PL"/>
        </w:rPr>
        <w:t>Ing. Karel Belda</w:t>
      </w:r>
      <w:r w:rsidR="007631F8">
        <w:t xml:space="preserve">      </w:t>
      </w:r>
      <w:r w:rsidR="007631F8">
        <w:tab/>
        <w:t>Vrchní rada</w:t>
      </w:r>
    </w:p>
    <w:p w14:paraId="7A52DC31" w14:textId="05045059" w:rsidR="007631F8" w:rsidRDefault="00AF5161" w:rsidP="005909CD">
      <w:pPr>
        <w:tabs>
          <w:tab w:val="left" w:pos="4536"/>
        </w:tabs>
      </w:pPr>
      <w:r w:rsidRPr="00BB391E">
        <w:rPr>
          <w:lang w:val="pl-PL"/>
        </w:rPr>
        <w:t xml:space="preserve">     </w:t>
      </w:r>
      <w:proofErr w:type="spellStart"/>
      <w:r>
        <w:rPr>
          <w:lang w:val="en-US"/>
        </w:rPr>
        <w:t>j</w:t>
      </w:r>
      <w:r w:rsidRPr="00AF5161">
        <w:rPr>
          <w:lang w:val="en-US"/>
        </w:rPr>
        <w:t>ednatel</w:t>
      </w:r>
      <w:proofErr w:type="spellEnd"/>
      <w:r w:rsidRPr="00AF5161">
        <w:rPr>
          <w:lang w:val="en-US"/>
        </w:rPr>
        <w:t xml:space="preserve">                                             </w:t>
      </w:r>
      <w:r>
        <w:rPr>
          <w:lang w:val="en-US"/>
        </w:rPr>
        <w:t xml:space="preserve">          </w:t>
      </w:r>
      <w:r w:rsidR="005909CD">
        <w:rPr>
          <w:lang w:val="en-US"/>
        </w:rPr>
        <w:tab/>
      </w:r>
      <w:proofErr w:type="spellStart"/>
      <w:r w:rsidR="001D280F">
        <w:rPr>
          <w:lang w:val="en-US"/>
        </w:rPr>
        <w:t>plk</w:t>
      </w:r>
      <w:proofErr w:type="spellEnd"/>
      <w:r w:rsidR="001D280F">
        <w:rPr>
          <w:lang w:val="en-US"/>
        </w:rPr>
        <w:t>. Ing. Marek Valenta</w:t>
      </w:r>
    </w:p>
    <w:p w14:paraId="57D64666" w14:textId="0AA708F6" w:rsidR="007631F8" w:rsidRDefault="007631F8" w:rsidP="005909CD">
      <w:pPr>
        <w:tabs>
          <w:tab w:val="left" w:pos="4536"/>
        </w:tabs>
      </w:pPr>
      <w:r>
        <w:tab/>
        <w:t>ředitel vazební věznice</w:t>
      </w:r>
    </w:p>
    <w:p w14:paraId="243214D2" w14:textId="77777777" w:rsidR="00155CA1" w:rsidRDefault="00155CA1"/>
    <w:sectPr w:rsidR="00155CA1" w:rsidSect="004A66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BCF8" w14:textId="77777777" w:rsidR="00822434" w:rsidRDefault="00822434">
      <w:r>
        <w:separator/>
      </w:r>
    </w:p>
  </w:endnote>
  <w:endnote w:type="continuationSeparator" w:id="0">
    <w:p w14:paraId="03317CFC" w14:textId="77777777" w:rsidR="00822434" w:rsidRDefault="0082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E662" w14:textId="77777777" w:rsidR="0092021C" w:rsidRDefault="0092021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025DB">
      <w:rPr>
        <w:noProof/>
      </w:rPr>
      <w:t>6</w:t>
    </w:r>
    <w:r>
      <w:fldChar w:fldCharType="end"/>
    </w:r>
  </w:p>
  <w:p w14:paraId="6E91E649" w14:textId="77777777" w:rsidR="0092021C" w:rsidRDefault="009202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AF7D8" w14:textId="77777777" w:rsidR="00822434" w:rsidRDefault="00822434">
      <w:r>
        <w:separator/>
      </w:r>
    </w:p>
  </w:footnote>
  <w:footnote w:type="continuationSeparator" w:id="0">
    <w:p w14:paraId="633BFCC3" w14:textId="77777777" w:rsidR="00822434" w:rsidRDefault="0082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FC2"/>
    <w:multiLevelType w:val="hybridMultilevel"/>
    <w:tmpl w:val="1730E27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E620A0"/>
    <w:multiLevelType w:val="hybridMultilevel"/>
    <w:tmpl w:val="A880B53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E1E6C"/>
    <w:multiLevelType w:val="hybridMultilevel"/>
    <w:tmpl w:val="B62EAF84"/>
    <w:lvl w:ilvl="0" w:tplc="0E7C168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46FBB"/>
    <w:multiLevelType w:val="hybridMultilevel"/>
    <w:tmpl w:val="0F4A0D5E"/>
    <w:lvl w:ilvl="0" w:tplc="FE64D2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3007"/>
    <w:multiLevelType w:val="hybridMultilevel"/>
    <w:tmpl w:val="87A2B2C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6A4FBD"/>
    <w:multiLevelType w:val="hybridMultilevel"/>
    <w:tmpl w:val="8CCCFC8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AE2C1A"/>
    <w:multiLevelType w:val="hybridMultilevel"/>
    <w:tmpl w:val="5C6610B8"/>
    <w:lvl w:ilvl="0" w:tplc="0E7C168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F11F6F"/>
    <w:multiLevelType w:val="hybridMultilevel"/>
    <w:tmpl w:val="5464D62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7703E2"/>
    <w:multiLevelType w:val="hybridMultilevel"/>
    <w:tmpl w:val="7278F5E0"/>
    <w:lvl w:ilvl="0" w:tplc="0405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895B46"/>
    <w:multiLevelType w:val="hybridMultilevel"/>
    <w:tmpl w:val="2A045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7C16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65ED"/>
    <w:multiLevelType w:val="hybridMultilevel"/>
    <w:tmpl w:val="A0EE4E0C"/>
    <w:lvl w:ilvl="0" w:tplc="A5E0EB76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07E"/>
    <w:multiLevelType w:val="hybridMultilevel"/>
    <w:tmpl w:val="5D94657E"/>
    <w:lvl w:ilvl="0" w:tplc="2F367E1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3D1D05"/>
    <w:multiLevelType w:val="hybridMultilevel"/>
    <w:tmpl w:val="C7F213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A0ADB"/>
    <w:multiLevelType w:val="hybridMultilevel"/>
    <w:tmpl w:val="47C23E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979F4"/>
    <w:multiLevelType w:val="hybridMultilevel"/>
    <w:tmpl w:val="A58EB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F3C6C"/>
    <w:multiLevelType w:val="hybridMultilevel"/>
    <w:tmpl w:val="55A27DEC"/>
    <w:lvl w:ilvl="0" w:tplc="DDDCED1E">
      <w:numFmt w:val="bullet"/>
      <w:lvlText w:val="-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D15E9A"/>
    <w:multiLevelType w:val="hybridMultilevel"/>
    <w:tmpl w:val="08DEAA06"/>
    <w:lvl w:ilvl="0" w:tplc="0E7C168C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34486"/>
    <w:multiLevelType w:val="hybridMultilevel"/>
    <w:tmpl w:val="228227F6"/>
    <w:lvl w:ilvl="0" w:tplc="0E7C16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44998"/>
    <w:multiLevelType w:val="hybridMultilevel"/>
    <w:tmpl w:val="32D69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1598"/>
    <w:multiLevelType w:val="hybridMultilevel"/>
    <w:tmpl w:val="413851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95073"/>
    <w:multiLevelType w:val="hybridMultilevel"/>
    <w:tmpl w:val="1D36FD5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20F4257"/>
    <w:multiLevelType w:val="hybridMultilevel"/>
    <w:tmpl w:val="936C05DA"/>
    <w:lvl w:ilvl="0" w:tplc="0405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07B98"/>
    <w:multiLevelType w:val="hybridMultilevel"/>
    <w:tmpl w:val="7B9EC27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4812C3"/>
    <w:multiLevelType w:val="hybridMultilevel"/>
    <w:tmpl w:val="F2FAE254"/>
    <w:lvl w:ilvl="0" w:tplc="0E7C16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4B68"/>
    <w:multiLevelType w:val="hybridMultilevel"/>
    <w:tmpl w:val="2ED888F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44138A"/>
    <w:multiLevelType w:val="hybridMultilevel"/>
    <w:tmpl w:val="7D6C3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06020"/>
    <w:multiLevelType w:val="hybridMultilevel"/>
    <w:tmpl w:val="D79AB28E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5F6E4D"/>
    <w:multiLevelType w:val="hybridMultilevel"/>
    <w:tmpl w:val="FEFCD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F37BB0"/>
    <w:multiLevelType w:val="hybridMultilevel"/>
    <w:tmpl w:val="D8CCC7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E0359"/>
    <w:multiLevelType w:val="hybridMultilevel"/>
    <w:tmpl w:val="4EF438E6"/>
    <w:lvl w:ilvl="0" w:tplc="0E7C16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931CB"/>
    <w:multiLevelType w:val="hybridMultilevel"/>
    <w:tmpl w:val="2AA43CC6"/>
    <w:lvl w:ilvl="0" w:tplc="DE2A9E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33" w15:restartNumberingAfterBreak="0">
    <w:nsid w:val="7B6108EA"/>
    <w:multiLevelType w:val="hybridMultilevel"/>
    <w:tmpl w:val="6938E0CE"/>
    <w:lvl w:ilvl="0" w:tplc="0E7C16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6082C"/>
    <w:multiLevelType w:val="hybridMultilevel"/>
    <w:tmpl w:val="6652D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45406"/>
    <w:multiLevelType w:val="hybridMultilevel"/>
    <w:tmpl w:val="A7FA96A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2063F"/>
    <w:multiLevelType w:val="hybridMultilevel"/>
    <w:tmpl w:val="83DE47A4"/>
    <w:lvl w:ilvl="0" w:tplc="EA2423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1805377">
    <w:abstractNumId w:val="32"/>
  </w:num>
  <w:num w:numId="2" w16cid:durableId="507408205">
    <w:abstractNumId w:val="1"/>
  </w:num>
  <w:num w:numId="3" w16cid:durableId="1486581313">
    <w:abstractNumId w:val="35"/>
  </w:num>
  <w:num w:numId="4" w16cid:durableId="706373647">
    <w:abstractNumId w:val="19"/>
  </w:num>
  <w:num w:numId="5" w16cid:durableId="1640694987">
    <w:abstractNumId w:val="13"/>
  </w:num>
  <w:num w:numId="6" w16cid:durableId="1462723615">
    <w:abstractNumId w:val="7"/>
  </w:num>
  <w:num w:numId="7" w16cid:durableId="1084954490">
    <w:abstractNumId w:val="9"/>
  </w:num>
  <w:num w:numId="8" w16cid:durableId="302083063">
    <w:abstractNumId w:val="10"/>
  </w:num>
  <w:num w:numId="9" w16cid:durableId="582297681">
    <w:abstractNumId w:val="14"/>
  </w:num>
  <w:num w:numId="10" w16cid:durableId="115412113">
    <w:abstractNumId w:val="24"/>
  </w:num>
  <w:num w:numId="11" w16cid:durableId="1656648194">
    <w:abstractNumId w:val="17"/>
  </w:num>
  <w:num w:numId="12" w16cid:durableId="165677444">
    <w:abstractNumId w:val="25"/>
  </w:num>
  <w:num w:numId="13" w16cid:durableId="1847360851">
    <w:abstractNumId w:val="33"/>
  </w:num>
  <w:num w:numId="14" w16cid:durableId="1154033384">
    <w:abstractNumId w:val="23"/>
  </w:num>
  <w:num w:numId="15" w16cid:durableId="69600515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7717255">
    <w:abstractNumId w:val="4"/>
  </w:num>
  <w:num w:numId="17" w16cid:durableId="883181461">
    <w:abstractNumId w:val="0"/>
  </w:num>
  <w:num w:numId="18" w16cid:durableId="464927350">
    <w:abstractNumId w:val="11"/>
  </w:num>
  <w:num w:numId="19" w16cid:durableId="1118842293">
    <w:abstractNumId w:val="20"/>
  </w:num>
  <w:num w:numId="20" w16cid:durableId="422074247">
    <w:abstractNumId w:val="15"/>
  </w:num>
  <w:num w:numId="21" w16cid:durableId="856117507">
    <w:abstractNumId w:val="22"/>
  </w:num>
  <w:num w:numId="22" w16cid:durableId="604383933">
    <w:abstractNumId w:val="36"/>
  </w:num>
  <w:num w:numId="23" w16cid:durableId="1243611899">
    <w:abstractNumId w:val="5"/>
  </w:num>
  <w:num w:numId="24" w16cid:durableId="391120009">
    <w:abstractNumId w:val="31"/>
  </w:num>
  <w:num w:numId="25" w16cid:durableId="781342527">
    <w:abstractNumId w:val="26"/>
  </w:num>
  <w:num w:numId="26" w16cid:durableId="1256016271">
    <w:abstractNumId w:val="21"/>
  </w:num>
  <w:num w:numId="27" w16cid:durableId="1658921080">
    <w:abstractNumId w:val="12"/>
  </w:num>
  <w:num w:numId="28" w16cid:durableId="1163424069">
    <w:abstractNumId w:val="2"/>
  </w:num>
  <w:num w:numId="29" w16cid:durableId="2105876907">
    <w:abstractNumId w:val="16"/>
  </w:num>
  <w:num w:numId="30" w16cid:durableId="2059739040">
    <w:abstractNumId w:val="30"/>
  </w:num>
  <w:num w:numId="31" w16cid:durableId="1996373442">
    <w:abstractNumId w:val="34"/>
  </w:num>
  <w:num w:numId="32" w16cid:durableId="2055539397">
    <w:abstractNumId w:val="27"/>
  </w:num>
  <w:num w:numId="33" w16cid:durableId="1342898433">
    <w:abstractNumId w:val="3"/>
  </w:num>
  <w:num w:numId="34" w16cid:durableId="1968120954">
    <w:abstractNumId w:val="29"/>
  </w:num>
  <w:num w:numId="35" w16cid:durableId="1220479455">
    <w:abstractNumId w:val="6"/>
  </w:num>
  <w:num w:numId="36" w16cid:durableId="1360928685">
    <w:abstractNumId w:val="8"/>
  </w:num>
  <w:num w:numId="37" w16cid:durableId="13244274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8"/>
    <w:rsid w:val="0000505A"/>
    <w:rsid w:val="000A171C"/>
    <w:rsid w:val="000F3BA0"/>
    <w:rsid w:val="00130A44"/>
    <w:rsid w:val="001339BB"/>
    <w:rsid w:val="00155CA1"/>
    <w:rsid w:val="0019750B"/>
    <w:rsid w:val="001A6C1A"/>
    <w:rsid w:val="001C6B78"/>
    <w:rsid w:val="001D280F"/>
    <w:rsid w:val="001E3BFC"/>
    <w:rsid w:val="001F69CF"/>
    <w:rsid w:val="00232D7D"/>
    <w:rsid w:val="002440F0"/>
    <w:rsid w:val="002472CB"/>
    <w:rsid w:val="00253A8C"/>
    <w:rsid w:val="002D1F45"/>
    <w:rsid w:val="002F49BE"/>
    <w:rsid w:val="0030020F"/>
    <w:rsid w:val="00332165"/>
    <w:rsid w:val="003352C2"/>
    <w:rsid w:val="00355B19"/>
    <w:rsid w:val="0036190E"/>
    <w:rsid w:val="003A6A9C"/>
    <w:rsid w:val="003B3155"/>
    <w:rsid w:val="003D434D"/>
    <w:rsid w:val="003D5B8C"/>
    <w:rsid w:val="003E302D"/>
    <w:rsid w:val="003E4C23"/>
    <w:rsid w:val="003F6D8F"/>
    <w:rsid w:val="00404F21"/>
    <w:rsid w:val="00412724"/>
    <w:rsid w:val="00430399"/>
    <w:rsid w:val="00452BC2"/>
    <w:rsid w:val="00455418"/>
    <w:rsid w:val="00465906"/>
    <w:rsid w:val="00480BD0"/>
    <w:rsid w:val="004A6643"/>
    <w:rsid w:val="004B6550"/>
    <w:rsid w:val="004C5863"/>
    <w:rsid w:val="004D07C5"/>
    <w:rsid w:val="004E74A9"/>
    <w:rsid w:val="005040A2"/>
    <w:rsid w:val="0050708E"/>
    <w:rsid w:val="00513B21"/>
    <w:rsid w:val="00520C56"/>
    <w:rsid w:val="00522970"/>
    <w:rsid w:val="005909CD"/>
    <w:rsid w:val="005A54B1"/>
    <w:rsid w:val="005C428C"/>
    <w:rsid w:val="005E220E"/>
    <w:rsid w:val="005E27D6"/>
    <w:rsid w:val="005E42EF"/>
    <w:rsid w:val="006025DB"/>
    <w:rsid w:val="006079FA"/>
    <w:rsid w:val="00617918"/>
    <w:rsid w:val="00625E09"/>
    <w:rsid w:val="006455A2"/>
    <w:rsid w:val="00664979"/>
    <w:rsid w:val="0067519B"/>
    <w:rsid w:val="006C6155"/>
    <w:rsid w:val="006F474C"/>
    <w:rsid w:val="0073004B"/>
    <w:rsid w:val="00730797"/>
    <w:rsid w:val="00733290"/>
    <w:rsid w:val="00733C98"/>
    <w:rsid w:val="00742D1E"/>
    <w:rsid w:val="007631F8"/>
    <w:rsid w:val="007B5E21"/>
    <w:rsid w:val="007D0A3D"/>
    <w:rsid w:val="00804F94"/>
    <w:rsid w:val="00807E06"/>
    <w:rsid w:val="00807FD2"/>
    <w:rsid w:val="00822434"/>
    <w:rsid w:val="008457C1"/>
    <w:rsid w:val="00861B42"/>
    <w:rsid w:val="00870D67"/>
    <w:rsid w:val="00892E4E"/>
    <w:rsid w:val="00893623"/>
    <w:rsid w:val="008B13C8"/>
    <w:rsid w:val="008C3AFB"/>
    <w:rsid w:val="008C6694"/>
    <w:rsid w:val="008E2236"/>
    <w:rsid w:val="008F59AA"/>
    <w:rsid w:val="00907E4B"/>
    <w:rsid w:val="0092021C"/>
    <w:rsid w:val="009227DB"/>
    <w:rsid w:val="009477FD"/>
    <w:rsid w:val="00982A63"/>
    <w:rsid w:val="009F5327"/>
    <w:rsid w:val="00A13DBA"/>
    <w:rsid w:val="00A14405"/>
    <w:rsid w:val="00A21F13"/>
    <w:rsid w:val="00A27CE3"/>
    <w:rsid w:val="00A45D64"/>
    <w:rsid w:val="00A6449F"/>
    <w:rsid w:val="00A73199"/>
    <w:rsid w:val="00A818B5"/>
    <w:rsid w:val="00AB0642"/>
    <w:rsid w:val="00AC44D2"/>
    <w:rsid w:val="00AD35BE"/>
    <w:rsid w:val="00AD3AA2"/>
    <w:rsid w:val="00AF0F81"/>
    <w:rsid w:val="00AF5161"/>
    <w:rsid w:val="00B07929"/>
    <w:rsid w:val="00B12E96"/>
    <w:rsid w:val="00B174D5"/>
    <w:rsid w:val="00B56F01"/>
    <w:rsid w:val="00B62BC3"/>
    <w:rsid w:val="00B8257A"/>
    <w:rsid w:val="00BB391E"/>
    <w:rsid w:val="00BE6C58"/>
    <w:rsid w:val="00C02211"/>
    <w:rsid w:val="00C1774D"/>
    <w:rsid w:val="00C23F39"/>
    <w:rsid w:val="00C24360"/>
    <w:rsid w:val="00C27B52"/>
    <w:rsid w:val="00C341E0"/>
    <w:rsid w:val="00C52040"/>
    <w:rsid w:val="00C72434"/>
    <w:rsid w:val="00C83409"/>
    <w:rsid w:val="00CB33A3"/>
    <w:rsid w:val="00CC733C"/>
    <w:rsid w:val="00CE3D9D"/>
    <w:rsid w:val="00CF4F6A"/>
    <w:rsid w:val="00D24E5E"/>
    <w:rsid w:val="00D349CB"/>
    <w:rsid w:val="00D535FB"/>
    <w:rsid w:val="00D5578A"/>
    <w:rsid w:val="00D610EE"/>
    <w:rsid w:val="00D62276"/>
    <w:rsid w:val="00D9453B"/>
    <w:rsid w:val="00DC4CF5"/>
    <w:rsid w:val="00DE7BB1"/>
    <w:rsid w:val="00E30271"/>
    <w:rsid w:val="00E316AF"/>
    <w:rsid w:val="00E344E5"/>
    <w:rsid w:val="00E3746A"/>
    <w:rsid w:val="00E433E4"/>
    <w:rsid w:val="00E46249"/>
    <w:rsid w:val="00E85D57"/>
    <w:rsid w:val="00EA0704"/>
    <w:rsid w:val="00EB1785"/>
    <w:rsid w:val="00EE148A"/>
    <w:rsid w:val="00EF347D"/>
    <w:rsid w:val="00EF4B09"/>
    <w:rsid w:val="00F00BCB"/>
    <w:rsid w:val="00F1267E"/>
    <w:rsid w:val="00F233A1"/>
    <w:rsid w:val="00F23413"/>
    <w:rsid w:val="00F50239"/>
    <w:rsid w:val="00F636EB"/>
    <w:rsid w:val="00F66DE6"/>
    <w:rsid w:val="00F71A6A"/>
    <w:rsid w:val="00F9203F"/>
    <w:rsid w:val="00FB4817"/>
    <w:rsid w:val="00F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BA8B"/>
  <w15:docId w15:val="{859526E7-961A-4673-A944-EFB89D91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7631F8"/>
    <w:pPr>
      <w:keepNext/>
      <w:numPr>
        <w:numId w:val="1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7631F8"/>
    <w:pPr>
      <w:numPr>
        <w:ilvl w:val="1"/>
        <w:numId w:val="1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link w:val="Nadpis3Char"/>
    <w:qFormat/>
    <w:rsid w:val="007631F8"/>
    <w:pPr>
      <w:numPr>
        <w:ilvl w:val="2"/>
        <w:numId w:val="1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7631F8"/>
    <w:pPr>
      <w:numPr>
        <w:ilvl w:val="3"/>
        <w:numId w:val="1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7631F8"/>
    <w:pPr>
      <w:numPr>
        <w:ilvl w:val="5"/>
        <w:numId w:val="1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7631F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7631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7631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31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631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631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631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631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631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631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7631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3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1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631F8"/>
    <w:pPr>
      <w:autoSpaceDE w:val="0"/>
      <w:autoSpaceDN w:val="0"/>
      <w:adjustRightInd w:val="0"/>
      <w:jc w:val="center"/>
    </w:pPr>
    <w:rPr>
      <w:b/>
      <w:bCs/>
      <w:szCs w:val="23"/>
    </w:rPr>
  </w:style>
  <w:style w:type="character" w:customStyle="1" w:styleId="NzevChar">
    <w:name w:val="Název Char"/>
    <w:basedOn w:val="Standardnpsmoodstavce"/>
    <w:link w:val="Nzev"/>
    <w:rsid w:val="007631F8"/>
    <w:rPr>
      <w:rFonts w:ascii="Times New Roman" w:eastAsia="Times New Roman" w:hAnsi="Times New Roman" w:cs="Times New Roman"/>
      <w:b/>
      <w:bCs/>
      <w:sz w:val="24"/>
      <w:szCs w:val="23"/>
      <w:lang w:eastAsia="cs-CZ"/>
    </w:rPr>
  </w:style>
  <w:style w:type="paragraph" w:styleId="Odstavecseseznamem">
    <w:name w:val="List Paragraph"/>
    <w:basedOn w:val="Normln"/>
    <w:uiPriority w:val="34"/>
    <w:qFormat/>
    <w:rsid w:val="007631F8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7631F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6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00B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B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B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B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B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B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BCB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E4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473E-58FA-4A6F-941F-787D2672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3037</Words>
  <Characters>17925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Dabrowská Michaela</dc:creator>
  <cp:lastModifiedBy>Šimková Eva, Ing.</cp:lastModifiedBy>
  <cp:revision>4</cp:revision>
  <cp:lastPrinted>2024-04-22T07:02:00Z</cp:lastPrinted>
  <dcterms:created xsi:type="dcterms:W3CDTF">2024-04-30T04:42:00Z</dcterms:created>
  <dcterms:modified xsi:type="dcterms:W3CDTF">2024-04-30T05:08:00Z</dcterms:modified>
</cp:coreProperties>
</file>