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7899" w14:textId="25626CD1" w:rsidR="00763D73" w:rsidRPr="00763D73" w:rsidRDefault="00763D73" w:rsidP="5DB893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79600A1">
        <w:rPr>
          <w:rFonts w:ascii="Times New Roman" w:hAnsi="Times New Roman" w:cs="Times New Roman"/>
          <w:b/>
          <w:bCs/>
          <w:sz w:val="28"/>
          <w:szCs w:val="28"/>
        </w:rPr>
        <w:t>LICENČNÍ SMLOUVA č.</w:t>
      </w:r>
      <w:r w:rsidR="7BC5CA2C" w:rsidRPr="479600A1">
        <w:rPr>
          <w:rFonts w:ascii="Times New Roman" w:hAnsi="Times New Roman" w:cs="Times New Roman"/>
          <w:b/>
          <w:bCs/>
          <w:sz w:val="28"/>
          <w:szCs w:val="28"/>
        </w:rPr>
        <w:t>2403</w:t>
      </w:r>
      <w:r w:rsidR="00FF4FC5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14:paraId="55478449" w14:textId="19A679D8" w:rsidR="00423669" w:rsidRPr="00763D73" w:rsidRDefault="00763D73" w:rsidP="00763D7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uzavřená níže uvedeného dne, </w:t>
      </w:r>
      <w:r w:rsidR="00ED6CFD">
        <w:rPr>
          <w:rFonts w:ascii="Times New Roman" w:hAnsi="Times New Roman" w:cs="Times New Roman"/>
          <w:bCs/>
        </w:rPr>
        <w:t>měsíce a roku</w:t>
      </w:r>
      <w:r w:rsidR="008C7419">
        <w:rPr>
          <w:rFonts w:ascii="Times New Roman" w:hAnsi="Times New Roman" w:cs="Times New Roman"/>
          <w:bCs/>
        </w:rPr>
        <w:t xml:space="preserve"> dle ust. </w:t>
      </w:r>
      <w:r w:rsidR="00E50D20">
        <w:rPr>
          <w:rFonts w:ascii="Times New Roman" w:hAnsi="Times New Roman" w:cs="Times New Roman"/>
          <w:bCs/>
        </w:rPr>
        <w:t>§ 2358 a násl. zákona č. 89/2012 Sb., občanský zákoník, ve znění</w:t>
      </w:r>
      <w:r w:rsidR="00981AA3">
        <w:rPr>
          <w:rFonts w:ascii="Times New Roman" w:hAnsi="Times New Roman" w:cs="Times New Roman"/>
          <w:bCs/>
        </w:rPr>
        <w:t xml:space="preserve"> pozdějších předpisů</w:t>
      </w:r>
    </w:p>
    <w:p w14:paraId="66039C9E" w14:textId="77777777" w:rsidR="00505F42" w:rsidRDefault="00505F42" w:rsidP="00423669">
      <w:pPr>
        <w:jc w:val="both"/>
        <w:rPr>
          <w:rFonts w:ascii="Times New Roman" w:hAnsi="Times New Roman" w:cs="Times New Roman"/>
          <w:b/>
          <w:bCs/>
        </w:rPr>
      </w:pPr>
    </w:p>
    <w:p w14:paraId="7F3C1D63" w14:textId="77777777" w:rsidR="00505F42" w:rsidRDefault="00505F42" w:rsidP="00423669">
      <w:pPr>
        <w:jc w:val="both"/>
        <w:rPr>
          <w:rFonts w:ascii="Times New Roman" w:hAnsi="Times New Roman" w:cs="Times New Roman"/>
          <w:b/>
          <w:bCs/>
        </w:rPr>
      </w:pPr>
    </w:p>
    <w:p w14:paraId="41CC883E" w14:textId="77777777" w:rsidR="00505F42" w:rsidRDefault="00505F42" w:rsidP="00423669">
      <w:pPr>
        <w:jc w:val="both"/>
        <w:rPr>
          <w:rFonts w:ascii="Times New Roman" w:hAnsi="Times New Roman" w:cs="Times New Roman"/>
          <w:b/>
          <w:bCs/>
        </w:rPr>
      </w:pPr>
    </w:p>
    <w:p w14:paraId="4CFBEC30" w14:textId="1E5AA3FB" w:rsidR="00505F42" w:rsidRDefault="00505F42" w:rsidP="00846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13ka s.r.o.</w:t>
      </w:r>
    </w:p>
    <w:p w14:paraId="6375AF90" w14:textId="47487286" w:rsidR="00505F42" w:rsidRPr="00505F42" w:rsidRDefault="005174AF" w:rsidP="00846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sídlem: </w:t>
      </w:r>
      <w:r w:rsidR="00505F42" w:rsidRPr="00505F42">
        <w:rPr>
          <w:rFonts w:ascii="Times New Roman" w:hAnsi="Times New Roman" w:cs="Times New Roman"/>
        </w:rPr>
        <w:t>Myslivečkova 1798/5</w:t>
      </w:r>
      <w:r>
        <w:rPr>
          <w:rFonts w:ascii="Times New Roman" w:hAnsi="Times New Roman" w:cs="Times New Roman"/>
        </w:rPr>
        <w:t xml:space="preserve">, </w:t>
      </w:r>
      <w:r w:rsidR="00505F42" w:rsidRPr="00505F42">
        <w:rPr>
          <w:rFonts w:ascii="Times New Roman" w:hAnsi="Times New Roman" w:cs="Times New Roman"/>
        </w:rPr>
        <w:t>16200 Praha 6</w:t>
      </w:r>
    </w:p>
    <w:p w14:paraId="1633598C" w14:textId="3B5C513D" w:rsidR="00505F42" w:rsidRPr="00C425DA" w:rsidRDefault="00505F42" w:rsidP="00846DDC">
      <w:p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 w:rsidRPr="00C425DA">
        <w:rPr>
          <w:rFonts w:ascii="Times New Roman" w:hAnsi="Times New Roman" w:cs="Times New Roman"/>
          <w:color w:val="242424"/>
          <w:shd w:val="clear" w:color="auto" w:fill="FFFFFF"/>
        </w:rPr>
        <w:t>IČO: 07305931</w:t>
      </w:r>
      <w:r w:rsidR="005174AF">
        <w:rPr>
          <w:rFonts w:ascii="Times New Roman" w:hAnsi="Times New Roman" w:cs="Times New Roman"/>
          <w:color w:val="242424"/>
          <w:shd w:val="clear" w:color="auto" w:fill="FFFFFF"/>
        </w:rPr>
        <w:t xml:space="preserve">, </w:t>
      </w:r>
      <w:r w:rsidRPr="00C425DA">
        <w:rPr>
          <w:rFonts w:ascii="Times New Roman" w:hAnsi="Times New Roman" w:cs="Times New Roman"/>
          <w:color w:val="242424"/>
          <w:shd w:val="clear" w:color="auto" w:fill="FFFFFF"/>
        </w:rPr>
        <w:t>DIČ: CZ07305931</w:t>
      </w:r>
    </w:p>
    <w:p w14:paraId="0B051D60" w14:textId="096C5FD6" w:rsidR="00505F42" w:rsidRDefault="005174AF" w:rsidP="00846DDC">
      <w:pPr>
        <w:jc w:val="both"/>
        <w:rPr>
          <w:rFonts w:ascii="Times New Roman" w:hAnsi="Times New Roman" w:cs="Times New Roman"/>
        </w:rPr>
      </w:pPr>
      <w:r w:rsidRPr="0EEA85A3">
        <w:rPr>
          <w:rFonts w:ascii="Times New Roman" w:hAnsi="Times New Roman" w:cs="Times New Roman"/>
        </w:rPr>
        <w:t>zastoupený:</w:t>
      </w:r>
      <w:r w:rsidR="4726FC19" w:rsidRPr="0EEA85A3">
        <w:rPr>
          <w:rFonts w:ascii="Times New Roman" w:hAnsi="Times New Roman" w:cs="Times New Roman"/>
        </w:rPr>
        <w:t xml:space="preserve"> </w:t>
      </w:r>
      <w:r w:rsidR="64BAF985" w:rsidRPr="0EEA85A3">
        <w:rPr>
          <w:rFonts w:ascii="Times New Roman" w:hAnsi="Times New Roman" w:cs="Times New Roman"/>
        </w:rPr>
        <w:t>Karolína Davidová, jednatelka</w:t>
      </w:r>
    </w:p>
    <w:p w14:paraId="74B6A8C4" w14:textId="1D9F65E8" w:rsidR="00D01BBB" w:rsidRDefault="005174AF" w:rsidP="0EEA85A3">
      <w:pPr>
        <w:jc w:val="both"/>
        <w:rPr>
          <w:rFonts w:ascii="Times New Roman" w:eastAsia="Times New Roman" w:hAnsi="Times New Roman" w:cs="Times New Roman"/>
        </w:rPr>
      </w:pPr>
      <w:r w:rsidRPr="0EEA85A3">
        <w:rPr>
          <w:rFonts w:ascii="Times New Roman" w:hAnsi="Times New Roman" w:cs="Times New Roman"/>
        </w:rPr>
        <w:t>číslo účt</w:t>
      </w:r>
      <w:r w:rsidR="466369BE" w:rsidRPr="0EEA85A3">
        <w:rPr>
          <w:rFonts w:ascii="Times New Roman" w:hAnsi="Times New Roman" w:cs="Times New Roman"/>
        </w:rPr>
        <w:t>u</w:t>
      </w:r>
      <w:r w:rsidRPr="0EEA85A3">
        <w:rPr>
          <w:rFonts w:ascii="Times New Roman" w:hAnsi="Times New Roman" w:cs="Times New Roman"/>
        </w:rPr>
        <w:t>:</w:t>
      </w:r>
      <w:r w:rsidR="5B04A514" w:rsidRPr="0EEA85A3">
        <w:rPr>
          <w:rFonts w:ascii="Segoe UI" w:eastAsia="Segoe UI" w:hAnsi="Segoe UI" w:cs="Segoe UI"/>
          <w:color w:val="242424"/>
          <w:sz w:val="22"/>
          <w:szCs w:val="22"/>
        </w:rPr>
        <w:t xml:space="preserve"> </w:t>
      </w:r>
      <w:r w:rsidR="00945BB4">
        <w:rPr>
          <w:rFonts w:ascii="Segoe UI" w:eastAsia="Segoe UI" w:hAnsi="Segoe UI" w:cs="Segoe UI"/>
          <w:color w:val="242424"/>
          <w:sz w:val="22"/>
          <w:szCs w:val="22"/>
        </w:rPr>
        <w:t>xxxxxxxxxxxxxxxxxxxxxxxxxx</w:t>
      </w:r>
    </w:p>
    <w:p w14:paraId="1E754B76" w14:textId="77777777" w:rsidR="00423669" w:rsidRPr="00763D73" w:rsidRDefault="00423669" w:rsidP="00846DDC">
      <w:pPr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 xml:space="preserve">(dále jen </w:t>
      </w:r>
      <w:r w:rsidR="00763D73">
        <w:rPr>
          <w:rFonts w:ascii="Times New Roman" w:hAnsi="Times New Roman" w:cs="Times New Roman"/>
        </w:rPr>
        <w:t>„p</w:t>
      </w:r>
      <w:r w:rsidRPr="00763D73">
        <w:rPr>
          <w:rFonts w:ascii="Times New Roman" w:hAnsi="Times New Roman" w:cs="Times New Roman"/>
        </w:rPr>
        <w:t>oskytovatel“)</w:t>
      </w:r>
    </w:p>
    <w:p w14:paraId="14DCA2D8" w14:textId="77777777" w:rsidR="00423669" w:rsidRPr="00ED6CFD" w:rsidRDefault="00423669" w:rsidP="00846DDC">
      <w:pPr>
        <w:jc w:val="both"/>
        <w:rPr>
          <w:rFonts w:ascii="Times New Roman" w:hAnsi="Times New Roman" w:cs="Times New Roman"/>
        </w:rPr>
      </w:pPr>
    </w:p>
    <w:p w14:paraId="6F5FFC0D" w14:textId="77777777" w:rsidR="00423669" w:rsidRDefault="00423669" w:rsidP="00846DDC">
      <w:pPr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a</w:t>
      </w:r>
    </w:p>
    <w:p w14:paraId="505578C8" w14:textId="77777777" w:rsidR="00763D73" w:rsidRPr="00763D73" w:rsidRDefault="00763D73" w:rsidP="00846DDC">
      <w:pPr>
        <w:jc w:val="both"/>
        <w:rPr>
          <w:rFonts w:ascii="Times New Roman" w:hAnsi="Times New Roman" w:cs="Times New Roman"/>
        </w:rPr>
      </w:pPr>
    </w:p>
    <w:p w14:paraId="7A076672" w14:textId="77777777" w:rsidR="00D01BBB" w:rsidRPr="00763D73" w:rsidRDefault="00D01BBB" w:rsidP="00846DDC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763D7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árodní</w:t>
      </w:r>
      <w:r w:rsidRPr="00763D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muzeum</w:t>
      </w:r>
    </w:p>
    <w:p w14:paraId="08F222CC" w14:textId="77777777" w:rsidR="00D01BBB" w:rsidRPr="00763D73" w:rsidRDefault="00D01BBB" w:rsidP="00846DDC">
      <w:pPr>
        <w:spacing w:line="240" w:lineRule="atLeast"/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 xml:space="preserve">příspěvková organizace nepodléhající zápisu do obchodního rejstříku </w:t>
      </w:r>
    </w:p>
    <w:p w14:paraId="4C2D977E" w14:textId="77777777" w:rsidR="00D01BBB" w:rsidRPr="00763D73" w:rsidRDefault="00D01BBB" w:rsidP="00846DDC">
      <w:pPr>
        <w:spacing w:line="240" w:lineRule="atLeast"/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 xml:space="preserve">se sídlem Praha 1, </w:t>
      </w:r>
      <w:r>
        <w:rPr>
          <w:rFonts w:ascii="Times New Roman" w:hAnsi="Times New Roman" w:cs="Times New Roman"/>
        </w:rPr>
        <w:t xml:space="preserve">Nové Město, </w:t>
      </w:r>
      <w:r w:rsidRPr="00763D73">
        <w:rPr>
          <w:rFonts w:ascii="Times New Roman" w:hAnsi="Times New Roman" w:cs="Times New Roman"/>
        </w:rPr>
        <w:t xml:space="preserve">Václavské nám. </w:t>
      </w:r>
      <w:r>
        <w:rPr>
          <w:rFonts w:ascii="Times New Roman" w:hAnsi="Times New Roman" w:cs="Times New Roman"/>
        </w:rPr>
        <w:t>1700/</w:t>
      </w:r>
      <w:r w:rsidRPr="00763D73">
        <w:rPr>
          <w:rFonts w:ascii="Times New Roman" w:hAnsi="Times New Roman" w:cs="Times New Roman"/>
        </w:rPr>
        <w:t>68, PSČ: 115 79</w:t>
      </w:r>
    </w:p>
    <w:p w14:paraId="0C199D22" w14:textId="77777777" w:rsidR="00D01BBB" w:rsidRPr="00763D73" w:rsidRDefault="00D01BBB" w:rsidP="00846DDC">
      <w:pPr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IČ: 00023272</w:t>
      </w:r>
    </w:p>
    <w:p w14:paraId="4DADEB75" w14:textId="1AC05944" w:rsidR="00D01BBB" w:rsidRPr="00763D73" w:rsidRDefault="006D52FE" w:rsidP="00846D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83962">
        <w:rPr>
          <w:rFonts w:ascii="Times New Roman" w:hAnsi="Times New Roman" w:cs="Times New Roman"/>
        </w:rPr>
        <w:t>astoupené</w:t>
      </w:r>
      <w:r>
        <w:rPr>
          <w:rFonts w:ascii="Times New Roman" w:hAnsi="Times New Roman" w:cs="Times New Roman"/>
        </w:rPr>
        <w:t>: Mgr. Petrem Brůhou, náměstkem generálního ředitele pro centrální sbírkotvornou a výstavní činnost</w:t>
      </w:r>
    </w:p>
    <w:p w14:paraId="242EB3A2" w14:textId="77777777" w:rsidR="00423669" w:rsidRPr="00763D73" w:rsidRDefault="00423669" w:rsidP="00846DDC">
      <w:pPr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(dále jen „</w:t>
      </w:r>
      <w:r w:rsidR="00763D73">
        <w:rPr>
          <w:rFonts w:ascii="Times New Roman" w:hAnsi="Times New Roman" w:cs="Times New Roman"/>
        </w:rPr>
        <w:t>n</w:t>
      </w:r>
      <w:r w:rsidRPr="00763D73">
        <w:rPr>
          <w:rFonts w:ascii="Times New Roman" w:hAnsi="Times New Roman" w:cs="Times New Roman"/>
        </w:rPr>
        <w:t>abyvatel“)</w:t>
      </w:r>
    </w:p>
    <w:p w14:paraId="2EAE164F" w14:textId="77777777" w:rsidR="00423669" w:rsidRPr="00763D73" w:rsidRDefault="00423669" w:rsidP="00423669">
      <w:pPr>
        <w:jc w:val="both"/>
        <w:rPr>
          <w:rFonts w:ascii="Times New Roman" w:hAnsi="Times New Roman" w:cs="Times New Roman"/>
        </w:rPr>
      </w:pPr>
    </w:p>
    <w:p w14:paraId="679AA0F9" w14:textId="77777777" w:rsidR="00423669" w:rsidRPr="00763D73" w:rsidRDefault="00423669" w:rsidP="00423669">
      <w:pPr>
        <w:jc w:val="both"/>
        <w:rPr>
          <w:rFonts w:ascii="Times New Roman" w:hAnsi="Times New Roman" w:cs="Times New Roman"/>
        </w:rPr>
      </w:pPr>
    </w:p>
    <w:p w14:paraId="0174F446" w14:textId="1FD51266" w:rsidR="001F6B1C" w:rsidRPr="00763D73" w:rsidRDefault="001F6B1C" w:rsidP="001F6B1C">
      <w:pPr>
        <w:ind w:left="426" w:hanging="426"/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763D73">
        <w:rPr>
          <w:rFonts w:ascii="Times New Roman" w:hAnsi="Times New Roman" w:cs="Times New Roman"/>
        </w:rPr>
        <w:t>Poskytovatel je</w:t>
      </w:r>
      <w:r w:rsidR="0026132A">
        <w:rPr>
          <w:rFonts w:ascii="Times New Roman" w:hAnsi="Times New Roman" w:cs="Times New Roman"/>
        </w:rPr>
        <w:t xml:space="preserve"> </w:t>
      </w:r>
      <w:r w:rsidR="002B1964">
        <w:rPr>
          <w:rFonts w:ascii="Times New Roman" w:hAnsi="Times New Roman" w:cs="Times New Roman"/>
        </w:rPr>
        <w:t>distributorem</w:t>
      </w:r>
      <w:r w:rsidR="002B1964" w:rsidRPr="00763D73">
        <w:rPr>
          <w:rFonts w:ascii="Times New Roman" w:hAnsi="Times New Roman" w:cs="Times New Roman"/>
        </w:rPr>
        <w:t xml:space="preserve"> </w:t>
      </w:r>
      <w:r w:rsidR="00DF49E8" w:rsidRPr="00DF49E8">
        <w:rPr>
          <w:rFonts w:ascii="Times New Roman" w:hAnsi="Times New Roman" w:cs="Times New Roman"/>
        </w:rPr>
        <w:t>díla: film</w:t>
      </w:r>
      <w:r w:rsidRPr="00DF49E8">
        <w:rPr>
          <w:rFonts w:ascii="Times New Roman" w:hAnsi="Times New Roman" w:cs="Times New Roman"/>
        </w:rPr>
        <w:t xml:space="preserve"> </w:t>
      </w:r>
      <w:r w:rsidR="00C26AA8">
        <w:rPr>
          <w:rFonts w:ascii="Times New Roman" w:hAnsi="Times New Roman" w:cs="Times New Roman"/>
          <w:i/>
          <w:iCs/>
        </w:rPr>
        <w:t xml:space="preserve">Milý tati </w:t>
      </w:r>
      <w:r w:rsidR="00C26AA8" w:rsidRPr="00C26AA8">
        <w:rPr>
          <w:rFonts w:ascii="Times New Roman" w:hAnsi="Times New Roman" w:cs="Times New Roman"/>
        </w:rPr>
        <w:t>a filmu</w:t>
      </w:r>
      <w:r w:rsidR="00C26AA8">
        <w:rPr>
          <w:rFonts w:ascii="Times New Roman" w:hAnsi="Times New Roman" w:cs="Times New Roman"/>
          <w:i/>
          <w:iCs/>
        </w:rPr>
        <w:t xml:space="preserve"> Malá</w:t>
      </w:r>
      <w:r w:rsidR="00DF49E8" w:rsidRPr="00DF49E8">
        <w:rPr>
          <w:rFonts w:ascii="Times New Roman" w:hAnsi="Times New Roman" w:cs="Times New Roman"/>
          <w:i/>
          <w:iCs/>
        </w:rPr>
        <w:t>,</w:t>
      </w:r>
      <w:r w:rsidRPr="00DF49E8">
        <w:rPr>
          <w:rFonts w:ascii="Times New Roman" w:hAnsi="Times New Roman" w:cs="Times New Roman"/>
        </w:rPr>
        <w:t xml:space="preserve"> </w:t>
      </w:r>
      <w:r w:rsidR="00037B9F" w:rsidRPr="00DF49E8">
        <w:rPr>
          <w:rFonts w:ascii="Times New Roman" w:hAnsi="Times New Roman" w:cs="Times New Roman"/>
        </w:rPr>
        <w:t>režisér D</w:t>
      </w:r>
      <w:r w:rsidR="00C26AA8">
        <w:rPr>
          <w:rFonts w:ascii="Times New Roman" w:hAnsi="Times New Roman" w:cs="Times New Roman"/>
        </w:rPr>
        <w:t xml:space="preserve">iana Cam Van Nguyen </w:t>
      </w:r>
      <w:r w:rsidRPr="00DF49E8">
        <w:rPr>
          <w:rFonts w:ascii="Times New Roman" w:hAnsi="Times New Roman" w:cs="Times New Roman"/>
        </w:rPr>
        <w:t xml:space="preserve">(dále </w:t>
      </w:r>
      <w:r w:rsidRPr="00763D73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en</w:t>
      </w:r>
      <w:r w:rsidRPr="00763D73">
        <w:rPr>
          <w:rFonts w:ascii="Times New Roman" w:hAnsi="Times New Roman" w:cs="Times New Roman"/>
        </w:rPr>
        <w:t xml:space="preserve"> „</w:t>
      </w:r>
      <w:r w:rsidR="00632D0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í</w:t>
      </w:r>
      <w:r w:rsidR="00632D0A">
        <w:rPr>
          <w:rFonts w:ascii="Times New Roman" w:hAnsi="Times New Roman" w:cs="Times New Roman"/>
        </w:rPr>
        <w:t>lo</w:t>
      </w:r>
      <w:r w:rsidRPr="00763D73">
        <w:rPr>
          <w:rFonts w:ascii="Times New Roman" w:hAnsi="Times New Roman" w:cs="Times New Roman"/>
        </w:rPr>
        <w:t>“)</w:t>
      </w:r>
    </w:p>
    <w:p w14:paraId="03383964" w14:textId="77777777" w:rsidR="001F6B1C" w:rsidRPr="007148C3" w:rsidRDefault="001F6B1C" w:rsidP="00423669">
      <w:pPr>
        <w:rPr>
          <w:rFonts w:ascii="Times New Roman" w:hAnsi="Times New Roman" w:cs="Times New Roman"/>
          <w:i/>
          <w:iCs/>
        </w:rPr>
      </w:pPr>
    </w:p>
    <w:p w14:paraId="3357BF99" w14:textId="68CEF0BE" w:rsidR="00423669" w:rsidRDefault="00632D0A" w:rsidP="00763D73">
      <w:pPr>
        <w:widowControl/>
        <w:suppressAutoHyphens w:val="0"/>
        <w:ind w:left="426"/>
        <w:rPr>
          <w:rFonts w:ascii="Times New Roman" w:hAnsi="Times New Roman" w:cs="Times New Roman"/>
        </w:rPr>
      </w:pPr>
      <w:r w:rsidRPr="7A01662F">
        <w:rPr>
          <w:rFonts w:ascii="Times New Roman" w:hAnsi="Times New Roman" w:cs="Times New Roman"/>
        </w:rPr>
        <w:t>D</w:t>
      </w:r>
      <w:r w:rsidR="00763D73" w:rsidRPr="7A01662F">
        <w:rPr>
          <w:rFonts w:ascii="Times New Roman" w:hAnsi="Times New Roman" w:cs="Times New Roman"/>
        </w:rPr>
        <w:t>í</w:t>
      </w:r>
      <w:r w:rsidRPr="7A01662F">
        <w:rPr>
          <w:rFonts w:ascii="Times New Roman" w:hAnsi="Times New Roman" w:cs="Times New Roman"/>
        </w:rPr>
        <w:t>lo</w:t>
      </w:r>
      <w:r w:rsidR="00423669" w:rsidRPr="7A01662F">
        <w:rPr>
          <w:rFonts w:ascii="Times New Roman" w:hAnsi="Times New Roman" w:cs="Times New Roman"/>
        </w:rPr>
        <w:t xml:space="preserve"> bud</w:t>
      </w:r>
      <w:r w:rsidRPr="7A01662F">
        <w:rPr>
          <w:rFonts w:ascii="Times New Roman" w:hAnsi="Times New Roman" w:cs="Times New Roman"/>
        </w:rPr>
        <w:t>e</w:t>
      </w:r>
      <w:r w:rsidR="00423669" w:rsidRPr="7A01662F">
        <w:rPr>
          <w:rFonts w:ascii="Times New Roman" w:hAnsi="Times New Roman" w:cs="Times New Roman"/>
        </w:rPr>
        <w:t xml:space="preserve"> použit</w:t>
      </w:r>
      <w:r w:rsidRPr="7A01662F">
        <w:rPr>
          <w:rFonts w:ascii="Times New Roman" w:hAnsi="Times New Roman" w:cs="Times New Roman"/>
        </w:rPr>
        <w:t>o</w:t>
      </w:r>
      <w:r w:rsidR="00423669" w:rsidRPr="7A01662F">
        <w:rPr>
          <w:rFonts w:ascii="Times New Roman" w:hAnsi="Times New Roman" w:cs="Times New Roman"/>
        </w:rPr>
        <w:t xml:space="preserve">: </w:t>
      </w:r>
      <w:r w:rsidR="002A1BB6" w:rsidRPr="7A01662F">
        <w:rPr>
          <w:rFonts w:ascii="Times New Roman" w:hAnsi="Times New Roman" w:cs="Times New Roman"/>
        </w:rPr>
        <w:t xml:space="preserve">Ve výstavě Vietnam blízký i vzdálený </w:t>
      </w:r>
      <w:r w:rsidR="00505F42" w:rsidRPr="7A01662F">
        <w:rPr>
          <w:rFonts w:ascii="Times New Roman" w:hAnsi="Times New Roman" w:cs="Times New Roman"/>
        </w:rPr>
        <w:t>od 4.4.2024 do 4.4. 2025</w:t>
      </w:r>
      <w:r w:rsidR="009F7E5C" w:rsidRPr="7A01662F">
        <w:rPr>
          <w:rFonts w:ascii="Times New Roman" w:hAnsi="Times New Roman" w:cs="Times New Roman"/>
        </w:rPr>
        <w:t>.</w:t>
      </w:r>
    </w:p>
    <w:p w14:paraId="51086AD6" w14:textId="15869D60" w:rsidR="00C425DA" w:rsidRPr="00763D73" w:rsidRDefault="00C425DA" w:rsidP="7A01662F">
      <w:pPr>
        <w:widowControl/>
        <w:suppressAutoHyphens w:val="0"/>
        <w:ind w:left="426"/>
        <w:rPr>
          <w:rFonts w:ascii="Times New Roman" w:hAnsi="Times New Roman" w:cs="Times New Roman"/>
        </w:rPr>
      </w:pPr>
      <w:r w:rsidRPr="7A01662F">
        <w:rPr>
          <w:rFonts w:ascii="Times New Roman" w:hAnsi="Times New Roman" w:cs="Times New Roman"/>
        </w:rPr>
        <w:t>Dílo bude užito ve formě</w:t>
      </w:r>
      <w:r w:rsidR="003D20B8" w:rsidRPr="7A01662F">
        <w:rPr>
          <w:rFonts w:ascii="Times New Roman" w:hAnsi="Times New Roman" w:cs="Times New Roman"/>
        </w:rPr>
        <w:t>: film ze záznamu</w:t>
      </w:r>
      <w:r w:rsidR="009F7E5C" w:rsidRPr="7A01662F">
        <w:rPr>
          <w:rFonts w:ascii="Times New Roman" w:hAnsi="Times New Roman" w:cs="Times New Roman"/>
        </w:rPr>
        <w:t xml:space="preserve"> -</w:t>
      </w:r>
      <w:r w:rsidR="003D20B8" w:rsidRPr="7A01662F">
        <w:rPr>
          <w:rFonts w:ascii="Times New Roman" w:hAnsi="Times New Roman" w:cs="Times New Roman"/>
        </w:rPr>
        <w:t xml:space="preserve"> projekce ve smyčce</w:t>
      </w:r>
      <w:r w:rsidR="002F0226" w:rsidRPr="7A01662F">
        <w:rPr>
          <w:rFonts w:ascii="Times New Roman" w:hAnsi="Times New Roman" w:cs="Times New Roman"/>
        </w:rPr>
        <w:t xml:space="preserve">. </w:t>
      </w:r>
    </w:p>
    <w:p w14:paraId="485E0D93" w14:textId="77777777" w:rsidR="00423669" w:rsidRPr="00763D73" w:rsidRDefault="00423669" w:rsidP="00423669">
      <w:pPr>
        <w:rPr>
          <w:rFonts w:ascii="Times New Roman" w:hAnsi="Times New Roman" w:cs="Times New Roman"/>
        </w:rPr>
      </w:pPr>
    </w:p>
    <w:p w14:paraId="5B3B94B2" w14:textId="77777777" w:rsidR="00423669" w:rsidRPr="00763D73" w:rsidRDefault="00423669" w:rsidP="00423669">
      <w:pPr>
        <w:rPr>
          <w:rFonts w:ascii="Times New Roman" w:hAnsi="Times New Roman" w:cs="Times New Roman"/>
        </w:rPr>
      </w:pPr>
    </w:p>
    <w:p w14:paraId="17C457C5" w14:textId="29D0CBA2" w:rsidR="00423669" w:rsidRPr="00763D73" w:rsidRDefault="00423669" w:rsidP="00763D73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7A01662F">
        <w:rPr>
          <w:rFonts w:ascii="Times New Roman" w:hAnsi="Times New Roman" w:cs="Times New Roman"/>
        </w:rPr>
        <w:t>2.</w:t>
      </w:r>
      <w:r>
        <w:tab/>
      </w:r>
      <w:r w:rsidRPr="7A01662F">
        <w:rPr>
          <w:rFonts w:ascii="Times New Roman" w:hAnsi="Times New Roman" w:cs="Times New Roman"/>
        </w:rPr>
        <w:t xml:space="preserve">Poskytovatel tímto uděluje </w:t>
      </w:r>
      <w:r w:rsidR="00763D73" w:rsidRPr="7A01662F">
        <w:rPr>
          <w:rFonts w:ascii="Times New Roman" w:hAnsi="Times New Roman" w:cs="Times New Roman"/>
        </w:rPr>
        <w:t>n</w:t>
      </w:r>
      <w:r w:rsidRPr="7A01662F">
        <w:rPr>
          <w:rFonts w:ascii="Times New Roman" w:hAnsi="Times New Roman" w:cs="Times New Roman"/>
        </w:rPr>
        <w:t xml:space="preserve">abyvateli oprávnění k výkonu práva </w:t>
      </w:r>
      <w:r w:rsidR="00763D73" w:rsidRPr="7A01662F">
        <w:rPr>
          <w:rFonts w:ascii="Times New Roman" w:hAnsi="Times New Roman" w:cs="Times New Roman"/>
        </w:rPr>
        <w:t xml:space="preserve">užít </w:t>
      </w:r>
      <w:r w:rsidR="00632D0A" w:rsidRPr="7A01662F">
        <w:rPr>
          <w:rFonts w:ascii="Times New Roman" w:hAnsi="Times New Roman" w:cs="Times New Roman"/>
        </w:rPr>
        <w:t>d</w:t>
      </w:r>
      <w:r w:rsidR="00763D73" w:rsidRPr="7A01662F">
        <w:rPr>
          <w:rFonts w:ascii="Times New Roman" w:hAnsi="Times New Roman" w:cs="Times New Roman"/>
        </w:rPr>
        <w:t>í</w:t>
      </w:r>
      <w:r w:rsidR="00632D0A" w:rsidRPr="7A01662F">
        <w:rPr>
          <w:rFonts w:ascii="Times New Roman" w:hAnsi="Times New Roman" w:cs="Times New Roman"/>
        </w:rPr>
        <w:t>lo</w:t>
      </w:r>
      <w:r w:rsidRPr="7A01662F">
        <w:rPr>
          <w:rFonts w:ascii="Times New Roman" w:hAnsi="Times New Roman" w:cs="Times New Roman"/>
        </w:rPr>
        <w:t xml:space="preserve"> pro</w:t>
      </w:r>
      <w:r w:rsidR="002A1BB6" w:rsidRPr="7A01662F">
        <w:rPr>
          <w:rFonts w:ascii="Times New Roman" w:hAnsi="Times New Roman" w:cs="Times New Roman"/>
        </w:rPr>
        <w:t xml:space="preserve"> výstavu Vietnam blízký i vzdálený v Náprstkově muzeu</w:t>
      </w:r>
      <w:r w:rsidR="00505F42" w:rsidRPr="7A01662F">
        <w:rPr>
          <w:rFonts w:ascii="Times New Roman" w:hAnsi="Times New Roman" w:cs="Times New Roman"/>
        </w:rPr>
        <w:t>, která bude probíhat od 4. 4. 2024 do 4. 4. 2025</w:t>
      </w:r>
      <w:r w:rsidRPr="7A01662F">
        <w:rPr>
          <w:rFonts w:ascii="Times New Roman" w:hAnsi="Times New Roman" w:cs="Times New Roman"/>
        </w:rPr>
        <w:t xml:space="preserve"> účely </w:t>
      </w:r>
      <w:r w:rsidR="00763D73" w:rsidRPr="7A01662F">
        <w:rPr>
          <w:rFonts w:ascii="Times New Roman" w:hAnsi="Times New Roman" w:cs="Times New Roman"/>
        </w:rPr>
        <w:t>nabyvatele</w:t>
      </w:r>
      <w:r w:rsidRPr="7A01662F">
        <w:rPr>
          <w:rFonts w:ascii="Times New Roman" w:hAnsi="Times New Roman" w:cs="Times New Roman"/>
        </w:rPr>
        <w:t>.</w:t>
      </w:r>
    </w:p>
    <w:p w14:paraId="6267D1A5" w14:textId="77777777" w:rsidR="00423669" w:rsidRDefault="00423669" w:rsidP="00423669">
      <w:pPr>
        <w:rPr>
          <w:rFonts w:ascii="Times New Roman" w:hAnsi="Times New Roman" w:cs="Times New Roman"/>
        </w:rPr>
      </w:pPr>
    </w:p>
    <w:p w14:paraId="43E27FCE" w14:textId="77777777" w:rsidR="00D01BBB" w:rsidRPr="00763D73" w:rsidRDefault="00D01BBB" w:rsidP="00423669">
      <w:pPr>
        <w:rPr>
          <w:rFonts w:ascii="Times New Roman" w:hAnsi="Times New Roman" w:cs="Times New Roman"/>
        </w:rPr>
      </w:pPr>
    </w:p>
    <w:p w14:paraId="634DEC02" w14:textId="77777777" w:rsidR="00423669" w:rsidRPr="00763D73" w:rsidRDefault="00423669" w:rsidP="00C03E4F">
      <w:pPr>
        <w:ind w:left="426" w:hanging="426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3.</w:t>
      </w:r>
      <w:r w:rsidR="00C03E4F">
        <w:rPr>
          <w:rFonts w:ascii="Times New Roman" w:hAnsi="Times New Roman" w:cs="Times New Roman"/>
        </w:rPr>
        <w:tab/>
      </w:r>
      <w:r w:rsidRPr="00763D73">
        <w:rPr>
          <w:rFonts w:ascii="Times New Roman" w:hAnsi="Times New Roman" w:cs="Times New Roman"/>
        </w:rPr>
        <w:t>Licence je poskytována jako:</w:t>
      </w:r>
    </w:p>
    <w:p w14:paraId="3F63F154" w14:textId="77777777" w:rsidR="00423669" w:rsidRPr="00763D73" w:rsidRDefault="00423669" w:rsidP="00C03E4F">
      <w:pPr>
        <w:ind w:left="851" w:hanging="425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a</w:t>
      </w:r>
      <w:r w:rsidR="00C03E4F">
        <w:rPr>
          <w:rFonts w:ascii="Times New Roman" w:hAnsi="Times New Roman" w:cs="Times New Roman"/>
        </w:rPr>
        <w:t>)</w:t>
      </w:r>
      <w:r w:rsidRPr="00763D73">
        <w:rPr>
          <w:rFonts w:ascii="Times New Roman" w:hAnsi="Times New Roman" w:cs="Times New Roman"/>
        </w:rPr>
        <w:t xml:space="preserve"> </w:t>
      </w:r>
      <w:r w:rsidR="00C03E4F">
        <w:rPr>
          <w:rFonts w:ascii="Times New Roman" w:hAnsi="Times New Roman" w:cs="Times New Roman"/>
        </w:rPr>
        <w:t>n</w:t>
      </w:r>
      <w:r w:rsidRPr="00763D73">
        <w:rPr>
          <w:rFonts w:ascii="Times New Roman" w:hAnsi="Times New Roman" w:cs="Times New Roman"/>
        </w:rPr>
        <w:t>evýhradní,</w:t>
      </w:r>
    </w:p>
    <w:p w14:paraId="782DECDE" w14:textId="712E1F0A" w:rsidR="00423669" w:rsidRPr="00763D73" w:rsidRDefault="00423669" w:rsidP="00C03E4F">
      <w:pPr>
        <w:ind w:left="851" w:hanging="425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b</w:t>
      </w:r>
      <w:r w:rsidR="00C03E4F">
        <w:rPr>
          <w:rFonts w:ascii="Times New Roman" w:hAnsi="Times New Roman" w:cs="Times New Roman"/>
        </w:rPr>
        <w:t>)</w:t>
      </w:r>
      <w:r w:rsidRPr="00763D73">
        <w:rPr>
          <w:rFonts w:ascii="Times New Roman" w:hAnsi="Times New Roman" w:cs="Times New Roman"/>
        </w:rPr>
        <w:t xml:space="preserve"> </w:t>
      </w:r>
      <w:r w:rsidR="002B1964">
        <w:rPr>
          <w:rFonts w:ascii="Times New Roman" w:hAnsi="Times New Roman" w:cs="Times New Roman"/>
        </w:rPr>
        <w:t>omezená na dobu trvání výstavy a na místo výstavy</w:t>
      </w:r>
      <w:r w:rsidR="00C03E4F">
        <w:rPr>
          <w:rFonts w:ascii="Times New Roman" w:hAnsi="Times New Roman" w:cs="Times New Roman"/>
        </w:rPr>
        <w:t>,</w:t>
      </w:r>
    </w:p>
    <w:p w14:paraId="14E4FA2F" w14:textId="77777777" w:rsidR="00423669" w:rsidRPr="00763D73" w:rsidRDefault="00423669" w:rsidP="00C03E4F">
      <w:pPr>
        <w:ind w:left="851" w:hanging="425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c</w:t>
      </w:r>
      <w:r w:rsidR="00C03E4F">
        <w:rPr>
          <w:rFonts w:ascii="Times New Roman" w:hAnsi="Times New Roman" w:cs="Times New Roman"/>
        </w:rPr>
        <w:t>)</w:t>
      </w:r>
      <w:r w:rsidRPr="00763D73">
        <w:rPr>
          <w:rFonts w:ascii="Times New Roman" w:hAnsi="Times New Roman" w:cs="Times New Roman"/>
        </w:rPr>
        <w:t xml:space="preserve"> </w:t>
      </w:r>
      <w:r w:rsidR="00C03E4F">
        <w:rPr>
          <w:rFonts w:ascii="Times New Roman" w:hAnsi="Times New Roman" w:cs="Times New Roman"/>
        </w:rPr>
        <w:t>p</w:t>
      </w:r>
      <w:r w:rsidRPr="00763D73">
        <w:rPr>
          <w:rFonts w:ascii="Times New Roman" w:hAnsi="Times New Roman" w:cs="Times New Roman"/>
        </w:rPr>
        <w:t>ro použití v tištěné i elektronické verzi,</w:t>
      </w:r>
    </w:p>
    <w:p w14:paraId="2F5EA887" w14:textId="77777777" w:rsidR="00423669" w:rsidRPr="00763D73" w:rsidRDefault="00423669" w:rsidP="00C03E4F">
      <w:pPr>
        <w:ind w:left="851" w:hanging="425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d</w:t>
      </w:r>
      <w:r w:rsidR="00C03E4F">
        <w:rPr>
          <w:rFonts w:ascii="Times New Roman" w:hAnsi="Times New Roman" w:cs="Times New Roman"/>
        </w:rPr>
        <w:t>)</w:t>
      </w:r>
      <w:r w:rsidRPr="00763D73">
        <w:rPr>
          <w:rFonts w:ascii="Times New Roman" w:hAnsi="Times New Roman" w:cs="Times New Roman"/>
        </w:rPr>
        <w:t xml:space="preserve"> </w:t>
      </w:r>
      <w:r w:rsidR="00C03E4F">
        <w:rPr>
          <w:rFonts w:ascii="Times New Roman" w:hAnsi="Times New Roman" w:cs="Times New Roman"/>
        </w:rPr>
        <w:t>b</w:t>
      </w:r>
      <w:r w:rsidRPr="00763D73">
        <w:rPr>
          <w:rFonts w:ascii="Times New Roman" w:hAnsi="Times New Roman" w:cs="Times New Roman"/>
        </w:rPr>
        <w:t>ez práva dalšího postoupení získaného práva či udělení podlicence třetím osobám</w:t>
      </w:r>
      <w:r w:rsidR="00ED6CFD">
        <w:rPr>
          <w:rFonts w:ascii="Times New Roman" w:hAnsi="Times New Roman" w:cs="Times New Roman"/>
        </w:rPr>
        <w:t>.</w:t>
      </w:r>
    </w:p>
    <w:p w14:paraId="5D741982" w14:textId="77777777" w:rsidR="00423669" w:rsidRDefault="00423669" w:rsidP="00423669">
      <w:pPr>
        <w:rPr>
          <w:rFonts w:ascii="Times New Roman" w:hAnsi="Times New Roman" w:cs="Times New Roman"/>
        </w:rPr>
      </w:pPr>
    </w:p>
    <w:p w14:paraId="17B780EB" w14:textId="44538CAC" w:rsidR="7A01662F" w:rsidRDefault="7A01662F" w:rsidP="7A01662F">
      <w:pPr>
        <w:rPr>
          <w:rFonts w:ascii="Times New Roman" w:hAnsi="Times New Roman" w:cs="Times New Roman"/>
        </w:rPr>
      </w:pPr>
    </w:p>
    <w:p w14:paraId="038F773E" w14:textId="77777777" w:rsidR="00423669" w:rsidRPr="00763D73" w:rsidRDefault="00423669" w:rsidP="00C03E4F">
      <w:pPr>
        <w:ind w:left="426" w:hanging="426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4.</w:t>
      </w:r>
      <w:r w:rsidR="00C03E4F">
        <w:rPr>
          <w:rFonts w:ascii="Times New Roman" w:hAnsi="Times New Roman" w:cs="Times New Roman"/>
        </w:rPr>
        <w:tab/>
      </w:r>
      <w:r w:rsidRPr="00763D73">
        <w:rPr>
          <w:rFonts w:ascii="Times New Roman" w:hAnsi="Times New Roman" w:cs="Times New Roman"/>
        </w:rPr>
        <w:t xml:space="preserve">Nabyvatel není povinen </w:t>
      </w:r>
      <w:r w:rsidR="00C03E4F">
        <w:rPr>
          <w:rFonts w:ascii="Times New Roman" w:hAnsi="Times New Roman" w:cs="Times New Roman"/>
        </w:rPr>
        <w:t>l</w:t>
      </w:r>
      <w:r w:rsidRPr="00763D73">
        <w:rPr>
          <w:rFonts w:ascii="Times New Roman" w:hAnsi="Times New Roman" w:cs="Times New Roman"/>
        </w:rPr>
        <w:t>icenci využít.</w:t>
      </w:r>
    </w:p>
    <w:p w14:paraId="31DE42E4" w14:textId="77777777" w:rsidR="00423669" w:rsidRDefault="00423669" w:rsidP="00423669">
      <w:pPr>
        <w:rPr>
          <w:rFonts w:ascii="Times New Roman" w:hAnsi="Times New Roman" w:cs="Times New Roman"/>
        </w:rPr>
      </w:pPr>
    </w:p>
    <w:p w14:paraId="36B8F59A" w14:textId="77777777" w:rsidR="00C03E4F" w:rsidRPr="00763D73" w:rsidRDefault="00C03E4F" w:rsidP="00423669">
      <w:pPr>
        <w:rPr>
          <w:rFonts w:ascii="Times New Roman" w:hAnsi="Times New Roman" w:cs="Times New Roman"/>
        </w:rPr>
      </w:pPr>
    </w:p>
    <w:p w14:paraId="70B2E770" w14:textId="41C7BE68" w:rsidR="00423669" w:rsidRPr="00763D73" w:rsidRDefault="00423669" w:rsidP="00294C89">
      <w:pPr>
        <w:widowControl/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7A01662F">
        <w:rPr>
          <w:rFonts w:ascii="Times New Roman" w:hAnsi="Times New Roman" w:cs="Times New Roman"/>
        </w:rPr>
        <w:t>5.</w:t>
      </w:r>
      <w:r>
        <w:tab/>
      </w:r>
      <w:r w:rsidRPr="7A01662F">
        <w:rPr>
          <w:rFonts w:ascii="Times New Roman" w:hAnsi="Times New Roman" w:cs="Times New Roman"/>
        </w:rPr>
        <w:t xml:space="preserve">Licence je </w:t>
      </w:r>
      <w:r w:rsidR="00C03E4F" w:rsidRPr="7A01662F">
        <w:rPr>
          <w:rFonts w:ascii="Times New Roman" w:hAnsi="Times New Roman" w:cs="Times New Roman"/>
        </w:rPr>
        <w:t>n</w:t>
      </w:r>
      <w:r w:rsidRPr="7A01662F">
        <w:rPr>
          <w:rFonts w:ascii="Times New Roman" w:hAnsi="Times New Roman" w:cs="Times New Roman"/>
        </w:rPr>
        <w:t xml:space="preserve">abyvateli poskytnuta </w:t>
      </w:r>
      <w:r w:rsidR="00362711" w:rsidRPr="7A01662F">
        <w:rPr>
          <w:rFonts w:ascii="Times New Roman" w:hAnsi="Times New Roman" w:cs="Times New Roman"/>
        </w:rPr>
        <w:t>za odměnu</w:t>
      </w:r>
      <w:r w:rsidR="18119808" w:rsidRPr="7A01662F">
        <w:rPr>
          <w:rFonts w:ascii="Times New Roman" w:hAnsi="Times New Roman" w:cs="Times New Roman"/>
        </w:rPr>
        <w:t xml:space="preserve"> v celkové</w:t>
      </w:r>
      <w:r w:rsidR="00362711" w:rsidRPr="7A01662F">
        <w:rPr>
          <w:rFonts w:ascii="Times New Roman" w:hAnsi="Times New Roman" w:cs="Times New Roman"/>
        </w:rPr>
        <w:t xml:space="preserve"> ve výši </w:t>
      </w:r>
      <w:r w:rsidR="00C26AA8" w:rsidRPr="7A01662F">
        <w:rPr>
          <w:rFonts w:ascii="Times New Roman" w:hAnsi="Times New Roman" w:cs="Times New Roman"/>
        </w:rPr>
        <w:t>59 000</w:t>
      </w:r>
      <w:r w:rsidR="002A1BB6" w:rsidRPr="7A01662F">
        <w:rPr>
          <w:rFonts w:ascii="Times New Roman" w:hAnsi="Times New Roman" w:cs="Times New Roman"/>
        </w:rPr>
        <w:t xml:space="preserve"> </w:t>
      </w:r>
      <w:r w:rsidR="00362711" w:rsidRPr="7A01662F">
        <w:rPr>
          <w:rFonts w:ascii="Times New Roman" w:hAnsi="Times New Roman" w:cs="Times New Roman"/>
        </w:rPr>
        <w:t>Kč</w:t>
      </w:r>
      <w:r w:rsidR="005174AF">
        <w:rPr>
          <w:rFonts w:ascii="Times New Roman" w:hAnsi="Times New Roman" w:cs="Times New Roman"/>
        </w:rPr>
        <w:t>,</w:t>
      </w:r>
      <w:r w:rsidR="32588F0B" w:rsidRPr="7A01662F">
        <w:rPr>
          <w:rFonts w:ascii="Times New Roman" w:hAnsi="Times New Roman" w:cs="Times New Roman"/>
        </w:rPr>
        <w:t xml:space="preserve"> </w:t>
      </w:r>
      <w:r w:rsidR="52AD77B0" w:rsidRPr="7A01662F">
        <w:rPr>
          <w:rFonts w:ascii="Times New Roman" w:hAnsi="Times New Roman" w:cs="Times New Roman"/>
        </w:rPr>
        <w:t>a</w:t>
      </w:r>
      <w:r w:rsidR="32588F0B" w:rsidRPr="7A01662F">
        <w:rPr>
          <w:rFonts w:ascii="Times New Roman" w:hAnsi="Times New Roman" w:cs="Times New Roman"/>
        </w:rPr>
        <w:t xml:space="preserve"> to za film Milý tati 39 000,- Kč a za film Malá 20 </w:t>
      </w:r>
      <w:r w:rsidR="4C460062" w:rsidRPr="7A01662F">
        <w:rPr>
          <w:rFonts w:ascii="Times New Roman" w:hAnsi="Times New Roman" w:cs="Times New Roman"/>
        </w:rPr>
        <w:t>000,- Kč</w:t>
      </w:r>
      <w:r w:rsidRPr="7A01662F">
        <w:rPr>
          <w:rFonts w:ascii="Times New Roman" w:hAnsi="Times New Roman" w:cs="Times New Roman"/>
        </w:rPr>
        <w:t xml:space="preserve">. </w:t>
      </w:r>
      <w:r w:rsidR="00362711" w:rsidRPr="7A01662F">
        <w:rPr>
          <w:rFonts w:ascii="Times New Roman" w:hAnsi="Times New Roman" w:cs="Times New Roman"/>
        </w:rPr>
        <w:t>Odměna bude uhrazena do</w:t>
      </w:r>
      <w:r w:rsidR="002A1BB6" w:rsidRPr="7A01662F">
        <w:rPr>
          <w:rFonts w:ascii="Times New Roman" w:hAnsi="Times New Roman" w:cs="Times New Roman"/>
        </w:rPr>
        <w:t xml:space="preserve"> 30 </w:t>
      </w:r>
      <w:r w:rsidR="00362711" w:rsidRPr="7A01662F">
        <w:rPr>
          <w:rFonts w:ascii="Times New Roman" w:hAnsi="Times New Roman" w:cs="Times New Roman"/>
        </w:rPr>
        <w:t xml:space="preserve">dnů od uzavření smlouvy na </w:t>
      </w:r>
      <w:r w:rsidR="002B1964" w:rsidRPr="7A01662F">
        <w:rPr>
          <w:rFonts w:ascii="Times New Roman" w:hAnsi="Times New Roman" w:cs="Times New Roman"/>
        </w:rPr>
        <w:t xml:space="preserve">základě faktury od </w:t>
      </w:r>
      <w:r w:rsidR="002B0918" w:rsidRPr="7A01662F">
        <w:rPr>
          <w:rFonts w:ascii="Times New Roman" w:hAnsi="Times New Roman" w:cs="Times New Roman"/>
        </w:rPr>
        <w:t>p</w:t>
      </w:r>
      <w:r w:rsidR="00362711" w:rsidRPr="7A01662F">
        <w:rPr>
          <w:rFonts w:ascii="Times New Roman" w:hAnsi="Times New Roman" w:cs="Times New Roman"/>
        </w:rPr>
        <w:t>oskytovatele</w:t>
      </w:r>
      <w:r w:rsidR="002B1964" w:rsidRPr="7A01662F">
        <w:rPr>
          <w:rFonts w:ascii="Times New Roman" w:hAnsi="Times New Roman" w:cs="Times New Roman"/>
        </w:rPr>
        <w:t>.</w:t>
      </w:r>
    </w:p>
    <w:p w14:paraId="1A65B35E" w14:textId="77777777" w:rsidR="00423669" w:rsidRPr="00763D73" w:rsidRDefault="00423669" w:rsidP="00423669">
      <w:pPr>
        <w:widowControl/>
        <w:suppressAutoHyphens w:val="0"/>
        <w:rPr>
          <w:rFonts w:ascii="Times New Roman" w:hAnsi="Times New Roman" w:cs="Times New Roman"/>
        </w:rPr>
      </w:pPr>
    </w:p>
    <w:p w14:paraId="4A9EE468" w14:textId="77777777" w:rsidR="00423669" w:rsidRPr="00763D73" w:rsidRDefault="00423669" w:rsidP="00423669">
      <w:pPr>
        <w:tabs>
          <w:tab w:val="left" w:pos="1855"/>
          <w:tab w:val="left" w:pos="5495"/>
          <w:tab w:val="left" w:pos="10035"/>
          <w:tab w:val="left" w:pos="11355"/>
        </w:tabs>
        <w:rPr>
          <w:rFonts w:ascii="Times New Roman" w:hAnsi="Times New Roman" w:cs="Times New Roman"/>
        </w:rPr>
      </w:pPr>
    </w:p>
    <w:p w14:paraId="4CAD39A8" w14:textId="7F054DCE" w:rsidR="00565E5D" w:rsidRDefault="00423669" w:rsidP="00C03E4F">
      <w:pPr>
        <w:tabs>
          <w:tab w:val="left" w:pos="426"/>
          <w:tab w:val="left" w:pos="5495"/>
          <w:tab w:val="left" w:pos="10035"/>
          <w:tab w:val="left" w:pos="11355"/>
        </w:tabs>
        <w:ind w:left="426" w:hanging="426"/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6.</w:t>
      </w:r>
      <w:r w:rsidR="00C03E4F">
        <w:rPr>
          <w:rFonts w:ascii="Times New Roman" w:hAnsi="Times New Roman" w:cs="Times New Roman"/>
        </w:rPr>
        <w:tab/>
      </w:r>
      <w:r w:rsidRPr="00763D73">
        <w:rPr>
          <w:rFonts w:ascii="Times New Roman" w:hAnsi="Times New Roman" w:cs="Times New Roman"/>
        </w:rPr>
        <w:t>Nabyvatel</w:t>
      </w:r>
      <w:r w:rsidR="00C03E4F">
        <w:rPr>
          <w:rFonts w:ascii="Times New Roman" w:hAnsi="Times New Roman" w:cs="Times New Roman"/>
        </w:rPr>
        <w:t xml:space="preserve"> se </w:t>
      </w:r>
      <w:r w:rsidR="00ED6CFD">
        <w:rPr>
          <w:rFonts w:ascii="Times New Roman" w:hAnsi="Times New Roman" w:cs="Times New Roman"/>
        </w:rPr>
        <w:t>zavazuje</w:t>
      </w:r>
      <w:r w:rsidR="00565E5D">
        <w:rPr>
          <w:rFonts w:ascii="Times New Roman" w:hAnsi="Times New Roman" w:cs="Times New Roman"/>
        </w:rPr>
        <w:t>, že v souladu s čl. 3. této</w:t>
      </w:r>
      <w:r w:rsidR="00C03E4F">
        <w:rPr>
          <w:rFonts w:ascii="Times New Roman" w:hAnsi="Times New Roman" w:cs="Times New Roman"/>
        </w:rPr>
        <w:t xml:space="preserve"> </w:t>
      </w:r>
      <w:r w:rsidR="00565E5D">
        <w:rPr>
          <w:rFonts w:ascii="Times New Roman" w:hAnsi="Times New Roman" w:cs="Times New Roman"/>
        </w:rPr>
        <w:t xml:space="preserve">smlouvy neposkytne </w:t>
      </w:r>
      <w:r w:rsidR="00AF5D5E">
        <w:rPr>
          <w:rFonts w:ascii="Times New Roman" w:hAnsi="Times New Roman" w:cs="Times New Roman"/>
        </w:rPr>
        <w:t>d</w:t>
      </w:r>
      <w:r w:rsidR="00565E5D">
        <w:rPr>
          <w:rFonts w:ascii="Times New Roman" w:hAnsi="Times New Roman" w:cs="Times New Roman"/>
        </w:rPr>
        <w:t>í</w:t>
      </w:r>
      <w:r w:rsidR="00AF5D5E">
        <w:rPr>
          <w:rFonts w:ascii="Times New Roman" w:hAnsi="Times New Roman" w:cs="Times New Roman"/>
        </w:rPr>
        <w:t>lo</w:t>
      </w:r>
      <w:r w:rsidR="00565E5D">
        <w:rPr>
          <w:rFonts w:ascii="Times New Roman" w:hAnsi="Times New Roman" w:cs="Times New Roman"/>
        </w:rPr>
        <w:t xml:space="preserve"> třetí</w:t>
      </w:r>
      <w:r w:rsidR="00ED6CFD">
        <w:rPr>
          <w:rFonts w:ascii="Times New Roman" w:hAnsi="Times New Roman" w:cs="Times New Roman"/>
        </w:rPr>
        <w:t>m</w:t>
      </w:r>
      <w:r w:rsidR="00565E5D">
        <w:rPr>
          <w:rFonts w:ascii="Times New Roman" w:hAnsi="Times New Roman" w:cs="Times New Roman"/>
        </w:rPr>
        <w:t xml:space="preserve"> osob</w:t>
      </w:r>
      <w:r w:rsidR="00ED6CFD">
        <w:rPr>
          <w:rFonts w:ascii="Times New Roman" w:hAnsi="Times New Roman" w:cs="Times New Roman"/>
        </w:rPr>
        <w:t>ám</w:t>
      </w:r>
      <w:r w:rsidR="00565E5D">
        <w:rPr>
          <w:rFonts w:ascii="Times New Roman" w:hAnsi="Times New Roman" w:cs="Times New Roman"/>
        </w:rPr>
        <w:t xml:space="preserve">. V případě </w:t>
      </w:r>
      <w:r w:rsidR="00ED6CFD">
        <w:rPr>
          <w:rFonts w:ascii="Times New Roman" w:hAnsi="Times New Roman" w:cs="Times New Roman"/>
        </w:rPr>
        <w:t>porušení</w:t>
      </w:r>
      <w:r w:rsidR="00565E5D">
        <w:rPr>
          <w:rFonts w:ascii="Times New Roman" w:hAnsi="Times New Roman" w:cs="Times New Roman"/>
        </w:rPr>
        <w:t xml:space="preserve"> tohoto </w:t>
      </w:r>
      <w:r w:rsidR="00ED6CFD">
        <w:rPr>
          <w:rFonts w:ascii="Times New Roman" w:hAnsi="Times New Roman" w:cs="Times New Roman"/>
        </w:rPr>
        <w:t>závazku</w:t>
      </w:r>
      <w:r w:rsidR="00565E5D">
        <w:rPr>
          <w:rFonts w:ascii="Times New Roman" w:hAnsi="Times New Roman" w:cs="Times New Roman"/>
        </w:rPr>
        <w:t xml:space="preserve"> se sjednává smluvní </w:t>
      </w:r>
      <w:r w:rsidR="002B1964">
        <w:rPr>
          <w:rFonts w:ascii="Times New Roman" w:hAnsi="Times New Roman" w:cs="Times New Roman"/>
        </w:rPr>
        <w:t xml:space="preserve">pokuta </w:t>
      </w:r>
      <w:r w:rsidR="00565E5D">
        <w:rPr>
          <w:rFonts w:ascii="Times New Roman" w:hAnsi="Times New Roman" w:cs="Times New Roman"/>
        </w:rPr>
        <w:t xml:space="preserve">ve výši </w:t>
      </w:r>
      <w:r w:rsidR="002A1BB6">
        <w:rPr>
          <w:rFonts w:ascii="Times New Roman" w:hAnsi="Times New Roman" w:cs="Times New Roman"/>
        </w:rPr>
        <w:t>5</w:t>
      </w:r>
      <w:r w:rsidR="002B1964">
        <w:rPr>
          <w:rFonts w:ascii="Times New Roman" w:hAnsi="Times New Roman" w:cs="Times New Roman"/>
        </w:rPr>
        <w:t>.0</w:t>
      </w:r>
      <w:r w:rsidR="002A1BB6">
        <w:rPr>
          <w:rFonts w:ascii="Times New Roman" w:hAnsi="Times New Roman" w:cs="Times New Roman"/>
        </w:rPr>
        <w:t>00</w:t>
      </w:r>
      <w:r w:rsidR="00565E5D">
        <w:rPr>
          <w:rFonts w:ascii="Times New Roman" w:hAnsi="Times New Roman" w:cs="Times New Roman"/>
        </w:rPr>
        <w:t xml:space="preserve"> Kč. Nabyvatel </w:t>
      </w:r>
      <w:r w:rsidR="00544FC6">
        <w:rPr>
          <w:rFonts w:ascii="Times New Roman" w:hAnsi="Times New Roman" w:cs="Times New Roman"/>
        </w:rPr>
        <w:t>s</w:t>
      </w:r>
      <w:r w:rsidR="00565E5D">
        <w:rPr>
          <w:rFonts w:ascii="Times New Roman" w:hAnsi="Times New Roman" w:cs="Times New Roman"/>
        </w:rPr>
        <w:t xml:space="preserve">e </w:t>
      </w:r>
      <w:r w:rsidR="00544FC6">
        <w:rPr>
          <w:rFonts w:ascii="Times New Roman" w:hAnsi="Times New Roman" w:cs="Times New Roman"/>
        </w:rPr>
        <w:t>zavazuj</w:t>
      </w:r>
      <w:r w:rsidR="00565E5D">
        <w:rPr>
          <w:rFonts w:ascii="Times New Roman" w:hAnsi="Times New Roman" w:cs="Times New Roman"/>
        </w:rPr>
        <w:t xml:space="preserve">e uhradit poskytovateli smluvní pokutu do 15 dnů ode dne, kdy obdrží písemnou výzvu </w:t>
      </w:r>
      <w:r w:rsidR="00ED6CFD">
        <w:rPr>
          <w:rFonts w:ascii="Times New Roman" w:hAnsi="Times New Roman" w:cs="Times New Roman"/>
        </w:rPr>
        <w:t>poskytovatele</w:t>
      </w:r>
      <w:r w:rsidR="00565E5D">
        <w:rPr>
          <w:rFonts w:ascii="Times New Roman" w:hAnsi="Times New Roman" w:cs="Times New Roman"/>
        </w:rPr>
        <w:t xml:space="preserve"> k její úhradě.</w:t>
      </w:r>
    </w:p>
    <w:p w14:paraId="2C89ADA3" w14:textId="77777777" w:rsidR="00423669" w:rsidRPr="00763D73" w:rsidRDefault="00423669" w:rsidP="00423669">
      <w:pPr>
        <w:jc w:val="both"/>
        <w:rPr>
          <w:rFonts w:ascii="Times New Roman" w:hAnsi="Times New Roman" w:cs="Times New Roman"/>
        </w:rPr>
      </w:pPr>
    </w:p>
    <w:p w14:paraId="38D70442" w14:textId="77777777" w:rsidR="00423669" w:rsidRDefault="00423669" w:rsidP="00423669">
      <w:pPr>
        <w:jc w:val="both"/>
        <w:rPr>
          <w:rFonts w:ascii="Times New Roman" w:hAnsi="Times New Roman" w:cs="Times New Roman"/>
        </w:rPr>
      </w:pPr>
    </w:p>
    <w:p w14:paraId="2BCB1ABD" w14:textId="77777777" w:rsidR="00423669" w:rsidRPr="00763D73" w:rsidRDefault="004C31E5" w:rsidP="00423669">
      <w:pPr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423669" w:rsidRPr="00763D73">
        <w:rPr>
          <w:rFonts w:ascii="Times New Roman" w:hAnsi="Times New Roman" w:cs="Times New Roman"/>
          <w:b/>
        </w:rPr>
        <w:t>. Závěrečná ustanovení</w:t>
      </w:r>
    </w:p>
    <w:p w14:paraId="29CD986F" w14:textId="77777777" w:rsidR="00423669" w:rsidRPr="00763D73" w:rsidRDefault="004C31E5" w:rsidP="004C31E5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4C31E5">
        <w:rPr>
          <w:rFonts w:ascii="Times New Roman" w:hAnsi="Times New Roman" w:cs="Times New Roman"/>
        </w:rPr>
        <w:t>7</w:t>
      </w:r>
      <w:r w:rsidR="00423669" w:rsidRPr="004C31E5">
        <w:rPr>
          <w:rFonts w:ascii="Times New Roman" w:hAnsi="Times New Roman" w:cs="Times New Roman"/>
        </w:rPr>
        <w:t>.1</w:t>
      </w:r>
      <w:r w:rsidR="00423669" w:rsidRPr="00763D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423669" w:rsidRPr="00763D73">
        <w:rPr>
          <w:rFonts w:ascii="Times New Roman" w:hAnsi="Times New Roman" w:cs="Times New Roman"/>
        </w:rPr>
        <w:t>Práva a povinnosti smluvních stran, které nejsou výslovně upraveny touto smlouvou, se řídí ustanoveními občanského zákoníku a autorského zákona.</w:t>
      </w:r>
    </w:p>
    <w:p w14:paraId="4F5D90A6" w14:textId="77777777" w:rsidR="00423669" w:rsidRPr="00763D73" w:rsidRDefault="004C31E5" w:rsidP="004C31E5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23669" w:rsidRPr="004C31E5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ab/>
      </w:r>
      <w:r w:rsidR="00423669" w:rsidRPr="004C31E5">
        <w:rPr>
          <w:rFonts w:ascii="Times New Roman" w:hAnsi="Times New Roman" w:cs="Times New Roman"/>
        </w:rPr>
        <w:t>Změny a dodatky této smlouvy platí pouze tehdy, jestliže jsou vypracovány písemně a</w:t>
      </w:r>
      <w:r w:rsidR="00423669" w:rsidRPr="00763D73">
        <w:rPr>
          <w:rFonts w:ascii="Times New Roman" w:hAnsi="Times New Roman" w:cs="Times New Roman"/>
        </w:rPr>
        <w:t xml:space="preserve"> podepsány oběma smluvními stranami. </w:t>
      </w:r>
    </w:p>
    <w:p w14:paraId="5382FE3B" w14:textId="352E1E61" w:rsidR="00423669" w:rsidRPr="004C31E5" w:rsidRDefault="004C31E5" w:rsidP="004C31E5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23669" w:rsidRPr="004C31E5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ab/>
      </w:r>
      <w:r w:rsidR="00423669" w:rsidRPr="004C31E5">
        <w:rPr>
          <w:rFonts w:ascii="Times New Roman" w:hAnsi="Times New Roman" w:cs="Times New Roman"/>
        </w:rPr>
        <w:t>Tato smlouva nabývá platnosti dnem jejího podpisu oběma</w:t>
      </w:r>
      <w:r w:rsidR="005174AF">
        <w:rPr>
          <w:rFonts w:ascii="Times New Roman" w:hAnsi="Times New Roman" w:cs="Times New Roman"/>
        </w:rPr>
        <w:t xml:space="preserve"> smluvními</w:t>
      </w:r>
      <w:r w:rsidR="00423669" w:rsidRPr="004C31E5">
        <w:rPr>
          <w:rFonts w:ascii="Times New Roman" w:hAnsi="Times New Roman" w:cs="Times New Roman"/>
        </w:rPr>
        <w:t xml:space="preserve"> stranami</w:t>
      </w:r>
      <w:r w:rsidR="005174AF" w:rsidRPr="005174AF">
        <w:rPr>
          <w:rFonts w:ascii="Times New Roman" w:hAnsi="Times New Roman" w:cs="Times New Roman"/>
        </w:rPr>
        <w:t xml:space="preserve"> </w:t>
      </w:r>
      <w:r w:rsidR="005174AF" w:rsidRPr="004C31E5">
        <w:rPr>
          <w:rFonts w:ascii="Times New Roman" w:hAnsi="Times New Roman" w:cs="Times New Roman"/>
        </w:rPr>
        <w:t>a účinnosti</w:t>
      </w:r>
      <w:r w:rsidR="005174AF">
        <w:rPr>
          <w:rFonts w:ascii="Times New Roman" w:hAnsi="Times New Roman" w:cs="Times New Roman"/>
        </w:rPr>
        <w:t xml:space="preserve"> dnem zveřejnění v registru smluv</w:t>
      </w:r>
      <w:r w:rsidR="00423669" w:rsidRPr="004C31E5">
        <w:rPr>
          <w:rFonts w:ascii="Times New Roman" w:hAnsi="Times New Roman" w:cs="Times New Roman"/>
        </w:rPr>
        <w:t xml:space="preserve">. </w:t>
      </w:r>
    </w:p>
    <w:p w14:paraId="635FF3AD" w14:textId="49F3E830" w:rsidR="00423669" w:rsidRPr="004C31E5" w:rsidRDefault="004C31E5" w:rsidP="004C31E5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23669" w:rsidRPr="004C31E5"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ab/>
      </w:r>
      <w:r w:rsidR="00423669" w:rsidRPr="004C31E5">
        <w:rPr>
          <w:rFonts w:ascii="Times New Roman" w:hAnsi="Times New Roman" w:cs="Times New Roman"/>
        </w:rPr>
        <w:t xml:space="preserve">Tato smlouva je vyhotovena ve třech stejnopisech, z nichž </w:t>
      </w:r>
      <w:r w:rsidR="005174AF">
        <w:rPr>
          <w:rFonts w:ascii="Times New Roman" w:hAnsi="Times New Roman" w:cs="Times New Roman"/>
        </w:rPr>
        <w:t>jeden</w:t>
      </w:r>
      <w:r w:rsidRPr="004C31E5">
        <w:rPr>
          <w:rFonts w:ascii="Times New Roman" w:hAnsi="Times New Roman" w:cs="Times New Roman"/>
        </w:rPr>
        <w:t xml:space="preserve"> výtisk obdrží </w:t>
      </w:r>
      <w:r>
        <w:rPr>
          <w:rFonts w:ascii="Times New Roman" w:hAnsi="Times New Roman" w:cs="Times New Roman"/>
        </w:rPr>
        <w:t>p</w:t>
      </w:r>
      <w:r w:rsidRPr="004C31E5">
        <w:rPr>
          <w:rFonts w:ascii="Times New Roman" w:hAnsi="Times New Roman" w:cs="Times New Roman"/>
        </w:rPr>
        <w:t xml:space="preserve">oskytovatel </w:t>
      </w:r>
      <w:r>
        <w:rPr>
          <w:rFonts w:ascii="Times New Roman" w:hAnsi="Times New Roman" w:cs="Times New Roman"/>
        </w:rPr>
        <w:t xml:space="preserve">a </w:t>
      </w:r>
      <w:r w:rsidR="005174AF">
        <w:rPr>
          <w:rFonts w:ascii="Times New Roman" w:hAnsi="Times New Roman" w:cs="Times New Roman"/>
        </w:rPr>
        <w:t>dva</w:t>
      </w:r>
      <w:r w:rsidR="00423669" w:rsidRPr="004C31E5">
        <w:rPr>
          <w:rFonts w:ascii="Times New Roman" w:hAnsi="Times New Roman" w:cs="Times New Roman"/>
        </w:rPr>
        <w:t xml:space="preserve"> výtisk</w:t>
      </w:r>
      <w:r w:rsidR="005174AF">
        <w:rPr>
          <w:rFonts w:ascii="Times New Roman" w:hAnsi="Times New Roman" w:cs="Times New Roman"/>
        </w:rPr>
        <w:t>y</w:t>
      </w:r>
      <w:r w:rsidR="00423669" w:rsidRPr="004C31E5">
        <w:rPr>
          <w:rFonts w:ascii="Times New Roman" w:hAnsi="Times New Roman" w:cs="Times New Roman"/>
        </w:rPr>
        <w:t xml:space="preserve"> a obdrží </w:t>
      </w:r>
      <w:r>
        <w:rPr>
          <w:rFonts w:ascii="Times New Roman" w:hAnsi="Times New Roman" w:cs="Times New Roman"/>
        </w:rPr>
        <w:t>n</w:t>
      </w:r>
      <w:r w:rsidR="00423669" w:rsidRPr="004C31E5">
        <w:rPr>
          <w:rFonts w:ascii="Times New Roman" w:hAnsi="Times New Roman" w:cs="Times New Roman"/>
        </w:rPr>
        <w:t>abyvatel.</w:t>
      </w:r>
    </w:p>
    <w:p w14:paraId="7314104E" w14:textId="77777777" w:rsidR="00423669" w:rsidRPr="004C31E5" w:rsidRDefault="00423669" w:rsidP="004C31E5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4C31E5">
        <w:rPr>
          <w:rFonts w:ascii="Times New Roman" w:hAnsi="Times New Roman" w:cs="Times New Roman"/>
        </w:rPr>
        <w:t>8.6.</w:t>
      </w:r>
      <w:r w:rsid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>Smluvní strany prohlašují, že je jim znám obsah této smlouvy, že s jejím obsahem souhlasí, a že smlouvu uzavírají svobodně, nikoliv v tísni či za nevýhodných podmínek.</w:t>
      </w:r>
    </w:p>
    <w:p w14:paraId="63C28615" w14:textId="77777777" w:rsidR="00423669" w:rsidRPr="00763D73" w:rsidRDefault="00423669" w:rsidP="00423669">
      <w:pPr>
        <w:spacing w:line="240" w:lineRule="atLeast"/>
        <w:rPr>
          <w:rFonts w:ascii="Times New Roman" w:hAnsi="Times New Roman" w:cs="Times New Roman"/>
        </w:rPr>
      </w:pPr>
    </w:p>
    <w:p w14:paraId="389EB64F" w14:textId="77777777" w:rsidR="00423669" w:rsidRPr="00763D73" w:rsidRDefault="00423669" w:rsidP="00423669">
      <w:pPr>
        <w:jc w:val="both"/>
        <w:rPr>
          <w:rFonts w:ascii="Times New Roman" w:hAnsi="Times New Roman" w:cs="Times New Roman"/>
        </w:rPr>
      </w:pPr>
    </w:p>
    <w:p w14:paraId="3BC4D701" w14:textId="77777777" w:rsidR="00763D73" w:rsidRPr="0012489D" w:rsidRDefault="00763D73" w:rsidP="00763D73">
      <w:pPr>
        <w:pStyle w:val="Bezmezer"/>
        <w:rPr>
          <w:rFonts w:ascii="Times New Roman" w:hAnsi="Times New Roman"/>
          <w:sz w:val="24"/>
          <w:szCs w:val="24"/>
        </w:rPr>
      </w:pPr>
      <w:r w:rsidRPr="0012489D">
        <w:rPr>
          <w:rFonts w:ascii="Times New Roman" w:hAnsi="Times New Roman"/>
          <w:sz w:val="24"/>
          <w:szCs w:val="24"/>
        </w:rPr>
        <w:t>V Praze dne ___________</w:t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ab/>
        <w:t>V Praze dne ______________</w:t>
      </w:r>
    </w:p>
    <w:p w14:paraId="09792732" w14:textId="77777777" w:rsidR="00763D73" w:rsidRDefault="00763D73" w:rsidP="00763D73">
      <w:pPr>
        <w:spacing w:line="240" w:lineRule="atLeast"/>
        <w:rPr>
          <w:rFonts w:ascii="Times New Roman" w:hAnsi="Times New Roman"/>
          <w:color w:val="000000"/>
        </w:rPr>
      </w:pPr>
    </w:p>
    <w:p w14:paraId="07E156E0" w14:textId="77777777" w:rsidR="00763D73" w:rsidRDefault="00763D73" w:rsidP="00763D73">
      <w:pPr>
        <w:spacing w:line="240" w:lineRule="atLeast"/>
        <w:rPr>
          <w:rFonts w:ascii="Times New Roman" w:hAnsi="Times New Roman"/>
          <w:color w:val="000000"/>
        </w:rPr>
      </w:pPr>
    </w:p>
    <w:p w14:paraId="6ACE7B35" w14:textId="77777777" w:rsidR="00763D73" w:rsidRPr="00B40D82" w:rsidRDefault="00763D73" w:rsidP="00763D73">
      <w:pPr>
        <w:spacing w:line="240" w:lineRule="atLeast"/>
        <w:rPr>
          <w:rFonts w:ascii="Times New Roman" w:hAnsi="Times New Roman"/>
          <w:color w:val="000000"/>
        </w:rPr>
      </w:pPr>
    </w:p>
    <w:p w14:paraId="0E598410" w14:textId="21121C7E" w:rsidR="00763D73" w:rsidRPr="0012489D" w:rsidRDefault="00763D73" w:rsidP="00763D73">
      <w:pPr>
        <w:pStyle w:val="Bezmezer"/>
        <w:rPr>
          <w:rFonts w:ascii="Times New Roman" w:hAnsi="Times New Roman"/>
          <w:sz w:val="24"/>
          <w:szCs w:val="24"/>
        </w:rPr>
      </w:pPr>
      <w:r w:rsidRPr="7A01662F">
        <w:rPr>
          <w:rFonts w:ascii="Times New Roman" w:hAnsi="Times New Roman"/>
          <w:sz w:val="24"/>
          <w:szCs w:val="24"/>
        </w:rPr>
        <w:t>________________________</w:t>
      </w:r>
      <w:r>
        <w:tab/>
      </w:r>
      <w:r>
        <w:tab/>
      </w:r>
      <w:r>
        <w:tab/>
      </w:r>
      <w:r>
        <w:tab/>
      </w:r>
      <w:r w:rsidRPr="7A01662F">
        <w:rPr>
          <w:rFonts w:ascii="Times New Roman" w:hAnsi="Times New Roman"/>
          <w:sz w:val="24"/>
          <w:szCs w:val="24"/>
        </w:rPr>
        <w:t>_______________________</w:t>
      </w:r>
    </w:p>
    <w:p w14:paraId="1B2C0B31" w14:textId="77777777" w:rsidR="00423669" w:rsidRDefault="00423669" w:rsidP="00423669">
      <w:pPr>
        <w:jc w:val="both"/>
        <w:rPr>
          <w:rFonts w:ascii="Times New Roman" w:hAnsi="Times New Roman" w:cs="Times New Roman"/>
          <w:bCs/>
        </w:rPr>
      </w:pPr>
      <w:r w:rsidRPr="004C31E5">
        <w:rPr>
          <w:rFonts w:ascii="Times New Roman" w:hAnsi="Times New Roman" w:cs="Times New Roman"/>
          <w:bCs/>
        </w:rPr>
        <w:t>Poskytovatel</w:t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  <w:bCs/>
        </w:rPr>
        <w:t>Nabyvatel</w:t>
      </w:r>
    </w:p>
    <w:sectPr w:rsidR="0042366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A9B42" w14:textId="77777777" w:rsidR="00D365BA" w:rsidRDefault="00D365BA">
      <w:pPr>
        <w:rPr>
          <w:rFonts w:hint="eastAsia"/>
        </w:rPr>
      </w:pPr>
      <w:r>
        <w:separator/>
      </w:r>
    </w:p>
  </w:endnote>
  <w:endnote w:type="continuationSeparator" w:id="0">
    <w:p w14:paraId="72EBB5B2" w14:textId="77777777" w:rsidR="00D365BA" w:rsidRDefault="00D365BA">
      <w:pPr>
        <w:rPr>
          <w:rFonts w:hint="eastAsia"/>
        </w:rPr>
      </w:pPr>
      <w:r>
        <w:continuationSeparator/>
      </w:r>
    </w:p>
  </w:endnote>
  <w:endnote w:type="continuationNotice" w:id="1">
    <w:p w14:paraId="253C61B5" w14:textId="77777777" w:rsidR="00D365BA" w:rsidRDefault="00D365BA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B89311" w14:paraId="085F8B44" w14:textId="77777777" w:rsidTr="5DB89311">
      <w:trPr>
        <w:trHeight w:val="300"/>
      </w:trPr>
      <w:tc>
        <w:tcPr>
          <w:tcW w:w="3020" w:type="dxa"/>
        </w:tcPr>
        <w:p w14:paraId="08EA417A" w14:textId="65E922CA" w:rsidR="5DB89311" w:rsidRDefault="5DB89311" w:rsidP="5DB89311">
          <w:pPr>
            <w:pStyle w:val="Zhlav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A416FE" w14:textId="1E1D1B09" w:rsidR="5DB89311" w:rsidRDefault="5DB89311" w:rsidP="5DB89311">
          <w:pPr>
            <w:pStyle w:val="Zhlav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28B22625" w14:textId="49E67D8B" w:rsidR="5DB89311" w:rsidRDefault="5DB89311" w:rsidP="5DB89311">
          <w:pPr>
            <w:pStyle w:val="Zhlav"/>
            <w:ind w:right="-115"/>
            <w:jc w:val="right"/>
            <w:rPr>
              <w:rFonts w:hint="eastAsia"/>
            </w:rPr>
          </w:pPr>
        </w:p>
      </w:tc>
    </w:tr>
  </w:tbl>
  <w:p w14:paraId="0586D3C5" w14:textId="44CD28F0" w:rsidR="5DB89311" w:rsidRDefault="5DB89311" w:rsidP="5DB89311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4F580" w14:textId="77777777" w:rsidR="00D365BA" w:rsidRDefault="00D365BA">
      <w:pPr>
        <w:rPr>
          <w:rFonts w:hint="eastAsia"/>
        </w:rPr>
      </w:pPr>
      <w:r>
        <w:separator/>
      </w:r>
    </w:p>
  </w:footnote>
  <w:footnote w:type="continuationSeparator" w:id="0">
    <w:p w14:paraId="2F0A4DEA" w14:textId="77777777" w:rsidR="00D365BA" w:rsidRDefault="00D365BA">
      <w:pPr>
        <w:rPr>
          <w:rFonts w:hint="eastAsia"/>
        </w:rPr>
      </w:pPr>
      <w:r>
        <w:continuationSeparator/>
      </w:r>
    </w:p>
  </w:footnote>
  <w:footnote w:type="continuationNotice" w:id="1">
    <w:p w14:paraId="13B9DF18" w14:textId="77777777" w:rsidR="00D365BA" w:rsidRDefault="00D365BA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B89311" w14:paraId="0526BC9C" w14:textId="77777777" w:rsidTr="479600A1">
      <w:trPr>
        <w:trHeight w:val="300"/>
      </w:trPr>
      <w:tc>
        <w:tcPr>
          <w:tcW w:w="3020" w:type="dxa"/>
        </w:tcPr>
        <w:p w14:paraId="42F47316" w14:textId="15E83455" w:rsidR="5DB89311" w:rsidRDefault="479600A1" w:rsidP="00C26AA8">
          <w:pPr>
            <w:pStyle w:val="Zhlav"/>
            <w:rPr>
              <w:rFonts w:hint="eastAsia"/>
            </w:rPr>
          </w:pPr>
          <w:r>
            <w:t>č.j.2024/1247/ NM</w:t>
          </w:r>
        </w:p>
      </w:tc>
      <w:tc>
        <w:tcPr>
          <w:tcW w:w="3020" w:type="dxa"/>
        </w:tcPr>
        <w:p w14:paraId="1CA73EA0" w14:textId="1B5B6964" w:rsidR="5DB89311" w:rsidRDefault="5DB89311" w:rsidP="5DB89311">
          <w:pPr>
            <w:pStyle w:val="Zhlav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6B8D3D2C" w14:textId="05837717" w:rsidR="5DB89311" w:rsidRDefault="5DB89311" w:rsidP="5DB89311">
          <w:pPr>
            <w:pStyle w:val="Zhlav"/>
            <w:ind w:right="-115"/>
            <w:jc w:val="right"/>
            <w:rPr>
              <w:rFonts w:hint="eastAsia"/>
            </w:rPr>
          </w:pPr>
        </w:p>
      </w:tc>
    </w:tr>
  </w:tbl>
  <w:p w14:paraId="2B7218BE" w14:textId="15FA979F" w:rsidR="5DB89311" w:rsidRDefault="5DB89311" w:rsidP="000662A2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043A8"/>
    <w:multiLevelType w:val="multilevel"/>
    <w:tmpl w:val="7F70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73672"/>
    <w:multiLevelType w:val="hybridMultilevel"/>
    <w:tmpl w:val="CF3A606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3166022">
    <w:abstractNumId w:val="0"/>
  </w:num>
  <w:num w:numId="2" w16cid:durableId="97637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69"/>
    <w:rsid w:val="00037B9F"/>
    <w:rsid w:val="000662A2"/>
    <w:rsid w:val="000E41B7"/>
    <w:rsid w:val="00150B36"/>
    <w:rsid w:val="001F6B1C"/>
    <w:rsid w:val="0026132A"/>
    <w:rsid w:val="00294C89"/>
    <w:rsid w:val="002A0F85"/>
    <w:rsid w:val="002A1BB6"/>
    <w:rsid w:val="002B0918"/>
    <w:rsid w:val="002B1964"/>
    <w:rsid w:val="002F0226"/>
    <w:rsid w:val="00362711"/>
    <w:rsid w:val="00371798"/>
    <w:rsid w:val="003A5DB5"/>
    <w:rsid w:val="003D20B8"/>
    <w:rsid w:val="003F0FC3"/>
    <w:rsid w:val="00423669"/>
    <w:rsid w:val="00477915"/>
    <w:rsid w:val="004969B5"/>
    <w:rsid w:val="004C31E5"/>
    <w:rsid w:val="004D03D3"/>
    <w:rsid w:val="004D2E39"/>
    <w:rsid w:val="00505F42"/>
    <w:rsid w:val="005174AF"/>
    <w:rsid w:val="0052374A"/>
    <w:rsid w:val="00544FC6"/>
    <w:rsid w:val="005517D3"/>
    <w:rsid w:val="00565E5D"/>
    <w:rsid w:val="00573125"/>
    <w:rsid w:val="00632D0A"/>
    <w:rsid w:val="006954A6"/>
    <w:rsid w:val="006D52FE"/>
    <w:rsid w:val="007148C3"/>
    <w:rsid w:val="0074453E"/>
    <w:rsid w:val="00763D73"/>
    <w:rsid w:val="00764EA6"/>
    <w:rsid w:val="007939F8"/>
    <w:rsid w:val="008201D1"/>
    <w:rsid w:val="00840500"/>
    <w:rsid w:val="00846DDC"/>
    <w:rsid w:val="008604FE"/>
    <w:rsid w:val="00876D66"/>
    <w:rsid w:val="008C7419"/>
    <w:rsid w:val="00920ED9"/>
    <w:rsid w:val="0092412D"/>
    <w:rsid w:val="0093790A"/>
    <w:rsid w:val="00945BB4"/>
    <w:rsid w:val="00981AA3"/>
    <w:rsid w:val="009F7E5C"/>
    <w:rsid w:val="00AC244F"/>
    <w:rsid w:val="00AD754F"/>
    <w:rsid w:val="00AF5D5E"/>
    <w:rsid w:val="00B13620"/>
    <w:rsid w:val="00B57DC0"/>
    <w:rsid w:val="00C03E4F"/>
    <w:rsid w:val="00C26AA8"/>
    <w:rsid w:val="00C425DA"/>
    <w:rsid w:val="00C63626"/>
    <w:rsid w:val="00D01BBB"/>
    <w:rsid w:val="00D365BA"/>
    <w:rsid w:val="00DF49E8"/>
    <w:rsid w:val="00E070E3"/>
    <w:rsid w:val="00E349FE"/>
    <w:rsid w:val="00E50D20"/>
    <w:rsid w:val="00ED6CFD"/>
    <w:rsid w:val="00F0096C"/>
    <w:rsid w:val="00F83962"/>
    <w:rsid w:val="00F94A23"/>
    <w:rsid w:val="00FF4FC5"/>
    <w:rsid w:val="0EEA85A3"/>
    <w:rsid w:val="16E4D22B"/>
    <w:rsid w:val="18119808"/>
    <w:rsid w:val="1C77F6B0"/>
    <w:rsid w:val="1CF221F5"/>
    <w:rsid w:val="25C15893"/>
    <w:rsid w:val="2652E887"/>
    <w:rsid w:val="32588F0B"/>
    <w:rsid w:val="419A8421"/>
    <w:rsid w:val="43365482"/>
    <w:rsid w:val="4402980F"/>
    <w:rsid w:val="466369BE"/>
    <w:rsid w:val="4726FC19"/>
    <w:rsid w:val="479600A1"/>
    <w:rsid w:val="4C460062"/>
    <w:rsid w:val="52AD77B0"/>
    <w:rsid w:val="5A0E6666"/>
    <w:rsid w:val="5B04A514"/>
    <w:rsid w:val="5DB89311"/>
    <w:rsid w:val="611DA51B"/>
    <w:rsid w:val="64BAF985"/>
    <w:rsid w:val="6B434AC7"/>
    <w:rsid w:val="7A01662F"/>
    <w:rsid w:val="7BC5C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34922"/>
  <w15:chartTrackingRefBased/>
  <w15:docId w15:val="{F1AEAC03-E21F-4667-AB09-95EB01CC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66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naka1">
    <w:name w:val="Značka 1"/>
    <w:rsid w:val="00423669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763D73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63D73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FC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FC6"/>
    <w:rPr>
      <w:rFonts w:ascii="Segoe UI" w:eastAsia="SimSun" w:hAnsi="Segoe UI" w:cs="Mangal"/>
      <w:sz w:val="18"/>
      <w:szCs w:val="16"/>
      <w:lang w:eastAsia="zh-CN" w:bidi="hi-IN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styleId="Revize">
    <w:name w:val="Revision"/>
    <w:hidden/>
    <w:uiPriority w:val="99"/>
    <w:semiHidden/>
    <w:rsid w:val="00E349FE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517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7D3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17D3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7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7D3"/>
    <w:rPr>
      <w:rFonts w:ascii="Liberation Serif" w:eastAsia="SimSun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9c22796d8c28e57eca8c700768f5150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a02f1a55199455a32ae5218d12498131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896D8-5316-4F23-9598-B140C9A13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44053-5CE6-4DD7-B8CF-8212F7E1A4D2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16B7DA1F-8FF3-44E6-9653-27A574175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Drápalová Petra</cp:lastModifiedBy>
  <cp:revision>5</cp:revision>
  <cp:lastPrinted>2018-03-23T10:42:00Z</cp:lastPrinted>
  <dcterms:created xsi:type="dcterms:W3CDTF">2024-04-10T09:30:00Z</dcterms:created>
  <dcterms:modified xsi:type="dcterms:W3CDTF">2024-04-30T11:38:00Z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  <property fmtid="{D5CDD505-2E9C-101B-9397-08002B2CF9AE}" pid="4" name="GrammarlyDocumentId">
    <vt:lpwstr>9129630853085e2289c679eea28720c0623f869882d3598b333de9eb433d3501</vt:lpwstr>
  </property>
</Properties>
</file>