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7BC3" w14:textId="0743F9F2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B60F06">
        <w:rPr>
          <w:rFonts w:ascii="Arial" w:hAnsi="Arial" w:cs="Arial"/>
          <w:b/>
          <w:sz w:val="24"/>
          <w:szCs w:val="20"/>
        </w:rPr>
        <w:t>7</w:t>
      </w:r>
      <w:r w:rsidR="005B19CD">
        <w:rPr>
          <w:rFonts w:ascii="Arial" w:hAnsi="Arial" w:cs="Arial"/>
          <w:b/>
          <w:sz w:val="24"/>
          <w:szCs w:val="20"/>
        </w:rPr>
        <w:t>2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(SPgŠ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</w:t>
      </w:r>
      <w:proofErr w:type="gramStart"/>
      <w:r>
        <w:rPr>
          <w:rFonts w:ascii="Arial" w:hAnsi="Arial" w:cs="Arial"/>
          <w:b/>
        </w:rPr>
        <w:t>01  Mladá</w:t>
      </w:r>
      <w:proofErr w:type="gramEnd"/>
      <w:r>
        <w:rPr>
          <w:rFonts w:ascii="Arial" w:hAnsi="Arial" w:cs="Arial"/>
          <w:b/>
        </w:rPr>
        <w:t xml:space="preserve">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44BFDD50" w:rsidR="00055A55" w:rsidRPr="00055A55" w:rsidRDefault="00B60F06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JARICO s.r.o.</w:t>
      </w:r>
    </w:p>
    <w:p w14:paraId="7C718C29" w14:textId="6066175B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r w:rsidR="00B60F06">
        <w:rPr>
          <w:rFonts w:ascii="Arial" w:hAnsi="Arial" w:cs="Arial"/>
          <w:b/>
          <w:bCs/>
          <w:shd w:val="clear" w:color="auto" w:fill="FFFFFF"/>
        </w:rPr>
        <w:t xml:space="preserve">Semčice </w:t>
      </w:r>
      <w:proofErr w:type="gramStart"/>
      <w:r w:rsidR="00B60F06">
        <w:rPr>
          <w:rFonts w:ascii="Arial" w:hAnsi="Arial" w:cs="Arial"/>
          <w:b/>
          <w:bCs/>
          <w:shd w:val="clear" w:color="auto" w:fill="FFFFFF"/>
        </w:rPr>
        <w:t>163,  294</w:t>
      </w:r>
      <w:proofErr w:type="gramEnd"/>
      <w:r w:rsidR="00B60F06">
        <w:rPr>
          <w:rFonts w:ascii="Arial" w:hAnsi="Arial" w:cs="Arial"/>
          <w:b/>
          <w:bCs/>
          <w:shd w:val="clear" w:color="auto" w:fill="FFFFFF"/>
        </w:rPr>
        <w:t xml:space="preserve"> 46 Semčice</w:t>
      </w:r>
    </w:p>
    <w:p w14:paraId="2B1AF7CF" w14:textId="1D587F09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55A55">
        <w:rPr>
          <w:rFonts w:ascii="Arial" w:hAnsi="Arial" w:cs="Arial"/>
        </w:rPr>
        <w:t>IČO:  2</w:t>
      </w:r>
      <w:r w:rsidR="00B60F06">
        <w:rPr>
          <w:rFonts w:ascii="Arial" w:hAnsi="Arial" w:cs="Arial"/>
        </w:rPr>
        <w:t>6759381</w:t>
      </w:r>
      <w:proofErr w:type="gramEnd"/>
    </w:p>
    <w:p w14:paraId="44A17DDE" w14:textId="1405E83D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</w:t>
      </w:r>
      <w:r w:rsidR="00B60F06">
        <w:rPr>
          <w:rFonts w:ascii="Arial" w:hAnsi="Arial" w:cs="Arial"/>
        </w:rPr>
        <w:t>26759381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23EBF595" w14:textId="0DFD8D0F" w:rsidR="00055A55" w:rsidRDefault="00B60F06" w:rsidP="00B60F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55A55" w:rsidRPr="00C33E15">
        <w:rPr>
          <w:rFonts w:ascii="Arial" w:hAnsi="Arial" w:cs="Arial"/>
          <w:b/>
        </w:rPr>
        <w:t>bjednávka pro rok 202</w:t>
      </w:r>
      <w:r w:rsidR="00055A55">
        <w:rPr>
          <w:rFonts w:ascii="Arial" w:hAnsi="Arial" w:cs="Arial"/>
          <w:b/>
        </w:rPr>
        <w:t>4</w:t>
      </w:r>
      <w:r w:rsidR="005B19CD">
        <w:rPr>
          <w:rFonts w:ascii="Arial" w:hAnsi="Arial" w:cs="Arial"/>
          <w:b/>
        </w:rPr>
        <w:t>/2</w:t>
      </w:r>
      <w:r w:rsidR="00055A55" w:rsidRPr="00C33E15">
        <w:rPr>
          <w:rFonts w:ascii="Arial" w:hAnsi="Arial" w:cs="Arial"/>
          <w:b/>
        </w:rPr>
        <w:br/>
      </w:r>
      <w:r w:rsidR="00055A55">
        <w:rPr>
          <w:rFonts w:ascii="Arial" w:hAnsi="Arial" w:cs="Arial"/>
        </w:rPr>
        <w:t>Předmětem objednávky je</w:t>
      </w:r>
      <w:r w:rsidR="005B19CD">
        <w:rPr>
          <w:rFonts w:ascii="Arial" w:hAnsi="Arial" w:cs="Arial"/>
        </w:rPr>
        <w:t xml:space="preserve"> průběžný</w:t>
      </w:r>
      <w:r w:rsidR="00055A55">
        <w:rPr>
          <w:rFonts w:ascii="Arial" w:hAnsi="Arial" w:cs="Arial"/>
        </w:rPr>
        <w:t xml:space="preserve"> odběr </w:t>
      </w:r>
      <w:r w:rsidR="00347DD7">
        <w:rPr>
          <w:rFonts w:ascii="Arial" w:hAnsi="Arial" w:cs="Arial"/>
        </w:rPr>
        <w:t>pomocného materiálu</w:t>
      </w:r>
      <w:r>
        <w:rPr>
          <w:rFonts w:ascii="Arial" w:hAnsi="Arial" w:cs="Arial"/>
        </w:rPr>
        <w:t xml:space="preserve"> pro výrobu.</w:t>
      </w:r>
      <w:r w:rsidR="00055A55">
        <w:rPr>
          <w:rFonts w:ascii="Arial" w:hAnsi="Arial" w:cs="Arial"/>
        </w:rPr>
        <w:t xml:space="preserve"> </w:t>
      </w:r>
      <w:r w:rsidR="00055A55">
        <w:rPr>
          <w:rFonts w:ascii="Arial" w:hAnsi="Arial" w:cs="Arial"/>
        </w:rPr>
        <w:br/>
      </w:r>
    </w:p>
    <w:p w14:paraId="5F8FD703" w14:textId="148E5B79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objednávky do </w:t>
      </w:r>
      <w:r w:rsidR="00B60F06">
        <w:rPr>
          <w:rFonts w:ascii="Arial" w:hAnsi="Arial" w:cs="Arial"/>
          <w:b/>
        </w:rPr>
        <w:t>75</w:t>
      </w:r>
      <w:r w:rsidR="00865AB0">
        <w:rPr>
          <w:rFonts w:ascii="Arial" w:hAnsi="Arial" w:cs="Arial"/>
          <w:b/>
        </w:rPr>
        <w:t xml:space="preserve"> </w:t>
      </w:r>
      <w:r w:rsidR="00B60F06">
        <w:rPr>
          <w:rFonts w:ascii="Arial" w:hAnsi="Arial" w:cs="Arial"/>
          <w:b/>
        </w:rPr>
        <w:t>000</w:t>
      </w:r>
      <w:r w:rsidRPr="00C33E15">
        <w:rPr>
          <w:rFonts w:ascii="Arial" w:hAnsi="Arial" w:cs="Arial"/>
          <w:b/>
        </w:rPr>
        <w:t xml:space="preserve">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2DFD00E5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>V Mladé Boleslavi dne</w:t>
      </w:r>
      <w:r w:rsidR="005B19CD">
        <w:rPr>
          <w:rFonts w:ascii="Arial" w:hAnsi="Arial" w:cs="Arial"/>
        </w:rPr>
        <w:t xml:space="preserve"> 30</w:t>
      </w:r>
      <w:r w:rsidRPr="00C33E15">
        <w:rPr>
          <w:rFonts w:ascii="Arial" w:hAnsi="Arial" w:cs="Arial"/>
        </w:rPr>
        <w:t>. 0</w:t>
      </w:r>
      <w:r w:rsidR="005B19CD">
        <w:rPr>
          <w:rFonts w:ascii="Arial" w:hAnsi="Arial" w:cs="Arial"/>
        </w:rPr>
        <w:t>4</w:t>
      </w:r>
      <w:r w:rsidRPr="00C33E15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76489CDC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79FF0EAF" w:rsidR="00055A55" w:rsidRPr="00C33E1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</w:t>
      </w:r>
      <w:r w:rsidRPr="00C33E15">
        <w:rPr>
          <w:rFonts w:ascii="Arial" w:hAnsi="Arial" w:cs="Arial"/>
        </w:rPr>
        <w:t xml:space="preserve">                  </w:t>
      </w:r>
      <w:r w:rsidR="005B19CD">
        <w:rPr>
          <w:rFonts w:ascii="Arial" w:hAnsi="Arial" w:cs="Arial"/>
        </w:rPr>
        <w:t xml:space="preserve">                                   </w:t>
      </w:r>
      <w:r w:rsidRPr="00C33E15">
        <w:rPr>
          <w:rFonts w:ascii="Arial" w:hAnsi="Arial" w:cs="Arial"/>
        </w:rPr>
        <w:t>……………………………</w:t>
      </w:r>
    </w:p>
    <w:p w14:paraId="049ECAF1" w14:textId="266A7601" w:rsidR="006A122C" w:rsidRPr="00055A55" w:rsidRDefault="005B19CD" w:rsidP="00055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Mgr. Štefan Klíma, ředitel školy 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347DD7"/>
    <w:rsid w:val="004544C5"/>
    <w:rsid w:val="00462337"/>
    <w:rsid w:val="004F50B3"/>
    <w:rsid w:val="005B19CD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865AB0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0F06"/>
    <w:rsid w:val="00BB4098"/>
    <w:rsid w:val="00BF7023"/>
    <w:rsid w:val="00C03B48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22</cp:revision>
  <cp:lastPrinted>2024-01-03T09:14:00Z</cp:lastPrinted>
  <dcterms:created xsi:type="dcterms:W3CDTF">2023-03-13T08:20:00Z</dcterms:created>
  <dcterms:modified xsi:type="dcterms:W3CDTF">2024-04-30T09:57:00Z</dcterms:modified>
</cp:coreProperties>
</file>