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39" w:rsidRDefault="00FF1FF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133413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234"/>
        <w:gridCol w:w="2025"/>
        <w:gridCol w:w="1786"/>
        <w:gridCol w:w="1229"/>
        <w:gridCol w:w="1502"/>
        <w:gridCol w:w="903"/>
      </w:tblGrid>
      <w:tr w:rsidR="007A5E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7A5E39" w:rsidRDefault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</w:t>
            </w:r>
            <w:r>
              <w:rPr>
                <w:sz w:val="16"/>
                <w:szCs w:val="16"/>
              </w:rPr>
              <w:t xml:space="preserve"> Nové Město na Moravě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7A5E39" w:rsidRDefault="007A5E3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 w:rsidP="00FF1FF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7A5E39" w:rsidRDefault="00FF1FF4" w:rsidP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 w:rsidP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 xml:space="preserve">18.04.2024 13:18:55 Dodavatel akceptuje tuto </w:t>
            </w:r>
            <w:r>
              <w:t>objednávku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E39" w:rsidRDefault="00FF1FF4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171579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5E39" w:rsidRDefault="00FF1FF4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3191/04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5E39" w:rsidRDefault="007A5E39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5E39" w:rsidRDefault="007A5E3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0243054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proofErr w:type="spellStart"/>
            <w:r>
              <w:t>Diozen</w:t>
            </w:r>
            <w:proofErr w:type="spellEnd"/>
            <w:r>
              <w:t xml:space="preserve"> 500mg tbl.flm.120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34823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0243053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proofErr w:type="spellStart"/>
            <w:r>
              <w:t>Diozen</w:t>
            </w:r>
            <w:proofErr w:type="spellEnd"/>
            <w:r>
              <w:t xml:space="preserve"> 500mg tbl.flm.60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33615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0219217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>FIASP 100U/ML INJ SOL 5X3ML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30843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7A5E39" w:rsidRDefault="007A5E39">
            <w:pPr>
              <w:rPr>
                <w:sz w:val="10"/>
                <w:szCs w:val="10"/>
              </w:rPr>
            </w:pP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proofErr w:type="spellStart"/>
            <w:r>
              <w:t>Imunoglukan</w:t>
            </w:r>
            <w:proofErr w:type="spellEnd"/>
            <w:r>
              <w:t xml:space="preserve"> P4H ACUTE! 5 kapslí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32720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0019570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>LAGOSA POR TBL OBD 50X150MG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20346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0109415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>NOLPAZA 40 MG ENTEROSOLVENTNÍ TABLETY POR TBL ENT 84X40MG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25017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0109415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>NOLPAZA 40 MG ENTEROSOLVENTNÍ TABLETY POR TBL ENT 84X40MG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25017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0109415</w:t>
            </w:r>
          </w:p>
        </w:tc>
        <w:tc>
          <w:tcPr>
            <w:tcW w:w="6274" w:type="dxa"/>
            <w:gridSpan w:val="4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>NOLPAZA 40 MG ENTEROSOLVENTNÍ TABLETY POR TBL ENT 84X40MG</w:t>
            </w:r>
          </w:p>
        </w:tc>
        <w:tc>
          <w:tcPr>
            <w:tcW w:w="2405" w:type="dxa"/>
            <w:gridSpan w:val="2"/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25017</w:t>
            </w:r>
          </w:p>
        </w:tc>
      </w:tr>
      <w:tr w:rsidR="007A5E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7A5E39" w:rsidRDefault="007A5E39">
            <w:pPr>
              <w:rPr>
                <w:sz w:val="10"/>
                <w:szCs w:val="10"/>
              </w:rPr>
            </w:pP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</w:pPr>
            <w:r>
              <w:t xml:space="preserve">TEREZIA B-komplex Super Forte+ </w:t>
            </w:r>
            <w:proofErr w:type="gramStart"/>
            <w:r>
              <w:t>tbl.100</w:t>
            </w:r>
            <w:proofErr w:type="gramEnd"/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5E39" w:rsidRDefault="00FF1FF4">
            <w:pPr>
              <w:pStyle w:val="Jin0"/>
              <w:shd w:val="clear" w:color="auto" w:fill="auto"/>
              <w:jc w:val="right"/>
            </w:pPr>
            <w:r>
              <w:t>37468</w:t>
            </w:r>
          </w:p>
        </w:tc>
      </w:tr>
    </w:tbl>
    <w:p w:rsidR="007A5E39" w:rsidRDefault="007A5E39">
      <w:pPr>
        <w:spacing w:after="99" w:line="1" w:lineRule="exact"/>
      </w:pPr>
    </w:p>
    <w:p w:rsidR="007A5E39" w:rsidRDefault="00FF1FF4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54 650,33</w:t>
      </w:r>
    </w:p>
    <w:p w:rsidR="007A5E39" w:rsidRDefault="00FF1FF4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61 208,69</w:t>
      </w:r>
    </w:p>
    <w:p w:rsidR="007A5E39" w:rsidRDefault="00FF1FF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7A5E3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line="240" w:lineRule="exact"/>
        <w:rPr>
          <w:sz w:val="19"/>
          <w:szCs w:val="19"/>
        </w:rPr>
      </w:pPr>
    </w:p>
    <w:p w:rsidR="007A5E39" w:rsidRDefault="007A5E39">
      <w:pPr>
        <w:spacing w:before="9" w:after="9" w:line="240" w:lineRule="exact"/>
        <w:rPr>
          <w:sz w:val="19"/>
          <w:szCs w:val="19"/>
        </w:rPr>
      </w:pPr>
    </w:p>
    <w:p w:rsidR="007A5E39" w:rsidRDefault="007A5E39">
      <w:pPr>
        <w:spacing w:line="1" w:lineRule="exact"/>
        <w:sectPr w:rsidR="007A5E3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7A5E39" w:rsidRDefault="00FF1FF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7A5E39" w:rsidRDefault="007A5E39">
      <w:pPr>
        <w:spacing w:after="220" w:line="1" w:lineRule="exact"/>
      </w:pPr>
    </w:p>
    <w:p w:rsidR="007A5E39" w:rsidRDefault="007A5E39">
      <w:pPr>
        <w:spacing w:line="1" w:lineRule="exact"/>
      </w:pPr>
    </w:p>
    <w:sectPr w:rsidR="007A5E3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FF4">
      <w:r>
        <w:separator/>
      </w:r>
    </w:p>
  </w:endnote>
  <w:endnote w:type="continuationSeparator" w:id="0">
    <w:p w:rsidR="00000000" w:rsidRDefault="00F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39" w:rsidRDefault="007A5E39"/>
  </w:footnote>
  <w:footnote w:type="continuationSeparator" w:id="0">
    <w:p w:rsidR="007A5E39" w:rsidRDefault="007A5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5E39"/>
    <w:rsid w:val="007A5E39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2024-04-30T11:55:00Z</dcterms:created>
  <dcterms:modified xsi:type="dcterms:W3CDTF">2024-04-30T11:56:00Z</dcterms:modified>
</cp:coreProperties>
</file>