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80497" w:rsidRDefault="00380497">
      <w:pPr>
        <w:rPr>
          <w:sz w:val="24"/>
        </w:rPr>
      </w:pPr>
    </w:p>
    <w:p w:rsidR="00380497" w:rsidRDefault="00380497">
      <w:pPr>
        <w:rPr>
          <w:sz w:val="24"/>
        </w:rPr>
      </w:pPr>
      <w:r>
        <w:rPr>
          <w:sz w:val="24"/>
        </w:rPr>
        <w:t>Dodavatel:</w:t>
      </w:r>
      <w:r>
        <w:rPr>
          <w:sz w:val="24"/>
        </w:rPr>
        <w:tab/>
      </w:r>
    </w:p>
    <w:p w:rsidR="00380497" w:rsidRDefault="004774A4">
      <w:pPr>
        <w:ind w:left="567"/>
        <w:rPr>
          <w:b/>
          <w:sz w:val="24"/>
        </w:rPr>
      </w:pPr>
      <w:r>
        <w:rPr>
          <w:b/>
          <w:sz w:val="24"/>
        </w:rPr>
        <w:t>vs-studio s.r.o.</w:t>
      </w:r>
    </w:p>
    <w:p w:rsidR="00380497" w:rsidRDefault="004774A4">
      <w:pPr>
        <w:ind w:left="567"/>
        <w:rPr>
          <w:sz w:val="24"/>
        </w:rPr>
      </w:pPr>
      <w:r>
        <w:rPr>
          <w:b/>
          <w:sz w:val="24"/>
        </w:rPr>
        <w:t>Komenského 324</w:t>
      </w:r>
    </w:p>
    <w:p w:rsidR="00380497" w:rsidRDefault="004774A4">
      <w:pPr>
        <w:ind w:left="567"/>
        <w:rPr>
          <w:sz w:val="24"/>
        </w:rPr>
      </w:pPr>
      <w:r>
        <w:rPr>
          <w:b/>
          <w:sz w:val="24"/>
        </w:rPr>
        <w:t>563 01</w:t>
      </w:r>
      <w:r w:rsidR="00380497">
        <w:rPr>
          <w:b/>
          <w:sz w:val="24"/>
        </w:rPr>
        <w:t xml:space="preserve">  </w:t>
      </w:r>
      <w:r>
        <w:rPr>
          <w:b/>
          <w:sz w:val="24"/>
        </w:rPr>
        <w:t>Lanškroun</w:t>
      </w:r>
    </w:p>
    <w:p w:rsidR="00380497" w:rsidRDefault="000029AC" w:rsidP="000029AC">
      <w:pPr>
        <w:ind w:left="567"/>
        <w:rPr>
          <w:sz w:val="24"/>
        </w:rPr>
      </w:pPr>
      <w:r>
        <w:rPr>
          <w:sz w:val="24"/>
        </w:rPr>
        <w:t xml:space="preserve">IČO: </w:t>
      </w:r>
      <w:r w:rsidR="004774A4">
        <w:rPr>
          <w:b/>
          <w:sz w:val="24"/>
        </w:rPr>
        <w:t>17086370</w:t>
      </w:r>
    </w:p>
    <w:p w:rsidR="00380497" w:rsidRDefault="00380497">
      <w:pPr>
        <w:rPr>
          <w:sz w:val="24"/>
        </w:rPr>
      </w:pPr>
    </w:p>
    <w:p w:rsidR="006D6B6B" w:rsidRDefault="006D6B6B" w:rsidP="006D6B6B">
      <w:pPr>
        <w:pStyle w:val="Nadpis1"/>
        <w:tabs>
          <w:tab w:val="center" w:pos="1134"/>
          <w:tab w:val="left" w:pos="3828"/>
          <w:tab w:val="center" w:pos="4820"/>
          <w:tab w:val="left" w:pos="7230"/>
          <w:tab w:val="center" w:pos="8505"/>
        </w:tabs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Vystaveno dne </w:t>
      </w:r>
      <w:r w:rsidR="004774A4">
        <w:rPr>
          <w:b w:val="0"/>
          <w:noProof/>
          <w:sz w:val="24"/>
          <w:szCs w:val="24"/>
        </w:rPr>
        <w:t>18. 3. 2024</w:t>
      </w:r>
    </w:p>
    <w:p w:rsidR="00091668" w:rsidRDefault="00091668" w:rsidP="00091668">
      <w:pPr>
        <w:pStyle w:val="Nadpis1"/>
        <w:tabs>
          <w:tab w:val="center" w:pos="1134"/>
          <w:tab w:val="left" w:pos="3828"/>
          <w:tab w:val="center" w:pos="4820"/>
          <w:tab w:val="left" w:pos="7230"/>
          <w:tab w:val="center" w:pos="8505"/>
        </w:tabs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Schváleno dne </w:t>
      </w:r>
      <w:r w:rsidR="004774A4">
        <w:rPr>
          <w:b w:val="0"/>
          <w:noProof/>
          <w:sz w:val="24"/>
          <w:szCs w:val="24"/>
        </w:rPr>
        <w:t>5. 4. 2024</w:t>
      </w:r>
    </w:p>
    <w:p w:rsidR="00380497" w:rsidRDefault="00380497">
      <w:pPr>
        <w:tabs>
          <w:tab w:val="left" w:pos="3828"/>
          <w:tab w:val="left" w:pos="7230"/>
        </w:tabs>
        <w:rPr>
          <w:sz w:val="24"/>
        </w:rPr>
      </w:pPr>
    </w:p>
    <w:p w:rsidR="00380497" w:rsidRDefault="00380497">
      <w:pPr>
        <w:tabs>
          <w:tab w:val="left" w:pos="3828"/>
          <w:tab w:val="left" w:pos="723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OBJEDNÁVKA  č.:  </w:t>
      </w:r>
      <w:r>
        <w:rPr>
          <w:sz w:val="28"/>
        </w:rPr>
        <w:t xml:space="preserve">: </w:t>
      </w:r>
      <w:r w:rsidR="004774A4">
        <w:rPr>
          <w:b/>
          <w:sz w:val="28"/>
        </w:rPr>
        <w:t>14/24/PD</w:t>
      </w:r>
    </w:p>
    <w:p w:rsidR="00380497" w:rsidRDefault="00380497">
      <w:pPr>
        <w:rPr>
          <w:sz w:val="24"/>
        </w:rPr>
      </w:pPr>
    </w:p>
    <w:p w:rsidR="00380497" w:rsidRDefault="00380497">
      <w:pPr>
        <w:rPr>
          <w:sz w:val="24"/>
        </w:rPr>
      </w:pPr>
      <w:r>
        <w:rPr>
          <w:sz w:val="24"/>
        </w:rPr>
        <w:t>Objednáváme u Vás</w:t>
      </w:r>
    </w:p>
    <w:p w:rsidR="004774A4" w:rsidRDefault="004774A4">
      <w:pPr>
        <w:rPr>
          <w:sz w:val="24"/>
        </w:rPr>
      </w:pPr>
      <w:r>
        <w:rPr>
          <w:sz w:val="24"/>
        </w:rPr>
        <w:t>realizaci projektové dokumentace terénních úprav pozemků v Žamberku ve specifikci a cenách dle Vaši cenové nabídky ze dne 11. 3. 2024, která je přílohou a nedílnou součástí této objednávky.</w:t>
      </w:r>
    </w:p>
    <w:p w:rsidR="004774A4" w:rsidRDefault="004774A4">
      <w:pPr>
        <w:rPr>
          <w:sz w:val="24"/>
        </w:rPr>
      </w:pPr>
      <w:r>
        <w:rPr>
          <w:sz w:val="24"/>
        </w:rPr>
        <w:t xml:space="preserve">Termíny odevzdání: </w:t>
      </w:r>
    </w:p>
    <w:p w:rsidR="004774A4" w:rsidRDefault="004774A4">
      <w:pPr>
        <w:rPr>
          <w:sz w:val="24"/>
        </w:rPr>
      </w:pPr>
      <w:r>
        <w:rPr>
          <w:sz w:val="24"/>
        </w:rPr>
        <w:t>PD pro ÚŘ: do 2 měsíců od objednání</w:t>
      </w:r>
    </w:p>
    <w:p w:rsidR="00380497" w:rsidRDefault="004774A4">
      <w:pPr>
        <w:rPr>
          <w:sz w:val="24"/>
        </w:rPr>
      </w:pPr>
      <w:r>
        <w:rPr>
          <w:sz w:val="24"/>
        </w:rPr>
        <w:t>PD pro SP: do 2 měsíců od vydání UR</w:t>
      </w:r>
    </w:p>
    <w:p w:rsidR="00380497" w:rsidRDefault="00380497">
      <w:pPr>
        <w:pStyle w:val="Zkladntext1"/>
        <w:jc w:val="left"/>
      </w:pPr>
      <w:r>
        <w:t xml:space="preserve"> 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134"/>
        <w:gridCol w:w="993"/>
        <w:gridCol w:w="1701"/>
      </w:tblGrid>
      <w:tr w:rsidR="00380497">
        <w:tc>
          <w:tcPr>
            <w:tcW w:w="5103" w:type="dxa"/>
            <w:tcBorders>
              <w:bottom w:val="dashSmallGap" w:sz="4" w:space="0" w:color="auto"/>
            </w:tcBorders>
            <w:vAlign w:val="bottom"/>
          </w:tcPr>
          <w:p w:rsidR="00380497" w:rsidRDefault="00380497">
            <w:pPr>
              <w:suppressAutoHyphens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Předmět objednávky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bottom"/>
          </w:tcPr>
          <w:p w:rsidR="00380497" w:rsidRDefault="00380497">
            <w:pPr>
              <w:suppressAutoHyphens/>
              <w:spacing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Množství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  <w:vAlign w:val="bottom"/>
          </w:tcPr>
          <w:p w:rsidR="00380497" w:rsidRDefault="00380497">
            <w:pPr>
              <w:suppressAutoHyphens/>
              <w:spacing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Jednotka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bottom"/>
          </w:tcPr>
          <w:p w:rsidR="00380497" w:rsidRDefault="00380497">
            <w:pPr>
              <w:suppressAutoHyphens/>
              <w:spacing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za jedn. včetně DPH</w:t>
            </w:r>
          </w:p>
        </w:tc>
      </w:tr>
      <w:tr w:rsidR="00380497">
        <w:tc>
          <w:tcPr>
            <w:tcW w:w="5103" w:type="dxa"/>
            <w:tcBorders>
              <w:top w:val="dashSmallGap" w:sz="4" w:space="0" w:color="auto"/>
            </w:tcBorders>
            <w:vAlign w:val="bottom"/>
          </w:tcPr>
          <w:p w:rsidR="00380497" w:rsidRDefault="004774A4">
            <w:pPr>
              <w:suppressAutoHyphens/>
              <w:spacing w:after="120"/>
              <w:rPr>
                <w:sz w:val="24"/>
              </w:rPr>
            </w:pPr>
            <w:r>
              <w:rPr>
                <w:sz w:val="24"/>
              </w:rPr>
              <w:t>1.PD terénních úprav pozemků p.č. 473/1, 473/3, 477/55 a část 471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vAlign w:val="bottom"/>
          </w:tcPr>
          <w:p w:rsidR="00380497" w:rsidRDefault="004774A4">
            <w:pPr>
              <w:suppressAutoHyphens/>
              <w:spacing w:after="12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3" w:type="dxa"/>
            <w:tcBorders>
              <w:top w:val="dashSmallGap" w:sz="4" w:space="0" w:color="auto"/>
            </w:tcBorders>
            <w:vAlign w:val="bottom"/>
          </w:tcPr>
          <w:p w:rsidR="00380497" w:rsidRDefault="00380497">
            <w:pPr>
              <w:suppressAutoHyphens/>
              <w:spacing w:after="120"/>
              <w:jc w:val="right"/>
              <w:rPr>
                <w:sz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</w:tcBorders>
            <w:vAlign w:val="bottom"/>
          </w:tcPr>
          <w:p w:rsidR="00380497" w:rsidRDefault="004774A4">
            <w:pPr>
              <w:suppressAutoHyphens/>
              <w:spacing w:after="120"/>
              <w:jc w:val="right"/>
              <w:rPr>
                <w:sz w:val="24"/>
              </w:rPr>
            </w:pPr>
            <w:r>
              <w:rPr>
                <w:sz w:val="24"/>
              </w:rPr>
              <w:t>203 371,00</w:t>
            </w:r>
          </w:p>
        </w:tc>
      </w:tr>
    </w:tbl>
    <w:p w:rsidR="00380497" w:rsidRDefault="00380497">
      <w:pPr>
        <w:pStyle w:val="Zkladntext1"/>
        <w:jc w:val="left"/>
      </w:pPr>
    </w:p>
    <w:p w:rsidR="00380497" w:rsidRDefault="00380497">
      <w:pPr>
        <w:pStyle w:val="Zkladntext1"/>
        <w:jc w:val="left"/>
      </w:pPr>
      <w:r>
        <w:t xml:space="preserve">Předpokládaná cena celkem: </w:t>
      </w:r>
      <w:r w:rsidR="004774A4">
        <w:rPr>
          <w:b/>
          <w:noProof/>
        </w:rPr>
        <w:t>203 371,00</w:t>
      </w:r>
      <w:r>
        <w:rPr>
          <w:b/>
        </w:rPr>
        <w:t xml:space="preserve"> Kč</w:t>
      </w:r>
    </w:p>
    <w:p w:rsidR="00380497" w:rsidRDefault="00380497">
      <w:pPr>
        <w:pStyle w:val="Zkladntext1"/>
        <w:jc w:val="left"/>
      </w:pPr>
    </w:p>
    <w:p w:rsidR="00380497" w:rsidRDefault="00380497">
      <w:pPr>
        <w:pStyle w:val="Zkladntext1"/>
        <w:jc w:val="left"/>
      </w:pPr>
    </w:p>
    <w:p w:rsidR="00380497" w:rsidRDefault="00380497">
      <w:pPr>
        <w:pStyle w:val="Zkladntext1"/>
        <w:jc w:val="left"/>
        <w:rPr>
          <w:i/>
        </w:rPr>
      </w:pPr>
      <w:r>
        <w:rPr>
          <w:i/>
        </w:rPr>
        <w:t xml:space="preserve">Dodací adresa: </w:t>
      </w:r>
      <w:r>
        <w:rPr>
          <w:i/>
        </w:rPr>
        <w:tab/>
        <w:t>Městský úřad Žamberk</w:t>
      </w:r>
      <w:r>
        <w:rPr>
          <w:i/>
        </w:rPr>
        <w:tab/>
      </w:r>
    </w:p>
    <w:p w:rsidR="00380497" w:rsidRPr="00EE6C56" w:rsidRDefault="00380497">
      <w:pPr>
        <w:pStyle w:val="Zkladntext1"/>
        <w:jc w:val="left"/>
        <w:rPr>
          <w:i/>
          <w:lang w:val="en-US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Kontaktní osoba </w:t>
      </w:r>
      <w:r w:rsidRPr="000F74E2">
        <w:rPr>
          <w:i/>
        </w:rPr>
        <w:t xml:space="preserve">-   </w:t>
      </w:r>
    </w:p>
    <w:p w:rsidR="00380497" w:rsidRDefault="00380497">
      <w:pPr>
        <w:pStyle w:val="Zkladntext1"/>
        <w:jc w:val="left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C24ABB">
        <w:rPr>
          <w:i/>
        </w:rPr>
        <w:t>Masarykovo nám. 166</w:t>
      </w:r>
    </w:p>
    <w:p w:rsidR="00380497" w:rsidRDefault="00380497">
      <w:pPr>
        <w:pStyle w:val="Zkladntext1"/>
        <w:jc w:val="left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564 01  Žamberk</w:t>
      </w:r>
    </w:p>
    <w:p w:rsidR="00380497" w:rsidRDefault="00380497">
      <w:pPr>
        <w:pStyle w:val="Zkladntext1"/>
        <w:jc w:val="left"/>
      </w:pPr>
    </w:p>
    <w:p w:rsidR="00380497" w:rsidRDefault="00380497">
      <w:pPr>
        <w:pStyle w:val="Zkladntext1"/>
        <w:jc w:val="left"/>
      </w:pPr>
      <w:r>
        <w:t>Děkujeme a jsme s pozdravem</w:t>
      </w:r>
    </w:p>
    <w:p w:rsidR="00380497" w:rsidRDefault="00380497">
      <w:pPr>
        <w:pStyle w:val="Zkladntext1"/>
        <w:jc w:val="left"/>
      </w:pPr>
    </w:p>
    <w:p w:rsidR="00380497" w:rsidRDefault="00380497">
      <w:pPr>
        <w:pStyle w:val="Zkladntext1"/>
        <w:jc w:val="left"/>
      </w:pPr>
    </w:p>
    <w:p w:rsidR="00380497" w:rsidRDefault="00380497">
      <w:pPr>
        <w:pStyle w:val="Zkladntext1"/>
        <w:jc w:val="lef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07"/>
        <w:gridCol w:w="3056"/>
        <w:gridCol w:w="3007"/>
      </w:tblGrid>
      <w:tr w:rsidR="00380497">
        <w:tc>
          <w:tcPr>
            <w:tcW w:w="3070" w:type="dxa"/>
          </w:tcPr>
          <w:p w:rsidR="00380497" w:rsidRDefault="00380497">
            <w:pPr>
              <w:pStyle w:val="Zkladntext1"/>
              <w:jc w:val="center"/>
            </w:pPr>
            <w:r>
              <w:lastRenderedPageBreak/>
              <w:t>.............................................</w:t>
            </w:r>
          </w:p>
        </w:tc>
        <w:tc>
          <w:tcPr>
            <w:tcW w:w="3070" w:type="dxa"/>
          </w:tcPr>
          <w:p w:rsidR="00380497" w:rsidRDefault="00380497">
            <w:pPr>
              <w:pStyle w:val="Zkladntext1"/>
              <w:jc w:val="center"/>
            </w:pPr>
            <w:r>
              <w:t>...............................................</w:t>
            </w:r>
          </w:p>
        </w:tc>
        <w:tc>
          <w:tcPr>
            <w:tcW w:w="3070" w:type="dxa"/>
          </w:tcPr>
          <w:p w:rsidR="00380497" w:rsidRDefault="00380497">
            <w:pPr>
              <w:pStyle w:val="Zkladntext1"/>
              <w:jc w:val="center"/>
            </w:pPr>
            <w:r>
              <w:t>.............................................</w:t>
            </w:r>
          </w:p>
        </w:tc>
      </w:tr>
      <w:tr w:rsidR="00380497">
        <w:tc>
          <w:tcPr>
            <w:tcW w:w="3070" w:type="dxa"/>
          </w:tcPr>
          <w:p w:rsidR="00380497" w:rsidRDefault="00380497" w:rsidP="00C24ABB">
            <w:pPr>
              <w:pStyle w:val="Zkladntext1"/>
              <w:jc w:val="center"/>
            </w:pPr>
          </w:p>
        </w:tc>
        <w:tc>
          <w:tcPr>
            <w:tcW w:w="3070" w:type="dxa"/>
          </w:tcPr>
          <w:p w:rsidR="00380497" w:rsidRDefault="00380497" w:rsidP="005856D4">
            <w:pPr>
              <w:pStyle w:val="Zkladntext1"/>
              <w:jc w:val="center"/>
            </w:pPr>
          </w:p>
        </w:tc>
        <w:tc>
          <w:tcPr>
            <w:tcW w:w="3070" w:type="dxa"/>
          </w:tcPr>
          <w:p w:rsidR="00380497" w:rsidRDefault="00380497">
            <w:pPr>
              <w:pStyle w:val="Zkladntext1"/>
              <w:jc w:val="center"/>
            </w:pPr>
          </w:p>
        </w:tc>
      </w:tr>
      <w:tr w:rsidR="00380497">
        <w:tc>
          <w:tcPr>
            <w:tcW w:w="3070" w:type="dxa"/>
          </w:tcPr>
          <w:p w:rsidR="00380497" w:rsidRDefault="009D153C">
            <w:pPr>
              <w:pStyle w:val="Zkladntext1"/>
              <w:jc w:val="center"/>
            </w:pPr>
            <w:r>
              <w:t>ověřovatel věcné správnosti</w:t>
            </w:r>
          </w:p>
        </w:tc>
        <w:tc>
          <w:tcPr>
            <w:tcW w:w="3070" w:type="dxa"/>
          </w:tcPr>
          <w:p w:rsidR="00380497" w:rsidRDefault="00380497">
            <w:pPr>
              <w:pStyle w:val="Zkladntext1"/>
              <w:jc w:val="center"/>
            </w:pPr>
            <w:r>
              <w:t>správce rozpočtu</w:t>
            </w:r>
          </w:p>
        </w:tc>
        <w:tc>
          <w:tcPr>
            <w:tcW w:w="3070" w:type="dxa"/>
          </w:tcPr>
          <w:p w:rsidR="00380497" w:rsidRDefault="00380497">
            <w:pPr>
              <w:pStyle w:val="Zkladntext1"/>
              <w:jc w:val="center"/>
            </w:pPr>
            <w:r>
              <w:t>příkazce operace</w:t>
            </w:r>
          </w:p>
        </w:tc>
      </w:tr>
    </w:tbl>
    <w:p w:rsidR="00897C9D" w:rsidRDefault="00897C9D">
      <w:pPr>
        <w:pStyle w:val="Zkladntext1"/>
        <w:jc w:val="left"/>
        <w:rPr>
          <w:b/>
        </w:rPr>
      </w:pPr>
    </w:p>
    <w:sectPr w:rsidR="00897C9D">
      <w:headerReference w:type="default" r:id="rId7"/>
      <w:footerReference w:type="default" r:id="rId8"/>
      <w:endnotePr>
        <w:numFmt w:val="decimal"/>
        <w:numStart w:val="0"/>
      </w:endnotePr>
      <w:pgSz w:w="11906" w:h="16838" w:code="9"/>
      <w:pgMar w:top="851" w:right="1418" w:bottom="1276" w:left="1418" w:header="851" w:footer="13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774A4" w:rsidRDefault="004774A4">
      <w:r>
        <w:separator/>
      </w:r>
    </w:p>
  </w:endnote>
  <w:endnote w:type="continuationSeparator" w:id="0">
    <w:p w:rsidR="004774A4" w:rsidRDefault="00477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80497" w:rsidRDefault="00380497">
    <w:pPr>
      <w:pStyle w:val="Zkladntext1"/>
      <w:jc w:val="left"/>
      <w:rPr>
        <w:b/>
      </w:rPr>
    </w:pPr>
    <w:r>
      <w:rPr>
        <w:b/>
      </w:rPr>
      <w:t>___________________________________________________________________________</w:t>
    </w:r>
  </w:p>
  <w:p w:rsidR="00380497" w:rsidRDefault="00380497">
    <w:pPr>
      <w:pStyle w:val="Zkladntext1"/>
      <w:jc w:val="left"/>
      <w:rPr>
        <w:b/>
      </w:rPr>
    </w:pPr>
    <w:r>
      <w:t>Fakturujte na adresu:</w:t>
    </w:r>
    <w:r>
      <w:rPr>
        <w:b/>
      </w:rPr>
      <w:t xml:space="preserve"> Město Žamberk, Masarykovo nám. 166, 564 01  Žamberk</w:t>
    </w:r>
  </w:p>
  <w:p w:rsidR="00380497" w:rsidRDefault="00380497">
    <w:pPr>
      <w:pStyle w:val="Zkladntext1"/>
      <w:jc w:val="left"/>
      <w:rPr>
        <w:b/>
      </w:rPr>
    </w:pPr>
    <w:r>
      <w:t>IČO:</w:t>
    </w:r>
    <w:r>
      <w:rPr>
        <w:b/>
      </w:rPr>
      <w:t xml:space="preserve"> 00279846   </w:t>
    </w:r>
    <w:r>
      <w:t>DIČ</w:t>
    </w:r>
    <w:r>
      <w:rPr>
        <w:b/>
      </w:rPr>
      <w:t xml:space="preserve">: </w:t>
    </w:r>
    <w:r w:rsidR="009001EB">
      <w:rPr>
        <w:b/>
        <w:bCs/>
      </w:rPr>
      <w:t>CZ699007158</w:t>
    </w:r>
  </w:p>
  <w:p w:rsidR="00EB6338" w:rsidRDefault="00EB6338">
    <w:pPr>
      <w:pStyle w:val="Zkladntext1"/>
      <w:jc w:val="left"/>
      <w:rPr>
        <w:b/>
      </w:rPr>
    </w:pPr>
    <w:r>
      <w:t xml:space="preserve">E-mail: </w:t>
    </w:r>
    <w:hyperlink r:id="rId1" w:history="1">
      <w:r>
        <w:rPr>
          <w:rStyle w:val="Hypertextovodkaz"/>
        </w:rPr>
        <w:t>faktury@zamberk.eu</w:t>
      </w:r>
    </w:hyperlink>
    <w:r>
      <w:t xml:space="preserve">;  ID datové schránky: </w:t>
    </w:r>
    <w:r>
      <w:rPr>
        <w:b/>
      </w:rPr>
      <w:t>ia9b3gu</w:t>
    </w:r>
  </w:p>
  <w:p w:rsidR="00380497" w:rsidRDefault="00380497">
    <w:pPr>
      <w:pStyle w:val="Zkladntext1"/>
      <w:jc w:val="left"/>
      <w:rPr>
        <w:b/>
      </w:rPr>
    </w:pPr>
    <w:r>
      <w:t>Bankovní spojení:</w:t>
    </w:r>
    <w:r>
      <w:rPr>
        <w:b/>
      </w:rPr>
      <w:t xml:space="preserve"> Česká spořitelna, a.s., číslo účtu: </w:t>
    </w:r>
    <w:r w:rsidR="007608E1">
      <w:rPr>
        <w:b/>
      </w:rPr>
      <w:t>2</w:t>
    </w:r>
    <w:r>
      <w:rPr>
        <w:b/>
      </w:rPr>
      <w:t>7-1321320309/0800</w:t>
    </w:r>
  </w:p>
  <w:p w:rsidR="00380497" w:rsidRDefault="00380497">
    <w:pPr>
      <w:pStyle w:val="Zkladntext"/>
    </w:pPr>
    <w:r>
      <w:t xml:space="preserve">Kopii objednávky žádáme potvrdit a přiložit k faktuře.  </w:t>
    </w:r>
  </w:p>
  <w:p w:rsidR="00186DE0" w:rsidRDefault="006116A8" w:rsidP="006116A8">
    <w:pPr>
      <w:pStyle w:val="Zkladntext"/>
      <w:jc w:val="both"/>
    </w:pPr>
    <w:r>
      <w:t>Dodavatel tímto souhlasí se zveřejněním celého znění objednávky na dobu neurčitou podle zákona č. 340/2015 Sb., o registru smluv (týká se pouze objednávek s hodnotou nad 50.000,- Kč bez DPH).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774A4" w:rsidRDefault="004774A4">
      <w:r>
        <w:separator/>
      </w:r>
    </w:p>
  </w:footnote>
  <w:footnote w:type="continuationSeparator" w:id="0">
    <w:p w:rsidR="004774A4" w:rsidRDefault="00477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80497" w:rsidRDefault="004774A4">
    <w:pPr>
      <w:pStyle w:val="Nadpis2"/>
      <w:ind w:left="1134"/>
      <w:rPr>
        <w:sz w:val="48"/>
        <w:szCs w:val="48"/>
        <w:u w:val="none"/>
      </w:rPr>
    </w:pPr>
    <w:r>
      <w:rPr>
        <w:noProof/>
        <w:sz w:val="48"/>
        <w:szCs w:val="48"/>
        <w:u w:val="none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28575</wp:posOffset>
          </wp:positionV>
          <wp:extent cx="605790" cy="68770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0497">
      <w:rPr>
        <w:sz w:val="48"/>
        <w:szCs w:val="48"/>
        <w:u w:val="none"/>
      </w:rPr>
      <w:t>Město Žamberk</w:t>
    </w:r>
  </w:p>
  <w:p w:rsidR="00380497" w:rsidRDefault="00380497">
    <w:pPr>
      <w:pStyle w:val="Normln1"/>
      <w:ind w:left="1134"/>
      <w:jc w:val="center"/>
    </w:pPr>
    <w:r>
      <w:rPr>
        <w:sz w:val="18"/>
      </w:rPr>
      <w:t xml:space="preserve">        </w:t>
    </w:r>
    <w:r>
      <w:t>Masarykovo nám. 166, 564 01 Žamberk, tel. 465 670 211</w:t>
    </w:r>
  </w:p>
  <w:p w:rsidR="00380497" w:rsidRDefault="00380497">
    <w:pPr>
      <w:pStyle w:val="Normln1"/>
      <w:ind w:left="1134"/>
      <w:jc w:val="center"/>
    </w:pPr>
    <w:r>
      <w:t xml:space="preserve">e-mail: </w:t>
    </w:r>
    <w:r w:rsidR="008310E2">
      <w:t>e-</w:t>
    </w:r>
    <w:r>
      <w:t>podatelna@</w:t>
    </w:r>
    <w:r w:rsidR="004A46D8">
      <w:t>zamberk.eu</w:t>
    </w:r>
  </w:p>
  <w:p w:rsidR="00380497" w:rsidRDefault="00380497">
    <w:pPr>
      <w:spacing w:line="240" w:lineRule="exact"/>
      <w:rPr>
        <w:sz w:val="24"/>
      </w:rPr>
    </w:pPr>
    <w:r>
      <w:rPr>
        <w:sz w:val="24"/>
      </w:rPr>
      <w:t>___________________________________________________________________________</w:t>
    </w:r>
  </w:p>
  <w:p w:rsidR="00380497" w:rsidRDefault="003804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4A2E11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A184CB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4002419">
    <w:abstractNumId w:val="0"/>
  </w:num>
  <w:num w:numId="2" w16cid:durableId="568805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A4"/>
    <w:rsid w:val="000029AC"/>
    <w:rsid w:val="00044708"/>
    <w:rsid w:val="00091668"/>
    <w:rsid w:val="000E391B"/>
    <w:rsid w:val="000F74E2"/>
    <w:rsid w:val="00107D25"/>
    <w:rsid w:val="001218E0"/>
    <w:rsid w:val="00153E60"/>
    <w:rsid w:val="00161A76"/>
    <w:rsid w:val="0018616C"/>
    <w:rsid w:val="00186DE0"/>
    <w:rsid w:val="001C7D0C"/>
    <w:rsid w:val="001D64AC"/>
    <w:rsid w:val="00265338"/>
    <w:rsid w:val="002A5A34"/>
    <w:rsid w:val="00333461"/>
    <w:rsid w:val="0035676B"/>
    <w:rsid w:val="00375540"/>
    <w:rsid w:val="00380497"/>
    <w:rsid w:val="003A5CBB"/>
    <w:rsid w:val="004056A2"/>
    <w:rsid w:val="004164F7"/>
    <w:rsid w:val="004774A4"/>
    <w:rsid w:val="004A46D8"/>
    <w:rsid w:val="004A76FA"/>
    <w:rsid w:val="005856D4"/>
    <w:rsid w:val="005A0727"/>
    <w:rsid w:val="005E756F"/>
    <w:rsid w:val="006116A8"/>
    <w:rsid w:val="006445F3"/>
    <w:rsid w:val="00697A4F"/>
    <w:rsid w:val="006C198F"/>
    <w:rsid w:val="006C547B"/>
    <w:rsid w:val="006D6B6B"/>
    <w:rsid w:val="007608E1"/>
    <w:rsid w:val="008310E2"/>
    <w:rsid w:val="00836C28"/>
    <w:rsid w:val="00845636"/>
    <w:rsid w:val="0085063C"/>
    <w:rsid w:val="00857F98"/>
    <w:rsid w:val="00874648"/>
    <w:rsid w:val="00884615"/>
    <w:rsid w:val="00897C9D"/>
    <w:rsid w:val="009001EB"/>
    <w:rsid w:val="00923CAD"/>
    <w:rsid w:val="009D153C"/>
    <w:rsid w:val="00A42314"/>
    <w:rsid w:val="00A673AE"/>
    <w:rsid w:val="00A85194"/>
    <w:rsid w:val="00AC3AAB"/>
    <w:rsid w:val="00B1269F"/>
    <w:rsid w:val="00B6409E"/>
    <w:rsid w:val="00BD2E47"/>
    <w:rsid w:val="00BF7FAB"/>
    <w:rsid w:val="00C126EA"/>
    <w:rsid w:val="00C24ABB"/>
    <w:rsid w:val="00CE5F6C"/>
    <w:rsid w:val="00D1421E"/>
    <w:rsid w:val="00DB3C0A"/>
    <w:rsid w:val="00DD295A"/>
    <w:rsid w:val="00DF2A8E"/>
    <w:rsid w:val="00E300E7"/>
    <w:rsid w:val="00E66E43"/>
    <w:rsid w:val="00E9031C"/>
    <w:rsid w:val="00EB0398"/>
    <w:rsid w:val="00EB6338"/>
    <w:rsid w:val="00EE6C56"/>
    <w:rsid w:val="00F0157B"/>
    <w:rsid w:val="00F54A13"/>
    <w:rsid w:val="00FA6B1E"/>
    <w:rsid w:val="00FB44B6"/>
    <w:rsid w:val="00FF39C5"/>
    <w:rsid w:val="00FF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5E13F4F-C302-4F6B-B763-775BDFD9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noProof w:val="0"/>
      <w:sz w:val="52"/>
    </w:rPr>
  </w:style>
  <w:style w:type="paragraph" w:styleId="Nadpis2">
    <w:name w:val="heading 2"/>
    <w:basedOn w:val="Normln"/>
    <w:next w:val="Normln"/>
    <w:qFormat/>
    <w:pPr>
      <w:widowControl w:val="0"/>
      <w:jc w:val="center"/>
      <w:outlineLvl w:val="1"/>
    </w:pPr>
    <w:rPr>
      <w:b/>
      <w:noProof w:val="0"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i/>
      <w:noProof w:val="0"/>
      <w:sz w:val="24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noProof w:val="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1"/>
    <w:link w:val="ZkladntextChar"/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sz w:val="36"/>
    </w:rPr>
  </w:style>
  <w:style w:type="paragraph" w:styleId="Seznamsodrkami">
    <w:name w:val="List Bullet"/>
    <w:basedOn w:val="Zkladntext"/>
    <w:pPr>
      <w:ind w:left="480" w:hanging="480"/>
    </w:pPr>
  </w:style>
  <w:style w:type="paragraph" w:customStyle="1" w:styleId="Seznamoslovan">
    <w:name w:val="Seznam očíslovaný"/>
    <w:basedOn w:val="Zkladntext"/>
    <w:pPr>
      <w:ind w:left="480" w:hanging="480"/>
    </w:pPr>
  </w:style>
  <w:style w:type="paragraph" w:customStyle="1" w:styleId="Normln2">
    <w:name w:val="Normální2"/>
    <w:basedOn w:val="Normln"/>
    <w:pPr>
      <w:widowControl w:val="0"/>
    </w:pPr>
    <w:rPr>
      <w:noProof w:val="0"/>
    </w:rPr>
  </w:style>
  <w:style w:type="paragraph" w:customStyle="1" w:styleId="Standardnpsmoodstavce2">
    <w:name w:val="Standardní písmo odstavce2"/>
    <w:basedOn w:val="Normln"/>
    <w:pPr>
      <w:widowControl w:val="0"/>
    </w:pPr>
    <w:rPr>
      <w:noProof w:val="0"/>
    </w:rPr>
  </w:style>
  <w:style w:type="paragraph" w:customStyle="1" w:styleId="Normln1">
    <w:name w:val="Normální1"/>
    <w:basedOn w:val="Normln2"/>
    <w:rPr>
      <w:sz w:val="24"/>
    </w:rPr>
  </w:style>
  <w:style w:type="paragraph" w:customStyle="1" w:styleId="Standardnpsmoodstavce1">
    <w:name w:val="Standardní písmo odstavce1"/>
    <w:basedOn w:val="Normln1"/>
  </w:style>
  <w:style w:type="paragraph" w:customStyle="1" w:styleId="Nadpis22">
    <w:name w:val="Nadpis 22"/>
    <w:basedOn w:val="Normln1"/>
    <w:next w:val="Normln1"/>
    <w:pPr>
      <w:jc w:val="center"/>
    </w:pPr>
    <w:rPr>
      <w:b/>
      <w:sz w:val="28"/>
      <w:u w:val="single"/>
    </w:rPr>
  </w:style>
  <w:style w:type="paragraph" w:customStyle="1" w:styleId="Nadpis11">
    <w:name w:val="Nadpis 11"/>
    <w:basedOn w:val="Normln1"/>
    <w:next w:val="Normln1"/>
    <w:pPr>
      <w:jc w:val="center"/>
    </w:pPr>
    <w:rPr>
      <w:sz w:val="28"/>
    </w:rPr>
  </w:style>
  <w:style w:type="paragraph" w:customStyle="1" w:styleId="Nadpis21">
    <w:name w:val="Nadpis 21"/>
    <w:basedOn w:val="Normln1"/>
    <w:next w:val="Normln1"/>
    <w:pPr>
      <w:jc w:val="right"/>
    </w:pPr>
  </w:style>
  <w:style w:type="paragraph" w:customStyle="1" w:styleId="Nadpis31">
    <w:name w:val="Nadpis 31"/>
    <w:basedOn w:val="Normln1"/>
    <w:next w:val="Normln1"/>
    <w:pPr>
      <w:jc w:val="right"/>
    </w:pPr>
    <w:rPr>
      <w:b/>
      <w:sz w:val="40"/>
    </w:rPr>
  </w:style>
  <w:style w:type="paragraph" w:customStyle="1" w:styleId="Hypertextovodkaz1">
    <w:name w:val="Hypertextový odkaz1"/>
    <w:basedOn w:val="Standardnpsmoodstavce1"/>
    <w:rPr>
      <w:color w:val="0000FF"/>
      <w:sz w:val="20"/>
      <w:u w:val="single"/>
    </w:rPr>
  </w:style>
  <w:style w:type="paragraph" w:customStyle="1" w:styleId="Zkladntext1">
    <w:name w:val="Základní text1"/>
    <w:basedOn w:val="Normln1"/>
    <w:pPr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186DE0"/>
    <w:rPr>
      <w:sz w:val="24"/>
    </w:rPr>
  </w:style>
  <w:style w:type="character" w:customStyle="1" w:styleId="Nadpis1Char">
    <w:name w:val="Nadpis 1 Char"/>
    <w:link w:val="Nadpis1"/>
    <w:rsid w:val="006D6B6B"/>
    <w:rPr>
      <w:b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7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aktury@zamberk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&#352;ablony_FENIX\/&#352;ablona%20OBJ%20bez%20jmen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OBJ bez jmen</Template>
  <TotalTime>1</TotalTime>
  <Pages>2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</vt:lpstr>
    </vt:vector>
  </TitlesOfParts>
  <Company/>
  <LinksUpToDate>false</LinksUpToDate>
  <CharactersWithSpaces>993</CharactersWithSpaces>
  <SharedDoc>false</SharedDoc>
  <HLinks>
    <vt:vector size="6" baseType="variant">
      <vt:variant>
        <vt:i4>2031666</vt:i4>
      </vt:variant>
      <vt:variant>
        <vt:i4>0</vt:i4>
      </vt:variant>
      <vt:variant>
        <vt:i4>0</vt:i4>
      </vt:variant>
      <vt:variant>
        <vt:i4>5</vt:i4>
      </vt:variant>
      <vt:variant>
        <vt:lpwstr>mailto:faktury@zamberk.eu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</dc:title>
  <dc:subject/>
  <dc:creator>Kubová Jitka</dc:creator>
  <cp:keywords/>
  <cp:lastModifiedBy>Kubová Jitka</cp:lastModifiedBy>
  <cp:revision>1</cp:revision>
  <cp:lastPrinted>2006-05-23T07:40:00Z</cp:lastPrinted>
  <dcterms:created xsi:type="dcterms:W3CDTF">2024-04-30T07:29:00Z</dcterms:created>
  <dcterms:modified xsi:type="dcterms:W3CDTF">2024-04-30T07:30:00Z</dcterms:modified>
</cp:coreProperties>
</file>