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5E0074" w:rsidRDefault="005E0074" w:rsidP="005E007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Mabil</w:t>
      </w:r>
      <w:proofErr w:type="spellEnd"/>
      <w:r>
        <w:rPr>
          <w:sz w:val="22"/>
          <w:szCs w:val="22"/>
        </w:rPr>
        <w:t xml:space="preserve"> Mobil s.r.o.</w:t>
      </w:r>
    </w:p>
    <w:p w:rsidR="005E0074" w:rsidRDefault="005E0074" w:rsidP="005E007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Na Šancích 344/70</w:t>
      </w:r>
    </w:p>
    <w:p w:rsidR="005E0074" w:rsidRDefault="005E0074" w:rsidP="005E007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724 00 Ostrava</w:t>
      </w:r>
    </w:p>
    <w:p w:rsidR="005E0074" w:rsidRDefault="005E0074" w:rsidP="005E007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>
        <w:rPr>
          <w:bCs/>
          <w:color w:val="000000"/>
          <w:sz w:val="22"/>
          <w:szCs w:val="22"/>
        </w:rPr>
        <w:t>27760456</w:t>
      </w:r>
    </w:p>
    <w:p w:rsidR="005E0074" w:rsidRDefault="005E0074" w:rsidP="005E007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Pr="005B633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CZ27760456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906075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</w:r>
      <w:r w:rsidR="00011B44">
        <w:rPr>
          <w:sz w:val="22"/>
          <w:szCs w:val="22"/>
        </w:rPr>
        <w:t xml:space="preserve"> </w:t>
      </w:r>
      <w:r w:rsidR="00BC6A5B">
        <w:rPr>
          <w:sz w:val="22"/>
          <w:szCs w:val="22"/>
        </w:rPr>
        <w:t xml:space="preserve">  </w:t>
      </w:r>
      <w:r w:rsidR="005E0074">
        <w:rPr>
          <w:sz w:val="22"/>
          <w:szCs w:val="22"/>
        </w:rPr>
        <w:t>56</w:t>
      </w:r>
      <w:r w:rsidR="00483438">
        <w:rPr>
          <w:sz w:val="22"/>
          <w:szCs w:val="22"/>
        </w:rPr>
        <w:t>/ZŠFF/202</w:t>
      </w:r>
      <w:r w:rsidR="0027534E">
        <w:rPr>
          <w:sz w:val="22"/>
          <w:szCs w:val="22"/>
        </w:rPr>
        <w:t>4</w:t>
      </w:r>
      <w:r w:rsidR="00011B44">
        <w:rPr>
          <w:sz w:val="22"/>
          <w:szCs w:val="22"/>
        </w:rPr>
        <w:t xml:space="preserve">                </w:t>
      </w:r>
      <w:r w:rsidR="001D4325">
        <w:rPr>
          <w:sz w:val="22"/>
          <w:szCs w:val="22"/>
        </w:rPr>
        <w:t xml:space="preserve">     Grandettiová/</w:t>
      </w:r>
      <w:r w:rsidR="00E2449D">
        <w:rPr>
          <w:sz w:val="22"/>
          <w:szCs w:val="22"/>
        </w:rPr>
        <w:t xml:space="preserve"> 596 714 803</w:t>
      </w:r>
      <w:r w:rsidR="00FD3BBB">
        <w:rPr>
          <w:sz w:val="22"/>
          <w:szCs w:val="22"/>
        </w:rPr>
        <w:t xml:space="preserve">          </w:t>
      </w:r>
      <w:r w:rsidR="00F4698A">
        <w:rPr>
          <w:sz w:val="22"/>
          <w:szCs w:val="22"/>
        </w:rPr>
        <w:t>25</w:t>
      </w:r>
      <w:r w:rsidR="00E2449D">
        <w:rPr>
          <w:sz w:val="22"/>
          <w:szCs w:val="22"/>
        </w:rPr>
        <w:t xml:space="preserve">. </w:t>
      </w:r>
      <w:r w:rsidR="0027534E">
        <w:rPr>
          <w:sz w:val="22"/>
          <w:szCs w:val="22"/>
        </w:rPr>
        <w:t>0</w:t>
      </w:r>
      <w:r w:rsidR="00F33467">
        <w:rPr>
          <w:sz w:val="22"/>
          <w:szCs w:val="22"/>
        </w:rPr>
        <w:t>4</w:t>
      </w:r>
      <w:r w:rsidR="00483438">
        <w:rPr>
          <w:sz w:val="22"/>
          <w:szCs w:val="22"/>
        </w:rPr>
        <w:t>. 202</w:t>
      </w:r>
      <w:r w:rsidR="0027534E">
        <w:rPr>
          <w:sz w:val="22"/>
          <w:szCs w:val="22"/>
        </w:rPr>
        <w:t>4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5E0074">
        <w:rPr>
          <w:b/>
        </w:rPr>
        <w:t>56</w:t>
      </w:r>
    </w:p>
    <w:p w:rsidR="00011B44" w:rsidRDefault="00011B44" w:rsidP="00011B44">
      <w:pPr>
        <w:jc w:val="both"/>
      </w:pPr>
    </w:p>
    <w:p w:rsidR="006B691A" w:rsidRDefault="007230BA" w:rsidP="00E2449D">
      <w:pPr>
        <w:jc w:val="both"/>
      </w:pPr>
      <w:r>
        <w:t xml:space="preserve">Základní škola Ostrava-Dubina, Františka Formana 45, příspěvková organizace u Vás závazně objednává: </w:t>
      </w:r>
    </w:p>
    <w:p w:rsidR="00297D07" w:rsidRPr="00B404C0" w:rsidRDefault="00297D07" w:rsidP="00E2449D">
      <w:pPr>
        <w:jc w:val="both"/>
        <w:rPr>
          <w:b/>
        </w:rPr>
      </w:pPr>
    </w:p>
    <w:p w:rsidR="004718DD" w:rsidRDefault="00E2449D" w:rsidP="00B404C0">
      <w:pPr>
        <w:ind w:left="708"/>
        <w:jc w:val="both"/>
        <w:rPr>
          <w:b/>
        </w:rPr>
      </w:pPr>
      <w:r>
        <w:t>-</w:t>
      </w:r>
      <w:r w:rsidRPr="009A3DC5">
        <w:rPr>
          <w:color w:val="000000" w:themeColor="text1"/>
        </w:rPr>
        <w:t xml:space="preserve"> </w:t>
      </w:r>
      <w:r w:rsidR="00B85116" w:rsidRPr="009A3DC5">
        <w:rPr>
          <w:b/>
          <w:color w:val="000000" w:themeColor="text1"/>
        </w:rPr>
        <w:t xml:space="preserve">plánovací rozhlasový systém </w:t>
      </w:r>
      <w:proofErr w:type="spellStart"/>
      <w:r w:rsidR="00B85116" w:rsidRPr="009A3DC5">
        <w:rPr>
          <w:b/>
          <w:color w:val="000000" w:themeColor="text1"/>
        </w:rPr>
        <w:t>ROZaNA</w:t>
      </w:r>
      <w:proofErr w:type="spellEnd"/>
      <w:r w:rsidR="00B85116" w:rsidRPr="009A3DC5">
        <w:rPr>
          <w:b/>
          <w:color w:val="000000" w:themeColor="text1"/>
        </w:rPr>
        <w:t xml:space="preserve"> s internetovým vysílačem </w:t>
      </w:r>
      <w:r w:rsidR="00861046">
        <w:rPr>
          <w:b/>
          <w:color w:val="000000" w:themeColor="text1"/>
        </w:rPr>
        <w:t xml:space="preserve">vč. příslušenství </w:t>
      </w:r>
      <w:bookmarkStart w:id="0" w:name="_GoBack"/>
      <w:bookmarkEnd w:id="0"/>
      <w:r w:rsidR="00B85116" w:rsidRPr="009A3DC5">
        <w:rPr>
          <w:b/>
          <w:color w:val="000000" w:themeColor="text1"/>
        </w:rPr>
        <w:t>– dle cenové nabídky č. 8231/2024 ze dne 20. 04. 2024</w:t>
      </w:r>
      <w:r w:rsidR="00F33467" w:rsidRPr="009A3DC5">
        <w:rPr>
          <w:b/>
          <w:color w:val="000000" w:themeColor="text1"/>
        </w:rPr>
        <w:t xml:space="preserve"> </w:t>
      </w:r>
    </w:p>
    <w:p w:rsidR="004718DD" w:rsidRDefault="004718DD" w:rsidP="004718DD">
      <w:pPr>
        <w:jc w:val="both"/>
        <w:rPr>
          <w:b/>
        </w:rPr>
      </w:pPr>
    </w:p>
    <w:p w:rsidR="00011B44" w:rsidRDefault="00011B44" w:rsidP="004718DD">
      <w:pPr>
        <w:jc w:val="both"/>
        <w:rPr>
          <w:b/>
        </w:rPr>
      </w:pPr>
      <w:r>
        <w:rPr>
          <w:b/>
        </w:rPr>
        <w:t>C</w:t>
      </w:r>
      <w:r w:rsidR="00087EF9">
        <w:rPr>
          <w:b/>
        </w:rPr>
        <w:t xml:space="preserve">ena </w:t>
      </w:r>
      <w:r w:rsidR="00F33467">
        <w:rPr>
          <w:b/>
        </w:rPr>
        <w:t xml:space="preserve">celkem: </w:t>
      </w:r>
      <w:r w:rsidR="004718DD">
        <w:rPr>
          <w:b/>
        </w:rPr>
        <w:t>78 931</w:t>
      </w:r>
      <w:r w:rsidR="00087EF9">
        <w:rPr>
          <w:b/>
        </w:rPr>
        <w:t>,-</w:t>
      </w:r>
      <w:r w:rsidR="009E4CAF">
        <w:rPr>
          <w:b/>
        </w:rPr>
        <w:t xml:space="preserve"> </w:t>
      </w:r>
      <w:r w:rsidR="00483438">
        <w:rPr>
          <w:b/>
        </w:rPr>
        <w:t>Kč (vč. DPH)</w:t>
      </w:r>
    </w:p>
    <w:p w:rsidR="004718DD" w:rsidRDefault="004718DD" w:rsidP="00B404C0">
      <w:pPr>
        <w:ind w:left="708"/>
        <w:jc w:val="both"/>
        <w:rPr>
          <w:b/>
        </w:rPr>
      </w:pP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B404C0" w:rsidRDefault="00B404C0" w:rsidP="00B404C0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B404C0" w:rsidRDefault="00B404C0" w:rsidP="00B404C0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011B44">
      <w:pPr>
        <w:spacing w:line="276" w:lineRule="auto"/>
        <w:jc w:val="both"/>
      </w:pPr>
    </w:p>
    <w:p w:rsidR="003A4D6A" w:rsidRDefault="00011B44" w:rsidP="00011B44">
      <w:pPr>
        <w:jc w:val="both"/>
      </w:pPr>
      <w:r>
        <w:t xml:space="preserve">Předem děkujeme za </w:t>
      </w:r>
      <w:r w:rsidR="00B404C0">
        <w:t>kladné vyřízení naší objednávky</w:t>
      </w: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C94CB3" w:rsidRDefault="00C94CB3" w:rsidP="00C94CB3">
      <w:pPr>
        <w:jc w:val="both"/>
      </w:pPr>
      <w:r>
        <w:t>Za objednatele:</w:t>
      </w: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</w:p>
    <w:p w:rsidR="00297D07" w:rsidRDefault="00297D07" w:rsidP="00C94CB3">
      <w:pPr>
        <w:jc w:val="both"/>
      </w:pPr>
    </w:p>
    <w:p w:rsidR="00297D07" w:rsidRDefault="00297D07" w:rsidP="00C94CB3">
      <w:pPr>
        <w:jc w:val="both"/>
      </w:pPr>
    </w:p>
    <w:p w:rsidR="00C94CB3" w:rsidRDefault="00C94CB3" w:rsidP="00C94CB3">
      <w:pPr>
        <w:jc w:val="both"/>
      </w:pPr>
      <w:r>
        <w:t>_______________________</w:t>
      </w:r>
    </w:p>
    <w:p w:rsidR="00C94CB3" w:rsidRDefault="00C94CB3" w:rsidP="00C94CB3">
      <w:pPr>
        <w:jc w:val="both"/>
      </w:pPr>
      <w:r>
        <w:t>Mgr. Bc. Vladimír Štalmach</w:t>
      </w:r>
    </w:p>
    <w:p w:rsidR="001A7C30" w:rsidRDefault="001A7C30" w:rsidP="00C94CB3">
      <w:pPr>
        <w:jc w:val="both"/>
      </w:pPr>
    </w:p>
    <w:p w:rsidR="00C94CB3" w:rsidRDefault="00C94CB3" w:rsidP="00C94CB3">
      <w:pPr>
        <w:jc w:val="both"/>
      </w:pPr>
    </w:p>
    <w:p w:rsidR="00297D07" w:rsidRDefault="00297D07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  <w:r>
        <w:t>Za dodavatele:</w:t>
      </w: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  <w:r>
        <w:t>__________________________</w:t>
      </w:r>
    </w:p>
    <w:p w:rsidR="00C94CB3" w:rsidRDefault="00297D07" w:rsidP="00C94CB3">
      <w:pPr>
        <w:jc w:val="both"/>
      </w:pPr>
      <w:r>
        <w:t xml:space="preserve">Tomáš </w:t>
      </w:r>
      <w:proofErr w:type="spellStart"/>
      <w:r>
        <w:t>Makara</w:t>
      </w:r>
      <w:proofErr w:type="spellEnd"/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tbl>
      <w:tblPr>
        <w:tblpPr w:leftFromText="141" w:rightFromText="141" w:vertAnchor="text" w:horzAnchor="page" w:tblpX="5236" w:tblpY="4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F4698A" w:rsidRPr="00361FF5" w:rsidTr="00F4698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698A" w:rsidRPr="00361FF5" w:rsidTr="00F4698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2209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D07">
              <w:rPr>
                <w:rFonts w:ascii="Arial" w:hAnsi="Arial" w:cs="Arial"/>
                <w:color w:val="FF0000"/>
                <w:sz w:val="16"/>
                <w:szCs w:val="16"/>
              </w:rPr>
              <w:t xml:space="preserve">školní rozhlas vč. příslušenství – </w:t>
            </w:r>
            <w:proofErr w:type="spellStart"/>
            <w:r w:rsidR="00297D07">
              <w:rPr>
                <w:rFonts w:ascii="Arial" w:hAnsi="Arial" w:cs="Arial"/>
                <w:color w:val="FF0000"/>
                <w:sz w:val="16"/>
                <w:szCs w:val="16"/>
              </w:rPr>
              <w:t>Particip</w:t>
            </w:r>
            <w:proofErr w:type="spellEnd"/>
            <w:r w:rsidR="00297D07">
              <w:rPr>
                <w:rFonts w:ascii="Arial" w:hAnsi="Arial" w:cs="Arial"/>
                <w:color w:val="FF0000"/>
                <w:sz w:val="16"/>
                <w:szCs w:val="16"/>
              </w:rPr>
              <w:t>. rozpočet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25. 04. 2024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F4698A" w:rsidRPr="00361FF5" w:rsidTr="00F4698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297D07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97D07">
              <w:rPr>
                <w:rFonts w:ascii="Arial" w:hAnsi="Arial" w:cs="Arial"/>
                <w:color w:val="FF0000"/>
                <w:sz w:val="16"/>
                <w:szCs w:val="16"/>
              </w:rPr>
              <w:t>78 931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361FF5" w:rsidRDefault="00F4698A" w:rsidP="00F46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F4698A" w:rsidRPr="00361FF5" w:rsidTr="00F4698A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A" w:rsidRPr="00A16876" w:rsidRDefault="00F4698A" w:rsidP="00F4698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25. 04. 2024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46">
          <w:rPr>
            <w:noProof/>
          </w:rPr>
          <w:t>2</w:t>
        </w:r>
        <w:r>
          <w:fldChar w:fldCharType="end"/>
        </w:r>
      </w:p>
    </w:sdtContent>
  </w:sdt>
  <w:p w:rsidR="000867E7" w:rsidRDefault="008610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023E63"/>
    <w:rsid w:val="0004245C"/>
    <w:rsid w:val="00087EF9"/>
    <w:rsid w:val="00106FB0"/>
    <w:rsid w:val="00121D2A"/>
    <w:rsid w:val="001477CD"/>
    <w:rsid w:val="00192A63"/>
    <w:rsid w:val="001A7C30"/>
    <w:rsid w:val="001B0FF4"/>
    <w:rsid w:val="001B12CD"/>
    <w:rsid w:val="001D2295"/>
    <w:rsid w:val="001D4325"/>
    <w:rsid w:val="001E5C93"/>
    <w:rsid w:val="00213181"/>
    <w:rsid w:val="00221E58"/>
    <w:rsid w:val="00225856"/>
    <w:rsid w:val="00234639"/>
    <w:rsid w:val="0027534E"/>
    <w:rsid w:val="00297D07"/>
    <w:rsid w:val="002A484C"/>
    <w:rsid w:val="002C1200"/>
    <w:rsid w:val="0035403A"/>
    <w:rsid w:val="00370CD3"/>
    <w:rsid w:val="003A37CC"/>
    <w:rsid w:val="003A4D6A"/>
    <w:rsid w:val="003A7313"/>
    <w:rsid w:val="003B515F"/>
    <w:rsid w:val="003D134C"/>
    <w:rsid w:val="003D4ABD"/>
    <w:rsid w:val="003E6939"/>
    <w:rsid w:val="00424D67"/>
    <w:rsid w:val="0044737F"/>
    <w:rsid w:val="004718DD"/>
    <w:rsid w:val="00483438"/>
    <w:rsid w:val="0048416C"/>
    <w:rsid w:val="004A43AE"/>
    <w:rsid w:val="004D3D9C"/>
    <w:rsid w:val="00504A5B"/>
    <w:rsid w:val="00595939"/>
    <w:rsid w:val="005D0CF2"/>
    <w:rsid w:val="005E0074"/>
    <w:rsid w:val="00621916"/>
    <w:rsid w:val="006622C9"/>
    <w:rsid w:val="00685646"/>
    <w:rsid w:val="006B691A"/>
    <w:rsid w:val="007222DA"/>
    <w:rsid w:val="007230BA"/>
    <w:rsid w:val="007A53A6"/>
    <w:rsid w:val="007A7633"/>
    <w:rsid w:val="00861046"/>
    <w:rsid w:val="008D67AB"/>
    <w:rsid w:val="00906075"/>
    <w:rsid w:val="00910164"/>
    <w:rsid w:val="009156FE"/>
    <w:rsid w:val="009A3DC5"/>
    <w:rsid w:val="009D4005"/>
    <w:rsid w:val="009E4CAF"/>
    <w:rsid w:val="00A00365"/>
    <w:rsid w:val="00A16876"/>
    <w:rsid w:val="00A340E9"/>
    <w:rsid w:val="00B404C0"/>
    <w:rsid w:val="00B85116"/>
    <w:rsid w:val="00B97C3B"/>
    <w:rsid w:val="00BC1769"/>
    <w:rsid w:val="00BC6A5B"/>
    <w:rsid w:val="00C30DB1"/>
    <w:rsid w:val="00C479C7"/>
    <w:rsid w:val="00C63713"/>
    <w:rsid w:val="00C94CB3"/>
    <w:rsid w:val="00CD5BB0"/>
    <w:rsid w:val="00CD7731"/>
    <w:rsid w:val="00CE66A4"/>
    <w:rsid w:val="00D51E1C"/>
    <w:rsid w:val="00D5293D"/>
    <w:rsid w:val="00D81EEE"/>
    <w:rsid w:val="00DF3CA3"/>
    <w:rsid w:val="00E12440"/>
    <w:rsid w:val="00E23E28"/>
    <w:rsid w:val="00E2449D"/>
    <w:rsid w:val="00E83AA6"/>
    <w:rsid w:val="00ED1F3C"/>
    <w:rsid w:val="00ED5A6D"/>
    <w:rsid w:val="00F2209A"/>
    <w:rsid w:val="00F33467"/>
    <w:rsid w:val="00F4698A"/>
    <w:rsid w:val="00F80E5B"/>
    <w:rsid w:val="00FB149F"/>
    <w:rsid w:val="00FB15C7"/>
    <w:rsid w:val="00FD3BBB"/>
    <w:rsid w:val="00FE023A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7C61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15</cp:revision>
  <cp:lastPrinted>2023-11-09T08:28:00Z</cp:lastPrinted>
  <dcterms:created xsi:type="dcterms:W3CDTF">2024-04-04T10:26:00Z</dcterms:created>
  <dcterms:modified xsi:type="dcterms:W3CDTF">2024-04-30T08:48:00Z</dcterms:modified>
</cp:coreProperties>
</file>