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96FF2" w14:textId="0D9DDA47" w:rsidR="00AF467D" w:rsidRDefault="00257CB3">
      <w:pPr>
        <w:spacing w:before="93"/>
        <w:ind w:left="398"/>
        <w:rPr>
          <w:b/>
          <w:sz w:val="20"/>
        </w:rPr>
      </w:pPr>
      <w:r w:rsidRPr="00C2224E">
        <w:rPr>
          <w:b/>
          <w:sz w:val="20"/>
        </w:rPr>
        <w:t>THIS</w:t>
      </w:r>
      <w:r w:rsidRPr="00C2224E">
        <w:rPr>
          <w:b/>
          <w:spacing w:val="-5"/>
          <w:sz w:val="20"/>
        </w:rPr>
        <w:t xml:space="preserve"> </w:t>
      </w:r>
      <w:r w:rsidRPr="00C2224E">
        <w:rPr>
          <w:b/>
          <w:sz w:val="20"/>
        </w:rPr>
        <w:t>AGREEMENT</w:t>
      </w:r>
      <w:r w:rsidRPr="00C2224E">
        <w:rPr>
          <w:b/>
          <w:spacing w:val="-5"/>
          <w:sz w:val="20"/>
        </w:rPr>
        <w:t xml:space="preserve"> </w:t>
      </w:r>
      <w:r w:rsidRPr="00C2224E">
        <w:rPr>
          <w:b/>
          <w:sz w:val="20"/>
        </w:rPr>
        <w:t>is</w:t>
      </w:r>
      <w:r w:rsidRPr="00C2224E">
        <w:rPr>
          <w:b/>
          <w:spacing w:val="-6"/>
          <w:sz w:val="20"/>
        </w:rPr>
        <w:t xml:space="preserve"> </w:t>
      </w:r>
      <w:r w:rsidRPr="00C2224E">
        <w:rPr>
          <w:b/>
          <w:sz w:val="20"/>
        </w:rPr>
        <w:t>made</w:t>
      </w:r>
      <w:r w:rsidRPr="00C2224E">
        <w:rPr>
          <w:b/>
          <w:spacing w:val="-5"/>
          <w:sz w:val="20"/>
        </w:rPr>
        <w:t xml:space="preserve"> </w:t>
      </w:r>
      <w:r w:rsidRPr="00C2224E">
        <w:rPr>
          <w:b/>
          <w:sz w:val="20"/>
        </w:rPr>
        <w:t>on</w:t>
      </w:r>
      <w:r w:rsidRPr="00C2224E">
        <w:rPr>
          <w:b/>
          <w:spacing w:val="-4"/>
          <w:sz w:val="20"/>
        </w:rPr>
        <w:t xml:space="preserve"> </w:t>
      </w:r>
      <w:r w:rsidRPr="00C2224E">
        <w:rPr>
          <w:b/>
          <w:sz w:val="20"/>
        </w:rPr>
        <w:t>the</w:t>
      </w:r>
      <w:r w:rsidRPr="00C2224E">
        <w:rPr>
          <w:b/>
          <w:spacing w:val="-6"/>
          <w:sz w:val="20"/>
        </w:rPr>
        <w:t xml:space="preserve"> </w:t>
      </w:r>
      <w:r w:rsidRPr="00C2224E">
        <w:rPr>
          <w:b/>
          <w:sz w:val="20"/>
        </w:rPr>
        <w:t>of</w:t>
      </w:r>
      <w:r w:rsidRPr="00C2224E">
        <w:rPr>
          <w:b/>
          <w:spacing w:val="-3"/>
          <w:sz w:val="20"/>
        </w:rPr>
        <w:t xml:space="preserve"> </w:t>
      </w:r>
      <w:r w:rsidR="001C3DDC">
        <w:rPr>
          <w:b/>
          <w:sz w:val="20"/>
        </w:rPr>
        <w:t>Tuesday</w:t>
      </w:r>
      <w:r w:rsidRPr="00C2224E">
        <w:rPr>
          <w:b/>
          <w:spacing w:val="-3"/>
          <w:sz w:val="20"/>
        </w:rPr>
        <w:t xml:space="preserve"> </w:t>
      </w:r>
      <w:r w:rsidR="001C3DDC">
        <w:rPr>
          <w:b/>
          <w:sz w:val="20"/>
        </w:rPr>
        <w:t>30</w:t>
      </w:r>
      <w:r w:rsidRPr="00C2224E">
        <w:rPr>
          <w:b/>
          <w:sz w:val="20"/>
          <w:vertAlign w:val="superscript"/>
        </w:rPr>
        <w:t>th</w:t>
      </w:r>
      <w:r w:rsidRPr="00C2224E">
        <w:rPr>
          <w:b/>
          <w:spacing w:val="-2"/>
          <w:sz w:val="20"/>
        </w:rPr>
        <w:t xml:space="preserve"> </w:t>
      </w:r>
      <w:r w:rsidR="00C2224E" w:rsidRPr="00C2224E">
        <w:rPr>
          <w:b/>
          <w:spacing w:val="-2"/>
          <w:sz w:val="20"/>
        </w:rPr>
        <w:t>April</w:t>
      </w:r>
      <w:r w:rsidRPr="00C2224E">
        <w:rPr>
          <w:b/>
          <w:spacing w:val="-6"/>
          <w:sz w:val="20"/>
        </w:rPr>
        <w:t xml:space="preserve"> </w:t>
      </w:r>
      <w:r w:rsidRPr="00C2224E">
        <w:rPr>
          <w:b/>
          <w:spacing w:val="-4"/>
          <w:sz w:val="20"/>
        </w:rPr>
        <w:t>2024</w:t>
      </w:r>
    </w:p>
    <w:p w14:paraId="708850C2" w14:textId="77777777" w:rsidR="00AF467D" w:rsidRDefault="00AF467D">
      <w:pPr>
        <w:pStyle w:val="Zkladntext"/>
        <w:spacing w:before="8"/>
        <w:jc w:val="left"/>
        <w:rPr>
          <w:b/>
        </w:rPr>
      </w:pPr>
    </w:p>
    <w:p w14:paraId="388F0503" w14:textId="77777777" w:rsidR="00AF467D" w:rsidRDefault="00257CB3">
      <w:pPr>
        <w:pStyle w:val="Nadpis3"/>
        <w:ind w:left="398" w:firstLine="0"/>
      </w:pPr>
      <w:r>
        <w:rPr>
          <w:spacing w:val="-2"/>
        </w:rPr>
        <w:t>BETWEEN</w:t>
      </w:r>
    </w:p>
    <w:p w14:paraId="61C00919" w14:textId="22CFAE82" w:rsidR="00AF467D" w:rsidRDefault="001C3DDC">
      <w:pPr>
        <w:pStyle w:val="Odstavecseseznamem"/>
        <w:numPr>
          <w:ilvl w:val="0"/>
          <w:numId w:val="12"/>
        </w:numPr>
        <w:tabs>
          <w:tab w:val="left" w:pos="1104"/>
          <w:tab w:val="left" w:pos="1106"/>
        </w:tabs>
        <w:spacing w:before="120"/>
        <w:ind w:right="117"/>
        <w:jc w:val="both"/>
        <w:rPr>
          <w:b/>
          <w:sz w:val="20"/>
        </w:rPr>
      </w:pPr>
      <w:r w:rsidRPr="001C3DDC">
        <w:rPr>
          <w:b/>
          <w:sz w:val="20"/>
        </w:rPr>
        <w:t>Ipsos (market research) Limited</w:t>
      </w:r>
      <w:r w:rsidR="00257CB3">
        <w:rPr>
          <w:sz w:val="20"/>
        </w:rPr>
        <w:t xml:space="preserve">, a company incorporated and organized under the laws of England and Wales under number </w:t>
      </w:r>
      <w:r w:rsidR="00042711" w:rsidRPr="00042711">
        <w:rPr>
          <w:sz w:val="20"/>
        </w:rPr>
        <w:t>00948470</w:t>
      </w:r>
      <w:r w:rsidR="00257CB3">
        <w:rPr>
          <w:sz w:val="20"/>
        </w:rPr>
        <w:t xml:space="preserve"> having its registered office at 3 Thomas More Square, London,</w:t>
      </w:r>
      <w:r w:rsidR="00257CB3">
        <w:rPr>
          <w:spacing w:val="-11"/>
          <w:sz w:val="20"/>
        </w:rPr>
        <w:t xml:space="preserve"> </w:t>
      </w:r>
      <w:r w:rsidR="00257CB3">
        <w:rPr>
          <w:sz w:val="20"/>
        </w:rPr>
        <w:t>E1W</w:t>
      </w:r>
      <w:r w:rsidR="00257CB3">
        <w:rPr>
          <w:spacing w:val="-12"/>
          <w:sz w:val="20"/>
        </w:rPr>
        <w:t xml:space="preserve"> </w:t>
      </w:r>
      <w:r w:rsidR="00257CB3">
        <w:rPr>
          <w:sz w:val="20"/>
        </w:rPr>
        <w:t>1YW,</w:t>
      </w:r>
      <w:r w:rsidR="00257CB3">
        <w:rPr>
          <w:spacing w:val="-13"/>
          <w:sz w:val="20"/>
        </w:rPr>
        <w:t xml:space="preserve"> </w:t>
      </w:r>
      <w:r w:rsidR="00257CB3">
        <w:rPr>
          <w:sz w:val="20"/>
        </w:rPr>
        <w:t>United</w:t>
      </w:r>
      <w:r w:rsidR="00257CB3">
        <w:rPr>
          <w:spacing w:val="-11"/>
          <w:sz w:val="20"/>
        </w:rPr>
        <w:t xml:space="preserve"> </w:t>
      </w:r>
      <w:r w:rsidR="00257CB3">
        <w:rPr>
          <w:sz w:val="20"/>
        </w:rPr>
        <w:t>Kingdom</w:t>
      </w:r>
      <w:r w:rsidR="00257CB3">
        <w:rPr>
          <w:spacing w:val="-11"/>
          <w:sz w:val="20"/>
        </w:rPr>
        <w:t xml:space="preserve"> </w:t>
      </w:r>
      <w:r w:rsidR="00257CB3">
        <w:rPr>
          <w:sz w:val="20"/>
        </w:rPr>
        <w:t>–</w:t>
      </w:r>
      <w:r w:rsidR="00257CB3">
        <w:rPr>
          <w:spacing w:val="-13"/>
          <w:sz w:val="20"/>
        </w:rPr>
        <w:t xml:space="preserve"> </w:t>
      </w:r>
      <w:r w:rsidR="00257CB3">
        <w:rPr>
          <w:sz w:val="20"/>
        </w:rPr>
        <w:t>(on</w:t>
      </w:r>
      <w:r w:rsidR="00257CB3">
        <w:rPr>
          <w:spacing w:val="-9"/>
          <w:sz w:val="20"/>
        </w:rPr>
        <w:t xml:space="preserve"> </w:t>
      </w:r>
      <w:r w:rsidR="00257CB3">
        <w:rPr>
          <w:sz w:val="20"/>
        </w:rPr>
        <w:t>behalf</w:t>
      </w:r>
      <w:r w:rsidR="00257CB3">
        <w:rPr>
          <w:spacing w:val="-11"/>
          <w:sz w:val="20"/>
        </w:rPr>
        <w:t xml:space="preserve"> </w:t>
      </w:r>
      <w:r w:rsidR="00257CB3">
        <w:rPr>
          <w:sz w:val="20"/>
        </w:rPr>
        <w:t>of</w:t>
      </w:r>
      <w:r w:rsidR="00257CB3">
        <w:rPr>
          <w:spacing w:val="-11"/>
          <w:sz w:val="20"/>
        </w:rPr>
        <w:t xml:space="preserve"> </w:t>
      </w:r>
      <w:r w:rsidR="00257CB3">
        <w:rPr>
          <w:sz w:val="20"/>
        </w:rPr>
        <w:t>itself</w:t>
      </w:r>
      <w:r w:rsidR="00257CB3">
        <w:rPr>
          <w:spacing w:val="-11"/>
          <w:sz w:val="20"/>
        </w:rPr>
        <w:t xml:space="preserve"> </w:t>
      </w:r>
      <w:r w:rsidR="00257CB3">
        <w:rPr>
          <w:sz w:val="20"/>
        </w:rPr>
        <w:t>and</w:t>
      </w:r>
      <w:r w:rsidR="00257CB3">
        <w:rPr>
          <w:spacing w:val="-10"/>
          <w:sz w:val="20"/>
        </w:rPr>
        <w:t xml:space="preserve"> </w:t>
      </w:r>
      <w:r w:rsidR="00257CB3">
        <w:rPr>
          <w:sz w:val="20"/>
        </w:rPr>
        <w:t>Affiliated</w:t>
      </w:r>
      <w:r w:rsidR="00257CB3">
        <w:rPr>
          <w:spacing w:val="-10"/>
          <w:sz w:val="20"/>
        </w:rPr>
        <w:t xml:space="preserve"> </w:t>
      </w:r>
      <w:r w:rsidR="00257CB3">
        <w:rPr>
          <w:sz w:val="20"/>
        </w:rPr>
        <w:t>Companies</w:t>
      </w:r>
      <w:r w:rsidR="00257CB3">
        <w:rPr>
          <w:spacing w:val="-11"/>
          <w:sz w:val="20"/>
        </w:rPr>
        <w:t xml:space="preserve"> </w:t>
      </w:r>
      <w:r w:rsidR="00257CB3">
        <w:rPr>
          <w:sz w:val="20"/>
        </w:rPr>
        <w:t>in</w:t>
      </w:r>
      <w:r w:rsidR="00257CB3">
        <w:rPr>
          <w:spacing w:val="-13"/>
          <w:sz w:val="20"/>
        </w:rPr>
        <w:t xml:space="preserve"> </w:t>
      </w:r>
      <w:r w:rsidR="00257CB3">
        <w:rPr>
          <w:sz w:val="20"/>
        </w:rPr>
        <w:t>the</w:t>
      </w:r>
      <w:r w:rsidR="00257CB3">
        <w:rPr>
          <w:spacing w:val="-14"/>
          <w:sz w:val="20"/>
        </w:rPr>
        <w:t xml:space="preserve"> </w:t>
      </w:r>
      <w:r w:rsidR="00257CB3">
        <w:rPr>
          <w:sz w:val="20"/>
        </w:rPr>
        <w:t xml:space="preserve">United Kingdom trading as Ipsos) – </w:t>
      </w:r>
      <w:r w:rsidR="00257CB3">
        <w:rPr>
          <w:b/>
          <w:sz w:val="20"/>
        </w:rPr>
        <w:t>“Ipsos UK”</w:t>
      </w:r>
    </w:p>
    <w:p w14:paraId="21E98D16" w14:textId="77777777" w:rsidR="00EB14B3" w:rsidRPr="00EB14B3" w:rsidRDefault="00257CB3" w:rsidP="00EB14B3">
      <w:pPr>
        <w:pStyle w:val="Odstavecseseznamem"/>
        <w:tabs>
          <w:tab w:val="left" w:pos="1104"/>
          <w:tab w:val="left" w:pos="1106"/>
        </w:tabs>
        <w:spacing w:before="120"/>
        <w:ind w:left="1106" w:right="117" w:firstLine="0"/>
        <w:rPr>
          <w:b/>
          <w:sz w:val="20"/>
        </w:rPr>
      </w:pPr>
      <w:r w:rsidRPr="00EB14B3">
        <w:rPr>
          <w:spacing w:val="-5"/>
        </w:rPr>
        <w:t>and</w:t>
      </w:r>
    </w:p>
    <w:p w14:paraId="25DFC523" w14:textId="315195B8" w:rsidR="00AF467D" w:rsidRPr="00EB14B3" w:rsidRDefault="005B09E0" w:rsidP="00EB14B3">
      <w:pPr>
        <w:pStyle w:val="Odstavecseseznamem"/>
        <w:numPr>
          <w:ilvl w:val="0"/>
          <w:numId w:val="12"/>
        </w:numPr>
        <w:tabs>
          <w:tab w:val="left" w:pos="1104"/>
          <w:tab w:val="left" w:pos="1106"/>
        </w:tabs>
        <w:spacing w:before="120"/>
        <w:ind w:right="117"/>
        <w:jc w:val="both"/>
        <w:rPr>
          <w:b/>
          <w:sz w:val="20"/>
        </w:rPr>
      </w:pPr>
      <w:r w:rsidRPr="00EB14B3">
        <w:rPr>
          <w:b/>
          <w:bCs/>
          <w:sz w:val="20"/>
        </w:rPr>
        <w:t>Institute of Sociology of the Czech Academy of Sciences</w:t>
      </w:r>
      <w:r w:rsidR="00257CB3" w:rsidRPr="00EB14B3">
        <w:rPr>
          <w:spacing w:val="32"/>
          <w:sz w:val="20"/>
        </w:rPr>
        <w:t xml:space="preserve"> </w:t>
      </w:r>
      <w:r w:rsidR="00257CB3" w:rsidRPr="00EB14B3">
        <w:rPr>
          <w:sz w:val="20"/>
        </w:rPr>
        <w:t>a</w:t>
      </w:r>
      <w:r w:rsidR="00257CB3" w:rsidRPr="00EB14B3">
        <w:rPr>
          <w:spacing w:val="33"/>
          <w:sz w:val="20"/>
        </w:rPr>
        <w:t xml:space="preserve"> </w:t>
      </w:r>
      <w:r w:rsidRPr="00EB14B3">
        <w:rPr>
          <w:sz w:val="20"/>
        </w:rPr>
        <w:t xml:space="preserve">public research </w:t>
      </w:r>
      <w:r w:rsidR="00CC3F87" w:rsidRPr="00EB14B3">
        <w:rPr>
          <w:sz w:val="20"/>
        </w:rPr>
        <w:t>institution</w:t>
      </w:r>
      <w:r w:rsidRPr="00EB14B3">
        <w:rPr>
          <w:sz w:val="20"/>
        </w:rPr>
        <w:t xml:space="preserve"> </w:t>
      </w:r>
      <w:r w:rsidRPr="00EB14B3">
        <w:rPr>
          <w:sz w:val="20"/>
          <w:szCs w:val="20"/>
        </w:rPr>
        <w:t>established</w:t>
      </w:r>
      <w:r w:rsidR="00257CB3" w:rsidRPr="00EB14B3">
        <w:rPr>
          <w:spacing w:val="34"/>
          <w:sz w:val="20"/>
          <w:szCs w:val="20"/>
        </w:rPr>
        <w:t xml:space="preserve"> </w:t>
      </w:r>
      <w:r w:rsidR="00257CB3" w:rsidRPr="00EB14B3">
        <w:rPr>
          <w:sz w:val="20"/>
          <w:szCs w:val="20"/>
        </w:rPr>
        <w:t>in</w:t>
      </w:r>
      <w:r w:rsidR="00257CB3" w:rsidRPr="00EB14B3">
        <w:rPr>
          <w:spacing w:val="33"/>
          <w:sz w:val="20"/>
          <w:szCs w:val="20"/>
        </w:rPr>
        <w:t xml:space="preserve"> </w:t>
      </w:r>
      <w:r w:rsidR="00257CB3" w:rsidRPr="00EB14B3">
        <w:rPr>
          <w:sz w:val="20"/>
          <w:szCs w:val="20"/>
        </w:rPr>
        <w:t>Czech</w:t>
      </w:r>
      <w:r w:rsidR="00257CB3" w:rsidRPr="00EB14B3">
        <w:rPr>
          <w:spacing w:val="33"/>
          <w:sz w:val="20"/>
          <w:szCs w:val="20"/>
        </w:rPr>
        <w:t xml:space="preserve"> </w:t>
      </w:r>
      <w:r w:rsidR="00257CB3" w:rsidRPr="00EB14B3">
        <w:rPr>
          <w:sz w:val="20"/>
          <w:szCs w:val="20"/>
        </w:rPr>
        <w:t>Republic</w:t>
      </w:r>
      <w:r w:rsidR="00257CB3" w:rsidRPr="00EB14B3">
        <w:rPr>
          <w:spacing w:val="34"/>
          <w:sz w:val="20"/>
          <w:szCs w:val="20"/>
        </w:rPr>
        <w:t xml:space="preserve"> </w:t>
      </w:r>
      <w:r w:rsidR="00257CB3" w:rsidRPr="00EB14B3">
        <w:rPr>
          <w:sz w:val="20"/>
          <w:szCs w:val="20"/>
        </w:rPr>
        <w:t>under</w:t>
      </w:r>
      <w:r w:rsidR="00257CB3" w:rsidRPr="00EB14B3">
        <w:rPr>
          <w:spacing w:val="35"/>
          <w:sz w:val="20"/>
          <w:szCs w:val="20"/>
        </w:rPr>
        <w:t xml:space="preserve"> </w:t>
      </w:r>
      <w:r w:rsidR="00257CB3" w:rsidRPr="00EB14B3">
        <w:rPr>
          <w:sz w:val="20"/>
          <w:szCs w:val="20"/>
        </w:rPr>
        <w:t>number 68378025 having its registered office at Jilská 361/1, 110 00 Pra</w:t>
      </w:r>
      <w:r w:rsidR="00152648" w:rsidRPr="00EB14B3">
        <w:rPr>
          <w:sz w:val="20"/>
          <w:szCs w:val="20"/>
        </w:rPr>
        <w:t>gue</w:t>
      </w:r>
      <w:r w:rsidR="00257CB3" w:rsidRPr="00EB14B3">
        <w:rPr>
          <w:sz w:val="20"/>
          <w:szCs w:val="20"/>
        </w:rPr>
        <w:t xml:space="preserve"> 1</w:t>
      </w:r>
      <w:r w:rsidR="00152648" w:rsidRPr="00EB14B3">
        <w:rPr>
          <w:sz w:val="20"/>
          <w:szCs w:val="20"/>
        </w:rPr>
        <w:t>, Czech Republic</w:t>
      </w:r>
      <w:r w:rsidR="00257CB3" w:rsidRPr="00EB14B3">
        <w:rPr>
          <w:sz w:val="20"/>
          <w:szCs w:val="20"/>
        </w:rPr>
        <w:t xml:space="preserve"> - the </w:t>
      </w:r>
      <w:r w:rsidR="00257CB3" w:rsidRPr="00EB14B3">
        <w:rPr>
          <w:b/>
          <w:sz w:val="20"/>
          <w:szCs w:val="20"/>
        </w:rPr>
        <w:t>“Supplier"</w:t>
      </w:r>
      <w:r w:rsidR="00257CB3" w:rsidRPr="00EB14B3">
        <w:rPr>
          <w:sz w:val="20"/>
          <w:szCs w:val="20"/>
        </w:rPr>
        <w:t>.</w:t>
      </w:r>
    </w:p>
    <w:p w14:paraId="149AA8E2" w14:textId="77777777" w:rsidR="00AF467D" w:rsidRDefault="00AF467D">
      <w:pPr>
        <w:pStyle w:val="Zkladntext"/>
        <w:spacing w:before="168"/>
        <w:jc w:val="left"/>
      </w:pPr>
    </w:p>
    <w:p w14:paraId="0C4D9F6D" w14:textId="77777777" w:rsidR="00AF467D" w:rsidRDefault="00257CB3">
      <w:pPr>
        <w:pStyle w:val="Nadpis3"/>
        <w:ind w:left="398" w:firstLine="0"/>
      </w:pPr>
      <w:r>
        <w:rPr>
          <w:spacing w:val="-2"/>
        </w:rPr>
        <w:t>WHEREAS</w:t>
      </w:r>
    </w:p>
    <w:p w14:paraId="18E9CA5A" w14:textId="6C6A8425" w:rsidR="00AF467D" w:rsidRPr="00C2224E" w:rsidRDefault="00257CB3">
      <w:pPr>
        <w:pStyle w:val="Odstavecseseznamem"/>
        <w:numPr>
          <w:ilvl w:val="1"/>
          <w:numId w:val="12"/>
        </w:numPr>
        <w:tabs>
          <w:tab w:val="left" w:pos="1116"/>
          <w:tab w:val="left" w:pos="1118"/>
        </w:tabs>
        <w:spacing w:before="118"/>
        <w:ind w:right="116"/>
        <w:jc w:val="both"/>
        <w:rPr>
          <w:sz w:val="20"/>
        </w:rPr>
      </w:pPr>
      <w:r w:rsidRPr="00C2224E">
        <w:rPr>
          <w:sz w:val="20"/>
        </w:rPr>
        <w:t>Ipsos</w:t>
      </w:r>
      <w:r w:rsidRPr="00C2224E">
        <w:rPr>
          <w:spacing w:val="-6"/>
          <w:sz w:val="20"/>
        </w:rPr>
        <w:t xml:space="preserve"> </w:t>
      </w:r>
      <w:r w:rsidRPr="00C2224E">
        <w:rPr>
          <w:sz w:val="20"/>
        </w:rPr>
        <w:t>UK</w:t>
      </w:r>
      <w:r w:rsidRPr="00C2224E">
        <w:rPr>
          <w:spacing w:val="-9"/>
          <w:sz w:val="20"/>
        </w:rPr>
        <w:t xml:space="preserve"> </w:t>
      </w:r>
      <w:r w:rsidRPr="00C2224E">
        <w:rPr>
          <w:sz w:val="20"/>
        </w:rPr>
        <w:t>wishes</w:t>
      </w:r>
      <w:r w:rsidRPr="00C2224E">
        <w:rPr>
          <w:spacing w:val="-6"/>
          <w:sz w:val="20"/>
        </w:rPr>
        <w:t xml:space="preserve"> </w:t>
      </w:r>
      <w:r w:rsidRPr="00C2224E">
        <w:rPr>
          <w:sz w:val="20"/>
        </w:rPr>
        <w:t>to</w:t>
      </w:r>
      <w:r w:rsidRPr="00C2224E">
        <w:rPr>
          <w:spacing w:val="-7"/>
          <w:sz w:val="20"/>
        </w:rPr>
        <w:t xml:space="preserve"> </w:t>
      </w:r>
      <w:r w:rsidRPr="00C2224E">
        <w:rPr>
          <w:sz w:val="20"/>
        </w:rPr>
        <w:t>appoint</w:t>
      </w:r>
      <w:r w:rsidRPr="00C2224E">
        <w:rPr>
          <w:spacing w:val="-5"/>
          <w:sz w:val="20"/>
        </w:rPr>
        <w:t xml:space="preserve"> </w:t>
      </w:r>
      <w:r w:rsidRPr="00C2224E">
        <w:rPr>
          <w:sz w:val="20"/>
        </w:rPr>
        <w:t>suppliers</w:t>
      </w:r>
      <w:r w:rsidRPr="00C2224E">
        <w:rPr>
          <w:spacing w:val="-6"/>
          <w:sz w:val="20"/>
        </w:rPr>
        <w:t xml:space="preserve"> </w:t>
      </w:r>
      <w:r w:rsidRPr="00C2224E">
        <w:rPr>
          <w:sz w:val="20"/>
        </w:rPr>
        <w:t>who</w:t>
      </w:r>
      <w:r w:rsidRPr="00C2224E">
        <w:rPr>
          <w:spacing w:val="-8"/>
          <w:sz w:val="20"/>
        </w:rPr>
        <w:t xml:space="preserve"> </w:t>
      </w:r>
      <w:r w:rsidRPr="00C2224E">
        <w:rPr>
          <w:sz w:val="20"/>
        </w:rPr>
        <w:t>meet</w:t>
      </w:r>
      <w:r w:rsidRPr="00C2224E">
        <w:rPr>
          <w:spacing w:val="-8"/>
          <w:sz w:val="20"/>
        </w:rPr>
        <w:t xml:space="preserve"> </w:t>
      </w:r>
      <w:r w:rsidRPr="00C2224E">
        <w:rPr>
          <w:sz w:val="20"/>
        </w:rPr>
        <w:t>Ipsos</w:t>
      </w:r>
      <w:r w:rsidRPr="00C2224E">
        <w:rPr>
          <w:spacing w:val="-6"/>
          <w:sz w:val="20"/>
        </w:rPr>
        <w:t xml:space="preserve"> </w:t>
      </w:r>
      <w:r w:rsidRPr="00C2224E">
        <w:rPr>
          <w:sz w:val="20"/>
        </w:rPr>
        <w:t>UK’s</w:t>
      </w:r>
      <w:r w:rsidRPr="00C2224E">
        <w:rPr>
          <w:spacing w:val="-4"/>
          <w:sz w:val="20"/>
        </w:rPr>
        <w:t xml:space="preserve"> </w:t>
      </w:r>
      <w:r w:rsidRPr="00C2224E">
        <w:rPr>
          <w:sz w:val="20"/>
        </w:rPr>
        <w:t>quality,</w:t>
      </w:r>
      <w:r w:rsidRPr="00C2224E">
        <w:rPr>
          <w:spacing w:val="-8"/>
          <w:sz w:val="20"/>
        </w:rPr>
        <w:t xml:space="preserve"> </w:t>
      </w:r>
      <w:r w:rsidRPr="00C2224E">
        <w:rPr>
          <w:sz w:val="20"/>
        </w:rPr>
        <w:t>compliance</w:t>
      </w:r>
      <w:r w:rsidRPr="00C2224E">
        <w:rPr>
          <w:spacing w:val="-7"/>
          <w:sz w:val="20"/>
        </w:rPr>
        <w:t xml:space="preserve"> </w:t>
      </w:r>
      <w:r w:rsidRPr="00C2224E">
        <w:rPr>
          <w:sz w:val="20"/>
        </w:rPr>
        <w:t>and</w:t>
      </w:r>
      <w:r w:rsidRPr="00C2224E">
        <w:rPr>
          <w:spacing w:val="-6"/>
          <w:sz w:val="20"/>
        </w:rPr>
        <w:t xml:space="preserve"> </w:t>
      </w:r>
      <w:r w:rsidRPr="00C2224E">
        <w:rPr>
          <w:sz w:val="20"/>
        </w:rPr>
        <w:t xml:space="preserve">information security standards in order to provide services to Ipsos UK as required </w:t>
      </w:r>
      <w:r w:rsidR="0023034A" w:rsidRPr="00C2224E">
        <w:rPr>
          <w:sz w:val="20"/>
        </w:rPr>
        <w:t xml:space="preserve">and valid only </w:t>
      </w:r>
      <w:r w:rsidRPr="00C2224E">
        <w:rPr>
          <w:sz w:val="20"/>
        </w:rPr>
        <w:t xml:space="preserve">for </w:t>
      </w:r>
      <w:r w:rsidR="0023034A" w:rsidRPr="00C2224E">
        <w:rPr>
          <w:sz w:val="20"/>
        </w:rPr>
        <w:t xml:space="preserve">one </w:t>
      </w:r>
      <w:r w:rsidRPr="00C2224E">
        <w:rPr>
          <w:sz w:val="20"/>
        </w:rPr>
        <w:t xml:space="preserve">specific </w:t>
      </w:r>
      <w:r w:rsidR="0023034A" w:rsidRPr="00C2224E">
        <w:rPr>
          <w:sz w:val="20"/>
        </w:rPr>
        <w:t>project defined in Service Letter</w:t>
      </w:r>
      <w:r w:rsidRPr="00C2224E">
        <w:rPr>
          <w:sz w:val="20"/>
        </w:rPr>
        <w:t>.</w:t>
      </w:r>
    </w:p>
    <w:p w14:paraId="5C04A98C" w14:textId="77777777" w:rsidR="00AF467D" w:rsidRDefault="00257CB3">
      <w:pPr>
        <w:pStyle w:val="Odstavecseseznamem"/>
        <w:numPr>
          <w:ilvl w:val="1"/>
          <w:numId w:val="12"/>
        </w:numPr>
        <w:tabs>
          <w:tab w:val="left" w:pos="1116"/>
          <w:tab w:val="left" w:pos="1118"/>
        </w:tabs>
        <w:spacing w:before="121"/>
        <w:ind w:right="116"/>
        <w:jc w:val="both"/>
        <w:rPr>
          <w:sz w:val="20"/>
        </w:rPr>
      </w:pPr>
      <w:r>
        <w:rPr>
          <w:sz w:val="20"/>
        </w:rPr>
        <w:t>The Supplier has provided assurances that it will comply with Ipsos UK’s quality, compliance and</w:t>
      </w:r>
      <w:r>
        <w:rPr>
          <w:spacing w:val="-14"/>
          <w:sz w:val="20"/>
        </w:rPr>
        <w:t xml:space="preserve"> </w:t>
      </w:r>
      <w:r>
        <w:rPr>
          <w:sz w:val="20"/>
        </w:rPr>
        <w:t>information</w:t>
      </w:r>
      <w:r>
        <w:rPr>
          <w:spacing w:val="-14"/>
          <w:sz w:val="20"/>
        </w:rPr>
        <w:t xml:space="preserve"> </w:t>
      </w:r>
      <w:r>
        <w:rPr>
          <w:sz w:val="20"/>
        </w:rPr>
        <w:t>security</w:t>
      </w:r>
      <w:r>
        <w:rPr>
          <w:spacing w:val="-14"/>
          <w:sz w:val="20"/>
        </w:rPr>
        <w:t xml:space="preserve"> </w:t>
      </w:r>
      <w:r>
        <w:rPr>
          <w:sz w:val="20"/>
        </w:rPr>
        <w:t>standards,</w:t>
      </w:r>
      <w:r>
        <w:rPr>
          <w:spacing w:val="-14"/>
          <w:sz w:val="20"/>
        </w:rPr>
        <w:t xml:space="preserve"> </w:t>
      </w:r>
      <w:r>
        <w:rPr>
          <w:sz w:val="20"/>
        </w:rPr>
        <w:t>and</w:t>
      </w:r>
      <w:r>
        <w:rPr>
          <w:spacing w:val="-14"/>
          <w:sz w:val="20"/>
        </w:rPr>
        <w:t xml:space="preserve"> </w:t>
      </w:r>
      <w:r>
        <w:rPr>
          <w:sz w:val="20"/>
        </w:rPr>
        <w:t>wishes</w:t>
      </w:r>
      <w:r>
        <w:rPr>
          <w:spacing w:val="-14"/>
          <w:sz w:val="20"/>
        </w:rPr>
        <w:t xml:space="preserve"> </w:t>
      </w:r>
      <w:r>
        <w:rPr>
          <w:sz w:val="20"/>
        </w:rPr>
        <w:t>to</w:t>
      </w:r>
      <w:r>
        <w:rPr>
          <w:spacing w:val="-14"/>
          <w:sz w:val="20"/>
        </w:rPr>
        <w:t xml:space="preserve"> </w:t>
      </w:r>
      <w:r>
        <w:rPr>
          <w:sz w:val="20"/>
        </w:rPr>
        <w:t>be</w:t>
      </w:r>
      <w:r>
        <w:rPr>
          <w:spacing w:val="-14"/>
          <w:sz w:val="20"/>
        </w:rPr>
        <w:t xml:space="preserve"> </w:t>
      </w:r>
      <w:r>
        <w:rPr>
          <w:sz w:val="20"/>
        </w:rPr>
        <w:t>included</w:t>
      </w:r>
      <w:r>
        <w:rPr>
          <w:spacing w:val="-14"/>
          <w:sz w:val="20"/>
        </w:rPr>
        <w:t xml:space="preserve"> </w:t>
      </w:r>
      <w:r>
        <w:rPr>
          <w:sz w:val="20"/>
        </w:rPr>
        <w:t>on</w:t>
      </w:r>
      <w:r>
        <w:rPr>
          <w:spacing w:val="-13"/>
          <w:sz w:val="20"/>
        </w:rPr>
        <w:t xml:space="preserve"> </w:t>
      </w:r>
      <w:r>
        <w:rPr>
          <w:sz w:val="20"/>
        </w:rPr>
        <w:t>Ipsos</w:t>
      </w:r>
      <w:r>
        <w:rPr>
          <w:spacing w:val="-14"/>
          <w:sz w:val="20"/>
        </w:rPr>
        <w:t xml:space="preserve"> </w:t>
      </w:r>
      <w:r>
        <w:rPr>
          <w:sz w:val="20"/>
        </w:rPr>
        <w:t>UK’s</w:t>
      </w:r>
      <w:r>
        <w:rPr>
          <w:spacing w:val="-14"/>
          <w:sz w:val="20"/>
        </w:rPr>
        <w:t xml:space="preserve"> </w:t>
      </w:r>
      <w:r>
        <w:rPr>
          <w:sz w:val="20"/>
        </w:rPr>
        <w:t>approved</w:t>
      </w:r>
      <w:r>
        <w:rPr>
          <w:spacing w:val="-14"/>
          <w:sz w:val="20"/>
        </w:rPr>
        <w:t xml:space="preserve"> </w:t>
      </w:r>
      <w:r>
        <w:rPr>
          <w:sz w:val="20"/>
        </w:rPr>
        <w:t xml:space="preserve">suppliers list having agreed to provide services to Ipsos UK under the following terms and conditions of </w:t>
      </w:r>
      <w:r>
        <w:rPr>
          <w:spacing w:val="-2"/>
          <w:sz w:val="20"/>
        </w:rPr>
        <w:t>purchase.</w:t>
      </w:r>
    </w:p>
    <w:p w14:paraId="39E94B4F" w14:textId="77777777" w:rsidR="00AF467D" w:rsidRDefault="00AF467D">
      <w:pPr>
        <w:pStyle w:val="Zkladntext"/>
        <w:spacing w:before="9"/>
        <w:jc w:val="left"/>
      </w:pPr>
    </w:p>
    <w:p w14:paraId="45FADB4F" w14:textId="77777777" w:rsidR="00AF467D" w:rsidRDefault="00257CB3">
      <w:pPr>
        <w:pStyle w:val="Nadpis3"/>
        <w:ind w:left="398" w:firstLine="0"/>
      </w:pPr>
      <w:r>
        <w:t>TERMS</w:t>
      </w:r>
      <w:r>
        <w:rPr>
          <w:spacing w:val="-7"/>
        </w:rPr>
        <w:t xml:space="preserve"> </w:t>
      </w:r>
      <w:r>
        <w:t>AND</w:t>
      </w:r>
      <w:r>
        <w:rPr>
          <w:spacing w:val="-4"/>
        </w:rPr>
        <w:t xml:space="preserve"> </w:t>
      </w:r>
      <w:r>
        <w:t>CONDITIONS</w:t>
      </w:r>
      <w:r>
        <w:rPr>
          <w:spacing w:val="-8"/>
        </w:rPr>
        <w:t xml:space="preserve"> </w:t>
      </w:r>
      <w:r>
        <w:t>OF</w:t>
      </w:r>
      <w:r>
        <w:rPr>
          <w:spacing w:val="-6"/>
        </w:rPr>
        <w:t xml:space="preserve"> </w:t>
      </w:r>
      <w:r>
        <w:rPr>
          <w:spacing w:val="-2"/>
        </w:rPr>
        <w:t>PURCHASE</w:t>
      </w:r>
    </w:p>
    <w:p w14:paraId="43BC35B9" w14:textId="77777777" w:rsidR="00AF467D" w:rsidRDefault="00257CB3">
      <w:pPr>
        <w:pStyle w:val="Nadpis4"/>
        <w:numPr>
          <w:ilvl w:val="2"/>
          <w:numId w:val="12"/>
        </w:numPr>
        <w:tabs>
          <w:tab w:val="left" w:pos="1119"/>
        </w:tabs>
        <w:spacing w:before="120"/>
      </w:pPr>
      <w:r>
        <w:rPr>
          <w:spacing w:val="-2"/>
        </w:rPr>
        <w:t>Interpretation</w:t>
      </w:r>
    </w:p>
    <w:p w14:paraId="2665D3C0" w14:textId="77777777" w:rsidR="00AF467D" w:rsidRDefault="00257CB3">
      <w:pPr>
        <w:pStyle w:val="Odstavecseseznamem"/>
        <w:numPr>
          <w:ilvl w:val="3"/>
          <w:numId w:val="12"/>
        </w:numPr>
        <w:tabs>
          <w:tab w:val="left" w:pos="1107"/>
        </w:tabs>
        <w:spacing w:before="121"/>
        <w:rPr>
          <w:sz w:val="20"/>
        </w:rPr>
      </w:pPr>
      <w:r>
        <w:rPr>
          <w:sz w:val="20"/>
        </w:rPr>
        <w:t>In</w:t>
      </w:r>
      <w:r>
        <w:rPr>
          <w:spacing w:val="-6"/>
          <w:sz w:val="20"/>
        </w:rPr>
        <w:t xml:space="preserve"> </w:t>
      </w:r>
      <w:r>
        <w:rPr>
          <w:sz w:val="20"/>
        </w:rPr>
        <w:t>these</w:t>
      </w:r>
      <w:r>
        <w:rPr>
          <w:spacing w:val="-7"/>
          <w:sz w:val="20"/>
        </w:rPr>
        <w:t xml:space="preserve"> </w:t>
      </w:r>
      <w:r>
        <w:rPr>
          <w:sz w:val="20"/>
        </w:rPr>
        <w:t>terms</w:t>
      </w:r>
      <w:r>
        <w:rPr>
          <w:spacing w:val="-4"/>
          <w:sz w:val="20"/>
        </w:rPr>
        <w:t xml:space="preserve"> </w:t>
      </w:r>
      <w:r>
        <w:rPr>
          <w:sz w:val="20"/>
        </w:rPr>
        <w:t>and</w:t>
      </w:r>
      <w:r>
        <w:rPr>
          <w:spacing w:val="-6"/>
          <w:sz w:val="20"/>
        </w:rPr>
        <w:t xml:space="preserve"> </w:t>
      </w:r>
      <w:r>
        <w:rPr>
          <w:sz w:val="20"/>
        </w:rPr>
        <w:t>conditions,</w:t>
      </w:r>
      <w:r>
        <w:rPr>
          <w:spacing w:val="-7"/>
          <w:sz w:val="20"/>
        </w:rPr>
        <w:t xml:space="preserve"> </w:t>
      </w:r>
      <w:r>
        <w:rPr>
          <w:sz w:val="20"/>
        </w:rPr>
        <w:t>the</w:t>
      </w:r>
      <w:r>
        <w:rPr>
          <w:spacing w:val="-5"/>
          <w:sz w:val="20"/>
        </w:rPr>
        <w:t xml:space="preserve"> </w:t>
      </w:r>
      <w:r>
        <w:rPr>
          <w:sz w:val="20"/>
        </w:rPr>
        <w:t>following</w:t>
      </w:r>
      <w:r>
        <w:rPr>
          <w:spacing w:val="-7"/>
          <w:sz w:val="20"/>
        </w:rPr>
        <w:t xml:space="preserve"> </w:t>
      </w:r>
      <w:r>
        <w:rPr>
          <w:sz w:val="20"/>
        </w:rPr>
        <w:t>definitions</w:t>
      </w:r>
      <w:r>
        <w:rPr>
          <w:spacing w:val="-2"/>
          <w:sz w:val="20"/>
        </w:rPr>
        <w:t xml:space="preserve"> apply:</w:t>
      </w:r>
    </w:p>
    <w:p w14:paraId="2B79228D" w14:textId="77777777" w:rsidR="00AF467D" w:rsidRDefault="00257CB3">
      <w:pPr>
        <w:tabs>
          <w:tab w:val="left" w:pos="4225"/>
        </w:tabs>
        <w:spacing w:before="120"/>
        <w:ind w:left="1106"/>
        <w:jc w:val="both"/>
        <w:rPr>
          <w:sz w:val="20"/>
        </w:rPr>
      </w:pPr>
      <w:r>
        <w:rPr>
          <w:b/>
          <w:sz w:val="20"/>
        </w:rPr>
        <w:t>“Affiliated</w:t>
      </w:r>
      <w:r>
        <w:rPr>
          <w:b/>
          <w:spacing w:val="-9"/>
          <w:sz w:val="20"/>
        </w:rPr>
        <w:t xml:space="preserve"> </w:t>
      </w:r>
      <w:r>
        <w:rPr>
          <w:b/>
          <w:spacing w:val="-2"/>
          <w:sz w:val="20"/>
        </w:rPr>
        <w:t>Companies”</w:t>
      </w:r>
      <w:r>
        <w:rPr>
          <w:b/>
          <w:sz w:val="20"/>
        </w:rPr>
        <w:tab/>
      </w:r>
      <w:r>
        <w:rPr>
          <w:sz w:val="20"/>
        </w:rPr>
        <w:t>means</w:t>
      </w:r>
      <w:r>
        <w:rPr>
          <w:spacing w:val="45"/>
          <w:sz w:val="20"/>
        </w:rPr>
        <w:t xml:space="preserve"> </w:t>
      </w:r>
      <w:bookmarkStart w:id="0" w:name="_Hlk165281011"/>
      <w:r>
        <w:rPr>
          <w:sz w:val="20"/>
        </w:rPr>
        <w:t>all</w:t>
      </w:r>
      <w:r>
        <w:rPr>
          <w:spacing w:val="43"/>
          <w:sz w:val="20"/>
        </w:rPr>
        <w:t xml:space="preserve"> </w:t>
      </w:r>
      <w:r>
        <w:rPr>
          <w:sz w:val="20"/>
        </w:rPr>
        <w:t>Ipsos</w:t>
      </w:r>
      <w:r>
        <w:rPr>
          <w:spacing w:val="45"/>
          <w:sz w:val="20"/>
        </w:rPr>
        <w:t xml:space="preserve"> </w:t>
      </w:r>
      <w:r>
        <w:rPr>
          <w:sz w:val="20"/>
        </w:rPr>
        <w:t>SA</w:t>
      </w:r>
      <w:r>
        <w:rPr>
          <w:spacing w:val="43"/>
          <w:sz w:val="20"/>
        </w:rPr>
        <w:t xml:space="preserve"> </w:t>
      </w:r>
      <w:r>
        <w:rPr>
          <w:sz w:val="20"/>
        </w:rPr>
        <w:t>subsidiaries</w:t>
      </w:r>
      <w:r>
        <w:rPr>
          <w:spacing w:val="46"/>
          <w:sz w:val="20"/>
        </w:rPr>
        <w:t xml:space="preserve"> </w:t>
      </w:r>
      <w:r>
        <w:rPr>
          <w:sz w:val="20"/>
        </w:rPr>
        <w:t>in</w:t>
      </w:r>
      <w:r>
        <w:rPr>
          <w:spacing w:val="44"/>
          <w:sz w:val="20"/>
        </w:rPr>
        <w:t xml:space="preserve"> </w:t>
      </w:r>
      <w:r>
        <w:rPr>
          <w:sz w:val="20"/>
        </w:rPr>
        <w:t>the</w:t>
      </w:r>
      <w:r>
        <w:rPr>
          <w:spacing w:val="43"/>
          <w:sz w:val="20"/>
        </w:rPr>
        <w:t xml:space="preserve"> </w:t>
      </w:r>
      <w:r>
        <w:rPr>
          <w:sz w:val="20"/>
        </w:rPr>
        <w:t>United</w:t>
      </w:r>
      <w:r>
        <w:rPr>
          <w:spacing w:val="46"/>
          <w:sz w:val="20"/>
        </w:rPr>
        <w:t xml:space="preserve"> </w:t>
      </w:r>
      <w:r>
        <w:rPr>
          <w:spacing w:val="-2"/>
          <w:sz w:val="20"/>
        </w:rPr>
        <w:t>Kingdom</w:t>
      </w:r>
    </w:p>
    <w:p w14:paraId="612F3EBB" w14:textId="77777777" w:rsidR="00AF467D" w:rsidRDefault="00257CB3">
      <w:pPr>
        <w:pStyle w:val="Zkladntext"/>
        <w:spacing w:before="1"/>
        <w:ind w:left="4226" w:right="114"/>
      </w:pPr>
      <w:r>
        <w:t xml:space="preserve">including Ipsos (market research) Limited, Ipsos MORI UK Limited, Ipsos Healthcare Japan Limited, Ipsos Retail </w:t>
      </w:r>
      <w:r>
        <w:rPr>
          <w:spacing w:val="-2"/>
        </w:rPr>
        <w:t>Performance</w:t>
      </w:r>
      <w:r>
        <w:rPr>
          <w:spacing w:val="-5"/>
        </w:rPr>
        <w:t xml:space="preserve"> </w:t>
      </w:r>
      <w:r>
        <w:rPr>
          <w:spacing w:val="-2"/>
        </w:rPr>
        <w:t>Limited</w:t>
      </w:r>
      <w:r>
        <w:rPr>
          <w:spacing w:val="-4"/>
        </w:rPr>
        <w:t xml:space="preserve"> </w:t>
      </w:r>
      <w:r>
        <w:rPr>
          <w:spacing w:val="-2"/>
        </w:rPr>
        <w:t>and</w:t>
      </w:r>
      <w:r>
        <w:rPr>
          <w:spacing w:val="-7"/>
        </w:rPr>
        <w:t xml:space="preserve"> </w:t>
      </w:r>
      <w:r>
        <w:rPr>
          <w:spacing w:val="-2"/>
        </w:rPr>
        <w:t>Ipsos</w:t>
      </w:r>
      <w:r>
        <w:rPr>
          <w:spacing w:val="-6"/>
        </w:rPr>
        <w:t xml:space="preserve"> </w:t>
      </w:r>
      <w:r>
        <w:rPr>
          <w:spacing w:val="-2"/>
        </w:rPr>
        <w:t>Interactive</w:t>
      </w:r>
      <w:r>
        <w:rPr>
          <w:spacing w:val="-4"/>
        </w:rPr>
        <w:t xml:space="preserve"> </w:t>
      </w:r>
      <w:r>
        <w:rPr>
          <w:spacing w:val="-2"/>
        </w:rPr>
        <w:t>Services</w:t>
      </w:r>
      <w:r>
        <w:rPr>
          <w:spacing w:val="-3"/>
        </w:rPr>
        <w:t xml:space="preserve"> </w:t>
      </w:r>
      <w:r>
        <w:rPr>
          <w:spacing w:val="-2"/>
        </w:rPr>
        <w:t>Limited</w:t>
      </w:r>
      <w:bookmarkEnd w:id="0"/>
      <w:r>
        <w:rPr>
          <w:spacing w:val="-2"/>
        </w:rPr>
        <w:t>;</w:t>
      </w:r>
    </w:p>
    <w:p w14:paraId="6C867F05" w14:textId="77777777" w:rsidR="00AF467D" w:rsidRDefault="00257CB3">
      <w:pPr>
        <w:tabs>
          <w:tab w:val="left" w:pos="4226"/>
        </w:tabs>
        <w:spacing w:before="119"/>
        <w:ind w:left="1106"/>
        <w:jc w:val="both"/>
        <w:rPr>
          <w:sz w:val="20"/>
        </w:rPr>
      </w:pPr>
      <w:r>
        <w:rPr>
          <w:b/>
          <w:sz w:val="20"/>
        </w:rPr>
        <w:t>“Adverse</w:t>
      </w:r>
      <w:r>
        <w:rPr>
          <w:b/>
          <w:spacing w:val="-9"/>
          <w:sz w:val="20"/>
        </w:rPr>
        <w:t xml:space="preserve"> </w:t>
      </w:r>
      <w:r>
        <w:rPr>
          <w:b/>
          <w:spacing w:val="-2"/>
          <w:sz w:val="20"/>
        </w:rPr>
        <w:t>Event”</w:t>
      </w:r>
      <w:r>
        <w:rPr>
          <w:b/>
          <w:sz w:val="20"/>
        </w:rPr>
        <w:tab/>
      </w:r>
      <w:r>
        <w:rPr>
          <w:sz w:val="20"/>
        </w:rPr>
        <w:t>means</w:t>
      </w:r>
      <w:r>
        <w:rPr>
          <w:spacing w:val="35"/>
          <w:sz w:val="20"/>
        </w:rPr>
        <w:t xml:space="preserve"> </w:t>
      </w:r>
      <w:r>
        <w:rPr>
          <w:sz w:val="20"/>
        </w:rPr>
        <w:t>any</w:t>
      </w:r>
      <w:r>
        <w:rPr>
          <w:spacing w:val="33"/>
          <w:sz w:val="20"/>
        </w:rPr>
        <w:t xml:space="preserve"> </w:t>
      </w:r>
      <w:r>
        <w:rPr>
          <w:sz w:val="20"/>
        </w:rPr>
        <w:t>product</w:t>
      </w:r>
      <w:r>
        <w:rPr>
          <w:spacing w:val="31"/>
          <w:sz w:val="20"/>
        </w:rPr>
        <w:t xml:space="preserve"> </w:t>
      </w:r>
      <w:r>
        <w:rPr>
          <w:sz w:val="20"/>
        </w:rPr>
        <w:t>complaint</w:t>
      </w:r>
      <w:r>
        <w:rPr>
          <w:spacing w:val="34"/>
          <w:sz w:val="20"/>
        </w:rPr>
        <w:t xml:space="preserve"> </w:t>
      </w:r>
      <w:r>
        <w:rPr>
          <w:sz w:val="20"/>
        </w:rPr>
        <w:t>relating</w:t>
      </w:r>
      <w:r>
        <w:rPr>
          <w:spacing w:val="30"/>
          <w:sz w:val="20"/>
        </w:rPr>
        <w:t xml:space="preserve"> </w:t>
      </w:r>
      <w:r>
        <w:rPr>
          <w:sz w:val="20"/>
        </w:rPr>
        <w:t>to</w:t>
      </w:r>
      <w:r>
        <w:rPr>
          <w:spacing w:val="34"/>
          <w:sz w:val="20"/>
        </w:rPr>
        <w:t xml:space="preserve"> </w:t>
      </w:r>
      <w:r>
        <w:rPr>
          <w:sz w:val="20"/>
        </w:rPr>
        <w:t>a</w:t>
      </w:r>
      <w:r>
        <w:rPr>
          <w:spacing w:val="31"/>
          <w:sz w:val="20"/>
        </w:rPr>
        <w:t xml:space="preserve"> </w:t>
      </w:r>
      <w:r>
        <w:rPr>
          <w:sz w:val="20"/>
        </w:rPr>
        <w:t>healthcare</w:t>
      </w:r>
      <w:r>
        <w:rPr>
          <w:spacing w:val="30"/>
          <w:sz w:val="20"/>
        </w:rPr>
        <w:t xml:space="preserve"> </w:t>
      </w:r>
      <w:r>
        <w:rPr>
          <w:spacing w:val="-5"/>
          <w:sz w:val="20"/>
        </w:rPr>
        <w:t>or</w:t>
      </w:r>
    </w:p>
    <w:p w14:paraId="7EC3E304" w14:textId="77777777" w:rsidR="00AF467D" w:rsidRDefault="00257CB3">
      <w:pPr>
        <w:pStyle w:val="Zkladntext"/>
        <w:ind w:left="4226" w:right="115"/>
      </w:pPr>
      <w:r>
        <w:t>pharmaceutical Customer’s products or services, an adverse</w:t>
      </w:r>
      <w:r>
        <w:rPr>
          <w:spacing w:val="-14"/>
        </w:rPr>
        <w:t xml:space="preserve"> </w:t>
      </w:r>
      <w:r>
        <w:t>reaction,</w:t>
      </w:r>
      <w:r>
        <w:rPr>
          <w:spacing w:val="-14"/>
        </w:rPr>
        <w:t xml:space="preserve"> </w:t>
      </w:r>
      <w:r>
        <w:t>or</w:t>
      </w:r>
      <w:r>
        <w:rPr>
          <w:spacing w:val="-14"/>
        </w:rPr>
        <w:t xml:space="preserve"> </w:t>
      </w:r>
      <w:r>
        <w:t>any</w:t>
      </w:r>
      <w:r>
        <w:rPr>
          <w:spacing w:val="-14"/>
        </w:rPr>
        <w:t xml:space="preserve"> </w:t>
      </w:r>
      <w:r>
        <w:t>other</w:t>
      </w:r>
      <w:r>
        <w:rPr>
          <w:spacing w:val="-14"/>
        </w:rPr>
        <w:t xml:space="preserve"> </w:t>
      </w:r>
      <w:r>
        <w:t>untoward</w:t>
      </w:r>
      <w:r>
        <w:rPr>
          <w:spacing w:val="-14"/>
        </w:rPr>
        <w:t xml:space="preserve"> </w:t>
      </w:r>
      <w:r>
        <w:t>medical</w:t>
      </w:r>
      <w:r>
        <w:rPr>
          <w:spacing w:val="-14"/>
        </w:rPr>
        <w:t xml:space="preserve"> </w:t>
      </w:r>
      <w:r>
        <w:t>occurrence in</w:t>
      </w:r>
      <w:r>
        <w:rPr>
          <w:spacing w:val="-3"/>
        </w:rPr>
        <w:t xml:space="preserve"> </w:t>
      </w:r>
      <w:r>
        <w:t>a</w:t>
      </w:r>
      <w:r>
        <w:rPr>
          <w:spacing w:val="-1"/>
        </w:rPr>
        <w:t xml:space="preserve"> </w:t>
      </w:r>
      <w:r>
        <w:t>patient or clinical-trial</w:t>
      </w:r>
      <w:r>
        <w:rPr>
          <w:spacing w:val="-3"/>
        </w:rPr>
        <w:t xml:space="preserve"> </w:t>
      </w:r>
      <w:r>
        <w:t>subject</w:t>
      </w:r>
      <w:r>
        <w:rPr>
          <w:spacing w:val="-1"/>
        </w:rPr>
        <w:t xml:space="preserve"> </w:t>
      </w:r>
      <w:r>
        <w:t>administered</w:t>
      </w:r>
      <w:r>
        <w:rPr>
          <w:spacing w:val="-1"/>
        </w:rPr>
        <w:t xml:space="preserve"> </w:t>
      </w:r>
      <w:r>
        <w:t>a</w:t>
      </w:r>
      <w:r>
        <w:rPr>
          <w:spacing w:val="-3"/>
        </w:rPr>
        <w:t xml:space="preserve"> </w:t>
      </w:r>
      <w:r>
        <w:t>medicinal product and which does not necessarily have to have a causal relationship with this treatment. An adverse event can therefore be any unfavourable and unintended sign (e.g. an abnormal laboratory finding), symptom, or disease temporally associated with the use of a medicinal product, whether or not considered related to the medicinal product</w:t>
      </w:r>
    </w:p>
    <w:p w14:paraId="3BE90890" w14:textId="77777777" w:rsidR="00AF467D" w:rsidRDefault="00257CB3">
      <w:pPr>
        <w:pStyle w:val="Zkladntext"/>
        <w:tabs>
          <w:tab w:val="left" w:pos="4226"/>
        </w:tabs>
        <w:spacing w:before="119"/>
        <w:ind w:left="4226" w:right="113" w:hanging="3120"/>
      </w:pPr>
      <w:r>
        <w:rPr>
          <w:b/>
          <w:spacing w:val="-2"/>
        </w:rPr>
        <w:t>"Agreement"</w:t>
      </w:r>
      <w:r>
        <w:rPr>
          <w:b/>
        </w:rPr>
        <w:tab/>
      </w:r>
      <w:r>
        <w:t>means</w:t>
      </w:r>
      <w:r>
        <w:rPr>
          <w:spacing w:val="-2"/>
        </w:rPr>
        <w:t xml:space="preserve"> </w:t>
      </w:r>
      <w:r>
        <w:t>this Services</w:t>
      </w:r>
      <w:r>
        <w:rPr>
          <w:spacing w:val="-2"/>
        </w:rPr>
        <w:t xml:space="preserve"> </w:t>
      </w:r>
      <w:r>
        <w:t>Agreement</w:t>
      </w:r>
      <w:r>
        <w:rPr>
          <w:spacing w:val="-2"/>
        </w:rPr>
        <w:t xml:space="preserve"> </w:t>
      </w:r>
      <w:r>
        <w:t>between</w:t>
      </w:r>
      <w:r>
        <w:rPr>
          <w:spacing w:val="-2"/>
        </w:rPr>
        <w:t xml:space="preserve"> </w:t>
      </w:r>
      <w:r>
        <w:t>Ipsos</w:t>
      </w:r>
      <w:r>
        <w:rPr>
          <w:spacing w:val="-2"/>
        </w:rPr>
        <w:t xml:space="preserve"> </w:t>
      </w:r>
      <w:r>
        <w:t>UK</w:t>
      </w:r>
      <w:r>
        <w:rPr>
          <w:spacing w:val="-5"/>
        </w:rPr>
        <w:t xml:space="preserve"> </w:t>
      </w:r>
      <w:r>
        <w:t>and</w:t>
      </w:r>
      <w:r>
        <w:rPr>
          <w:spacing w:val="-5"/>
        </w:rPr>
        <w:t xml:space="preserve"> </w:t>
      </w:r>
      <w:r>
        <w:t>the Supplier</w:t>
      </w:r>
      <w:r>
        <w:rPr>
          <w:spacing w:val="-14"/>
        </w:rPr>
        <w:t xml:space="preserve"> </w:t>
      </w:r>
      <w:r>
        <w:t>together</w:t>
      </w:r>
      <w:r>
        <w:rPr>
          <w:spacing w:val="-14"/>
        </w:rPr>
        <w:t xml:space="preserve"> </w:t>
      </w:r>
      <w:r>
        <w:t>with</w:t>
      </w:r>
      <w:r>
        <w:rPr>
          <w:spacing w:val="-14"/>
        </w:rPr>
        <w:t xml:space="preserve"> </w:t>
      </w:r>
      <w:r>
        <w:t>the</w:t>
      </w:r>
      <w:r>
        <w:rPr>
          <w:spacing w:val="-14"/>
        </w:rPr>
        <w:t xml:space="preserve"> </w:t>
      </w:r>
      <w:r>
        <w:t>Contracts</w:t>
      </w:r>
      <w:r>
        <w:rPr>
          <w:spacing w:val="-14"/>
        </w:rPr>
        <w:t xml:space="preserve"> </w:t>
      </w:r>
      <w:r>
        <w:t>for</w:t>
      </w:r>
      <w:r>
        <w:rPr>
          <w:spacing w:val="-14"/>
        </w:rPr>
        <w:t xml:space="preserve"> </w:t>
      </w:r>
      <w:r>
        <w:t>each</w:t>
      </w:r>
      <w:r>
        <w:rPr>
          <w:spacing w:val="-14"/>
        </w:rPr>
        <w:t xml:space="preserve"> </w:t>
      </w:r>
      <w:r>
        <w:t>specific</w:t>
      </w:r>
      <w:r>
        <w:rPr>
          <w:spacing w:val="-14"/>
        </w:rPr>
        <w:t xml:space="preserve"> </w:t>
      </w:r>
      <w:r>
        <w:t>project for the supply of Services;</w:t>
      </w:r>
    </w:p>
    <w:p w14:paraId="75FA5CBE" w14:textId="77777777" w:rsidR="00AF467D" w:rsidRDefault="00257CB3">
      <w:pPr>
        <w:tabs>
          <w:tab w:val="left" w:pos="4227"/>
        </w:tabs>
        <w:spacing w:before="121"/>
        <w:ind w:left="1106"/>
        <w:jc w:val="both"/>
        <w:rPr>
          <w:sz w:val="20"/>
        </w:rPr>
      </w:pPr>
      <w:r>
        <w:rPr>
          <w:b/>
          <w:sz w:val="20"/>
        </w:rPr>
        <w:t>"Applicable</w:t>
      </w:r>
      <w:r>
        <w:rPr>
          <w:b/>
          <w:spacing w:val="-14"/>
          <w:sz w:val="20"/>
        </w:rPr>
        <w:t xml:space="preserve"> </w:t>
      </w:r>
      <w:r>
        <w:rPr>
          <w:b/>
          <w:spacing w:val="-4"/>
          <w:sz w:val="20"/>
        </w:rPr>
        <w:t>Laws"</w:t>
      </w:r>
      <w:r>
        <w:rPr>
          <w:b/>
          <w:sz w:val="20"/>
        </w:rPr>
        <w:tab/>
      </w:r>
      <w:r>
        <w:rPr>
          <w:sz w:val="20"/>
        </w:rPr>
        <w:t>means</w:t>
      </w:r>
      <w:r>
        <w:rPr>
          <w:spacing w:val="75"/>
          <w:w w:val="150"/>
          <w:sz w:val="20"/>
        </w:rPr>
        <w:t xml:space="preserve"> </w:t>
      </w:r>
      <w:r>
        <w:rPr>
          <w:sz w:val="20"/>
        </w:rPr>
        <w:t>all</w:t>
      </w:r>
      <w:r>
        <w:rPr>
          <w:spacing w:val="74"/>
          <w:w w:val="150"/>
          <w:sz w:val="20"/>
        </w:rPr>
        <w:t xml:space="preserve"> </w:t>
      </w:r>
      <w:r>
        <w:rPr>
          <w:sz w:val="20"/>
        </w:rPr>
        <w:t>laws,</w:t>
      </w:r>
      <w:r>
        <w:rPr>
          <w:spacing w:val="72"/>
          <w:w w:val="150"/>
          <w:sz w:val="20"/>
        </w:rPr>
        <w:t xml:space="preserve"> </w:t>
      </w:r>
      <w:r>
        <w:rPr>
          <w:sz w:val="20"/>
        </w:rPr>
        <w:t>regulations,</w:t>
      </w:r>
      <w:r>
        <w:rPr>
          <w:spacing w:val="73"/>
          <w:w w:val="150"/>
          <w:sz w:val="20"/>
        </w:rPr>
        <w:t xml:space="preserve"> </w:t>
      </w:r>
      <w:r>
        <w:rPr>
          <w:sz w:val="20"/>
        </w:rPr>
        <w:t>orders,</w:t>
      </w:r>
      <w:r>
        <w:rPr>
          <w:spacing w:val="72"/>
          <w:w w:val="150"/>
          <w:sz w:val="20"/>
        </w:rPr>
        <w:t xml:space="preserve"> </w:t>
      </w:r>
      <w:r>
        <w:rPr>
          <w:sz w:val="20"/>
        </w:rPr>
        <w:t>rules,</w:t>
      </w:r>
      <w:r>
        <w:rPr>
          <w:spacing w:val="72"/>
          <w:w w:val="150"/>
          <w:sz w:val="20"/>
        </w:rPr>
        <w:t xml:space="preserve"> </w:t>
      </w:r>
      <w:r>
        <w:rPr>
          <w:spacing w:val="-2"/>
          <w:sz w:val="20"/>
        </w:rPr>
        <w:t>guidance,</w:t>
      </w:r>
    </w:p>
    <w:p w14:paraId="20C4DC76" w14:textId="77777777" w:rsidR="00AF467D" w:rsidRDefault="00257CB3">
      <w:pPr>
        <w:pStyle w:val="Zkladntext"/>
        <w:spacing w:before="1"/>
        <w:ind w:left="4226" w:right="115"/>
      </w:pPr>
      <w:r>
        <w:t>directions, judgments, directives, industry agreements or determinations in force from time to time applicable to a party and its obligations under this Agreement;</w:t>
      </w:r>
    </w:p>
    <w:p w14:paraId="3B4A6306" w14:textId="77777777" w:rsidR="00AF467D" w:rsidRDefault="00257CB3">
      <w:pPr>
        <w:tabs>
          <w:tab w:val="left" w:pos="4226"/>
        </w:tabs>
        <w:spacing w:before="119"/>
        <w:ind w:left="1106"/>
        <w:jc w:val="both"/>
        <w:rPr>
          <w:sz w:val="20"/>
        </w:rPr>
      </w:pPr>
      <w:r>
        <w:rPr>
          <w:b/>
          <w:spacing w:val="-2"/>
          <w:sz w:val="20"/>
        </w:rPr>
        <w:t>"Commencement</w:t>
      </w:r>
      <w:r>
        <w:rPr>
          <w:b/>
          <w:spacing w:val="10"/>
          <w:sz w:val="20"/>
        </w:rPr>
        <w:t xml:space="preserve"> </w:t>
      </w:r>
      <w:r>
        <w:rPr>
          <w:b/>
          <w:spacing w:val="-4"/>
          <w:sz w:val="20"/>
        </w:rPr>
        <w:t>Date"</w:t>
      </w:r>
      <w:r>
        <w:rPr>
          <w:b/>
          <w:sz w:val="20"/>
        </w:rPr>
        <w:tab/>
      </w:r>
      <w:r>
        <w:rPr>
          <w:sz w:val="20"/>
        </w:rPr>
        <w:t>means</w:t>
      </w:r>
      <w:r>
        <w:rPr>
          <w:spacing w:val="-14"/>
          <w:sz w:val="20"/>
        </w:rPr>
        <w:t xml:space="preserve"> </w:t>
      </w:r>
      <w:r>
        <w:rPr>
          <w:sz w:val="20"/>
        </w:rPr>
        <w:t>the</w:t>
      </w:r>
      <w:r>
        <w:rPr>
          <w:spacing w:val="-13"/>
          <w:sz w:val="20"/>
        </w:rPr>
        <w:t xml:space="preserve"> </w:t>
      </w:r>
      <w:r>
        <w:rPr>
          <w:sz w:val="20"/>
        </w:rPr>
        <w:t>earlier</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date</w:t>
      </w:r>
      <w:r>
        <w:rPr>
          <w:spacing w:val="-14"/>
          <w:sz w:val="20"/>
        </w:rPr>
        <w:t xml:space="preserve"> </w:t>
      </w:r>
      <w:r>
        <w:rPr>
          <w:sz w:val="20"/>
        </w:rPr>
        <w:t>of</w:t>
      </w:r>
      <w:r>
        <w:rPr>
          <w:spacing w:val="-12"/>
          <w:sz w:val="20"/>
        </w:rPr>
        <w:t xml:space="preserve"> </w:t>
      </w:r>
      <w:r>
        <w:rPr>
          <w:sz w:val="20"/>
        </w:rPr>
        <w:t>this</w:t>
      </w:r>
      <w:r>
        <w:rPr>
          <w:spacing w:val="-13"/>
          <w:sz w:val="20"/>
        </w:rPr>
        <w:t xml:space="preserve"> </w:t>
      </w:r>
      <w:r>
        <w:rPr>
          <w:sz w:val="20"/>
        </w:rPr>
        <w:t>Agreement</w:t>
      </w:r>
      <w:r>
        <w:rPr>
          <w:spacing w:val="-12"/>
          <w:sz w:val="20"/>
        </w:rPr>
        <w:t xml:space="preserve"> </w:t>
      </w:r>
      <w:r>
        <w:rPr>
          <w:sz w:val="20"/>
        </w:rPr>
        <w:t>and</w:t>
      </w:r>
      <w:r>
        <w:rPr>
          <w:spacing w:val="-14"/>
          <w:sz w:val="20"/>
        </w:rPr>
        <w:t xml:space="preserve"> </w:t>
      </w:r>
      <w:r>
        <w:rPr>
          <w:sz w:val="20"/>
        </w:rPr>
        <w:t>the</w:t>
      </w:r>
      <w:r>
        <w:rPr>
          <w:spacing w:val="-12"/>
          <w:sz w:val="20"/>
        </w:rPr>
        <w:t xml:space="preserve"> </w:t>
      </w:r>
      <w:r>
        <w:rPr>
          <w:spacing w:val="-4"/>
          <w:sz w:val="20"/>
        </w:rPr>
        <w:t>date</w:t>
      </w:r>
    </w:p>
    <w:p w14:paraId="2FC5B3F3" w14:textId="77777777" w:rsidR="00AF467D" w:rsidRDefault="00257CB3">
      <w:pPr>
        <w:pStyle w:val="Zkladntext"/>
        <w:ind w:left="4226" w:right="116"/>
      </w:pPr>
      <w:r>
        <w:t xml:space="preserve">on which the Supplier commence the provision of the </w:t>
      </w:r>
      <w:r>
        <w:rPr>
          <w:spacing w:val="-2"/>
        </w:rPr>
        <w:t>Services;</w:t>
      </w:r>
    </w:p>
    <w:p w14:paraId="4E9531CA" w14:textId="77777777" w:rsidR="00AF467D" w:rsidRDefault="00257CB3">
      <w:pPr>
        <w:tabs>
          <w:tab w:val="left" w:pos="4226"/>
        </w:tabs>
        <w:spacing w:before="121" w:line="229" w:lineRule="exact"/>
        <w:ind w:left="1106"/>
        <w:jc w:val="both"/>
        <w:rPr>
          <w:sz w:val="20"/>
        </w:rPr>
      </w:pPr>
      <w:r>
        <w:rPr>
          <w:b/>
          <w:sz w:val="20"/>
        </w:rPr>
        <w:t>"Confidential</w:t>
      </w:r>
      <w:r>
        <w:rPr>
          <w:b/>
          <w:spacing w:val="-14"/>
          <w:sz w:val="20"/>
        </w:rPr>
        <w:t xml:space="preserve"> </w:t>
      </w:r>
      <w:r>
        <w:rPr>
          <w:b/>
          <w:spacing w:val="-2"/>
          <w:sz w:val="20"/>
        </w:rPr>
        <w:t>Information"</w:t>
      </w:r>
      <w:r>
        <w:rPr>
          <w:b/>
          <w:sz w:val="20"/>
        </w:rPr>
        <w:tab/>
      </w:r>
      <w:r>
        <w:rPr>
          <w:sz w:val="20"/>
        </w:rPr>
        <w:t>means</w:t>
      </w:r>
      <w:r>
        <w:rPr>
          <w:spacing w:val="5"/>
          <w:sz w:val="20"/>
        </w:rPr>
        <w:t xml:space="preserve"> </w:t>
      </w:r>
      <w:r>
        <w:rPr>
          <w:sz w:val="20"/>
        </w:rPr>
        <w:t>the</w:t>
      </w:r>
      <w:r>
        <w:rPr>
          <w:spacing w:val="2"/>
          <w:sz w:val="20"/>
        </w:rPr>
        <w:t xml:space="preserve"> </w:t>
      </w:r>
      <w:r>
        <w:rPr>
          <w:sz w:val="20"/>
        </w:rPr>
        <w:t>Materials, the</w:t>
      </w:r>
      <w:r>
        <w:rPr>
          <w:spacing w:val="1"/>
          <w:sz w:val="20"/>
        </w:rPr>
        <w:t xml:space="preserve"> </w:t>
      </w:r>
      <w:r>
        <w:rPr>
          <w:sz w:val="20"/>
        </w:rPr>
        <w:t>Deliverables</w:t>
      </w:r>
      <w:r>
        <w:rPr>
          <w:spacing w:val="2"/>
          <w:sz w:val="20"/>
        </w:rPr>
        <w:t xml:space="preserve"> </w:t>
      </w:r>
      <w:r>
        <w:rPr>
          <w:sz w:val="20"/>
        </w:rPr>
        <w:t>and any</w:t>
      </w:r>
      <w:r>
        <w:rPr>
          <w:spacing w:val="4"/>
          <w:sz w:val="20"/>
        </w:rPr>
        <w:t xml:space="preserve"> </w:t>
      </w:r>
      <w:r>
        <w:rPr>
          <w:spacing w:val="-2"/>
          <w:sz w:val="20"/>
        </w:rPr>
        <w:t>commercial</w:t>
      </w:r>
    </w:p>
    <w:p w14:paraId="4CA3FB48" w14:textId="77777777" w:rsidR="00AF467D" w:rsidRDefault="00257CB3">
      <w:pPr>
        <w:pStyle w:val="Zkladntext"/>
        <w:ind w:left="4226" w:right="114"/>
      </w:pPr>
      <w:r>
        <w:t>or</w:t>
      </w:r>
      <w:r>
        <w:rPr>
          <w:spacing w:val="-6"/>
        </w:rPr>
        <w:t xml:space="preserve"> </w:t>
      </w:r>
      <w:r>
        <w:t>technical</w:t>
      </w:r>
      <w:r>
        <w:rPr>
          <w:spacing w:val="-6"/>
        </w:rPr>
        <w:t xml:space="preserve"> </w:t>
      </w:r>
      <w:r>
        <w:t>information</w:t>
      </w:r>
      <w:r>
        <w:rPr>
          <w:spacing w:val="-6"/>
        </w:rPr>
        <w:t xml:space="preserve"> </w:t>
      </w:r>
      <w:r>
        <w:t>in</w:t>
      </w:r>
      <w:r>
        <w:rPr>
          <w:spacing w:val="-6"/>
        </w:rPr>
        <w:t xml:space="preserve"> </w:t>
      </w:r>
      <w:r>
        <w:t>whatever</w:t>
      </w:r>
      <w:r>
        <w:rPr>
          <w:spacing w:val="-5"/>
        </w:rPr>
        <w:t xml:space="preserve"> </w:t>
      </w:r>
      <w:r>
        <w:t>form</w:t>
      </w:r>
      <w:r>
        <w:rPr>
          <w:spacing w:val="-6"/>
        </w:rPr>
        <w:t xml:space="preserve"> </w:t>
      </w:r>
      <w:r>
        <w:t>which</w:t>
      </w:r>
      <w:r>
        <w:rPr>
          <w:spacing w:val="-7"/>
        </w:rPr>
        <w:t xml:space="preserve"> </w:t>
      </w:r>
      <w:r>
        <w:t>is</w:t>
      </w:r>
      <w:r>
        <w:rPr>
          <w:spacing w:val="-7"/>
        </w:rPr>
        <w:t xml:space="preserve"> </w:t>
      </w:r>
      <w:r>
        <w:t>disclosed by Ipsos UK to the Supplier and which would be regarded as confidential by a reasonable business person including all</w:t>
      </w:r>
      <w:r>
        <w:rPr>
          <w:spacing w:val="10"/>
        </w:rPr>
        <w:t xml:space="preserve"> </w:t>
      </w:r>
      <w:r>
        <w:t>business,</w:t>
      </w:r>
      <w:r>
        <w:rPr>
          <w:spacing w:val="11"/>
        </w:rPr>
        <w:t xml:space="preserve"> </w:t>
      </w:r>
      <w:r>
        <w:t>statistical,</w:t>
      </w:r>
      <w:r>
        <w:rPr>
          <w:spacing w:val="11"/>
        </w:rPr>
        <w:t xml:space="preserve"> </w:t>
      </w:r>
      <w:r>
        <w:t>financial,</w:t>
      </w:r>
      <w:r>
        <w:rPr>
          <w:spacing w:val="12"/>
        </w:rPr>
        <w:t xml:space="preserve"> </w:t>
      </w:r>
      <w:r>
        <w:t>marketing</w:t>
      </w:r>
      <w:r>
        <w:rPr>
          <w:spacing w:val="11"/>
        </w:rPr>
        <w:t xml:space="preserve"> </w:t>
      </w:r>
      <w:r>
        <w:t>and</w:t>
      </w:r>
      <w:r>
        <w:rPr>
          <w:spacing w:val="11"/>
        </w:rPr>
        <w:t xml:space="preserve"> </w:t>
      </w:r>
      <w:r>
        <w:rPr>
          <w:spacing w:val="-2"/>
        </w:rPr>
        <w:t>personnel</w:t>
      </w:r>
    </w:p>
    <w:p w14:paraId="49EBDE62" w14:textId="77777777" w:rsidR="00AF467D" w:rsidRDefault="00AF467D">
      <w:pPr>
        <w:sectPr w:rsidR="00AF467D">
          <w:headerReference w:type="even" r:id="rId7"/>
          <w:headerReference w:type="default" r:id="rId8"/>
          <w:footerReference w:type="even" r:id="rId9"/>
          <w:footerReference w:type="default" r:id="rId10"/>
          <w:headerReference w:type="first" r:id="rId11"/>
          <w:footerReference w:type="first" r:id="rId12"/>
          <w:type w:val="continuous"/>
          <w:pgSz w:w="11910" w:h="16840"/>
          <w:pgMar w:top="1680" w:right="1300" w:bottom="1000" w:left="1020" w:header="847" w:footer="817" w:gutter="0"/>
          <w:pgNumType w:start="1"/>
          <w:cols w:space="708"/>
        </w:sectPr>
      </w:pPr>
    </w:p>
    <w:p w14:paraId="78BF3EA6" w14:textId="77777777" w:rsidR="00AF467D" w:rsidRDefault="00257CB3">
      <w:pPr>
        <w:pStyle w:val="Zkladntext"/>
        <w:spacing w:before="90"/>
        <w:ind w:left="4226" w:right="114"/>
      </w:pPr>
      <w:r>
        <w:lastRenderedPageBreak/>
        <w:t>information, customer or supplier details, know-how, designs, concepts, proposals, ideas, trade secrets or software of Ipsos UK;</w:t>
      </w:r>
    </w:p>
    <w:p w14:paraId="5BD35978" w14:textId="77777777" w:rsidR="00AF467D" w:rsidRDefault="00257CB3">
      <w:pPr>
        <w:pStyle w:val="Zkladntext"/>
        <w:tabs>
          <w:tab w:val="left" w:pos="4226"/>
        </w:tabs>
        <w:spacing w:before="122"/>
        <w:ind w:left="4226" w:right="116" w:hanging="3120"/>
      </w:pPr>
      <w:r>
        <w:rPr>
          <w:b/>
          <w:spacing w:val="-2"/>
        </w:rPr>
        <w:t>"Customer</w:t>
      </w:r>
      <w:r>
        <w:rPr>
          <w:spacing w:val="-2"/>
        </w:rPr>
        <w:t>"</w:t>
      </w:r>
      <w:r>
        <w:tab/>
      </w:r>
      <w:r>
        <w:rPr>
          <w:spacing w:val="-2"/>
        </w:rPr>
        <w:t>means</w:t>
      </w:r>
      <w:r>
        <w:rPr>
          <w:spacing w:val="-4"/>
        </w:rPr>
        <w:t xml:space="preserve"> </w:t>
      </w:r>
      <w:r>
        <w:rPr>
          <w:spacing w:val="-2"/>
        </w:rPr>
        <w:t>the</w:t>
      </w:r>
      <w:r>
        <w:rPr>
          <w:spacing w:val="-7"/>
        </w:rPr>
        <w:t xml:space="preserve"> </w:t>
      </w:r>
      <w:r>
        <w:rPr>
          <w:spacing w:val="-2"/>
        </w:rPr>
        <w:t>person</w:t>
      </w:r>
      <w:r>
        <w:rPr>
          <w:spacing w:val="-7"/>
        </w:rPr>
        <w:t xml:space="preserve"> </w:t>
      </w:r>
      <w:r>
        <w:rPr>
          <w:spacing w:val="-2"/>
        </w:rPr>
        <w:t>identified</w:t>
      </w:r>
      <w:r>
        <w:rPr>
          <w:spacing w:val="-8"/>
        </w:rPr>
        <w:t xml:space="preserve"> </w:t>
      </w:r>
      <w:r>
        <w:rPr>
          <w:spacing w:val="-2"/>
        </w:rPr>
        <w:t>(if</w:t>
      </w:r>
      <w:r>
        <w:rPr>
          <w:spacing w:val="-8"/>
        </w:rPr>
        <w:t xml:space="preserve"> </w:t>
      </w:r>
      <w:r>
        <w:rPr>
          <w:spacing w:val="-2"/>
        </w:rPr>
        <w:t>any)</w:t>
      </w:r>
      <w:r>
        <w:rPr>
          <w:spacing w:val="-11"/>
        </w:rPr>
        <w:t xml:space="preserve"> </w:t>
      </w:r>
      <w:r>
        <w:rPr>
          <w:spacing w:val="-2"/>
        </w:rPr>
        <w:t>in</w:t>
      </w:r>
      <w:r>
        <w:rPr>
          <w:spacing w:val="-8"/>
        </w:rPr>
        <w:t xml:space="preserve"> </w:t>
      </w:r>
      <w:r>
        <w:rPr>
          <w:spacing w:val="-2"/>
        </w:rPr>
        <w:t>the</w:t>
      </w:r>
      <w:r>
        <w:rPr>
          <w:spacing w:val="-7"/>
        </w:rPr>
        <w:t xml:space="preserve"> </w:t>
      </w:r>
      <w:r>
        <w:rPr>
          <w:spacing w:val="-2"/>
        </w:rPr>
        <w:t>Service</w:t>
      </w:r>
      <w:r>
        <w:rPr>
          <w:spacing w:val="-8"/>
        </w:rPr>
        <w:t xml:space="preserve"> </w:t>
      </w:r>
      <w:r>
        <w:rPr>
          <w:spacing w:val="-2"/>
        </w:rPr>
        <w:t>Letter</w:t>
      </w:r>
      <w:r>
        <w:rPr>
          <w:spacing w:val="-5"/>
        </w:rPr>
        <w:t xml:space="preserve"> </w:t>
      </w:r>
      <w:r>
        <w:rPr>
          <w:spacing w:val="-2"/>
        </w:rPr>
        <w:t xml:space="preserve">who </w:t>
      </w:r>
      <w:r>
        <w:t>has entered</w:t>
      </w:r>
      <w:r>
        <w:rPr>
          <w:spacing w:val="-4"/>
        </w:rPr>
        <w:t xml:space="preserve"> </w:t>
      </w:r>
      <w:r>
        <w:t>into</w:t>
      </w:r>
      <w:r>
        <w:rPr>
          <w:spacing w:val="-4"/>
        </w:rPr>
        <w:t xml:space="preserve"> </w:t>
      </w:r>
      <w:r>
        <w:t>a Service</w:t>
      </w:r>
      <w:r>
        <w:rPr>
          <w:spacing w:val="-2"/>
        </w:rPr>
        <w:t xml:space="preserve"> </w:t>
      </w:r>
      <w:r>
        <w:t>Contract</w:t>
      </w:r>
      <w:r>
        <w:rPr>
          <w:spacing w:val="-4"/>
        </w:rPr>
        <w:t xml:space="preserve"> </w:t>
      </w:r>
      <w:r>
        <w:t>with</w:t>
      </w:r>
      <w:r>
        <w:rPr>
          <w:spacing w:val="-2"/>
        </w:rPr>
        <w:t xml:space="preserve"> </w:t>
      </w:r>
      <w:r>
        <w:t>Ipsos UK</w:t>
      </w:r>
      <w:r>
        <w:rPr>
          <w:spacing w:val="-4"/>
        </w:rPr>
        <w:t xml:space="preserve"> </w:t>
      </w:r>
      <w:r>
        <w:t>and who is to benefit from the Services and Deliverables;</w:t>
      </w:r>
    </w:p>
    <w:p w14:paraId="561C317A" w14:textId="77777777" w:rsidR="00AF467D" w:rsidRDefault="00257CB3">
      <w:pPr>
        <w:pStyle w:val="Zkladntext"/>
        <w:tabs>
          <w:tab w:val="left" w:pos="4226"/>
        </w:tabs>
        <w:spacing w:before="119"/>
        <w:ind w:left="4226" w:right="116" w:hanging="3120"/>
      </w:pPr>
      <w:r>
        <w:rPr>
          <w:b/>
          <w:spacing w:val="-2"/>
        </w:rPr>
        <w:t>“Contract”</w:t>
      </w:r>
      <w:r>
        <w:rPr>
          <w:b/>
        </w:rPr>
        <w:tab/>
      </w:r>
      <w:r>
        <w:t>means each Service Letter setting out the services to be provided</w:t>
      </w:r>
      <w:r>
        <w:rPr>
          <w:spacing w:val="-4"/>
        </w:rPr>
        <w:t xml:space="preserve"> </w:t>
      </w:r>
      <w:r>
        <w:t>by the Supplier</w:t>
      </w:r>
      <w:r>
        <w:rPr>
          <w:spacing w:val="-1"/>
        </w:rPr>
        <w:t xml:space="preserve"> </w:t>
      </w:r>
      <w:r>
        <w:t>that</w:t>
      </w:r>
      <w:r>
        <w:rPr>
          <w:spacing w:val="-2"/>
        </w:rPr>
        <w:t xml:space="preserve"> </w:t>
      </w:r>
      <w:r>
        <w:t>has been accepted</w:t>
      </w:r>
      <w:r>
        <w:rPr>
          <w:spacing w:val="-4"/>
        </w:rPr>
        <w:t xml:space="preserve"> </w:t>
      </w:r>
      <w:r>
        <w:t>as set</w:t>
      </w:r>
      <w:r>
        <w:rPr>
          <w:spacing w:val="-2"/>
        </w:rPr>
        <w:t xml:space="preserve"> </w:t>
      </w:r>
      <w:r>
        <w:t>out in</w:t>
      </w:r>
      <w:r>
        <w:rPr>
          <w:spacing w:val="-4"/>
        </w:rPr>
        <w:t xml:space="preserve"> </w:t>
      </w:r>
      <w:r>
        <w:t>Clause</w:t>
      </w:r>
      <w:r>
        <w:rPr>
          <w:spacing w:val="-4"/>
        </w:rPr>
        <w:t xml:space="preserve"> </w:t>
      </w:r>
      <w:r>
        <w:t>2.3</w:t>
      </w:r>
      <w:r>
        <w:rPr>
          <w:spacing w:val="-2"/>
        </w:rPr>
        <w:t xml:space="preserve"> </w:t>
      </w:r>
      <w:r>
        <w:t>below,</w:t>
      </w:r>
      <w:r>
        <w:rPr>
          <w:spacing w:val="-2"/>
        </w:rPr>
        <w:t xml:space="preserve"> </w:t>
      </w:r>
      <w:r>
        <w:t>together</w:t>
      </w:r>
      <w:r>
        <w:rPr>
          <w:spacing w:val="-3"/>
        </w:rPr>
        <w:t xml:space="preserve"> </w:t>
      </w:r>
      <w:r>
        <w:t>with</w:t>
      </w:r>
      <w:r>
        <w:rPr>
          <w:spacing w:val="-5"/>
        </w:rPr>
        <w:t xml:space="preserve"> </w:t>
      </w:r>
      <w:r>
        <w:t>the</w:t>
      </w:r>
      <w:r>
        <w:rPr>
          <w:spacing w:val="-4"/>
        </w:rPr>
        <w:t xml:space="preserve"> </w:t>
      </w:r>
      <w:r>
        <w:t>terms</w:t>
      </w:r>
      <w:r>
        <w:rPr>
          <w:spacing w:val="-2"/>
        </w:rPr>
        <w:t xml:space="preserve"> </w:t>
      </w:r>
      <w:r>
        <w:t>and</w:t>
      </w:r>
      <w:r>
        <w:rPr>
          <w:spacing w:val="-4"/>
        </w:rPr>
        <w:t xml:space="preserve"> </w:t>
      </w:r>
      <w:r>
        <w:t>conditions of</w:t>
      </w:r>
      <w:r>
        <w:rPr>
          <w:spacing w:val="-14"/>
        </w:rPr>
        <w:t xml:space="preserve"> </w:t>
      </w:r>
      <w:r>
        <w:t>service</w:t>
      </w:r>
      <w:r>
        <w:rPr>
          <w:spacing w:val="-14"/>
        </w:rPr>
        <w:t xml:space="preserve"> </w:t>
      </w:r>
      <w:r>
        <w:t>set</w:t>
      </w:r>
      <w:r>
        <w:rPr>
          <w:spacing w:val="-13"/>
        </w:rPr>
        <w:t xml:space="preserve"> </w:t>
      </w:r>
      <w:r>
        <w:t>out</w:t>
      </w:r>
      <w:r>
        <w:rPr>
          <w:spacing w:val="-12"/>
        </w:rPr>
        <w:t xml:space="preserve"> </w:t>
      </w:r>
      <w:r>
        <w:t>in</w:t>
      </w:r>
      <w:r>
        <w:rPr>
          <w:spacing w:val="-12"/>
        </w:rPr>
        <w:t xml:space="preserve"> </w:t>
      </w:r>
      <w:r>
        <w:t>this</w:t>
      </w:r>
      <w:r>
        <w:rPr>
          <w:spacing w:val="-14"/>
        </w:rPr>
        <w:t xml:space="preserve"> </w:t>
      </w:r>
      <w:r>
        <w:t>Services</w:t>
      </w:r>
      <w:r>
        <w:rPr>
          <w:spacing w:val="-12"/>
        </w:rPr>
        <w:t xml:space="preserve"> </w:t>
      </w:r>
      <w:r>
        <w:t>Agreement</w:t>
      </w:r>
      <w:r>
        <w:rPr>
          <w:spacing w:val="-14"/>
        </w:rPr>
        <w:t xml:space="preserve"> </w:t>
      </w:r>
      <w:r>
        <w:t>that</w:t>
      </w:r>
      <w:r>
        <w:rPr>
          <w:spacing w:val="-12"/>
        </w:rPr>
        <w:t xml:space="preserve"> </w:t>
      </w:r>
      <w:r>
        <w:t>govern</w:t>
      </w:r>
      <w:r>
        <w:rPr>
          <w:spacing w:val="-14"/>
        </w:rPr>
        <w:t xml:space="preserve"> </w:t>
      </w:r>
      <w:r>
        <w:t>the supply of those Services to Ipsos UK;</w:t>
      </w:r>
    </w:p>
    <w:p w14:paraId="12A2E9D8" w14:textId="77777777" w:rsidR="00AF467D" w:rsidRDefault="00257CB3">
      <w:pPr>
        <w:pStyle w:val="Zkladntext"/>
        <w:tabs>
          <w:tab w:val="left" w:pos="4226"/>
        </w:tabs>
        <w:spacing w:before="122"/>
        <w:ind w:left="4226" w:right="116" w:hanging="3120"/>
      </w:pPr>
      <w:r>
        <w:rPr>
          <w:b/>
        </w:rPr>
        <w:t>“Data Controller”</w:t>
      </w:r>
      <w:r>
        <w:rPr>
          <w:b/>
        </w:rPr>
        <w:tab/>
      </w:r>
      <w:r>
        <w:t>has the same meaning given to this term in the Data Protection Legislation;</w:t>
      </w:r>
    </w:p>
    <w:p w14:paraId="0EF1B2C0" w14:textId="77777777" w:rsidR="00AF467D" w:rsidRDefault="00257CB3">
      <w:pPr>
        <w:pStyle w:val="Zkladntext"/>
        <w:tabs>
          <w:tab w:val="left" w:pos="4226"/>
        </w:tabs>
        <w:spacing w:before="118"/>
        <w:ind w:left="4226" w:right="116" w:hanging="3120"/>
      </w:pPr>
      <w:r>
        <w:rPr>
          <w:b/>
        </w:rPr>
        <w:t>“Data Processor”</w:t>
      </w:r>
      <w:r>
        <w:rPr>
          <w:b/>
        </w:rPr>
        <w:tab/>
      </w:r>
      <w:r>
        <w:t>has the same meaning given to this term in the Data Protection Legislation;</w:t>
      </w:r>
    </w:p>
    <w:p w14:paraId="69633AD3" w14:textId="77777777" w:rsidR="00AF467D" w:rsidRDefault="00257CB3">
      <w:pPr>
        <w:spacing w:before="121"/>
        <w:ind w:left="1106"/>
        <w:jc w:val="both"/>
        <w:rPr>
          <w:sz w:val="20"/>
        </w:rPr>
      </w:pPr>
      <w:r>
        <w:rPr>
          <w:b/>
          <w:sz w:val="20"/>
        </w:rPr>
        <w:t>"Data</w:t>
      </w:r>
      <w:r>
        <w:rPr>
          <w:b/>
          <w:spacing w:val="-2"/>
          <w:sz w:val="20"/>
        </w:rPr>
        <w:t xml:space="preserve"> </w:t>
      </w:r>
      <w:r>
        <w:rPr>
          <w:b/>
          <w:sz w:val="20"/>
        </w:rPr>
        <w:t>Protection</w:t>
      </w:r>
      <w:r>
        <w:rPr>
          <w:b/>
          <w:spacing w:val="-2"/>
          <w:sz w:val="20"/>
        </w:rPr>
        <w:t xml:space="preserve"> </w:t>
      </w:r>
      <w:r>
        <w:rPr>
          <w:b/>
          <w:sz w:val="20"/>
        </w:rPr>
        <w:t>Legislation"</w:t>
      </w:r>
      <w:r>
        <w:rPr>
          <w:b/>
          <w:spacing w:val="54"/>
          <w:sz w:val="20"/>
        </w:rPr>
        <w:t xml:space="preserve">   </w:t>
      </w:r>
      <w:r>
        <w:rPr>
          <w:sz w:val="20"/>
        </w:rPr>
        <w:t>means</w:t>
      </w:r>
      <w:r>
        <w:rPr>
          <w:spacing w:val="61"/>
          <w:sz w:val="20"/>
        </w:rPr>
        <w:t xml:space="preserve">  </w:t>
      </w:r>
      <w:r>
        <w:rPr>
          <w:sz w:val="20"/>
        </w:rPr>
        <w:t>all</w:t>
      </w:r>
      <w:r>
        <w:rPr>
          <w:spacing w:val="59"/>
          <w:sz w:val="20"/>
        </w:rPr>
        <w:t xml:space="preserve">  </w:t>
      </w:r>
      <w:r>
        <w:rPr>
          <w:sz w:val="20"/>
        </w:rPr>
        <w:t>applicable</w:t>
      </w:r>
      <w:r>
        <w:rPr>
          <w:spacing w:val="61"/>
          <w:sz w:val="20"/>
        </w:rPr>
        <w:t xml:space="preserve">  </w:t>
      </w:r>
      <w:r>
        <w:rPr>
          <w:sz w:val="20"/>
        </w:rPr>
        <w:t>laws,</w:t>
      </w:r>
      <w:r>
        <w:rPr>
          <w:spacing w:val="59"/>
          <w:sz w:val="20"/>
        </w:rPr>
        <w:t xml:space="preserve">  </w:t>
      </w:r>
      <w:r>
        <w:rPr>
          <w:sz w:val="20"/>
        </w:rPr>
        <w:t>rules</w:t>
      </w:r>
      <w:r>
        <w:rPr>
          <w:spacing w:val="60"/>
          <w:sz w:val="20"/>
        </w:rPr>
        <w:t xml:space="preserve">  </w:t>
      </w:r>
      <w:r>
        <w:rPr>
          <w:sz w:val="20"/>
        </w:rPr>
        <w:t>and</w:t>
      </w:r>
      <w:r>
        <w:rPr>
          <w:spacing w:val="59"/>
          <w:sz w:val="20"/>
        </w:rPr>
        <w:t xml:space="preserve">  </w:t>
      </w:r>
      <w:r>
        <w:rPr>
          <w:spacing w:val="-2"/>
          <w:sz w:val="20"/>
        </w:rPr>
        <w:t>regulatory</w:t>
      </w:r>
    </w:p>
    <w:p w14:paraId="1ED4B102" w14:textId="77777777" w:rsidR="00AF467D" w:rsidRDefault="00257CB3">
      <w:pPr>
        <w:pStyle w:val="Zkladntext"/>
        <w:ind w:left="4226" w:right="112"/>
      </w:pPr>
      <w:r>
        <w:t>requirements</w:t>
      </w:r>
      <w:r>
        <w:rPr>
          <w:spacing w:val="-6"/>
        </w:rPr>
        <w:t xml:space="preserve"> </w:t>
      </w:r>
      <w:r>
        <w:t>in</w:t>
      </w:r>
      <w:r>
        <w:rPr>
          <w:spacing w:val="-8"/>
        </w:rPr>
        <w:t xml:space="preserve"> </w:t>
      </w:r>
      <w:r>
        <w:t>relation</w:t>
      </w:r>
      <w:r>
        <w:rPr>
          <w:spacing w:val="-8"/>
        </w:rPr>
        <w:t xml:space="preserve"> </w:t>
      </w:r>
      <w:r>
        <w:t>to</w:t>
      </w:r>
      <w:r>
        <w:rPr>
          <w:spacing w:val="-8"/>
        </w:rPr>
        <w:t xml:space="preserve"> </w:t>
      </w:r>
      <w:r>
        <w:t>the</w:t>
      </w:r>
      <w:r>
        <w:rPr>
          <w:spacing w:val="-9"/>
        </w:rPr>
        <w:t xml:space="preserve"> </w:t>
      </w:r>
      <w:r>
        <w:t>processing</w:t>
      </w:r>
      <w:r>
        <w:rPr>
          <w:spacing w:val="-8"/>
        </w:rPr>
        <w:t xml:space="preserve"> </w:t>
      </w:r>
      <w:r>
        <w:t>of</w:t>
      </w:r>
      <w:r>
        <w:rPr>
          <w:spacing w:val="-8"/>
        </w:rPr>
        <w:t xml:space="preserve"> </w:t>
      </w:r>
      <w:r>
        <w:t>Personal</w:t>
      </w:r>
      <w:r>
        <w:rPr>
          <w:spacing w:val="-8"/>
        </w:rPr>
        <w:t xml:space="preserve"> </w:t>
      </w:r>
      <w:r>
        <w:t xml:space="preserve">Data, including the EU General Data Protection Regulation (EU GDPR), The UK General Data Protect Regulation (UK GDPR), the Data Protection Act 2018 (DPA), the Privacy and Electronic Communications Directive 2002/58/EC, together with any other applicable national or international laws that may apply to a party's obligations under this </w:t>
      </w:r>
      <w:r>
        <w:rPr>
          <w:spacing w:val="-2"/>
        </w:rPr>
        <w:t>Agreement;</w:t>
      </w:r>
    </w:p>
    <w:p w14:paraId="609752F8" w14:textId="77777777" w:rsidR="00AF467D" w:rsidRDefault="00257CB3">
      <w:pPr>
        <w:pStyle w:val="Zkladntext"/>
        <w:tabs>
          <w:tab w:val="left" w:pos="4226"/>
        </w:tabs>
        <w:spacing w:before="119"/>
        <w:ind w:left="4226" w:right="116" w:hanging="3120"/>
      </w:pPr>
      <w:r>
        <w:rPr>
          <w:b/>
        </w:rPr>
        <w:t>“Data Subject”</w:t>
      </w:r>
      <w:r>
        <w:rPr>
          <w:b/>
        </w:rPr>
        <w:tab/>
      </w:r>
      <w:r>
        <w:t>has the same meaning given to this term in the Data Protection Legislation</w:t>
      </w:r>
    </w:p>
    <w:p w14:paraId="2856EB9B" w14:textId="77777777" w:rsidR="00AF467D" w:rsidRDefault="00257CB3">
      <w:pPr>
        <w:pStyle w:val="Zkladntext"/>
        <w:tabs>
          <w:tab w:val="left" w:pos="4226"/>
        </w:tabs>
        <w:spacing w:before="121"/>
        <w:ind w:left="4226" w:right="115" w:hanging="3120"/>
      </w:pPr>
      <w:r>
        <w:rPr>
          <w:b/>
          <w:spacing w:val="-2"/>
        </w:rPr>
        <w:t>"Deliverables"</w:t>
      </w:r>
      <w:r>
        <w:rPr>
          <w:b/>
        </w:rPr>
        <w:tab/>
      </w:r>
      <w:r>
        <w:t>means</w:t>
      </w:r>
      <w:r>
        <w:rPr>
          <w:spacing w:val="-8"/>
        </w:rPr>
        <w:t xml:space="preserve"> </w:t>
      </w:r>
      <w:r>
        <w:t>all</w:t>
      </w:r>
      <w:r>
        <w:rPr>
          <w:spacing w:val="-11"/>
        </w:rPr>
        <w:t xml:space="preserve"> </w:t>
      </w:r>
      <w:r>
        <w:t>documents,</w:t>
      </w:r>
      <w:r>
        <w:rPr>
          <w:spacing w:val="-11"/>
        </w:rPr>
        <w:t xml:space="preserve"> </w:t>
      </w:r>
      <w:r>
        <w:t>products</w:t>
      </w:r>
      <w:r>
        <w:rPr>
          <w:spacing w:val="-10"/>
        </w:rPr>
        <w:t xml:space="preserve"> </w:t>
      </w:r>
      <w:r>
        <w:t>and</w:t>
      </w:r>
      <w:r>
        <w:rPr>
          <w:spacing w:val="-9"/>
        </w:rPr>
        <w:t xml:space="preserve"> </w:t>
      </w:r>
      <w:r>
        <w:t>materials</w:t>
      </w:r>
      <w:r>
        <w:rPr>
          <w:spacing w:val="-6"/>
        </w:rPr>
        <w:t xml:space="preserve"> </w:t>
      </w:r>
      <w:r>
        <w:t>developed</w:t>
      </w:r>
      <w:r>
        <w:rPr>
          <w:spacing w:val="-9"/>
        </w:rPr>
        <w:t xml:space="preserve"> </w:t>
      </w:r>
      <w:r>
        <w:t>by the Supplier or the Supplier’s agents, contractors and employees as part of or in relation to the Services in any form or media, including drawings, maps, plans, diagrams, designs, pictures, computer programs, data, specifications and reports (including drafts), including those deliverables identified in the Service Letter;</w:t>
      </w:r>
    </w:p>
    <w:p w14:paraId="29996849" w14:textId="77777777" w:rsidR="00AF467D" w:rsidRDefault="00257CB3">
      <w:pPr>
        <w:pStyle w:val="Zkladntext"/>
        <w:tabs>
          <w:tab w:val="left" w:pos="4226"/>
        </w:tabs>
        <w:spacing w:before="120"/>
        <w:ind w:left="4226" w:right="115" w:hanging="3120"/>
      </w:pPr>
      <w:r>
        <w:rPr>
          <w:b/>
        </w:rPr>
        <w:t>“EU GDPR”</w:t>
      </w:r>
      <w:r>
        <w:rPr>
          <w:b/>
        </w:rPr>
        <w:tab/>
      </w:r>
      <w:r>
        <w:t>means the Regulation (EU) 2016/679 of the European Parliament and of the Council of 27 April 2016 on the protection of natural persons with regard to the processing of</w:t>
      </w:r>
      <w:r>
        <w:rPr>
          <w:spacing w:val="-14"/>
        </w:rPr>
        <w:t xml:space="preserve"> </w:t>
      </w:r>
      <w:r>
        <w:t>Personal</w:t>
      </w:r>
      <w:r>
        <w:rPr>
          <w:spacing w:val="-14"/>
        </w:rPr>
        <w:t xml:space="preserve"> </w:t>
      </w:r>
      <w:r>
        <w:t>Data</w:t>
      </w:r>
      <w:r>
        <w:rPr>
          <w:spacing w:val="-14"/>
        </w:rPr>
        <w:t xml:space="preserve"> </w:t>
      </w:r>
      <w:r>
        <w:t>and</w:t>
      </w:r>
      <w:r>
        <w:rPr>
          <w:spacing w:val="-14"/>
        </w:rPr>
        <w:t xml:space="preserve"> </w:t>
      </w:r>
      <w:r>
        <w:t>repealing</w:t>
      </w:r>
      <w:r>
        <w:rPr>
          <w:spacing w:val="-14"/>
        </w:rPr>
        <w:t xml:space="preserve"> </w:t>
      </w:r>
      <w:r>
        <w:t>Directive</w:t>
      </w:r>
      <w:r>
        <w:rPr>
          <w:spacing w:val="-14"/>
        </w:rPr>
        <w:t xml:space="preserve"> </w:t>
      </w:r>
      <w:r>
        <w:t>95/46/EC</w:t>
      </w:r>
      <w:r>
        <w:rPr>
          <w:spacing w:val="-14"/>
        </w:rPr>
        <w:t xml:space="preserve"> </w:t>
      </w:r>
      <w:r>
        <w:t>(General Data Protection Regulation) OJ L 119/1, 4.5.2016;</w:t>
      </w:r>
    </w:p>
    <w:p w14:paraId="7D427D3A" w14:textId="77777777" w:rsidR="00AF467D" w:rsidRDefault="00257CB3">
      <w:pPr>
        <w:pStyle w:val="Zkladntext"/>
        <w:tabs>
          <w:tab w:val="left" w:pos="4225"/>
        </w:tabs>
        <w:spacing w:before="120"/>
        <w:ind w:left="4226" w:right="115" w:hanging="3120"/>
      </w:pPr>
      <w:r>
        <w:rPr>
          <w:b/>
          <w:spacing w:val="-2"/>
        </w:rPr>
        <w:t>"Fees"</w:t>
      </w:r>
      <w:r>
        <w:rPr>
          <w:b/>
        </w:rPr>
        <w:tab/>
      </w:r>
      <w:r>
        <w:t>means the</w:t>
      </w:r>
      <w:r>
        <w:rPr>
          <w:spacing w:val="-1"/>
        </w:rPr>
        <w:t xml:space="preserve"> </w:t>
      </w:r>
      <w:r>
        <w:t>charges</w:t>
      </w:r>
      <w:r>
        <w:rPr>
          <w:spacing w:val="-1"/>
        </w:rPr>
        <w:t xml:space="preserve"> </w:t>
      </w:r>
      <w:r>
        <w:t>as</w:t>
      </w:r>
      <w:r>
        <w:rPr>
          <w:spacing w:val="-1"/>
        </w:rPr>
        <w:t xml:space="preserve"> </w:t>
      </w:r>
      <w:r>
        <w:t>set</w:t>
      </w:r>
      <w:r>
        <w:rPr>
          <w:spacing w:val="-1"/>
        </w:rPr>
        <w:t xml:space="preserve"> </w:t>
      </w:r>
      <w:r>
        <w:t>out</w:t>
      </w:r>
      <w:r>
        <w:rPr>
          <w:spacing w:val="-1"/>
        </w:rPr>
        <w:t xml:space="preserve"> </w:t>
      </w:r>
      <w:r>
        <w:t>in</w:t>
      </w:r>
      <w:r>
        <w:rPr>
          <w:spacing w:val="-3"/>
        </w:rPr>
        <w:t xml:space="preserve"> </w:t>
      </w:r>
      <w:r>
        <w:t>the</w:t>
      </w:r>
      <w:r>
        <w:rPr>
          <w:spacing w:val="-1"/>
        </w:rPr>
        <w:t xml:space="preserve"> </w:t>
      </w:r>
      <w:r>
        <w:t>Service</w:t>
      </w:r>
      <w:r>
        <w:rPr>
          <w:spacing w:val="-4"/>
        </w:rPr>
        <w:t xml:space="preserve"> </w:t>
      </w:r>
      <w:r>
        <w:t>Letter payable by Ipsos UK to the Supplier for the supply of the Services and the Deliverables;</w:t>
      </w:r>
    </w:p>
    <w:p w14:paraId="7ACB098F" w14:textId="77777777" w:rsidR="00AF467D" w:rsidRDefault="00257CB3">
      <w:pPr>
        <w:tabs>
          <w:tab w:val="left" w:pos="4225"/>
        </w:tabs>
        <w:spacing w:before="119"/>
        <w:ind w:left="1106"/>
        <w:jc w:val="both"/>
        <w:rPr>
          <w:sz w:val="20"/>
        </w:rPr>
      </w:pPr>
      <w:r>
        <w:rPr>
          <w:b/>
          <w:sz w:val="20"/>
        </w:rPr>
        <w:t>"Good</w:t>
      </w:r>
      <w:r>
        <w:rPr>
          <w:b/>
          <w:spacing w:val="-8"/>
          <w:sz w:val="20"/>
        </w:rPr>
        <w:t xml:space="preserve"> </w:t>
      </w:r>
      <w:r>
        <w:rPr>
          <w:b/>
          <w:sz w:val="20"/>
        </w:rPr>
        <w:t>Industry</w:t>
      </w:r>
      <w:r>
        <w:rPr>
          <w:b/>
          <w:spacing w:val="-5"/>
          <w:sz w:val="20"/>
        </w:rPr>
        <w:t xml:space="preserve"> </w:t>
      </w:r>
      <w:r>
        <w:rPr>
          <w:b/>
          <w:spacing w:val="-2"/>
          <w:sz w:val="20"/>
        </w:rPr>
        <w:t>Practice"</w:t>
      </w:r>
      <w:r>
        <w:rPr>
          <w:b/>
          <w:sz w:val="20"/>
        </w:rPr>
        <w:tab/>
      </w:r>
      <w:r>
        <w:rPr>
          <w:sz w:val="20"/>
        </w:rPr>
        <w:t>means</w:t>
      </w:r>
      <w:r>
        <w:rPr>
          <w:spacing w:val="33"/>
          <w:sz w:val="20"/>
        </w:rPr>
        <w:t xml:space="preserve">  </w:t>
      </w:r>
      <w:r>
        <w:rPr>
          <w:sz w:val="20"/>
        </w:rPr>
        <w:t>the</w:t>
      </w:r>
      <w:r>
        <w:rPr>
          <w:spacing w:val="33"/>
          <w:sz w:val="20"/>
        </w:rPr>
        <w:t xml:space="preserve">  </w:t>
      </w:r>
      <w:r>
        <w:rPr>
          <w:sz w:val="20"/>
        </w:rPr>
        <w:t>level</w:t>
      </w:r>
      <w:r>
        <w:rPr>
          <w:spacing w:val="32"/>
          <w:sz w:val="20"/>
        </w:rPr>
        <w:t xml:space="preserve">  </w:t>
      </w:r>
      <w:r>
        <w:rPr>
          <w:sz w:val="20"/>
        </w:rPr>
        <w:t>of</w:t>
      </w:r>
      <w:r>
        <w:rPr>
          <w:spacing w:val="33"/>
          <w:sz w:val="20"/>
        </w:rPr>
        <w:t xml:space="preserve">  </w:t>
      </w:r>
      <w:r>
        <w:rPr>
          <w:sz w:val="20"/>
        </w:rPr>
        <w:t>care</w:t>
      </w:r>
      <w:r>
        <w:rPr>
          <w:spacing w:val="33"/>
          <w:sz w:val="20"/>
        </w:rPr>
        <w:t xml:space="preserve">  </w:t>
      </w:r>
      <w:r>
        <w:rPr>
          <w:sz w:val="20"/>
        </w:rPr>
        <w:t>and</w:t>
      </w:r>
      <w:r>
        <w:rPr>
          <w:spacing w:val="34"/>
          <w:sz w:val="20"/>
        </w:rPr>
        <w:t xml:space="preserve">  </w:t>
      </w:r>
      <w:r>
        <w:rPr>
          <w:sz w:val="20"/>
        </w:rPr>
        <w:t>attention,</w:t>
      </w:r>
      <w:r>
        <w:rPr>
          <w:spacing w:val="33"/>
          <w:sz w:val="20"/>
        </w:rPr>
        <w:t xml:space="preserve">  </w:t>
      </w:r>
      <w:r>
        <w:rPr>
          <w:spacing w:val="-2"/>
          <w:sz w:val="20"/>
        </w:rPr>
        <w:t>processes,</w:t>
      </w:r>
    </w:p>
    <w:p w14:paraId="5A3ABDF1" w14:textId="77777777" w:rsidR="00AF467D" w:rsidRDefault="00257CB3">
      <w:pPr>
        <w:pStyle w:val="Zkladntext"/>
        <w:ind w:left="4226" w:right="115"/>
      </w:pPr>
      <w:r>
        <w:t>methodologies and approaches which would be ordinarily expected of a skilled and experienced person engaged in same or similar business as the Supplier engaged in the same type of activity under the same or similar circumstances seeking in good faith to comply with its contractual obligations;</w:t>
      </w:r>
    </w:p>
    <w:p w14:paraId="1A959E4B" w14:textId="77777777" w:rsidR="00AF467D" w:rsidRDefault="00257CB3">
      <w:pPr>
        <w:spacing w:before="120"/>
        <w:ind w:left="1106"/>
        <w:jc w:val="both"/>
        <w:rPr>
          <w:sz w:val="20"/>
        </w:rPr>
      </w:pPr>
      <w:r>
        <w:rPr>
          <w:b/>
          <w:sz w:val="20"/>
        </w:rPr>
        <w:t>"Intellectual</w:t>
      </w:r>
      <w:r>
        <w:rPr>
          <w:b/>
          <w:spacing w:val="-5"/>
          <w:sz w:val="20"/>
        </w:rPr>
        <w:t xml:space="preserve"> </w:t>
      </w:r>
      <w:r>
        <w:rPr>
          <w:b/>
          <w:sz w:val="20"/>
        </w:rPr>
        <w:t>Property</w:t>
      </w:r>
      <w:r>
        <w:rPr>
          <w:b/>
          <w:spacing w:val="-6"/>
          <w:sz w:val="20"/>
        </w:rPr>
        <w:t xml:space="preserve"> </w:t>
      </w:r>
      <w:r>
        <w:rPr>
          <w:b/>
          <w:sz w:val="20"/>
        </w:rPr>
        <w:t>Rights"</w:t>
      </w:r>
      <w:r>
        <w:rPr>
          <w:b/>
          <w:spacing w:val="65"/>
          <w:w w:val="150"/>
          <w:sz w:val="20"/>
        </w:rPr>
        <w:t xml:space="preserve">  </w:t>
      </w:r>
      <w:r>
        <w:rPr>
          <w:sz w:val="20"/>
        </w:rPr>
        <w:t>means</w:t>
      </w:r>
      <w:r>
        <w:rPr>
          <w:spacing w:val="-11"/>
          <w:sz w:val="20"/>
        </w:rPr>
        <w:t xml:space="preserve"> </w:t>
      </w:r>
      <w:r>
        <w:rPr>
          <w:sz w:val="20"/>
        </w:rPr>
        <w:t>all</w:t>
      </w:r>
      <w:r>
        <w:rPr>
          <w:spacing w:val="-12"/>
          <w:sz w:val="20"/>
        </w:rPr>
        <w:t xml:space="preserve"> </w:t>
      </w:r>
      <w:r>
        <w:rPr>
          <w:sz w:val="20"/>
        </w:rPr>
        <w:t>patents,</w:t>
      </w:r>
      <w:r>
        <w:rPr>
          <w:spacing w:val="-14"/>
          <w:sz w:val="20"/>
        </w:rPr>
        <w:t xml:space="preserve"> </w:t>
      </w:r>
      <w:r>
        <w:rPr>
          <w:sz w:val="20"/>
        </w:rPr>
        <w:t>rights</w:t>
      </w:r>
      <w:r>
        <w:rPr>
          <w:spacing w:val="-13"/>
          <w:sz w:val="20"/>
        </w:rPr>
        <w:t xml:space="preserve"> </w:t>
      </w:r>
      <w:r>
        <w:rPr>
          <w:sz w:val="20"/>
        </w:rPr>
        <w:t>to</w:t>
      </w:r>
      <w:r>
        <w:rPr>
          <w:spacing w:val="-13"/>
          <w:sz w:val="20"/>
        </w:rPr>
        <w:t xml:space="preserve"> </w:t>
      </w:r>
      <w:r>
        <w:rPr>
          <w:sz w:val="20"/>
        </w:rPr>
        <w:t>inventions,</w:t>
      </w:r>
      <w:r>
        <w:rPr>
          <w:spacing w:val="-14"/>
          <w:sz w:val="20"/>
        </w:rPr>
        <w:t xml:space="preserve"> </w:t>
      </w:r>
      <w:r>
        <w:rPr>
          <w:sz w:val="20"/>
        </w:rPr>
        <w:t>copyright</w:t>
      </w:r>
      <w:r>
        <w:rPr>
          <w:spacing w:val="-14"/>
          <w:sz w:val="20"/>
        </w:rPr>
        <w:t xml:space="preserve"> </w:t>
      </w:r>
      <w:r>
        <w:rPr>
          <w:sz w:val="20"/>
        </w:rPr>
        <w:t>and</w:t>
      </w:r>
      <w:r>
        <w:rPr>
          <w:spacing w:val="-14"/>
          <w:sz w:val="20"/>
        </w:rPr>
        <w:t xml:space="preserve"> </w:t>
      </w:r>
      <w:r>
        <w:rPr>
          <w:spacing w:val="-2"/>
          <w:sz w:val="20"/>
        </w:rPr>
        <w:t>related</w:t>
      </w:r>
    </w:p>
    <w:p w14:paraId="78E6719E" w14:textId="77777777" w:rsidR="00AF467D" w:rsidRDefault="00257CB3">
      <w:pPr>
        <w:pStyle w:val="Zkladntext"/>
        <w:spacing w:before="1"/>
        <w:ind w:left="4226" w:right="115"/>
      </w:pPr>
      <w:r>
        <w:t>rights, Trade Marks, trade, business and domain names, rights</w:t>
      </w:r>
      <w:r>
        <w:rPr>
          <w:spacing w:val="-8"/>
        </w:rPr>
        <w:t xml:space="preserve"> </w:t>
      </w:r>
      <w:r>
        <w:t>in</w:t>
      </w:r>
      <w:r>
        <w:rPr>
          <w:spacing w:val="-12"/>
        </w:rPr>
        <w:t xml:space="preserve"> </w:t>
      </w:r>
      <w:r>
        <w:t>trade</w:t>
      </w:r>
      <w:r>
        <w:rPr>
          <w:spacing w:val="-9"/>
        </w:rPr>
        <w:t xml:space="preserve"> </w:t>
      </w:r>
      <w:r>
        <w:t>dress</w:t>
      </w:r>
      <w:r>
        <w:rPr>
          <w:spacing w:val="-10"/>
        </w:rPr>
        <w:t xml:space="preserve"> </w:t>
      </w:r>
      <w:r>
        <w:t>or</w:t>
      </w:r>
      <w:r>
        <w:rPr>
          <w:spacing w:val="-10"/>
        </w:rPr>
        <w:t xml:space="preserve"> </w:t>
      </w:r>
      <w:r>
        <w:t>get-up,</w:t>
      </w:r>
      <w:r>
        <w:rPr>
          <w:spacing w:val="-11"/>
        </w:rPr>
        <w:t xml:space="preserve"> </w:t>
      </w:r>
      <w:r>
        <w:t>rights</w:t>
      </w:r>
      <w:r>
        <w:rPr>
          <w:spacing w:val="-8"/>
        </w:rPr>
        <w:t xml:space="preserve"> </w:t>
      </w:r>
      <w:r>
        <w:t>in</w:t>
      </w:r>
      <w:r>
        <w:rPr>
          <w:spacing w:val="-8"/>
        </w:rPr>
        <w:t xml:space="preserve"> </w:t>
      </w:r>
      <w:r>
        <w:t>goodwill</w:t>
      </w:r>
      <w:r>
        <w:rPr>
          <w:spacing w:val="-11"/>
        </w:rPr>
        <w:t xml:space="preserve"> </w:t>
      </w:r>
      <w:r>
        <w:t>or</w:t>
      </w:r>
      <w:r>
        <w:rPr>
          <w:spacing w:val="-10"/>
        </w:rPr>
        <w:t xml:space="preserve"> </w:t>
      </w:r>
      <w:r>
        <w:t>to</w:t>
      </w:r>
      <w:r>
        <w:rPr>
          <w:spacing w:val="-12"/>
        </w:rPr>
        <w:t xml:space="preserve"> </w:t>
      </w:r>
      <w:r>
        <w:t>sue</w:t>
      </w:r>
      <w:r>
        <w:rPr>
          <w:spacing w:val="-12"/>
        </w:rPr>
        <w:t xml:space="preserve"> </w:t>
      </w:r>
      <w:r>
        <w:t>for passing off, unfair competition rights, rights in designs, rights</w:t>
      </w:r>
      <w:r>
        <w:rPr>
          <w:spacing w:val="54"/>
        </w:rPr>
        <w:t xml:space="preserve"> </w:t>
      </w:r>
      <w:r>
        <w:t>in</w:t>
      </w:r>
      <w:r>
        <w:rPr>
          <w:spacing w:val="52"/>
        </w:rPr>
        <w:t xml:space="preserve"> </w:t>
      </w:r>
      <w:r>
        <w:t>computer</w:t>
      </w:r>
      <w:r>
        <w:rPr>
          <w:spacing w:val="55"/>
        </w:rPr>
        <w:t xml:space="preserve"> </w:t>
      </w:r>
      <w:r>
        <w:t>software,</w:t>
      </w:r>
      <w:r>
        <w:rPr>
          <w:spacing w:val="52"/>
        </w:rPr>
        <w:t xml:space="preserve"> </w:t>
      </w:r>
      <w:r>
        <w:t>database</w:t>
      </w:r>
      <w:r>
        <w:rPr>
          <w:spacing w:val="52"/>
        </w:rPr>
        <w:t xml:space="preserve"> </w:t>
      </w:r>
      <w:r>
        <w:t>right,</w:t>
      </w:r>
      <w:r>
        <w:rPr>
          <w:spacing w:val="52"/>
        </w:rPr>
        <w:t xml:space="preserve"> </w:t>
      </w:r>
      <w:r>
        <w:rPr>
          <w:spacing w:val="-2"/>
        </w:rPr>
        <w:t>topography</w:t>
      </w:r>
    </w:p>
    <w:p w14:paraId="3BA1BA74" w14:textId="77777777" w:rsidR="00AF467D" w:rsidRDefault="00AF467D">
      <w:pPr>
        <w:sectPr w:rsidR="00AF467D">
          <w:pgSz w:w="11910" w:h="16840"/>
          <w:pgMar w:top="1680" w:right="1300" w:bottom="1000" w:left="1020" w:header="847" w:footer="817" w:gutter="0"/>
          <w:cols w:space="708"/>
        </w:sectPr>
      </w:pPr>
    </w:p>
    <w:p w14:paraId="467AB7F3" w14:textId="77777777" w:rsidR="00AF467D" w:rsidRDefault="00257CB3">
      <w:pPr>
        <w:pStyle w:val="Zkladntext"/>
        <w:spacing w:before="90"/>
        <w:ind w:left="4226" w:right="114"/>
      </w:pPr>
      <w:r>
        <w:lastRenderedPageBreak/>
        <w:t>rights,</w:t>
      </w:r>
      <w:r>
        <w:rPr>
          <w:spacing w:val="-12"/>
        </w:rPr>
        <w:t xml:space="preserve"> </w:t>
      </w:r>
      <w:r>
        <w:t>rights</w:t>
      </w:r>
      <w:r>
        <w:rPr>
          <w:spacing w:val="-12"/>
        </w:rPr>
        <w:t xml:space="preserve"> </w:t>
      </w:r>
      <w:r>
        <w:t>in</w:t>
      </w:r>
      <w:r>
        <w:rPr>
          <w:spacing w:val="-14"/>
        </w:rPr>
        <w:t xml:space="preserve"> </w:t>
      </w:r>
      <w:r>
        <w:t>confidential</w:t>
      </w:r>
      <w:r>
        <w:rPr>
          <w:spacing w:val="-13"/>
        </w:rPr>
        <w:t xml:space="preserve"> </w:t>
      </w:r>
      <w:r>
        <w:t>information</w:t>
      </w:r>
      <w:r>
        <w:rPr>
          <w:spacing w:val="-12"/>
        </w:rPr>
        <w:t xml:space="preserve"> </w:t>
      </w:r>
      <w:r>
        <w:t>(including</w:t>
      </w:r>
      <w:r>
        <w:rPr>
          <w:spacing w:val="-11"/>
        </w:rPr>
        <w:t xml:space="preserve"> </w:t>
      </w:r>
      <w:r>
        <w:t>know-how and</w:t>
      </w:r>
      <w:r>
        <w:rPr>
          <w:spacing w:val="-11"/>
        </w:rPr>
        <w:t xml:space="preserve"> </w:t>
      </w:r>
      <w:r>
        <w:t>trade</w:t>
      </w:r>
      <w:r>
        <w:rPr>
          <w:spacing w:val="-10"/>
        </w:rPr>
        <w:t xml:space="preserve"> </w:t>
      </w:r>
      <w:r>
        <w:t>secrets)</w:t>
      </w:r>
      <w:r>
        <w:rPr>
          <w:spacing w:val="-10"/>
        </w:rPr>
        <w:t xml:space="preserve"> </w:t>
      </w:r>
      <w:r>
        <w:t>and</w:t>
      </w:r>
      <w:r>
        <w:rPr>
          <w:spacing w:val="-8"/>
        </w:rPr>
        <w:t xml:space="preserve"> </w:t>
      </w:r>
      <w:r>
        <w:t>any</w:t>
      </w:r>
      <w:r>
        <w:rPr>
          <w:spacing w:val="-7"/>
        </w:rPr>
        <w:t xml:space="preserve"> </w:t>
      </w:r>
      <w:r>
        <w:t>other</w:t>
      </w:r>
      <w:r>
        <w:rPr>
          <w:spacing w:val="-8"/>
        </w:rPr>
        <w:t xml:space="preserve"> </w:t>
      </w:r>
      <w:r>
        <w:t>intellectual</w:t>
      </w:r>
      <w:r>
        <w:rPr>
          <w:spacing w:val="-12"/>
        </w:rPr>
        <w:t xml:space="preserve"> </w:t>
      </w:r>
      <w:r>
        <w:t>property</w:t>
      </w:r>
      <w:r>
        <w:rPr>
          <w:spacing w:val="-9"/>
        </w:rPr>
        <w:t xml:space="preserve"> </w:t>
      </w:r>
      <w:r>
        <w:t>rights, in each case whether registered or unregistered and including all applications for and renewals or extensions of such rights, and all similar or equivalent rights or forms of protection in any part of the world;</w:t>
      </w:r>
    </w:p>
    <w:p w14:paraId="6CEFCDE0" w14:textId="77777777" w:rsidR="00AF467D" w:rsidRDefault="00257CB3">
      <w:pPr>
        <w:tabs>
          <w:tab w:val="left" w:pos="4226"/>
        </w:tabs>
        <w:spacing w:before="121"/>
        <w:ind w:left="1106"/>
        <w:jc w:val="both"/>
        <w:rPr>
          <w:sz w:val="20"/>
        </w:rPr>
      </w:pPr>
      <w:r>
        <w:rPr>
          <w:b/>
          <w:sz w:val="20"/>
        </w:rPr>
        <w:t>"Key</w:t>
      </w:r>
      <w:r>
        <w:rPr>
          <w:b/>
          <w:spacing w:val="-7"/>
          <w:sz w:val="20"/>
        </w:rPr>
        <w:t xml:space="preserve"> </w:t>
      </w:r>
      <w:r>
        <w:rPr>
          <w:b/>
          <w:spacing w:val="-2"/>
          <w:sz w:val="20"/>
        </w:rPr>
        <w:t>Personnel"</w:t>
      </w:r>
      <w:r>
        <w:rPr>
          <w:b/>
          <w:sz w:val="20"/>
        </w:rPr>
        <w:tab/>
      </w:r>
      <w:r>
        <w:rPr>
          <w:sz w:val="20"/>
        </w:rPr>
        <w:t>means</w:t>
      </w:r>
      <w:r>
        <w:rPr>
          <w:spacing w:val="70"/>
          <w:sz w:val="20"/>
        </w:rPr>
        <w:t xml:space="preserve"> </w:t>
      </w:r>
      <w:r>
        <w:rPr>
          <w:sz w:val="20"/>
        </w:rPr>
        <w:t>the</w:t>
      </w:r>
      <w:r>
        <w:rPr>
          <w:spacing w:val="70"/>
          <w:sz w:val="20"/>
        </w:rPr>
        <w:t xml:space="preserve"> </w:t>
      </w:r>
      <w:r>
        <w:rPr>
          <w:sz w:val="20"/>
        </w:rPr>
        <w:t>Project</w:t>
      </w:r>
      <w:r>
        <w:rPr>
          <w:spacing w:val="69"/>
          <w:sz w:val="20"/>
        </w:rPr>
        <w:t xml:space="preserve"> </w:t>
      </w:r>
      <w:r>
        <w:rPr>
          <w:sz w:val="20"/>
        </w:rPr>
        <w:t>Manager</w:t>
      </w:r>
      <w:r>
        <w:rPr>
          <w:spacing w:val="69"/>
          <w:sz w:val="20"/>
        </w:rPr>
        <w:t xml:space="preserve"> </w:t>
      </w:r>
      <w:r>
        <w:rPr>
          <w:sz w:val="20"/>
        </w:rPr>
        <w:t>and</w:t>
      </w:r>
      <w:r>
        <w:rPr>
          <w:spacing w:val="69"/>
          <w:sz w:val="20"/>
        </w:rPr>
        <w:t xml:space="preserve"> </w:t>
      </w:r>
      <w:r>
        <w:rPr>
          <w:sz w:val="20"/>
        </w:rPr>
        <w:t>any</w:t>
      </w:r>
      <w:r>
        <w:rPr>
          <w:spacing w:val="70"/>
          <w:sz w:val="20"/>
        </w:rPr>
        <w:t xml:space="preserve"> </w:t>
      </w:r>
      <w:r>
        <w:rPr>
          <w:sz w:val="20"/>
        </w:rPr>
        <w:t>other</w:t>
      </w:r>
      <w:r>
        <w:rPr>
          <w:spacing w:val="69"/>
          <w:sz w:val="20"/>
        </w:rPr>
        <w:t xml:space="preserve"> </w:t>
      </w:r>
      <w:r>
        <w:rPr>
          <w:spacing w:val="-2"/>
          <w:sz w:val="20"/>
        </w:rPr>
        <w:t>employee,</w:t>
      </w:r>
    </w:p>
    <w:p w14:paraId="46B9FA18" w14:textId="77777777" w:rsidR="00AF467D" w:rsidRDefault="00257CB3">
      <w:pPr>
        <w:pStyle w:val="Zkladntext"/>
        <w:ind w:left="4226" w:right="113"/>
      </w:pPr>
      <w:r>
        <w:t>consultant, agent and subcontractor engaged by the Supplier in relation to the Services who is identified in the Service</w:t>
      </w:r>
      <w:r>
        <w:rPr>
          <w:spacing w:val="-5"/>
        </w:rPr>
        <w:t xml:space="preserve"> </w:t>
      </w:r>
      <w:r>
        <w:t>Letter</w:t>
      </w:r>
      <w:r>
        <w:rPr>
          <w:spacing w:val="-7"/>
        </w:rPr>
        <w:t xml:space="preserve"> </w:t>
      </w:r>
      <w:r>
        <w:t>as</w:t>
      </w:r>
      <w:r>
        <w:rPr>
          <w:spacing w:val="-4"/>
        </w:rPr>
        <w:t xml:space="preserve"> </w:t>
      </w:r>
      <w:r>
        <w:t>being</w:t>
      </w:r>
      <w:r>
        <w:rPr>
          <w:spacing w:val="-6"/>
        </w:rPr>
        <w:t xml:space="preserve"> </w:t>
      </w:r>
      <w:r>
        <w:t>key</w:t>
      </w:r>
      <w:r>
        <w:rPr>
          <w:spacing w:val="-3"/>
        </w:rPr>
        <w:t xml:space="preserve"> </w:t>
      </w:r>
      <w:r>
        <w:t>to</w:t>
      </w:r>
      <w:r>
        <w:rPr>
          <w:spacing w:val="-6"/>
        </w:rPr>
        <w:t xml:space="preserve"> </w:t>
      </w:r>
      <w:r>
        <w:t>the</w:t>
      </w:r>
      <w:r>
        <w:rPr>
          <w:spacing w:val="-5"/>
        </w:rPr>
        <w:t xml:space="preserve"> </w:t>
      </w:r>
      <w:r>
        <w:t>provision</w:t>
      </w:r>
      <w:r>
        <w:rPr>
          <w:spacing w:val="-6"/>
        </w:rPr>
        <w:t xml:space="preserve"> </w:t>
      </w:r>
      <w:r>
        <w:t>of</w:t>
      </w:r>
      <w:r>
        <w:rPr>
          <w:spacing w:val="-6"/>
        </w:rPr>
        <w:t xml:space="preserve"> </w:t>
      </w:r>
      <w:r>
        <w:t>the</w:t>
      </w:r>
      <w:r>
        <w:rPr>
          <w:spacing w:val="-6"/>
        </w:rPr>
        <w:t xml:space="preserve"> </w:t>
      </w:r>
      <w:r>
        <w:rPr>
          <w:spacing w:val="-2"/>
        </w:rPr>
        <w:t>Services;</w:t>
      </w:r>
    </w:p>
    <w:p w14:paraId="67BC3DF6" w14:textId="77777777" w:rsidR="00AF467D" w:rsidRDefault="00257CB3">
      <w:pPr>
        <w:pStyle w:val="Zkladntext"/>
        <w:tabs>
          <w:tab w:val="left" w:pos="4226"/>
        </w:tabs>
        <w:spacing w:before="121"/>
        <w:ind w:left="4226" w:right="115" w:hanging="3120"/>
      </w:pPr>
      <w:r>
        <w:rPr>
          <w:b/>
          <w:spacing w:val="-2"/>
        </w:rPr>
        <w:t>"Losses"</w:t>
      </w:r>
      <w:r>
        <w:rPr>
          <w:b/>
        </w:rPr>
        <w:tab/>
      </w:r>
      <w:r>
        <w:t>means</w:t>
      </w:r>
      <w:r>
        <w:rPr>
          <w:spacing w:val="-5"/>
        </w:rPr>
        <w:t xml:space="preserve"> </w:t>
      </w:r>
      <w:r>
        <w:t>any</w:t>
      </w:r>
      <w:r>
        <w:rPr>
          <w:spacing w:val="-6"/>
        </w:rPr>
        <w:t xml:space="preserve"> </w:t>
      </w:r>
      <w:r>
        <w:t>costs,</w:t>
      </w:r>
      <w:r>
        <w:rPr>
          <w:spacing w:val="-7"/>
        </w:rPr>
        <w:t xml:space="preserve"> </w:t>
      </w:r>
      <w:r>
        <w:t>expenses,</w:t>
      </w:r>
      <w:r>
        <w:rPr>
          <w:spacing w:val="-7"/>
        </w:rPr>
        <w:t xml:space="preserve"> </w:t>
      </w:r>
      <w:r>
        <w:t>damages</w:t>
      </w:r>
      <w:r>
        <w:rPr>
          <w:spacing w:val="-5"/>
        </w:rPr>
        <w:t xml:space="preserve"> </w:t>
      </w:r>
      <w:r>
        <w:t>and</w:t>
      </w:r>
      <w:r>
        <w:rPr>
          <w:spacing w:val="-7"/>
        </w:rPr>
        <w:t xml:space="preserve"> </w:t>
      </w:r>
      <w:r>
        <w:t>losses</w:t>
      </w:r>
      <w:r>
        <w:rPr>
          <w:spacing w:val="-6"/>
        </w:rPr>
        <w:t xml:space="preserve"> </w:t>
      </w:r>
      <w:r>
        <w:t>(whether direct or indirect), including any interest, fines, reasonable legal and other professional fees and expenses;</w:t>
      </w:r>
    </w:p>
    <w:p w14:paraId="3BA1FF01" w14:textId="77777777" w:rsidR="00AF467D" w:rsidRDefault="00257CB3">
      <w:pPr>
        <w:pStyle w:val="Zkladntext"/>
        <w:tabs>
          <w:tab w:val="left" w:pos="4225"/>
        </w:tabs>
        <w:spacing w:before="119"/>
        <w:ind w:left="4226" w:right="115" w:hanging="3120"/>
      </w:pPr>
      <w:r>
        <w:rPr>
          <w:b/>
          <w:spacing w:val="-2"/>
        </w:rPr>
        <w:t>"Materials"</w:t>
      </w:r>
      <w:r>
        <w:rPr>
          <w:b/>
        </w:rPr>
        <w:tab/>
      </w:r>
      <w:r>
        <w:t>means any data, documents, text, drawings, diagrams, images or sounds (together with any database comprising any of those), and any other materials, embodied in any medium (and including that medium), that are supplied to the Supplier by or on behalf of Ipsos UK;</w:t>
      </w:r>
    </w:p>
    <w:p w14:paraId="50C08DC6" w14:textId="77777777" w:rsidR="00AF467D" w:rsidRDefault="00257CB3">
      <w:pPr>
        <w:tabs>
          <w:tab w:val="left" w:pos="4226"/>
        </w:tabs>
        <w:spacing w:before="120"/>
        <w:ind w:left="1106"/>
        <w:jc w:val="both"/>
        <w:rPr>
          <w:sz w:val="20"/>
        </w:rPr>
      </w:pPr>
      <w:r>
        <w:rPr>
          <w:spacing w:val="-2"/>
          <w:sz w:val="20"/>
        </w:rPr>
        <w:t>"</w:t>
      </w:r>
      <w:r>
        <w:rPr>
          <w:b/>
          <w:spacing w:val="-2"/>
          <w:sz w:val="20"/>
        </w:rPr>
        <w:t>Performance</w:t>
      </w:r>
      <w:r>
        <w:rPr>
          <w:b/>
          <w:spacing w:val="9"/>
          <w:sz w:val="20"/>
        </w:rPr>
        <w:t xml:space="preserve"> </w:t>
      </w:r>
      <w:r>
        <w:rPr>
          <w:b/>
          <w:spacing w:val="-2"/>
          <w:sz w:val="20"/>
        </w:rPr>
        <w:t>Dates</w:t>
      </w:r>
      <w:r>
        <w:rPr>
          <w:spacing w:val="-2"/>
          <w:sz w:val="20"/>
        </w:rPr>
        <w:t>"</w:t>
      </w:r>
      <w:r>
        <w:rPr>
          <w:sz w:val="20"/>
        </w:rPr>
        <w:tab/>
        <w:t>means</w:t>
      </w:r>
      <w:r>
        <w:rPr>
          <w:spacing w:val="48"/>
          <w:sz w:val="20"/>
        </w:rPr>
        <w:t xml:space="preserve"> </w:t>
      </w:r>
      <w:r>
        <w:rPr>
          <w:sz w:val="20"/>
        </w:rPr>
        <w:t>the</w:t>
      </w:r>
      <w:r>
        <w:rPr>
          <w:spacing w:val="43"/>
          <w:sz w:val="20"/>
        </w:rPr>
        <w:t xml:space="preserve"> </w:t>
      </w:r>
      <w:r>
        <w:rPr>
          <w:sz w:val="20"/>
        </w:rPr>
        <w:t>deadlines</w:t>
      </w:r>
      <w:r>
        <w:rPr>
          <w:spacing w:val="48"/>
          <w:sz w:val="20"/>
        </w:rPr>
        <w:t xml:space="preserve"> </w:t>
      </w:r>
      <w:r>
        <w:rPr>
          <w:sz w:val="20"/>
        </w:rPr>
        <w:t>for</w:t>
      </w:r>
      <w:r>
        <w:rPr>
          <w:spacing w:val="47"/>
          <w:sz w:val="20"/>
        </w:rPr>
        <w:t xml:space="preserve"> </w:t>
      </w:r>
      <w:r>
        <w:rPr>
          <w:sz w:val="20"/>
        </w:rPr>
        <w:t>performance</w:t>
      </w:r>
      <w:r>
        <w:rPr>
          <w:spacing w:val="46"/>
          <w:sz w:val="20"/>
        </w:rPr>
        <w:t xml:space="preserve"> </w:t>
      </w:r>
      <w:r>
        <w:rPr>
          <w:sz w:val="20"/>
        </w:rPr>
        <w:t>as</w:t>
      </w:r>
      <w:r>
        <w:rPr>
          <w:spacing w:val="46"/>
          <w:sz w:val="20"/>
        </w:rPr>
        <w:t xml:space="preserve"> </w:t>
      </w:r>
      <w:r>
        <w:rPr>
          <w:sz w:val="20"/>
        </w:rPr>
        <w:t>set</w:t>
      </w:r>
      <w:r>
        <w:rPr>
          <w:spacing w:val="46"/>
          <w:sz w:val="20"/>
        </w:rPr>
        <w:t xml:space="preserve"> </w:t>
      </w:r>
      <w:r>
        <w:rPr>
          <w:sz w:val="20"/>
        </w:rPr>
        <w:t>out</w:t>
      </w:r>
      <w:r>
        <w:rPr>
          <w:spacing w:val="46"/>
          <w:sz w:val="20"/>
        </w:rPr>
        <w:t xml:space="preserve"> </w:t>
      </w:r>
      <w:r>
        <w:rPr>
          <w:sz w:val="20"/>
        </w:rPr>
        <w:t>in</w:t>
      </w:r>
      <w:r>
        <w:rPr>
          <w:spacing w:val="43"/>
          <w:sz w:val="20"/>
        </w:rPr>
        <w:t xml:space="preserve"> </w:t>
      </w:r>
      <w:r>
        <w:rPr>
          <w:spacing w:val="-5"/>
          <w:sz w:val="20"/>
        </w:rPr>
        <w:t>the</w:t>
      </w:r>
    </w:p>
    <w:p w14:paraId="060BB88E" w14:textId="77777777" w:rsidR="00AF467D" w:rsidRDefault="00257CB3">
      <w:pPr>
        <w:pStyle w:val="Zkladntext"/>
        <w:ind w:left="4226" w:right="116"/>
      </w:pPr>
      <w:r>
        <w:t>Service Letter and as otherwise agreed in writing between Ipsos UK and the Supplier;</w:t>
      </w:r>
    </w:p>
    <w:p w14:paraId="0AB3C7FA" w14:textId="77777777" w:rsidR="00AF467D" w:rsidRDefault="00257CB3">
      <w:pPr>
        <w:tabs>
          <w:tab w:val="left" w:pos="4107"/>
        </w:tabs>
        <w:spacing w:before="121"/>
        <w:ind w:left="988"/>
        <w:jc w:val="center"/>
        <w:rPr>
          <w:sz w:val="20"/>
        </w:rPr>
      </w:pPr>
      <w:r>
        <w:rPr>
          <w:b/>
          <w:sz w:val="20"/>
        </w:rPr>
        <w:t>“Personal</w:t>
      </w:r>
      <w:r>
        <w:rPr>
          <w:b/>
          <w:spacing w:val="-13"/>
          <w:sz w:val="20"/>
        </w:rPr>
        <w:t xml:space="preserve"> </w:t>
      </w:r>
      <w:r>
        <w:rPr>
          <w:b/>
          <w:spacing w:val="-4"/>
          <w:sz w:val="20"/>
        </w:rPr>
        <w:t>Data”</w:t>
      </w:r>
      <w:r>
        <w:rPr>
          <w:b/>
          <w:sz w:val="20"/>
        </w:rPr>
        <w:tab/>
      </w:r>
      <w:r>
        <w:rPr>
          <w:sz w:val="20"/>
        </w:rPr>
        <w:t>has</w:t>
      </w:r>
      <w:r>
        <w:rPr>
          <w:spacing w:val="-3"/>
          <w:sz w:val="20"/>
        </w:rPr>
        <w:t xml:space="preserve"> </w:t>
      </w:r>
      <w:r>
        <w:rPr>
          <w:sz w:val="20"/>
        </w:rPr>
        <w:t>the</w:t>
      </w:r>
      <w:r>
        <w:rPr>
          <w:spacing w:val="-5"/>
          <w:sz w:val="20"/>
        </w:rPr>
        <w:t xml:space="preserve"> </w:t>
      </w:r>
      <w:r>
        <w:rPr>
          <w:sz w:val="20"/>
        </w:rPr>
        <w:t>same</w:t>
      </w:r>
      <w:r>
        <w:rPr>
          <w:spacing w:val="-5"/>
          <w:sz w:val="20"/>
        </w:rPr>
        <w:t xml:space="preserve"> </w:t>
      </w:r>
      <w:r>
        <w:rPr>
          <w:sz w:val="20"/>
        </w:rPr>
        <w:t>meaning</w:t>
      </w:r>
      <w:r>
        <w:rPr>
          <w:spacing w:val="-4"/>
          <w:sz w:val="20"/>
        </w:rPr>
        <w:t xml:space="preserve"> </w:t>
      </w:r>
      <w:r>
        <w:rPr>
          <w:sz w:val="20"/>
        </w:rPr>
        <w:t>given</w:t>
      </w:r>
      <w:r>
        <w:rPr>
          <w:spacing w:val="-4"/>
          <w:sz w:val="20"/>
        </w:rPr>
        <w:t xml:space="preserve"> </w:t>
      </w:r>
      <w:r>
        <w:rPr>
          <w:sz w:val="20"/>
        </w:rPr>
        <w:t>to</w:t>
      </w:r>
      <w:r>
        <w:rPr>
          <w:spacing w:val="-4"/>
          <w:sz w:val="20"/>
        </w:rPr>
        <w:t xml:space="preserve"> </w:t>
      </w:r>
      <w:r>
        <w:rPr>
          <w:sz w:val="20"/>
        </w:rPr>
        <w:t>this</w:t>
      </w:r>
      <w:r>
        <w:rPr>
          <w:spacing w:val="-4"/>
          <w:sz w:val="20"/>
        </w:rPr>
        <w:t xml:space="preserve"> </w:t>
      </w:r>
      <w:r>
        <w:rPr>
          <w:sz w:val="20"/>
        </w:rPr>
        <w:t>term</w:t>
      </w:r>
      <w:r>
        <w:rPr>
          <w:spacing w:val="-1"/>
          <w:sz w:val="20"/>
        </w:rPr>
        <w:t xml:space="preserve"> </w:t>
      </w:r>
      <w:r>
        <w:rPr>
          <w:sz w:val="20"/>
        </w:rPr>
        <w:t>in</w:t>
      </w:r>
      <w:r>
        <w:rPr>
          <w:spacing w:val="-5"/>
          <w:sz w:val="20"/>
        </w:rPr>
        <w:t xml:space="preserve"> </w:t>
      </w:r>
      <w:r>
        <w:rPr>
          <w:sz w:val="20"/>
        </w:rPr>
        <w:t>Data</w:t>
      </w:r>
      <w:r>
        <w:rPr>
          <w:spacing w:val="-1"/>
          <w:sz w:val="20"/>
        </w:rPr>
        <w:t xml:space="preserve"> </w:t>
      </w:r>
      <w:r>
        <w:rPr>
          <w:spacing w:val="-2"/>
          <w:sz w:val="20"/>
        </w:rPr>
        <w:t>Protection</w:t>
      </w:r>
    </w:p>
    <w:p w14:paraId="2E0B71A0" w14:textId="77777777" w:rsidR="00AF467D" w:rsidRDefault="00257CB3">
      <w:pPr>
        <w:pStyle w:val="Zkladntext"/>
        <w:spacing w:before="1"/>
        <w:ind w:left="4226"/>
        <w:jc w:val="left"/>
      </w:pPr>
      <w:r>
        <w:rPr>
          <w:spacing w:val="-2"/>
        </w:rPr>
        <w:t>Legislation;</w:t>
      </w:r>
    </w:p>
    <w:p w14:paraId="0812DC9F" w14:textId="77777777" w:rsidR="00AF467D" w:rsidRDefault="00257CB3">
      <w:pPr>
        <w:tabs>
          <w:tab w:val="left" w:pos="4226"/>
        </w:tabs>
        <w:spacing w:before="118"/>
        <w:ind w:left="1106"/>
        <w:jc w:val="both"/>
        <w:rPr>
          <w:sz w:val="20"/>
        </w:rPr>
      </w:pPr>
      <w:r>
        <w:rPr>
          <w:b/>
          <w:sz w:val="20"/>
        </w:rPr>
        <w:t>“Personal</w:t>
      </w:r>
      <w:r>
        <w:rPr>
          <w:b/>
          <w:spacing w:val="-9"/>
          <w:sz w:val="20"/>
        </w:rPr>
        <w:t xml:space="preserve"> </w:t>
      </w:r>
      <w:r>
        <w:rPr>
          <w:b/>
          <w:sz w:val="20"/>
        </w:rPr>
        <w:t>Data</w:t>
      </w:r>
      <w:r>
        <w:rPr>
          <w:b/>
          <w:spacing w:val="-8"/>
          <w:sz w:val="20"/>
        </w:rPr>
        <w:t xml:space="preserve"> </w:t>
      </w:r>
      <w:r>
        <w:rPr>
          <w:b/>
          <w:spacing w:val="-2"/>
          <w:sz w:val="20"/>
        </w:rPr>
        <w:t>Breach”</w:t>
      </w:r>
      <w:r>
        <w:rPr>
          <w:b/>
          <w:sz w:val="20"/>
        </w:rPr>
        <w:tab/>
      </w:r>
      <w:r>
        <w:rPr>
          <w:sz w:val="20"/>
        </w:rPr>
        <w:t>means</w:t>
      </w:r>
      <w:r>
        <w:rPr>
          <w:spacing w:val="39"/>
          <w:sz w:val="20"/>
        </w:rPr>
        <w:t xml:space="preserve"> </w:t>
      </w:r>
      <w:r>
        <w:rPr>
          <w:sz w:val="20"/>
        </w:rPr>
        <w:t>a</w:t>
      </w:r>
      <w:r>
        <w:rPr>
          <w:spacing w:val="40"/>
          <w:sz w:val="20"/>
        </w:rPr>
        <w:t xml:space="preserve"> </w:t>
      </w:r>
      <w:r>
        <w:rPr>
          <w:sz w:val="20"/>
        </w:rPr>
        <w:t>breach</w:t>
      </w:r>
      <w:r>
        <w:rPr>
          <w:spacing w:val="38"/>
          <w:sz w:val="20"/>
        </w:rPr>
        <w:t xml:space="preserve"> </w:t>
      </w:r>
      <w:r>
        <w:rPr>
          <w:sz w:val="20"/>
        </w:rPr>
        <w:t>of</w:t>
      </w:r>
      <w:r>
        <w:rPr>
          <w:spacing w:val="38"/>
          <w:sz w:val="20"/>
        </w:rPr>
        <w:t xml:space="preserve"> </w:t>
      </w:r>
      <w:r>
        <w:rPr>
          <w:sz w:val="20"/>
        </w:rPr>
        <w:t>security</w:t>
      </w:r>
      <w:r>
        <w:rPr>
          <w:spacing w:val="38"/>
          <w:sz w:val="20"/>
        </w:rPr>
        <w:t xml:space="preserve"> </w:t>
      </w:r>
      <w:r>
        <w:rPr>
          <w:sz w:val="20"/>
        </w:rPr>
        <w:t>leading</w:t>
      </w:r>
      <w:r>
        <w:rPr>
          <w:spacing w:val="38"/>
          <w:sz w:val="20"/>
        </w:rPr>
        <w:t xml:space="preserve"> </w:t>
      </w:r>
      <w:r>
        <w:rPr>
          <w:sz w:val="20"/>
        </w:rPr>
        <w:t>to</w:t>
      </w:r>
      <w:r>
        <w:rPr>
          <w:spacing w:val="39"/>
          <w:sz w:val="20"/>
        </w:rPr>
        <w:t xml:space="preserve"> </w:t>
      </w:r>
      <w:r>
        <w:rPr>
          <w:sz w:val="20"/>
        </w:rPr>
        <w:t>the</w:t>
      </w:r>
      <w:r>
        <w:rPr>
          <w:spacing w:val="39"/>
          <w:sz w:val="20"/>
        </w:rPr>
        <w:t xml:space="preserve"> </w:t>
      </w:r>
      <w:r>
        <w:rPr>
          <w:sz w:val="20"/>
        </w:rPr>
        <w:t>accidental</w:t>
      </w:r>
      <w:r>
        <w:rPr>
          <w:spacing w:val="40"/>
          <w:sz w:val="20"/>
        </w:rPr>
        <w:t xml:space="preserve"> </w:t>
      </w:r>
      <w:r>
        <w:rPr>
          <w:spacing w:val="-5"/>
          <w:sz w:val="20"/>
        </w:rPr>
        <w:t>or</w:t>
      </w:r>
    </w:p>
    <w:p w14:paraId="56A67CE7" w14:textId="77777777" w:rsidR="00AF467D" w:rsidRDefault="00257CB3">
      <w:pPr>
        <w:pStyle w:val="Zkladntext"/>
        <w:ind w:left="4226" w:right="115"/>
      </w:pPr>
      <w:r>
        <w:t>unlawful destruction, loss, alteration, unauthorised disclosure of, or access to, Personal Data transmitted, stored or otherwise processed.</w:t>
      </w:r>
    </w:p>
    <w:p w14:paraId="4C128C26" w14:textId="77777777" w:rsidR="00AF467D" w:rsidRDefault="00257CB3">
      <w:pPr>
        <w:tabs>
          <w:tab w:val="left" w:pos="4107"/>
        </w:tabs>
        <w:spacing w:before="121"/>
        <w:ind w:left="988"/>
        <w:jc w:val="center"/>
        <w:rPr>
          <w:sz w:val="20"/>
        </w:rPr>
      </w:pPr>
      <w:r>
        <w:rPr>
          <w:b/>
          <w:spacing w:val="-2"/>
          <w:sz w:val="20"/>
        </w:rPr>
        <w:t>“Process”/Processing”</w:t>
      </w:r>
      <w:r>
        <w:rPr>
          <w:b/>
          <w:sz w:val="20"/>
        </w:rPr>
        <w:tab/>
      </w:r>
      <w:r>
        <w:rPr>
          <w:sz w:val="20"/>
        </w:rPr>
        <w:t>has</w:t>
      </w:r>
      <w:r>
        <w:rPr>
          <w:spacing w:val="-3"/>
          <w:sz w:val="20"/>
        </w:rPr>
        <w:t xml:space="preserve"> </w:t>
      </w:r>
      <w:r>
        <w:rPr>
          <w:sz w:val="20"/>
        </w:rPr>
        <w:t>the</w:t>
      </w:r>
      <w:r>
        <w:rPr>
          <w:spacing w:val="-5"/>
          <w:sz w:val="20"/>
        </w:rPr>
        <w:t xml:space="preserve"> </w:t>
      </w:r>
      <w:r>
        <w:rPr>
          <w:sz w:val="20"/>
        </w:rPr>
        <w:t>same</w:t>
      </w:r>
      <w:r>
        <w:rPr>
          <w:spacing w:val="-5"/>
          <w:sz w:val="20"/>
        </w:rPr>
        <w:t xml:space="preserve"> </w:t>
      </w:r>
      <w:r>
        <w:rPr>
          <w:sz w:val="20"/>
        </w:rPr>
        <w:t>meaning</w:t>
      </w:r>
      <w:r>
        <w:rPr>
          <w:spacing w:val="-4"/>
          <w:sz w:val="20"/>
        </w:rPr>
        <w:t xml:space="preserve"> </w:t>
      </w:r>
      <w:r>
        <w:rPr>
          <w:sz w:val="20"/>
        </w:rPr>
        <w:t>given</w:t>
      </w:r>
      <w:r>
        <w:rPr>
          <w:spacing w:val="-4"/>
          <w:sz w:val="20"/>
        </w:rPr>
        <w:t xml:space="preserve"> </w:t>
      </w:r>
      <w:r>
        <w:rPr>
          <w:sz w:val="20"/>
        </w:rPr>
        <w:t>to</w:t>
      </w:r>
      <w:r>
        <w:rPr>
          <w:spacing w:val="-4"/>
          <w:sz w:val="20"/>
        </w:rPr>
        <w:t xml:space="preserve"> </w:t>
      </w:r>
      <w:r>
        <w:rPr>
          <w:sz w:val="20"/>
        </w:rPr>
        <w:t>this</w:t>
      </w:r>
      <w:r>
        <w:rPr>
          <w:spacing w:val="-4"/>
          <w:sz w:val="20"/>
        </w:rPr>
        <w:t xml:space="preserve"> </w:t>
      </w:r>
      <w:r>
        <w:rPr>
          <w:sz w:val="20"/>
        </w:rPr>
        <w:t>term</w:t>
      </w:r>
      <w:r>
        <w:rPr>
          <w:spacing w:val="-1"/>
          <w:sz w:val="20"/>
        </w:rPr>
        <w:t xml:space="preserve"> </w:t>
      </w:r>
      <w:r>
        <w:rPr>
          <w:sz w:val="20"/>
        </w:rPr>
        <w:t>in</w:t>
      </w:r>
      <w:r>
        <w:rPr>
          <w:spacing w:val="-5"/>
          <w:sz w:val="20"/>
        </w:rPr>
        <w:t xml:space="preserve"> </w:t>
      </w:r>
      <w:r>
        <w:rPr>
          <w:sz w:val="20"/>
        </w:rPr>
        <w:t>Data</w:t>
      </w:r>
      <w:r>
        <w:rPr>
          <w:spacing w:val="-2"/>
          <w:sz w:val="20"/>
        </w:rPr>
        <w:t xml:space="preserve"> Protection</w:t>
      </w:r>
    </w:p>
    <w:p w14:paraId="7E976CA9" w14:textId="77777777" w:rsidR="00AF467D" w:rsidRDefault="00257CB3">
      <w:pPr>
        <w:pStyle w:val="Zkladntext"/>
        <w:spacing w:before="1"/>
        <w:ind w:left="4226"/>
        <w:jc w:val="left"/>
      </w:pPr>
      <w:r>
        <w:rPr>
          <w:spacing w:val="-2"/>
        </w:rPr>
        <w:t>Legislation;</w:t>
      </w:r>
    </w:p>
    <w:p w14:paraId="12308DF4" w14:textId="77777777" w:rsidR="00AF467D" w:rsidRDefault="00257CB3">
      <w:pPr>
        <w:tabs>
          <w:tab w:val="left" w:pos="4108"/>
        </w:tabs>
        <w:spacing w:before="118"/>
        <w:ind w:left="988"/>
        <w:jc w:val="center"/>
        <w:rPr>
          <w:sz w:val="20"/>
        </w:rPr>
      </w:pPr>
      <w:r>
        <w:rPr>
          <w:b/>
          <w:sz w:val="20"/>
        </w:rPr>
        <w:t>"Project</w:t>
      </w:r>
      <w:r>
        <w:rPr>
          <w:b/>
          <w:spacing w:val="-9"/>
          <w:sz w:val="20"/>
        </w:rPr>
        <w:t xml:space="preserve"> </w:t>
      </w:r>
      <w:r>
        <w:rPr>
          <w:b/>
          <w:spacing w:val="-2"/>
          <w:sz w:val="20"/>
        </w:rPr>
        <w:t>Contact"</w:t>
      </w:r>
      <w:r>
        <w:rPr>
          <w:b/>
          <w:sz w:val="20"/>
        </w:rPr>
        <w:tab/>
      </w:r>
      <w:r>
        <w:rPr>
          <w:sz w:val="20"/>
        </w:rPr>
        <w:t>means</w:t>
      </w:r>
      <w:r>
        <w:rPr>
          <w:spacing w:val="-9"/>
          <w:sz w:val="20"/>
        </w:rPr>
        <w:t xml:space="preserve"> </w:t>
      </w:r>
      <w:r>
        <w:rPr>
          <w:sz w:val="20"/>
        </w:rPr>
        <w:t>Ipsos</w:t>
      </w:r>
      <w:r>
        <w:rPr>
          <w:spacing w:val="-8"/>
          <w:sz w:val="20"/>
        </w:rPr>
        <w:t xml:space="preserve"> </w:t>
      </w:r>
      <w:r>
        <w:rPr>
          <w:sz w:val="20"/>
        </w:rPr>
        <w:t>UK's</w:t>
      </w:r>
      <w:r>
        <w:rPr>
          <w:spacing w:val="-7"/>
          <w:sz w:val="20"/>
        </w:rPr>
        <w:t xml:space="preserve"> </w:t>
      </w:r>
      <w:r>
        <w:rPr>
          <w:sz w:val="20"/>
        </w:rPr>
        <w:t>manager</w:t>
      </w:r>
      <w:r>
        <w:rPr>
          <w:spacing w:val="-6"/>
          <w:sz w:val="20"/>
        </w:rPr>
        <w:t xml:space="preserve"> </w:t>
      </w:r>
      <w:r>
        <w:rPr>
          <w:sz w:val="20"/>
        </w:rPr>
        <w:t>of</w:t>
      </w:r>
      <w:r>
        <w:rPr>
          <w:spacing w:val="-10"/>
          <w:sz w:val="20"/>
        </w:rPr>
        <w:t xml:space="preserve"> </w:t>
      </w:r>
      <w:r>
        <w:rPr>
          <w:sz w:val="20"/>
        </w:rPr>
        <w:t>the</w:t>
      </w:r>
      <w:r>
        <w:rPr>
          <w:spacing w:val="-10"/>
          <w:sz w:val="20"/>
        </w:rPr>
        <w:t xml:space="preserve"> </w:t>
      </w:r>
      <w:r>
        <w:rPr>
          <w:sz w:val="20"/>
        </w:rPr>
        <w:t>Services</w:t>
      </w:r>
      <w:r>
        <w:rPr>
          <w:spacing w:val="-8"/>
          <w:sz w:val="20"/>
        </w:rPr>
        <w:t xml:space="preserve"> </w:t>
      </w:r>
      <w:r>
        <w:rPr>
          <w:sz w:val="20"/>
        </w:rPr>
        <w:t>as</w:t>
      </w:r>
      <w:r>
        <w:rPr>
          <w:spacing w:val="-9"/>
          <w:sz w:val="20"/>
        </w:rPr>
        <w:t xml:space="preserve"> </w:t>
      </w:r>
      <w:r>
        <w:rPr>
          <w:sz w:val="20"/>
        </w:rPr>
        <w:t>set</w:t>
      </w:r>
      <w:r>
        <w:rPr>
          <w:spacing w:val="-10"/>
          <w:sz w:val="20"/>
        </w:rPr>
        <w:t xml:space="preserve"> </w:t>
      </w:r>
      <w:r>
        <w:rPr>
          <w:sz w:val="20"/>
        </w:rPr>
        <w:t>out</w:t>
      </w:r>
      <w:r>
        <w:rPr>
          <w:spacing w:val="-10"/>
          <w:sz w:val="20"/>
        </w:rPr>
        <w:t xml:space="preserve"> </w:t>
      </w:r>
      <w:r>
        <w:rPr>
          <w:sz w:val="20"/>
        </w:rPr>
        <w:t>in</w:t>
      </w:r>
      <w:r>
        <w:rPr>
          <w:spacing w:val="-11"/>
          <w:sz w:val="20"/>
        </w:rPr>
        <w:t xml:space="preserve"> </w:t>
      </w:r>
      <w:r>
        <w:rPr>
          <w:spacing w:val="-5"/>
          <w:sz w:val="20"/>
        </w:rPr>
        <w:t>the</w:t>
      </w:r>
    </w:p>
    <w:p w14:paraId="6BC2752C" w14:textId="77777777" w:rsidR="00AF467D" w:rsidRDefault="00257CB3">
      <w:pPr>
        <w:pStyle w:val="Zkladntext"/>
        <w:ind w:left="4226"/>
        <w:jc w:val="left"/>
      </w:pPr>
      <w:r>
        <w:t>Service</w:t>
      </w:r>
      <w:r>
        <w:rPr>
          <w:spacing w:val="-9"/>
        </w:rPr>
        <w:t xml:space="preserve"> </w:t>
      </w:r>
      <w:r>
        <w:rPr>
          <w:spacing w:val="-2"/>
        </w:rPr>
        <w:t>Letter;</w:t>
      </w:r>
    </w:p>
    <w:p w14:paraId="1E160748" w14:textId="77777777" w:rsidR="00AF467D" w:rsidRDefault="00257CB3">
      <w:pPr>
        <w:tabs>
          <w:tab w:val="left" w:pos="4108"/>
        </w:tabs>
        <w:spacing w:before="121"/>
        <w:ind w:left="988"/>
        <w:jc w:val="center"/>
        <w:rPr>
          <w:sz w:val="20"/>
        </w:rPr>
      </w:pPr>
      <w:r>
        <w:rPr>
          <w:b/>
          <w:sz w:val="20"/>
        </w:rPr>
        <w:t>"Project</w:t>
      </w:r>
      <w:r>
        <w:rPr>
          <w:b/>
          <w:spacing w:val="-5"/>
          <w:sz w:val="20"/>
        </w:rPr>
        <w:t xml:space="preserve"> </w:t>
      </w:r>
      <w:r>
        <w:rPr>
          <w:b/>
          <w:spacing w:val="-2"/>
          <w:sz w:val="20"/>
        </w:rPr>
        <w:t>Manager"</w:t>
      </w:r>
      <w:r>
        <w:rPr>
          <w:b/>
          <w:sz w:val="20"/>
        </w:rPr>
        <w:tab/>
      </w:r>
      <w:r>
        <w:rPr>
          <w:sz w:val="20"/>
        </w:rPr>
        <w:t>means</w:t>
      </w:r>
      <w:r>
        <w:rPr>
          <w:spacing w:val="-10"/>
          <w:sz w:val="20"/>
        </w:rPr>
        <w:t xml:space="preserve"> </w:t>
      </w:r>
      <w:r>
        <w:rPr>
          <w:sz w:val="20"/>
        </w:rPr>
        <w:t>the</w:t>
      </w:r>
      <w:r>
        <w:rPr>
          <w:spacing w:val="-11"/>
          <w:sz w:val="20"/>
        </w:rPr>
        <w:t xml:space="preserve"> </w:t>
      </w:r>
      <w:r>
        <w:rPr>
          <w:sz w:val="20"/>
        </w:rPr>
        <w:t>Supplier’s</w:t>
      </w:r>
      <w:r>
        <w:rPr>
          <w:spacing w:val="-12"/>
          <w:sz w:val="20"/>
        </w:rPr>
        <w:t xml:space="preserve"> </w:t>
      </w:r>
      <w:r>
        <w:rPr>
          <w:sz w:val="20"/>
        </w:rPr>
        <w:t>manager</w:t>
      </w:r>
      <w:r>
        <w:rPr>
          <w:spacing w:val="-12"/>
          <w:sz w:val="20"/>
        </w:rPr>
        <w:t xml:space="preserve"> </w:t>
      </w:r>
      <w:r>
        <w:rPr>
          <w:sz w:val="20"/>
        </w:rPr>
        <w:t>of</w:t>
      </w:r>
      <w:r>
        <w:rPr>
          <w:spacing w:val="-14"/>
          <w:sz w:val="20"/>
        </w:rPr>
        <w:t xml:space="preserve"> </w:t>
      </w:r>
      <w:r>
        <w:rPr>
          <w:sz w:val="20"/>
        </w:rPr>
        <w:t>the</w:t>
      </w:r>
      <w:r>
        <w:rPr>
          <w:spacing w:val="-11"/>
          <w:sz w:val="20"/>
        </w:rPr>
        <w:t xml:space="preserve"> </w:t>
      </w:r>
      <w:r>
        <w:rPr>
          <w:sz w:val="20"/>
        </w:rPr>
        <w:t>Services</w:t>
      </w:r>
      <w:r>
        <w:rPr>
          <w:spacing w:val="-11"/>
          <w:sz w:val="20"/>
        </w:rPr>
        <w:t xml:space="preserve"> </w:t>
      </w:r>
      <w:r>
        <w:rPr>
          <w:sz w:val="20"/>
        </w:rPr>
        <w:t>as</w:t>
      </w:r>
      <w:r>
        <w:rPr>
          <w:spacing w:val="-10"/>
          <w:sz w:val="20"/>
        </w:rPr>
        <w:t xml:space="preserve"> </w:t>
      </w:r>
      <w:r>
        <w:rPr>
          <w:spacing w:val="-2"/>
          <w:sz w:val="20"/>
        </w:rPr>
        <w:t>appointed</w:t>
      </w:r>
    </w:p>
    <w:p w14:paraId="4E221705" w14:textId="77777777" w:rsidR="00AF467D" w:rsidRDefault="00257CB3">
      <w:pPr>
        <w:pStyle w:val="Zkladntext"/>
        <w:ind w:left="4226"/>
        <w:jc w:val="left"/>
      </w:pPr>
      <w:r>
        <w:t>under</w:t>
      </w:r>
      <w:r>
        <w:rPr>
          <w:spacing w:val="-7"/>
        </w:rPr>
        <w:t xml:space="preserve"> </w:t>
      </w:r>
      <w:r>
        <w:t>clause</w:t>
      </w:r>
      <w:r>
        <w:rPr>
          <w:spacing w:val="-6"/>
        </w:rPr>
        <w:t xml:space="preserve"> </w:t>
      </w:r>
      <w:r>
        <w:rPr>
          <w:spacing w:val="-2"/>
        </w:rPr>
        <w:t>2.4(g);</w:t>
      </w:r>
    </w:p>
    <w:p w14:paraId="0CD9E7B2" w14:textId="77777777" w:rsidR="00AF467D" w:rsidRDefault="00257CB3">
      <w:pPr>
        <w:tabs>
          <w:tab w:val="left" w:pos="4110"/>
        </w:tabs>
        <w:spacing w:before="120"/>
        <w:ind w:left="991"/>
        <w:jc w:val="center"/>
        <w:rPr>
          <w:sz w:val="20"/>
        </w:rPr>
      </w:pPr>
      <w:r>
        <w:rPr>
          <w:b/>
          <w:sz w:val="20"/>
        </w:rPr>
        <w:t>"Project</w:t>
      </w:r>
      <w:r>
        <w:rPr>
          <w:b/>
          <w:spacing w:val="-9"/>
          <w:sz w:val="20"/>
        </w:rPr>
        <w:t xml:space="preserve"> </w:t>
      </w:r>
      <w:r>
        <w:rPr>
          <w:b/>
          <w:spacing w:val="-2"/>
          <w:sz w:val="20"/>
        </w:rPr>
        <w:t>Name"</w:t>
      </w:r>
      <w:r>
        <w:rPr>
          <w:b/>
          <w:sz w:val="20"/>
        </w:rPr>
        <w:tab/>
      </w:r>
      <w:r>
        <w:rPr>
          <w:sz w:val="20"/>
        </w:rPr>
        <w:t>means</w:t>
      </w:r>
      <w:r>
        <w:rPr>
          <w:spacing w:val="9"/>
          <w:sz w:val="20"/>
        </w:rPr>
        <w:t xml:space="preserve"> </w:t>
      </w:r>
      <w:r>
        <w:rPr>
          <w:sz w:val="20"/>
        </w:rPr>
        <w:t>the</w:t>
      </w:r>
      <w:r>
        <w:rPr>
          <w:spacing w:val="7"/>
          <w:sz w:val="20"/>
        </w:rPr>
        <w:t xml:space="preserve"> </w:t>
      </w:r>
      <w:r>
        <w:rPr>
          <w:sz w:val="20"/>
        </w:rPr>
        <w:t>name</w:t>
      </w:r>
      <w:r>
        <w:rPr>
          <w:spacing w:val="8"/>
          <w:sz w:val="20"/>
        </w:rPr>
        <w:t xml:space="preserve"> </w:t>
      </w:r>
      <w:r>
        <w:rPr>
          <w:sz w:val="20"/>
        </w:rPr>
        <w:t>and/or</w:t>
      </w:r>
      <w:r>
        <w:rPr>
          <w:spacing w:val="4"/>
          <w:sz w:val="20"/>
        </w:rPr>
        <w:t xml:space="preserve"> </w:t>
      </w:r>
      <w:r>
        <w:rPr>
          <w:sz w:val="20"/>
        </w:rPr>
        <w:t>number</w:t>
      </w:r>
      <w:r>
        <w:rPr>
          <w:spacing w:val="9"/>
          <w:sz w:val="20"/>
        </w:rPr>
        <w:t xml:space="preserve"> </w:t>
      </w:r>
      <w:r>
        <w:rPr>
          <w:sz w:val="20"/>
        </w:rPr>
        <w:t>given</w:t>
      </w:r>
      <w:r>
        <w:rPr>
          <w:spacing w:val="3"/>
          <w:sz w:val="20"/>
        </w:rPr>
        <w:t xml:space="preserve"> </w:t>
      </w:r>
      <w:r>
        <w:rPr>
          <w:sz w:val="20"/>
        </w:rPr>
        <w:t>to</w:t>
      </w:r>
      <w:r>
        <w:rPr>
          <w:spacing w:val="6"/>
          <w:sz w:val="20"/>
        </w:rPr>
        <w:t xml:space="preserve"> </w:t>
      </w:r>
      <w:r>
        <w:rPr>
          <w:sz w:val="20"/>
        </w:rPr>
        <w:t>a</w:t>
      </w:r>
      <w:r>
        <w:rPr>
          <w:spacing w:val="3"/>
          <w:sz w:val="20"/>
        </w:rPr>
        <w:t xml:space="preserve"> </w:t>
      </w:r>
      <w:r>
        <w:rPr>
          <w:sz w:val="20"/>
        </w:rPr>
        <w:t>specific</w:t>
      </w:r>
      <w:r>
        <w:rPr>
          <w:spacing w:val="6"/>
          <w:sz w:val="20"/>
        </w:rPr>
        <w:t xml:space="preserve"> </w:t>
      </w:r>
      <w:r>
        <w:rPr>
          <w:spacing w:val="-2"/>
          <w:sz w:val="20"/>
        </w:rPr>
        <w:t>project</w:t>
      </w:r>
    </w:p>
    <w:p w14:paraId="1E9A5914" w14:textId="77777777" w:rsidR="00AF467D" w:rsidRDefault="00257CB3">
      <w:pPr>
        <w:pStyle w:val="Zkladntext"/>
        <w:spacing w:before="1"/>
        <w:ind w:left="4226"/>
        <w:jc w:val="left"/>
      </w:pPr>
      <w:r>
        <w:t>by</w:t>
      </w:r>
      <w:r>
        <w:rPr>
          <w:spacing w:val="-3"/>
        </w:rPr>
        <w:t xml:space="preserve"> </w:t>
      </w:r>
      <w:r>
        <w:t>Ipsos</w:t>
      </w:r>
      <w:r>
        <w:rPr>
          <w:spacing w:val="-2"/>
        </w:rPr>
        <w:t xml:space="preserve"> </w:t>
      </w:r>
      <w:r>
        <w:t>UK</w:t>
      </w:r>
      <w:r>
        <w:rPr>
          <w:spacing w:val="-4"/>
        </w:rPr>
        <w:t xml:space="preserve"> </w:t>
      </w:r>
      <w:r>
        <w:t>as</w:t>
      </w:r>
      <w:r>
        <w:rPr>
          <w:spacing w:val="-4"/>
        </w:rPr>
        <w:t xml:space="preserve"> </w:t>
      </w:r>
      <w:r>
        <w:t>set</w:t>
      </w:r>
      <w:r>
        <w:rPr>
          <w:spacing w:val="-4"/>
        </w:rPr>
        <w:t xml:space="preserve"> </w:t>
      </w:r>
      <w:r>
        <w:t>out</w:t>
      </w:r>
      <w:r>
        <w:rPr>
          <w:spacing w:val="-5"/>
        </w:rPr>
        <w:t xml:space="preserve"> </w:t>
      </w:r>
      <w:r>
        <w:t>in</w:t>
      </w:r>
      <w:r>
        <w:rPr>
          <w:spacing w:val="-4"/>
        </w:rPr>
        <w:t xml:space="preserve"> </w:t>
      </w:r>
      <w:r>
        <w:t>the</w:t>
      </w:r>
      <w:r>
        <w:rPr>
          <w:spacing w:val="-4"/>
        </w:rPr>
        <w:t xml:space="preserve"> </w:t>
      </w:r>
      <w:r>
        <w:t>Service</w:t>
      </w:r>
      <w:r>
        <w:rPr>
          <w:spacing w:val="-4"/>
        </w:rPr>
        <w:t xml:space="preserve"> </w:t>
      </w:r>
      <w:r>
        <w:rPr>
          <w:spacing w:val="-2"/>
        </w:rPr>
        <w:t>Letter;</w:t>
      </w:r>
    </w:p>
    <w:p w14:paraId="22581DB3" w14:textId="77777777" w:rsidR="00AF467D" w:rsidRDefault="00257CB3">
      <w:pPr>
        <w:tabs>
          <w:tab w:val="left" w:pos="4226"/>
        </w:tabs>
        <w:spacing w:before="118"/>
        <w:ind w:left="1106"/>
        <w:jc w:val="both"/>
        <w:rPr>
          <w:sz w:val="20"/>
        </w:rPr>
      </w:pPr>
      <w:r>
        <w:rPr>
          <w:b/>
          <w:sz w:val="20"/>
        </w:rPr>
        <w:t>“Removable</w:t>
      </w:r>
      <w:r>
        <w:rPr>
          <w:b/>
          <w:spacing w:val="-11"/>
          <w:sz w:val="20"/>
        </w:rPr>
        <w:t xml:space="preserve"> </w:t>
      </w:r>
      <w:r>
        <w:rPr>
          <w:b/>
          <w:spacing w:val="-2"/>
          <w:sz w:val="20"/>
        </w:rPr>
        <w:t>Device”</w:t>
      </w:r>
      <w:r>
        <w:rPr>
          <w:b/>
          <w:sz w:val="20"/>
        </w:rPr>
        <w:tab/>
      </w:r>
      <w:r>
        <w:rPr>
          <w:sz w:val="20"/>
        </w:rPr>
        <w:t>means</w:t>
      </w:r>
      <w:r>
        <w:rPr>
          <w:spacing w:val="-9"/>
          <w:sz w:val="20"/>
        </w:rPr>
        <w:t xml:space="preserve"> </w:t>
      </w:r>
      <w:r>
        <w:rPr>
          <w:sz w:val="20"/>
        </w:rPr>
        <w:t>any</w:t>
      </w:r>
      <w:r>
        <w:rPr>
          <w:spacing w:val="-9"/>
          <w:sz w:val="20"/>
        </w:rPr>
        <w:t xml:space="preserve"> </w:t>
      </w:r>
      <w:r>
        <w:rPr>
          <w:sz w:val="20"/>
        </w:rPr>
        <w:t>device</w:t>
      </w:r>
      <w:r>
        <w:rPr>
          <w:spacing w:val="-11"/>
          <w:sz w:val="20"/>
        </w:rPr>
        <w:t xml:space="preserve"> </w:t>
      </w:r>
      <w:r>
        <w:rPr>
          <w:sz w:val="20"/>
        </w:rPr>
        <w:t>capable</w:t>
      </w:r>
      <w:r>
        <w:rPr>
          <w:spacing w:val="-8"/>
          <w:sz w:val="20"/>
        </w:rPr>
        <w:t xml:space="preserve"> </w:t>
      </w:r>
      <w:r>
        <w:rPr>
          <w:sz w:val="20"/>
        </w:rPr>
        <w:t>of</w:t>
      </w:r>
      <w:r>
        <w:rPr>
          <w:spacing w:val="-12"/>
          <w:sz w:val="20"/>
        </w:rPr>
        <w:t xml:space="preserve"> </w:t>
      </w:r>
      <w:r>
        <w:rPr>
          <w:sz w:val="20"/>
        </w:rPr>
        <w:t>storing</w:t>
      </w:r>
      <w:r>
        <w:rPr>
          <w:spacing w:val="-10"/>
          <w:sz w:val="20"/>
        </w:rPr>
        <w:t xml:space="preserve"> </w:t>
      </w:r>
      <w:r>
        <w:rPr>
          <w:sz w:val="20"/>
        </w:rPr>
        <w:t>data</w:t>
      </w:r>
      <w:r>
        <w:rPr>
          <w:spacing w:val="-9"/>
          <w:sz w:val="20"/>
        </w:rPr>
        <w:t xml:space="preserve"> </w:t>
      </w:r>
      <w:r>
        <w:rPr>
          <w:sz w:val="20"/>
        </w:rPr>
        <w:t>that</w:t>
      </w:r>
      <w:r>
        <w:rPr>
          <w:spacing w:val="-13"/>
          <w:sz w:val="20"/>
        </w:rPr>
        <w:t xml:space="preserve"> </w:t>
      </w:r>
      <w:r>
        <w:rPr>
          <w:sz w:val="20"/>
        </w:rPr>
        <w:t>can</w:t>
      </w:r>
      <w:r>
        <w:rPr>
          <w:spacing w:val="-8"/>
          <w:sz w:val="20"/>
        </w:rPr>
        <w:t xml:space="preserve"> </w:t>
      </w:r>
      <w:r>
        <w:rPr>
          <w:sz w:val="20"/>
        </w:rPr>
        <w:t>be</w:t>
      </w:r>
      <w:r>
        <w:rPr>
          <w:spacing w:val="-10"/>
          <w:sz w:val="20"/>
        </w:rPr>
        <w:t xml:space="preserve"> </w:t>
      </w:r>
      <w:r>
        <w:rPr>
          <w:spacing w:val="-2"/>
          <w:sz w:val="20"/>
        </w:rPr>
        <w:t>easily</w:t>
      </w:r>
    </w:p>
    <w:p w14:paraId="29780FCE" w14:textId="77777777" w:rsidR="00AF467D" w:rsidRDefault="00257CB3">
      <w:pPr>
        <w:pStyle w:val="Zkladntext"/>
        <w:ind w:left="4226" w:right="115"/>
      </w:pPr>
      <w:r>
        <w:t>removed from the Supplier’s premises including: laptops, mobile phones, USB memory sticks, memory cards, removable hard drives, DAT Tapes, CDs, DVDs etc.</w:t>
      </w:r>
    </w:p>
    <w:p w14:paraId="7E031904" w14:textId="77777777" w:rsidR="00AF467D" w:rsidRDefault="00257CB3">
      <w:pPr>
        <w:tabs>
          <w:tab w:val="left" w:pos="4226"/>
        </w:tabs>
        <w:spacing w:before="121" w:line="229" w:lineRule="exact"/>
        <w:ind w:left="1106"/>
        <w:jc w:val="both"/>
        <w:rPr>
          <w:sz w:val="20"/>
        </w:rPr>
      </w:pPr>
      <w:r>
        <w:rPr>
          <w:b/>
          <w:sz w:val="20"/>
        </w:rPr>
        <w:t>“Service</w:t>
      </w:r>
      <w:r>
        <w:rPr>
          <w:b/>
          <w:spacing w:val="-13"/>
          <w:sz w:val="20"/>
        </w:rPr>
        <w:t xml:space="preserve"> </w:t>
      </w:r>
      <w:r>
        <w:rPr>
          <w:b/>
          <w:spacing w:val="-2"/>
          <w:sz w:val="20"/>
        </w:rPr>
        <w:t>Letter"</w:t>
      </w:r>
      <w:r>
        <w:rPr>
          <w:b/>
          <w:sz w:val="20"/>
        </w:rPr>
        <w:tab/>
      </w:r>
      <w:r>
        <w:rPr>
          <w:sz w:val="20"/>
        </w:rPr>
        <w:t>means the</w:t>
      </w:r>
      <w:r>
        <w:rPr>
          <w:spacing w:val="-3"/>
          <w:sz w:val="20"/>
        </w:rPr>
        <w:t xml:space="preserve"> </w:t>
      </w:r>
      <w:r>
        <w:rPr>
          <w:sz w:val="20"/>
        </w:rPr>
        <w:t>letter</w:t>
      </w:r>
      <w:r>
        <w:rPr>
          <w:spacing w:val="-1"/>
          <w:sz w:val="20"/>
        </w:rPr>
        <w:t xml:space="preserve"> </w:t>
      </w:r>
      <w:r>
        <w:rPr>
          <w:sz w:val="20"/>
        </w:rPr>
        <w:t>or other</w:t>
      </w:r>
      <w:r>
        <w:rPr>
          <w:spacing w:val="-1"/>
          <w:sz w:val="20"/>
        </w:rPr>
        <w:t xml:space="preserve"> </w:t>
      </w:r>
      <w:r>
        <w:rPr>
          <w:sz w:val="20"/>
        </w:rPr>
        <w:t>written</w:t>
      </w:r>
      <w:r>
        <w:rPr>
          <w:spacing w:val="-3"/>
          <w:sz w:val="20"/>
        </w:rPr>
        <w:t xml:space="preserve"> </w:t>
      </w:r>
      <w:r>
        <w:rPr>
          <w:sz w:val="20"/>
        </w:rPr>
        <w:t>communication</w:t>
      </w:r>
      <w:r>
        <w:rPr>
          <w:spacing w:val="-3"/>
          <w:sz w:val="20"/>
        </w:rPr>
        <w:t xml:space="preserve"> </w:t>
      </w:r>
      <w:r>
        <w:rPr>
          <w:sz w:val="20"/>
        </w:rPr>
        <w:t>from</w:t>
      </w:r>
      <w:r>
        <w:rPr>
          <w:spacing w:val="-1"/>
          <w:sz w:val="20"/>
        </w:rPr>
        <w:t xml:space="preserve"> </w:t>
      </w:r>
      <w:r>
        <w:rPr>
          <w:spacing w:val="-2"/>
          <w:sz w:val="20"/>
        </w:rPr>
        <w:t>Ipsos</w:t>
      </w:r>
    </w:p>
    <w:p w14:paraId="57E39DB8" w14:textId="77777777" w:rsidR="00AF467D" w:rsidRDefault="00257CB3">
      <w:pPr>
        <w:pStyle w:val="Zkladntext"/>
        <w:ind w:left="4226" w:right="112"/>
      </w:pPr>
      <w:r>
        <w:t>UK to the Supplier setting out the detail and scope of the Services to be provided, including Deliverables and Fees under each Contract, a typical template example of such letter is attached hereto as Schedule 2;</w:t>
      </w:r>
    </w:p>
    <w:p w14:paraId="52269201" w14:textId="77777777" w:rsidR="00AF467D" w:rsidRDefault="00257CB3">
      <w:pPr>
        <w:tabs>
          <w:tab w:val="left" w:pos="4109"/>
        </w:tabs>
        <w:spacing w:before="121"/>
        <w:ind w:left="989"/>
        <w:jc w:val="center"/>
        <w:rPr>
          <w:sz w:val="20"/>
        </w:rPr>
      </w:pPr>
      <w:r>
        <w:rPr>
          <w:b/>
          <w:sz w:val="20"/>
        </w:rPr>
        <w:t>"Service</w:t>
      </w:r>
      <w:r>
        <w:rPr>
          <w:b/>
          <w:spacing w:val="-11"/>
          <w:sz w:val="20"/>
        </w:rPr>
        <w:t xml:space="preserve"> </w:t>
      </w:r>
      <w:r>
        <w:rPr>
          <w:b/>
          <w:spacing w:val="-2"/>
          <w:sz w:val="20"/>
        </w:rPr>
        <w:t>Levels"</w:t>
      </w:r>
      <w:r>
        <w:rPr>
          <w:b/>
          <w:sz w:val="20"/>
        </w:rPr>
        <w:tab/>
      </w:r>
      <w:r>
        <w:rPr>
          <w:sz w:val="20"/>
        </w:rPr>
        <w:t>means</w:t>
      </w:r>
      <w:r>
        <w:rPr>
          <w:spacing w:val="-2"/>
          <w:sz w:val="20"/>
        </w:rPr>
        <w:t xml:space="preserve"> </w:t>
      </w:r>
      <w:r>
        <w:rPr>
          <w:sz w:val="20"/>
        </w:rPr>
        <w:t>any</w:t>
      </w:r>
      <w:r>
        <w:rPr>
          <w:spacing w:val="-2"/>
          <w:sz w:val="20"/>
        </w:rPr>
        <w:t xml:space="preserve"> </w:t>
      </w:r>
      <w:r>
        <w:rPr>
          <w:sz w:val="20"/>
        </w:rPr>
        <w:t>performance</w:t>
      </w:r>
      <w:r>
        <w:rPr>
          <w:spacing w:val="-5"/>
          <w:sz w:val="20"/>
        </w:rPr>
        <w:t xml:space="preserve"> </w:t>
      </w:r>
      <w:r>
        <w:rPr>
          <w:sz w:val="20"/>
        </w:rPr>
        <w:t>standard</w:t>
      </w:r>
      <w:r>
        <w:rPr>
          <w:spacing w:val="-6"/>
          <w:sz w:val="20"/>
        </w:rPr>
        <w:t xml:space="preserve"> </w:t>
      </w:r>
      <w:r>
        <w:rPr>
          <w:sz w:val="20"/>
        </w:rPr>
        <w:t>and</w:t>
      </w:r>
      <w:r>
        <w:rPr>
          <w:spacing w:val="-5"/>
          <w:sz w:val="20"/>
        </w:rPr>
        <w:t xml:space="preserve"> </w:t>
      </w:r>
      <w:r>
        <w:rPr>
          <w:sz w:val="20"/>
        </w:rPr>
        <w:t>criteria</w:t>
      </w:r>
      <w:r>
        <w:rPr>
          <w:spacing w:val="-7"/>
          <w:sz w:val="20"/>
        </w:rPr>
        <w:t xml:space="preserve"> </w:t>
      </w:r>
      <w:r>
        <w:rPr>
          <w:sz w:val="20"/>
        </w:rPr>
        <w:t>set</w:t>
      </w:r>
      <w:r>
        <w:rPr>
          <w:spacing w:val="-3"/>
          <w:sz w:val="20"/>
        </w:rPr>
        <w:t xml:space="preserve"> </w:t>
      </w:r>
      <w:r>
        <w:rPr>
          <w:sz w:val="20"/>
        </w:rPr>
        <w:t>out</w:t>
      </w:r>
      <w:r>
        <w:rPr>
          <w:spacing w:val="-6"/>
          <w:sz w:val="20"/>
        </w:rPr>
        <w:t xml:space="preserve"> </w:t>
      </w:r>
      <w:r>
        <w:rPr>
          <w:sz w:val="20"/>
        </w:rPr>
        <w:t>in</w:t>
      </w:r>
      <w:r>
        <w:rPr>
          <w:spacing w:val="-6"/>
          <w:sz w:val="20"/>
        </w:rPr>
        <w:t xml:space="preserve"> </w:t>
      </w:r>
      <w:r>
        <w:rPr>
          <w:spacing w:val="-5"/>
          <w:sz w:val="20"/>
        </w:rPr>
        <w:t>the</w:t>
      </w:r>
    </w:p>
    <w:p w14:paraId="2CBC1B5D" w14:textId="77777777" w:rsidR="00AF467D" w:rsidRDefault="00257CB3">
      <w:pPr>
        <w:pStyle w:val="Zkladntext"/>
        <w:spacing w:before="1"/>
        <w:ind w:left="4226"/>
        <w:jc w:val="left"/>
      </w:pPr>
      <w:r>
        <w:t>Service</w:t>
      </w:r>
      <w:r>
        <w:rPr>
          <w:spacing w:val="-9"/>
        </w:rPr>
        <w:t xml:space="preserve"> </w:t>
      </w:r>
      <w:r>
        <w:rPr>
          <w:spacing w:val="-2"/>
        </w:rPr>
        <w:t>Letter;</w:t>
      </w:r>
    </w:p>
    <w:p w14:paraId="477280F2" w14:textId="77777777" w:rsidR="00AF467D" w:rsidRDefault="00257CB3">
      <w:pPr>
        <w:tabs>
          <w:tab w:val="left" w:pos="4106"/>
        </w:tabs>
        <w:spacing w:before="118"/>
        <w:ind w:left="985"/>
        <w:jc w:val="center"/>
        <w:rPr>
          <w:sz w:val="20"/>
        </w:rPr>
      </w:pPr>
      <w:r>
        <w:rPr>
          <w:b/>
          <w:sz w:val="20"/>
        </w:rPr>
        <w:t>"Service</w:t>
      </w:r>
      <w:r>
        <w:rPr>
          <w:b/>
          <w:spacing w:val="-9"/>
          <w:sz w:val="20"/>
        </w:rPr>
        <w:t xml:space="preserve"> </w:t>
      </w:r>
      <w:r>
        <w:rPr>
          <w:b/>
          <w:sz w:val="20"/>
        </w:rPr>
        <w:t>Provision</w:t>
      </w:r>
      <w:r>
        <w:rPr>
          <w:b/>
          <w:spacing w:val="-10"/>
          <w:sz w:val="20"/>
        </w:rPr>
        <w:t xml:space="preserve"> </w:t>
      </w:r>
      <w:r>
        <w:rPr>
          <w:b/>
          <w:spacing w:val="-2"/>
          <w:sz w:val="20"/>
        </w:rPr>
        <w:t>Change"</w:t>
      </w:r>
      <w:r>
        <w:rPr>
          <w:b/>
          <w:sz w:val="20"/>
        </w:rPr>
        <w:tab/>
      </w:r>
      <w:r>
        <w:rPr>
          <w:sz w:val="20"/>
        </w:rPr>
        <w:t>means</w:t>
      </w:r>
      <w:r>
        <w:rPr>
          <w:spacing w:val="1"/>
          <w:sz w:val="20"/>
        </w:rPr>
        <w:t xml:space="preserve"> </w:t>
      </w:r>
      <w:r>
        <w:rPr>
          <w:sz w:val="20"/>
        </w:rPr>
        <w:t>the</w:t>
      </w:r>
      <w:r>
        <w:rPr>
          <w:spacing w:val="1"/>
          <w:sz w:val="20"/>
        </w:rPr>
        <w:t xml:space="preserve"> </w:t>
      </w:r>
      <w:r>
        <w:rPr>
          <w:sz w:val="20"/>
        </w:rPr>
        <w:t>date of any transfer</w:t>
      </w:r>
      <w:r>
        <w:rPr>
          <w:spacing w:val="-1"/>
          <w:sz w:val="20"/>
        </w:rPr>
        <w:t xml:space="preserve"> </w:t>
      </w:r>
      <w:r>
        <w:rPr>
          <w:sz w:val="20"/>
        </w:rPr>
        <w:t>of all or</w:t>
      </w:r>
      <w:r>
        <w:rPr>
          <w:spacing w:val="-1"/>
          <w:sz w:val="20"/>
        </w:rPr>
        <w:t xml:space="preserve"> </w:t>
      </w:r>
      <w:r>
        <w:rPr>
          <w:sz w:val="20"/>
        </w:rPr>
        <w:t>part of</w:t>
      </w:r>
      <w:r>
        <w:rPr>
          <w:spacing w:val="-1"/>
          <w:sz w:val="20"/>
        </w:rPr>
        <w:t xml:space="preserve"> </w:t>
      </w:r>
      <w:r>
        <w:rPr>
          <w:sz w:val="20"/>
        </w:rPr>
        <w:t xml:space="preserve">the </w:t>
      </w:r>
      <w:r>
        <w:rPr>
          <w:spacing w:val="-2"/>
          <w:sz w:val="20"/>
        </w:rPr>
        <w:t>Services</w:t>
      </w:r>
    </w:p>
    <w:p w14:paraId="0EC9ACAB" w14:textId="77777777" w:rsidR="00AF467D" w:rsidRDefault="00257CB3">
      <w:pPr>
        <w:pStyle w:val="Zkladntext"/>
        <w:ind w:left="4226"/>
        <w:jc w:val="left"/>
      </w:pPr>
      <w:r>
        <w:t>pursuant</w:t>
      </w:r>
      <w:r>
        <w:rPr>
          <w:spacing w:val="-5"/>
        </w:rPr>
        <w:t xml:space="preserve"> </w:t>
      </w:r>
      <w:r>
        <w:t>to</w:t>
      </w:r>
      <w:r>
        <w:rPr>
          <w:spacing w:val="-8"/>
        </w:rPr>
        <w:t xml:space="preserve"> </w:t>
      </w:r>
      <w:r>
        <w:t>Regulations</w:t>
      </w:r>
      <w:r>
        <w:rPr>
          <w:spacing w:val="-6"/>
        </w:rPr>
        <w:t xml:space="preserve"> </w:t>
      </w:r>
      <w:r>
        <w:t>3(1)(a)</w:t>
      </w:r>
      <w:r>
        <w:rPr>
          <w:spacing w:val="-7"/>
        </w:rPr>
        <w:t xml:space="preserve"> </w:t>
      </w:r>
      <w:r>
        <w:t>and/or</w:t>
      </w:r>
      <w:r>
        <w:rPr>
          <w:spacing w:val="-5"/>
        </w:rPr>
        <w:t xml:space="preserve"> </w:t>
      </w:r>
      <w:r>
        <w:t>3(1)(b)</w:t>
      </w:r>
      <w:r>
        <w:rPr>
          <w:spacing w:val="-6"/>
        </w:rPr>
        <w:t xml:space="preserve"> </w:t>
      </w:r>
      <w:r>
        <w:t>of</w:t>
      </w:r>
      <w:r>
        <w:rPr>
          <w:spacing w:val="-7"/>
        </w:rPr>
        <w:t xml:space="preserve"> </w:t>
      </w:r>
      <w:r>
        <w:rPr>
          <w:spacing w:val="-2"/>
        </w:rPr>
        <w:t>TUPE;</w:t>
      </w:r>
    </w:p>
    <w:p w14:paraId="69F1CD0C" w14:textId="77777777" w:rsidR="00AF467D" w:rsidRDefault="00257CB3">
      <w:pPr>
        <w:pStyle w:val="Zkladntext"/>
        <w:tabs>
          <w:tab w:val="left" w:pos="4226"/>
        </w:tabs>
        <w:spacing w:before="120"/>
        <w:ind w:left="4226" w:right="116" w:hanging="3120"/>
      </w:pPr>
      <w:r>
        <w:rPr>
          <w:b/>
          <w:spacing w:val="-2"/>
        </w:rPr>
        <w:t>"Services"</w:t>
      </w:r>
      <w:r>
        <w:rPr>
          <w:b/>
        </w:rPr>
        <w:tab/>
      </w:r>
      <w:r>
        <w:t>means</w:t>
      </w:r>
      <w:r>
        <w:rPr>
          <w:spacing w:val="-11"/>
        </w:rPr>
        <w:t xml:space="preserve"> </w:t>
      </w:r>
      <w:r>
        <w:t>the</w:t>
      </w:r>
      <w:r>
        <w:rPr>
          <w:spacing w:val="-14"/>
        </w:rPr>
        <w:t xml:space="preserve"> </w:t>
      </w:r>
      <w:r>
        <w:t>services</w:t>
      </w:r>
      <w:r>
        <w:rPr>
          <w:spacing w:val="-9"/>
        </w:rPr>
        <w:t xml:space="preserve"> </w:t>
      </w:r>
      <w:r>
        <w:t>and</w:t>
      </w:r>
      <w:r>
        <w:rPr>
          <w:spacing w:val="-10"/>
        </w:rPr>
        <w:t xml:space="preserve"> </w:t>
      </w:r>
      <w:r>
        <w:t>obligations</w:t>
      </w:r>
      <w:r>
        <w:rPr>
          <w:spacing w:val="-11"/>
        </w:rPr>
        <w:t xml:space="preserve"> </w:t>
      </w:r>
      <w:r>
        <w:t>as</w:t>
      </w:r>
      <w:r>
        <w:rPr>
          <w:spacing w:val="-11"/>
        </w:rPr>
        <w:t xml:space="preserve"> </w:t>
      </w:r>
      <w:r>
        <w:t>set</w:t>
      </w:r>
      <w:r>
        <w:rPr>
          <w:spacing w:val="-11"/>
        </w:rPr>
        <w:t xml:space="preserve"> </w:t>
      </w:r>
      <w:r>
        <w:t>out</w:t>
      </w:r>
      <w:r>
        <w:rPr>
          <w:spacing w:val="-11"/>
        </w:rPr>
        <w:t xml:space="preserve"> </w:t>
      </w:r>
      <w:r>
        <w:t>in</w:t>
      </w:r>
      <w:r>
        <w:rPr>
          <w:spacing w:val="-10"/>
        </w:rPr>
        <w:t xml:space="preserve"> </w:t>
      </w:r>
      <w:r>
        <w:t>the</w:t>
      </w:r>
      <w:r>
        <w:rPr>
          <w:spacing w:val="-10"/>
        </w:rPr>
        <w:t xml:space="preserve"> </w:t>
      </w:r>
      <w:r>
        <w:t>Service Letter</w:t>
      </w:r>
      <w:r>
        <w:rPr>
          <w:spacing w:val="13"/>
        </w:rPr>
        <w:t xml:space="preserve"> </w:t>
      </w:r>
      <w:r>
        <w:t>and</w:t>
      </w:r>
      <w:r>
        <w:rPr>
          <w:spacing w:val="12"/>
        </w:rPr>
        <w:t xml:space="preserve"> </w:t>
      </w:r>
      <w:r>
        <w:t>any</w:t>
      </w:r>
      <w:r>
        <w:rPr>
          <w:spacing w:val="15"/>
        </w:rPr>
        <w:t xml:space="preserve"> </w:t>
      </w:r>
      <w:r>
        <w:t>other</w:t>
      </w:r>
      <w:r>
        <w:rPr>
          <w:spacing w:val="13"/>
        </w:rPr>
        <w:t xml:space="preserve"> </w:t>
      </w:r>
      <w:r>
        <w:t>services</w:t>
      </w:r>
      <w:r>
        <w:rPr>
          <w:spacing w:val="14"/>
        </w:rPr>
        <w:t xml:space="preserve"> </w:t>
      </w:r>
      <w:r>
        <w:t>that</w:t>
      </w:r>
      <w:r>
        <w:rPr>
          <w:spacing w:val="12"/>
        </w:rPr>
        <w:t xml:space="preserve"> </w:t>
      </w:r>
      <w:r>
        <w:t>the</w:t>
      </w:r>
      <w:r>
        <w:rPr>
          <w:spacing w:val="13"/>
        </w:rPr>
        <w:t xml:space="preserve"> </w:t>
      </w:r>
      <w:r>
        <w:t>Supplier</w:t>
      </w:r>
      <w:r>
        <w:rPr>
          <w:spacing w:val="13"/>
        </w:rPr>
        <w:t xml:space="preserve"> </w:t>
      </w:r>
      <w:r>
        <w:t>carries</w:t>
      </w:r>
      <w:r>
        <w:rPr>
          <w:spacing w:val="14"/>
        </w:rPr>
        <w:t xml:space="preserve"> </w:t>
      </w:r>
      <w:r>
        <w:rPr>
          <w:spacing w:val="-5"/>
        </w:rPr>
        <w:t>out</w:t>
      </w:r>
    </w:p>
    <w:p w14:paraId="7C5436A6" w14:textId="77777777" w:rsidR="00AF467D" w:rsidRDefault="00AF467D">
      <w:pPr>
        <w:sectPr w:rsidR="00AF467D">
          <w:pgSz w:w="11910" w:h="16840"/>
          <w:pgMar w:top="1680" w:right="1300" w:bottom="1000" w:left="1020" w:header="847" w:footer="817" w:gutter="0"/>
          <w:cols w:space="708"/>
        </w:sectPr>
      </w:pPr>
    </w:p>
    <w:p w14:paraId="45C170B8" w14:textId="77777777" w:rsidR="00AF467D" w:rsidRDefault="00257CB3">
      <w:pPr>
        <w:pStyle w:val="Zkladntext"/>
        <w:spacing w:before="90"/>
        <w:ind w:left="4226" w:right="115"/>
      </w:pPr>
      <w:r>
        <w:lastRenderedPageBreak/>
        <w:t>for Ipsos UK from time to time which are not set out in a Service Letter;</w:t>
      </w:r>
    </w:p>
    <w:p w14:paraId="290E2AC5" w14:textId="77777777" w:rsidR="00AF467D" w:rsidRDefault="00257CB3">
      <w:pPr>
        <w:spacing w:before="121"/>
        <w:ind w:left="1106"/>
        <w:jc w:val="both"/>
        <w:rPr>
          <w:sz w:val="20"/>
        </w:rPr>
      </w:pPr>
      <w:r>
        <w:rPr>
          <w:b/>
          <w:sz w:val="20"/>
        </w:rPr>
        <w:t>“Standard</w:t>
      </w:r>
      <w:r>
        <w:rPr>
          <w:b/>
          <w:spacing w:val="-7"/>
          <w:sz w:val="20"/>
        </w:rPr>
        <w:t xml:space="preserve"> </w:t>
      </w:r>
      <w:r>
        <w:rPr>
          <w:b/>
          <w:sz w:val="20"/>
        </w:rPr>
        <w:t>Contractual</w:t>
      </w:r>
      <w:r>
        <w:rPr>
          <w:b/>
          <w:spacing w:val="-7"/>
          <w:sz w:val="20"/>
        </w:rPr>
        <w:t xml:space="preserve"> </w:t>
      </w:r>
      <w:r>
        <w:rPr>
          <w:b/>
          <w:sz w:val="20"/>
        </w:rPr>
        <w:t>Clauses”</w:t>
      </w:r>
      <w:r>
        <w:rPr>
          <w:b/>
          <w:spacing w:val="4"/>
          <w:sz w:val="20"/>
        </w:rPr>
        <w:t xml:space="preserve"> </w:t>
      </w:r>
      <w:r>
        <w:rPr>
          <w:sz w:val="20"/>
        </w:rPr>
        <w:t>means</w:t>
      </w:r>
      <w:r>
        <w:rPr>
          <w:spacing w:val="11"/>
          <w:sz w:val="20"/>
        </w:rPr>
        <w:t xml:space="preserve"> </w:t>
      </w:r>
      <w:r>
        <w:rPr>
          <w:sz w:val="20"/>
        </w:rPr>
        <w:t>the</w:t>
      </w:r>
      <w:r>
        <w:rPr>
          <w:spacing w:val="9"/>
          <w:sz w:val="20"/>
        </w:rPr>
        <w:t xml:space="preserve"> </w:t>
      </w:r>
      <w:r>
        <w:rPr>
          <w:sz w:val="20"/>
        </w:rPr>
        <w:t>standard</w:t>
      </w:r>
      <w:r>
        <w:rPr>
          <w:spacing w:val="8"/>
          <w:sz w:val="20"/>
        </w:rPr>
        <w:t xml:space="preserve"> </w:t>
      </w:r>
      <w:r>
        <w:rPr>
          <w:sz w:val="20"/>
        </w:rPr>
        <w:t>contractual</w:t>
      </w:r>
      <w:r>
        <w:rPr>
          <w:spacing w:val="9"/>
          <w:sz w:val="20"/>
        </w:rPr>
        <w:t xml:space="preserve"> </w:t>
      </w:r>
      <w:r>
        <w:rPr>
          <w:sz w:val="20"/>
        </w:rPr>
        <w:t>clauses</w:t>
      </w:r>
      <w:r>
        <w:rPr>
          <w:spacing w:val="10"/>
          <w:sz w:val="20"/>
        </w:rPr>
        <w:t xml:space="preserve"> </w:t>
      </w:r>
      <w:r>
        <w:rPr>
          <w:sz w:val="20"/>
        </w:rPr>
        <w:t>for</w:t>
      </w:r>
      <w:r>
        <w:rPr>
          <w:spacing w:val="10"/>
          <w:sz w:val="20"/>
        </w:rPr>
        <w:t xml:space="preserve"> </w:t>
      </w:r>
      <w:r>
        <w:rPr>
          <w:sz w:val="20"/>
        </w:rPr>
        <w:t>the</w:t>
      </w:r>
      <w:r>
        <w:rPr>
          <w:spacing w:val="8"/>
          <w:sz w:val="20"/>
        </w:rPr>
        <w:t xml:space="preserve"> </w:t>
      </w:r>
      <w:r>
        <w:rPr>
          <w:sz w:val="20"/>
        </w:rPr>
        <w:t>transfer</w:t>
      </w:r>
      <w:r>
        <w:rPr>
          <w:spacing w:val="10"/>
          <w:sz w:val="20"/>
        </w:rPr>
        <w:t xml:space="preserve"> </w:t>
      </w:r>
      <w:r>
        <w:rPr>
          <w:spacing w:val="-5"/>
          <w:sz w:val="20"/>
        </w:rPr>
        <w:t>of</w:t>
      </w:r>
    </w:p>
    <w:p w14:paraId="1F8B9EEF" w14:textId="77777777" w:rsidR="00AF467D" w:rsidRDefault="00257CB3">
      <w:pPr>
        <w:pStyle w:val="Zkladntext"/>
        <w:spacing w:before="1"/>
        <w:ind w:left="4226" w:right="113"/>
      </w:pPr>
      <w:r>
        <w:t>personal</w:t>
      </w:r>
      <w:r>
        <w:rPr>
          <w:spacing w:val="-14"/>
        </w:rPr>
        <w:t xml:space="preserve"> </w:t>
      </w:r>
      <w:r>
        <w:t>data</w:t>
      </w:r>
      <w:r>
        <w:rPr>
          <w:spacing w:val="-14"/>
        </w:rPr>
        <w:t xml:space="preserve"> </w:t>
      </w:r>
      <w:r>
        <w:t>to</w:t>
      </w:r>
      <w:r>
        <w:rPr>
          <w:spacing w:val="-14"/>
        </w:rPr>
        <w:t xml:space="preserve"> </w:t>
      </w:r>
      <w:r>
        <w:t>processors</w:t>
      </w:r>
      <w:r>
        <w:rPr>
          <w:spacing w:val="-14"/>
        </w:rPr>
        <w:t xml:space="preserve"> </w:t>
      </w:r>
      <w:r>
        <w:t>established</w:t>
      </w:r>
      <w:r>
        <w:rPr>
          <w:spacing w:val="-14"/>
        </w:rPr>
        <w:t xml:space="preserve"> </w:t>
      </w:r>
      <w:r>
        <w:t>in</w:t>
      </w:r>
      <w:r>
        <w:rPr>
          <w:spacing w:val="-14"/>
        </w:rPr>
        <w:t xml:space="preserve"> </w:t>
      </w:r>
      <w:r>
        <w:t>third</w:t>
      </w:r>
      <w:r>
        <w:rPr>
          <w:spacing w:val="-14"/>
        </w:rPr>
        <w:t xml:space="preserve"> </w:t>
      </w:r>
      <w:r>
        <w:t>countries</w:t>
      </w:r>
      <w:r>
        <w:rPr>
          <w:spacing w:val="-14"/>
        </w:rPr>
        <w:t xml:space="preserve"> </w:t>
      </w:r>
      <w:r>
        <w:t>as set</w:t>
      </w:r>
      <w:r>
        <w:rPr>
          <w:spacing w:val="-10"/>
        </w:rPr>
        <w:t xml:space="preserve"> </w:t>
      </w:r>
      <w:r>
        <w:t>out</w:t>
      </w:r>
      <w:r>
        <w:rPr>
          <w:spacing w:val="-9"/>
        </w:rPr>
        <w:t xml:space="preserve"> </w:t>
      </w:r>
      <w:r>
        <w:t>in</w:t>
      </w:r>
      <w:r>
        <w:rPr>
          <w:spacing w:val="-11"/>
        </w:rPr>
        <w:t xml:space="preserve"> </w:t>
      </w:r>
      <w:r>
        <w:t>the</w:t>
      </w:r>
      <w:r>
        <w:rPr>
          <w:spacing w:val="-8"/>
        </w:rPr>
        <w:t xml:space="preserve"> </w:t>
      </w:r>
      <w:r>
        <w:t>European</w:t>
      </w:r>
      <w:r>
        <w:rPr>
          <w:spacing w:val="-10"/>
        </w:rPr>
        <w:t xml:space="preserve"> </w:t>
      </w:r>
      <w:r>
        <w:t>Commission</w:t>
      </w:r>
      <w:r>
        <w:rPr>
          <w:spacing w:val="-10"/>
        </w:rPr>
        <w:t xml:space="preserve"> </w:t>
      </w:r>
      <w:r>
        <w:t>Decision</w:t>
      </w:r>
      <w:r>
        <w:rPr>
          <w:spacing w:val="-8"/>
        </w:rPr>
        <w:t xml:space="preserve"> </w:t>
      </w:r>
      <w:r>
        <w:t>of</w:t>
      </w:r>
      <w:r>
        <w:rPr>
          <w:spacing w:val="-9"/>
        </w:rPr>
        <w:t xml:space="preserve"> </w:t>
      </w:r>
      <w:r>
        <w:t>5</w:t>
      </w:r>
      <w:r>
        <w:rPr>
          <w:spacing w:val="-11"/>
        </w:rPr>
        <w:t xml:space="preserve"> </w:t>
      </w:r>
      <w:r>
        <w:t xml:space="preserve">February </w:t>
      </w:r>
      <w:r>
        <w:rPr>
          <w:spacing w:val="-2"/>
        </w:rPr>
        <w:t>2010.</w:t>
      </w:r>
    </w:p>
    <w:p w14:paraId="4A5D08B8" w14:textId="77777777" w:rsidR="00AF467D" w:rsidRDefault="00257CB3">
      <w:pPr>
        <w:pStyle w:val="Zkladntext"/>
        <w:tabs>
          <w:tab w:val="left" w:pos="4225"/>
        </w:tabs>
        <w:spacing w:before="119"/>
        <w:ind w:left="4226" w:right="115" w:hanging="3120"/>
      </w:pPr>
      <w:r>
        <w:rPr>
          <w:b/>
        </w:rPr>
        <w:t>“Tax Evasion”</w:t>
      </w:r>
      <w:r>
        <w:rPr>
          <w:b/>
        </w:rPr>
        <w:tab/>
      </w:r>
      <w:r>
        <w:t>means conduct that constitutes any criminal offence of tax evasion or facilitation of tax evasion in any jurisdiction, including the tax evasion</w:t>
      </w:r>
      <w:r>
        <w:rPr>
          <w:spacing w:val="-3"/>
        </w:rPr>
        <w:t xml:space="preserve"> </w:t>
      </w:r>
      <w:r>
        <w:t>facilitation offences under section 45(1) and 46(1) of the Criminal Finances Act 2017.</w:t>
      </w:r>
    </w:p>
    <w:p w14:paraId="6E246923" w14:textId="77777777" w:rsidR="00AF467D" w:rsidRDefault="00257CB3">
      <w:pPr>
        <w:tabs>
          <w:tab w:val="left" w:pos="4226"/>
        </w:tabs>
        <w:spacing w:before="121"/>
        <w:ind w:left="1106"/>
        <w:jc w:val="both"/>
        <w:rPr>
          <w:sz w:val="20"/>
        </w:rPr>
      </w:pPr>
      <w:r>
        <w:rPr>
          <w:b/>
          <w:sz w:val="20"/>
        </w:rPr>
        <w:t>“Tax</w:t>
      </w:r>
      <w:r>
        <w:rPr>
          <w:b/>
          <w:spacing w:val="-6"/>
          <w:sz w:val="20"/>
        </w:rPr>
        <w:t xml:space="preserve"> </w:t>
      </w:r>
      <w:r>
        <w:rPr>
          <w:b/>
          <w:spacing w:val="-2"/>
          <w:sz w:val="20"/>
        </w:rPr>
        <w:t>Liabilities”</w:t>
      </w:r>
      <w:r>
        <w:rPr>
          <w:b/>
          <w:sz w:val="20"/>
        </w:rPr>
        <w:tab/>
      </w:r>
      <w:r>
        <w:rPr>
          <w:spacing w:val="-2"/>
          <w:sz w:val="20"/>
        </w:rPr>
        <w:t>means</w:t>
      </w:r>
      <w:r>
        <w:rPr>
          <w:spacing w:val="-7"/>
          <w:sz w:val="20"/>
        </w:rPr>
        <w:t xml:space="preserve"> </w:t>
      </w:r>
      <w:r>
        <w:rPr>
          <w:spacing w:val="-2"/>
          <w:sz w:val="20"/>
        </w:rPr>
        <w:t>income</w:t>
      </w:r>
      <w:r>
        <w:rPr>
          <w:spacing w:val="-8"/>
          <w:sz w:val="20"/>
        </w:rPr>
        <w:t xml:space="preserve"> </w:t>
      </w:r>
      <w:r>
        <w:rPr>
          <w:spacing w:val="-2"/>
          <w:sz w:val="20"/>
        </w:rPr>
        <w:t>tax</w:t>
      </w:r>
      <w:r>
        <w:rPr>
          <w:spacing w:val="-7"/>
          <w:sz w:val="20"/>
        </w:rPr>
        <w:t xml:space="preserve"> </w:t>
      </w:r>
      <w:r>
        <w:rPr>
          <w:spacing w:val="-2"/>
          <w:sz w:val="20"/>
        </w:rPr>
        <w:t>or</w:t>
      </w:r>
      <w:r>
        <w:rPr>
          <w:spacing w:val="-9"/>
          <w:sz w:val="20"/>
        </w:rPr>
        <w:t xml:space="preserve"> </w:t>
      </w:r>
      <w:r>
        <w:rPr>
          <w:spacing w:val="-2"/>
          <w:sz w:val="20"/>
        </w:rPr>
        <w:t>National</w:t>
      </w:r>
      <w:r>
        <w:rPr>
          <w:spacing w:val="-11"/>
          <w:sz w:val="20"/>
        </w:rPr>
        <w:t xml:space="preserve"> </w:t>
      </w:r>
      <w:r>
        <w:rPr>
          <w:spacing w:val="-2"/>
          <w:sz w:val="20"/>
        </w:rPr>
        <w:t>Insurance</w:t>
      </w:r>
      <w:r>
        <w:rPr>
          <w:spacing w:val="-10"/>
          <w:sz w:val="20"/>
        </w:rPr>
        <w:t xml:space="preserve"> </w:t>
      </w:r>
      <w:r>
        <w:rPr>
          <w:spacing w:val="-2"/>
          <w:sz w:val="20"/>
        </w:rPr>
        <w:t>or</w:t>
      </w:r>
      <w:r>
        <w:rPr>
          <w:spacing w:val="-7"/>
          <w:sz w:val="20"/>
        </w:rPr>
        <w:t xml:space="preserve"> </w:t>
      </w:r>
      <w:r>
        <w:rPr>
          <w:spacing w:val="-2"/>
          <w:sz w:val="20"/>
        </w:rPr>
        <w:t>any</w:t>
      </w:r>
      <w:r>
        <w:rPr>
          <w:spacing w:val="-9"/>
          <w:sz w:val="20"/>
        </w:rPr>
        <w:t xml:space="preserve"> </w:t>
      </w:r>
      <w:r>
        <w:rPr>
          <w:spacing w:val="-2"/>
          <w:sz w:val="20"/>
        </w:rPr>
        <w:t>other</w:t>
      </w:r>
      <w:r>
        <w:rPr>
          <w:spacing w:val="-7"/>
          <w:sz w:val="20"/>
        </w:rPr>
        <w:t xml:space="preserve"> </w:t>
      </w:r>
      <w:r>
        <w:rPr>
          <w:spacing w:val="-2"/>
          <w:sz w:val="20"/>
        </w:rPr>
        <w:t>liability</w:t>
      </w:r>
    </w:p>
    <w:p w14:paraId="05E24BF2" w14:textId="77777777" w:rsidR="00AF467D" w:rsidRDefault="00257CB3">
      <w:pPr>
        <w:pStyle w:val="Zkladntext"/>
        <w:spacing w:before="1"/>
        <w:ind w:left="4226" w:right="113"/>
      </w:pPr>
      <w:r>
        <w:t>arising in consequence of payments made or benefits provided in connection with the services of any contract worker together with any penalty, fine, interest, expense, cost</w:t>
      </w:r>
      <w:r>
        <w:rPr>
          <w:spacing w:val="-4"/>
        </w:rPr>
        <w:t xml:space="preserve"> </w:t>
      </w:r>
      <w:r>
        <w:t>or</w:t>
      </w:r>
      <w:r>
        <w:rPr>
          <w:spacing w:val="-1"/>
        </w:rPr>
        <w:t xml:space="preserve"> </w:t>
      </w:r>
      <w:r>
        <w:t>charge incurred or payable</w:t>
      </w:r>
      <w:r>
        <w:rPr>
          <w:spacing w:val="40"/>
        </w:rPr>
        <w:t xml:space="preserve"> </w:t>
      </w:r>
      <w:r>
        <w:t>in</w:t>
      </w:r>
      <w:r>
        <w:rPr>
          <w:spacing w:val="-2"/>
        </w:rPr>
        <w:t xml:space="preserve"> </w:t>
      </w:r>
      <w:r>
        <w:t>connection with such liabilities, including any such liability for which the indemnified party becomes liable in connection with the failure by any other person to satisfy such liability (but for the avoidance of doubt does not include any VAT payable on the Service fees/charges).</w:t>
      </w:r>
    </w:p>
    <w:p w14:paraId="55882980" w14:textId="77777777" w:rsidR="00AF467D" w:rsidRDefault="00257CB3">
      <w:pPr>
        <w:tabs>
          <w:tab w:val="left" w:pos="4225"/>
        </w:tabs>
        <w:spacing w:before="119"/>
        <w:ind w:left="1106"/>
        <w:jc w:val="both"/>
        <w:rPr>
          <w:sz w:val="20"/>
        </w:rPr>
      </w:pPr>
      <w:r>
        <w:rPr>
          <w:sz w:val="20"/>
        </w:rPr>
        <w:t>"</w:t>
      </w:r>
      <w:r>
        <w:rPr>
          <w:b/>
          <w:sz w:val="20"/>
        </w:rPr>
        <w:t>Trade</w:t>
      </w:r>
      <w:r>
        <w:rPr>
          <w:b/>
          <w:spacing w:val="-9"/>
          <w:sz w:val="20"/>
        </w:rPr>
        <w:t xml:space="preserve"> </w:t>
      </w:r>
      <w:r>
        <w:rPr>
          <w:b/>
          <w:spacing w:val="-2"/>
          <w:sz w:val="20"/>
        </w:rPr>
        <w:t>Mark</w:t>
      </w:r>
      <w:r>
        <w:rPr>
          <w:spacing w:val="-2"/>
          <w:sz w:val="20"/>
        </w:rPr>
        <w:t>"</w:t>
      </w:r>
      <w:r>
        <w:rPr>
          <w:sz w:val="20"/>
        </w:rPr>
        <w:tab/>
        <w:t>means</w:t>
      </w:r>
      <w:r>
        <w:rPr>
          <w:spacing w:val="-4"/>
          <w:sz w:val="20"/>
        </w:rPr>
        <w:t xml:space="preserve"> </w:t>
      </w:r>
      <w:r>
        <w:rPr>
          <w:sz w:val="20"/>
        </w:rPr>
        <w:t>the</w:t>
      </w:r>
      <w:r>
        <w:rPr>
          <w:spacing w:val="-6"/>
          <w:sz w:val="20"/>
        </w:rPr>
        <w:t xml:space="preserve"> </w:t>
      </w:r>
      <w:r>
        <w:rPr>
          <w:sz w:val="20"/>
        </w:rPr>
        <w:t>trade</w:t>
      </w:r>
      <w:r>
        <w:rPr>
          <w:spacing w:val="-5"/>
          <w:sz w:val="20"/>
        </w:rPr>
        <w:t xml:space="preserve"> </w:t>
      </w:r>
      <w:r>
        <w:rPr>
          <w:sz w:val="20"/>
        </w:rPr>
        <w:t>mark</w:t>
      </w:r>
      <w:r>
        <w:rPr>
          <w:spacing w:val="-3"/>
          <w:sz w:val="20"/>
        </w:rPr>
        <w:t xml:space="preserve"> </w:t>
      </w:r>
      <w:r>
        <w:rPr>
          <w:sz w:val="20"/>
        </w:rPr>
        <w:t>“Ipsos</w:t>
      </w:r>
      <w:r>
        <w:rPr>
          <w:spacing w:val="-3"/>
          <w:sz w:val="20"/>
        </w:rPr>
        <w:t xml:space="preserve"> </w:t>
      </w:r>
      <w:r>
        <w:rPr>
          <w:sz w:val="20"/>
        </w:rPr>
        <w:t>UK”;</w:t>
      </w:r>
      <w:r>
        <w:rPr>
          <w:spacing w:val="-6"/>
          <w:sz w:val="20"/>
        </w:rPr>
        <w:t xml:space="preserve"> </w:t>
      </w:r>
      <w:r>
        <w:rPr>
          <w:spacing w:val="-5"/>
          <w:sz w:val="20"/>
        </w:rPr>
        <w:t>and</w:t>
      </w:r>
    </w:p>
    <w:p w14:paraId="63AD023E" w14:textId="77777777" w:rsidR="00AF467D" w:rsidRDefault="00257CB3">
      <w:pPr>
        <w:pStyle w:val="Zkladntext"/>
        <w:tabs>
          <w:tab w:val="left" w:pos="4226"/>
        </w:tabs>
        <w:spacing w:before="120"/>
        <w:ind w:left="4226" w:right="113" w:hanging="3120"/>
      </w:pPr>
      <w:r>
        <w:rPr>
          <w:b/>
          <w:spacing w:val="-2"/>
        </w:rPr>
        <w:t>"Transfer"</w:t>
      </w:r>
      <w:r>
        <w:rPr>
          <w:b/>
        </w:rPr>
        <w:tab/>
      </w:r>
      <w:r>
        <w:t>means the disclosure, communication, copying or movement of data from one party to another regardless of the media type, including but not limited to movement across a network, physical transfers, transfers from one media</w:t>
      </w:r>
      <w:r>
        <w:rPr>
          <w:spacing w:val="-14"/>
        </w:rPr>
        <w:t xml:space="preserve"> </w:t>
      </w:r>
      <w:r>
        <w:t>or</w:t>
      </w:r>
      <w:r>
        <w:rPr>
          <w:spacing w:val="-10"/>
        </w:rPr>
        <w:t xml:space="preserve"> </w:t>
      </w:r>
      <w:r>
        <w:t>device</w:t>
      </w:r>
      <w:r>
        <w:rPr>
          <w:spacing w:val="-11"/>
        </w:rPr>
        <w:t xml:space="preserve"> </w:t>
      </w:r>
      <w:r>
        <w:t>to</w:t>
      </w:r>
      <w:r>
        <w:rPr>
          <w:spacing w:val="-11"/>
        </w:rPr>
        <w:t xml:space="preserve"> </w:t>
      </w:r>
      <w:r>
        <w:t>another,</w:t>
      </w:r>
      <w:r>
        <w:rPr>
          <w:spacing w:val="-13"/>
        </w:rPr>
        <w:t xml:space="preserve"> </w:t>
      </w:r>
      <w:r>
        <w:t>or</w:t>
      </w:r>
      <w:r>
        <w:rPr>
          <w:spacing w:val="-13"/>
        </w:rPr>
        <w:t xml:space="preserve"> </w:t>
      </w:r>
      <w:r>
        <w:t>by</w:t>
      </w:r>
      <w:r>
        <w:rPr>
          <w:spacing w:val="-11"/>
        </w:rPr>
        <w:t xml:space="preserve"> </w:t>
      </w:r>
      <w:r>
        <w:t>remote</w:t>
      </w:r>
      <w:r>
        <w:rPr>
          <w:spacing w:val="-13"/>
        </w:rPr>
        <w:t xml:space="preserve"> </w:t>
      </w:r>
      <w:r>
        <w:t>access</w:t>
      </w:r>
      <w:r>
        <w:rPr>
          <w:spacing w:val="-13"/>
        </w:rPr>
        <w:t xml:space="preserve"> </w:t>
      </w:r>
      <w:r>
        <w:t>to</w:t>
      </w:r>
      <w:r>
        <w:rPr>
          <w:spacing w:val="-12"/>
        </w:rPr>
        <w:t xml:space="preserve"> </w:t>
      </w:r>
      <w:r>
        <w:t>the</w:t>
      </w:r>
      <w:r>
        <w:rPr>
          <w:spacing w:val="-8"/>
        </w:rPr>
        <w:t xml:space="preserve"> </w:t>
      </w:r>
      <w:r>
        <w:rPr>
          <w:spacing w:val="-2"/>
        </w:rPr>
        <w:t>data.</w:t>
      </w:r>
    </w:p>
    <w:p w14:paraId="7F3BF031" w14:textId="77777777" w:rsidR="00AF467D" w:rsidRDefault="00257CB3">
      <w:pPr>
        <w:pStyle w:val="Zkladntext"/>
        <w:tabs>
          <w:tab w:val="left" w:pos="4226"/>
        </w:tabs>
        <w:spacing w:before="120"/>
        <w:ind w:left="4226" w:right="115" w:hanging="3120"/>
      </w:pPr>
      <w:r>
        <w:rPr>
          <w:b/>
        </w:rPr>
        <w:t>“UK GDPR”</w:t>
      </w:r>
      <w:r>
        <w:rPr>
          <w:b/>
        </w:rPr>
        <w:tab/>
      </w:r>
      <w:r>
        <w:t>means the UK data protection law that came into effect on 1</w:t>
      </w:r>
      <w:r>
        <w:rPr>
          <w:position w:val="6"/>
          <w:sz w:val="13"/>
        </w:rPr>
        <w:t>st</w:t>
      </w:r>
      <w:r>
        <w:rPr>
          <w:spacing w:val="14"/>
          <w:position w:val="6"/>
          <w:sz w:val="13"/>
        </w:rPr>
        <w:t xml:space="preserve"> </w:t>
      </w:r>
      <w:r>
        <w:t>January</w:t>
      </w:r>
      <w:r>
        <w:rPr>
          <w:spacing w:val="-5"/>
        </w:rPr>
        <w:t xml:space="preserve"> </w:t>
      </w:r>
      <w:r>
        <w:t>2021</w:t>
      </w:r>
      <w:r>
        <w:rPr>
          <w:spacing w:val="-5"/>
        </w:rPr>
        <w:t xml:space="preserve"> </w:t>
      </w:r>
      <w:r>
        <w:t>to</w:t>
      </w:r>
      <w:r>
        <w:rPr>
          <w:spacing w:val="-5"/>
        </w:rPr>
        <w:t xml:space="preserve"> </w:t>
      </w:r>
      <w:r>
        <w:t>replace</w:t>
      </w:r>
      <w:r>
        <w:rPr>
          <w:spacing w:val="-5"/>
        </w:rPr>
        <w:t xml:space="preserve"> </w:t>
      </w:r>
      <w:r>
        <w:t>the</w:t>
      </w:r>
      <w:r>
        <w:rPr>
          <w:spacing w:val="-2"/>
        </w:rPr>
        <w:t xml:space="preserve"> </w:t>
      </w:r>
      <w:r>
        <w:t>EU</w:t>
      </w:r>
      <w:r>
        <w:rPr>
          <w:spacing w:val="-5"/>
        </w:rPr>
        <w:t xml:space="preserve"> </w:t>
      </w:r>
      <w:r>
        <w:t>GDPR</w:t>
      </w:r>
      <w:r>
        <w:rPr>
          <w:spacing w:val="-4"/>
        </w:rPr>
        <w:t xml:space="preserve"> </w:t>
      </w:r>
      <w:r>
        <w:t>and</w:t>
      </w:r>
      <w:r>
        <w:rPr>
          <w:spacing w:val="-7"/>
        </w:rPr>
        <w:t xml:space="preserve"> </w:t>
      </w:r>
      <w:r>
        <w:t>which</w:t>
      </w:r>
      <w:r>
        <w:rPr>
          <w:spacing w:val="-3"/>
        </w:rPr>
        <w:t xml:space="preserve"> </w:t>
      </w:r>
      <w:r>
        <w:t>will</w:t>
      </w:r>
      <w:r>
        <w:rPr>
          <w:spacing w:val="-7"/>
        </w:rPr>
        <w:t xml:space="preserve"> </w:t>
      </w:r>
      <w:r>
        <w:t>sit alongside the Data Protection Act 2018.</w:t>
      </w:r>
    </w:p>
    <w:p w14:paraId="397A88AE" w14:textId="77777777" w:rsidR="00AF467D" w:rsidRDefault="00AF467D">
      <w:pPr>
        <w:pStyle w:val="Zkladntext"/>
        <w:jc w:val="left"/>
      </w:pPr>
    </w:p>
    <w:p w14:paraId="2CDA3EDF" w14:textId="77777777" w:rsidR="00AF467D" w:rsidRDefault="00AF467D">
      <w:pPr>
        <w:pStyle w:val="Zkladntext"/>
        <w:spacing w:before="9"/>
        <w:jc w:val="left"/>
      </w:pPr>
    </w:p>
    <w:p w14:paraId="4BAACBAD" w14:textId="77777777" w:rsidR="00AF467D" w:rsidRDefault="00257CB3">
      <w:pPr>
        <w:pStyle w:val="Odstavecseseznamem"/>
        <w:numPr>
          <w:ilvl w:val="3"/>
          <w:numId w:val="12"/>
        </w:numPr>
        <w:tabs>
          <w:tab w:val="left" w:pos="1117"/>
        </w:tabs>
        <w:ind w:left="1117" w:hanging="719"/>
        <w:jc w:val="both"/>
        <w:rPr>
          <w:sz w:val="20"/>
        </w:rPr>
      </w:pPr>
      <w:r>
        <w:rPr>
          <w:sz w:val="20"/>
        </w:rPr>
        <w:t>In</w:t>
      </w:r>
      <w:r>
        <w:rPr>
          <w:spacing w:val="-6"/>
          <w:sz w:val="20"/>
        </w:rPr>
        <w:t xml:space="preserve"> </w:t>
      </w:r>
      <w:r>
        <w:rPr>
          <w:sz w:val="20"/>
        </w:rPr>
        <w:t>these</w:t>
      </w:r>
      <w:r>
        <w:rPr>
          <w:spacing w:val="-6"/>
          <w:sz w:val="20"/>
        </w:rPr>
        <w:t xml:space="preserve"> </w:t>
      </w:r>
      <w:r>
        <w:rPr>
          <w:sz w:val="20"/>
        </w:rPr>
        <w:t>terms</w:t>
      </w:r>
      <w:r>
        <w:rPr>
          <w:spacing w:val="-4"/>
          <w:sz w:val="20"/>
        </w:rPr>
        <w:t xml:space="preserve"> </w:t>
      </w:r>
      <w:r>
        <w:rPr>
          <w:sz w:val="20"/>
        </w:rPr>
        <w:t>and</w:t>
      </w:r>
      <w:r>
        <w:rPr>
          <w:spacing w:val="-6"/>
          <w:sz w:val="20"/>
        </w:rPr>
        <w:t xml:space="preserve"> </w:t>
      </w:r>
      <w:r>
        <w:rPr>
          <w:sz w:val="20"/>
        </w:rPr>
        <w:t>conditions,</w:t>
      </w:r>
      <w:r>
        <w:rPr>
          <w:spacing w:val="-6"/>
          <w:sz w:val="20"/>
        </w:rPr>
        <w:t xml:space="preserve"> </w:t>
      </w:r>
      <w:r>
        <w:rPr>
          <w:sz w:val="20"/>
        </w:rPr>
        <w:t>unless</w:t>
      </w:r>
      <w:r>
        <w:rPr>
          <w:spacing w:val="-4"/>
          <w:sz w:val="20"/>
        </w:rPr>
        <w:t xml:space="preserve"> </w:t>
      </w:r>
      <w:r>
        <w:rPr>
          <w:sz w:val="20"/>
        </w:rPr>
        <w:t>the</w:t>
      </w:r>
      <w:r>
        <w:rPr>
          <w:spacing w:val="-5"/>
          <w:sz w:val="20"/>
        </w:rPr>
        <w:t xml:space="preserve"> </w:t>
      </w:r>
      <w:r>
        <w:rPr>
          <w:sz w:val="20"/>
        </w:rPr>
        <w:t>context</w:t>
      </w:r>
      <w:r>
        <w:rPr>
          <w:spacing w:val="-5"/>
          <w:sz w:val="20"/>
        </w:rPr>
        <w:t xml:space="preserve"> </w:t>
      </w:r>
      <w:r>
        <w:rPr>
          <w:sz w:val="20"/>
        </w:rPr>
        <w:t>otherwise</w:t>
      </w:r>
      <w:r>
        <w:rPr>
          <w:spacing w:val="-6"/>
          <w:sz w:val="20"/>
        </w:rPr>
        <w:t xml:space="preserve"> </w:t>
      </w:r>
      <w:r>
        <w:rPr>
          <w:spacing w:val="-2"/>
          <w:sz w:val="20"/>
        </w:rPr>
        <w:t>requires:</w:t>
      </w:r>
    </w:p>
    <w:p w14:paraId="72547D71" w14:textId="77777777" w:rsidR="00AF467D" w:rsidRDefault="00257CB3">
      <w:pPr>
        <w:pStyle w:val="Odstavecseseznamem"/>
        <w:numPr>
          <w:ilvl w:val="4"/>
          <w:numId w:val="12"/>
        </w:numPr>
        <w:tabs>
          <w:tab w:val="left" w:pos="1528"/>
          <w:tab w:val="left" w:pos="1531"/>
        </w:tabs>
        <w:spacing w:before="1"/>
        <w:ind w:right="116"/>
        <w:jc w:val="both"/>
        <w:rPr>
          <w:sz w:val="20"/>
        </w:rPr>
      </w:pPr>
      <w:r>
        <w:rPr>
          <w:sz w:val="20"/>
        </w:rPr>
        <w:t>words in the singular include the plural and vice versa and words in one gender include any other gender;</w:t>
      </w:r>
    </w:p>
    <w:p w14:paraId="2E5D50D6" w14:textId="77777777" w:rsidR="00AF467D" w:rsidRDefault="00257CB3">
      <w:pPr>
        <w:pStyle w:val="Odstavecseseznamem"/>
        <w:numPr>
          <w:ilvl w:val="4"/>
          <w:numId w:val="12"/>
        </w:numPr>
        <w:tabs>
          <w:tab w:val="left" w:pos="1528"/>
          <w:tab w:val="left" w:pos="1531"/>
        </w:tabs>
        <w:ind w:right="118"/>
        <w:jc w:val="both"/>
        <w:rPr>
          <w:sz w:val="20"/>
        </w:rPr>
      </w:pPr>
      <w:r>
        <w:rPr>
          <w:sz w:val="20"/>
        </w:rPr>
        <w:t>a "</w:t>
      </w:r>
      <w:r>
        <w:rPr>
          <w:b/>
          <w:sz w:val="20"/>
        </w:rPr>
        <w:t>person</w:t>
      </w:r>
      <w:r>
        <w:rPr>
          <w:sz w:val="20"/>
        </w:rPr>
        <w:t>" includes any individual, firm, body corporate, association or partnership, government or state (whether or not having a separate legal personality);</w:t>
      </w:r>
    </w:p>
    <w:p w14:paraId="4CF2F417" w14:textId="77777777" w:rsidR="00AF467D" w:rsidRDefault="00257CB3">
      <w:pPr>
        <w:pStyle w:val="Odstavecseseznamem"/>
        <w:numPr>
          <w:ilvl w:val="4"/>
          <w:numId w:val="12"/>
        </w:numPr>
        <w:tabs>
          <w:tab w:val="left" w:pos="1529"/>
          <w:tab w:val="left" w:pos="1531"/>
        </w:tabs>
        <w:ind w:right="116"/>
        <w:jc w:val="both"/>
        <w:rPr>
          <w:sz w:val="20"/>
        </w:rPr>
      </w:pPr>
      <w:r>
        <w:rPr>
          <w:sz w:val="20"/>
        </w:rPr>
        <w:t>a</w:t>
      </w:r>
      <w:r>
        <w:rPr>
          <w:spacing w:val="-2"/>
          <w:sz w:val="20"/>
        </w:rPr>
        <w:t xml:space="preserve"> </w:t>
      </w:r>
      <w:r>
        <w:rPr>
          <w:sz w:val="20"/>
        </w:rPr>
        <w:t>reference</w:t>
      </w:r>
      <w:r>
        <w:rPr>
          <w:spacing w:val="-2"/>
          <w:sz w:val="20"/>
        </w:rPr>
        <w:t xml:space="preserve"> </w:t>
      </w:r>
      <w:r>
        <w:rPr>
          <w:sz w:val="20"/>
        </w:rPr>
        <w:t>to a statute</w:t>
      </w:r>
      <w:r>
        <w:rPr>
          <w:spacing w:val="-2"/>
          <w:sz w:val="20"/>
        </w:rPr>
        <w:t xml:space="preserve"> </w:t>
      </w:r>
      <w:r>
        <w:rPr>
          <w:sz w:val="20"/>
        </w:rPr>
        <w:t>or statutory</w:t>
      </w:r>
      <w:r>
        <w:rPr>
          <w:spacing w:val="-1"/>
          <w:sz w:val="20"/>
        </w:rPr>
        <w:t xml:space="preserve"> </w:t>
      </w:r>
      <w:r>
        <w:rPr>
          <w:sz w:val="20"/>
        </w:rPr>
        <w:t>provision is a</w:t>
      </w:r>
      <w:r>
        <w:rPr>
          <w:spacing w:val="-2"/>
          <w:sz w:val="20"/>
        </w:rPr>
        <w:t xml:space="preserve"> </w:t>
      </w:r>
      <w:r>
        <w:rPr>
          <w:sz w:val="20"/>
        </w:rPr>
        <w:t>reference</w:t>
      </w:r>
      <w:r>
        <w:rPr>
          <w:spacing w:val="-2"/>
          <w:sz w:val="20"/>
        </w:rPr>
        <w:t xml:space="preserve"> </w:t>
      </w:r>
      <w:r>
        <w:rPr>
          <w:sz w:val="20"/>
        </w:rPr>
        <w:t>to it</w:t>
      </w:r>
      <w:r>
        <w:rPr>
          <w:spacing w:val="-2"/>
          <w:sz w:val="20"/>
        </w:rPr>
        <w:t xml:space="preserve"> </w:t>
      </w:r>
      <w:r>
        <w:rPr>
          <w:sz w:val="20"/>
        </w:rPr>
        <w:t>as it is in</w:t>
      </w:r>
      <w:r>
        <w:rPr>
          <w:spacing w:val="-2"/>
          <w:sz w:val="20"/>
        </w:rPr>
        <w:t xml:space="preserve"> </w:t>
      </w:r>
      <w:r>
        <w:rPr>
          <w:sz w:val="20"/>
        </w:rPr>
        <w:t>force for time to time, taking account of any amendment, extension, or re-enactment and includes any subordinate legislation for the time being in force made under it;</w:t>
      </w:r>
    </w:p>
    <w:p w14:paraId="1F8AE1BC" w14:textId="77777777" w:rsidR="00AF467D" w:rsidRDefault="00257CB3">
      <w:pPr>
        <w:pStyle w:val="Odstavecseseznamem"/>
        <w:numPr>
          <w:ilvl w:val="4"/>
          <w:numId w:val="12"/>
        </w:numPr>
        <w:tabs>
          <w:tab w:val="left" w:pos="1528"/>
          <w:tab w:val="left" w:pos="1531"/>
        </w:tabs>
        <w:ind w:right="116"/>
        <w:jc w:val="both"/>
        <w:rPr>
          <w:sz w:val="20"/>
        </w:rPr>
      </w:pPr>
      <w:r>
        <w:rPr>
          <w:sz w:val="20"/>
        </w:rPr>
        <w:t>the</w:t>
      </w:r>
      <w:r>
        <w:rPr>
          <w:spacing w:val="-8"/>
          <w:sz w:val="20"/>
        </w:rPr>
        <w:t xml:space="preserve"> </w:t>
      </w:r>
      <w:r>
        <w:rPr>
          <w:sz w:val="20"/>
        </w:rPr>
        <w:t>headings</w:t>
      </w:r>
      <w:r>
        <w:rPr>
          <w:spacing w:val="-9"/>
          <w:sz w:val="20"/>
        </w:rPr>
        <w:t xml:space="preserve"> </w:t>
      </w:r>
      <w:r>
        <w:rPr>
          <w:sz w:val="20"/>
        </w:rPr>
        <w:t>are</w:t>
      </w:r>
      <w:r>
        <w:rPr>
          <w:spacing w:val="-9"/>
          <w:sz w:val="20"/>
        </w:rPr>
        <w:t xml:space="preserve"> </w:t>
      </w:r>
      <w:r>
        <w:rPr>
          <w:sz w:val="20"/>
        </w:rPr>
        <w:t>inserted</w:t>
      </w:r>
      <w:r>
        <w:rPr>
          <w:spacing w:val="-8"/>
          <w:sz w:val="20"/>
        </w:rPr>
        <w:t xml:space="preserve"> </w:t>
      </w:r>
      <w:r>
        <w:rPr>
          <w:sz w:val="20"/>
        </w:rPr>
        <w:t>for</w:t>
      </w:r>
      <w:r>
        <w:rPr>
          <w:spacing w:val="-11"/>
          <w:sz w:val="20"/>
        </w:rPr>
        <w:t xml:space="preserve"> </w:t>
      </w:r>
      <w:r>
        <w:rPr>
          <w:sz w:val="20"/>
        </w:rPr>
        <w:t>convenience</w:t>
      </w:r>
      <w:r>
        <w:rPr>
          <w:spacing w:val="-8"/>
          <w:sz w:val="20"/>
        </w:rPr>
        <w:t xml:space="preserve"> </w:t>
      </w:r>
      <w:r>
        <w:rPr>
          <w:sz w:val="20"/>
        </w:rPr>
        <w:t>only</w:t>
      </w:r>
      <w:r>
        <w:rPr>
          <w:spacing w:val="-9"/>
          <w:sz w:val="20"/>
        </w:rPr>
        <w:t xml:space="preserve"> </w:t>
      </w:r>
      <w:r>
        <w:rPr>
          <w:sz w:val="20"/>
        </w:rPr>
        <w:t>and</w:t>
      </w:r>
      <w:r>
        <w:rPr>
          <w:spacing w:val="-8"/>
          <w:sz w:val="20"/>
        </w:rPr>
        <w:t xml:space="preserve"> </w:t>
      </w:r>
      <w:r>
        <w:rPr>
          <w:sz w:val="20"/>
        </w:rPr>
        <w:t>shall</w:t>
      </w:r>
      <w:r>
        <w:rPr>
          <w:spacing w:val="-11"/>
          <w:sz w:val="20"/>
        </w:rPr>
        <w:t xml:space="preserve"> </w:t>
      </w:r>
      <w:r>
        <w:rPr>
          <w:sz w:val="20"/>
        </w:rPr>
        <w:t>not</w:t>
      </w:r>
      <w:r>
        <w:rPr>
          <w:spacing w:val="-8"/>
          <w:sz w:val="20"/>
        </w:rPr>
        <w:t xml:space="preserve"> </w:t>
      </w:r>
      <w:r>
        <w:rPr>
          <w:sz w:val="20"/>
        </w:rPr>
        <w:t>affect</w:t>
      </w:r>
      <w:r>
        <w:rPr>
          <w:spacing w:val="-9"/>
          <w:sz w:val="20"/>
        </w:rPr>
        <w:t xml:space="preserve"> </w:t>
      </w:r>
      <w:r>
        <w:rPr>
          <w:sz w:val="20"/>
        </w:rPr>
        <w:t>the</w:t>
      </w:r>
      <w:r>
        <w:rPr>
          <w:spacing w:val="-8"/>
          <w:sz w:val="20"/>
        </w:rPr>
        <w:t xml:space="preserve"> </w:t>
      </w:r>
      <w:r>
        <w:rPr>
          <w:sz w:val="20"/>
        </w:rPr>
        <w:t>interpretation</w:t>
      </w:r>
      <w:r>
        <w:rPr>
          <w:spacing w:val="-9"/>
          <w:sz w:val="20"/>
        </w:rPr>
        <w:t xml:space="preserve"> </w:t>
      </w:r>
      <w:r>
        <w:rPr>
          <w:sz w:val="20"/>
        </w:rPr>
        <w:t>of</w:t>
      </w:r>
      <w:r>
        <w:rPr>
          <w:spacing w:val="-9"/>
          <w:sz w:val="20"/>
        </w:rPr>
        <w:t xml:space="preserve"> </w:t>
      </w:r>
      <w:r>
        <w:rPr>
          <w:sz w:val="20"/>
        </w:rPr>
        <w:t>this Agreement; and</w:t>
      </w:r>
    </w:p>
    <w:p w14:paraId="2E02B8CC" w14:textId="77777777" w:rsidR="00AF467D" w:rsidRDefault="00257CB3">
      <w:pPr>
        <w:pStyle w:val="Odstavecseseznamem"/>
        <w:numPr>
          <w:ilvl w:val="4"/>
          <w:numId w:val="12"/>
        </w:numPr>
        <w:tabs>
          <w:tab w:val="left" w:pos="1528"/>
          <w:tab w:val="left" w:pos="1531"/>
        </w:tabs>
        <w:ind w:right="115"/>
        <w:jc w:val="both"/>
        <w:rPr>
          <w:sz w:val="20"/>
        </w:rPr>
      </w:pPr>
      <w:r>
        <w:rPr>
          <w:sz w:val="20"/>
        </w:rPr>
        <w:t>general words shall not be given a restrictive meaning where they follow one or more specific terms indicating a particular category of act, matter or thing or where they are followed</w:t>
      </w:r>
      <w:r>
        <w:rPr>
          <w:spacing w:val="-12"/>
          <w:sz w:val="20"/>
        </w:rPr>
        <w:t xml:space="preserve"> </w:t>
      </w:r>
      <w:r>
        <w:rPr>
          <w:sz w:val="20"/>
        </w:rPr>
        <w:t>by</w:t>
      </w:r>
      <w:r>
        <w:rPr>
          <w:spacing w:val="-10"/>
          <w:sz w:val="20"/>
        </w:rPr>
        <w:t xml:space="preserve"> </w:t>
      </w:r>
      <w:r>
        <w:rPr>
          <w:sz w:val="20"/>
        </w:rPr>
        <w:t>examples.</w:t>
      </w:r>
      <w:r>
        <w:rPr>
          <w:spacing w:val="33"/>
          <w:sz w:val="20"/>
        </w:rPr>
        <w:t xml:space="preserve"> </w:t>
      </w:r>
      <w:r>
        <w:rPr>
          <w:sz w:val="20"/>
        </w:rPr>
        <w:t>The</w:t>
      </w:r>
      <w:r>
        <w:rPr>
          <w:spacing w:val="-8"/>
          <w:sz w:val="20"/>
        </w:rPr>
        <w:t xml:space="preserve"> </w:t>
      </w:r>
      <w:r>
        <w:rPr>
          <w:sz w:val="20"/>
        </w:rPr>
        <w:t>words</w:t>
      </w:r>
      <w:r>
        <w:rPr>
          <w:spacing w:val="-10"/>
          <w:sz w:val="20"/>
        </w:rPr>
        <w:t xml:space="preserve"> </w:t>
      </w:r>
      <w:r>
        <w:rPr>
          <w:sz w:val="20"/>
        </w:rPr>
        <w:t>"</w:t>
      </w:r>
      <w:r>
        <w:rPr>
          <w:b/>
          <w:sz w:val="20"/>
        </w:rPr>
        <w:t>including</w:t>
      </w:r>
      <w:r>
        <w:rPr>
          <w:sz w:val="20"/>
        </w:rPr>
        <w:t>"</w:t>
      </w:r>
      <w:r>
        <w:rPr>
          <w:spacing w:val="-10"/>
          <w:sz w:val="20"/>
        </w:rPr>
        <w:t xml:space="preserve"> </w:t>
      </w:r>
      <w:r>
        <w:rPr>
          <w:sz w:val="20"/>
        </w:rPr>
        <w:t>and</w:t>
      </w:r>
      <w:r>
        <w:rPr>
          <w:spacing w:val="-11"/>
          <w:sz w:val="20"/>
        </w:rPr>
        <w:t xml:space="preserve"> </w:t>
      </w:r>
      <w:r>
        <w:rPr>
          <w:sz w:val="20"/>
        </w:rPr>
        <w:t>"</w:t>
      </w:r>
      <w:r>
        <w:rPr>
          <w:b/>
          <w:sz w:val="20"/>
        </w:rPr>
        <w:t>in</w:t>
      </w:r>
      <w:r>
        <w:rPr>
          <w:b/>
          <w:spacing w:val="-8"/>
          <w:sz w:val="20"/>
        </w:rPr>
        <w:t xml:space="preserve"> </w:t>
      </w:r>
      <w:r>
        <w:rPr>
          <w:b/>
          <w:sz w:val="20"/>
        </w:rPr>
        <w:t>particular</w:t>
      </w:r>
      <w:r>
        <w:rPr>
          <w:sz w:val="20"/>
        </w:rPr>
        <w:t>"</w:t>
      </w:r>
      <w:r>
        <w:rPr>
          <w:spacing w:val="-10"/>
          <w:sz w:val="20"/>
        </w:rPr>
        <w:t xml:space="preserve"> </w:t>
      </w:r>
      <w:r>
        <w:rPr>
          <w:sz w:val="20"/>
        </w:rPr>
        <w:t>(or</w:t>
      </w:r>
      <w:r>
        <w:rPr>
          <w:spacing w:val="-10"/>
          <w:sz w:val="20"/>
        </w:rPr>
        <w:t xml:space="preserve"> </w:t>
      </w:r>
      <w:r>
        <w:rPr>
          <w:sz w:val="20"/>
        </w:rPr>
        <w:t>similar)</w:t>
      </w:r>
      <w:r>
        <w:rPr>
          <w:spacing w:val="-10"/>
          <w:sz w:val="20"/>
        </w:rPr>
        <w:t xml:space="preserve"> </w:t>
      </w:r>
      <w:r>
        <w:rPr>
          <w:sz w:val="20"/>
        </w:rPr>
        <w:t>shall</w:t>
      </w:r>
      <w:r>
        <w:rPr>
          <w:spacing w:val="-10"/>
          <w:sz w:val="20"/>
        </w:rPr>
        <w:t xml:space="preserve"> </w:t>
      </w:r>
      <w:r>
        <w:rPr>
          <w:sz w:val="20"/>
        </w:rPr>
        <w:t>not</w:t>
      </w:r>
      <w:r>
        <w:rPr>
          <w:spacing w:val="-11"/>
          <w:sz w:val="20"/>
        </w:rPr>
        <w:t xml:space="preserve"> </w:t>
      </w:r>
      <w:r>
        <w:rPr>
          <w:sz w:val="20"/>
        </w:rPr>
        <w:t>limit the generality of any preceding words.</w:t>
      </w:r>
    </w:p>
    <w:p w14:paraId="3978393C" w14:textId="77777777" w:rsidR="00AF467D" w:rsidRDefault="00AF467D">
      <w:pPr>
        <w:pStyle w:val="Zkladntext"/>
        <w:spacing w:before="10"/>
        <w:jc w:val="left"/>
      </w:pPr>
    </w:p>
    <w:p w14:paraId="54388571" w14:textId="77777777" w:rsidR="00AF467D" w:rsidRDefault="00257CB3">
      <w:pPr>
        <w:pStyle w:val="Nadpis4"/>
        <w:numPr>
          <w:ilvl w:val="2"/>
          <w:numId w:val="12"/>
        </w:numPr>
        <w:tabs>
          <w:tab w:val="left" w:pos="1117"/>
        </w:tabs>
        <w:ind w:left="1117" w:hanging="719"/>
        <w:jc w:val="both"/>
      </w:pPr>
      <w:r>
        <w:t>Supply</w:t>
      </w:r>
      <w:r>
        <w:rPr>
          <w:spacing w:val="-7"/>
        </w:rPr>
        <w:t xml:space="preserve"> </w:t>
      </w:r>
      <w:r>
        <w:t>of</w:t>
      </w:r>
      <w:r>
        <w:rPr>
          <w:spacing w:val="-5"/>
        </w:rPr>
        <w:t xml:space="preserve"> </w:t>
      </w:r>
      <w:r>
        <w:rPr>
          <w:spacing w:val="-2"/>
        </w:rPr>
        <w:t>Services</w:t>
      </w:r>
    </w:p>
    <w:p w14:paraId="1764274E" w14:textId="77777777" w:rsidR="00AF467D" w:rsidRDefault="00257CB3">
      <w:pPr>
        <w:pStyle w:val="Odstavecseseznamem"/>
        <w:numPr>
          <w:ilvl w:val="3"/>
          <w:numId w:val="12"/>
        </w:numPr>
        <w:tabs>
          <w:tab w:val="left" w:pos="1106"/>
        </w:tabs>
        <w:spacing w:before="121"/>
        <w:ind w:left="1106" w:right="115" w:hanging="708"/>
        <w:jc w:val="both"/>
        <w:rPr>
          <w:sz w:val="20"/>
        </w:rPr>
      </w:pPr>
      <w:r>
        <w:rPr>
          <w:sz w:val="20"/>
        </w:rPr>
        <w:t>The Supplier shall, from the Commencement Date and for the duration of this Agreement provide</w:t>
      </w:r>
      <w:r>
        <w:rPr>
          <w:spacing w:val="-5"/>
          <w:sz w:val="20"/>
        </w:rPr>
        <w:t xml:space="preserve"> </w:t>
      </w:r>
      <w:r>
        <w:rPr>
          <w:sz w:val="20"/>
        </w:rPr>
        <w:t>the</w:t>
      </w:r>
      <w:r>
        <w:rPr>
          <w:spacing w:val="-5"/>
          <w:sz w:val="20"/>
        </w:rPr>
        <w:t xml:space="preserve"> </w:t>
      </w:r>
      <w:r>
        <w:rPr>
          <w:sz w:val="20"/>
        </w:rPr>
        <w:t>Services</w:t>
      </w:r>
      <w:r>
        <w:rPr>
          <w:spacing w:val="-5"/>
          <w:sz w:val="20"/>
        </w:rPr>
        <w:t xml:space="preserve"> </w:t>
      </w:r>
      <w:r>
        <w:rPr>
          <w:sz w:val="20"/>
        </w:rPr>
        <w:t>to</w:t>
      </w:r>
      <w:r>
        <w:rPr>
          <w:spacing w:val="-4"/>
          <w:sz w:val="20"/>
        </w:rPr>
        <w:t xml:space="preserve"> </w:t>
      </w:r>
      <w:r>
        <w:rPr>
          <w:sz w:val="20"/>
        </w:rPr>
        <w:t>Ipsos</w:t>
      </w:r>
      <w:r>
        <w:rPr>
          <w:spacing w:val="-3"/>
          <w:sz w:val="20"/>
        </w:rPr>
        <w:t xml:space="preserve"> </w:t>
      </w:r>
      <w:r>
        <w:rPr>
          <w:sz w:val="20"/>
        </w:rPr>
        <w:t>UK</w:t>
      </w:r>
      <w:r>
        <w:rPr>
          <w:spacing w:val="-5"/>
          <w:sz w:val="20"/>
        </w:rPr>
        <w:t xml:space="preserve"> </w:t>
      </w:r>
      <w:r>
        <w:rPr>
          <w:sz w:val="20"/>
        </w:rPr>
        <w:t>on</w:t>
      </w:r>
      <w:r>
        <w:rPr>
          <w:spacing w:val="-4"/>
          <w:sz w:val="20"/>
        </w:rPr>
        <w:t xml:space="preserve"> </w:t>
      </w:r>
      <w:r>
        <w:rPr>
          <w:sz w:val="20"/>
        </w:rPr>
        <w:t>a</w:t>
      </w:r>
      <w:r>
        <w:rPr>
          <w:spacing w:val="-6"/>
          <w:sz w:val="20"/>
        </w:rPr>
        <w:t xml:space="preserve"> </w:t>
      </w:r>
      <w:r>
        <w:rPr>
          <w:sz w:val="20"/>
        </w:rPr>
        <w:t>non-exclusive</w:t>
      </w:r>
      <w:r>
        <w:rPr>
          <w:spacing w:val="-6"/>
          <w:sz w:val="20"/>
        </w:rPr>
        <w:t xml:space="preserve"> </w:t>
      </w:r>
      <w:r>
        <w:rPr>
          <w:sz w:val="20"/>
        </w:rPr>
        <w:t>basis</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4"/>
          <w:sz w:val="20"/>
        </w:rPr>
        <w:t xml:space="preserve"> </w:t>
      </w:r>
      <w:r>
        <w:rPr>
          <w:sz w:val="20"/>
        </w:rPr>
        <w:t>Contract</w:t>
      </w:r>
      <w:r>
        <w:rPr>
          <w:spacing w:val="-4"/>
          <w:sz w:val="20"/>
        </w:rPr>
        <w:t xml:space="preserve"> </w:t>
      </w:r>
      <w:r>
        <w:rPr>
          <w:sz w:val="20"/>
        </w:rPr>
        <w:t>and these terms and conditions.</w:t>
      </w:r>
      <w:r>
        <w:rPr>
          <w:spacing w:val="40"/>
          <w:sz w:val="20"/>
        </w:rPr>
        <w:t xml:space="preserve"> </w:t>
      </w:r>
      <w:r>
        <w:rPr>
          <w:sz w:val="20"/>
        </w:rPr>
        <w:t>Nothing in this Agreement shall be construed as imposing any minimum purchase obligation on Ipsos UK.</w:t>
      </w:r>
    </w:p>
    <w:p w14:paraId="78449A59" w14:textId="77777777" w:rsidR="00AF467D" w:rsidRDefault="00257CB3">
      <w:pPr>
        <w:pStyle w:val="Odstavecseseznamem"/>
        <w:numPr>
          <w:ilvl w:val="3"/>
          <w:numId w:val="12"/>
        </w:numPr>
        <w:tabs>
          <w:tab w:val="left" w:pos="1118"/>
        </w:tabs>
        <w:spacing w:before="119"/>
        <w:ind w:left="1118" w:right="115" w:hanging="720"/>
        <w:jc w:val="both"/>
        <w:rPr>
          <w:sz w:val="20"/>
        </w:rPr>
      </w:pPr>
      <w:r>
        <w:rPr>
          <w:sz w:val="20"/>
        </w:rPr>
        <w:t>The Service Letter and these terms and conditions shall prevail over any terms or conditions contained in or referred to in the Supplier’s quotation, acceptance, correspondence or elsewhere or implied by law, trade custom, practice or course of dealing.</w:t>
      </w:r>
      <w:r>
        <w:rPr>
          <w:spacing w:val="40"/>
          <w:sz w:val="20"/>
        </w:rPr>
        <w:t xml:space="preserve"> </w:t>
      </w:r>
      <w:r>
        <w:rPr>
          <w:sz w:val="20"/>
        </w:rPr>
        <w:t>Where there is any conflict between the terms of the Service Letter and these terms and conditions, these terms</w:t>
      </w:r>
    </w:p>
    <w:p w14:paraId="7AE23F51" w14:textId="77777777" w:rsidR="00AF467D" w:rsidRDefault="00AF467D">
      <w:pPr>
        <w:jc w:val="both"/>
        <w:rPr>
          <w:sz w:val="20"/>
        </w:rPr>
        <w:sectPr w:rsidR="00AF467D">
          <w:pgSz w:w="11910" w:h="16840"/>
          <w:pgMar w:top="1680" w:right="1300" w:bottom="1000" w:left="1020" w:header="847" w:footer="817" w:gutter="0"/>
          <w:cols w:space="708"/>
        </w:sectPr>
      </w:pPr>
    </w:p>
    <w:p w14:paraId="54A3F159" w14:textId="77777777" w:rsidR="00AF467D" w:rsidRDefault="00257CB3">
      <w:pPr>
        <w:pStyle w:val="Zkladntext"/>
        <w:spacing w:before="90"/>
        <w:ind w:left="1118" w:right="115"/>
      </w:pPr>
      <w:r>
        <w:lastRenderedPageBreak/>
        <w:t>and conditions shall prevail unless a specific deviation referencing the relevant clause in the Agreement is contained in the Service Letter.</w:t>
      </w:r>
    </w:p>
    <w:p w14:paraId="306EC4F7" w14:textId="77777777" w:rsidR="00AF467D" w:rsidRDefault="00257CB3">
      <w:pPr>
        <w:pStyle w:val="Odstavecseseznamem"/>
        <w:numPr>
          <w:ilvl w:val="3"/>
          <w:numId w:val="12"/>
        </w:numPr>
        <w:tabs>
          <w:tab w:val="left" w:pos="1106"/>
        </w:tabs>
        <w:spacing w:before="121"/>
        <w:ind w:left="1106" w:right="114" w:hanging="708"/>
        <w:jc w:val="both"/>
        <w:rPr>
          <w:sz w:val="20"/>
        </w:rPr>
      </w:pPr>
      <w:r>
        <w:rPr>
          <w:sz w:val="20"/>
        </w:rPr>
        <w:t>The Supplier’s execution and return of the acknowledgement copy of the Service Letter or the Supplier’s commencement of the Services constitutes the Supplier’s acceptance of the terms and conditions of purchase set out in this Agreement.</w:t>
      </w:r>
    </w:p>
    <w:p w14:paraId="24870535" w14:textId="77777777" w:rsidR="00AF467D" w:rsidRDefault="00257CB3">
      <w:pPr>
        <w:pStyle w:val="Odstavecseseznamem"/>
        <w:numPr>
          <w:ilvl w:val="3"/>
          <w:numId w:val="12"/>
        </w:numPr>
        <w:tabs>
          <w:tab w:val="left" w:pos="1105"/>
        </w:tabs>
        <w:spacing w:before="122" w:line="229" w:lineRule="exact"/>
        <w:ind w:left="1105" w:hanging="707"/>
        <w:jc w:val="both"/>
        <w:rPr>
          <w:sz w:val="20"/>
        </w:rPr>
      </w:pPr>
      <w:r>
        <w:rPr>
          <w:sz w:val="20"/>
        </w:rPr>
        <w:t>In</w:t>
      </w:r>
      <w:r>
        <w:rPr>
          <w:spacing w:val="-6"/>
          <w:sz w:val="20"/>
        </w:rPr>
        <w:t xml:space="preserve"> </w:t>
      </w:r>
      <w:r>
        <w:rPr>
          <w:sz w:val="20"/>
        </w:rPr>
        <w:t>providing</w:t>
      </w:r>
      <w:r>
        <w:rPr>
          <w:spacing w:val="-6"/>
          <w:sz w:val="20"/>
        </w:rPr>
        <w:t xml:space="preserve"> </w:t>
      </w:r>
      <w:r>
        <w:rPr>
          <w:sz w:val="20"/>
        </w:rPr>
        <w:t>the</w:t>
      </w:r>
      <w:r>
        <w:rPr>
          <w:spacing w:val="-3"/>
          <w:sz w:val="20"/>
        </w:rPr>
        <w:t xml:space="preserve"> </w:t>
      </w:r>
      <w:r>
        <w:rPr>
          <w:sz w:val="20"/>
        </w:rPr>
        <w:t>Services,</w:t>
      </w:r>
      <w:r>
        <w:rPr>
          <w:spacing w:val="-7"/>
          <w:sz w:val="20"/>
        </w:rPr>
        <w:t xml:space="preserve"> </w:t>
      </w:r>
      <w:r>
        <w:rPr>
          <w:sz w:val="20"/>
        </w:rPr>
        <w:t>the</w:t>
      </w:r>
      <w:r>
        <w:rPr>
          <w:spacing w:val="-6"/>
          <w:sz w:val="20"/>
        </w:rPr>
        <w:t xml:space="preserve"> </w:t>
      </w:r>
      <w:r>
        <w:rPr>
          <w:sz w:val="20"/>
        </w:rPr>
        <w:t>Supplier</w:t>
      </w:r>
      <w:r>
        <w:rPr>
          <w:spacing w:val="-4"/>
          <w:sz w:val="20"/>
        </w:rPr>
        <w:t xml:space="preserve"> </w:t>
      </w:r>
      <w:r>
        <w:rPr>
          <w:sz w:val="20"/>
        </w:rPr>
        <w:t>warrant’s</w:t>
      </w:r>
      <w:r>
        <w:rPr>
          <w:spacing w:val="-5"/>
          <w:sz w:val="20"/>
        </w:rPr>
        <w:t xml:space="preserve"> </w:t>
      </w:r>
      <w:r>
        <w:rPr>
          <w:sz w:val="20"/>
        </w:rPr>
        <w:t>that</w:t>
      </w:r>
      <w:r>
        <w:rPr>
          <w:spacing w:val="-3"/>
          <w:sz w:val="20"/>
        </w:rPr>
        <w:t xml:space="preserve"> </w:t>
      </w:r>
      <w:r>
        <w:rPr>
          <w:sz w:val="20"/>
        </w:rPr>
        <w:t>it</w:t>
      </w:r>
      <w:r>
        <w:rPr>
          <w:spacing w:val="-5"/>
          <w:sz w:val="20"/>
        </w:rPr>
        <w:t xml:space="preserve"> </w:t>
      </w:r>
      <w:r>
        <w:rPr>
          <w:spacing w:val="-2"/>
          <w:sz w:val="20"/>
        </w:rPr>
        <w:t>shall:</w:t>
      </w:r>
    </w:p>
    <w:p w14:paraId="6ADF950C" w14:textId="77777777" w:rsidR="00AF467D" w:rsidRDefault="00257CB3">
      <w:pPr>
        <w:pStyle w:val="Odstavecseseznamem"/>
        <w:numPr>
          <w:ilvl w:val="4"/>
          <w:numId w:val="12"/>
        </w:numPr>
        <w:tabs>
          <w:tab w:val="left" w:pos="1528"/>
          <w:tab w:val="left" w:pos="1531"/>
        </w:tabs>
        <w:ind w:right="115"/>
        <w:jc w:val="both"/>
        <w:rPr>
          <w:sz w:val="20"/>
        </w:rPr>
      </w:pPr>
      <w:r>
        <w:rPr>
          <w:sz w:val="20"/>
        </w:rPr>
        <w:t>adhere</w:t>
      </w:r>
      <w:r>
        <w:rPr>
          <w:spacing w:val="-4"/>
          <w:sz w:val="20"/>
        </w:rPr>
        <w:t xml:space="preserve"> </w:t>
      </w:r>
      <w:r>
        <w:rPr>
          <w:sz w:val="20"/>
        </w:rPr>
        <w:t>at all</w:t>
      </w:r>
      <w:r>
        <w:rPr>
          <w:spacing w:val="-4"/>
          <w:sz w:val="20"/>
        </w:rPr>
        <w:t xml:space="preserve"> </w:t>
      </w:r>
      <w:r>
        <w:rPr>
          <w:sz w:val="20"/>
        </w:rPr>
        <w:t>times, in</w:t>
      </w:r>
      <w:r>
        <w:rPr>
          <w:spacing w:val="-3"/>
          <w:sz w:val="20"/>
        </w:rPr>
        <w:t xml:space="preserve"> </w:t>
      </w:r>
      <w:r>
        <w:rPr>
          <w:sz w:val="20"/>
        </w:rPr>
        <w:t>letter and</w:t>
      </w:r>
      <w:r>
        <w:rPr>
          <w:spacing w:val="-4"/>
          <w:sz w:val="20"/>
        </w:rPr>
        <w:t xml:space="preserve"> </w:t>
      </w:r>
      <w:r>
        <w:rPr>
          <w:sz w:val="20"/>
        </w:rPr>
        <w:t>spirit, to</w:t>
      </w:r>
      <w:r>
        <w:rPr>
          <w:spacing w:val="-3"/>
          <w:sz w:val="20"/>
        </w:rPr>
        <w:t xml:space="preserve"> </w:t>
      </w:r>
      <w:r>
        <w:rPr>
          <w:sz w:val="20"/>
        </w:rPr>
        <w:t>the Market Research Society's</w:t>
      </w:r>
      <w:r>
        <w:rPr>
          <w:spacing w:val="-3"/>
          <w:sz w:val="20"/>
        </w:rPr>
        <w:t xml:space="preserve"> </w:t>
      </w:r>
      <w:r>
        <w:rPr>
          <w:sz w:val="20"/>
        </w:rPr>
        <w:t xml:space="preserve">Code of Conduct, regulations and guidelines as they apply to the Services being provided under this </w:t>
      </w:r>
      <w:r>
        <w:rPr>
          <w:spacing w:val="-2"/>
          <w:sz w:val="20"/>
        </w:rPr>
        <w:t>Agreement;</w:t>
      </w:r>
    </w:p>
    <w:p w14:paraId="40BA3466" w14:textId="0F02496C" w:rsidR="0023034A" w:rsidRPr="00C2224E" w:rsidRDefault="00A648D8" w:rsidP="00C2224E">
      <w:pPr>
        <w:pStyle w:val="Odstavecseseznamem"/>
        <w:numPr>
          <w:ilvl w:val="4"/>
          <w:numId w:val="12"/>
        </w:numPr>
        <w:tabs>
          <w:tab w:val="left" w:pos="1528"/>
          <w:tab w:val="left" w:pos="1531"/>
        </w:tabs>
        <w:ind w:right="115"/>
        <w:jc w:val="both"/>
        <w:rPr>
          <w:sz w:val="20"/>
        </w:rPr>
      </w:pPr>
      <w:r w:rsidRPr="00C2224E">
        <w:rPr>
          <w:sz w:val="20"/>
        </w:rPr>
        <w:t>adhere to SIMAR quality standards for research services (Association of Market and Opinion Research Agencies in the Czech Republic) as applicable to the Services being provided;</w:t>
      </w:r>
    </w:p>
    <w:p w14:paraId="45B0F1FF" w14:textId="0FEAE0AE" w:rsidR="00AF467D" w:rsidRPr="00C2224E" w:rsidRDefault="00257CB3">
      <w:pPr>
        <w:pStyle w:val="Odstavecseseznamem"/>
        <w:numPr>
          <w:ilvl w:val="4"/>
          <w:numId w:val="12"/>
        </w:numPr>
        <w:tabs>
          <w:tab w:val="left" w:pos="1529"/>
        </w:tabs>
        <w:spacing w:line="229" w:lineRule="exact"/>
        <w:ind w:left="1529" w:hanging="423"/>
        <w:jc w:val="both"/>
        <w:rPr>
          <w:sz w:val="20"/>
        </w:rPr>
      </w:pPr>
      <w:r w:rsidRPr="00C2224E">
        <w:rPr>
          <w:sz w:val="20"/>
        </w:rPr>
        <w:t>NOT</w:t>
      </w:r>
      <w:r w:rsidRPr="00C2224E">
        <w:rPr>
          <w:spacing w:val="-6"/>
          <w:sz w:val="20"/>
        </w:rPr>
        <w:t xml:space="preserve"> </w:t>
      </w:r>
      <w:r w:rsidRPr="00C2224E">
        <w:rPr>
          <w:sz w:val="20"/>
        </w:rPr>
        <w:t>sub-contract</w:t>
      </w:r>
      <w:r w:rsidRPr="00C2224E">
        <w:rPr>
          <w:spacing w:val="-7"/>
          <w:sz w:val="20"/>
        </w:rPr>
        <w:t xml:space="preserve"> </w:t>
      </w:r>
      <w:r w:rsidRPr="00C2224E">
        <w:rPr>
          <w:sz w:val="20"/>
        </w:rPr>
        <w:t>any</w:t>
      </w:r>
      <w:r w:rsidRPr="00C2224E">
        <w:rPr>
          <w:spacing w:val="-3"/>
          <w:sz w:val="20"/>
        </w:rPr>
        <w:t xml:space="preserve"> </w:t>
      </w:r>
      <w:r w:rsidRPr="00C2224E">
        <w:rPr>
          <w:sz w:val="20"/>
        </w:rPr>
        <w:t>of</w:t>
      </w:r>
      <w:r w:rsidRPr="00C2224E">
        <w:rPr>
          <w:spacing w:val="-6"/>
          <w:sz w:val="20"/>
        </w:rPr>
        <w:t xml:space="preserve"> </w:t>
      </w:r>
      <w:r w:rsidRPr="00C2224E">
        <w:rPr>
          <w:sz w:val="20"/>
        </w:rPr>
        <w:t>the</w:t>
      </w:r>
      <w:r w:rsidRPr="00C2224E">
        <w:rPr>
          <w:spacing w:val="-8"/>
          <w:sz w:val="20"/>
        </w:rPr>
        <w:t xml:space="preserve"> </w:t>
      </w:r>
      <w:r w:rsidRPr="00C2224E">
        <w:rPr>
          <w:sz w:val="20"/>
        </w:rPr>
        <w:t>Services</w:t>
      </w:r>
      <w:r w:rsidRPr="00C2224E">
        <w:rPr>
          <w:spacing w:val="-5"/>
          <w:sz w:val="20"/>
        </w:rPr>
        <w:t xml:space="preserve"> </w:t>
      </w:r>
      <w:r w:rsidRPr="00C2224E">
        <w:rPr>
          <w:sz w:val="20"/>
        </w:rPr>
        <w:t>without</w:t>
      </w:r>
      <w:r w:rsidRPr="00C2224E">
        <w:rPr>
          <w:spacing w:val="-4"/>
          <w:sz w:val="20"/>
        </w:rPr>
        <w:t xml:space="preserve"> </w:t>
      </w:r>
      <w:r w:rsidRPr="00C2224E">
        <w:rPr>
          <w:sz w:val="20"/>
        </w:rPr>
        <w:t>explicit</w:t>
      </w:r>
      <w:r w:rsidRPr="00C2224E">
        <w:rPr>
          <w:spacing w:val="-6"/>
          <w:sz w:val="20"/>
        </w:rPr>
        <w:t xml:space="preserve"> </w:t>
      </w:r>
      <w:r w:rsidRPr="00C2224E">
        <w:rPr>
          <w:sz w:val="20"/>
        </w:rPr>
        <w:t>written</w:t>
      </w:r>
      <w:r w:rsidRPr="00C2224E">
        <w:rPr>
          <w:spacing w:val="-4"/>
          <w:sz w:val="20"/>
        </w:rPr>
        <w:t xml:space="preserve"> </w:t>
      </w:r>
      <w:r w:rsidRPr="00C2224E">
        <w:rPr>
          <w:sz w:val="20"/>
        </w:rPr>
        <w:t>agreement</w:t>
      </w:r>
      <w:r w:rsidRPr="00C2224E">
        <w:rPr>
          <w:spacing w:val="-7"/>
          <w:sz w:val="20"/>
        </w:rPr>
        <w:t xml:space="preserve"> </w:t>
      </w:r>
      <w:r w:rsidRPr="00C2224E">
        <w:rPr>
          <w:sz w:val="20"/>
        </w:rPr>
        <w:t>from</w:t>
      </w:r>
      <w:r w:rsidRPr="00C2224E">
        <w:rPr>
          <w:spacing w:val="-8"/>
          <w:sz w:val="20"/>
        </w:rPr>
        <w:t xml:space="preserve"> </w:t>
      </w:r>
      <w:r w:rsidRPr="00C2224E">
        <w:rPr>
          <w:sz w:val="20"/>
        </w:rPr>
        <w:t>Ipsos</w:t>
      </w:r>
      <w:r w:rsidRPr="00C2224E">
        <w:rPr>
          <w:spacing w:val="-5"/>
          <w:sz w:val="20"/>
        </w:rPr>
        <w:t xml:space="preserve"> UK;</w:t>
      </w:r>
    </w:p>
    <w:p w14:paraId="30409503" w14:textId="77777777" w:rsidR="00AF467D" w:rsidRPr="00C2224E" w:rsidRDefault="00257CB3">
      <w:pPr>
        <w:pStyle w:val="Odstavecseseznamem"/>
        <w:numPr>
          <w:ilvl w:val="4"/>
          <w:numId w:val="12"/>
        </w:numPr>
        <w:tabs>
          <w:tab w:val="left" w:pos="1528"/>
          <w:tab w:val="left" w:pos="1531"/>
        </w:tabs>
        <w:ind w:right="116"/>
        <w:jc w:val="both"/>
        <w:rPr>
          <w:sz w:val="20"/>
        </w:rPr>
      </w:pPr>
      <w:r w:rsidRPr="00C2224E">
        <w:rPr>
          <w:sz w:val="20"/>
        </w:rPr>
        <w:t>Ensure that they have in place with any sub-contractor(s) for whom they have authority from Ipsos UK to sub-contract all or part of the Services a written contract that contains clauses that meet or exceed the supply of services, confidentiality, quality, information security and data protection clauses contained in this Agreement.</w:t>
      </w:r>
    </w:p>
    <w:p w14:paraId="38A1519B" w14:textId="77777777" w:rsidR="00AF467D" w:rsidRPr="00C2224E" w:rsidRDefault="00257CB3">
      <w:pPr>
        <w:pStyle w:val="Odstavecseseznamem"/>
        <w:numPr>
          <w:ilvl w:val="4"/>
          <w:numId w:val="12"/>
        </w:numPr>
        <w:tabs>
          <w:tab w:val="left" w:pos="1528"/>
          <w:tab w:val="left" w:pos="1531"/>
        </w:tabs>
        <w:spacing w:before="2"/>
        <w:ind w:right="117"/>
        <w:jc w:val="both"/>
        <w:rPr>
          <w:sz w:val="20"/>
        </w:rPr>
      </w:pPr>
      <w:r w:rsidRPr="00C2224E">
        <w:rPr>
          <w:sz w:val="20"/>
        </w:rPr>
        <w:t>co-operate with Ipsos UK in all matters relating to the Services, and comply with all reasonable instructions of Ipsos UK;</w:t>
      </w:r>
    </w:p>
    <w:p w14:paraId="1FC48605" w14:textId="4ECB3724" w:rsidR="00AF467D" w:rsidRPr="00C2224E" w:rsidRDefault="00257CB3">
      <w:pPr>
        <w:pStyle w:val="Odstavecseseznamem"/>
        <w:numPr>
          <w:ilvl w:val="4"/>
          <w:numId w:val="12"/>
        </w:numPr>
        <w:tabs>
          <w:tab w:val="left" w:pos="1529"/>
          <w:tab w:val="left" w:pos="1531"/>
        </w:tabs>
        <w:ind w:right="115"/>
        <w:jc w:val="both"/>
        <w:rPr>
          <w:sz w:val="20"/>
        </w:rPr>
      </w:pPr>
      <w:r w:rsidRPr="00C2224E">
        <w:rPr>
          <w:sz w:val="20"/>
        </w:rPr>
        <w:t xml:space="preserve">perform the Services with reasonable care, skill and diligence in accordance with Good </w:t>
      </w:r>
      <w:r w:rsidR="001506A4" w:rsidRPr="00C2224E">
        <w:rPr>
          <w:sz w:val="20"/>
        </w:rPr>
        <w:t>Research</w:t>
      </w:r>
      <w:r w:rsidRPr="00C2224E">
        <w:rPr>
          <w:sz w:val="20"/>
        </w:rPr>
        <w:t xml:space="preserve"> Practice;</w:t>
      </w:r>
    </w:p>
    <w:p w14:paraId="51563812" w14:textId="77777777" w:rsidR="00AF467D" w:rsidRDefault="00257CB3">
      <w:pPr>
        <w:pStyle w:val="Odstavecseseznamem"/>
        <w:numPr>
          <w:ilvl w:val="4"/>
          <w:numId w:val="12"/>
        </w:numPr>
        <w:tabs>
          <w:tab w:val="left" w:pos="1528"/>
          <w:tab w:val="left" w:pos="1531"/>
        </w:tabs>
        <w:ind w:right="117"/>
        <w:jc w:val="both"/>
        <w:rPr>
          <w:sz w:val="20"/>
        </w:rPr>
      </w:pPr>
      <w:r>
        <w:rPr>
          <w:sz w:val="20"/>
        </w:rPr>
        <w:t>appoint</w:t>
      </w:r>
      <w:r>
        <w:rPr>
          <w:spacing w:val="-13"/>
          <w:sz w:val="20"/>
        </w:rPr>
        <w:t xml:space="preserve"> </w:t>
      </w:r>
      <w:r>
        <w:rPr>
          <w:sz w:val="20"/>
        </w:rPr>
        <w:t>a</w:t>
      </w:r>
      <w:r>
        <w:rPr>
          <w:spacing w:val="-13"/>
          <w:sz w:val="20"/>
        </w:rPr>
        <w:t xml:space="preserve"> </w:t>
      </w:r>
      <w:r>
        <w:rPr>
          <w:sz w:val="20"/>
        </w:rPr>
        <w:t>Project</w:t>
      </w:r>
      <w:r>
        <w:rPr>
          <w:spacing w:val="-13"/>
          <w:sz w:val="20"/>
        </w:rPr>
        <w:t xml:space="preserve"> </w:t>
      </w:r>
      <w:r>
        <w:rPr>
          <w:sz w:val="20"/>
        </w:rPr>
        <w:t>Manager</w:t>
      </w:r>
      <w:r>
        <w:rPr>
          <w:spacing w:val="-12"/>
          <w:sz w:val="20"/>
        </w:rPr>
        <w:t xml:space="preserve"> </w:t>
      </w:r>
      <w:r>
        <w:rPr>
          <w:sz w:val="20"/>
        </w:rPr>
        <w:t>who</w:t>
      </w:r>
      <w:r>
        <w:rPr>
          <w:spacing w:val="-13"/>
          <w:sz w:val="20"/>
        </w:rPr>
        <w:t xml:space="preserve"> </w:t>
      </w:r>
      <w:r>
        <w:rPr>
          <w:sz w:val="20"/>
        </w:rPr>
        <w:t>shall</w:t>
      </w:r>
      <w:r>
        <w:rPr>
          <w:spacing w:val="-13"/>
          <w:sz w:val="20"/>
        </w:rPr>
        <w:t xml:space="preserve"> </w:t>
      </w:r>
      <w:r>
        <w:rPr>
          <w:sz w:val="20"/>
        </w:rPr>
        <w:t>liaise</w:t>
      </w:r>
      <w:r>
        <w:rPr>
          <w:spacing w:val="-14"/>
          <w:sz w:val="20"/>
        </w:rPr>
        <w:t xml:space="preserve"> </w:t>
      </w:r>
      <w:r>
        <w:rPr>
          <w:sz w:val="20"/>
        </w:rPr>
        <w:t>with</w:t>
      </w:r>
      <w:r>
        <w:rPr>
          <w:spacing w:val="-13"/>
          <w:sz w:val="20"/>
        </w:rPr>
        <w:t xml:space="preserve"> </w:t>
      </w:r>
      <w:r>
        <w:rPr>
          <w:sz w:val="20"/>
        </w:rPr>
        <w:t>the</w:t>
      </w:r>
      <w:r>
        <w:rPr>
          <w:spacing w:val="-13"/>
          <w:sz w:val="20"/>
        </w:rPr>
        <w:t xml:space="preserve"> </w:t>
      </w:r>
      <w:r>
        <w:rPr>
          <w:sz w:val="20"/>
        </w:rPr>
        <w:t>Project</w:t>
      </w:r>
      <w:r>
        <w:rPr>
          <w:spacing w:val="-14"/>
          <w:sz w:val="20"/>
        </w:rPr>
        <w:t xml:space="preserve"> </w:t>
      </w:r>
      <w:r>
        <w:rPr>
          <w:sz w:val="20"/>
        </w:rPr>
        <w:t>Contact</w:t>
      </w:r>
      <w:r>
        <w:rPr>
          <w:spacing w:val="-14"/>
          <w:sz w:val="20"/>
        </w:rPr>
        <w:t xml:space="preserve"> </w:t>
      </w:r>
      <w:r>
        <w:rPr>
          <w:sz w:val="20"/>
        </w:rPr>
        <w:t>and</w:t>
      </w:r>
      <w:r>
        <w:rPr>
          <w:spacing w:val="-13"/>
          <w:sz w:val="20"/>
        </w:rPr>
        <w:t xml:space="preserve"> </w:t>
      </w:r>
      <w:r>
        <w:rPr>
          <w:sz w:val="20"/>
        </w:rPr>
        <w:t>shall</w:t>
      </w:r>
      <w:r>
        <w:rPr>
          <w:spacing w:val="-11"/>
          <w:sz w:val="20"/>
        </w:rPr>
        <w:t xml:space="preserve"> </w:t>
      </w:r>
      <w:r>
        <w:rPr>
          <w:sz w:val="20"/>
        </w:rPr>
        <w:t>have</w:t>
      </w:r>
      <w:r>
        <w:rPr>
          <w:spacing w:val="-12"/>
          <w:sz w:val="20"/>
        </w:rPr>
        <w:t xml:space="preserve"> </w:t>
      </w:r>
      <w:r>
        <w:rPr>
          <w:sz w:val="20"/>
        </w:rPr>
        <w:t>authority to contractually bind the Supplier on all matters relating to the Services;</w:t>
      </w:r>
    </w:p>
    <w:p w14:paraId="73B1E49A" w14:textId="77777777" w:rsidR="00AF467D" w:rsidRDefault="00257CB3">
      <w:pPr>
        <w:pStyle w:val="Odstavecseseznamem"/>
        <w:numPr>
          <w:ilvl w:val="4"/>
          <w:numId w:val="12"/>
        </w:numPr>
        <w:tabs>
          <w:tab w:val="left" w:pos="1528"/>
          <w:tab w:val="left" w:pos="1531"/>
        </w:tabs>
        <w:ind w:right="115"/>
        <w:jc w:val="both"/>
        <w:rPr>
          <w:sz w:val="20"/>
        </w:rPr>
      </w:pPr>
      <w:r>
        <w:rPr>
          <w:sz w:val="20"/>
        </w:rPr>
        <w:t>use</w:t>
      </w:r>
      <w:r>
        <w:rPr>
          <w:spacing w:val="-11"/>
          <w:sz w:val="20"/>
        </w:rPr>
        <w:t xml:space="preserve"> </w:t>
      </w:r>
      <w:r>
        <w:rPr>
          <w:sz w:val="20"/>
        </w:rPr>
        <w:t>personnel</w:t>
      </w:r>
      <w:r>
        <w:rPr>
          <w:spacing w:val="-12"/>
          <w:sz w:val="20"/>
        </w:rPr>
        <w:t xml:space="preserve"> </w:t>
      </w:r>
      <w:r>
        <w:rPr>
          <w:sz w:val="20"/>
        </w:rPr>
        <w:t>who</w:t>
      </w:r>
      <w:r>
        <w:rPr>
          <w:spacing w:val="-10"/>
          <w:sz w:val="20"/>
        </w:rPr>
        <w:t xml:space="preserve"> </w:t>
      </w:r>
      <w:r>
        <w:rPr>
          <w:sz w:val="20"/>
        </w:rPr>
        <w:t>are</w:t>
      </w:r>
      <w:r>
        <w:rPr>
          <w:spacing w:val="-11"/>
          <w:sz w:val="20"/>
        </w:rPr>
        <w:t xml:space="preserve"> </w:t>
      </w:r>
      <w:r>
        <w:rPr>
          <w:sz w:val="20"/>
        </w:rPr>
        <w:t>suitably</w:t>
      </w:r>
      <w:r>
        <w:rPr>
          <w:spacing w:val="-10"/>
          <w:sz w:val="20"/>
        </w:rPr>
        <w:t xml:space="preserve"> </w:t>
      </w:r>
      <w:r>
        <w:rPr>
          <w:sz w:val="20"/>
        </w:rPr>
        <w:t>skilled</w:t>
      </w:r>
      <w:r>
        <w:rPr>
          <w:spacing w:val="-11"/>
          <w:sz w:val="20"/>
        </w:rPr>
        <w:t xml:space="preserve"> </w:t>
      </w:r>
      <w:r>
        <w:rPr>
          <w:sz w:val="20"/>
        </w:rPr>
        <w:t>and</w:t>
      </w:r>
      <w:r>
        <w:rPr>
          <w:spacing w:val="-6"/>
          <w:sz w:val="20"/>
        </w:rPr>
        <w:t xml:space="preserve"> </w:t>
      </w:r>
      <w:r>
        <w:rPr>
          <w:sz w:val="20"/>
        </w:rPr>
        <w:t>experienced</w:t>
      </w:r>
      <w:r>
        <w:rPr>
          <w:spacing w:val="-11"/>
          <w:sz w:val="20"/>
        </w:rPr>
        <w:t xml:space="preserve"> </w:t>
      </w:r>
      <w:r>
        <w:rPr>
          <w:sz w:val="20"/>
        </w:rPr>
        <w:t>to</w:t>
      </w:r>
      <w:r>
        <w:rPr>
          <w:spacing w:val="-7"/>
          <w:sz w:val="20"/>
        </w:rPr>
        <w:t xml:space="preserve"> </w:t>
      </w:r>
      <w:r>
        <w:rPr>
          <w:sz w:val="20"/>
        </w:rPr>
        <w:t>perform</w:t>
      </w:r>
      <w:r>
        <w:rPr>
          <w:spacing w:val="-10"/>
          <w:sz w:val="20"/>
        </w:rPr>
        <w:t xml:space="preserve"> </w:t>
      </w:r>
      <w:r>
        <w:rPr>
          <w:sz w:val="20"/>
        </w:rPr>
        <w:t>tasks</w:t>
      </w:r>
      <w:r>
        <w:rPr>
          <w:spacing w:val="-10"/>
          <w:sz w:val="20"/>
        </w:rPr>
        <w:t xml:space="preserve"> </w:t>
      </w:r>
      <w:r>
        <w:rPr>
          <w:sz w:val="20"/>
        </w:rPr>
        <w:t>assigned</w:t>
      </w:r>
      <w:r>
        <w:rPr>
          <w:spacing w:val="-7"/>
          <w:sz w:val="20"/>
        </w:rPr>
        <w:t xml:space="preserve"> </w:t>
      </w:r>
      <w:r>
        <w:rPr>
          <w:sz w:val="20"/>
        </w:rPr>
        <w:t>to</w:t>
      </w:r>
      <w:r>
        <w:rPr>
          <w:spacing w:val="-9"/>
          <w:sz w:val="20"/>
        </w:rPr>
        <w:t xml:space="preserve"> </w:t>
      </w:r>
      <w:r>
        <w:rPr>
          <w:sz w:val="20"/>
        </w:rPr>
        <w:t>them, and in</w:t>
      </w:r>
      <w:r>
        <w:rPr>
          <w:spacing w:val="-1"/>
          <w:sz w:val="20"/>
        </w:rPr>
        <w:t xml:space="preserve"> </w:t>
      </w:r>
      <w:r>
        <w:rPr>
          <w:sz w:val="20"/>
        </w:rPr>
        <w:t>sufficient number to ensure that the Supplier obligations are fulfilled in accordance with this Agreement;</w:t>
      </w:r>
    </w:p>
    <w:p w14:paraId="0A9BCE87" w14:textId="77777777" w:rsidR="00AF467D" w:rsidRDefault="00257CB3">
      <w:pPr>
        <w:pStyle w:val="Odstavecseseznamem"/>
        <w:numPr>
          <w:ilvl w:val="4"/>
          <w:numId w:val="12"/>
        </w:numPr>
        <w:tabs>
          <w:tab w:val="left" w:pos="1529"/>
          <w:tab w:val="left" w:pos="1531"/>
        </w:tabs>
        <w:ind w:right="116"/>
        <w:jc w:val="both"/>
        <w:rPr>
          <w:sz w:val="20"/>
        </w:rPr>
      </w:pPr>
      <w:r>
        <w:rPr>
          <w:sz w:val="20"/>
        </w:rPr>
        <w:t>procure the availability of the Key Personnel to provide the Services and not make any changes</w:t>
      </w:r>
      <w:r>
        <w:rPr>
          <w:spacing w:val="-10"/>
          <w:sz w:val="20"/>
        </w:rPr>
        <w:t xml:space="preserve"> </w:t>
      </w:r>
      <w:r>
        <w:rPr>
          <w:sz w:val="20"/>
        </w:rPr>
        <w:t>to</w:t>
      </w:r>
      <w:r>
        <w:rPr>
          <w:spacing w:val="-11"/>
          <w:sz w:val="20"/>
        </w:rPr>
        <w:t xml:space="preserve"> </w:t>
      </w:r>
      <w:r>
        <w:rPr>
          <w:sz w:val="20"/>
        </w:rPr>
        <w:t>the</w:t>
      </w:r>
      <w:r>
        <w:rPr>
          <w:spacing w:val="-9"/>
          <w:sz w:val="20"/>
        </w:rPr>
        <w:t xml:space="preserve"> </w:t>
      </w:r>
      <w:r>
        <w:rPr>
          <w:sz w:val="20"/>
        </w:rPr>
        <w:t>Key</w:t>
      </w:r>
      <w:r>
        <w:rPr>
          <w:spacing w:val="-10"/>
          <w:sz w:val="20"/>
        </w:rPr>
        <w:t xml:space="preserve"> </w:t>
      </w:r>
      <w:r>
        <w:rPr>
          <w:sz w:val="20"/>
        </w:rPr>
        <w:t>Personnel</w:t>
      </w:r>
      <w:r>
        <w:rPr>
          <w:spacing w:val="-13"/>
          <w:sz w:val="20"/>
        </w:rPr>
        <w:t xml:space="preserve"> </w:t>
      </w:r>
      <w:r>
        <w:rPr>
          <w:sz w:val="20"/>
        </w:rPr>
        <w:t>without</w:t>
      </w:r>
      <w:r>
        <w:rPr>
          <w:spacing w:val="-14"/>
          <w:sz w:val="20"/>
        </w:rPr>
        <w:t xml:space="preserve"> </w:t>
      </w:r>
      <w:r>
        <w:rPr>
          <w:sz w:val="20"/>
        </w:rPr>
        <w:t>the</w:t>
      </w:r>
      <w:r>
        <w:rPr>
          <w:spacing w:val="-11"/>
          <w:sz w:val="20"/>
        </w:rPr>
        <w:t xml:space="preserve"> </w:t>
      </w:r>
      <w:r>
        <w:rPr>
          <w:sz w:val="20"/>
        </w:rPr>
        <w:t>prior</w:t>
      </w:r>
      <w:r>
        <w:rPr>
          <w:spacing w:val="-13"/>
          <w:sz w:val="20"/>
        </w:rPr>
        <w:t xml:space="preserve"> </w:t>
      </w:r>
      <w:r>
        <w:rPr>
          <w:sz w:val="20"/>
        </w:rPr>
        <w:t>written</w:t>
      </w:r>
      <w:r>
        <w:rPr>
          <w:spacing w:val="-9"/>
          <w:sz w:val="20"/>
        </w:rPr>
        <w:t xml:space="preserve"> </w:t>
      </w:r>
      <w:r>
        <w:rPr>
          <w:sz w:val="20"/>
        </w:rPr>
        <w:t>approval</w:t>
      </w:r>
      <w:r>
        <w:rPr>
          <w:spacing w:val="-12"/>
          <w:sz w:val="20"/>
        </w:rPr>
        <w:t xml:space="preserve"> </w:t>
      </w:r>
      <w:r>
        <w:rPr>
          <w:sz w:val="20"/>
        </w:rPr>
        <w:t>of</w:t>
      </w:r>
      <w:r>
        <w:rPr>
          <w:spacing w:val="-14"/>
          <w:sz w:val="20"/>
        </w:rPr>
        <w:t xml:space="preserve"> </w:t>
      </w:r>
      <w:r>
        <w:rPr>
          <w:sz w:val="20"/>
        </w:rPr>
        <w:t>Ipsos</w:t>
      </w:r>
      <w:r>
        <w:rPr>
          <w:spacing w:val="-12"/>
          <w:sz w:val="20"/>
        </w:rPr>
        <w:t xml:space="preserve"> </w:t>
      </w:r>
      <w:r>
        <w:rPr>
          <w:sz w:val="20"/>
        </w:rPr>
        <w:t>UK,</w:t>
      </w:r>
      <w:r>
        <w:rPr>
          <w:spacing w:val="-14"/>
          <w:sz w:val="20"/>
        </w:rPr>
        <w:t xml:space="preserve"> </w:t>
      </w:r>
      <w:r>
        <w:rPr>
          <w:sz w:val="20"/>
        </w:rPr>
        <w:t>such</w:t>
      </w:r>
      <w:r>
        <w:rPr>
          <w:spacing w:val="-10"/>
          <w:sz w:val="20"/>
        </w:rPr>
        <w:t xml:space="preserve"> </w:t>
      </w:r>
      <w:r>
        <w:rPr>
          <w:sz w:val="20"/>
        </w:rPr>
        <w:t>approval not to be unreasonably withheld or delayed;</w:t>
      </w:r>
    </w:p>
    <w:p w14:paraId="164EB7C9" w14:textId="77777777" w:rsidR="00AF467D" w:rsidRDefault="00257CB3">
      <w:pPr>
        <w:pStyle w:val="Odstavecseseznamem"/>
        <w:numPr>
          <w:ilvl w:val="4"/>
          <w:numId w:val="12"/>
        </w:numPr>
        <w:tabs>
          <w:tab w:val="left" w:pos="1529"/>
        </w:tabs>
        <w:spacing w:line="229" w:lineRule="exact"/>
        <w:ind w:left="1529" w:hanging="423"/>
        <w:jc w:val="both"/>
        <w:rPr>
          <w:sz w:val="20"/>
        </w:rPr>
      </w:pPr>
      <w:r>
        <w:rPr>
          <w:sz w:val="20"/>
        </w:rPr>
        <w:t>at</w:t>
      </w:r>
      <w:r>
        <w:rPr>
          <w:spacing w:val="-5"/>
          <w:sz w:val="20"/>
        </w:rPr>
        <w:t xml:space="preserve"> </w:t>
      </w:r>
      <w:r>
        <w:rPr>
          <w:sz w:val="20"/>
        </w:rPr>
        <w:t>all</w:t>
      </w:r>
      <w:r>
        <w:rPr>
          <w:spacing w:val="-5"/>
          <w:sz w:val="20"/>
        </w:rPr>
        <w:t xml:space="preserve"> </w:t>
      </w:r>
      <w:r>
        <w:rPr>
          <w:sz w:val="20"/>
        </w:rPr>
        <w:t>times</w:t>
      </w:r>
      <w:r>
        <w:rPr>
          <w:spacing w:val="-4"/>
          <w:sz w:val="20"/>
        </w:rPr>
        <w:t xml:space="preserve"> </w:t>
      </w:r>
      <w:r>
        <w:rPr>
          <w:sz w:val="20"/>
        </w:rPr>
        <w:t>achieve</w:t>
      </w:r>
      <w:r>
        <w:rPr>
          <w:spacing w:val="-5"/>
          <w:sz w:val="20"/>
        </w:rPr>
        <w:t xml:space="preserve"> </w:t>
      </w:r>
      <w:r>
        <w:rPr>
          <w:sz w:val="20"/>
        </w:rPr>
        <w:t>or</w:t>
      </w:r>
      <w:r>
        <w:rPr>
          <w:spacing w:val="-2"/>
          <w:sz w:val="20"/>
        </w:rPr>
        <w:t xml:space="preserve"> </w:t>
      </w:r>
      <w:r>
        <w:rPr>
          <w:sz w:val="20"/>
        </w:rPr>
        <w:t>exceed</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pacing w:val="-2"/>
          <w:sz w:val="20"/>
        </w:rPr>
        <w:t>Levels;</w:t>
      </w:r>
    </w:p>
    <w:p w14:paraId="64ED49F9" w14:textId="77777777" w:rsidR="00AF467D" w:rsidRDefault="00257CB3">
      <w:pPr>
        <w:pStyle w:val="Odstavecseseznamem"/>
        <w:numPr>
          <w:ilvl w:val="4"/>
          <w:numId w:val="12"/>
        </w:numPr>
        <w:tabs>
          <w:tab w:val="left" w:pos="1529"/>
          <w:tab w:val="left" w:pos="1531"/>
        </w:tabs>
        <w:ind w:right="115"/>
        <w:rPr>
          <w:sz w:val="20"/>
        </w:rPr>
      </w:pPr>
      <w:r>
        <w:rPr>
          <w:sz w:val="20"/>
        </w:rPr>
        <w:t>ensure</w:t>
      </w:r>
      <w:r>
        <w:rPr>
          <w:spacing w:val="80"/>
          <w:sz w:val="20"/>
        </w:rPr>
        <w:t xml:space="preserve"> </w:t>
      </w:r>
      <w:r>
        <w:rPr>
          <w:sz w:val="20"/>
        </w:rPr>
        <w:t>that</w:t>
      </w:r>
      <w:r>
        <w:rPr>
          <w:spacing w:val="80"/>
          <w:sz w:val="20"/>
        </w:rPr>
        <w:t xml:space="preserve"> </w:t>
      </w:r>
      <w:r>
        <w:rPr>
          <w:sz w:val="20"/>
        </w:rPr>
        <w:t>the</w:t>
      </w:r>
      <w:r>
        <w:rPr>
          <w:spacing w:val="80"/>
          <w:sz w:val="20"/>
        </w:rPr>
        <w:t xml:space="preserve"> </w:t>
      </w:r>
      <w:r>
        <w:rPr>
          <w:sz w:val="20"/>
        </w:rPr>
        <w:t>Services</w:t>
      </w:r>
      <w:r>
        <w:rPr>
          <w:spacing w:val="80"/>
          <w:sz w:val="20"/>
        </w:rPr>
        <w:t xml:space="preserve"> </w:t>
      </w:r>
      <w:r>
        <w:rPr>
          <w:sz w:val="20"/>
        </w:rPr>
        <w:t>and</w:t>
      </w:r>
      <w:r>
        <w:rPr>
          <w:spacing w:val="80"/>
          <w:sz w:val="20"/>
        </w:rPr>
        <w:t xml:space="preserve"> </w:t>
      </w:r>
      <w:r>
        <w:rPr>
          <w:sz w:val="20"/>
        </w:rPr>
        <w:t>Deliverables</w:t>
      </w:r>
      <w:r>
        <w:rPr>
          <w:spacing w:val="80"/>
          <w:sz w:val="20"/>
        </w:rPr>
        <w:t xml:space="preserve"> </w:t>
      </w:r>
      <w:r>
        <w:rPr>
          <w:sz w:val="20"/>
        </w:rPr>
        <w:t>are</w:t>
      </w:r>
      <w:r>
        <w:rPr>
          <w:spacing w:val="80"/>
          <w:sz w:val="20"/>
        </w:rPr>
        <w:t xml:space="preserve"> </w:t>
      </w:r>
      <w:r>
        <w:rPr>
          <w:sz w:val="20"/>
        </w:rPr>
        <w:t>delivered</w:t>
      </w:r>
      <w:r>
        <w:rPr>
          <w:spacing w:val="80"/>
          <w:sz w:val="20"/>
        </w:rPr>
        <w:t xml:space="preserve"> </w:t>
      </w:r>
      <w:r>
        <w:rPr>
          <w:sz w:val="20"/>
        </w:rPr>
        <w:t>in</w:t>
      </w:r>
      <w:r>
        <w:rPr>
          <w:spacing w:val="80"/>
          <w:sz w:val="20"/>
        </w:rPr>
        <w:t xml:space="preserve"> </w:t>
      </w:r>
      <w:r>
        <w:rPr>
          <w:sz w:val="20"/>
        </w:rPr>
        <w:t>accordance</w:t>
      </w:r>
      <w:r>
        <w:rPr>
          <w:spacing w:val="80"/>
          <w:sz w:val="20"/>
        </w:rPr>
        <w:t xml:space="preserve"> </w:t>
      </w:r>
      <w:r>
        <w:rPr>
          <w:sz w:val="20"/>
        </w:rPr>
        <w:t>with</w:t>
      </w:r>
      <w:r>
        <w:rPr>
          <w:spacing w:val="80"/>
          <w:sz w:val="20"/>
        </w:rPr>
        <w:t xml:space="preserve"> </w:t>
      </w:r>
      <w:r>
        <w:rPr>
          <w:sz w:val="20"/>
        </w:rPr>
        <w:t>the Performance Dates:</w:t>
      </w:r>
    </w:p>
    <w:p w14:paraId="7E3BB8E2" w14:textId="77777777" w:rsidR="00AF467D" w:rsidRDefault="00257CB3">
      <w:pPr>
        <w:pStyle w:val="Odstavecseseznamem"/>
        <w:numPr>
          <w:ilvl w:val="4"/>
          <w:numId w:val="12"/>
        </w:numPr>
        <w:tabs>
          <w:tab w:val="left" w:pos="1531"/>
        </w:tabs>
        <w:ind w:right="118"/>
        <w:rPr>
          <w:sz w:val="20"/>
        </w:rPr>
      </w:pPr>
      <w:r>
        <w:rPr>
          <w:sz w:val="20"/>
        </w:rPr>
        <w:t>ensure</w:t>
      </w:r>
      <w:r>
        <w:rPr>
          <w:spacing w:val="80"/>
          <w:sz w:val="20"/>
        </w:rPr>
        <w:t xml:space="preserve"> </w:t>
      </w:r>
      <w:r>
        <w:rPr>
          <w:sz w:val="20"/>
        </w:rPr>
        <w:t>that</w:t>
      </w:r>
      <w:r>
        <w:rPr>
          <w:spacing w:val="80"/>
          <w:sz w:val="20"/>
        </w:rPr>
        <w:t xml:space="preserve"> </w:t>
      </w:r>
      <w:r>
        <w:rPr>
          <w:sz w:val="20"/>
        </w:rPr>
        <w:t>the</w:t>
      </w:r>
      <w:r>
        <w:rPr>
          <w:spacing w:val="80"/>
          <w:sz w:val="20"/>
        </w:rPr>
        <w:t xml:space="preserve"> </w:t>
      </w:r>
      <w:r>
        <w:rPr>
          <w:sz w:val="20"/>
        </w:rPr>
        <w:t>Services</w:t>
      </w:r>
      <w:r>
        <w:rPr>
          <w:spacing w:val="80"/>
          <w:sz w:val="20"/>
        </w:rPr>
        <w:t xml:space="preserve"> </w:t>
      </w:r>
      <w:r>
        <w:rPr>
          <w:sz w:val="20"/>
        </w:rPr>
        <w:t>and</w:t>
      </w:r>
      <w:r>
        <w:rPr>
          <w:spacing w:val="80"/>
          <w:sz w:val="20"/>
        </w:rPr>
        <w:t xml:space="preserve"> </w:t>
      </w:r>
      <w:r>
        <w:rPr>
          <w:sz w:val="20"/>
        </w:rPr>
        <w:t>Deliverables</w:t>
      </w:r>
      <w:r>
        <w:rPr>
          <w:spacing w:val="80"/>
          <w:sz w:val="20"/>
        </w:rPr>
        <w:t xml:space="preserve"> </w:t>
      </w:r>
      <w:r>
        <w:rPr>
          <w:sz w:val="20"/>
        </w:rPr>
        <w:t>will</w:t>
      </w:r>
      <w:r>
        <w:rPr>
          <w:spacing w:val="80"/>
          <w:sz w:val="20"/>
        </w:rPr>
        <w:t xml:space="preserve"> </w:t>
      </w:r>
      <w:r>
        <w:rPr>
          <w:sz w:val="20"/>
        </w:rPr>
        <w:t>conform</w:t>
      </w:r>
      <w:r>
        <w:rPr>
          <w:spacing w:val="80"/>
          <w:sz w:val="20"/>
        </w:rPr>
        <w:t xml:space="preserve"> </w:t>
      </w:r>
      <w:r>
        <w:rPr>
          <w:sz w:val="20"/>
        </w:rPr>
        <w:t>with</w:t>
      </w:r>
      <w:r>
        <w:rPr>
          <w:spacing w:val="80"/>
          <w:sz w:val="20"/>
        </w:rPr>
        <w:t xml:space="preserve"> </w:t>
      </w:r>
      <w:r>
        <w:rPr>
          <w:sz w:val="20"/>
        </w:rPr>
        <w:t>all</w:t>
      </w:r>
      <w:r>
        <w:rPr>
          <w:spacing w:val="80"/>
          <w:sz w:val="20"/>
        </w:rPr>
        <w:t xml:space="preserve"> </w:t>
      </w:r>
      <w:r>
        <w:rPr>
          <w:sz w:val="20"/>
        </w:rPr>
        <w:t>descriptions</w:t>
      </w:r>
      <w:r>
        <w:rPr>
          <w:spacing w:val="80"/>
          <w:sz w:val="20"/>
        </w:rPr>
        <w:t xml:space="preserve"> </w:t>
      </w:r>
      <w:r>
        <w:rPr>
          <w:sz w:val="20"/>
        </w:rPr>
        <w:t>and specifications set out in the Service Letter;</w:t>
      </w:r>
    </w:p>
    <w:p w14:paraId="5430B7BA" w14:textId="77777777" w:rsidR="00AF467D" w:rsidRDefault="00257CB3">
      <w:pPr>
        <w:pStyle w:val="Odstavecseseznamem"/>
        <w:numPr>
          <w:ilvl w:val="4"/>
          <w:numId w:val="12"/>
        </w:numPr>
        <w:tabs>
          <w:tab w:val="left" w:pos="1531"/>
        </w:tabs>
        <w:spacing w:before="1"/>
        <w:ind w:right="116"/>
        <w:rPr>
          <w:sz w:val="20"/>
        </w:rPr>
      </w:pPr>
      <w:r>
        <w:rPr>
          <w:sz w:val="20"/>
        </w:rPr>
        <w:t>obtain and at all times maintain all necessary licences and consents, and comply with all Applicable Laws;</w:t>
      </w:r>
    </w:p>
    <w:p w14:paraId="6C053DB3" w14:textId="77777777" w:rsidR="00AF467D" w:rsidRDefault="00257CB3">
      <w:pPr>
        <w:pStyle w:val="Odstavecseseznamem"/>
        <w:numPr>
          <w:ilvl w:val="4"/>
          <w:numId w:val="12"/>
        </w:numPr>
        <w:tabs>
          <w:tab w:val="left" w:pos="1528"/>
          <w:tab w:val="left" w:pos="1531"/>
        </w:tabs>
        <w:ind w:right="118"/>
        <w:rPr>
          <w:sz w:val="20"/>
        </w:rPr>
      </w:pPr>
      <w:r>
        <w:rPr>
          <w:sz w:val="20"/>
        </w:rPr>
        <w:t>not</w:t>
      </w:r>
      <w:r>
        <w:rPr>
          <w:spacing w:val="-12"/>
          <w:sz w:val="20"/>
        </w:rPr>
        <w:t xml:space="preserve"> </w:t>
      </w:r>
      <w:r>
        <w:rPr>
          <w:sz w:val="20"/>
        </w:rPr>
        <w:t>misrepresent</w:t>
      </w:r>
      <w:r>
        <w:rPr>
          <w:spacing w:val="-12"/>
          <w:sz w:val="20"/>
        </w:rPr>
        <w:t xml:space="preserve"> </w:t>
      </w:r>
      <w:r>
        <w:rPr>
          <w:sz w:val="20"/>
        </w:rPr>
        <w:t>the</w:t>
      </w:r>
      <w:r>
        <w:rPr>
          <w:spacing w:val="-14"/>
          <w:sz w:val="20"/>
        </w:rPr>
        <w:t xml:space="preserve"> </w:t>
      </w:r>
      <w:r>
        <w:rPr>
          <w:sz w:val="20"/>
        </w:rPr>
        <w:t>relationship</w:t>
      </w:r>
      <w:r>
        <w:rPr>
          <w:spacing w:val="-13"/>
          <w:sz w:val="20"/>
        </w:rPr>
        <w:t xml:space="preserve"> </w:t>
      </w:r>
      <w:r>
        <w:rPr>
          <w:sz w:val="20"/>
        </w:rPr>
        <w:t>between</w:t>
      </w:r>
      <w:r>
        <w:rPr>
          <w:spacing w:val="-10"/>
          <w:sz w:val="20"/>
        </w:rPr>
        <w:t xml:space="preserve"> </w:t>
      </w:r>
      <w:r>
        <w:rPr>
          <w:sz w:val="20"/>
        </w:rPr>
        <w:t>the</w:t>
      </w:r>
      <w:r>
        <w:rPr>
          <w:spacing w:val="-11"/>
          <w:sz w:val="20"/>
        </w:rPr>
        <w:t xml:space="preserve"> </w:t>
      </w:r>
      <w:r>
        <w:rPr>
          <w:sz w:val="20"/>
        </w:rPr>
        <w:t>Supplier</w:t>
      </w:r>
      <w:r>
        <w:rPr>
          <w:spacing w:val="-11"/>
          <w:sz w:val="20"/>
        </w:rPr>
        <w:t xml:space="preserve"> </w:t>
      </w:r>
      <w:r>
        <w:rPr>
          <w:sz w:val="20"/>
        </w:rPr>
        <w:t>and</w:t>
      </w:r>
      <w:r>
        <w:rPr>
          <w:spacing w:val="-11"/>
          <w:sz w:val="20"/>
        </w:rPr>
        <w:t xml:space="preserve"> </w:t>
      </w:r>
      <w:r>
        <w:rPr>
          <w:sz w:val="20"/>
        </w:rPr>
        <w:t>Ipsos</w:t>
      </w:r>
      <w:r>
        <w:rPr>
          <w:spacing w:val="-10"/>
          <w:sz w:val="20"/>
        </w:rPr>
        <w:t xml:space="preserve"> </w:t>
      </w:r>
      <w:r>
        <w:rPr>
          <w:sz w:val="20"/>
        </w:rPr>
        <w:t>UK</w:t>
      </w:r>
      <w:r>
        <w:rPr>
          <w:spacing w:val="-12"/>
          <w:sz w:val="20"/>
        </w:rPr>
        <w:t xml:space="preserve"> </w:t>
      </w:r>
      <w:r>
        <w:rPr>
          <w:sz w:val="20"/>
        </w:rPr>
        <w:t>nor</w:t>
      </w:r>
      <w:r>
        <w:rPr>
          <w:spacing w:val="-11"/>
          <w:sz w:val="20"/>
        </w:rPr>
        <w:t xml:space="preserve"> </w:t>
      </w:r>
      <w:r>
        <w:rPr>
          <w:sz w:val="20"/>
        </w:rPr>
        <w:t>present</w:t>
      </w:r>
      <w:r>
        <w:rPr>
          <w:spacing w:val="-12"/>
          <w:sz w:val="20"/>
        </w:rPr>
        <w:t xml:space="preserve"> </w:t>
      </w:r>
      <w:r>
        <w:rPr>
          <w:sz w:val="20"/>
        </w:rPr>
        <w:t>any</w:t>
      </w:r>
      <w:r>
        <w:rPr>
          <w:spacing w:val="-12"/>
          <w:sz w:val="20"/>
        </w:rPr>
        <w:t xml:space="preserve"> </w:t>
      </w:r>
      <w:r>
        <w:rPr>
          <w:sz w:val="20"/>
        </w:rPr>
        <w:t>other false information about Ipsos UK; and</w:t>
      </w:r>
    </w:p>
    <w:p w14:paraId="201CE1C8" w14:textId="77777777" w:rsidR="00AF467D" w:rsidRDefault="00257CB3">
      <w:pPr>
        <w:pStyle w:val="Odstavecseseznamem"/>
        <w:numPr>
          <w:ilvl w:val="4"/>
          <w:numId w:val="12"/>
        </w:numPr>
        <w:tabs>
          <w:tab w:val="left" w:pos="1528"/>
          <w:tab w:val="left" w:pos="1531"/>
        </w:tabs>
        <w:ind w:right="115"/>
        <w:rPr>
          <w:sz w:val="20"/>
        </w:rPr>
      </w:pPr>
      <w:r>
        <w:rPr>
          <w:sz w:val="20"/>
        </w:rPr>
        <w:t>not do or</w:t>
      </w:r>
      <w:r>
        <w:rPr>
          <w:spacing w:val="20"/>
          <w:sz w:val="20"/>
        </w:rPr>
        <w:t xml:space="preserve"> </w:t>
      </w:r>
      <w:r>
        <w:rPr>
          <w:sz w:val="20"/>
        </w:rPr>
        <w:t>omit to do anything which may cause Ipsos</w:t>
      </w:r>
      <w:r>
        <w:rPr>
          <w:spacing w:val="19"/>
          <w:sz w:val="20"/>
        </w:rPr>
        <w:t xml:space="preserve"> </w:t>
      </w:r>
      <w:r>
        <w:rPr>
          <w:sz w:val="20"/>
        </w:rPr>
        <w:t>UK to</w:t>
      </w:r>
      <w:r>
        <w:rPr>
          <w:spacing w:val="19"/>
          <w:sz w:val="20"/>
        </w:rPr>
        <w:t xml:space="preserve"> </w:t>
      </w:r>
      <w:r>
        <w:rPr>
          <w:sz w:val="20"/>
        </w:rPr>
        <w:t>lose any licence,</w:t>
      </w:r>
      <w:r>
        <w:rPr>
          <w:spacing w:val="19"/>
          <w:sz w:val="20"/>
        </w:rPr>
        <w:t xml:space="preserve"> </w:t>
      </w:r>
      <w:r>
        <w:rPr>
          <w:sz w:val="20"/>
        </w:rPr>
        <w:t>authority, consent or permission on which it uses for the purposes of conducting its business.</w:t>
      </w:r>
    </w:p>
    <w:p w14:paraId="0F0E82E9" w14:textId="77777777" w:rsidR="00AF467D" w:rsidRDefault="00AF467D">
      <w:pPr>
        <w:pStyle w:val="Zkladntext"/>
        <w:spacing w:before="10"/>
        <w:jc w:val="left"/>
      </w:pPr>
    </w:p>
    <w:p w14:paraId="3AC0E289" w14:textId="77777777" w:rsidR="00AF467D" w:rsidRDefault="00257CB3">
      <w:pPr>
        <w:pStyle w:val="Nadpis4"/>
        <w:numPr>
          <w:ilvl w:val="2"/>
          <w:numId w:val="12"/>
        </w:numPr>
        <w:tabs>
          <w:tab w:val="left" w:pos="1117"/>
        </w:tabs>
        <w:ind w:left="1117" w:hanging="719"/>
        <w:jc w:val="both"/>
      </w:pPr>
      <w:r>
        <w:t>Right</w:t>
      </w:r>
      <w:r>
        <w:rPr>
          <w:spacing w:val="-3"/>
        </w:rPr>
        <w:t xml:space="preserve"> </w:t>
      </w:r>
      <w:r>
        <w:t>of</w:t>
      </w:r>
      <w:r>
        <w:rPr>
          <w:spacing w:val="-3"/>
        </w:rPr>
        <w:t xml:space="preserve"> </w:t>
      </w:r>
      <w:r>
        <w:rPr>
          <w:spacing w:val="-2"/>
        </w:rPr>
        <w:t>Audit</w:t>
      </w:r>
    </w:p>
    <w:p w14:paraId="14BF7CF6" w14:textId="77777777" w:rsidR="00AF467D" w:rsidRDefault="00257CB3">
      <w:pPr>
        <w:pStyle w:val="Zkladntext"/>
        <w:spacing w:before="118"/>
        <w:ind w:left="1106" w:right="115"/>
      </w:pPr>
      <w:r>
        <w:t>Ipsos</w:t>
      </w:r>
      <w:r>
        <w:rPr>
          <w:spacing w:val="-2"/>
        </w:rPr>
        <w:t xml:space="preserve"> </w:t>
      </w:r>
      <w:r>
        <w:t>UK</w:t>
      </w:r>
      <w:r>
        <w:rPr>
          <w:spacing w:val="-5"/>
        </w:rPr>
        <w:t xml:space="preserve"> </w:t>
      </w:r>
      <w:r>
        <w:t>reserves</w:t>
      </w:r>
      <w:r>
        <w:rPr>
          <w:spacing w:val="-3"/>
        </w:rPr>
        <w:t xml:space="preserve"> </w:t>
      </w:r>
      <w:r>
        <w:t>the</w:t>
      </w:r>
      <w:r>
        <w:rPr>
          <w:spacing w:val="-4"/>
        </w:rPr>
        <w:t xml:space="preserve"> </w:t>
      </w:r>
      <w:r>
        <w:t>right</w:t>
      </w:r>
      <w:r>
        <w:rPr>
          <w:spacing w:val="-1"/>
        </w:rPr>
        <w:t xml:space="preserve"> </w:t>
      </w:r>
      <w:r>
        <w:t>upon</w:t>
      </w:r>
      <w:r>
        <w:rPr>
          <w:spacing w:val="-4"/>
        </w:rPr>
        <w:t xml:space="preserve"> </w:t>
      </w:r>
      <w:r>
        <w:t>giving</w:t>
      </w:r>
      <w:r>
        <w:rPr>
          <w:spacing w:val="-4"/>
        </w:rPr>
        <w:t xml:space="preserve"> </w:t>
      </w:r>
      <w:r>
        <w:t>reasonable</w:t>
      </w:r>
      <w:r>
        <w:rPr>
          <w:spacing w:val="-6"/>
        </w:rPr>
        <w:t xml:space="preserve"> </w:t>
      </w:r>
      <w:r>
        <w:t>notice</w:t>
      </w:r>
      <w:r>
        <w:rPr>
          <w:spacing w:val="-5"/>
        </w:rPr>
        <w:t xml:space="preserve"> </w:t>
      </w:r>
      <w:r>
        <w:t>and</w:t>
      </w:r>
      <w:r>
        <w:rPr>
          <w:spacing w:val="-1"/>
        </w:rPr>
        <w:t xml:space="preserve"> </w:t>
      </w:r>
      <w:r>
        <w:t>within</w:t>
      </w:r>
      <w:r>
        <w:rPr>
          <w:spacing w:val="-3"/>
        </w:rPr>
        <w:t xml:space="preserve"> </w:t>
      </w:r>
      <w:r>
        <w:t>normal</w:t>
      </w:r>
      <w:r>
        <w:rPr>
          <w:spacing w:val="-5"/>
        </w:rPr>
        <w:t xml:space="preserve"> </w:t>
      </w:r>
      <w:r>
        <w:t>business</w:t>
      </w:r>
      <w:r>
        <w:rPr>
          <w:spacing w:val="-4"/>
        </w:rPr>
        <w:t xml:space="preserve"> </w:t>
      </w:r>
      <w:r>
        <w:t>hours</w:t>
      </w:r>
      <w:r>
        <w:rPr>
          <w:spacing w:val="-4"/>
        </w:rPr>
        <w:t xml:space="preserve"> </w:t>
      </w:r>
      <w:r>
        <w:t>to inspect</w:t>
      </w:r>
      <w:r>
        <w:rPr>
          <w:spacing w:val="-14"/>
        </w:rPr>
        <w:t xml:space="preserve"> </w:t>
      </w:r>
      <w:r>
        <w:t>the</w:t>
      </w:r>
      <w:r>
        <w:rPr>
          <w:spacing w:val="-14"/>
        </w:rPr>
        <w:t xml:space="preserve"> </w:t>
      </w:r>
      <w:r>
        <w:t>Supplier's</w:t>
      </w:r>
      <w:r>
        <w:rPr>
          <w:spacing w:val="-14"/>
        </w:rPr>
        <w:t xml:space="preserve"> </w:t>
      </w:r>
      <w:r>
        <w:t>systems</w:t>
      </w:r>
      <w:r>
        <w:rPr>
          <w:spacing w:val="-14"/>
        </w:rPr>
        <w:t xml:space="preserve"> </w:t>
      </w:r>
      <w:r>
        <w:t>and</w:t>
      </w:r>
      <w:r>
        <w:rPr>
          <w:spacing w:val="-14"/>
        </w:rPr>
        <w:t xml:space="preserve"> </w:t>
      </w:r>
      <w:r>
        <w:t>processes</w:t>
      </w:r>
      <w:r>
        <w:rPr>
          <w:spacing w:val="-14"/>
        </w:rPr>
        <w:t xml:space="preserve"> </w:t>
      </w:r>
      <w:r>
        <w:t>in</w:t>
      </w:r>
      <w:r>
        <w:rPr>
          <w:spacing w:val="-14"/>
        </w:rPr>
        <w:t xml:space="preserve"> </w:t>
      </w:r>
      <w:r>
        <w:t>order</w:t>
      </w:r>
      <w:r>
        <w:rPr>
          <w:spacing w:val="-14"/>
        </w:rPr>
        <w:t xml:space="preserve"> </w:t>
      </w:r>
      <w:r>
        <w:t>to</w:t>
      </w:r>
      <w:r>
        <w:rPr>
          <w:spacing w:val="-14"/>
        </w:rPr>
        <w:t xml:space="preserve"> </w:t>
      </w:r>
      <w:r>
        <w:t>satisfy</w:t>
      </w:r>
      <w:r>
        <w:rPr>
          <w:spacing w:val="-12"/>
        </w:rPr>
        <w:t xml:space="preserve"> </w:t>
      </w:r>
      <w:r>
        <w:t>itself</w:t>
      </w:r>
      <w:r>
        <w:rPr>
          <w:spacing w:val="-14"/>
        </w:rPr>
        <w:t xml:space="preserve"> </w:t>
      </w:r>
      <w:r>
        <w:t>that</w:t>
      </w:r>
      <w:r>
        <w:rPr>
          <w:spacing w:val="-12"/>
        </w:rPr>
        <w:t xml:space="preserve"> </w:t>
      </w:r>
      <w:r>
        <w:t>they</w:t>
      </w:r>
      <w:r>
        <w:rPr>
          <w:spacing w:val="-13"/>
        </w:rPr>
        <w:t xml:space="preserve"> </w:t>
      </w:r>
      <w:r>
        <w:t>meet</w:t>
      </w:r>
      <w:r>
        <w:rPr>
          <w:spacing w:val="-14"/>
        </w:rPr>
        <w:t xml:space="preserve"> </w:t>
      </w:r>
      <w:r>
        <w:t>the</w:t>
      </w:r>
      <w:r>
        <w:rPr>
          <w:spacing w:val="-13"/>
        </w:rPr>
        <w:t xml:space="preserve"> </w:t>
      </w:r>
      <w:r>
        <w:t>required service provision, quality, information security and data protection requirements.</w:t>
      </w:r>
      <w:r>
        <w:rPr>
          <w:spacing w:val="40"/>
        </w:rPr>
        <w:t xml:space="preserve"> </w:t>
      </w:r>
      <w:r>
        <w:t>Where the Supplier</w:t>
      </w:r>
      <w:r>
        <w:rPr>
          <w:spacing w:val="-14"/>
        </w:rPr>
        <w:t xml:space="preserve"> </w:t>
      </w:r>
      <w:r>
        <w:t>has</w:t>
      </w:r>
      <w:r>
        <w:rPr>
          <w:spacing w:val="-12"/>
        </w:rPr>
        <w:t xml:space="preserve"> </w:t>
      </w:r>
      <w:r>
        <w:t>been</w:t>
      </w:r>
      <w:r>
        <w:rPr>
          <w:spacing w:val="-11"/>
        </w:rPr>
        <w:t xml:space="preserve"> </w:t>
      </w:r>
      <w:r>
        <w:t>given</w:t>
      </w:r>
      <w:r>
        <w:rPr>
          <w:spacing w:val="-10"/>
        </w:rPr>
        <w:t xml:space="preserve"> </w:t>
      </w:r>
      <w:r>
        <w:t>authorisation</w:t>
      </w:r>
      <w:r>
        <w:rPr>
          <w:spacing w:val="-13"/>
        </w:rPr>
        <w:t xml:space="preserve"> </w:t>
      </w:r>
      <w:r>
        <w:t>to</w:t>
      </w:r>
      <w:r>
        <w:rPr>
          <w:spacing w:val="-14"/>
        </w:rPr>
        <w:t xml:space="preserve"> </w:t>
      </w:r>
      <w:r>
        <w:t>sub-contract</w:t>
      </w:r>
      <w:r>
        <w:rPr>
          <w:spacing w:val="-14"/>
        </w:rPr>
        <w:t xml:space="preserve"> </w:t>
      </w:r>
      <w:r>
        <w:t>all</w:t>
      </w:r>
      <w:r>
        <w:rPr>
          <w:spacing w:val="-14"/>
        </w:rPr>
        <w:t xml:space="preserve"> </w:t>
      </w:r>
      <w:r>
        <w:t>or</w:t>
      </w:r>
      <w:r>
        <w:rPr>
          <w:spacing w:val="-12"/>
        </w:rPr>
        <w:t xml:space="preserve"> </w:t>
      </w:r>
      <w:r>
        <w:t>any</w:t>
      </w:r>
      <w:r>
        <w:rPr>
          <w:spacing w:val="-13"/>
        </w:rPr>
        <w:t xml:space="preserve"> </w:t>
      </w:r>
      <w:r>
        <w:t>part</w:t>
      </w:r>
      <w:r>
        <w:rPr>
          <w:spacing w:val="-14"/>
        </w:rPr>
        <w:t xml:space="preserve"> </w:t>
      </w:r>
      <w:r>
        <w:t>of</w:t>
      </w:r>
      <w:r>
        <w:rPr>
          <w:spacing w:val="-13"/>
        </w:rPr>
        <w:t xml:space="preserve"> </w:t>
      </w:r>
      <w:r>
        <w:t>the</w:t>
      </w:r>
      <w:r>
        <w:rPr>
          <w:spacing w:val="-13"/>
        </w:rPr>
        <w:t xml:space="preserve"> </w:t>
      </w:r>
      <w:r>
        <w:t>services,</w:t>
      </w:r>
      <w:r>
        <w:rPr>
          <w:spacing w:val="-11"/>
        </w:rPr>
        <w:t xml:space="preserve"> </w:t>
      </w:r>
      <w:r>
        <w:t>the</w:t>
      </w:r>
      <w:r>
        <w:rPr>
          <w:spacing w:val="-13"/>
        </w:rPr>
        <w:t xml:space="preserve"> </w:t>
      </w:r>
      <w:r>
        <w:t>Supplier agrees that Ipsos UK may, upon giving reasonable notice and within normal business hours, carry</w:t>
      </w:r>
      <w:r>
        <w:rPr>
          <w:spacing w:val="-5"/>
        </w:rPr>
        <w:t xml:space="preserve"> </w:t>
      </w:r>
      <w:r>
        <w:t>out</w:t>
      </w:r>
      <w:r>
        <w:rPr>
          <w:spacing w:val="-7"/>
        </w:rPr>
        <w:t xml:space="preserve"> </w:t>
      </w:r>
      <w:r>
        <w:t>audits</w:t>
      </w:r>
      <w:r>
        <w:rPr>
          <w:spacing w:val="-5"/>
        </w:rPr>
        <w:t xml:space="preserve"> </w:t>
      </w:r>
      <w:r>
        <w:t>and</w:t>
      </w:r>
      <w:r>
        <w:rPr>
          <w:spacing w:val="-5"/>
        </w:rPr>
        <w:t xml:space="preserve"> </w:t>
      </w:r>
      <w:r>
        <w:t>checks</w:t>
      </w:r>
      <w:r>
        <w:rPr>
          <w:spacing w:val="-5"/>
        </w:rPr>
        <w:t xml:space="preserve"> </w:t>
      </w:r>
      <w:r>
        <w:t>of</w:t>
      </w:r>
      <w:r>
        <w:rPr>
          <w:spacing w:val="-5"/>
        </w:rPr>
        <w:t xml:space="preserve"> </w:t>
      </w:r>
      <w:r>
        <w:t>the</w:t>
      </w:r>
      <w:r>
        <w:rPr>
          <w:spacing w:val="-6"/>
        </w:rPr>
        <w:t xml:space="preserve"> </w:t>
      </w:r>
      <w:r>
        <w:t>sub-contractor</w:t>
      </w:r>
      <w:r>
        <w:rPr>
          <w:spacing w:val="-4"/>
        </w:rPr>
        <w:t xml:space="preserve"> </w:t>
      </w:r>
      <w:r>
        <w:t>to</w:t>
      </w:r>
      <w:r>
        <w:rPr>
          <w:spacing w:val="-4"/>
        </w:rPr>
        <w:t xml:space="preserve"> </w:t>
      </w:r>
      <w:r>
        <w:t>ensure</w:t>
      </w:r>
      <w:r>
        <w:rPr>
          <w:spacing w:val="-6"/>
        </w:rPr>
        <w:t xml:space="preserve"> </w:t>
      </w:r>
      <w:r>
        <w:t>the</w:t>
      </w:r>
      <w:r>
        <w:rPr>
          <w:spacing w:val="-5"/>
        </w:rPr>
        <w:t xml:space="preserve"> </w:t>
      </w:r>
      <w:r>
        <w:t>sub-contracted</w:t>
      </w:r>
      <w:r>
        <w:rPr>
          <w:spacing w:val="-6"/>
        </w:rPr>
        <w:t xml:space="preserve"> </w:t>
      </w:r>
      <w:r>
        <w:t>services</w:t>
      </w:r>
      <w:r>
        <w:rPr>
          <w:spacing w:val="-5"/>
        </w:rPr>
        <w:t xml:space="preserve"> </w:t>
      </w:r>
      <w:r>
        <w:t>adhere to</w:t>
      </w:r>
      <w:r>
        <w:rPr>
          <w:spacing w:val="-12"/>
        </w:rPr>
        <w:t xml:space="preserve"> </w:t>
      </w:r>
      <w:r>
        <w:t>the</w:t>
      </w:r>
      <w:r>
        <w:rPr>
          <w:spacing w:val="-10"/>
        </w:rPr>
        <w:t xml:space="preserve"> </w:t>
      </w:r>
      <w:r>
        <w:t>required</w:t>
      </w:r>
      <w:r>
        <w:rPr>
          <w:spacing w:val="-9"/>
        </w:rPr>
        <w:t xml:space="preserve"> </w:t>
      </w:r>
      <w:r>
        <w:t>service</w:t>
      </w:r>
      <w:r>
        <w:rPr>
          <w:spacing w:val="-12"/>
        </w:rPr>
        <w:t xml:space="preserve"> </w:t>
      </w:r>
      <w:r>
        <w:t>provision,</w:t>
      </w:r>
      <w:r>
        <w:rPr>
          <w:spacing w:val="-10"/>
        </w:rPr>
        <w:t xml:space="preserve"> </w:t>
      </w:r>
      <w:r>
        <w:t>quality,</w:t>
      </w:r>
      <w:r>
        <w:rPr>
          <w:spacing w:val="-9"/>
        </w:rPr>
        <w:t xml:space="preserve"> </w:t>
      </w:r>
      <w:r>
        <w:t>information</w:t>
      </w:r>
      <w:r>
        <w:rPr>
          <w:spacing w:val="-11"/>
        </w:rPr>
        <w:t xml:space="preserve"> </w:t>
      </w:r>
      <w:r>
        <w:t>security</w:t>
      </w:r>
      <w:r>
        <w:rPr>
          <w:spacing w:val="-11"/>
        </w:rPr>
        <w:t xml:space="preserve"> </w:t>
      </w:r>
      <w:r>
        <w:t>and</w:t>
      </w:r>
      <w:r>
        <w:rPr>
          <w:spacing w:val="-9"/>
        </w:rPr>
        <w:t xml:space="preserve"> </w:t>
      </w:r>
      <w:r>
        <w:t>data</w:t>
      </w:r>
      <w:r>
        <w:rPr>
          <w:spacing w:val="-12"/>
        </w:rPr>
        <w:t xml:space="preserve"> </w:t>
      </w:r>
      <w:r>
        <w:t>protection</w:t>
      </w:r>
      <w:r>
        <w:rPr>
          <w:spacing w:val="-10"/>
        </w:rPr>
        <w:t xml:space="preserve"> </w:t>
      </w:r>
      <w:r>
        <w:rPr>
          <w:spacing w:val="-2"/>
        </w:rPr>
        <w:t>requirements.</w:t>
      </w:r>
    </w:p>
    <w:p w14:paraId="11299F05" w14:textId="77777777" w:rsidR="00AF467D" w:rsidRDefault="00AF467D">
      <w:pPr>
        <w:pStyle w:val="Zkladntext"/>
        <w:spacing w:before="11"/>
        <w:jc w:val="left"/>
      </w:pPr>
    </w:p>
    <w:p w14:paraId="04C63865" w14:textId="77777777" w:rsidR="00AF467D" w:rsidRDefault="00257CB3">
      <w:pPr>
        <w:pStyle w:val="Zkladntext"/>
        <w:ind w:left="1106" w:right="114"/>
      </w:pPr>
      <w:r>
        <w:t>Any</w:t>
      </w:r>
      <w:r>
        <w:rPr>
          <w:spacing w:val="-14"/>
        </w:rPr>
        <w:t xml:space="preserve"> </w:t>
      </w:r>
      <w:r>
        <w:t>audit</w:t>
      </w:r>
      <w:r>
        <w:rPr>
          <w:spacing w:val="-14"/>
        </w:rPr>
        <w:t xml:space="preserve"> </w:t>
      </w:r>
      <w:r>
        <w:t>or</w:t>
      </w:r>
      <w:r>
        <w:rPr>
          <w:spacing w:val="-14"/>
        </w:rPr>
        <w:t xml:space="preserve"> </w:t>
      </w:r>
      <w:r>
        <w:t>inspection</w:t>
      </w:r>
      <w:r>
        <w:rPr>
          <w:spacing w:val="-14"/>
        </w:rPr>
        <w:t xml:space="preserve"> </w:t>
      </w:r>
      <w:r>
        <w:t>permitted</w:t>
      </w:r>
      <w:r>
        <w:rPr>
          <w:spacing w:val="-14"/>
        </w:rPr>
        <w:t xml:space="preserve"> </w:t>
      </w:r>
      <w:r>
        <w:t>in</w:t>
      </w:r>
      <w:r>
        <w:rPr>
          <w:spacing w:val="-14"/>
        </w:rPr>
        <w:t xml:space="preserve"> </w:t>
      </w:r>
      <w:r>
        <w:t>the</w:t>
      </w:r>
      <w:r>
        <w:rPr>
          <w:spacing w:val="-14"/>
        </w:rPr>
        <w:t xml:space="preserve"> </w:t>
      </w:r>
      <w:r>
        <w:t>first</w:t>
      </w:r>
      <w:r>
        <w:rPr>
          <w:spacing w:val="-14"/>
        </w:rPr>
        <w:t xml:space="preserve"> </w:t>
      </w:r>
      <w:r>
        <w:t>instance</w:t>
      </w:r>
      <w:r>
        <w:rPr>
          <w:spacing w:val="-14"/>
        </w:rPr>
        <w:t xml:space="preserve"> </w:t>
      </w:r>
      <w:r>
        <w:t>is</w:t>
      </w:r>
      <w:r>
        <w:rPr>
          <w:spacing w:val="-13"/>
        </w:rPr>
        <w:t xml:space="preserve"> </w:t>
      </w:r>
      <w:r>
        <w:t>not</w:t>
      </w:r>
      <w:r>
        <w:rPr>
          <w:spacing w:val="-14"/>
        </w:rPr>
        <w:t xml:space="preserve"> </w:t>
      </w:r>
      <w:r>
        <w:t>intended</w:t>
      </w:r>
      <w:r>
        <w:rPr>
          <w:spacing w:val="-14"/>
        </w:rPr>
        <w:t xml:space="preserve"> </w:t>
      </w:r>
      <w:r>
        <w:t>to</w:t>
      </w:r>
      <w:r>
        <w:rPr>
          <w:spacing w:val="-14"/>
        </w:rPr>
        <w:t xml:space="preserve"> </w:t>
      </w:r>
      <w:r>
        <w:t>include</w:t>
      </w:r>
      <w:r>
        <w:rPr>
          <w:spacing w:val="-14"/>
        </w:rPr>
        <w:t xml:space="preserve"> </w:t>
      </w:r>
      <w:r>
        <w:t>(i)</w:t>
      </w:r>
      <w:r>
        <w:rPr>
          <w:spacing w:val="-14"/>
        </w:rPr>
        <w:t xml:space="preserve"> </w:t>
      </w:r>
      <w:r>
        <w:t>any</w:t>
      </w:r>
      <w:r>
        <w:rPr>
          <w:spacing w:val="-14"/>
        </w:rPr>
        <w:t xml:space="preserve"> </w:t>
      </w:r>
      <w:r>
        <w:t>information related</w:t>
      </w:r>
      <w:r>
        <w:rPr>
          <w:spacing w:val="-6"/>
        </w:rPr>
        <w:t xml:space="preserve"> </w:t>
      </w:r>
      <w:r>
        <w:t>to</w:t>
      </w:r>
      <w:r>
        <w:rPr>
          <w:spacing w:val="-4"/>
        </w:rPr>
        <w:t xml:space="preserve"> </w:t>
      </w:r>
      <w:r>
        <w:t>the</w:t>
      </w:r>
      <w:r>
        <w:rPr>
          <w:spacing w:val="-4"/>
        </w:rPr>
        <w:t xml:space="preserve"> </w:t>
      </w:r>
      <w:r>
        <w:t>Supplier’s</w:t>
      </w:r>
      <w:r>
        <w:rPr>
          <w:spacing w:val="-7"/>
        </w:rPr>
        <w:t xml:space="preserve"> </w:t>
      </w:r>
      <w:r>
        <w:t>provision</w:t>
      </w:r>
      <w:r>
        <w:rPr>
          <w:spacing w:val="-7"/>
        </w:rPr>
        <w:t xml:space="preserve"> </w:t>
      </w:r>
      <w:r>
        <w:t>of</w:t>
      </w:r>
      <w:r>
        <w:rPr>
          <w:spacing w:val="-5"/>
        </w:rPr>
        <w:t xml:space="preserve"> </w:t>
      </w:r>
      <w:r>
        <w:t>services</w:t>
      </w:r>
      <w:r>
        <w:rPr>
          <w:spacing w:val="-5"/>
        </w:rPr>
        <w:t xml:space="preserve"> </w:t>
      </w:r>
      <w:r>
        <w:t>to</w:t>
      </w:r>
      <w:r>
        <w:rPr>
          <w:spacing w:val="-5"/>
        </w:rPr>
        <w:t xml:space="preserve"> </w:t>
      </w:r>
      <w:r>
        <w:t>other</w:t>
      </w:r>
      <w:r>
        <w:rPr>
          <w:spacing w:val="-6"/>
        </w:rPr>
        <w:t xml:space="preserve"> </w:t>
      </w:r>
      <w:r>
        <w:t>clients</w:t>
      </w:r>
      <w:r>
        <w:rPr>
          <w:spacing w:val="-5"/>
        </w:rPr>
        <w:t xml:space="preserve"> </w:t>
      </w:r>
      <w:r>
        <w:t>or</w:t>
      </w:r>
      <w:r>
        <w:rPr>
          <w:spacing w:val="-4"/>
        </w:rPr>
        <w:t xml:space="preserve"> </w:t>
      </w:r>
      <w:r>
        <w:t>other</w:t>
      </w:r>
      <w:r>
        <w:rPr>
          <w:spacing w:val="-4"/>
        </w:rPr>
        <w:t xml:space="preserve"> </w:t>
      </w:r>
      <w:r>
        <w:t>client</w:t>
      </w:r>
      <w:r>
        <w:rPr>
          <w:spacing w:val="-5"/>
        </w:rPr>
        <w:t xml:space="preserve"> </w:t>
      </w:r>
      <w:r>
        <w:t>data</w:t>
      </w:r>
      <w:r>
        <w:rPr>
          <w:spacing w:val="-5"/>
        </w:rPr>
        <w:t xml:space="preserve"> </w:t>
      </w:r>
      <w:r>
        <w:t>residing</w:t>
      </w:r>
      <w:r>
        <w:rPr>
          <w:spacing w:val="-6"/>
        </w:rPr>
        <w:t xml:space="preserve"> </w:t>
      </w:r>
      <w:r>
        <w:t>on</w:t>
      </w:r>
      <w:r>
        <w:rPr>
          <w:spacing w:val="-8"/>
        </w:rPr>
        <w:t xml:space="preserve"> </w:t>
      </w:r>
      <w:r>
        <w:t>the Supplier’s computer systems or (ii) Supplier’s general operating costs, overhead costs, or salary, timecards or other employee, personnel, and/or individual compensation records, or Supplier’s profit and loss reports or other corporate financial records of Supplier; provided however, that if the Ipsos UK pays the Supplier on a time and materials basis, the audit shall include</w:t>
      </w:r>
      <w:r>
        <w:rPr>
          <w:spacing w:val="-14"/>
        </w:rPr>
        <w:t xml:space="preserve"> </w:t>
      </w:r>
      <w:r>
        <w:t>relevant</w:t>
      </w:r>
      <w:r>
        <w:rPr>
          <w:spacing w:val="-14"/>
        </w:rPr>
        <w:t xml:space="preserve"> </w:t>
      </w:r>
      <w:r>
        <w:t>timecards.</w:t>
      </w:r>
      <w:r>
        <w:rPr>
          <w:spacing w:val="31"/>
        </w:rPr>
        <w:t xml:space="preserve"> </w:t>
      </w:r>
      <w:r>
        <w:t>Ipsos</w:t>
      </w:r>
      <w:r>
        <w:rPr>
          <w:spacing w:val="-14"/>
        </w:rPr>
        <w:t xml:space="preserve"> </w:t>
      </w:r>
      <w:r>
        <w:t>UK</w:t>
      </w:r>
      <w:r>
        <w:rPr>
          <w:spacing w:val="-14"/>
        </w:rPr>
        <w:t xml:space="preserve"> </w:t>
      </w:r>
      <w:r>
        <w:t>agrees</w:t>
      </w:r>
      <w:r>
        <w:rPr>
          <w:spacing w:val="-13"/>
        </w:rPr>
        <w:t xml:space="preserve"> </w:t>
      </w:r>
      <w:r>
        <w:t>that</w:t>
      </w:r>
      <w:r>
        <w:rPr>
          <w:spacing w:val="-13"/>
        </w:rPr>
        <w:t xml:space="preserve"> </w:t>
      </w:r>
      <w:r>
        <w:t>any</w:t>
      </w:r>
      <w:r>
        <w:rPr>
          <w:spacing w:val="-13"/>
        </w:rPr>
        <w:t xml:space="preserve"> </w:t>
      </w:r>
      <w:r>
        <w:t>audit</w:t>
      </w:r>
      <w:r>
        <w:rPr>
          <w:spacing w:val="-13"/>
        </w:rPr>
        <w:t xml:space="preserve"> </w:t>
      </w:r>
      <w:r>
        <w:t>or</w:t>
      </w:r>
      <w:r>
        <w:rPr>
          <w:spacing w:val="-13"/>
        </w:rPr>
        <w:t xml:space="preserve"> </w:t>
      </w:r>
      <w:r>
        <w:t>access</w:t>
      </w:r>
      <w:r>
        <w:rPr>
          <w:spacing w:val="-14"/>
        </w:rPr>
        <w:t xml:space="preserve"> </w:t>
      </w:r>
      <w:r>
        <w:t>to</w:t>
      </w:r>
      <w:r>
        <w:rPr>
          <w:spacing w:val="-13"/>
        </w:rPr>
        <w:t xml:space="preserve"> </w:t>
      </w:r>
      <w:r>
        <w:t>the</w:t>
      </w:r>
      <w:r>
        <w:rPr>
          <w:spacing w:val="-12"/>
        </w:rPr>
        <w:t xml:space="preserve"> </w:t>
      </w:r>
      <w:r>
        <w:t>Supplier’s</w:t>
      </w:r>
      <w:r>
        <w:rPr>
          <w:spacing w:val="-13"/>
        </w:rPr>
        <w:t xml:space="preserve"> </w:t>
      </w:r>
      <w:r>
        <w:rPr>
          <w:spacing w:val="-2"/>
        </w:rPr>
        <w:t>premises</w:t>
      </w:r>
    </w:p>
    <w:p w14:paraId="436E294C" w14:textId="77777777" w:rsidR="00AF467D" w:rsidRDefault="00AF467D">
      <w:pPr>
        <w:sectPr w:rsidR="00AF467D">
          <w:pgSz w:w="11910" w:h="16840"/>
          <w:pgMar w:top="1680" w:right="1300" w:bottom="1000" w:left="1020" w:header="847" w:footer="817" w:gutter="0"/>
          <w:cols w:space="708"/>
        </w:sectPr>
      </w:pPr>
    </w:p>
    <w:p w14:paraId="743321B2" w14:textId="61D9701E" w:rsidR="00AF467D" w:rsidRDefault="00257CB3">
      <w:pPr>
        <w:pStyle w:val="Zkladntext"/>
        <w:spacing w:before="90"/>
        <w:ind w:left="1106" w:right="115"/>
      </w:pPr>
      <w:r>
        <w:lastRenderedPageBreak/>
        <w:t>will</w:t>
      </w:r>
      <w:r>
        <w:rPr>
          <w:spacing w:val="-11"/>
        </w:rPr>
        <w:t xml:space="preserve"> </w:t>
      </w:r>
      <w:r>
        <w:t>be</w:t>
      </w:r>
      <w:r>
        <w:rPr>
          <w:spacing w:val="-9"/>
        </w:rPr>
        <w:t xml:space="preserve"> </w:t>
      </w:r>
      <w:r>
        <w:t>in</w:t>
      </w:r>
      <w:r>
        <w:rPr>
          <w:spacing w:val="-12"/>
        </w:rPr>
        <w:t xml:space="preserve"> </w:t>
      </w:r>
      <w:r>
        <w:t>a</w:t>
      </w:r>
      <w:r>
        <w:rPr>
          <w:spacing w:val="-8"/>
        </w:rPr>
        <w:t xml:space="preserve"> </w:t>
      </w:r>
      <w:r>
        <w:t>manner</w:t>
      </w:r>
      <w:r>
        <w:rPr>
          <w:spacing w:val="-8"/>
        </w:rPr>
        <w:t xml:space="preserve"> </w:t>
      </w:r>
      <w:r>
        <w:t>that</w:t>
      </w:r>
      <w:r>
        <w:rPr>
          <w:spacing w:val="-9"/>
        </w:rPr>
        <w:t xml:space="preserve"> </w:t>
      </w:r>
      <w:r>
        <w:t>minimises</w:t>
      </w:r>
      <w:r>
        <w:rPr>
          <w:spacing w:val="-9"/>
        </w:rPr>
        <w:t xml:space="preserve"> </w:t>
      </w:r>
      <w:r>
        <w:t>interference</w:t>
      </w:r>
      <w:r>
        <w:rPr>
          <w:spacing w:val="-12"/>
        </w:rPr>
        <w:t xml:space="preserve"> </w:t>
      </w:r>
      <w:r>
        <w:t>with</w:t>
      </w:r>
      <w:r>
        <w:rPr>
          <w:spacing w:val="-8"/>
        </w:rPr>
        <w:t xml:space="preserve"> </w:t>
      </w:r>
      <w:r w:rsidRPr="00C2224E">
        <w:t>the</w:t>
      </w:r>
      <w:r w:rsidRPr="00C2224E">
        <w:rPr>
          <w:spacing w:val="-7"/>
        </w:rPr>
        <w:t xml:space="preserve"> </w:t>
      </w:r>
      <w:r w:rsidRPr="00C2224E">
        <w:t>Supplier’s</w:t>
      </w:r>
      <w:r w:rsidRPr="00C2224E">
        <w:rPr>
          <w:spacing w:val="-7"/>
        </w:rPr>
        <w:t xml:space="preserve"> </w:t>
      </w:r>
      <w:r w:rsidR="00A71FA8" w:rsidRPr="00C2224E">
        <w:t>research</w:t>
      </w:r>
      <w:r w:rsidRPr="00C2224E">
        <w:rPr>
          <w:spacing w:val="-9"/>
        </w:rPr>
        <w:t xml:space="preserve"> </w:t>
      </w:r>
      <w:r w:rsidRPr="00C2224E">
        <w:t>operations,</w:t>
      </w:r>
      <w:r w:rsidRPr="00C2224E">
        <w:rPr>
          <w:spacing w:val="-13"/>
        </w:rPr>
        <w:t xml:space="preserve"> </w:t>
      </w:r>
      <w:r w:rsidRPr="00C2224E">
        <w:t>and</w:t>
      </w:r>
      <w:r w:rsidRPr="00C2224E">
        <w:rPr>
          <w:spacing w:val="-12"/>
        </w:rPr>
        <w:t xml:space="preserve"> </w:t>
      </w:r>
      <w:r w:rsidRPr="00C2224E">
        <w:t>that any</w:t>
      </w:r>
      <w:r w:rsidRPr="00C2224E">
        <w:rPr>
          <w:spacing w:val="-12"/>
        </w:rPr>
        <w:t xml:space="preserve"> </w:t>
      </w:r>
      <w:r w:rsidRPr="00C2224E">
        <w:t>request</w:t>
      </w:r>
      <w:r w:rsidRPr="00C2224E">
        <w:rPr>
          <w:spacing w:val="-14"/>
        </w:rPr>
        <w:t xml:space="preserve"> </w:t>
      </w:r>
      <w:r w:rsidRPr="00C2224E">
        <w:t>by</w:t>
      </w:r>
      <w:r w:rsidRPr="00C2224E">
        <w:rPr>
          <w:spacing w:val="-13"/>
        </w:rPr>
        <w:t xml:space="preserve"> </w:t>
      </w:r>
      <w:r w:rsidRPr="00C2224E">
        <w:t>the</w:t>
      </w:r>
      <w:r w:rsidRPr="00C2224E">
        <w:rPr>
          <w:spacing w:val="-14"/>
        </w:rPr>
        <w:t xml:space="preserve"> </w:t>
      </w:r>
      <w:r w:rsidRPr="00C2224E">
        <w:t>Supplier</w:t>
      </w:r>
      <w:r w:rsidRPr="00C2224E">
        <w:rPr>
          <w:spacing w:val="-12"/>
        </w:rPr>
        <w:t xml:space="preserve"> </w:t>
      </w:r>
      <w:r w:rsidRPr="00C2224E">
        <w:t>for</w:t>
      </w:r>
      <w:r w:rsidRPr="00C2224E">
        <w:rPr>
          <w:spacing w:val="-12"/>
        </w:rPr>
        <w:t xml:space="preserve"> </w:t>
      </w:r>
      <w:r w:rsidRPr="00C2224E">
        <w:t>an</w:t>
      </w:r>
      <w:r w:rsidRPr="00C2224E">
        <w:rPr>
          <w:spacing w:val="-13"/>
        </w:rPr>
        <w:t xml:space="preserve"> </w:t>
      </w:r>
      <w:r w:rsidRPr="00C2224E">
        <w:t>audit</w:t>
      </w:r>
      <w:r w:rsidRPr="00C2224E">
        <w:rPr>
          <w:spacing w:val="-11"/>
        </w:rPr>
        <w:t xml:space="preserve"> </w:t>
      </w:r>
      <w:r w:rsidRPr="00C2224E">
        <w:t>or</w:t>
      </w:r>
      <w:r w:rsidRPr="00C2224E">
        <w:rPr>
          <w:spacing w:val="-12"/>
        </w:rPr>
        <w:t xml:space="preserve"> </w:t>
      </w:r>
      <w:r w:rsidRPr="00C2224E">
        <w:t>access</w:t>
      </w:r>
      <w:r w:rsidRPr="00C2224E">
        <w:rPr>
          <w:spacing w:val="-13"/>
        </w:rPr>
        <w:t xml:space="preserve"> </w:t>
      </w:r>
      <w:r w:rsidRPr="00C2224E">
        <w:t>to</w:t>
      </w:r>
      <w:r w:rsidRPr="00C2224E">
        <w:rPr>
          <w:spacing w:val="-14"/>
        </w:rPr>
        <w:t xml:space="preserve"> </w:t>
      </w:r>
      <w:r w:rsidRPr="00C2224E">
        <w:t>the</w:t>
      </w:r>
      <w:r w:rsidRPr="00C2224E">
        <w:rPr>
          <w:spacing w:val="-14"/>
        </w:rPr>
        <w:t xml:space="preserve"> </w:t>
      </w:r>
      <w:r w:rsidRPr="00C2224E">
        <w:t>Supplier’s</w:t>
      </w:r>
      <w:r w:rsidRPr="00C2224E">
        <w:rPr>
          <w:spacing w:val="-13"/>
        </w:rPr>
        <w:t xml:space="preserve"> </w:t>
      </w:r>
      <w:r w:rsidRPr="00C2224E">
        <w:t>premises</w:t>
      </w:r>
      <w:r>
        <w:rPr>
          <w:spacing w:val="-11"/>
        </w:rPr>
        <w:t xml:space="preserve"> </w:t>
      </w:r>
      <w:r>
        <w:t>may</w:t>
      </w:r>
      <w:r>
        <w:rPr>
          <w:spacing w:val="-13"/>
        </w:rPr>
        <w:t xml:space="preserve"> </w:t>
      </w:r>
      <w:r>
        <w:t>not</w:t>
      </w:r>
      <w:r>
        <w:rPr>
          <w:spacing w:val="-14"/>
        </w:rPr>
        <w:t xml:space="preserve"> </w:t>
      </w:r>
      <w:r>
        <w:t>be</w:t>
      </w:r>
      <w:r>
        <w:rPr>
          <w:spacing w:val="-14"/>
        </w:rPr>
        <w:t xml:space="preserve"> </w:t>
      </w:r>
      <w:r>
        <w:t>granted by the Supplier more than once in any 12-month period.</w:t>
      </w:r>
    </w:p>
    <w:p w14:paraId="68A0A8BE" w14:textId="77777777" w:rsidR="00AF467D" w:rsidRDefault="00AF467D">
      <w:pPr>
        <w:pStyle w:val="Zkladntext"/>
        <w:spacing w:before="12"/>
        <w:jc w:val="left"/>
      </w:pPr>
    </w:p>
    <w:p w14:paraId="76765D42" w14:textId="77777777" w:rsidR="00AF467D" w:rsidRDefault="00257CB3">
      <w:pPr>
        <w:pStyle w:val="Nadpis4"/>
        <w:numPr>
          <w:ilvl w:val="2"/>
          <w:numId w:val="12"/>
        </w:numPr>
        <w:tabs>
          <w:tab w:val="left" w:pos="1119"/>
        </w:tabs>
      </w:pPr>
      <w:r>
        <w:t>Fees</w:t>
      </w:r>
      <w:r>
        <w:rPr>
          <w:spacing w:val="-7"/>
        </w:rPr>
        <w:t xml:space="preserve"> </w:t>
      </w:r>
      <w:r>
        <w:t>and</w:t>
      </w:r>
      <w:r>
        <w:rPr>
          <w:spacing w:val="-7"/>
        </w:rPr>
        <w:t xml:space="preserve"> </w:t>
      </w:r>
      <w:r>
        <w:rPr>
          <w:spacing w:val="-2"/>
        </w:rPr>
        <w:t>payment</w:t>
      </w:r>
    </w:p>
    <w:p w14:paraId="35E49DD2" w14:textId="77777777" w:rsidR="00AF467D" w:rsidRDefault="00257CB3">
      <w:pPr>
        <w:pStyle w:val="Odstavecseseznamem"/>
        <w:numPr>
          <w:ilvl w:val="3"/>
          <w:numId w:val="12"/>
        </w:numPr>
        <w:tabs>
          <w:tab w:val="left" w:pos="1106"/>
        </w:tabs>
        <w:spacing w:before="120"/>
        <w:ind w:left="1106" w:right="115" w:hanging="708"/>
        <w:jc w:val="both"/>
        <w:rPr>
          <w:sz w:val="20"/>
        </w:rPr>
      </w:pPr>
      <w:r>
        <w:rPr>
          <w:sz w:val="20"/>
        </w:rPr>
        <w:t>The</w:t>
      </w:r>
      <w:r>
        <w:rPr>
          <w:spacing w:val="-3"/>
          <w:sz w:val="20"/>
        </w:rPr>
        <w:t xml:space="preserve"> </w:t>
      </w:r>
      <w:r>
        <w:rPr>
          <w:sz w:val="20"/>
        </w:rPr>
        <w:t>Supplier</w:t>
      </w:r>
      <w:r>
        <w:rPr>
          <w:spacing w:val="-3"/>
          <w:sz w:val="20"/>
        </w:rPr>
        <w:t xml:space="preserve"> </w:t>
      </w:r>
      <w:r>
        <w:rPr>
          <w:sz w:val="20"/>
        </w:rPr>
        <w:t>shall</w:t>
      </w:r>
      <w:r>
        <w:rPr>
          <w:spacing w:val="-4"/>
          <w:sz w:val="20"/>
        </w:rPr>
        <w:t xml:space="preserve"> </w:t>
      </w:r>
      <w:r>
        <w:rPr>
          <w:sz w:val="20"/>
        </w:rPr>
        <w:t>be</w:t>
      </w:r>
      <w:r>
        <w:rPr>
          <w:spacing w:val="-4"/>
          <w:sz w:val="20"/>
        </w:rPr>
        <w:t xml:space="preserve"> </w:t>
      </w:r>
      <w:r>
        <w:rPr>
          <w:sz w:val="20"/>
        </w:rPr>
        <w:t>entitled</w:t>
      </w:r>
      <w:r>
        <w:rPr>
          <w:spacing w:val="-3"/>
          <w:sz w:val="20"/>
        </w:rPr>
        <w:t xml:space="preserve"> </w:t>
      </w:r>
      <w:r>
        <w:rPr>
          <w:sz w:val="20"/>
        </w:rPr>
        <w:t>to</w:t>
      </w:r>
      <w:r>
        <w:rPr>
          <w:spacing w:val="-4"/>
          <w:sz w:val="20"/>
        </w:rPr>
        <w:t xml:space="preserve"> </w:t>
      </w:r>
      <w:r>
        <w:rPr>
          <w:sz w:val="20"/>
        </w:rPr>
        <w:t>present</w:t>
      </w:r>
      <w:r>
        <w:rPr>
          <w:spacing w:val="-4"/>
          <w:sz w:val="20"/>
        </w:rPr>
        <w:t xml:space="preserve"> </w:t>
      </w:r>
      <w:r>
        <w:rPr>
          <w:sz w:val="20"/>
        </w:rPr>
        <w:t>their</w:t>
      </w:r>
      <w:r>
        <w:rPr>
          <w:spacing w:val="-3"/>
          <w:sz w:val="20"/>
        </w:rPr>
        <w:t xml:space="preserve"> </w:t>
      </w:r>
      <w:r>
        <w:rPr>
          <w:sz w:val="20"/>
        </w:rPr>
        <w:t>invoice</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Fees</w:t>
      </w:r>
      <w:r>
        <w:rPr>
          <w:spacing w:val="-4"/>
          <w:sz w:val="20"/>
        </w:rPr>
        <w:t xml:space="preserve"> </w:t>
      </w:r>
      <w:r>
        <w:rPr>
          <w:sz w:val="20"/>
        </w:rPr>
        <w:t>to</w:t>
      </w:r>
      <w:r>
        <w:rPr>
          <w:spacing w:val="-4"/>
          <w:sz w:val="20"/>
        </w:rPr>
        <w:t xml:space="preserve"> </w:t>
      </w:r>
      <w:r>
        <w:rPr>
          <w:sz w:val="20"/>
        </w:rPr>
        <w:t>Ipsos</w:t>
      </w:r>
      <w:r>
        <w:rPr>
          <w:spacing w:val="-4"/>
          <w:sz w:val="20"/>
        </w:rPr>
        <w:t xml:space="preserve"> </w:t>
      </w:r>
      <w:r>
        <w:rPr>
          <w:sz w:val="20"/>
        </w:rPr>
        <w:t>UK</w:t>
      </w:r>
      <w:r>
        <w:rPr>
          <w:spacing w:val="-4"/>
          <w:sz w:val="20"/>
        </w:rPr>
        <w:t xml:space="preserve"> </w:t>
      </w:r>
      <w:r>
        <w:rPr>
          <w:sz w:val="20"/>
        </w:rPr>
        <w:t>on completion</w:t>
      </w:r>
      <w:r>
        <w:rPr>
          <w:spacing w:val="-2"/>
          <w:sz w:val="20"/>
        </w:rPr>
        <w:t xml:space="preserve"> </w:t>
      </w:r>
      <w:r>
        <w:rPr>
          <w:sz w:val="20"/>
        </w:rPr>
        <w:t xml:space="preserve">of the Services specified in each Service Letter in accordance with the terms of this Agreement and the Fees shall be the full and exclusive remuneration in respect of the performance of the </w:t>
      </w:r>
      <w:r>
        <w:rPr>
          <w:spacing w:val="-2"/>
          <w:sz w:val="20"/>
        </w:rPr>
        <w:t>Services.</w:t>
      </w:r>
    </w:p>
    <w:p w14:paraId="1E874A0C" w14:textId="77777777" w:rsidR="00AF467D" w:rsidRDefault="00257CB3">
      <w:pPr>
        <w:pStyle w:val="Odstavecseseznamem"/>
        <w:numPr>
          <w:ilvl w:val="3"/>
          <w:numId w:val="12"/>
        </w:numPr>
        <w:tabs>
          <w:tab w:val="left" w:pos="1106"/>
        </w:tabs>
        <w:spacing w:before="119"/>
        <w:ind w:left="1106" w:right="115" w:hanging="708"/>
        <w:jc w:val="both"/>
        <w:rPr>
          <w:sz w:val="20"/>
        </w:rPr>
      </w:pPr>
      <w:r>
        <w:rPr>
          <w:sz w:val="20"/>
        </w:rPr>
        <w:t>Unless otherwise agreed in writing by Ipsos UK, the Fees shall be fixed and include all the Supplier’s</w:t>
      </w:r>
      <w:r>
        <w:rPr>
          <w:spacing w:val="-6"/>
          <w:sz w:val="20"/>
        </w:rPr>
        <w:t xml:space="preserve"> </w:t>
      </w:r>
      <w:r>
        <w:rPr>
          <w:sz w:val="20"/>
        </w:rPr>
        <w:t>costs</w:t>
      </w:r>
      <w:r>
        <w:rPr>
          <w:spacing w:val="-6"/>
          <w:sz w:val="20"/>
        </w:rPr>
        <w:t xml:space="preserve"> </w:t>
      </w:r>
      <w:r>
        <w:rPr>
          <w:sz w:val="20"/>
        </w:rPr>
        <w:t>and</w:t>
      </w:r>
      <w:r>
        <w:rPr>
          <w:spacing w:val="-6"/>
          <w:sz w:val="20"/>
        </w:rPr>
        <w:t xml:space="preserve"> </w:t>
      </w:r>
      <w:r>
        <w:rPr>
          <w:sz w:val="20"/>
        </w:rPr>
        <w:t>expenses</w:t>
      </w:r>
      <w:r>
        <w:rPr>
          <w:spacing w:val="-6"/>
          <w:sz w:val="20"/>
        </w:rPr>
        <w:t xml:space="preserve"> </w:t>
      </w:r>
      <w:r>
        <w:rPr>
          <w:sz w:val="20"/>
        </w:rPr>
        <w:t>directly</w:t>
      </w:r>
      <w:r>
        <w:rPr>
          <w:spacing w:val="-8"/>
          <w:sz w:val="20"/>
        </w:rPr>
        <w:t xml:space="preserve"> </w:t>
      </w:r>
      <w:r>
        <w:rPr>
          <w:sz w:val="20"/>
        </w:rPr>
        <w:t>or</w:t>
      </w:r>
      <w:r>
        <w:rPr>
          <w:spacing w:val="-7"/>
          <w:sz w:val="20"/>
        </w:rPr>
        <w:t xml:space="preserve"> </w:t>
      </w:r>
      <w:r>
        <w:rPr>
          <w:sz w:val="20"/>
        </w:rPr>
        <w:t>indirectly</w:t>
      </w:r>
      <w:r>
        <w:rPr>
          <w:spacing w:val="-8"/>
          <w:sz w:val="20"/>
        </w:rPr>
        <w:t xml:space="preserve"> </w:t>
      </w:r>
      <w:r>
        <w:rPr>
          <w:sz w:val="20"/>
        </w:rPr>
        <w:t>incurred</w:t>
      </w:r>
      <w:r>
        <w:rPr>
          <w:spacing w:val="-7"/>
          <w:sz w:val="20"/>
        </w:rPr>
        <w:t xml:space="preserve"> </w:t>
      </w:r>
      <w:r>
        <w:rPr>
          <w:sz w:val="20"/>
        </w:rPr>
        <w:t>in</w:t>
      </w:r>
      <w:r>
        <w:rPr>
          <w:spacing w:val="-9"/>
          <w:sz w:val="20"/>
        </w:rPr>
        <w:t xml:space="preserve"> </w:t>
      </w:r>
      <w:r>
        <w:rPr>
          <w:sz w:val="20"/>
        </w:rPr>
        <w:t>connection</w:t>
      </w:r>
      <w:r>
        <w:rPr>
          <w:spacing w:val="-8"/>
          <w:sz w:val="20"/>
        </w:rPr>
        <w:t xml:space="preserve"> </w:t>
      </w:r>
      <w:r>
        <w:rPr>
          <w:sz w:val="20"/>
        </w:rPr>
        <w:t>with</w:t>
      </w:r>
      <w:r>
        <w:rPr>
          <w:spacing w:val="-6"/>
          <w:sz w:val="20"/>
        </w:rPr>
        <w:t xml:space="preserve"> </w:t>
      </w:r>
      <w:r>
        <w:rPr>
          <w:sz w:val="20"/>
        </w:rPr>
        <w:t>the</w:t>
      </w:r>
      <w:r>
        <w:rPr>
          <w:spacing w:val="-6"/>
          <w:sz w:val="20"/>
        </w:rPr>
        <w:t xml:space="preserve"> </w:t>
      </w:r>
      <w:r>
        <w:rPr>
          <w:sz w:val="20"/>
        </w:rPr>
        <w:t>performance of the Services.</w:t>
      </w:r>
      <w:r>
        <w:rPr>
          <w:spacing w:val="40"/>
          <w:sz w:val="20"/>
        </w:rPr>
        <w:t xml:space="preserve"> </w:t>
      </w:r>
      <w:r>
        <w:rPr>
          <w:sz w:val="20"/>
        </w:rPr>
        <w:t>Ipsos UK shall be under no obligation to reimburse</w:t>
      </w:r>
      <w:r>
        <w:rPr>
          <w:spacing w:val="-1"/>
          <w:sz w:val="20"/>
        </w:rPr>
        <w:t xml:space="preserve"> </w:t>
      </w:r>
      <w:r>
        <w:rPr>
          <w:sz w:val="20"/>
        </w:rPr>
        <w:t>the Supplier for expenses which</w:t>
      </w:r>
      <w:r>
        <w:rPr>
          <w:spacing w:val="-8"/>
          <w:sz w:val="20"/>
        </w:rPr>
        <w:t xml:space="preserve"> </w:t>
      </w:r>
      <w:r>
        <w:rPr>
          <w:sz w:val="20"/>
        </w:rPr>
        <w:t>have</w:t>
      </w:r>
      <w:r>
        <w:rPr>
          <w:spacing w:val="-8"/>
          <w:sz w:val="20"/>
        </w:rPr>
        <w:t xml:space="preserve"> </w:t>
      </w:r>
      <w:r>
        <w:rPr>
          <w:sz w:val="20"/>
        </w:rPr>
        <w:t>not</w:t>
      </w:r>
      <w:r>
        <w:rPr>
          <w:spacing w:val="-7"/>
          <w:sz w:val="20"/>
        </w:rPr>
        <w:t xml:space="preserve"> </w:t>
      </w:r>
      <w:r>
        <w:rPr>
          <w:sz w:val="20"/>
        </w:rPr>
        <w:t>been</w:t>
      </w:r>
      <w:r>
        <w:rPr>
          <w:spacing w:val="-8"/>
          <w:sz w:val="20"/>
        </w:rPr>
        <w:t xml:space="preserve"> </w:t>
      </w:r>
      <w:r>
        <w:rPr>
          <w:sz w:val="20"/>
        </w:rPr>
        <w:t>agreed</w:t>
      </w:r>
      <w:r>
        <w:rPr>
          <w:spacing w:val="-6"/>
          <w:sz w:val="20"/>
        </w:rPr>
        <w:t xml:space="preserve"> </w:t>
      </w:r>
      <w:r>
        <w:rPr>
          <w:sz w:val="20"/>
        </w:rPr>
        <w:t>in</w:t>
      </w:r>
      <w:r>
        <w:rPr>
          <w:spacing w:val="-5"/>
          <w:sz w:val="20"/>
        </w:rPr>
        <w:t xml:space="preserve"> </w:t>
      </w:r>
      <w:r>
        <w:rPr>
          <w:sz w:val="20"/>
        </w:rPr>
        <w:t>advance</w:t>
      </w:r>
      <w:r>
        <w:rPr>
          <w:spacing w:val="-6"/>
          <w:sz w:val="20"/>
        </w:rPr>
        <w:t xml:space="preserve"> </w:t>
      </w:r>
      <w:r>
        <w:rPr>
          <w:sz w:val="20"/>
        </w:rPr>
        <w:t>by</w:t>
      </w:r>
      <w:r>
        <w:rPr>
          <w:spacing w:val="-5"/>
          <w:sz w:val="20"/>
        </w:rPr>
        <w:t xml:space="preserve"> </w:t>
      </w:r>
      <w:r>
        <w:rPr>
          <w:sz w:val="20"/>
        </w:rPr>
        <w:t>Ipsos</w:t>
      </w:r>
      <w:r>
        <w:rPr>
          <w:spacing w:val="-5"/>
          <w:sz w:val="20"/>
        </w:rPr>
        <w:t xml:space="preserve"> </w:t>
      </w:r>
      <w:r>
        <w:rPr>
          <w:sz w:val="20"/>
        </w:rPr>
        <w:t>UK</w:t>
      </w:r>
      <w:r>
        <w:rPr>
          <w:spacing w:val="-5"/>
          <w:sz w:val="20"/>
        </w:rPr>
        <w:t xml:space="preserve"> </w:t>
      </w:r>
      <w:r>
        <w:rPr>
          <w:sz w:val="20"/>
        </w:rPr>
        <w:t>in</w:t>
      </w:r>
      <w:r>
        <w:rPr>
          <w:spacing w:val="-6"/>
          <w:sz w:val="20"/>
        </w:rPr>
        <w:t xml:space="preserve"> </w:t>
      </w:r>
      <w:r>
        <w:rPr>
          <w:sz w:val="20"/>
        </w:rPr>
        <w:t>writing</w:t>
      </w:r>
      <w:r>
        <w:rPr>
          <w:spacing w:val="-6"/>
          <w:sz w:val="20"/>
        </w:rPr>
        <w:t xml:space="preserve"> </w:t>
      </w:r>
      <w:r>
        <w:rPr>
          <w:sz w:val="20"/>
        </w:rPr>
        <w:t>or</w:t>
      </w:r>
      <w:r>
        <w:rPr>
          <w:spacing w:val="-4"/>
          <w:sz w:val="20"/>
        </w:rPr>
        <w:t xml:space="preserve"> </w:t>
      </w:r>
      <w:r>
        <w:rPr>
          <w:sz w:val="20"/>
        </w:rPr>
        <w:t>which</w:t>
      </w:r>
      <w:r>
        <w:rPr>
          <w:spacing w:val="-6"/>
          <w:sz w:val="20"/>
        </w:rPr>
        <w:t xml:space="preserve"> </w:t>
      </w:r>
      <w:r>
        <w:rPr>
          <w:sz w:val="20"/>
        </w:rPr>
        <w:t>have</w:t>
      </w:r>
      <w:r>
        <w:rPr>
          <w:spacing w:val="-4"/>
          <w:sz w:val="20"/>
        </w:rPr>
        <w:t xml:space="preserve"> </w:t>
      </w:r>
      <w:r>
        <w:rPr>
          <w:sz w:val="20"/>
        </w:rPr>
        <w:t>not</w:t>
      </w:r>
      <w:r>
        <w:rPr>
          <w:spacing w:val="-4"/>
          <w:sz w:val="20"/>
        </w:rPr>
        <w:t xml:space="preserve"> </w:t>
      </w:r>
      <w:r>
        <w:rPr>
          <w:sz w:val="20"/>
        </w:rPr>
        <w:t>been</w:t>
      </w:r>
      <w:r>
        <w:rPr>
          <w:spacing w:val="-4"/>
          <w:sz w:val="20"/>
        </w:rPr>
        <w:t xml:space="preserve"> </w:t>
      </w:r>
      <w:r>
        <w:rPr>
          <w:sz w:val="20"/>
        </w:rPr>
        <w:t>properly and necessarily incurred in the performance of the Services.</w:t>
      </w:r>
    </w:p>
    <w:p w14:paraId="47307025" w14:textId="77777777" w:rsidR="00AF467D" w:rsidRDefault="00257CB3">
      <w:pPr>
        <w:pStyle w:val="Odstavecseseznamem"/>
        <w:numPr>
          <w:ilvl w:val="3"/>
          <w:numId w:val="12"/>
        </w:numPr>
        <w:tabs>
          <w:tab w:val="left" w:pos="1106"/>
        </w:tabs>
        <w:spacing w:before="120"/>
        <w:ind w:left="1106" w:right="115" w:hanging="708"/>
        <w:jc w:val="both"/>
        <w:rPr>
          <w:sz w:val="20"/>
        </w:rPr>
      </w:pPr>
      <w:r>
        <w:rPr>
          <w:sz w:val="20"/>
        </w:rPr>
        <w:t>Ipsos UK shall pay the Fees and, on receipt of a valid VAT invoice, such additional amount in respect of VAT as are chargeable on the supply of the Services within 60 days of receipt of a correctly</w:t>
      </w:r>
      <w:r>
        <w:rPr>
          <w:spacing w:val="-7"/>
          <w:sz w:val="20"/>
        </w:rPr>
        <w:t xml:space="preserve"> </w:t>
      </w:r>
      <w:r>
        <w:rPr>
          <w:sz w:val="20"/>
        </w:rPr>
        <w:t>rendered</w:t>
      </w:r>
      <w:r>
        <w:rPr>
          <w:spacing w:val="-6"/>
          <w:sz w:val="20"/>
        </w:rPr>
        <w:t xml:space="preserve"> </w:t>
      </w:r>
      <w:r>
        <w:rPr>
          <w:sz w:val="20"/>
        </w:rPr>
        <w:t>invoice</w:t>
      </w:r>
      <w:r>
        <w:rPr>
          <w:spacing w:val="-6"/>
          <w:sz w:val="20"/>
        </w:rPr>
        <w:t xml:space="preserve"> </w:t>
      </w:r>
      <w:r>
        <w:rPr>
          <w:sz w:val="20"/>
        </w:rPr>
        <w:t>to</w:t>
      </w:r>
      <w:r>
        <w:rPr>
          <w:spacing w:val="-8"/>
          <w:sz w:val="20"/>
        </w:rPr>
        <w:t xml:space="preserve"> </w:t>
      </w:r>
      <w:r>
        <w:rPr>
          <w:sz w:val="20"/>
        </w:rPr>
        <w:t>a</w:t>
      </w:r>
      <w:r>
        <w:rPr>
          <w:spacing w:val="-7"/>
          <w:sz w:val="20"/>
        </w:rPr>
        <w:t xml:space="preserve"> </w:t>
      </w:r>
      <w:r>
        <w:rPr>
          <w:sz w:val="20"/>
        </w:rPr>
        <w:t>bank</w:t>
      </w:r>
      <w:r>
        <w:rPr>
          <w:spacing w:val="-7"/>
          <w:sz w:val="20"/>
        </w:rPr>
        <w:t xml:space="preserve"> </w:t>
      </w:r>
      <w:r>
        <w:rPr>
          <w:sz w:val="20"/>
        </w:rPr>
        <w:t>account</w:t>
      </w:r>
      <w:r>
        <w:rPr>
          <w:spacing w:val="-7"/>
          <w:sz w:val="20"/>
        </w:rPr>
        <w:t xml:space="preserve"> </w:t>
      </w:r>
      <w:r>
        <w:rPr>
          <w:sz w:val="20"/>
        </w:rPr>
        <w:t>nominated</w:t>
      </w:r>
      <w:r>
        <w:rPr>
          <w:spacing w:val="-8"/>
          <w:sz w:val="20"/>
        </w:rPr>
        <w:t xml:space="preserve"> </w:t>
      </w:r>
      <w:r>
        <w:rPr>
          <w:sz w:val="20"/>
        </w:rPr>
        <w:t>in</w:t>
      </w:r>
      <w:r>
        <w:rPr>
          <w:spacing w:val="-5"/>
          <w:sz w:val="20"/>
        </w:rPr>
        <w:t xml:space="preserve"> </w:t>
      </w:r>
      <w:r>
        <w:rPr>
          <w:sz w:val="20"/>
        </w:rPr>
        <w:t>writing</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z w:val="20"/>
        </w:rPr>
        <w:t>Supplier,</w:t>
      </w:r>
      <w:r>
        <w:rPr>
          <w:spacing w:val="-5"/>
          <w:sz w:val="20"/>
        </w:rPr>
        <w:t xml:space="preserve"> </w:t>
      </w:r>
      <w:r>
        <w:rPr>
          <w:sz w:val="20"/>
        </w:rPr>
        <w:t>provided</w:t>
      </w:r>
      <w:r>
        <w:rPr>
          <w:spacing w:val="-8"/>
          <w:sz w:val="20"/>
        </w:rPr>
        <w:t xml:space="preserve"> </w:t>
      </w:r>
      <w:r>
        <w:rPr>
          <w:sz w:val="20"/>
        </w:rPr>
        <w:t>that the invoice:</w:t>
      </w:r>
    </w:p>
    <w:p w14:paraId="284B27B7" w14:textId="77777777" w:rsidR="00AF467D" w:rsidRDefault="00257CB3">
      <w:pPr>
        <w:pStyle w:val="Odstavecseseznamem"/>
        <w:numPr>
          <w:ilvl w:val="4"/>
          <w:numId w:val="12"/>
        </w:numPr>
        <w:tabs>
          <w:tab w:val="left" w:pos="1528"/>
        </w:tabs>
        <w:spacing w:before="2" w:line="229" w:lineRule="exact"/>
        <w:ind w:left="1528" w:hanging="422"/>
        <w:jc w:val="both"/>
        <w:rPr>
          <w:sz w:val="20"/>
        </w:rPr>
      </w:pPr>
      <w:r>
        <w:rPr>
          <w:sz w:val="20"/>
        </w:rPr>
        <w:t>states</w:t>
      </w:r>
      <w:r>
        <w:rPr>
          <w:spacing w:val="-5"/>
          <w:sz w:val="20"/>
        </w:rPr>
        <w:t xml:space="preserve"> </w:t>
      </w:r>
      <w:r>
        <w:rPr>
          <w:sz w:val="20"/>
        </w:rPr>
        <w:t>the</w:t>
      </w:r>
      <w:r>
        <w:rPr>
          <w:spacing w:val="-5"/>
          <w:sz w:val="20"/>
        </w:rPr>
        <w:t xml:space="preserve"> </w:t>
      </w:r>
      <w:r>
        <w:rPr>
          <w:sz w:val="20"/>
        </w:rPr>
        <w:t>Project</w:t>
      </w:r>
      <w:r>
        <w:rPr>
          <w:spacing w:val="-6"/>
          <w:sz w:val="20"/>
        </w:rPr>
        <w:t xml:space="preserve"> </w:t>
      </w:r>
      <w:r>
        <w:rPr>
          <w:sz w:val="20"/>
        </w:rPr>
        <w:t>Name</w:t>
      </w:r>
      <w:r>
        <w:rPr>
          <w:spacing w:val="-4"/>
          <w:sz w:val="20"/>
        </w:rPr>
        <w:t xml:space="preserve"> </w:t>
      </w:r>
      <w:r>
        <w:rPr>
          <w:sz w:val="20"/>
        </w:rPr>
        <w:t>and</w:t>
      </w:r>
      <w:r>
        <w:rPr>
          <w:spacing w:val="-7"/>
          <w:sz w:val="20"/>
        </w:rPr>
        <w:t xml:space="preserve"> </w:t>
      </w:r>
      <w:r>
        <w:rPr>
          <w:sz w:val="20"/>
        </w:rPr>
        <w:t>the</w:t>
      </w:r>
      <w:r>
        <w:rPr>
          <w:spacing w:val="-3"/>
          <w:sz w:val="20"/>
        </w:rPr>
        <w:t xml:space="preserve"> </w:t>
      </w:r>
      <w:r>
        <w:rPr>
          <w:sz w:val="20"/>
        </w:rPr>
        <w:t>Project</w:t>
      </w:r>
      <w:r>
        <w:rPr>
          <w:spacing w:val="-6"/>
          <w:sz w:val="20"/>
        </w:rPr>
        <w:t xml:space="preserve"> </w:t>
      </w:r>
      <w:r>
        <w:rPr>
          <w:sz w:val="20"/>
        </w:rPr>
        <w:t>Contact;</w:t>
      </w:r>
      <w:r>
        <w:rPr>
          <w:spacing w:val="-5"/>
          <w:sz w:val="20"/>
        </w:rPr>
        <w:t xml:space="preserve"> and</w:t>
      </w:r>
    </w:p>
    <w:p w14:paraId="663F5D03" w14:textId="77777777" w:rsidR="00AF467D" w:rsidRDefault="00257CB3">
      <w:pPr>
        <w:pStyle w:val="Odstavecseseznamem"/>
        <w:numPr>
          <w:ilvl w:val="4"/>
          <w:numId w:val="12"/>
        </w:numPr>
        <w:tabs>
          <w:tab w:val="left" w:pos="1528"/>
          <w:tab w:val="left" w:pos="1531"/>
        </w:tabs>
        <w:ind w:right="114"/>
        <w:jc w:val="both"/>
        <w:rPr>
          <w:sz w:val="20"/>
        </w:rPr>
      </w:pPr>
      <w:r>
        <w:rPr>
          <w:sz w:val="20"/>
        </w:rPr>
        <w:t>is addressed to Accounts Payable at the Finance Department of the correct Ipsos UK contracting legal entity, as set out in the Service Letter.</w:t>
      </w:r>
    </w:p>
    <w:p w14:paraId="27E02B83" w14:textId="77777777" w:rsidR="00AF467D" w:rsidRDefault="00257CB3">
      <w:pPr>
        <w:pStyle w:val="Odstavecseseznamem"/>
        <w:numPr>
          <w:ilvl w:val="3"/>
          <w:numId w:val="12"/>
        </w:numPr>
        <w:tabs>
          <w:tab w:val="left" w:pos="1106"/>
        </w:tabs>
        <w:spacing w:before="120"/>
        <w:ind w:left="1106" w:right="115" w:hanging="708"/>
        <w:jc w:val="both"/>
        <w:rPr>
          <w:sz w:val="20"/>
        </w:rPr>
      </w:pPr>
      <w:r>
        <w:rPr>
          <w:sz w:val="20"/>
        </w:rPr>
        <w:t>Ipsos</w:t>
      </w:r>
      <w:r>
        <w:rPr>
          <w:spacing w:val="-3"/>
          <w:sz w:val="20"/>
        </w:rPr>
        <w:t xml:space="preserve"> </w:t>
      </w:r>
      <w:r>
        <w:rPr>
          <w:sz w:val="20"/>
        </w:rPr>
        <w:t>UK</w:t>
      </w:r>
      <w:r>
        <w:rPr>
          <w:spacing w:val="-3"/>
          <w:sz w:val="20"/>
        </w:rPr>
        <w:t xml:space="preserve"> </w:t>
      </w:r>
      <w:r>
        <w:rPr>
          <w:sz w:val="20"/>
        </w:rPr>
        <w:t>may,</w:t>
      </w:r>
      <w:r>
        <w:rPr>
          <w:spacing w:val="-4"/>
          <w:sz w:val="20"/>
        </w:rPr>
        <w:t xml:space="preserve"> </w:t>
      </w:r>
      <w:r>
        <w:rPr>
          <w:sz w:val="20"/>
        </w:rPr>
        <w:t>without</w:t>
      </w:r>
      <w:r>
        <w:rPr>
          <w:spacing w:val="-1"/>
          <w:sz w:val="20"/>
        </w:rPr>
        <w:t xml:space="preserve"> </w:t>
      </w:r>
      <w:r>
        <w:rPr>
          <w:sz w:val="20"/>
        </w:rPr>
        <w:t>limiting</w:t>
      </w:r>
      <w:r>
        <w:rPr>
          <w:spacing w:val="-3"/>
          <w:sz w:val="20"/>
        </w:rPr>
        <w:t xml:space="preserve"> </w:t>
      </w:r>
      <w:r>
        <w:rPr>
          <w:sz w:val="20"/>
        </w:rPr>
        <w:t>its</w:t>
      </w:r>
      <w:r>
        <w:rPr>
          <w:spacing w:val="-3"/>
          <w:sz w:val="20"/>
        </w:rPr>
        <w:t xml:space="preserve"> </w:t>
      </w:r>
      <w:r>
        <w:rPr>
          <w:sz w:val="20"/>
        </w:rPr>
        <w:t>other</w:t>
      </w:r>
      <w:r>
        <w:rPr>
          <w:spacing w:val="-2"/>
          <w:sz w:val="20"/>
        </w:rPr>
        <w:t xml:space="preserve"> </w:t>
      </w:r>
      <w:r>
        <w:rPr>
          <w:sz w:val="20"/>
        </w:rPr>
        <w:t>rights</w:t>
      </w:r>
      <w:r>
        <w:rPr>
          <w:spacing w:val="-2"/>
          <w:sz w:val="20"/>
        </w:rPr>
        <w:t xml:space="preserve"> </w:t>
      </w:r>
      <w:r>
        <w:rPr>
          <w:sz w:val="20"/>
        </w:rPr>
        <w:t>or</w:t>
      </w:r>
      <w:r>
        <w:rPr>
          <w:spacing w:val="-2"/>
          <w:sz w:val="20"/>
        </w:rPr>
        <w:t xml:space="preserve"> </w:t>
      </w:r>
      <w:r>
        <w:rPr>
          <w:sz w:val="20"/>
        </w:rPr>
        <w:t>remedies,</w:t>
      </w:r>
      <w:r>
        <w:rPr>
          <w:spacing w:val="-4"/>
          <w:sz w:val="20"/>
        </w:rPr>
        <w:t xml:space="preserve"> </w:t>
      </w:r>
      <w:r>
        <w:rPr>
          <w:sz w:val="20"/>
        </w:rPr>
        <w:t>set</w:t>
      </w:r>
      <w:r>
        <w:rPr>
          <w:spacing w:val="-3"/>
          <w:sz w:val="20"/>
        </w:rPr>
        <w:t xml:space="preserve"> </w:t>
      </w:r>
      <w:r>
        <w:rPr>
          <w:sz w:val="20"/>
        </w:rPr>
        <w:t>off</w:t>
      </w:r>
      <w:r>
        <w:rPr>
          <w:spacing w:val="-1"/>
          <w:sz w:val="20"/>
        </w:rPr>
        <w:t xml:space="preserve"> </w:t>
      </w:r>
      <w:r>
        <w:rPr>
          <w:sz w:val="20"/>
        </w:rPr>
        <w:t>any amount</w:t>
      </w:r>
      <w:r>
        <w:rPr>
          <w:spacing w:val="-1"/>
          <w:sz w:val="20"/>
        </w:rPr>
        <w:t xml:space="preserve"> </w:t>
      </w:r>
      <w:r>
        <w:rPr>
          <w:sz w:val="20"/>
        </w:rPr>
        <w:t>owed</w:t>
      </w:r>
      <w:r>
        <w:rPr>
          <w:spacing w:val="-4"/>
          <w:sz w:val="20"/>
        </w:rPr>
        <w:t xml:space="preserve"> </w:t>
      </w:r>
      <w:r>
        <w:rPr>
          <w:sz w:val="20"/>
        </w:rPr>
        <w:t>to</w:t>
      </w:r>
      <w:r>
        <w:rPr>
          <w:spacing w:val="-3"/>
          <w:sz w:val="20"/>
        </w:rPr>
        <w:t xml:space="preserve"> </w:t>
      </w:r>
      <w:r>
        <w:rPr>
          <w:sz w:val="20"/>
        </w:rPr>
        <w:t>it</w:t>
      </w:r>
      <w:r>
        <w:rPr>
          <w:spacing w:val="-1"/>
          <w:sz w:val="20"/>
        </w:rPr>
        <w:t xml:space="preserve"> </w:t>
      </w:r>
      <w:r>
        <w:rPr>
          <w:sz w:val="20"/>
        </w:rPr>
        <w:t>by</w:t>
      </w:r>
      <w:r>
        <w:rPr>
          <w:spacing w:val="-3"/>
          <w:sz w:val="20"/>
        </w:rPr>
        <w:t xml:space="preserve"> </w:t>
      </w:r>
      <w:r>
        <w:rPr>
          <w:sz w:val="20"/>
        </w:rPr>
        <w:t>the Supplier under this Agreement against any amount payable by Ipsos UK to the Supplier.</w:t>
      </w:r>
    </w:p>
    <w:p w14:paraId="5DF1F7E3" w14:textId="77777777" w:rsidR="00AF467D" w:rsidRDefault="00AF467D">
      <w:pPr>
        <w:pStyle w:val="Zkladntext"/>
        <w:spacing w:before="10"/>
        <w:jc w:val="left"/>
      </w:pPr>
    </w:p>
    <w:p w14:paraId="26BF9B41" w14:textId="77777777" w:rsidR="00AF467D" w:rsidRDefault="00257CB3">
      <w:pPr>
        <w:pStyle w:val="Nadpis4"/>
        <w:numPr>
          <w:ilvl w:val="2"/>
          <w:numId w:val="12"/>
        </w:numPr>
        <w:tabs>
          <w:tab w:val="left" w:pos="1119"/>
        </w:tabs>
        <w:spacing w:before="1"/>
      </w:pPr>
      <w:r>
        <w:rPr>
          <w:spacing w:val="-2"/>
        </w:rPr>
        <w:t>Remedies</w:t>
      </w:r>
    </w:p>
    <w:p w14:paraId="1FB3D3A6" w14:textId="77777777" w:rsidR="00AF467D" w:rsidRDefault="00257CB3">
      <w:pPr>
        <w:pStyle w:val="Odstavecseseznamem"/>
        <w:numPr>
          <w:ilvl w:val="3"/>
          <w:numId w:val="12"/>
        </w:numPr>
        <w:tabs>
          <w:tab w:val="left" w:pos="1106"/>
        </w:tabs>
        <w:spacing w:before="118"/>
        <w:ind w:left="1106" w:right="115" w:hanging="708"/>
        <w:jc w:val="both"/>
        <w:rPr>
          <w:sz w:val="20"/>
        </w:rPr>
      </w:pPr>
      <w:r>
        <w:rPr>
          <w:sz w:val="20"/>
        </w:rPr>
        <w:t>Without</w:t>
      </w:r>
      <w:r>
        <w:rPr>
          <w:spacing w:val="-4"/>
          <w:sz w:val="20"/>
        </w:rPr>
        <w:t xml:space="preserve"> </w:t>
      </w:r>
      <w:r>
        <w:rPr>
          <w:sz w:val="20"/>
        </w:rPr>
        <w:t>prejudice</w:t>
      </w:r>
      <w:r>
        <w:rPr>
          <w:spacing w:val="-4"/>
          <w:sz w:val="20"/>
        </w:rPr>
        <w:t xml:space="preserve"> </w:t>
      </w:r>
      <w:r>
        <w:rPr>
          <w:sz w:val="20"/>
        </w:rPr>
        <w:t>to</w:t>
      </w:r>
      <w:r>
        <w:rPr>
          <w:spacing w:val="-3"/>
          <w:sz w:val="20"/>
        </w:rPr>
        <w:t xml:space="preserve"> </w:t>
      </w:r>
      <w:r>
        <w:rPr>
          <w:sz w:val="20"/>
        </w:rPr>
        <w:t>any</w:t>
      </w:r>
      <w:r>
        <w:rPr>
          <w:spacing w:val="-2"/>
          <w:sz w:val="20"/>
        </w:rPr>
        <w:t xml:space="preserve"> </w:t>
      </w:r>
      <w:r>
        <w:rPr>
          <w:sz w:val="20"/>
        </w:rPr>
        <w:t>other</w:t>
      </w:r>
      <w:r>
        <w:rPr>
          <w:spacing w:val="-2"/>
          <w:sz w:val="20"/>
        </w:rPr>
        <w:t xml:space="preserve"> </w:t>
      </w:r>
      <w:r>
        <w:rPr>
          <w:sz w:val="20"/>
        </w:rPr>
        <w:t>rights</w:t>
      </w:r>
      <w:r>
        <w:rPr>
          <w:spacing w:val="-2"/>
          <w:sz w:val="20"/>
        </w:rPr>
        <w:t xml:space="preserve"> </w:t>
      </w:r>
      <w:r>
        <w:rPr>
          <w:sz w:val="20"/>
        </w:rPr>
        <w:t>or</w:t>
      </w:r>
      <w:r>
        <w:rPr>
          <w:spacing w:val="-2"/>
          <w:sz w:val="20"/>
        </w:rPr>
        <w:t xml:space="preserve"> </w:t>
      </w:r>
      <w:r>
        <w:rPr>
          <w:sz w:val="20"/>
        </w:rPr>
        <w:t>remedies</w:t>
      </w:r>
      <w:r>
        <w:rPr>
          <w:spacing w:val="-2"/>
          <w:sz w:val="20"/>
        </w:rPr>
        <w:t xml:space="preserve"> </w:t>
      </w:r>
      <w:r>
        <w:rPr>
          <w:sz w:val="20"/>
        </w:rPr>
        <w:t>under</w:t>
      </w:r>
      <w:r>
        <w:rPr>
          <w:spacing w:val="-3"/>
          <w:sz w:val="20"/>
        </w:rPr>
        <w:t xml:space="preserve"> </w:t>
      </w:r>
      <w:r>
        <w:rPr>
          <w:sz w:val="20"/>
        </w:rPr>
        <w:t>this</w:t>
      </w:r>
      <w:r>
        <w:rPr>
          <w:spacing w:val="-3"/>
          <w:sz w:val="20"/>
        </w:rPr>
        <w:t xml:space="preserve"> </w:t>
      </w:r>
      <w:r>
        <w:rPr>
          <w:sz w:val="20"/>
        </w:rPr>
        <w:t>Agreement</w:t>
      </w:r>
      <w:r>
        <w:rPr>
          <w:spacing w:val="-4"/>
          <w:sz w:val="20"/>
        </w:rPr>
        <w:t xml:space="preserve"> </w:t>
      </w:r>
      <w:r>
        <w:rPr>
          <w:sz w:val="20"/>
        </w:rPr>
        <w:t>or implied</w:t>
      </w:r>
      <w:r>
        <w:rPr>
          <w:spacing w:val="-2"/>
          <w:sz w:val="20"/>
        </w:rPr>
        <w:t xml:space="preserve"> </w:t>
      </w:r>
      <w:r>
        <w:rPr>
          <w:sz w:val="20"/>
        </w:rPr>
        <w:t>by</w:t>
      </w:r>
      <w:r>
        <w:rPr>
          <w:spacing w:val="-2"/>
          <w:sz w:val="20"/>
        </w:rPr>
        <w:t xml:space="preserve"> </w:t>
      </w:r>
      <w:r>
        <w:rPr>
          <w:sz w:val="20"/>
        </w:rPr>
        <w:t>statute</w:t>
      </w:r>
      <w:r>
        <w:rPr>
          <w:spacing w:val="-2"/>
          <w:sz w:val="20"/>
        </w:rPr>
        <w:t xml:space="preserve"> </w:t>
      </w:r>
      <w:r>
        <w:rPr>
          <w:sz w:val="20"/>
        </w:rPr>
        <w:t>or common law, if the Supplier fails to perform the Services in accordance with this Agreement, including the Service Levels and/or the Performance Dates:</w:t>
      </w:r>
    </w:p>
    <w:p w14:paraId="50CB4246" w14:textId="77777777" w:rsidR="00AF467D" w:rsidRDefault="00257CB3">
      <w:pPr>
        <w:pStyle w:val="Odstavecseseznamem"/>
        <w:numPr>
          <w:ilvl w:val="4"/>
          <w:numId w:val="12"/>
        </w:numPr>
        <w:tabs>
          <w:tab w:val="left" w:pos="1528"/>
          <w:tab w:val="left" w:pos="1531"/>
        </w:tabs>
        <w:spacing w:before="1"/>
        <w:ind w:right="115"/>
        <w:jc w:val="both"/>
        <w:rPr>
          <w:sz w:val="20"/>
        </w:rPr>
      </w:pPr>
      <w:r>
        <w:rPr>
          <w:sz w:val="20"/>
        </w:rPr>
        <w:t>the Supplier shall promptly notify Ipsos UK of such failure and, to the extent possible, the Supplier</w:t>
      </w:r>
      <w:r>
        <w:rPr>
          <w:spacing w:val="-12"/>
          <w:sz w:val="20"/>
        </w:rPr>
        <w:t xml:space="preserve"> </w:t>
      </w:r>
      <w:r>
        <w:rPr>
          <w:sz w:val="20"/>
        </w:rPr>
        <w:t>shall</w:t>
      </w:r>
      <w:r>
        <w:rPr>
          <w:spacing w:val="-13"/>
          <w:sz w:val="20"/>
        </w:rPr>
        <w:t xml:space="preserve"> </w:t>
      </w:r>
      <w:r>
        <w:rPr>
          <w:sz w:val="20"/>
        </w:rPr>
        <w:t>correct</w:t>
      </w:r>
      <w:r>
        <w:rPr>
          <w:spacing w:val="-14"/>
          <w:sz w:val="20"/>
        </w:rPr>
        <w:t xml:space="preserve"> </w:t>
      </w:r>
      <w:r>
        <w:rPr>
          <w:sz w:val="20"/>
        </w:rPr>
        <w:t>such</w:t>
      </w:r>
      <w:r>
        <w:rPr>
          <w:spacing w:val="-13"/>
          <w:sz w:val="20"/>
        </w:rPr>
        <w:t xml:space="preserve"> </w:t>
      </w:r>
      <w:r>
        <w:rPr>
          <w:sz w:val="20"/>
        </w:rPr>
        <w:t>failure</w:t>
      </w:r>
      <w:r>
        <w:rPr>
          <w:spacing w:val="-14"/>
          <w:sz w:val="20"/>
        </w:rPr>
        <w:t xml:space="preserve"> </w:t>
      </w:r>
      <w:r>
        <w:rPr>
          <w:sz w:val="20"/>
        </w:rPr>
        <w:t>and</w:t>
      </w:r>
      <w:r>
        <w:rPr>
          <w:spacing w:val="-13"/>
          <w:sz w:val="20"/>
        </w:rPr>
        <w:t xml:space="preserve"> </w:t>
      </w:r>
      <w:r>
        <w:rPr>
          <w:sz w:val="20"/>
        </w:rPr>
        <w:t>take</w:t>
      </w:r>
      <w:r>
        <w:rPr>
          <w:spacing w:val="-14"/>
          <w:sz w:val="20"/>
        </w:rPr>
        <w:t xml:space="preserve"> </w:t>
      </w:r>
      <w:r>
        <w:rPr>
          <w:sz w:val="20"/>
        </w:rPr>
        <w:t>such</w:t>
      </w:r>
      <w:r>
        <w:rPr>
          <w:spacing w:val="-13"/>
          <w:sz w:val="20"/>
        </w:rPr>
        <w:t xml:space="preserve"> </w:t>
      </w:r>
      <w:r>
        <w:rPr>
          <w:sz w:val="20"/>
        </w:rPr>
        <w:t>action</w:t>
      </w:r>
      <w:r>
        <w:rPr>
          <w:spacing w:val="-14"/>
          <w:sz w:val="20"/>
        </w:rPr>
        <w:t xml:space="preserve"> </w:t>
      </w:r>
      <w:r>
        <w:rPr>
          <w:sz w:val="20"/>
        </w:rPr>
        <w:t>to</w:t>
      </w:r>
      <w:r>
        <w:rPr>
          <w:spacing w:val="-12"/>
          <w:sz w:val="20"/>
        </w:rPr>
        <w:t xml:space="preserve"> </w:t>
      </w:r>
      <w:r>
        <w:rPr>
          <w:sz w:val="20"/>
        </w:rPr>
        <w:t>minimise</w:t>
      </w:r>
      <w:r>
        <w:rPr>
          <w:spacing w:val="-14"/>
          <w:sz w:val="20"/>
        </w:rPr>
        <w:t xml:space="preserve"> </w:t>
      </w:r>
      <w:r>
        <w:rPr>
          <w:sz w:val="20"/>
        </w:rPr>
        <w:t>the</w:t>
      </w:r>
      <w:r>
        <w:rPr>
          <w:spacing w:val="-13"/>
          <w:sz w:val="20"/>
        </w:rPr>
        <w:t xml:space="preserve"> </w:t>
      </w:r>
      <w:r>
        <w:rPr>
          <w:sz w:val="20"/>
        </w:rPr>
        <w:t>impact</w:t>
      </w:r>
      <w:r>
        <w:rPr>
          <w:spacing w:val="-14"/>
          <w:sz w:val="20"/>
        </w:rPr>
        <w:t xml:space="preserve"> </w:t>
      </w:r>
      <w:r>
        <w:rPr>
          <w:sz w:val="20"/>
        </w:rPr>
        <w:t>of</w:t>
      </w:r>
      <w:r>
        <w:rPr>
          <w:spacing w:val="-12"/>
          <w:sz w:val="20"/>
        </w:rPr>
        <w:t xml:space="preserve"> </w:t>
      </w:r>
      <w:r>
        <w:rPr>
          <w:sz w:val="20"/>
        </w:rPr>
        <w:t>the</w:t>
      </w:r>
      <w:r>
        <w:rPr>
          <w:spacing w:val="-10"/>
          <w:sz w:val="20"/>
        </w:rPr>
        <w:t xml:space="preserve"> </w:t>
      </w:r>
      <w:r>
        <w:rPr>
          <w:sz w:val="20"/>
        </w:rPr>
        <w:t>failure;</w:t>
      </w:r>
    </w:p>
    <w:p w14:paraId="20BA4F66" w14:textId="77777777" w:rsidR="00AF467D" w:rsidRDefault="00257CB3">
      <w:pPr>
        <w:pStyle w:val="Odstavecseseznamem"/>
        <w:numPr>
          <w:ilvl w:val="4"/>
          <w:numId w:val="12"/>
        </w:numPr>
        <w:tabs>
          <w:tab w:val="left" w:pos="1528"/>
          <w:tab w:val="left" w:pos="1531"/>
        </w:tabs>
        <w:spacing w:before="1"/>
        <w:ind w:right="115"/>
        <w:jc w:val="both"/>
        <w:rPr>
          <w:sz w:val="20"/>
        </w:rPr>
      </w:pPr>
      <w:r>
        <w:rPr>
          <w:sz w:val="20"/>
        </w:rPr>
        <w:t>the</w:t>
      </w:r>
      <w:r>
        <w:rPr>
          <w:spacing w:val="-14"/>
          <w:sz w:val="20"/>
        </w:rPr>
        <w:t xml:space="preserve"> </w:t>
      </w:r>
      <w:r>
        <w:rPr>
          <w:sz w:val="20"/>
        </w:rPr>
        <w:t>Supplier</w:t>
      </w:r>
      <w:r>
        <w:rPr>
          <w:spacing w:val="-14"/>
          <w:sz w:val="20"/>
        </w:rPr>
        <w:t xml:space="preserve"> </w:t>
      </w:r>
      <w:r>
        <w:rPr>
          <w:sz w:val="20"/>
        </w:rPr>
        <w:t>shall</w:t>
      </w:r>
      <w:r>
        <w:rPr>
          <w:spacing w:val="-14"/>
          <w:sz w:val="20"/>
        </w:rPr>
        <w:t xml:space="preserve"> </w:t>
      </w:r>
      <w:r>
        <w:rPr>
          <w:sz w:val="20"/>
        </w:rPr>
        <w:t>pay</w:t>
      </w:r>
      <w:r>
        <w:rPr>
          <w:spacing w:val="-14"/>
          <w:sz w:val="20"/>
        </w:rPr>
        <w:t xml:space="preserve"> </w:t>
      </w:r>
      <w:r>
        <w:rPr>
          <w:sz w:val="20"/>
        </w:rPr>
        <w:t>to</w:t>
      </w:r>
      <w:r>
        <w:rPr>
          <w:spacing w:val="-13"/>
          <w:sz w:val="20"/>
        </w:rPr>
        <w:t xml:space="preserve"> </w:t>
      </w:r>
      <w:r>
        <w:rPr>
          <w:sz w:val="20"/>
        </w:rPr>
        <w:t>Ipsos</w:t>
      </w:r>
      <w:r>
        <w:rPr>
          <w:spacing w:val="-14"/>
          <w:sz w:val="20"/>
        </w:rPr>
        <w:t xml:space="preserve"> </w:t>
      </w:r>
      <w:r>
        <w:rPr>
          <w:sz w:val="20"/>
        </w:rPr>
        <w:t>UK</w:t>
      </w:r>
      <w:r>
        <w:rPr>
          <w:spacing w:val="-14"/>
          <w:sz w:val="20"/>
        </w:rPr>
        <w:t xml:space="preserve"> </w:t>
      </w:r>
      <w:r>
        <w:rPr>
          <w:sz w:val="20"/>
        </w:rPr>
        <w:t>on</w:t>
      </w:r>
      <w:r>
        <w:rPr>
          <w:spacing w:val="-12"/>
          <w:sz w:val="20"/>
        </w:rPr>
        <w:t xml:space="preserve"> </w:t>
      </w:r>
      <w:r>
        <w:rPr>
          <w:sz w:val="20"/>
        </w:rPr>
        <w:t>demand</w:t>
      </w:r>
      <w:r>
        <w:rPr>
          <w:spacing w:val="-12"/>
          <w:sz w:val="20"/>
        </w:rPr>
        <w:t xml:space="preserve"> </w:t>
      </w:r>
      <w:r>
        <w:rPr>
          <w:sz w:val="20"/>
        </w:rPr>
        <w:t>any</w:t>
      </w:r>
      <w:r>
        <w:rPr>
          <w:spacing w:val="-11"/>
          <w:sz w:val="20"/>
        </w:rPr>
        <w:t xml:space="preserve"> </w:t>
      </w:r>
      <w:r>
        <w:rPr>
          <w:sz w:val="20"/>
        </w:rPr>
        <w:t>Losses</w:t>
      </w:r>
      <w:r>
        <w:rPr>
          <w:spacing w:val="-13"/>
          <w:sz w:val="20"/>
        </w:rPr>
        <w:t xml:space="preserve"> </w:t>
      </w:r>
      <w:r>
        <w:rPr>
          <w:sz w:val="20"/>
        </w:rPr>
        <w:t>incurred</w:t>
      </w:r>
      <w:r>
        <w:rPr>
          <w:spacing w:val="-14"/>
          <w:sz w:val="20"/>
        </w:rPr>
        <w:t xml:space="preserve"> </w:t>
      </w:r>
      <w:r>
        <w:rPr>
          <w:sz w:val="20"/>
        </w:rPr>
        <w:t>by</w:t>
      </w:r>
      <w:r>
        <w:rPr>
          <w:spacing w:val="-11"/>
          <w:sz w:val="20"/>
        </w:rPr>
        <w:t xml:space="preserve"> </w:t>
      </w:r>
      <w:r>
        <w:rPr>
          <w:sz w:val="20"/>
        </w:rPr>
        <w:t>Ipsos</w:t>
      </w:r>
      <w:r>
        <w:rPr>
          <w:spacing w:val="-13"/>
          <w:sz w:val="20"/>
        </w:rPr>
        <w:t xml:space="preserve"> </w:t>
      </w:r>
      <w:r>
        <w:rPr>
          <w:sz w:val="20"/>
        </w:rPr>
        <w:t>UK</w:t>
      </w:r>
      <w:r>
        <w:rPr>
          <w:spacing w:val="-14"/>
          <w:sz w:val="20"/>
        </w:rPr>
        <w:t xml:space="preserve"> </w:t>
      </w:r>
      <w:r>
        <w:rPr>
          <w:sz w:val="20"/>
        </w:rPr>
        <w:t>in</w:t>
      </w:r>
      <w:r>
        <w:rPr>
          <w:spacing w:val="-14"/>
          <w:sz w:val="20"/>
        </w:rPr>
        <w:t xml:space="preserve"> </w:t>
      </w:r>
      <w:r>
        <w:rPr>
          <w:sz w:val="20"/>
        </w:rPr>
        <w:t>obtaining substitute</w:t>
      </w:r>
      <w:r>
        <w:rPr>
          <w:spacing w:val="-7"/>
          <w:sz w:val="20"/>
        </w:rPr>
        <w:t xml:space="preserve"> </w:t>
      </w:r>
      <w:r>
        <w:rPr>
          <w:sz w:val="20"/>
        </w:rPr>
        <w:t>services</w:t>
      </w:r>
      <w:r>
        <w:rPr>
          <w:spacing w:val="-6"/>
          <w:sz w:val="20"/>
        </w:rPr>
        <w:t xml:space="preserve"> </w:t>
      </w:r>
      <w:r>
        <w:rPr>
          <w:sz w:val="20"/>
        </w:rPr>
        <w:t>from</w:t>
      </w:r>
      <w:r>
        <w:rPr>
          <w:spacing w:val="-7"/>
          <w:sz w:val="20"/>
        </w:rPr>
        <w:t xml:space="preserve"> </w:t>
      </w:r>
      <w:r>
        <w:rPr>
          <w:sz w:val="20"/>
        </w:rPr>
        <w:t>a</w:t>
      </w:r>
      <w:r>
        <w:rPr>
          <w:spacing w:val="-7"/>
          <w:sz w:val="20"/>
        </w:rPr>
        <w:t xml:space="preserve"> </w:t>
      </w:r>
      <w:r>
        <w:rPr>
          <w:sz w:val="20"/>
        </w:rPr>
        <w:t>third</w:t>
      </w:r>
      <w:r>
        <w:rPr>
          <w:spacing w:val="-8"/>
          <w:sz w:val="20"/>
        </w:rPr>
        <w:t xml:space="preserve"> </w:t>
      </w:r>
      <w:r>
        <w:rPr>
          <w:sz w:val="20"/>
        </w:rPr>
        <w:t>party</w:t>
      </w:r>
      <w:r>
        <w:rPr>
          <w:spacing w:val="-6"/>
          <w:sz w:val="20"/>
        </w:rPr>
        <w:t xml:space="preserve"> </w:t>
      </w:r>
      <w:r>
        <w:rPr>
          <w:sz w:val="20"/>
        </w:rPr>
        <w:t>and/or</w:t>
      </w:r>
      <w:r>
        <w:rPr>
          <w:spacing w:val="-7"/>
          <w:sz w:val="20"/>
        </w:rPr>
        <w:t xml:space="preserve"> </w:t>
      </w:r>
      <w:r>
        <w:rPr>
          <w:sz w:val="20"/>
        </w:rPr>
        <w:t>attributable</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Supplier</w:t>
      </w:r>
      <w:r>
        <w:rPr>
          <w:spacing w:val="-7"/>
          <w:sz w:val="20"/>
        </w:rPr>
        <w:t xml:space="preserve"> </w:t>
      </w:r>
      <w:r>
        <w:rPr>
          <w:sz w:val="20"/>
        </w:rPr>
        <w:t>delay</w:t>
      </w:r>
      <w:r>
        <w:rPr>
          <w:spacing w:val="-6"/>
          <w:sz w:val="20"/>
        </w:rPr>
        <w:t xml:space="preserve"> </w:t>
      </w:r>
      <w:r>
        <w:rPr>
          <w:sz w:val="20"/>
        </w:rPr>
        <w:t>in</w:t>
      </w:r>
      <w:r>
        <w:rPr>
          <w:spacing w:val="-8"/>
          <w:sz w:val="20"/>
        </w:rPr>
        <w:t xml:space="preserve"> </w:t>
      </w:r>
      <w:r>
        <w:rPr>
          <w:sz w:val="20"/>
        </w:rPr>
        <w:t>performing the Services;</w:t>
      </w:r>
    </w:p>
    <w:p w14:paraId="2684B8F9" w14:textId="77777777" w:rsidR="00AF467D" w:rsidRDefault="00257CB3">
      <w:pPr>
        <w:pStyle w:val="Odstavecseseznamem"/>
        <w:numPr>
          <w:ilvl w:val="4"/>
          <w:numId w:val="12"/>
        </w:numPr>
        <w:tabs>
          <w:tab w:val="left" w:pos="1529"/>
          <w:tab w:val="left" w:pos="1531"/>
        </w:tabs>
        <w:ind w:right="116"/>
        <w:jc w:val="both"/>
        <w:rPr>
          <w:sz w:val="20"/>
        </w:rPr>
      </w:pPr>
      <w:r>
        <w:rPr>
          <w:sz w:val="20"/>
        </w:rPr>
        <w:t>Ipsos UK shall be entitled to credit against the Fees an amount calculated in accordance with the provisions of the Service Letter; and</w:t>
      </w:r>
    </w:p>
    <w:p w14:paraId="4CB8F5C8" w14:textId="77777777" w:rsidR="00AF467D" w:rsidRDefault="00257CB3">
      <w:pPr>
        <w:pStyle w:val="Odstavecseseznamem"/>
        <w:numPr>
          <w:ilvl w:val="4"/>
          <w:numId w:val="12"/>
        </w:numPr>
        <w:tabs>
          <w:tab w:val="left" w:pos="1528"/>
          <w:tab w:val="left" w:pos="1531"/>
        </w:tabs>
        <w:ind w:right="117"/>
        <w:jc w:val="both"/>
        <w:rPr>
          <w:sz w:val="20"/>
        </w:rPr>
      </w:pPr>
      <w:r>
        <w:rPr>
          <w:sz w:val="20"/>
        </w:rPr>
        <w:t>Ipsos UK shall be entitled to terminate the Agreement with immediate effect by giving written notice to the Supplier and, where Ipsos UK has paid in advance for Services that have</w:t>
      </w:r>
      <w:r>
        <w:rPr>
          <w:spacing w:val="-4"/>
          <w:sz w:val="20"/>
        </w:rPr>
        <w:t xml:space="preserve"> </w:t>
      </w:r>
      <w:r>
        <w:rPr>
          <w:sz w:val="20"/>
        </w:rPr>
        <w:t>not</w:t>
      </w:r>
      <w:r>
        <w:rPr>
          <w:spacing w:val="-3"/>
          <w:sz w:val="20"/>
        </w:rPr>
        <w:t xml:space="preserve"> </w:t>
      </w:r>
      <w:r>
        <w:rPr>
          <w:sz w:val="20"/>
        </w:rPr>
        <w:t>been</w:t>
      </w:r>
      <w:r>
        <w:rPr>
          <w:spacing w:val="-2"/>
          <w:sz w:val="20"/>
        </w:rPr>
        <w:t xml:space="preserve"> </w:t>
      </w:r>
      <w:r>
        <w:rPr>
          <w:sz w:val="20"/>
        </w:rPr>
        <w:t>provided by</w:t>
      </w:r>
      <w:r>
        <w:rPr>
          <w:spacing w:val="-1"/>
          <w:sz w:val="20"/>
        </w:rPr>
        <w:t xml:space="preserve"> </w:t>
      </w:r>
      <w:r>
        <w:rPr>
          <w:sz w:val="20"/>
        </w:rPr>
        <w:t>the Supplier,</w:t>
      </w:r>
      <w:r>
        <w:rPr>
          <w:spacing w:val="-4"/>
          <w:sz w:val="20"/>
        </w:rPr>
        <w:t xml:space="preserve"> </w:t>
      </w:r>
      <w:r>
        <w:rPr>
          <w:sz w:val="20"/>
        </w:rPr>
        <w:t>the</w:t>
      </w:r>
      <w:r>
        <w:rPr>
          <w:spacing w:val="-2"/>
          <w:sz w:val="20"/>
        </w:rPr>
        <w:t xml:space="preserve"> </w:t>
      </w:r>
      <w:r>
        <w:rPr>
          <w:sz w:val="20"/>
        </w:rPr>
        <w:t>Supplier</w:t>
      </w:r>
      <w:r>
        <w:rPr>
          <w:spacing w:val="-1"/>
          <w:sz w:val="20"/>
        </w:rPr>
        <w:t xml:space="preserve"> </w:t>
      </w:r>
      <w:r>
        <w:rPr>
          <w:sz w:val="20"/>
        </w:rPr>
        <w:t>shall</w:t>
      </w:r>
      <w:r>
        <w:rPr>
          <w:spacing w:val="-3"/>
          <w:sz w:val="20"/>
        </w:rPr>
        <w:t xml:space="preserve"> </w:t>
      </w:r>
      <w:r>
        <w:rPr>
          <w:sz w:val="20"/>
        </w:rPr>
        <w:t>promptly</w:t>
      </w:r>
      <w:r>
        <w:rPr>
          <w:spacing w:val="-1"/>
          <w:sz w:val="20"/>
        </w:rPr>
        <w:t xml:space="preserve"> </w:t>
      </w:r>
      <w:r>
        <w:rPr>
          <w:sz w:val="20"/>
        </w:rPr>
        <w:t>refund</w:t>
      </w:r>
      <w:r>
        <w:rPr>
          <w:spacing w:val="-4"/>
          <w:sz w:val="20"/>
        </w:rPr>
        <w:t xml:space="preserve"> </w:t>
      </w:r>
      <w:r>
        <w:rPr>
          <w:sz w:val="20"/>
        </w:rPr>
        <w:t>such</w:t>
      </w:r>
      <w:r>
        <w:rPr>
          <w:spacing w:val="-2"/>
          <w:sz w:val="20"/>
        </w:rPr>
        <w:t xml:space="preserve"> </w:t>
      </w:r>
      <w:r>
        <w:rPr>
          <w:sz w:val="20"/>
        </w:rPr>
        <w:t>amounts.</w:t>
      </w:r>
    </w:p>
    <w:p w14:paraId="6EB9E4E0" w14:textId="77777777" w:rsidR="00AF467D" w:rsidRDefault="00AF467D">
      <w:pPr>
        <w:pStyle w:val="Zkladntext"/>
        <w:spacing w:before="8"/>
        <w:jc w:val="left"/>
      </w:pPr>
    </w:p>
    <w:p w14:paraId="6C8E62CD" w14:textId="77777777" w:rsidR="00AF467D" w:rsidRDefault="00257CB3">
      <w:pPr>
        <w:pStyle w:val="Nadpis4"/>
        <w:numPr>
          <w:ilvl w:val="2"/>
          <w:numId w:val="12"/>
        </w:numPr>
        <w:tabs>
          <w:tab w:val="left" w:pos="1107"/>
        </w:tabs>
        <w:ind w:left="1107" w:hanging="709"/>
      </w:pPr>
      <w:r>
        <w:rPr>
          <w:spacing w:val="-2"/>
        </w:rPr>
        <w:t>Confidentiality</w:t>
      </w:r>
    </w:p>
    <w:p w14:paraId="2D715560" w14:textId="77777777" w:rsidR="00AF467D" w:rsidRDefault="00257CB3">
      <w:pPr>
        <w:pStyle w:val="Odstavecseseznamem"/>
        <w:numPr>
          <w:ilvl w:val="3"/>
          <w:numId w:val="12"/>
        </w:numPr>
        <w:tabs>
          <w:tab w:val="left" w:pos="1106"/>
        </w:tabs>
        <w:spacing w:before="121"/>
        <w:ind w:left="1106" w:right="116" w:hanging="708"/>
        <w:jc w:val="both"/>
        <w:rPr>
          <w:sz w:val="20"/>
        </w:rPr>
      </w:pPr>
      <w:r>
        <w:rPr>
          <w:sz w:val="20"/>
        </w:rPr>
        <w:t>The</w:t>
      </w:r>
      <w:r>
        <w:rPr>
          <w:spacing w:val="-5"/>
          <w:sz w:val="20"/>
        </w:rPr>
        <w:t xml:space="preserve"> </w:t>
      </w:r>
      <w:r>
        <w:rPr>
          <w:sz w:val="20"/>
        </w:rPr>
        <w:t>Supplier</w:t>
      </w:r>
      <w:r>
        <w:rPr>
          <w:spacing w:val="-8"/>
          <w:sz w:val="20"/>
        </w:rPr>
        <w:t xml:space="preserve"> </w:t>
      </w:r>
      <w:r>
        <w:rPr>
          <w:sz w:val="20"/>
        </w:rPr>
        <w:t>shall</w:t>
      </w:r>
      <w:r>
        <w:rPr>
          <w:spacing w:val="-7"/>
          <w:sz w:val="20"/>
        </w:rPr>
        <w:t xml:space="preserve"> </w:t>
      </w:r>
      <w:r>
        <w:rPr>
          <w:sz w:val="20"/>
        </w:rPr>
        <w:t>not</w:t>
      </w:r>
      <w:r>
        <w:rPr>
          <w:spacing w:val="-5"/>
          <w:sz w:val="20"/>
        </w:rPr>
        <w:t xml:space="preserve"> </w:t>
      </w:r>
      <w:r>
        <w:rPr>
          <w:sz w:val="20"/>
        </w:rPr>
        <w:t>disclose</w:t>
      </w:r>
      <w:r>
        <w:rPr>
          <w:spacing w:val="-10"/>
          <w:sz w:val="20"/>
        </w:rPr>
        <w:t xml:space="preserve"> </w:t>
      </w:r>
      <w:r>
        <w:rPr>
          <w:sz w:val="20"/>
        </w:rPr>
        <w:t>Confidential</w:t>
      </w:r>
      <w:r>
        <w:rPr>
          <w:spacing w:val="-8"/>
          <w:sz w:val="20"/>
        </w:rPr>
        <w:t xml:space="preserve"> </w:t>
      </w:r>
      <w:r>
        <w:rPr>
          <w:sz w:val="20"/>
        </w:rPr>
        <w:t>Information</w:t>
      </w:r>
      <w:r>
        <w:rPr>
          <w:spacing w:val="-9"/>
          <w:sz w:val="20"/>
        </w:rPr>
        <w:t xml:space="preserve"> </w:t>
      </w:r>
      <w:r>
        <w:rPr>
          <w:sz w:val="20"/>
        </w:rPr>
        <w:t>to</w:t>
      </w:r>
      <w:r>
        <w:rPr>
          <w:spacing w:val="-6"/>
          <w:sz w:val="20"/>
        </w:rPr>
        <w:t xml:space="preserve"> </w:t>
      </w:r>
      <w:r>
        <w:rPr>
          <w:sz w:val="20"/>
        </w:rPr>
        <w:t>any</w:t>
      </w:r>
      <w:r>
        <w:rPr>
          <w:spacing w:val="-7"/>
          <w:sz w:val="20"/>
        </w:rPr>
        <w:t xml:space="preserve"> </w:t>
      </w:r>
      <w:r>
        <w:rPr>
          <w:sz w:val="20"/>
        </w:rPr>
        <w:t>third</w:t>
      </w:r>
      <w:r>
        <w:rPr>
          <w:spacing w:val="-6"/>
          <w:sz w:val="20"/>
        </w:rPr>
        <w:t xml:space="preserve"> </w:t>
      </w:r>
      <w:r>
        <w:rPr>
          <w:sz w:val="20"/>
        </w:rPr>
        <w:t>party</w:t>
      </w:r>
      <w:r>
        <w:rPr>
          <w:spacing w:val="-5"/>
          <w:sz w:val="20"/>
        </w:rPr>
        <w:t xml:space="preserve"> </w:t>
      </w:r>
      <w:r>
        <w:rPr>
          <w:sz w:val="20"/>
        </w:rPr>
        <w:t>and</w:t>
      </w:r>
      <w:r>
        <w:rPr>
          <w:spacing w:val="-6"/>
          <w:sz w:val="20"/>
        </w:rPr>
        <w:t xml:space="preserve"> </w:t>
      </w:r>
      <w:r>
        <w:rPr>
          <w:sz w:val="20"/>
        </w:rPr>
        <w:t>shall</w:t>
      </w:r>
      <w:r>
        <w:rPr>
          <w:spacing w:val="-10"/>
          <w:sz w:val="20"/>
        </w:rPr>
        <w:t xml:space="preserve"> </w:t>
      </w:r>
      <w:r>
        <w:rPr>
          <w:sz w:val="20"/>
        </w:rPr>
        <w:t>only</w:t>
      </w:r>
      <w:r>
        <w:rPr>
          <w:spacing w:val="-5"/>
          <w:sz w:val="20"/>
        </w:rPr>
        <w:t xml:space="preserve"> </w:t>
      </w:r>
      <w:r>
        <w:rPr>
          <w:sz w:val="20"/>
        </w:rPr>
        <w:t>release the</w:t>
      </w:r>
      <w:r>
        <w:rPr>
          <w:spacing w:val="-11"/>
          <w:sz w:val="20"/>
        </w:rPr>
        <w:t xml:space="preserve"> </w:t>
      </w:r>
      <w:r>
        <w:rPr>
          <w:sz w:val="20"/>
        </w:rPr>
        <w:t>Confidential</w:t>
      </w:r>
      <w:r>
        <w:rPr>
          <w:spacing w:val="-11"/>
          <w:sz w:val="20"/>
        </w:rPr>
        <w:t xml:space="preserve"> </w:t>
      </w:r>
      <w:r>
        <w:rPr>
          <w:sz w:val="20"/>
        </w:rPr>
        <w:t>Information</w:t>
      </w:r>
      <w:r>
        <w:rPr>
          <w:spacing w:val="-9"/>
          <w:sz w:val="20"/>
        </w:rPr>
        <w:t xml:space="preserve"> </w:t>
      </w:r>
      <w:r>
        <w:rPr>
          <w:sz w:val="20"/>
        </w:rPr>
        <w:t>to</w:t>
      </w:r>
      <w:r>
        <w:rPr>
          <w:spacing w:val="-12"/>
          <w:sz w:val="20"/>
        </w:rPr>
        <w:t xml:space="preserve"> </w:t>
      </w:r>
      <w:r>
        <w:rPr>
          <w:sz w:val="20"/>
        </w:rPr>
        <w:t>those</w:t>
      </w:r>
      <w:r>
        <w:rPr>
          <w:spacing w:val="-10"/>
          <w:sz w:val="20"/>
        </w:rPr>
        <w:t xml:space="preserve"> </w:t>
      </w:r>
      <w:r>
        <w:rPr>
          <w:sz w:val="20"/>
        </w:rPr>
        <w:t>of</w:t>
      </w:r>
      <w:r>
        <w:rPr>
          <w:spacing w:val="-11"/>
          <w:sz w:val="20"/>
        </w:rPr>
        <w:t xml:space="preserve"> </w:t>
      </w:r>
      <w:r>
        <w:rPr>
          <w:sz w:val="20"/>
        </w:rPr>
        <w:t>the</w:t>
      </w:r>
      <w:r>
        <w:rPr>
          <w:spacing w:val="-12"/>
          <w:sz w:val="20"/>
        </w:rPr>
        <w:t xml:space="preserve"> </w:t>
      </w:r>
      <w:r>
        <w:rPr>
          <w:sz w:val="20"/>
        </w:rPr>
        <w:t>Supplier’s</w:t>
      </w:r>
      <w:r>
        <w:rPr>
          <w:spacing w:val="-10"/>
          <w:sz w:val="20"/>
        </w:rPr>
        <w:t xml:space="preserve"> </w:t>
      </w:r>
      <w:r>
        <w:rPr>
          <w:sz w:val="20"/>
        </w:rPr>
        <w:t>directors,</w:t>
      </w:r>
      <w:r>
        <w:rPr>
          <w:spacing w:val="-11"/>
          <w:sz w:val="20"/>
        </w:rPr>
        <w:t xml:space="preserve"> </w:t>
      </w:r>
      <w:r>
        <w:rPr>
          <w:sz w:val="20"/>
        </w:rPr>
        <w:t>officers</w:t>
      </w:r>
      <w:r>
        <w:rPr>
          <w:spacing w:val="-10"/>
          <w:sz w:val="20"/>
        </w:rPr>
        <w:t xml:space="preserve"> </w:t>
      </w:r>
      <w:r>
        <w:rPr>
          <w:sz w:val="20"/>
        </w:rPr>
        <w:t>or</w:t>
      </w:r>
      <w:r>
        <w:rPr>
          <w:spacing w:val="-10"/>
          <w:sz w:val="20"/>
        </w:rPr>
        <w:t xml:space="preserve"> </w:t>
      </w:r>
      <w:r>
        <w:rPr>
          <w:sz w:val="20"/>
        </w:rPr>
        <w:t>employees</w:t>
      </w:r>
      <w:r>
        <w:rPr>
          <w:spacing w:val="-10"/>
          <w:sz w:val="20"/>
        </w:rPr>
        <w:t xml:space="preserve"> </w:t>
      </w:r>
      <w:r>
        <w:rPr>
          <w:sz w:val="20"/>
        </w:rPr>
        <w:t>who</w:t>
      </w:r>
      <w:r>
        <w:rPr>
          <w:spacing w:val="-11"/>
          <w:sz w:val="20"/>
        </w:rPr>
        <w:t xml:space="preserve"> </w:t>
      </w:r>
      <w:r>
        <w:rPr>
          <w:sz w:val="20"/>
        </w:rPr>
        <w:t>need to know it strictly for the purpose of this Agreement (the "</w:t>
      </w:r>
      <w:r>
        <w:rPr>
          <w:b/>
          <w:sz w:val="20"/>
        </w:rPr>
        <w:t>Purpose</w:t>
      </w:r>
      <w:r>
        <w:rPr>
          <w:sz w:val="20"/>
        </w:rPr>
        <w:t>").</w:t>
      </w:r>
      <w:r>
        <w:rPr>
          <w:spacing w:val="40"/>
          <w:sz w:val="20"/>
        </w:rPr>
        <w:t xml:space="preserve"> </w:t>
      </w:r>
      <w:r>
        <w:rPr>
          <w:sz w:val="20"/>
        </w:rPr>
        <w:t>The Supplier shall treat Confidential Information with the same degree of care and apply no lesser security measures than the Supplier afford to the Supplier’s own confidential information.</w:t>
      </w:r>
      <w:r>
        <w:rPr>
          <w:spacing w:val="40"/>
          <w:sz w:val="20"/>
        </w:rPr>
        <w:t xml:space="preserve"> </w:t>
      </w:r>
      <w:r>
        <w:rPr>
          <w:sz w:val="20"/>
        </w:rPr>
        <w:t xml:space="preserve">The Supplier warrants that these measures provide adequate protection against unauthorised disclosure, copying or </w:t>
      </w:r>
      <w:r>
        <w:rPr>
          <w:spacing w:val="-4"/>
          <w:sz w:val="20"/>
        </w:rPr>
        <w:t>use.</w:t>
      </w:r>
    </w:p>
    <w:p w14:paraId="6FE503F0" w14:textId="77777777" w:rsidR="00AF467D" w:rsidRDefault="00257CB3">
      <w:pPr>
        <w:pStyle w:val="Odstavecseseznamem"/>
        <w:numPr>
          <w:ilvl w:val="3"/>
          <w:numId w:val="12"/>
        </w:numPr>
        <w:tabs>
          <w:tab w:val="left" w:pos="1106"/>
        </w:tabs>
        <w:spacing w:before="120"/>
        <w:ind w:left="1106" w:right="116" w:hanging="708"/>
        <w:jc w:val="both"/>
        <w:rPr>
          <w:sz w:val="20"/>
        </w:rPr>
      </w:pPr>
      <w:r>
        <w:rPr>
          <w:sz w:val="20"/>
        </w:rPr>
        <w:t>The Supplier shall make no commercial</w:t>
      </w:r>
      <w:r>
        <w:rPr>
          <w:spacing w:val="-1"/>
          <w:sz w:val="20"/>
        </w:rPr>
        <w:t xml:space="preserve"> </w:t>
      </w:r>
      <w:r>
        <w:rPr>
          <w:sz w:val="20"/>
        </w:rPr>
        <w:t>use of the Confidential Information or use it otherwise than for the Purpose.</w:t>
      </w:r>
    </w:p>
    <w:p w14:paraId="3FD4F3A4" w14:textId="77777777" w:rsidR="00AF467D" w:rsidRDefault="00257CB3">
      <w:pPr>
        <w:pStyle w:val="Odstavecseseznamem"/>
        <w:numPr>
          <w:ilvl w:val="3"/>
          <w:numId w:val="12"/>
        </w:numPr>
        <w:tabs>
          <w:tab w:val="left" w:pos="1106"/>
        </w:tabs>
        <w:spacing w:before="119"/>
        <w:ind w:left="1106" w:right="115" w:hanging="708"/>
        <w:jc w:val="both"/>
        <w:rPr>
          <w:sz w:val="20"/>
        </w:rPr>
      </w:pPr>
      <w:r>
        <w:rPr>
          <w:sz w:val="20"/>
        </w:rPr>
        <w:t>The Supplier’s staff, Key Personnel or any of its respective personnel involved in the Services may not take hard copies of any Confidential Information (including but not limited to any documentation involved in the Services) out of the Supplier’s offices (or Customer’s property/location where Services are performed on-site at Customer’s location where applicable) unless:</w:t>
      </w:r>
    </w:p>
    <w:p w14:paraId="6793B251" w14:textId="77777777" w:rsidR="00AF467D" w:rsidRDefault="00AF467D">
      <w:pPr>
        <w:jc w:val="both"/>
        <w:rPr>
          <w:sz w:val="20"/>
        </w:rPr>
        <w:sectPr w:rsidR="00AF467D">
          <w:pgSz w:w="11910" w:h="16840"/>
          <w:pgMar w:top="1680" w:right="1300" w:bottom="1000" w:left="1020" w:header="847" w:footer="817" w:gutter="0"/>
          <w:cols w:space="708"/>
        </w:sectPr>
      </w:pPr>
    </w:p>
    <w:p w14:paraId="282CC22A" w14:textId="77777777" w:rsidR="00AF467D" w:rsidRDefault="00257CB3">
      <w:pPr>
        <w:pStyle w:val="Odstavecseseznamem"/>
        <w:numPr>
          <w:ilvl w:val="4"/>
          <w:numId w:val="12"/>
        </w:numPr>
        <w:tabs>
          <w:tab w:val="left" w:pos="1823"/>
        </w:tabs>
        <w:spacing w:before="93"/>
        <w:ind w:left="1823" w:hanging="717"/>
        <w:jc w:val="both"/>
        <w:rPr>
          <w:sz w:val="20"/>
        </w:rPr>
      </w:pPr>
      <w:r>
        <w:rPr>
          <w:sz w:val="20"/>
        </w:rPr>
        <w:lastRenderedPageBreak/>
        <w:t>There</w:t>
      </w:r>
      <w:r>
        <w:rPr>
          <w:spacing w:val="-6"/>
          <w:sz w:val="20"/>
        </w:rPr>
        <w:t xml:space="preserve"> </w:t>
      </w:r>
      <w:r>
        <w:rPr>
          <w:sz w:val="20"/>
        </w:rPr>
        <w:t>is</w:t>
      </w:r>
      <w:r>
        <w:rPr>
          <w:spacing w:val="-1"/>
          <w:sz w:val="20"/>
        </w:rPr>
        <w:t xml:space="preserve"> </w:t>
      </w:r>
      <w:r>
        <w:rPr>
          <w:sz w:val="20"/>
        </w:rPr>
        <w:t>an</w:t>
      </w:r>
      <w:r>
        <w:rPr>
          <w:spacing w:val="-6"/>
          <w:sz w:val="20"/>
        </w:rPr>
        <w:t xml:space="preserve"> </w:t>
      </w:r>
      <w:r>
        <w:rPr>
          <w:sz w:val="20"/>
        </w:rPr>
        <w:t>absolute</w:t>
      </w:r>
      <w:r>
        <w:rPr>
          <w:spacing w:val="-3"/>
          <w:sz w:val="20"/>
        </w:rPr>
        <w:t xml:space="preserve"> </w:t>
      </w:r>
      <w:r>
        <w:rPr>
          <w:sz w:val="20"/>
        </w:rPr>
        <w:t>business</w:t>
      </w:r>
      <w:r>
        <w:rPr>
          <w:spacing w:val="-4"/>
          <w:sz w:val="20"/>
        </w:rPr>
        <w:t xml:space="preserve"> </w:t>
      </w:r>
      <w:r>
        <w:rPr>
          <w:sz w:val="20"/>
        </w:rPr>
        <w:t>need</w:t>
      </w:r>
      <w:r>
        <w:rPr>
          <w:spacing w:val="-2"/>
          <w:sz w:val="20"/>
        </w:rPr>
        <w:t xml:space="preserve"> </w:t>
      </w:r>
      <w:r>
        <w:rPr>
          <w:sz w:val="20"/>
        </w:rPr>
        <w:t>to</w:t>
      </w:r>
      <w:r>
        <w:rPr>
          <w:spacing w:val="-4"/>
          <w:sz w:val="20"/>
        </w:rPr>
        <w:t xml:space="preserve"> </w:t>
      </w:r>
      <w:r>
        <w:rPr>
          <w:sz w:val="20"/>
        </w:rPr>
        <w:t>do</w:t>
      </w:r>
      <w:r>
        <w:rPr>
          <w:spacing w:val="-4"/>
          <w:sz w:val="20"/>
        </w:rPr>
        <w:t xml:space="preserve"> </w:t>
      </w:r>
      <w:r>
        <w:rPr>
          <w:sz w:val="20"/>
        </w:rPr>
        <w:t>so;</w:t>
      </w:r>
      <w:r>
        <w:rPr>
          <w:spacing w:val="-2"/>
          <w:sz w:val="20"/>
        </w:rPr>
        <w:t xml:space="preserve"> </w:t>
      </w:r>
      <w:r>
        <w:rPr>
          <w:spacing w:val="-5"/>
          <w:sz w:val="20"/>
        </w:rPr>
        <w:t>and</w:t>
      </w:r>
    </w:p>
    <w:p w14:paraId="58219EF2" w14:textId="77777777" w:rsidR="00AF467D" w:rsidRDefault="00257CB3">
      <w:pPr>
        <w:pStyle w:val="Odstavecseseznamem"/>
        <w:numPr>
          <w:ilvl w:val="4"/>
          <w:numId w:val="12"/>
        </w:numPr>
        <w:tabs>
          <w:tab w:val="left" w:pos="1823"/>
          <w:tab w:val="left" w:pos="1826"/>
        </w:tabs>
        <w:spacing w:before="118"/>
        <w:ind w:left="1826" w:right="116" w:hanging="720"/>
        <w:jc w:val="both"/>
        <w:rPr>
          <w:sz w:val="20"/>
        </w:rPr>
      </w:pPr>
      <w:r>
        <w:rPr>
          <w:sz w:val="20"/>
        </w:rPr>
        <w:t>Prior express written consent has been given by Ipsos UK’s senior management (as advised from time to time with instructions as to how hard copies of materials in this Clause shall be treated.</w:t>
      </w:r>
    </w:p>
    <w:p w14:paraId="1CDB9404" w14:textId="77777777" w:rsidR="00AF467D" w:rsidRDefault="00257CB3">
      <w:pPr>
        <w:pStyle w:val="Odstavecseseznamem"/>
        <w:numPr>
          <w:ilvl w:val="3"/>
          <w:numId w:val="12"/>
        </w:numPr>
        <w:tabs>
          <w:tab w:val="left" w:pos="1105"/>
        </w:tabs>
        <w:spacing w:before="121"/>
        <w:ind w:left="1105" w:hanging="707"/>
        <w:jc w:val="both"/>
        <w:rPr>
          <w:sz w:val="20"/>
        </w:rPr>
      </w:pPr>
      <w:r>
        <w:rPr>
          <w:sz w:val="20"/>
        </w:rPr>
        <w:t>The</w:t>
      </w:r>
      <w:r>
        <w:rPr>
          <w:spacing w:val="-7"/>
          <w:sz w:val="20"/>
        </w:rPr>
        <w:t xml:space="preserve"> </w:t>
      </w:r>
      <w:r>
        <w:rPr>
          <w:sz w:val="20"/>
        </w:rPr>
        <w:t>Supplier</w:t>
      </w:r>
      <w:r>
        <w:rPr>
          <w:spacing w:val="-7"/>
          <w:sz w:val="20"/>
        </w:rPr>
        <w:t xml:space="preserve"> </w:t>
      </w:r>
      <w:r>
        <w:rPr>
          <w:sz w:val="20"/>
        </w:rPr>
        <w:t>may</w:t>
      </w:r>
      <w:r>
        <w:rPr>
          <w:spacing w:val="-2"/>
          <w:sz w:val="20"/>
        </w:rPr>
        <w:t xml:space="preserve"> </w:t>
      </w:r>
      <w:r>
        <w:rPr>
          <w:sz w:val="20"/>
        </w:rPr>
        <w:t>disclose</w:t>
      </w:r>
      <w:r>
        <w:rPr>
          <w:spacing w:val="-2"/>
          <w:sz w:val="20"/>
        </w:rPr>
        <w:t xml:space="preserve"> </w:t>
      </w:r>
      <w:r>
        <w:rPr>
          <w:sz w:val="20"/>
        </w:rPr>
        <w:t>Confidential</w:t>
      </w:r>
      <w:r>
        <w:rPr>
          <w:spacing w:val="-7"/>
          <w:sz w:val="20"/>
        </w:rPr>
        <w:t xml:space="preserve"> </w:t>
      </w:r>
      <w:r>
        <w:rPr>
          <w:sz w:val="20"/>
        </w:rPr>
        <w:t>Information</w:t>
      </w:r>
      <w:r>
        <w:rPr>
          <w:spacing w:val="-4"/>
          <w:sz w:val="20"/>
        </w:rPr>
        <w:t xml:space="preserve"> </w:t>
      </w:r>
      <w:r>
        <w:rPr>
          <w:sz w:val="20"/>
        </w:rPr>
        <w:t>if</w:t>
      </w:r>
      <w:r>
        <w:rPr>
          <w:spacing w:val="-6"/>
          <w:sz w:val="20"/>
        </w:rPr>
        <w:t xml:space="preserve"> </w:t>
      </w:r>
      <w:r>
        <w:rPr>
          <w:sz w:val="20"/>
        </w:rPr>
        <w:t>and</w:t>
      </w:r>
      <w:r>
        <w:rPr>
          <w:spacing w:val="-7"/>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extent:</w:t>
      </w:r>
    </w:p>
    <w:p w14:paraId="2ECA18B9" w14:textId="77777777" w:rsidR="00AF467D" w:rsidRDefault="00257CB3">
      <w:pPr>
        <w:pStyle w:val="Odstavecseseznamem"/>
        <w:numPr>
          <w:ilvl w:val="4"/>
          <w:numId w:val="12"/>
        </w:numPr>
        <w:tabs>
          <w:tab w:val="left" w:pos="1528"/>
          <w:tab w:val="left" w:pos="1531"/>
        </w:tabs>
        <w:spacing w:before="1"/>
        <w:ind w:right="114"/>
        <w:jc w:val="both"/>
        <w:rPr>
          <w:sz w:val="20"/>
        </w:rPr>
      </w:pPr>
      <w:r>
        <w:rPr>
          <w:sz w:val="20"/>
        </w:rPr>
        <w:t>it</w:t>
      </w:r>
      <w:r>
        <w:rPr>
          <w:spacing w:val="-14"/>
          <w:sz w:val="20"/>
        </w:rPr>
        <w:t xml:space="preserve"> </w:t>
      </w:r>
      <w:r>
        <w:rPr>
          <w:sz w:val="20"/>
        </w:rPr>
        <w:t>is</w:t>
      </w:r>
      <w:r>
        <w:rPr>
          <w:spacing w:val="-14"/>
          <w:sz w:val="20"/>
        </w:rPr>
        <w:t xml:space="preserve"> </w:t>
      </w:r>
      <w:r>
        <w:rPr>
          <w:sz w:val="20"/>
        </w:rPr>
        <w:t>required</w:t>
      </w:r>
      <w:r>
        <w:rPr>
          <w:spacing w:val="-14"/>
          <w:sz w:val="20"/>
        </w:rPr>
        <w:t xml:space="preserve"> </w:t>
      </w:r>
      <w:r>
        <w:rPr>
          <w:sz w:val="20"/>
        </w:rPr>
        <w:t>by</w:t>
      </w:r>
      <w:r>
        <w:rPr>
          <w:spacing w:val="-14"/>
          <w:sz w:val="20"/>
        </w:rPr>
        <w:t xml:space="preserve"> </w:t>
      </w:r>
      <w:r>
        <w:rPr>
          <w:sz w:val="20"/>
        </w:rPr>
        <w:t>law,</w:t>
      </w:r>
      <w:r>
        <w:rPr>
          <w:spacing w:val="-14"/>
          <w:sz w:val="20"/>
        </w:rPr>
        <w:t xml:space="preserve"> </w:t>
      </w:r>
      <w:r>
        <w:rPr>
          <w:sz w:val="20"/>
        </w:rPr>
        <w:t>court</w:t>
      </w:r>
      <w:r>
        <w:rPr>
          <w:spacing w:val="-14"/>
          <w:sz w:val="20"/>
        </w:rPr>
        <w:t xml:space="preserve"> </w:t>
      </w:r>
      <w:r>
        <w:rPr>
          <w:sz w:val="20"/>
        </w:rPr>
        <w:t>order</w:t>
      </w:r>
      <w:r>
        <w:rPr>
          <w:spacing w:val="-14"/>
          <w:sz w:val="20"/>
        </w:rPr>
        <w:t xml:space="preserve"> </w:t>
      </w:r>
      <w:r>
        <w:rPr>
          <w:sz w:val="20"/>
        </w:rPr>
        <w:t>or</w:t>
      </w:r>
      <w:r>
        <w:rPr>
          <w:spacing w:val="-14"/>
          <w:sz w:val="20"/>
        </w:rPr>
        <w:t xml:space="preserve"> </w:t>
      </w:r>
      <w:r>
        <w:rPr>
          <w:sz w:val="20"/>
        </w:rPr>
        <w:t>other</w:t>
      </w:r>
      <w:r>
        <w:rPr>
          <w:spacing w:val="-14"/>
          <w:sz w:val="20"/>
        </w:rPr>
        <w:t xml:space="preserve"> </w:t>
      </w:r>
      <w:r>
        <w:rPr>
          <w:sz w:val="20"/>
        </w:rPr>
        <w:t>authority</w:t>
      </w:r>
      <w:r>
        <w:rPr>
          <w:spacing w:val="-13"/>
          <w:sz w:val="20"/>
        </w:rPr>
        <w:t xml:space="preserve"> </w:t>
      </w:r>
      <w:r>
        <w:rPr>
          <w:sz w:val="20"/>
        </w:rPr>
        <w:t>of</w:t>
      </w:r>
      <w:r>
        <w:rPr>
          <w:spacing w:val="-14"/>
          <w:sz w:val="20"/>
        </w:rPr>
        <w:t xml:space="preserve"> </w:t>
      </w:r>
      <w:r>
        <w:rPr>
          <w:sz w:val="20"/>
        </w:rPr>
        <w:t>competent</w:t>
      </w:r>
      <w:r>
        <w:rPr>
          <w:spacing w:val="-14"/>
          <w:sz w:val="20"/>
        </w:rPr>
        <w:t xml:space="preserve"> </w:t>
      </w:r>
      <w:r>
        <w:rPr>
          <w:sz w:val="20"/>
        </w:rPr>
        <w:t>jurisdiction</w:t>
      </w:r>
      <w:r>
        <w:rPr>
          <w:spacing w:val="-14"/>
          <w:sz w:val="20"/>
        </w:rPr>
        <w:t xml:space="preserve"> </w:t>
      </w:r>
      <w:r>
        <w:rPr>
          <w:sz w:val="20"/>
        </w:rPr>
        <w:t>or</w:t>
      </w:r>
      <w:r>
        <w:rPr>
          <w:spacing w:val="-14"/>
          <w:sz w:val="20"/>
        </w:rPr>
        <w:t xml:space="preserve"> </w:t>
      </w:r>
      <w:r>
        <w:rPr>
          <w:sz w:val="20"/>
        </w:rPr>
        <w:t>any</w:t>
      </w:r>
      <w:r>
        <w:rPr>
          <w:spacing w:val="-14"/>
          <w:sz w:val="20"/>
        </w:rPr>
        <w:t xml:space="preserve"> </w:t>
      </w:r>
      <w:r>
        <w:rPr>
          <w:sz w:val="20"/>
        </w:rPr>
        <w:t>regulatory or</w:t>
      </w:r>
      <w:r>
        <w:rPr>
          <w:spacing w:val="-10"/>
          <w:sz w:val="20"/>
        </w:rPr>
        <w:t xml:space="preserve"> </w:t>
      </w:r>
      <w:r>
        <w:rPr>
          <w:sz w:val="20"/>
        </w:rPr>
        <w:t>government</w:t>
      </w:r>
      <w:r>
        <w:rPr>
          <w:spacing w:val="-11"/>
          <w:sz w:val="20"/>
        </w:rPr>
        <w:t xml:space="preserve"> </w:t>
      </w:r>
      <w:r>
        <w:rPr>
          <w:sz w:val="20"/>
        </w:rPr>
        <w:t>authority</w:t>
      </w:r>
      <w:r>
        <w:rPr>
          <w:spacing w:val="-9"/>
          <w:sz w:val="20"/>
        </w:rPr>
        <w:t xml:space="preserve"> </w:t>
      </w:r>
      <w:r>
        <w:rPr>
          <w:sz w:val="20"/>
        </w:rPr>
        <w:t>to</w:t>
      </w:r>
      <w:r>
        <w:rPr>
          <w:spacing w:val="-8"/>
          <w:sz w:val="20"/>
        </w:rPr>
        <w:t xml:space="preserve"> </w:t>
      </w:r>
      <w:r>
        <w:rPr>
          <w:sz w:val="20"/>
        </w:rPr>
        <w:t>which</w:t>
      </w:r>
      <w:r>
        <w:rPr>
          <w:spacing w:val="-11"/>
          <w:sz w:val="20"/>
        </w:rPr>
        <w:t xml:space="preserve"> </w:t>
      </w:r>
      <w:r>
        <w:rPr>
          <w:sz w:val="20"/>
        </w:rPr>
        <w:t>the</w:t>
      </w:r>
      <w:r>
        <w:rPr>
          <w:spacing w:val="-12"/>
          <w:sz w:val="20"/>
        </w:rPr>
        <w:t xml:space="preserve"> </w:t>
      </w:r>
      <w:r>
        <w:rPr>
          <w:sz w:val="20"/>
        </w:rPr>
        <w:t>Supplier</w:t>
      </w:r>
      <w:r>
        <w:rPr>
          <w:spacing w:val="-10"/>
          <w:sz w:val="20"/>
        </w:rPr>
        <w:t xml:space="preserve"> </w:t>
      </w:r>
      <w:r>
        <w:rPr>
          <w:sz w:val="20"/>
        </w:rPr>
        <w:t>is</w:t>
      </w:r>
      <w:r>
        <w:rPr>
          <w:spacing w:val="-11"/>
          <w:sz w:val="20"/>
        </w:rPr>
        <w:t xml:space="preserve"> </w:t>
      </w:r>
      <w:r>
        <w:rPr>
          <w:sz w:val="20"/>
        </w:rPr>
        <w:t>subject,</w:t>
      </w:r>
      <w:r>
        <w:rPr>
          <w:spacing w:val="-11"/>
          <w:sz w:val="20"/>
        </w:rPr>
        <w:t xml:space="preserve"> </w:t>
      </w:r>
      <w:r>
        <w:rPr>
          <w:sz w:val="20"/>
        </w:rPr>
        <w:t>but</w:t>
      </w:r>
      <w:r>
        <w:rPr>
          <w:spacing w:val="-9"/>
          <w:sz w:val="20"/>
        </w:rPr>
        <w:t xml:space="preserve"> </w:t>
      </w:r>
      <w:r>
        <w:rPr>
          <w:sz w:val="20"/>
        </w:rPr>
        <w:t>in</w:t>
      </w:r>
      <w:r>
        <w:rPr>
          <w:spacing w:val="-12"/>
          <w:sz w:val="20"/>
        </w:rPr>
        <w:t xml:space="preserve"> </w:t>
      </w:r>
      <w:r>
        <w:rPr>
          <w:sz w:val="20"/>
        </w:rPr>
        <w:t>each</w:t>
      </w:r>
      <w:r>
        <w:rPr>
          <w:spacing w:val="-11"/>
          <w:sz w:val="20"/>
        </w:rPr>
        <w:t xml:space="preserve"> </w:t>
      </w:r>
      <w:r>
        <w:rPr>
          <w:sz w:val="20"/>
        </w:rPr>
        <w:t>case</w:t>
      </w:r>
      <w:r>
        <w:rPr>
          <w:spacing w:val="-12"/>
          <w:sz w:val="20"/>
        </w:rPr>
        <w:t xml:space="preserve"> </w:t>
      </w:r>
      <w:r>
        <w:rPr>
          <w:sz w:val="20"/>
        </w:rPr>
        <w:t>only</w:t>
      </w:r>
      <w:r>
        <w:rPr>
          <w:spacing w:val="-9"/>
          <w:sz w:val="20"/>
        </w:rPr>
        <w:t xml:space="preserve"> </w:t>
      </w:r>
      <w:r>
        <w:rPr>
          <w:sz w:val="20"/>
        </w:rPr>
        <w:t>to</w:t>
      </w:r>
      <w:r>
        <w:rPr>
          <w:spacing w:val="-12"/>
          <w:sz w:val="20"/>
        </w:rPr>
        <w:t xml:space="preserve"> </w:t>
      </w:r>
      <w:r>
        <w:rPr>
          <w:sz w:val="20"/>
        </w:rPr>
        <w:t>the</w:t>
      </w:r>
      <w:r>
        <w:rPr>
          <w:spacing w:val="-12"/>
          <w:sz w:val="20"/>
        </w:rPr>
        <w:t xml:space="preserve"> </w:t>
      </w:r>
      <w:r>
        <w:rPr>
          <w:sz w:val="20"/>
        </w:rPr>
        <w:t>extent required and for the purpose of such disclosure;</w:t>
      </w:r>
    </w:p>
    <w:p w14:paraId="1A233EAF" w14:textId="77777777" w:rsidR="00AF467D" w:rsidRDefault="00257CB3">
      <w:pPr>
        <w:pStyle w:val="Odstavecseseznamem"/>
        <w:numPr>
          <w:ilvl w:val="4"/>
          <w:numId w:val="12"/>
        </w:numPr>
        <w:tabs>
          <w:tab w:val="left" w:pos="1528"/>
        </w:tabs>
        <w:spacing w:line="229" w:lineRule="exact"/>
        <w:ind w:left="1528" w:hanging="422"/>
        <w:jc w:val="both"/>
        <w:rPr>
          <w:sz w:val="20"/>
        </w:rPr>
      </w:pPr>
      <w:r>
        <w:rPr>
          <w:sz w:val="20"/>
        </w:rPr>
        <w:t>the</w:t>
      </w:r>
      <w:r>
        <w:rPr>
          <w:spacing w:val="-5"/>
          <w:sz w:val="20"/>
        </w:rPr>
        <w:t xml:space="preserve"> </w:t>
      </w:r>
      <w:r>
        <w:rPr>
          <w:sz w:val="20"/>
        </w:rPr>
        <w:t>information</w:t>
      </w:r>
      <w:r>
        <w:rPr>
          <w:spacing w:val="-5"/>
          <w:sz w:val="20"/>
        </w:rPr>
        <w:t xml:space="preserve"> </w:t>
      </w:r>
      <w:r>
        <w:rPr>
          <w:sz w:val="20"/>
        </w:rPr>
        <w:t>has</w:t>
      </w:r>
      <w:r>
        <w:rPr>
          <w:spacing w:val="-4"/>
          <w:sz w:val="20"/>
        </w:rPr>
        <w:t xml:space="preserve"> </w:t>
      </w:r>
      <w:r>
        <w:rPr>
          <w:sz w:val="20"/>
        </w:rPr>
        <w:t>entered</w:t>
      </w:r>
      <w:r>
        <w:rPr>
          <w:spacing w:val="-6"/>
          <w:sz w:val="20"/>
        </w:rPr>
        <w:t xml:space="preserve"> </w:t>
      </w:r>
      <w:r>
        <w:rPr>
          <w:sz w:val="20"/>
        </w:rPr>
        <w:t>the</w:t>
      </w:r>
      <w:r>
        <w:rPr>
          <w:spacing w:val="-3"/>
          <w:sz w:val="20"/>
        </w:rPr>
        <w:t xml:space="preserve"> </w:t>
      </w:r>
      <w:r>
        <w:rPr>
          <w:sz w:val="20"/>
        </w:rPr>
        <w:t>public</w:t>
      </w:r>
      <w:r>
        <w:rPr>
          <w:spacing w:val="-5"/>
          <w:sz w:val="20"/>
        </w:rPr>
        <w:t xml:space="preserve"> </w:t>
      </w:r>
      <w:r>
        <w:rPr>
          <w:sz w:val="20"/>
        </w:rPr>
        <w:t>domain</w:t>
      </w:r>
      <w:r>
        <w:rPr>
          <w:spacing w:val="-6"/>
          <w:sz w:val="20"/>
        </w:rPr>
        <w:t xml:space="preserve"> </w:t>
      </w:r>
      <w:r>
        <w:rPr>
          <w:sz w:val="20"/>
        </w:rPr>
        <w:t>through</w:t>
      </w:r>
      <w:r>
        <w:rPr>
          <w:spacing w:val="-3"/>
          <w:sz w:val="20"/>
        </w:rPr>
        <w:t xml:space="preserve"> </w:t>
      </w:r>
      <w:r>
        <w:rPr>
          <w:sz w:val="20"/>
        </w:rPr>
        <w:t>no</w:t>
      </w:r>
      <w:r>
        <w:rPr>
          <w:spacing w:val="-6"/>
          <w:sz w:val="20"/>
        </w:rPr>
        <w:t xml:space="preserve"> </w:t>
      </w:r>
      <w:r>
        <w:rPr>
          <w:sz w:val="20"/>
        </w:rPr>
        <w:t>fault</w:t>
      </w:r>
      <w:r>
        <w:rPr>
          <w:spacing w:val="-5"/>
          <w:sz w:val="20"/>
        </w:rPr>
        <w:t xml:space="preserve"> </w:t>
      </w:r>
      <w:r>
        <w:rPr>
          <w:sz w:val="20"/>
        </w:rPr>
        <w:t>of</w:t>
      </w:r>
      <w:r>
        <w:rPr>
          <w:spacing w:val="-6"/>
          <w:sz w:val="20"/>
        </w:rPr>
        <w:t xml:space="preserve"> </w:t>
      </w:r>
      <w:r>
        <w:rPr>
          <w:sz w:val="20"/>
        </w:rPr>
        <w:t>the</w:t>
      </w:r>
      <w:r>
        <w:rPr>
          <w:spacing w:val="-3"/>
          <w:sz w:val="20"/>
        </w:rPr>
        <w:t xml:space="preserve"> </w:t>
      </w:r>
      <w:r>
        <w:rPr>
          <w:sz w:val="20"/>
        </w:rPr>
        <w:t>Supplier</w:t>
      </w:r>
      <w:r>
        <w:rPr>
          <w:spacing w:val="-6"/>
          <w:sz w:val="20"/>
        </w:rPr>
        <w:t xml:space="preserve"> </w:t>
      </w:r>
      <w:r>
        <w:rPr>
          <w:sz w:val="20"/>
        </w:rPr>
        <w:t>own;</w:t>
      </w:r>
      <w:r>
        <w:rPr>
          <w:spacing w:val="-7"/>
          <w:sz w:val="20"/>
        </w:rPr>
        <w:t xml:space="preserve"> </w:t>
      </w:r>
      <w:r>
        <w:rPr>
          <w:spacing w:val="-5"/>
          <w:sz w:val="20"/>
        </w:rPr>
        <w:t>or</w:t>
      </w:r>
    </w:p>
    <w:p w14:paraId="5528925E" w14:textId="77777777" w:rsidR="00AF467D" w:rsidRDefault="00257CB3">
      <w:pPr>
        <w:pStyle w:val="Odstavecseseznamem"/>
        <w:numPr>
          <w:ilvl w:val="4"/>
          <w:numId w:val="12"/>
        </w:numPr>
        <w:tabs>
          <w:tab w:val="left" w:pos="1529"/>
        </w:tabs>
        <w:ind w:left="1529" w:hanging="423"/>
        <w:jc w:val="both"/>
        <w:rPr>
          <w:sz w:val="20"/>
        </w:rPr>
      </w:pPr>
      <w:r>
        <w:rPr>
          <w:sz w:val="20"/>
        </w:rPr>
        <w:t>Ipsos</w:t>
      </w:r>
      <w:r>
        <w:rPr>
          <w:spacing w:val="-4"/>
          <w:sz w:val="20"/>
        </w:rPr>
        <w:t xml:space="preserve"> </w:t>
      </w:r>
      <w:r>
        <w:rPr>
          <w:sz w:val="20"/>
        </w:rPr>
        <w:t>UK</w:t>
      </w:r>
      <w:r>
        <w:rPr>
          <w:spacing w:val="-4"/>
          <w:sz w:val="20"/>
        </w:rPr>
        <w:t xml:space="preserve"> </w:t>
      </w:r>
      <w:r>
        <w:rPr>
          <w:sz w:val="20"/>
        </w:rPr>
        <w:t>has</w:t>
      </w:r>
      <w:r>
        <w:rPr>
          <w:spacing w:val="-3"/>
          <w:sz w:val="20"/>
        </w:rPr>
        <w:t xml:space="preserve"> </w:t>
      </w:r>
      <w:r>
        <w:rPr>
          <w:sz w:val="20"/>
        </w:rPr>
        <w:t>given</w:t>
      </w:r>
      <w:r>
        <w:rPr>
          <w:spacing w:val="-4"/>
          <w:sz w:val="20"/>
        </w:rPr>
        <w:t xml:space="preserve"> </w:t>
      </w:r>
      <w:r>
        <w:rPr>
          <w:sz w:val="20"/>
        </w:rPr>
        <w:t>its</w:t>
      </w:r>
      <w:r>
        <w:rPr>
          <w:spacing w:val="-3"/>
          <w:sz w:val="20"/>
        </w:rPr>
        <w:t xml:space="preserve"> </w:t>
      </w:r>
      <w:r>
        <w:rPr>
          <w:sz w:val="20"/>
        </w:rPr>
        <w:t>prior</w:t>
      </w:r>
      <w:r>
        <w:rPr>
          <w:spacing w:val="-3"/>
          <w:sz w:val="20"/>
        </w:rPr>
        <w:t xml:space="preserve"> </w:t>
      </w:r>
      <w:r>
        <w:rPr>
          <w:sz w:val="20"/>
        </w:rPr>
        <w:t>consent</w:t>
      </w:r>
      <w:r>
        <w:rPr>
          <w:spacing w:val="-2"/>
          <w:sz w:val="20"/>
        </w:rPr>
        <w:t xml:space="preserve"> </w:t>
      </w:r>
      <w:r>
        <w:rPr>
          <w:sz w:val="20"/>
        </w:rPr>
        <w:t>in</w:t>
      </w:r>
      <w:r>
        <w:rPr>
          <w:spacing w:val="-6"/>
          <w:sz w:val="20"/>
        </w:rPr>
        <w:t xml:space="preserve"> </w:t>
      </w:r>
      <w:r>
        <w:rPr>
          <w:sz w:val="20"/>
        </w:rPr>
        <w:t>writing</w:t>
      </w:r>
      <w:r>
        <w:rPr>
          <w:spacing w:val="-6"/>
          <w:sz w:val="20"/>
        </w:rPr>
        <w:t xml:space="preserve"> </w:t>
      </w:r>
      <w:r>
        <w:rPr>
          <w:sz w:val="20"/>
        </w:rPr>
        <w:t>to</w:t>
      </w:r>
      <w:r>
        <w:rPr>
          <w:spacing w:val="-5"/>
          <w:sz w:val="20"/>
        </w:rPr>
        <w:t xml:space="preserve"> </w:t>
      </w:r>
      <w:r>
        <w:rPr>
          <w:sz w:val="20"/>
        </w:rPr>
        <w:t>such</w:t>
      </w:r>
      <w:r>
        <w:rPr>
          <w:spacing w:val="-4"/>
          <w:sz w:val="20"/>
        </w:rPr>
        <w:t xml:space="preserve"> </w:t>
      </w:r>
      <w:r>
        <w:rPr>
          <w:spacing w:val="-2"/>
          <w:sz w:val="20"/>
        </w:rPr>
        <w:t>disclosure.</w:t>
      </w:r>
    </w:p>
    <w:p w14:paraId="10841557" w14:textId="77777777" w:rsidR="00AF467D" w:rsidRDefault="00257CB3">
      <w:pPr>
        <w:pStyle w:val="Odstavecseseznamem"/>
        <w:numPr>
          <w:ilvl w:val="3"/>
          <w:numId w:val="12"/>
        </w:numPr>
        <w:tabs>
          <w:tab w:val="left" w:pos="1106"/>
        </w:tabs>
        <w:spacing w:before="120"/>
        <w:ind w:left="1106" w:right="114" w:hanging="708"/>
        <w:jc w:val="both"/>
        <w:rPr>
          <w:sz w:val="20"/>
        </w:rPr>
      </w:pPr>
      <w:r>
        <w:rPr>
          <w:sz w:val="20"/>
        </w:rPr>
        <w:t>Without prejudice to sub-clause 6.4, copies or reproductions of Confidential Information shall not be made except to the extent reasonably necessary for the purpose of exercising or performing the Supplier’s rights and obligations under this Agreement. All Confidential Information</w:t>
      </w:r>
      <w:r>
        <w:rPr>
          <w:spacing w:val="-4"/>
          <w:sz w:val="20"/>
        </w:rPr>
        <w:t xml:space="preserve"> </w:t>
      </w:r>
      <w:r>
        <w:rPr>
          <w:sz w:val="20"/>
        </w:rPr>
        <w:t>and</w:t>
      </w:r>
      <w:r>
        <w:rPr>
          <w:spacing w:val="-9"/>
          <w:sz w:val="20"/>
        </w:rPr>
        <w:t xml:space="preserve"> </w:t>
      </w:r>
      <w:r>
        <w:rPr>
          <w:sz w:val="20"/>
        </w:rPr>
        <w:t>copies</w:t>
      </w:r>
      <w:r>
        <w:rPr>
          <w:spacing w:val="-4"/>
          <w:sz w:val="20"/>
        </w:rPr>
        <w:t xml:space="preserve"> </w:t>
      </w:r>
      <w:r>
        <w:rPr>
          <w:sz w:val="20"/>
        </w:rPr>
        <w:t>shall</w:t>
      </w:r>
      <w:r>
        <w:rPr>
          <w:spacing w:val="-8"/>
          <w:sz w:val="20"/>
        </w:rPr>
        <w:t xml:space="preserve"> </w:t>
      </w:r>
      <w:r>
        <w:rPr>
          <w:sz w:val="20"/>
        </w:rPr>
        <w:t>be</w:t>
      </w:r>
      <w:r>
        <w:rPr>
          <w:spacing w:val="-9"/>
          <w:sz w:val="20"/>
        </w:rPr>
        <w:t xml:space="preserve"> </w:t>
      </w:r>
      <w:r>
        <w:rPr>
          <w:sz w:val="20"/>
        </w:rPr>
        <w:t>returned</w:t>
      </w:r>
      <w:r>
        <w:rPr>
          <w:spacing w:val="-7"/>
          <w:sz w:val="20"/>
        </w:rPr>
        <w:t xml:space="preserve"> </w:t>
      </w:r>
      <w:r>
        <w:rPr>
          <w:sz w:val="20"/>
        </w:rPr>
        <w:t>to</w:t>
      </w:r>
      <w:r>
        <w:rPr>
          <w:spacing w:val="-5"/>
          <w:sz w:val="20"/>
        </w:rPr>
        <w:t xml:space="preserve"> </w:t>
      </w:r>
      <w:r>
        <w:rPr>
          <w:sz w:val="20"/>
        </w:rPr>
        <w:t>Ipsos</w:t>
      </w:r>
      <w:r>
        <w:rPr>
          <w:spacing w:val="-6"/>
          <w:sz w:val="20"/>
        </w:rPr>
        <w:t xml:space="preserve"> </w:t>
      </w:r>
      <w:r>
        <w:rPr>
          <w:sz w:val="20"/>
        </w:rPr>
        <w:t>UK</w:t>
      </w:r>
      <w:r>
        <w:rPr>
          <w:spacing w:val="-4"/>
          <w:sz w:val="20"/>
        </w:rPr>
        <w:t xml:space="preserve"> </w:t>
      </w:r>
      <w:r>
        <w:rPr>
          <w:sz w:val="20"/>
        </w:rPr>
        <w:t>within</w:t>
      </w:r>
      <w:r>
        <w:rPr>
          <w:spacing w:val="-6"/>
          <w:sz w:val="20"/>
        </w:rPr>
        <w:t xml:space="preserve"> </w:t>
      </w:r>
      <w:r>
        <w:rPr>
          <w:sz w:val="20"/>
        </w:rPr>
        <w:t>30</w:t>
      </w:r>
      <w:r>
        <w:rPr>
          <w:spacing w:val="-4"/>
          <w:sz w:val="20"/>
        </w:rPr>
        <w:t xml:space="preserve"> </w:t>
      </w:r>
      <w:r>
        <w:rPr>
          <w:sz w:val="20"/>
        </w:rPr>
        <w:t>days</w:t>
      </w:r>
      <w:r>
        <w:rPr>
          <w:spacing w:val="-6"/>
          <w:sz w:val="20"/>
        </w:rPr>
        <w:t xml:space="preserve"> </w:t>
      </w:r>
      <w:r>
        <w:rPr>
          <w:sz w:val="20"/>
        </w:rPr>
        <w:t>of</w:t>
      </w:r>
      <w:r>
        <w:rPr>
          <w:spacing w:val="-4"/>
          <w:sz w:val="20"/>
        </w:rPr>
        <w:t xml:space="preserve"> </w:t>
      </w:r>
      <w:r>
        <w:rPr>
          <w:sz w:val="20"/>
        </w:rPr>
        <w:t>receipt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request</w:t>
      </w:r>
      <w:r>
        <w:rPr>
          <w:spacing w:val="-6"/>
          <w:sz w:val="20"/>
        </w:rPr>
        <w:t xml:space="preserve"> </w:t>
      </w:r>
      <w:r>
        <w:rPr>
          <w:sz w:val="20"/>
        </w:rPr>
        <w:t>from Ipsos UK.</w:t>
      </w:r>
    </w:p>
    <w:p w14:paraId="36336161" w14:textId="77777777" w:rsidR="00AF467D" w:rsidRDefault="00AF467D">
      <w:pPr>
        <w:pStyle w:val="Zkladntext"/>
        <w:spacing w:before="10"/>
        <w:jc w:val="left"/>
      </w:pPr>
    </w:p>
    <w:p w14:paraId="6C2B979C" w14:textId="77777777" w:rsidR="00AF467D" w:rsidRDefault="00257CB3">
      <w:pPr>
        <w:pStyle w:val="Nadpis4"/>
        <w:numPr>
          <w:ilvl w:val="2"/>
          <w:numId w:val="12"/>
        </w:numPr>
        <w:tabs>
          <w:tab w:val="left" w:pos="1117"/>
        </w:tabs>
        <w:ind w:left="1117" w:hanging="719"/>
        <w:jc w:val="both"/>
      </w:pPr>
      <w:r>
        <w:t>Intellectual</w:t>
      </w:r>
      <w:r>
        <w:rPr>
          <w:spacing w:val="-11"/>
        </w:rPr>
        <w:t xml:space="preserve"> </w:t>
      </w:r>
      <w:r>
        <w:t>property</w:t>
      </w:r>
      <w:r>
        <w:rPr>
          <w:spacing w:val="-11"/>
        </w:rPr>
        <w:t xml:space="preserve"> </w:t>
      </w:r>
      <w:r>
        <w:rPr>
          <w:spacing w:val="-2"/>
        </w:rPr>
        <w:t>rights</w:t>
      </w:r>
    </w:p>
    <w:p w14:paraId="5F641F8D" w14:textId="77777777" w:rsidR="00AF467D" w:rsidRDefault="00257CB3">
      <w:pPr>
        <w:pStyle w:val="Odstavecseseznamem"/>
        <w:numPr>
          <w:ilvl w:val="3"/>
          <w:numId w:val="12"/>
        </w:numPr>
        <w:tabs>
          <w:tab w:val="left" w:pos="1105"/>
        </w:tabs>
        <w:spacing w:before="121"/>
        <w:ind w:left="1105" w:hanging="719"/>
        <w:jc w:val="both"/>
        <w:rPr>
          <w:sz w:val="20"/>
        </w:rPr>
      </w:pPr>
      <w:r>
        <w:rPr>
          <w:sz w:val="20"/>
        </w:rPr>
        <w:t>The</w:t>
      </w:r>
      <w:r>
        <w:rPr>
          <w:spacing w:val="-8"/>
          <w:sz w:val="20"/>
        </w:rPr>
        <w:t xml:space="preserve"> </w:t>
      </w:r>
      <w:r>
        <w:rPr>
          <w:sz w:val="20"/>
        </w:rPr>
        <w:t>Supplier</w:t>
      </w:r>
      <w:r>
        <w:rPr>
          <w:spacing w:val="-7"/>
          <w:sz w:val="20"/>
        </w:rPr>
        <w:t xml:space="preserve"> </w:t>
      </w:r>
      <w:r>
        <w:rPr>
          <w:sz w:val="20"/>
        </w:rPr>
        <w:t>warrant,</w:t>
      </w:r>
      <w:r>
        <w:rPr>
          <w:spacing w:val="-8"/>
          <w:sz w:val="20"/>
        </w:rPr>
        <w:t xml:space="preserve"> </w:t>
      </w:r>
      <w:r>
        <w:rPr>
          <w:sz w:val="20"/>
        </w:rPr>
        <w:t>represent</w:t>
      </w:r>
      <w:r>
        <w:rPr>
          <w:spacing w:val="-7"/>
          <w:sz w:val="20"/>
        </w:rPr>
        <w:t xml:space="preserve"> </w:t>
      </w:r>
      <w:r>
        <w:rPr>
          <w:sz w:val="20"/>
        </w:rPr>
        <w:t>and</w:t>
      </w:r>
      <w:r>
        <w:rPr>
          <w:spacing w:val="-9"/>
          <w:sz w:val="20"/>
        </w:rPr>
        <w:t xml:space="preserve"> </w:t>
      </w:r>
      <w:r>
        <w:rPr>
          <w:sz w:val="20"/>
        </w:rPr>
        <w:t>undertake</w:t>
      </w:r>
      <w:r>
        <w:rPr>
          <w:spacing w:val="-8"/>
          <w:sz w:val="20"/>
        </w:rPr>
        <w:t xml:space="preserve"> </w:t>
      </w:r>
      <w:r>
        <w:rPr>
          <w:spacing w:val="-4"/>
          <w:sz w:val="20"/>
        </w:rPr>
        <w:t>that:</w:t>
      </w:r>
    </w:p>
    <w:p w14:paraId="1F1B4302" w14:textId="77777777" w:rsidR="00AF467D" w:rsidRDefault="00257CB3">
      <w:pPr>
        <w:pStyle w:val="Odstavecseseznamem"/>
        <w:numPr>
          <w:ilvl w:val="4"/>
          <w:numId w:val="12"/>
        </w:numPr>
        <w:tabs>
          <w:tab w:val="left" w:pos="1528"/>
          <w:tab w:val="left" w:pos="1531"/>
        </w:tabs>
        <w:ind w:right="117"/>
        <w:jc w:val="both"/>
        <w:rPr>
          <w:sz w:val="20"/>
        </w:rPr>
      </w:pPr>
      <w:r>
        <w:rPr>
          <w:sz w:val="20"/>
        </w:rPr>
        <w:t>the Supplier are the sole owner of all rights, title and interest in the Intellectual Property Rights in the Deliverables;</w:t>
      </w:r>
    </w:p>
    <w:p w14:paraId="73E674F2" w14:textId="77777777" w:rsidR="00AF467D" w:rsidRDefault="00257CB3">
      <w:pPr>
        <w:pStyle w:val="Odstavecseseznamem"/>
        <w:numPr>
          <w:ilvl w:val="4"/>
          <w:numId w:val="12"/>
        </w:numPr>
        <w:tabs>
          <w:tab w:val="left" w:pos="1528"/>
          <w:tab w:val="left" w:pos="1531"/>
        </w:tabs>
        <w:ind w:right="116"/>
        <w:jc w:val="both"/>
        <w:rPr>
          <w:sz w:val="20"/>
        </w:rPr>
      </w:pPr>
      <w:r>
        <w:rPr>
          <w:sz w:val="20"/>
        </w:rPr>
        <w:t>the</w:t>
      </w:r>
      <w:r>
        <w:rPr>
          <w:spacing w:val="-7"/>
          <w:sz w:val="20"/>
        </w:rPr>
        <w:t xml:space="preserve"> </w:t>
      </w:r>
      <w:r>
        <w:rPr>
          <w:sz w:val="20"/>
        </w:rPr>
        <w:t>Deliverables</w:t>
      </w:r>
      <w:r>
        <w:rPr>
          <w:spacing w:val="-6"/>
          <w:sz w:val="20"/>
        </w:rPr>
        <w:t xml:space="preserve"> </w:t>
      </w:r>
      <w:r>
        <w:rPr>
          <w:sz w:val="20"/>
        </w:rPr>
        <w:t>have</w:t>
      </w:r>
      <w:r>
        <w:rPr>
          <w:spacing w:val="-7"/>
          <w:sz w:val="20"/>
        </w:rPr>
        <w:t xml:space="preserve"> </w:t>
      </w:r>
      <w:r>
        <w:rPr>
          <w:sz w:val="20"/>
        </w:rPr>
        <w:t>not</w:t>
      </w:r>
      <w:r>
        <w:rPr>
          <w:spacing w:val="-6"/>
          <w:sz w:val="20"/>
        </w:rPr>
        <w:t xml:space="preserve"> </w:t>
      </w:r>
      <w:r>
        <w:rPr>
          <w:sz w:val="20"/>
        </w:rPr>
        <w:t>infringed</w:t>
      </w:r>
      <w:r>
        <w:rPr>
          <w:spacing w:val="-7"/>
          <w:sz w:val="20"/>
        </w:rPr>
        <w:t xml:space="preserve"> </w:t>
      </w:r>
      <w:r>
        <w:rPr>
          <w:sz w:val="20"/>
        </w:rPr>
        <w:t>and</w:t>
      </w:r>
      <w:r>
        <w:rPr>
          <w:spacing w:val="-7"/>
          <w:sz w:val="20"/>
        </w:rPr>
        <w:t xml:space="preserve"> </w:t>
      </w:r>
      <w:r>
        <w:rPr>
          <w:sz w:val="20"/>
        </w:rPr>
        <w:t>shall</w:t>
      </w:r>
      <w:r>
        <w:rPr>
          <w:spacing w:val="-8"/>
          <w:sz w:val="20"/>
        </w:rPr>
        <w:t xml:space="preserve"> </w:t>
      </w:r>
      <w:r>
        <w:rPr>
          <w:sz w:val="20"/>
        </w:rPr>
        <w:t>not</w:t>
      </w:r>
      <w:r>
        <w:rPr>
          <w:spacing w:val="-6"/>
          <w:sz w:val="20"/>
        </w:rPr>
        <w:t xml:space="preserve"> </w:t>
      </w:r>
      <w:r>
        <w:rPr>
          <w:sz w:val="20"/>
        </w:rPr>
        <w:t>infringe</w:t>
      </w:r>
      <w:r>
        <w:rPr>
          <w:spacing w:val="-7"/>
          <w:sz w:val="20"/>
        </w:rPr>
        <w:t xml:space="preserve"> </w:t>
      </w:r>
      <w:r>
        <w:rPr>
          <w:sz w:val="20"/>
        </w:rPr>
        <w:t>the</w:t>
      </w:r>
      <w:r>
        <w:rPr>
          <w:spacing w:val="-6"/>
          <w:sz w:val="20"/>
        </w:rPr>
        <w:t xml:space="preserve"> </w:t>
      </w:r>
      <w:r>
        <w:rPr>
          <w:sz w:val="20"/>
        </w:rPr>
        <w:t>Intellectual</w:t>
      </w:r>
      <w:r>
        <w:rPr>
          <w:spacing w:val="-6"/>
          <w:sz w:val="20"/>
        </w:rPr>
        <w:t xml:space="preserve"> </w:t>
      </w:r>
      <w:r>
        <w:rPr>
          <w:sz w:val="20"/>
        </w:rPr>
        <w:t>Property</w:t>
      </w:r>
      <w:r>
        <w:rPr>
          <w:spacing w:val="-6"/>
          <w:sz w:val="20"/>
        </w:rPr>
        <w:t xml:space="preserve"> </w:t>
      </w:r>
      <w:r>
        <w:rPr>
          <w:sz w:val="20"/>
        </w:rPr>
        <w:t>Rights</w:t>
      </w:r>
      <w:r>
        <w:rPr>
          <w:spacing w:val="-6"/>
          <w:sz w:val="20"/>
        </w:rPr>
        <w:t xml:space="preserve"> </w:t>
      </w:r>
      <w:r>
        <w:rPr>
          <w:sz w:val="20"/>
        </w:rPr>
        <w:t>of any third party;</w:t>
      </w:r>
    </w:p>
    <w:p w14:paraId="6B216438" w14:textId="77777777" w:rsidR="00AF467D" w:rsidRDefault="00257CB3">
      <w:pPr>
        <w:pStyle w:val="Odstavecseseznamem"/>
        <w:numPr>
          <w:ilvl w:val="4"/>
          <w:numId w:val="12"/>
        </w:numPr>
        <w:tabs>
          <w:tab w:val="left" w:pos="1529"/>
          <w:tab w:val="left" w:pos="1531"/>
        </w:tabs>
        <w:ind w:right="115"/>
        <w:jc w:val="both"/>
        <w:rPr>
          <w:sz w:val="20"/>
        </w:rPr>
      </w:pPr>
      <w:r>
        <w:rPr>
          <w:sz w:val="20"/>
        </w:rPr>
        <w:t>the</w:t>
      </w:r>
      <w:r>
        <w:rPr>
          <w:spacing w:val="-14"/>
          <w:sz w:val="20"/>
        </w:rPr>
        <w:t xml:space="preserve"> </w:t>
      </w:r>
      <w:r>
        <w:rPr>
          <w:sz w:val="20"/>
        </w:rPr>
        <w:t>Supplier</w:t>
      </w:r>
      <w:r>
        <w:rPr>
          <w:spacing w:val="-14"/>
          <w:sz w:val="20"/>
        </w:rPr>
        <w:t xml:space="preserve"> </w:t>
      </w:r>
      <w:r>
        <w:rPr>
          <w:sz w:val="20"/>
        </w:rPr>
        <w:t>have</w:t>
      </w:r>
      <w:r>
        <w:rPr>
          <w:spacing w:val="-14"/>
          <w:sz w:val="20"/>
        </w:rPr>
        <w:t xml:space="preserve"> </w:t>
      </w:r>
      <w:r>
        <w:rPr>
          <w:sz w:val="20"/>
        </w:rPr>
        <w:t>not</w:t>
      </w:r>
      <w:r>
        <w:rPr>
          <w:spacing w:val="-14"/>
          <w:sz w:val="20"/>
        </w:rPr>
        <w:t xml:space="preserve"> </w:t>
      </w:r>
      <w:r>
        <w:rPr>
          <w:sz w:val="20"/>
        </w:rPr>
        <w:t>been</w:t>
      </w:r>
      <w:r>
        <w:rPr>
          <w:spacing w:val="-14"/>
          <w:sz w:val="20"/>
        </w:rPr>
        <w:t xml:space="preserve"> </w:t>
      </w:r>
      <w:r>
        <w:rPr>
          <w:sz w:val="20"/>
        </w:rPr>
        <w:t>and</w:t>
      </w:r>
      <w:r>
        <w:rPr>
          <w:spacing w:val="-14"/>
          <w:sz w:val="20"/>
        </w:rPr>
        <w:t xml:space="preserve"> </w:t>
      </w:r>
      <w:r>
        <w:rPr>
          <w:sz w:val="20"/>
        </w:rPr>
        <w:t>are</w:t>
      </w:r>
      <w:r>
        <w:rPr>
          <w:spacing w:val="-14"/>
          <w:sz w:val="20"/>
        </w:rPr>
        <w:t xml:space="preserve"> </w:t>
      </w:r>
      <w:r>
        <w:rPr>
          <w:sz w:val="20"/>
        </w:rPr>
        <w:t>not</w:t>
      </w:r>
      <w:r>
        <w:rPr>
          <w:spacing w:val="-14"/>
          <w:sz w:val="20"/>
        </w:rPr>
        <w:t xml:space="preserve"> </w:t>
      </w:r>
      <w:r>
        <w:rPr>
          <w:sz w:val="20"/>
        </w:rPr>
        <w:t>currently</w:t>
      </w:r>
      <w:r>
        <w:rPr>
          <w:spacing w:val="-14"/>
          <w:sz w:val="20"/>
        </w:rPr>
        <w:t xml:space="preserve"> </w:t>
      </w:r>
      <w:r>
        <w:rPr>
          <w:sz w:val="20"/>
        </w:rPr>
        <w:t>a</w:t>
      </w:r>
      <w:r>
        <w:rPr>
          <w:spacing w:val="-13"/>
          <w:sz w:val="20"/>
        </w:rPr>
        <w:t xml:space="preserve"> </w:t>
      </w:r>
      <w:r>
        <w:rPr>
          <w:sz w:val="20"/>
        </w:rPr>
        <w:t>party</w:t>
      </w:r>
      <w:r>
        <w:rPr>
          <w:spacing w:val="-14"/>
          <w:sz w:val="20"/>
        </w:rPr>
        <w:t xml:space="preserve"> </w:t>
      </w:r>
      <w:r>
        <w:rPr>
          <w:sz w:val="20"/>
        </w:rPr>
        <w:t>to</w:t>
      </w:r>
      <w:r>
        <w:rPr>
          <w:spacing w:val="-14"/>
          <w:sz w:val="20"/>
        </w:rPr>
        <w:t xml:space="preserve"> </w:t>
      </w:r>
      <w:r>
        <w:rPr>
          <w:sz w:val="20"/>
        </w:rPr>
        <w:t>any</w:t>
      </w:r>
      <w:r>
        <w:rPr>
          <w:spacing w:val="-14"/>
          <w:sz w:val="20"/>
        </w:rPr>
        <w:t xml:space="preserve"> </w:t>
      </w:r>
      <w:r>
        <w:rPr>
          <w:sz w:val="20"/>
        </w:rPr>
        <w:t>Agreement</w:t>
      </w:r>
      <w:r>
        <w:rPr>
          <w:spacing w:val="-14"/>
          <w:sz w:val="20"/>
        </w:rPr>
        <w:t xml:space="preserve"> </w:t>
      </w:r>
      <w:r>
        <w:rPr>
          <w:sz w:val="20"/>
        </w:rPr>
        <w:t>or</w:t>
      </w:r>
      <w:r>
        <w:rPr>
          <w:spacing w:val="-14"/>
          <w:sz w:val="20"/>
        </w:rPr>
        <w:t xml:space="preserve"> </w:t>
      </w:r>
      <w:r>
        <w:rPr>
          <w:sz w:val="20"/>
        </w:rPr>
        <w:t>understanding which would in any manner be inconsistent with the assignment of rights provided for in clause 7.2; and</w:t>
      </w:r>
    </w:p>
    <w:p w14:paraId="7B0E9F5E" w14:textId="77777777" w:rsidR="00AF467D" w:rsidRDefault="00257CB3">
      <w:pPr>
        <w:pStyle w:val="Odstavecseseznamem"/>
        <w:numPr>
          <w:ilvl w:val="4"/>
          <w:numId w:val="12"/>
        </w:numPr>
        <w:tabs>
          <w:tab w:val="left" w:pos="1528"/>
          <w:tab w:val="left" w:pos="1531"/>
        </w:tabs>
        <w:ind w:right="113"/>
        <w:jc w:val="both"/>
        <w:rPr>
          <w:sz w:val="20"/>
        </w:rPr>
      </w:pPr>
      <w:r>
        <w:rPr>
          <w:sz w:val="20"/>
        </w:rPr>
        <w:t>the Supplier have not granted any licences in respect of any of the Intellectual Property Rights</w:t>
      </w:r>
      <w:r>
        <w:rPr>
          <w:spacing w:val="-11"/>
          <w:sz w:val="20"/>
        </w:rPr>
        <w:t xml:space="preserve"> </w:t>
      </w:r>
      <w:r>
        <w:rPr>
          <w:sz w:val="20"/>
        </w:rPr>
        <w:t>in</w:t>
      </w:r>
      <w:r>
        <w:rPr>
          <w:spacing w:val="-14"/>
          <w:sz w:val="20"/>
        </w:rPr>
        <w:t xml:space="preserve"> </w:t>
      </w:r>
      <w:r>
        <w:rPr>
          <w:sz w:val="20"/>
        </w:rPr>
        <w:t>the</w:t>
      </w:r>
      <w:r>
        <w:rPr>
          <w:spacing w:val="-10"/>
          <w:sz w:val="20"/>
        </w:rPr>
        <w:t xml:space="preserve"> </w:t>
      </w:r>
      <w:r>
        <w:rPr>
          <w:sz w:val="20"/>
        </w:rPr>
        <w:t>Deliverables</w:t>
      </w:r>
      <w:r>
        <w:rPr>
          <w:spacing w:val="-9"/>
          <w:sz w:val="20"/>
        </w:rPr>
        <w:t xml:space="preserve"> </w:t>
      </w:r>
      <w:r>
        <w:rPr>
          <w:sz w:val="20"/>
        </w:rPr>
        <w:t>in</w:t>
      </w:r>
      <w:r>
        <w:rPr>
          <w:spacing w:val="-13"/>
          <w:sz w:val="20"/>
        </w:rPr>
        <w:t xml:space="preserve"> </w:t>
      </w:r>
      <w:r>
        <w:rPr>
          <w:sz w:val="20"/>
        </w:rPr>
        <w:t>any</w:t>
      </w:r>
      <w:r>
        <w:rPr>
          <w:spacing w:val="-9"/>
          <w:sz w:val="20"/>
        </w:rPr>
        <w:t xml:space="preserve"> </w:t>
      </w:r>
      <w:r>
        <w:rPr>
          <w:sz w:val="20"/>
        </w:rPr>
        <w:t>part</w:t>
      </w:r>
      <w:r>
        <w:rPr>
          <w:spacing w:val="-13"/>
          <w:sz w:val="20"/>
        </w:rPr>
        <w:t xml:space="preserve"> </w:t>
      </w:r>
      <w:r>
        <w:rPr>
          <w:sz w:val="20"/>
        </w:rPr>
        <w:t>of</w:t>
      </w:r>
      <w:r>
        <w:rPr>
          <w:spacing w:val="-11"/>
          <w:sz w:val="20"/>
        </w:rPr>
        <w:t xml:space="preserve"> </w:t>
      </w:r>
      <w:r>
        <w:rPr>
          <w:sz w:val="20"/>
        </w:rPr>
        <w:t>the</w:t>
      </w:r>
      <w:r>
        <w:rPr>
          <w:spacing w:val="-10"/>
          <w:sz w:val="20"/>
        </w:rPr>
        <w:t xml:space="preserve"> </w:t>
      </w:r>
      <w:r>
        <w:rPr>
          <w:sz w:val="20"/>
        </w:rPr>
        <w:t>world</w:t>
      </w:r>
      <w:r>
        <w:rPr>
          <w:spacing w:val="-13"/>
          <w:sz w:val="20"/>
        </w:rPr>
        <w:t xml:space="preserve"> </w:t>
      </w:r>
      <w:r>
        <w:rPr>
          <w:sz w:val="20"/>
        </w:rPr>
        <w:t>nor</w:t>
      </w:r>
      <w:r>
        <w:rPr>
          <w:spacing w:val="-10"/>
          <w:sz w:val="20"/>
        </w:rPr>
        <w:t xml:space="preserve"> </w:t>
      </w:r>
      <w:r>
        <w:rPr>
          <w:sz w:val="20"/>
        </w:rPr>
        <w:t>suffered</w:t>
      </w:r>
      <w:r>
        <w:rPr>
          <w:spacing w:val="-10"/>
          <w:sz w:val="20"/>
        </w:rPr>
        <w:t xml:space="preserve"> </w:t>
      </w:r>
      <w:r>
        <w:rPr>
          <w:sz w:val="20"/>
        </w:rPr>
        <w:t>any</w:t>
      </w:r>
      <w:r>
        <w:rPr>
          <w:spacing w:val="-9"/>
          <w:sz w:val="20"/>
        </w:rPr>
        <w:t xml:space="preserve"> </w:t>
      </w:r>
      <w:r>
        <w:rPr>
          <w:sz w:val="20"/>
        </w:rPr>
        <w:t>of</w:t>
      </w:r>
      <w:r>
        <w:rPr>
          <w:spacing w:val="-11"/>
          <w:sz w:val="20"/>
        </w:rPr>
        <w:t xml:space="preserve"> </w:t>
      </w:r>
      <w:r>
        <w:rPr>
          <w:sz w:val="20"/>
        </w:rPr>
        <w:t>them</w:t>
      </w:r>
      <w:r>
        <w:rPr>
          <w:spacing w:val="-11"/>
          <w:sz w:val="20"/>
        </w:rPr>
        <w:t xml:space="preserve"> </w:t>
      </w:r>
      <w:r>
        <w:rPr>
          <w:sz w:val="20"/>
        </w:rPr>
        <w:t>to</w:t>
      </w:r>
      <w:r>
        <w:rPr>
          <w:spacing w:val="-12"/>
          <w:sz w:val="20"/>
        </w:rPr>
        <w:t xml:space="preserve"> </w:t>
      </w:r>
      <w:r>
        <w:rPr>
          <w:sz w:val="20"/>
        </w:rPr>
        <w:t>be</w:t>
      </w:r>
      <w:r>
        <w:rPr>
          <w:spacing w:val="-10"/>
          <w:sz w:val="20"/>
        </w:rPr>
        <w:t xml:space="preserve"> </w:t>
      </w:r>
      <w:r>
        <w:rPr>
          <w:sz w:val="20"/>
        </w:rPr>
        <w:t>the</w:t>
      </w:r>
      <w:r>
        <w:rPr>
          <w:spacing w:val="-11"/>
          <w:sz w:val="20"/>
        </w:rPr>
        <w:t xml:space="preserve"> </w:t>
      </w:r>
      <w:r>
        <w:rPr>
          <w:sz w:val="20"/>
        </w:rPr>
        <w:t>subject of any charge, mortgage or other encumbrance.</w:t>
      </w:r>
    </w:p>
    <w:p w14:paraId="7B04D00E" w14:textId="77777777" w:rsidR="00AF467D" w:rsidRDefault="00257CB3">
      <w:pPr>
        <w:pStyle w:val="Odstavecseseznamem"/>
        <w:numPr>
          <w:ilvl w:val="3"/>
          <w:numId w:val="12"/>
        </w:numPr>
        <w:tabs>
          <w:tab w:val="left" w:pos="1106"/>
        </w:tabs>
        <w:spacing w:before="119"/>
        <w:ind w:left="1106" w:right="115" w:hanging="720"/>
        <w:jc w:val="both"/>
        <w:rPr>
          <w:sz w:val="20"/>
        </w:rPr>
      </w:pPr>
      <w:r>
        <w:rPr>
          <w:sz w:val="20"/>
        </w:rPr>
        <w:t>The</w:t>
      </w:r>
      <w:r>
        <w:rPr>
          <w:spacing w:val="-3"/>
          <w:sz w:val="20"/>
        </w:rPr>
        <w:t xml:space="preserve"> </w:t>
      </w:r>
      <w:r>
        <w:rPr>
          <w:sz w:val="20"/>
        </w:rPr>
        <w:t>Supplier</w:t>
      </w:r>
      <w:r>
        <w:rPr>
          <w:spacing w:val="-3"/>
          <w:sz w:val="20"/>
        </w:rPr>
        <w:t xml:space="preserve"> </w:t>
      </w:r>
      <w:r>
        <w:rPr>
          <w:sz w:val="20"/>
        </w:rPr>
        <w:t>hereby</w:t>
      </w:r>
      <w:r>
        <w:rPr>
          <w:spacing w:val="-1"/>
          <w:sz w:val="20"/>
        </w:rPr>
        <w:t xml:space="preserve"> </w:t>
      </w:r>
      <w:r>
        <w:rPr>
          <w:sz w:val="20"/>
        </w:rPr>
        <w:t>irrevocably</w:t>
      </w:r>
      <w:r>
        <w:rPr>
          <w:spacing w:val="-3"/>
          <w:sz w:val="20"/>
        </w:rPr>
        <w:t xml:space="preserve"> </w:t>
      </w:r>
      <w:r>
        <w:rPr>
          <w:sz w:val="20"/>
        </w:rPr>
        <w:t>and</w:t>
      </w:r>
      <w:r>
        <w:rPr>
          <w:spacing w:val="-4"/>
          <w:sz w:val="20"/>
        </w:rPr>
        <w:t xml:space="preserve"> </w:t>
      </w:r>
      <w:r>
        <w:rPr>
          <w:sz w:val="20"/>
        </w:rPr>
        <w:t>unconditionally</w:t>
      </w:r>
      <w:r>
        <w:rPr>
          <w:spacing w:val="-3"/>
          <w:sz w:val="20"/>
        </w:rPr>
        <w:t xml:space="preserve"> </w:t>
      </w:r>
      <w:r>
        <w:rPr>
          <w:sz w:val="20"/>
        </w:rPr>
        <w:t>assign</w:t>
      </w:r>
      <w:r>
        <w:rPr>
          <w:spacing w:val="-4"/>
          <w:sz w:val="20"/>
        </w:rPr>
        <w:t xml:space="preserve"> </w:t>
      </w:r>
      <w:r>
        <w:rPr>
          <w:sz w:val="20"/>
        </w:rPr>
        <w:t>to Ipsos</w:t>
      </w:r>
      <w:r>
        <w:rPr>
          <w:spacing w:val="-1"/>
          <w:sz w:val="20"/>
        </w:rPr>
        <w:t xml:space="preserve"> </w:t>
      </w:r>
      <w:r>
        <w:rPr>
          <w:sz w:val="20"/>
        </w:rPr>
        <w:t>UK</w:t>
      </w:r>
      <w:r>
        <w:rPr>
          <w:spacing w:val="-4"/>
          <w:sz w:val="20"/>
        </w:rPr>
        <w:t xml:space="preserve"> </w:t>
      </w:r>
      <w:r>
        <w:rPr>
          <w:sz w:val="20"/>
        </w:rPr>
        <w:t>with</w:t>
      </w:r>
      <w:r>
        <w:rPr>
          <w:spacing w:val="-4"/>
          <w:sz w:val="20"/>
        </w:rPr>
        <w:t xml:space="preserve"> </w:t>
      </w:r>
      <w:r>
        <w:rPr>
          <w:sz w:val="20"/>
        </w:rPr>
        <w:t>full</w:t>
      </w:r>
      <w:r>
        <w:rPr>
          <w:spacing w:val="-4"/>
          <w:sz w:val="20"/>
        </w:rPr>
        <w:t xml:space="preserve"> </w:t>
      </w:r>
      <w:r>
        <w:rPr>
          <w:sz w:val="20"/>
        </w:rPr>
        <w:t>title</w:t>
      </w:r>
      <w:r>
        <w:rPr>
          <w:spacing w:val="-2"/>
          <w:sz w:val="20"/>
        </w:rPr>
        <w:t xml:space="preserve"> </w:t>
      </w:r>
      <w:r>
        <w:rPr>
          <w:sz w:val="20"/>
        </w:rPr>
        <w:t>guarantee and free from all third-party rights, all Intellectual Property Rights in the Deliverables.</w:t>
      </w:r>
    </w:p>
    <w:p w14:paraId="02AEB37C" w14:textId="77777777" w:rsidR="00AF467D" w:rsidRDefault="00257CB3">
      <w:pPr>
        <w:pStyle w:val="Odstavecseseznamem"/>
        <w:numPr>
          <w:ilvl w:val="3"/>
          <w:numId w:val="12"/>
        </w:numPr>
        <w:tabs>
          <w:tab w:val="left" w:pos="1106"/>
        </w:tabs>
        <w:spacing w:before="119"/>
        <w:ind w:left="1106" w:right="115" w:hanging="720"/>
        <w:jc w:val="both"/>
        <w:rPr>
          <w:sz w:val="20"/>
        </w:rPr>
      </w:pPr>
      <w:r>
        <w:rPr>
          <w:sz w:val="20"/>
        </w:rPr>
        <w:t>the</w:t>
      </w:r>
      <w:r>
        <w:rPr>
          <w:spacing w:val="-1"/>
          <w:sz w:val="20"/>
        </w:rPr>
        <w:t xml:space="preserve"> </w:t>
      </w:r>
      <w:r>
        <w:rPr>
          <w:sz w:val="20"/>
        </w:rPr>
        <w:t>Supplier acknowledge</w:t>
      </w:r>
      <w:r>
        <w:rPr>
          <w:spacing w:val="-3"/>
          <w:sz w:val="20"/>
        </w:rPr>
        <w:t xml:space="preserve"> </w:t>
      </w:r>
      <w:r>
        <w:rPr>
          <w:sz w:val="20"/>
        </w:rPr>
        <w:t>that</w:t>
      </w:r>
      <w:r>
        <w:rPr>
          <w:spacing w:val="-1"/>
          <w:sz w:val="20"/>
        </w:rPr>
        <w:t xml:space="preserve"> </w:t>
      </w:r>
      <w:r>
        <w:rPr>
          <w:sz w:val="20"/>
        </w:rPr>
        <w:t>the</w:t>
      </w:r>
      <w:r>
        <w:rPr>
          <w:spacing w:val="-3"/>
          <w:sz w:val="20"/>
        </w:rPr>
        <w:t xml:space="preserve"> </w:t>
      </w:r>
      <w:r>
        <w:rPr>
          <w:sz w:val="20"/>
        </w:rPr>
        <w:t>Materials</w:t>
      </w:r>
      <w:r>
        <w:rPr>
          <w:spacing w:val="-1"/>
          <w:sz w:val="20"/>
        </w:rPr>
        <w:t xml:space="preserve"> </w:t>
      </w:r>
      <w:r>
        <w:rPr>
          <w:sz w:val="20"/>
        </w:rPr>
        <w:t>and</w:t>
      </w:r>
      <w:r>
        <w:rPr>
          <w:spacing w:val="-3"/>
          <w:sz w:val="20"/>
        </w:rPr>
        <w:t xml:space="preserve"> </w:t>
      </w:r>
      <w:r>
        <w:rPr>
          <w:sz w:val="20"/>
        </w:rPr>
        <w:t>the</w:t>
      </w:r>
      <w:r>
        <w:rPr>
          <w:spacing w:val="-3"/>
          <w:sz w:val="20"/>
        </w:rPr>
        <w:t xml:space="preserve"> </w:t>
      </w:r>
      <w:r>
        <w:rPr>
          <w:sz w:val="20"/>
        </w:rPr>
        <w:t>Trade</w:t>
      </w:r>
      <w:r>
        <w:rPr>
          <w:spacing w:val="-1"/>
          <w:sz w:val="20"/>
        </w:rPr>
        <w:t xml:space="preserve"> </w:t>
      </w:r>
      <w:r>
        <w:rPr>
          <w:sz w:val="20"/>
        </w:rPr>
        <w:t>Marks</w:t>
      </w:r>
      <w:r>
        <w:rPr>
          <w:spacing w:val="-1"/>
          <w:sz w:val="20"/>
        </w:rPr>
        <w:t xml:space="preserve"> </w:t>
      </w:r>
      <w:r>
        <w:rPr>
          <w:sz w:val="20"/>
        </w:rPr>
        <w:t>are</w:t>
      </w:r>
      <w:r>
        <w:rPr>
          <w:spacing w:val="-3"/>
          <w:sz w:val="20"/>
        </w:rPr>
        <w:t xml:space="preserve"> </w:t>
      </w:r>
      <w:r>
        <w:rPr>
          <w:sz w:val="20"/>
        </w:rPr>
        <w:t>the</w:t>
      </w:r>
      <w:r>
        <w:rPr>
          <w:spacing w:val="-1"/>
          <w:sz w:val="20"/>
        </w:rPr>
        <w:t xml:space="preserve"> </w:t>
      </w:r>
      <w:r>
        <w:rPr>
          <w:sz w:val="20"/>
        </w:rPr>
        <w:t>property of</w:t>
      </w:r>
      <w:r>
        <w:rPr>
          <w:spacing w:val="-1"/>
          <w:sz w:val="20"/>
        </w:rPr>
        <w:t xml:space="preserve"> </w:t>
      </w:r>
      <w:r>
        <w:rPr>
          <w:sz w:val="20"/>
        </w:rPr>
        <w:t>Ipsos UK or</w:t>
      </w:r>
      <w:r>
        <w:rPr>
          <w:spacing w:val="-2"/>
          <w:sz w:val="20"/>
        </w:rPr>
        <w:t xml:space="preserve"> </w:t>
      </w:r>
      <w:r>
        <w:rPr>
          <w:sz w:val="20"/>
        </w:rPr>
        <w:t>its</w:t>
      </w:r>
      <w:r>
        <w:rPr>
          <w:spacing w:val="-2"/>
          <w:sz w:val="20"/>
        </w:rPr>
        <w:t xml:space="preserve"> </w:t>
      </w:r>
      <w:r>
        <w:rPr>
          <w:sz w:val="20"/>
        </w:rPr>
        <w:t>licensors</w:t>
      </w:r>
      <w:r>
        <w:rPr>
          <w:spacing w:val="-3"/>
          <w:sz w:val="20"/>
        </w:rPr>
        <w:t xml:space="preserve"> </w:t>
      </w:r>
      <w:r>
        <w:rPr>
          <w:sz w:val="20"/>
        </w:rPr>
        <w:t>and</w:t>
      </w:r>
      <w:r>
        <w:rPr>
          <w:spacing w:val="-5"/>
          <w:sz w:val="20"/>
        </w:rPr>
        <w:t xml:space="preserve"> </w:t>
      </w:r>
      <w:r>
        <w:rPr>
          <w:sz w:val="20"/>
        </w:rPr>
        <w:t>all</w:t>
      </w:r>
      <w:r>
        <w:rPr>
          <w:spacing w:val="-4"/>
          <w:sz w:val="20"/>
        </w:rPr>
        <w:t xml:space="preserve"> </w:t>
      </w:r>
      <w:r>
        <w:rPr>
          <w:sz w:val="20"/>
        </w:rPr>
        <w:t>Intellectual</w:t>
      </w:r>
      <w:r>
        <w:rPr>
          <w:spacing w:val="-1"/>
          <w:sz w:val="20"/>
        </w:rPr>
        <w:t xml:space="preserve"> </w:t>
      </w:r>
      <w:r>
        <w:rPr>
          <w:sz w:val="20"/>
        </w:rPr>
        <w:t>Property</w:t>
      </w:r>
      <w:r>
        <w:rPr>
          <w:spacing w:val="-3"/>
          <w:sz w:val="20"/>
        </w:rPr>
        <w:t xml:space="preserve"> </w:t>
      </w:r>
      <w:r>
        <w:rPr>
          <w:sz w:val="20"/>
        </w:rPr>
        <w:t>Rights</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Materials</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Trade</w:t>
      </w:r>
      <w:r>
        <w:rPr>
          <w:spacing w:val="-3"/>
          <w:sz w:val="20"/>
        </w:rPr>
        <w:t xml:space="preserve"> </w:t>
      </w:r>
      <w:r>
        <w:rPr>
          <w:sz w:val="20"/>
        </w:rPr>
        <w:t>Marks</w:t>
      </w:r>
      <w:r>
        <w:rPr>
          <w:spacing w:val="-2"/>
          <w:sz w:val="20"/>
        </w:rPr>
        <w:t xml:space="preserve"> </w:t>
      </w:r>
      <w:r>
        <w:rPr>
          <w:sz w:val="20"/>
        </w:rPr>
        <w:t>shall</w:t>
      </w:r>
      <w:r>
        <w:rPr>
          <w:spacing w:val="-6"/>
          <w:sz w:val="20"/>
        </w:rPr>
        <w:t xml:space="preserve"> </w:t>
      </w:r>
      <w:r>
        <w:rPr>
          <w:sz w:val="20"/>
        </w:rPr>
        <w:t>at all times vest in and by the property of Ipsos UK or its licensors.</w:t>
      </w:r>
    </w:p>
    <w:p w14:paraId="03283C0C" w14:textId="77777777" w:rsidR="00AF467D" w:rsidRDefault="00257CB3">
      <w:pPr>
        <w:pStyle w:val="Odstavecseseznamem"/>
        <w:numPr>
          <w:ilvl w:val="3"/>
          <w:numId w:val="12"/>
        </w:numPr>
        <w:tabs>
          <w:tab w:val="left" w:pos="1106"/>
        </w:tabs>
        <w:spacing w:before="121"/>
        <w:ind w:left="1106" w:right="115" w:hanging="708"/>
        <w:jc w:val="both"/>
        <w:rPr>
          <w:sz w:val="20"/>
        </w:rPr>
      </w:pPr>
      <w:r>
        <w:rPr>
          <w:sz w:val="20"/>
        </w:rPr>
        <w:t>Ipsos UK shall grant the Supplier a non-exclusive, non-transferable and non-sub-licensable, royalty free licence to use the Materials and the Trade Mark as strictly necessary for the performance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Supplier’s</w:t>
      </w:r>
      <w:r>
        <w:rPr>
          <w:spacing w:val="-14"/>
          <w:sz w:val="20"/>
        </w:rPr>
        <w:t xml:space="preserve"> </w:t>
      </w:r>
      <w:r>
        <w:rPr>
          <w:sz w:val="20"/>
        </w:rPr>
        <w:t>obligations</w:t>
      </w:r>
      <w:r>
        <w:rPr>
          <w:spacing w:val="-14"/>
          <w:sz w:val="20"/>
        </w:rPr>
        <w:t xml:space="preserve"> </w:t>
      </w:r>
      <w:r>
        <w:rPr>
          <w:sz w:val="20"/>
        </w:rPr>
        <w:t>under</w:t>
      </w:r>
      <w:r>
        <w:rPr>
          <w:spacing w:val="-14"/>
          <w:sz w:val="20"/>
        </w:rPr>
        <w:t xml:space="preserve"> </w:t>
      </w:r>
      <w:r>
        <w:rPr>
          <w:sz w:val="20"/>
        </w:rPr>
        <w:t>the</w:t>
      </w:r>
      <w:r>
        <w:rPr>
          <w:spacing w:val="-14"/>
          <w:sz w:val="20"/>
        </w:rPr>
        <w:t xml:space="preserve"> </w:t>
      </w:r>
      <w:r>
        <w:rPr>
          <w:sz w:val="20"/>
        </w:rPr>
        <w:t>Agreement</w:t>
      </w:r>
      <w:r>
        <w:rPr>
          <w:spacing w:val="-14"/>
          <w:sz w:val="20"/>
        </w:rPr>
        <w:t xml:space="preserve"> </w:t>
      </w:r>
      <w:r>
        <w:rPr>
          <w:sz w:val="20"/>
        </w:rPr>
        <w:t>and</w:t>
      </w:r>
      <w:r>
        <w:rPr>
          <w:spacing w:val="-14"/>
          <w:sz w:val="20"/>
        </w:rPr>
        <w:t xml:space="preserve"> </w:t>
      </w:r>
      <w:r>
        <w:rPr>
          <w:sz w:val="20"/>
        </w:rPr>
        <w:t>the</w:t>
      </w:r>
      <w:r>
        <w:rPr>
          <w:spacing w:val="-13"/>
          <w:sz w:val="20"/>
        </w:rPr>
        <w:t xml:space="preserve"> </w:t>
      </w:r>
      <w:r>
        <w:rPr>
          <w:sz w:val="20"/>
        </w:rPr>
        <w:t>following</w:t>
      </w:r>
      <w:r>
        <w:rPr>
          <w:spacing w:val="-14"/>
          <w:sz w:val="20"/>
        </w:rPr>
        <w:t xml:space="preserve"> </w:t>
      </w:r>
      <w:r>
        <w:rPr>
          <w:sz w:val="20"/>
        </w:rPr>
        <w:t>terms</w:t>
      </w:r>
      <w:r>
        <w:rPr>
          <w:spacing w:val="-14"/>
          <w:sz w:val="20"/>
        </w:rPr>
        <w:t xml:space="preserve"> </w:t>
      </w:r>
      <w:r>
        <w:rPr>
          <w:sz w:val="20"/>
        </w:rPr>
        <w:t>will</w:t>
      </w:r>
      <w:r>
        <w:rPr>
          <w:spacing w:val="-14"/>
          <w:sz w:val="20"/>
        </w:rPr>
        <w:t xml:space="preserve"> </w:t>
      </w:r>
      <w:r>
        <w:rPr>
          <w:sz w:val="20"/>
        </w:rPr>
        <w:t>apply to that licence:</w:t>
      </w:r>
    </w:p>
    <w:p w14:paraId="39943AFB" w14:textId="77777777" w:rsidR="00AF467D" w:rsidRDefault="00257CB3">
      <w:pPr>
        <w:pStyle w:val="Odstavecseseznamem"/>
        <w:numPr>
          <w:ilvl w:val="4"/>
          <w:numId w:val="12"/>
        </w:numPr>
        <w:tabs>
          <w:tab w:val="left" w:pos="1528"/>
          <w:tab w:val="left" w:pos="1531"/>
        </w:tabs>
        <w:ind w:right="114"/>
        <w:jc w:val="both"/>
        <w:rPr>
          <w:sz w:val="20"/>
        </w:rPr>
      </w:pPr>
      <w:r>
        <w:rPr>
          <w:sz w:val="20"/>
        </w:rPr>
        <w:t>the</w:t>
      </w:r>
      <w:r>
        <w:rPr>
          <w:spacing w:val="-12"/>
          <w:sz w:val="20"/>
        </w:rPr>
        <w:t xml:space="preserve"> </w:t>
      </w:r>
      <w:r>
        <w:rPr>
          <w:sz w:val="20"/>
        </w:rPr>
        <w:t>licence</w:t>
      </w:r>
      <w:r>
        <w:rPr>
          <w:spacing w:val="-14"/>
          <w:sz w:val="20"/>
        </w:rPr>
        <w:t xml:space="preserve"> </w:t>
      </w:r>
      <w:r>
        <w:rPr>
          <w:sz w:val="20"/>
        </w:rPr>
        <w:t>shall</w:t>
      </w:r>
      <w:r>
        <w:rPr>
          <w:spacing w:val="-14"/>
          <w:sz w:val="20"/>
        </w:rPr>
        <w:t xml:space="preserve"> </w:t>
      </w:r>
      <w:r>
        <w:rPr>
          <w:sz w:val="20"/>
        </w:rPr>
        <w:t>immediately</w:t>
      </w:r>
      <w:r>
        <w:rPr>
          <w:spacing w:val="-11"/>
          <w:sz w:val="20"/>
        </w:rPr>
        <w:t xml:space="preserve"> </w:t>
      </w:r>
      <w:r>
        <w:rPr>
          <w:sz w:val="20"/>
        </w:rPr>
        <w:t>terminate</w:t>
      </w:r>
      <w:r>
        <w:rPr>
          <w:spacing w:val="-10"/>
          <w:sz w:val="20"/>
        </w:rPr>
        <w:t xml:space="preserve"> </w:t>
      </w:r>
      <w:r>
        <w:rPr>
          <w:sz w:val="20"/>
        </w:rPr>
        <w:t>on</w:t>
      </w:r>
      <w:r>
        <w:rPr>
          <w:spacing w:val="-11"/>
          <w:sz w:val="20"/>
        </w:rPr>
        <w:t xml:space="preserve"> </w:t>
      </w:r>
      <w:r>
        <w:rPr>
          <w:sz w:val="20"/>
        </w:rPr>
        <w:t>expiry</w:t>
      </w:r>
      <w:r>
        <w:rPr>
          <w:spacing w:val="-13"/>
          <w:sz w:val="20"/>
        </w:rPr>
        <w:t xml:space="preserve"> </w:t>
      </w:r>
      <w:r>
        <w:rPr>
          <w:sz w:val="20"/>
        </w:rPr>
        <w:t>or</w:t>
      </w:r>
      <w:r>
        <w:rPr>
          <w:spacing w:val="-12"/>
          <w:sz w:val="20"/>
        </w:rPr>
        <w:t xml:space="preserve"> </w:t>
      </w:r>
      <w:r>
        <w:rPr>
          <w:sz w:val="20"/>
        </w:rPr>
        <w:t>termination</w:t>
      </w:r>
      <w:r>
        <w:rPr>
          <w:spacing w:val="-11"/>
          <w:sz w:val="20"/>
        </w:rPr>
        <w:t xml:space="preserve"> </w:t>
      </w:r>
      <w:r>
        <w:rPr>
          <w:sz w:val="20"/>
        </w:rPr>
        <w:t>of</w:t>
      </w:r>
      <w:r>
        <w:rPr>
          <w:spacing w:val="-13"/>
          <w:sz w:val="20"/>
        </w:rPr>
        <w:t xml:space="preserve"> </w:t>
      </w:r>
      <w:r>
        <w:rPr>
          <w:sz w:val="20"/>
        </w:rPr>
        <w:t>this</w:t>
      </w:r>
      <w:r>
        <w:rPr>
          <w:spacing w:val="-13"/>
          <w:sz w:val="20"/>
        </w:rPr>
        <w:t xml:space="preserve"> </w:t>
      </w:r>
      <w:r>
        <w:rPr>
          <w:sz w:val="20"/>
        </w:rPr>
        <w:t>Agreement</w:t>
      </w:r>
      <w:r>
        <w:rPr>
          <w:spacing w:val="-13"/>
          <w:sz w:val="20"/>
        </w:rPr>
        <w:t xml:space="preserve"> </w:t>
      </w:r>
      <w:r>
        <w:rPr>
          <w:sz w:val="20"/>
        </w:rPr>
        <w:t>and</w:t>
      </w:r>
      <w:r>
        <w:rPr>
          <w:spacing w:val="-14"/>
          <w:sz w:val="20"/>
        </w:rPr>
        <w:t xml:space="preserve"> </w:t>
      </w:r>
      <w:r>
        <w:rPr>
          <w:sz w:val="20"/>
        </w:rPr>
        <w:t>shall not be assigned, sub-licensed or otherwise transferred to any other person, firm or other entity without the prior written consent of Ipsos UK;</w:t>
      </w:r>
    </w:p>
    <w:p w14:paraId="06A77684" w14:textId="77777777" w:rsidR="00AF467D" w:rsidRDefault="00257CB3">
      <w:pPr>
        <w:pStyle w:val="Odstavecseseznamem"/>
        <w:numPr>
          <w:ilvl w:val="4"/>
          <w:numId w:val="12"/>
        </w:numPr>
        <w:tabs>
          <w:tab w:val="left" w:pos="1528"/>
          <w:tab w:val="left" w:pos="1531"/>
        </w:tabs>
        <w:spacing w:before="1"/>
        <w:ind w:right="116"/>
        <w:jc w:val="both"/>
        <w:rPr>
          <w:sz w:val="20"/>
        </w:rPr>
      </w:pPr>
      <w:r>
        <w:rPr>
          <w:sz w:val="20"/>
        </w:rPr>
        <w:t xml:space="preserve">Ipsos UK gives no warranty as to the accuracy of the Materials or their suitability for any </w:t>
      </w:r>
      <w:r>
        <w:rPr>
          <w:spacing w:val="-2"/>
          <w:sz w:val="20"/>
        </w:rPr>
        <w:t>purposes;</w:t>
      </w:r>
    </w:p>
    <w:p w14:paraId="617A4ECA" w14:textId="77777777" w:rsidR="00AF467D" w:rsidRDefault="00257CB3">
      <w:pPr>
        <w:pStyle w:val="Odstavecseseznamem"/>
        <w:numPr>
          <w:ilvl w:val="4"/>
          <w:numId w:val="12"/>
        </w:numPr>
        <w:tabs>
          <w:tab w:val="left" w:pos="1529"/>
          <w:tab w:val="left" w:pos="1531"/>
        </w:tabs>
        <w:ind w:right="116"/>
        <w:jc w:val="both"/>
        <w:rPr>
          <w:sz w:val="20"/>
        </w:rPr>
      </w:pPr>
      <w:r>
        <w:rPr>
          <w:sz w:val="20"/>
        </w:rPr>
        <w:t>where necessary the Supplier shall properly and accurately display the Trade Mark and shall not incorporate any alpha, numeric or graphic additions to them;</w:t>
      </w:r>
    </w:p>
    <w:p w14:paraId="2C2D7500" w14:textId="77777777" w:rsidR="00AF467D" w:rsidRDefault="00257CB3">
      <w:pPr>
        <w:pStyle w:val="Odstavecseseznamem"/>
        <w:numPr>
          <w:ilvl w:val="4"/>
          <w:numId w:val="12"/>
        </w:numPr>
        <w:tabs>
          <w:tab w:val="left" w:pos="1528"/>
          <w:tab w:val="left" w:pos="1531"/>
        </w:tabs>
        <w:ind w:right="116"/>
        <w:jc w:val="both"/>
        <w:rPr>
          <w:sz w:val="20"/>
        </w:rPr>
      </w:pPr>
      <w:r>
        <w:rPr>
          <w:sz w:val="20"/>
        </w:rPr>
        <w:t>the</w:t>
      </w:r>
      <w:r>
        <w:rPr>
          <w:spacing w:val="-5"/>
          <w:sz w:val="20"/>
        </w:rPr>
        <w:t xml:space="preserve"> </w:t>
      </w:r>
      <w:r>
        <w:rPr>
          <w:sz w:val="20"/>
        </w:rPr>
        <w:t>Supplier</w:t>
      </w:r>
      <w:r>
        <w:rPr>
          <w:spacing w:val="-7"/>
          <w:sz w:val="20"/>
        </w:rPr>
        <w:t xml:space="preserve"> </w:t>
      </w:r>
      <w:r>
        <w:rPr>
          <w:sz w:val="20"/>
        </w:rPr>
        <w:t>shall</w:t>
      </w:r>
      <w:r>
        <w:rPr>
          <w:spacing w:val="-6"/>
          <w:sz w:val="20"/>
        </w:rPr>
        <w:t xml:space="preserve"> </w:t>
      </w:r>
      <w:r>
        <w:rPr>
          <w:sz w:val="20"/>
        </w:rPr>
        <w:t>not</w:t>
      </w:r>
      <w:r>
        <w:rPr>
          <w:spacing w:val="-6"/>
          <w:sz w:val="20"/>
        </w:rPr>
        <w:t xml:space="preserve"> </w:t>
      </w:r>
      <w:r>
        <w:rPr>
          <w:sz w:val="20"/>
        </w:rPr>
        <w:t>use</w:t>
      </w:r>
      <w:r>
        <w:rPr>
          <w:spacing w:val="-5"/>
          <w:sz w:val="20"/>
        </w:rPr>
        <w:t xml:space="preserve"> </w:t>
      </w:r>
      <w:r>
        <w:rPr>
          <w:sz w:val="20"/>
        </w:rPr>
        <w:t>any</w:t>
      </w:r>
      <w:r>
        <w:rPr>
          <w:spacing w:val="-6"/>
          <w:sz w:val="20"/>
        </w:rPr>
        <w:t xml:space="preserve"> </w:t>
      </w:r>
      <w:r>
        <w:rPr>
          <w:sz w:val="20"/>
        </w:rPr>
        <w:t>mark</w:t>
      </w:r>
      <w:r>
        <w:rPr>
          <w:spacing w:val="-6"/>
          <w:sz w:val="20"/>
        </w:rPr>
        <w:t xml:space="preserve"> </w:t>
      </w:r>
      <w:r>
        <w:rPr>
          <w:sz w:val="20"/>
        </w:rPr>
        <w:t>or</w:t>
      </w:r>
      <w:r>
        <w:rPr>
          <w:spacing w:val="-5"/>
          <w:sz w:val="20"/>
        </w:rPr>
        <w:t xml:space="preserve"> </w:t>
      </w:r>
      <w:r>
        <w:rPr>
          <w:sz w:val="20"/>
        </w:rPr>
        <w:t>name</w:t>
      </w:r>
      <w:r>
        <w:rPr>
          <w:spacing w:val="-9"/>
          <w:sz w:val="20"/>
        </w:rPr>
        <w:t xml:space="preserve"> </w:t>
      </w:r>
      <w:r>
        <w:rPr>
          <w:sz w:val="20"/>
        </w:rPr>
        <w:t>confusingly</w:t>
      </w:r>
      <w:r>
        <w:rPr>
          <w:spacing w:val="-6"/>
          <w:sz w:val="20"/>
        </w:rPr>
        <w:t xml:space="preserve"> </w:t>
      </w:r>
      <w:r>
        <w:rPr>
          <w:sz w:val="20"/>
        </w:rPr>
        <w:t>similar</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Trade</w:t>
      </w:r>
      <w:r>
        <w:rPr>
          <w:spacing w:val="-5"/>
          <w:sz w:val="20"/>
        </w:rPr>
        <w:t xml:space="preserve"> </w:t>
      </w:r>
      <w:r>
        <w:rPr>
          <w:sz w:val="20"/>
        </w:rPr>
        <w:t>Mark</w:t>
      </w:r>
      <w:r>
        <w:rPr>
          <w:spacing w:val="-5"/>
          <w:sz w:val="20"/>
        </w:rPr>
        <w:t xml:space="preserve"> </w:t>
      </w:r>
      <w:r>
        <w:rPr>
          <w:sz w:val="20"/>
        </w:rPr>
        <w:t>or</w:t>
      </w:r>
      <w:r>
        <w:rPr>
          <w:spacing w:val="-7"/>
          <w:sz w:val="20"/>
        </w:rPr>
        <w:t xml:space="preserve"> </w:t>
      </w:r>
      <w:r>
        <w:rPr>
          <w:sz w:val="20"/>
        </w:rPr>
        <w:t>apply to register the Trade Mark as a trade mark, domain name or otherwise; and</w:t>
      </w:r>
    </w:p>
    <w:p w14:paraId="66EE3DC4" w14:textId="77777777" w:rsidR="00AF467D" w:rsidRDefault="00257CB3">
      <w:pPr>
        <w:pStyle w:val="Odstavecseseznamem"/>
        <w:numPr>
          <w:ilvl w:val="4"/>
          <w:numId w:val="12"/>
        </w:numPr>
        <w:tabs>
          <w:tab w:val="left" w:pos="1528"/>
          <w:tab w:val="left" w:pos="1531"/>
        </w:tabs>
        <w:ind w:right="116"/>
        <w:jc w:val="both"/>
        <w:rPr>
          <w:sz w:val="20"/>
        </w:rPr>
      </w:pPr>
      <w:r>
        <w:rPr>
          <w:sz w:val="20"/>
        </w:rPr>
        <w:t>the Supplier shall use the Supplier’s best efforts to use the Trade Mark and Materials in a manner that does not interfere</w:t>
      </w:r>
      <w:r>
        <w:rPr>
          <w:spacing w:val="-1"/>
          <w:sz w:val="20"/>
        </w:rPr>
        <w:t xml:space="preserve"> </w:t>
      </w:r>
      <w:r>
        <w:rPr>
          <w:sz w:val="20"/>
        </w:rPr>
        <w:t>with or diminish</w:t>
      </w:r>
      <w:r>
        <w:rPr>
          <w:spacing w:val="-1"/>
          <w:sz w:val="20"/>
        </w:rPr>
        <w:t xml:space="preserve"> </w:t>
      </w:r>
      <w:r>
        <w:rPr>
          <w:sz w:val="20"/>
        </w:rPr>
        <w:t>Ipsos UK's</w:t>
      </w:r>
      <w:r>
        <w:rPr>
          <w:spacing w:val="-1"/>
          <w:sz w:val="20"/>
        </w:rPr>
        <w:t xml:space="preserve"> </w:t>
      </w:r>
      <w:r>
        <w:rPr>
          <w:sz w:val="20"/>
        </w:rPr>
        <w:t>rights in them and</w:t>
      </w:r>
      <w:r>
        <w:rPr>
          <w:spacing w:val="-3"/>
          <w:sz w:val="20"/>
        </w:rPr>
        <w:t xml:space="preserve"> </w:t>
      </w:r>
      <w:r>
        <w:rPr>
          <w:sz w:val="20"/>
        </w:rPr>
        <w:t>the Supplier shall</w:t>
      </w:r>
      <w:r>
        <w:rPr>
          <w:spacing w:val="-14"/>
          <w:sz w:val="20"/>
        </w:rPr>
        <w:t xml:space="preserve"> </w:t>
      </w:r>
      <w:r>
        <w:rPr>
          <w:sz w:val="20"/>
        </w:rPr>
        <w:t>notify</w:t>
      </w:r>
      <w:r>
        <w:rPr>
          <w:spacing w:val="-11"/>
          <w:sz w:val="20"/>
        </w:rPr>
        <w:t xml:space="preserve"> </w:t>
      </w:r>
      <w:r>
        <w:rPr>
          <w:sz w:val="20"/>
        </w:rPr>
        <w:t>Ipsos</w:t>
      </w:r>
      <w:r>
        <w:rPr>
          <w:spacing w:val="-11"/>
          <w:sz w:val="20"/>
        </w:rPr>
        <w:t xml:space="preserve"> </w:t>
      </w:r>
      <w:r>
        <w:rPr>
          <w:sz w:val="20"/>
        </w:rPr>
        <w:t>UK</w:t>
      </w:r>
      <w:r>
        <w:rPr>
          <w:spacing w:val="-14"/>
          <w:sz w:val="20"/>
        </w:rPr>
        <w:t xml:space="preserve"> </w:t>
      </w:r>
      <w:r>
        <w:rPr>
          <w:sz w:val="20"/>
        </w:rPr>
        <w:t>immediately</w:t>
      </w:r>
      <w:r>
        <w:rPr>
          <w:spacing w:val="-13"/>
          <w:sz w:val="20"/>
        </w:rPr>
        <w:t xml:space="preserve"> </w:t>
      </w:r>
      <w:r>
        <w:rPr>
          <w:sz w:val="20"/>
        </w:rPr>
        <w:t>in</w:t>
      </w:r>
      <w:r>
        <w:rPr>
          <w:spacing w:val="-14"/>
          <w:sz w:val="20"/>
        </w:rPr>
        <w:t xml:space="preserve"> </w:t>
      </w:r>
      <w:r>
        <w:rPr>
          <w:sz w:val="20"/>
        </w:rPr>
        <w:t>writing</w:t>
      </w:r>
      <w:r>
        <w:rPr>
          <w:spacing w:val="-13"/>
          <w:sz w:val="20"/>
        </w:rPr>
        <w:t xml:space="preserve"> </w:t>
      </w:r>
      <w:r>
        <w:rPr>
          <w:sz w:val="20"/>
        </w:rPr>
        <w:t>of</w:t>
      </w:r>
      <w:r>
        <w:rPr>
          <w:spacing w:val="-13"/>
          <w:sz w:val="20"/>
        </w:rPr>
        <w:t xml:space="preserve"> </w:t>
      </w:r>
      <w:r>
        <w:rPr>
          <w:sz w:val="20"/>
        </w:rPr>
        <w:t>any</w:t>
      </w:r>
      <w:r>
        <w:rPr>
          <w:spacing w:val="-11"/>
          <w:sz w:val="20"/>
        </w:rPr>
        <w:t xml:space="preserve"> </w:t>
      </w:r>
      <w:r>
        <w:rPr>
          <w:sz w:val="20"/>
        </w:rPr>
        <w:t>infringement</w:t>
      </w:r>
      <w:r>
        <w:rPr>
          <w:spacing w:val="-13"/>
          <w:sz w:val="20"/>
        </w:rPr>
        <w:t xml:space="preserve"> </w:t>
      </w:r>
      <w:r>
        <w:rPr>
          <w:sz w:val="20"/>
        </w:rPr>
        <w:t>or</w:t>
      </w:r>
      <w:r>
        <w:rPr>
          <w:spacing w:val="-12"/>
          <w:sz w:val="20"/>
        </w:rPr>
        <w:t xml:space="preserve"> </w:t>
      </w:r>
      <w:r>
        <w:rPr>
          <w:sz w:val="20"/>
        </w:rPr>
        <w:t>misuse</w:t>
      </w:r>
      <w:r>
        <w:rPr>
          <w:spacing w:val="-14"/>
          <w:sz w:val="20"/>
        </w:rPr>
        <w:t xml:space="preserve"> </w:t>
      </w:r>
      <w:r>
        <w:rPr>
          <w:sz w:val="20"/>
        </w:rPr>
        <w:t>of</w:t>
      </w:r>
      <w:r>
        <w:rPr>
          <w:spacing w:val="-13"/>
          <w:sz w:val="20"/>
        </w:rPr>
        <w:t xml:space="preserve"> </w:t>
      </w:r>
      <w:r>
        <w:rPr>
          <w:sz w:val="20"/>
        </w:rPr>
        <w:t>the</w:t>
      </w:r>
      <w:r>
        <w:rPr>
          <w:spacing w:val="-14"/>
          <w:sz w:val="20"/>
        </w:rPr>
        <w:t xml:space="preserve"> </w:t>
      </w:r>
      <w:r>
        <w:rPr>
          <w:sz w:val="20"/>
        </w:rPr>
        <w:t>Trade</w:t>
      </w:r>
      <w:r>
        <w:rPr>
          <w:spacing w:val="-13"/>
          <w:sz w:val="20"/>
        </w:rPr>
        <w:t xml:space="preserve"> </w:t>
      </w:r>
      <w:r>
        <w:rPr>
          <w:sz w:val="20"/>
        </w:rPr>
        <w:t>Mark or Materials by any person.</w:t>
      </w:r>
    </w:p>
    <w:p w14:paraId="5CC46DF4" w14:textId="77777777" w:rsidR="00AF467D" w:rsidRDefault="00257CB3">
      <w:pPr>
        <w:pStyle w:val="Odstavecseseznamem"/>
        <w:numPr>
          <w:ilvl w:val="3"/>
          <w:numId w:val="12"/>
        </w:numPr>
        <w:tabs>
          <w:tab w:val="left" w:pos="1106"/>
        </w:tabs>
        <w:spacing w:before="119"/>
        <w:ind w:left="1106" w:right="115" w:hanging="708"/>
        <w:jc w:val="both"/>
        <w:rPr>
          <w:sz w:val="20"/>
        </w:rPr>
      </w:pPr>
      <w:r>
        <w:rPr>
          <w:sz w:val="20"/>
        </w:rPr>
        <w:t>The</w:t>
      </w:r>
      <w:r>
        <w:rPr>
          <w:spacing w:val="-4"/>
          <w:sz w:val="20"/>
        </w:rPr>
        <w:t xml:space="preserve"> </w:t>
      </w:r>
      <w:r>
        <w:rPr>
          <w:sz w:val="20"/>
        </w:rPr>
        <w:t>Supplier</w:t>
      </w:r>
      <w:r>
        <w:rPr>
          <w:spacing w:val="-5"/>
          <w:sz w:val="20"/>
        </w:rPr>
        <w:t xml:space="preserve"> </w:t>
      </w:r>
      <w:r>
        <w:rPr>
          <w:sz w:val="20"/>
        </w:rPr>
        <w:t>hereby</w:t>
      </w:r>
      <w:r>
        <w:rPr>
          <w:spacing w:val="-4"/>
          <w:sz w:val="20"/>
        </w:rPr>
        <w:t xml:space="preserve"> </w:t>
      </w:r>
      <w:r>
        <w:rPr>
          <w:sz w:val="20"/>
        </w:rPr>
        <w:t>waives,</w:t>
      </w:r>
      <w:r>
        <w:rPr>
          <w:spacing w:val="-6"/>
          <w:sz w:val="20"/>
        </w:rPr>
        <w:t xml:space="preserve"> </w:t>
      </w:r>
      <w:r>
        <w:rPr>
          <w:sz w:val="20"/>
        </w:rPr>
        <w:t>and</w:t>
      </w:r>
      <w:r>
        <w:rPr>
          <w:spacing w:val="-6"/>
          <w:sz w:val="20"/>
        </w:rPr>
        <w:t xml:space="preserve"> </w:t>
      </w:r>
      <w:r>
        <w:rPr>
          <w:sz w:val="20"/>
        </w:rPr>
        <w:t>shall</w:t>
      </w:r>
      <w:r>
        <w:rPr>
          <w:spacing w:val="-4"/>
          <w:sz w:val="20"/>
        </w:rPr>
        <w:t xml:space="preserve"> </w:t>
      </w:r>
      <w:r>
        <w:rPr>
          <w:sz w:val="20"/>
        </w:rPr>
        <w:t>procure</w:t>
      </w:r>
      <w:r>
        <w:rPr>
          <w:spacing w:val="-5"/>
          <w:sz w:val="20"/>
        </w:rPr>
        <w:t xml:space="preserve"> </w:t>
      </w:r>
      <w:r>
        <w:rPr>
          <w:sz w:val="20"/>
        </w:rPr>
        <w:t>the</w:t>
      </w:r>
      <w:r>
        <w:rPr>
          <w:spacing w:val="-6"/>
          <w:sz w:val="20"/>
        </w:rPr>
        <w:t xml:space="preserve"> </w:t>
      </w:r>
      <w:r>
        <w:rPr>
          <w:sz w:val="20"/>
        </w:rPr>
        <w:t>waiver,</w:t>
      </w:r>
      <w:r>
        <w:rPr>
          <w:spacing w:val="-6"/>
          <w:sz w:val="20"/>
        </w:rPr>
        <w:t xml:space="preserve"> </w:t>
      </w:r>
      <w:r>
        <w:rPr>
          <w:sz w:val="20"/>
        </w:rPr>
        <w:t>of</w:t>
      </w:r>
      <w:r>
        <w:rPr>
          <w:spacing w:val="-4"/>
          <w:sz w:val="20"/>
        </w:rPr>
        <w:t xml:space="preserve"> </w:t>
      </w:r>
      <w:r>
        <w:rPr>
          <w:sz w:val="20"/>
        </w:rPr>
        <w:t>all</w:t>
      </w:r>
      <w:r>
        <w:rPr>
          <w:spacing w:val="-3"/>
          <w:sz w:val="20"/>
        </w:rPr>
        <w:t xml:space="preserve"> </w:t>
      </w:r>
      <w:r>
        <w:rPr>
          <w:sz w:val="20"/>
        </w:rPr>
        <w:t>moral</w:t>
      </w:r>
      <w:r>
        <w:rPr>
          <w:spacing w:val="-6"/>
          <w:sz w:val="20"/>
        </w:rPr>
        <w:t xml:space="preserve"> </w:t>
      </w:r>
      <w:r>
        <w:rPr>
          <w:sz w:val="20"/>
        </w:rPr>
        <w:t>rights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subsist in</w:t>
      </w:r>
      <w:r>
        <w:rPr>
          <w:spacing w:val="-8"/>
          <w:sz w:val="20"/>
        </w:rPr>
        <w:t xml:space="preserve"> </w:t>
      </w:r>
      <w:r>
        <w:rPr>
          <w:sz w:val="20"/>
        </w:rPr>
        <w:t>the</w:t>
      </w:r>
      <w:r>
        <w:rPr>
          <w:spacing w:val="-6"/>
          <w:sz w:val="20"/>
        </w:rPr>
        <w:t xml:space="preserve"> </w:t>
      </w:r>
      <w:r>
        <w:rPr>
          <w:sz w:val="20"/>
        </w:rPr>
        <w:t>Services</w:t>
      </w:r>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Deliverables</w:t>
      </w:r>
      <w:r>
        <w:rPr>
          <w:spacing w:val="-5"/>
          <w:sz w:val="20"/>
        </w:rPr>
        <w:t xml:space="preserve"> </w:t>
      </w:r>
      <w:r>
        <w:rPr>
          <w:sz w:val="20"/>
        </w:rPr>
        <w:t>to</w:t>
      </w:r>
      <w:r>
        <w:rPr>
          <w:spacing w:val="-5"/>
          <w:sz w:val="20"/>
        </w:rPr>
        <w:t xml:space="preserve"> </w:t>
      </w:r>
      <w:r>
        <w:rPr>
          <w:sz w:val="20"/>
        </w:rPr>
        <w:t>which</w:t>
      </w:r>
      <w:r>
        <w:rPr>
          <w:spacing w:val="-4"/>
          <w:sz w:val="20"/>
        </w:rPr>
        <w:t xml:space="preserve"> </w:t>
      </w:r>
      <w:r>
        <w:rPr>
          <w:sz w:val="20"/>
        </w:rPr>
        <w:t>any</w:t>
      </w:r>
      <w:r>
        <w:rPr>
          <w:spacing w:val="-5"/>
          <w:sz w:val="20"/>
        </w:rPr>
        <w:t xml:space="preserve"> </w:t>
      </w:r>
      <w:r>
        <w:rPr>
          <w:sz w:val="20"/>
        </w:rPr>
        <w:t>individual</w:t>
      </w:r>
      <w:r>
        <w:rPr>
          <w:spacing w:val="-8"/>
          <w:sz w:val="20"/>
        </w:rPr>
        <w:t xml:space="preserve"> </w:t>
      </w:r>
      <w:r>
        <w:rPr>
          <w:sz w:val="20"/>
        </w:rPr>
        <w:t>is</w:t>
      </w:r>
      <w:r>
        <w:rPr>
          <w:spacing w:val="-3"/>
          <w:sz w:val="20"/>
        </w:rPr>
        <w:t xml:space="preserve"> </w:t>
      </w:r>
      <w:r>
        <w:rPr>
          <w:sz w:val="20"/>
        </w:rPr>
        <w:t>now</w:t>
      </w:r>
      <w:r>
        <w:rPr>
          <w:spacing w:val="-4"/>
          <w:sz w:val="20"/>
        </w:rPr>
        <w:t xml:space="preserve"> </w:t>
      </w:r>
      <w:r>
        <w:rPr>
          <w:sz w:val="20"/>
        </w:rPr>
        <w:t>or</w:t>
      </w:r>
      <w:r>
        <w:rPr>
          <w:spacing w:val="-6"/>
          <w:sz w:val="20"/>
        </w:rPr>
        <w:t xml:space="preserve"> </w:t>
      </w:r>
      <w:r>
        <w:rPr>
          <w:sz w:val="20"/>
        </w:rPr>
        <w:t>may</w:t>
      </w:r>
      <w:r>
        <w:rPr>
          <w:spacing w:val="-5"/>
          <w:sz w:val="20"/>
        </w:rPr>
        <w:t xml:space="preserve"> </w:t>
      </w:r>
      <w:r>
        <w:rPr>
          <w:sz w:val="20"/>
        </w:rPr>
        <w:t>be</w:t>
      </w:r>
      <w:r>
        <w:rPr>
          <w:spacing w:val="-4"/>
          <w:sz w:val="20"/>
        </w:rPr>
        <w:t xml:space="preserve"> </w:t>
      </w:r>
      <w:r>
        <w:rPr>
          <w:sz w:val="20"/>
        </w:rPr>
        <w:t>at</w:t>
      </w:r>
      <w:r>
        <w:rPr>
          <w:spacing w:val="-7"/>
          <w:sz w:val="20"/>
        </w:rPr>
        <w:t xml:space="preserve"> </w:t>
      </w:r>
      <w:r>
        <w:rPr>
          <w:sz w:val="20"/>
        </w:rPr>
        <w:t>any</w:t>
      </w:r>
      <w:r>
        <w:rPr>
          <w:spacing w:val="-5"/>
          <w:sz w:val="20"/>
        </w:rPr>
        <w:t xml:space="preserve"> </w:t>
      </w:r>
      <w:r>
        <w:rPr>
          <w:sz w:val="20"/>
        </w:rPr>
        <w:t>future</w:t>
      </w:r>
      <w:r>
        <w:rPr>
          <w:spacing w:val="-6"/>
          <w:sz w:val="20"/>
        </w:rPr>
        <w:t xml:space="preserve"> </w:t>
      </w:r>
      <w:r>
        <w:rPr>
          <w:sz w:val="20"/>
        </w:rPr>
        <w:t>time entitled under applicable legislation, including the Copyright, Designs and Patents Act 1988</w:t>
      </w:r>
      <w:r>
        <w:rPr>
          <w:spacing w:val="-1"/>
          <w:sz w:val="20"/>
        </w:rPr>
        <w:t xml:space="preserve"> </w:t>
      </w:r>
      <w:r>
        <w:rPr>
          <w:sz w:val="20"/>
        </w:rPr>
        <w:t xml:space="preserve">or </w:t>
      </w:r>
      <w:r>
        <w:rPr>
          <w:spacing w:val="-2"/>
          <w:sz w:val="20"/>
        </w:rPr>
        <w:t>otherwise.</w:t>
      </w:r>
    </w:p>
    <w:p w14:paraId="76BB1D1A" w14:textId="77777777" w:rsidR="00AF467D" w:rsidRDefault="00AF467D">
      <w:pPr>
        <w:jc w:val="both"/>
        <w:rPr>
          <w:sz w:val="20"/>
        </w:rPr>
        <w:sectPr w:rsidR="00AF467D">
          <w:pgSz w:w="11910" w:h="16840"/>
          <w:pgMar w:top="1680" w:right="1300" w:bottom="1000" w:left="1020" w:header="847" w:footer="817" w:gutter="0"/>
          <w:cols w:space="708"/>
        </w:sectPr>
      </w:pPr>
    </w:p>
    <w:p w14:paraId="03586B21" w14:textId="77777777" w:rsidR="00AF467D" w:rsidRDefault="00257CB3">
      <w:pPr>
        <w:pStyle w:val="Nadpis4"/>
        <w:numPr>
          <w:ilvl w:val="2"/>
          <w:numId w:val="12"/>
        </w:numPr>
        <w:tabs>
          <w:tab w:val="left" w:pos="1119"/>
        </w:tabs>
        <w:spacing w:before="93"/>
      </w:pPr>
      <w:r>
        <w:lastRenderedPageBreak/>
        <w:t>Information</w:t>
      </w:r>
      <w:r>
        <w:rPr>
          <w:spacing w:val="-8"/>
        </w:rPr>
        <w:t xml:space="preserve"> </w:t>
      </w:r>
      <w:r>
        <w:t>Security</w:t>
      </w:r>
      <w:r>
        <w:rPr>
          <w:spacing w:val="-7"/>
        </w:rPr>
        <w:t xml:space="preserve"> </w:t>
      </w:r>
      <w:r>
        <w:t>and</w:t>
      </w:r>
      <w:r>
        <w:rPr>
          <w:spacing w:val="-5"/>
        </w:rPr>
        <w:t xml:space="preserve"> </w:t>
      </w:r>
      <w:r>
        <w:t>Data</w:t>
      </w:r>
      <w:r>
        <w:rPr>
          <w:spacing w:val="-8"/>
        </w:rPr>
        <w:t xml:space="preserve"> </w:t>
      </w:r>
      <w:r>
        <w:rPr>
          <w:spacing w:val="-2"/>
        </w:rPr>
        <w:t>protection</w:t>
      </w:r>
    </w:p>
    <w:p w14:paraId="72128E0D" w14:textId="77777777" w:rsidR="00AF467D" w:rsidRPr="00C2224E" w:rsidRDefault="00257CB3">
      <w:pPr>
        <w:pStyle w:val="Odstavecseseznamem"/>
        <w:numPr>
          <w:ilvl w:val="3"/>
          <w:numId w:val="12"/>
        </w:numPr>
        <w:tabs>
          <w:tab w:val="left" w:pos="1106"/>
        </w:tabs>
        <w:spacing w:before="118"/>
        <w:ind w:left="1106" w:right="115" w:hanging="720"/>
        <w:jc w:val="both"/>
        <w:rPr>
          <w:sz w:val="20"/>
        </w:rPr>
      </w:pPr>
      <w:r w:rsidRPr="00C2224E">
        <w:rPr>
          <w:sz w:val="20"/>
        </w:rPr>
        <w:t>The</w:t>
      </w:r>
      <w:r w:rsidRPr="00C2224E">
        <w:rPr>
          <w:spacing w:val="-14"/>
          <w:sz w:val="20"/>
        </w:rPr>
        <w:t xml:space="preserve"> </w:t>
      </w:r>
      <w:r w:rsidRPr="00C2224E">
        <w:rPr>
          <w:sz w:val="20"/>
        </w:rPr>
        <w:t>Supplier</w:t>
      </w:r>
      <w:r w:rsidRPr="00C2224E">
        <w:rPr>
          <w:spacing w:val="-13"/>
          <w:sz w:val="20"/>
        </w:rPr>
        <w:t xml:space="preserve"> </w:t>
      </w:r>
      <w:r w:rsidRPr="00C2224E">
        <w:rPr>
          <w:sz w:val="20"/>
        </w:rPr>
        <w:t>warrants</w:t>
      </w:r>
      <w:r w:rsidRPr="00C2224E">
        <w:rPr>
          <w:spacing w:val="-12"/>
          <w:sz w:val="20"/>
        </w:rPr>
        <w:t xml:space="preserve"> </w:t>
      </w:r>
      <w:r w:rsidRPr="00C2224E">
        <w:rPr>
          <w:sz w:val="20"/>
        </w:rPr>
        <w:t>that</w:t>
      </w:r>
      <w:r w:rsidRPr="00C2224E">
        <w:rPr>
          <w:spacing w:val="-14"/>
          <w:sz w:val="20"/>
        </w:rPr>
        <w:t xml:space="preserve"> </w:t>
      </w:r>
      <w:r w:rsidRPr="00C2224E">
        <w:rPr>
          <w:sz w:val="20"/>
        </w:rPr>
        <w:t>it</w:t>
      </w:r>
      <w:r w:rsidRPr="00C2224E">
        <w:rPr>
          <w:spacing w:val="-14"/>
          <w:sz w:val="20"/>
        </w:rPr>
        <w:t xml:space="preserve"> </w:t>
      </w:r>
      <w:r w:rsidRPr="00C2224E">
        <w:rPr>
          <w:sz w:val="20"/>
        </w:rPr>
        <w:t>has</w:t>
      </w:r>
      <w:r w:rsidRPr="00C2224E">
        <w:rPr>
          <w:spacing w:val="-12"/>
          <w:sz w:val="20"/>
        </w:rPr>
        <w:t xml:space="preserve"> </w:t>
      </w:r>
      <w:r w:rsidRPr="00C2224E">
        <w:rPr>
          <w:sz w:val="20"/>
        </w:rPr>
        <w:t>in</w:t>
      </w:r>
      <w:r w:rsidRPr="00C2224E">
        <w:rPr>
          <w:spacing w:val="-13"/>
          <w:sz w:val="20"/>
        </w:rPr>
        <w:t xml:space="preserve"> </w:t>
      </w:r>
      <w:r w:rsidRPr="00C2224E">
        <w:rPr>
          <w:sz w:val="20"/>
        </w:rPr>
        <w:t>place</w:t>
      </w:r>
      <w:r w:rsidRPr="00C2224E">
        <w:rPr>
          <w:spacing w:val="-13"/>
          <w:sz w:val="20"/>
        </w:rPr>
        <w:t xml:space="preserve"> </w:t>
      </w:r>
      <w:r w:rsidRPr="00C2224E">
        <w:rPr>
          <w:sz w:val="20"/>
        </w:rPr>
        <w:t>information</w:t>
      </w:r>
      <w:r w:rsidRPr="00C2224E">
        <w:rPr>
          <w:spacing w:val="-12"/>
          <w:sz w:val="20"/>
        </w:rPr>
        <w:t xml:space="preserve"> </w:t>
      </w:r>
      <w:r w:rsidRPr="00C2224E">
        <w:rPr>
          <w:sz w:val="20"/>
        </w:rPr>
        <w:t>security</w:t>
      </w:r>
      <w:r w:rsidRPr="00C2224E">
        <w:rPr>
          <w:spacing w:val="-12"/>
          <w:sz w:val="20"/>
        </w:rPr>
        <w:t xml:space="preserve"> </w:t>
      </w:r>
      <w:r w:rsidRPr="00C2224E">
        <w:rPr>
          <w:sz w:val="20"/>
        </w:rPr>
        <w:t>policies,</w:t>
      </w:r>
      <w:r w:rsidRPr="00C2224E">
        <w:rPr>
          <w:spacing w:val="-14"/>
          <w:sz w:val="20"/>
        </w:rPr>
        <w:t xml:space="preserve"> </w:t>
      </w:r>
      <w:r w:rsidRPr="00C2224E">
        <w:rPr>
          <w:sz w:val="20"/>
        </w:rPr>
        <w:t>procedures</w:t>
      </w:r>
      <w:r w:rsidRPr="00C2224E">
        <w:rPr>
          <w:spacing w:val="-12"/>
          <w:sz w:val="20"/>
        </w:rPr>
        <w:t xml:space="preserve"> </w:t>
      </w:r>
      <w:r w:rsidRPr="00C2224E">
        <w:rPr>
          <w:sz w:val="20"/>
        </w:rPr>
        <w:t>and</w:t>
      </w:r>
      <w:r w:rsidRPr="00C2224E">
        <w:rPr>
          <w:spacing w:val="-14"/>
          <w:sz w:val="20"/>
        </w:rPr>
        <w:t xml:space="preserve"> </w:t>
      </w:r>
      <w:r w:rsidRPr="00C2224E">
        <w:rPr>
          <w:sz w:val="20"/>
        </w:rPr>
        <w:t>practices appropriate</w:t>
      </w:r>
      <w:r w:rsidRPr="00C2224E">
        <w:rPr>
          <w:spacing w:val="-7"/>
          <w:sz w:val="20"/>
        </w:rPr>
        <w:t xml:space="preserve"> </w:t>
      </w:r>
      <w:r w:rsidRPr="00C2224E">
        <w:rPr>
          <w:sz w:val="20"/>
        </w:rPr>
        <w:t>to</w:t>
      </w:r>
      <w:r w:rsidRPr="00C2224E">
        <w:rPr>
          <w:spacing w:val="-5"/>
          <w:sz w:val="20"/>
        </w:rPr>
        <w:t xml:space="preserve"> </w:t>
      </w:r>
      <w:r w:rsidRPr="00C2224E">
        <w:rPr>
          <w:sz w:val="20"/>
        </w:rPr>
        <w:t>the</w:t>
      </w:r>
      <w:r w:rsidRPr="00C2224E">
        <w:rPr>
          <w:spacing w:val="-5"/>
          <w:sz w:val="20"/>
        </w:rPr>
        <w:t xml:space="preserve"> </w:t>
      </w:r>
      <w:r w:rsidRPr="00C2224E">
        <w:rPr>
          <w:sz w:val="20"/>
        </w:rPr>
        <w:t>Services</w:t>
      </w:r>
      <w:r w:rsidRPr="00C2224E">
        <w:rPr>
          <w:spacing w:val="-2"/>
          <w:sz w:val="20"/>
        </w:rPr>
        <w:t xml:space="preserve"> </w:t>
      </w:r>
      <w:r w:rsidRPr="00C2224E">
        <w:rPr>
          <w:sz w:val="20"/>
        </w:rPr>
        <w:t>that</w:t>
      </w:r>
      <w:r w:rsidRPr="00C2224E">
        <w:rPr>
          <w:spacing w:val="-4"/>
          <w:sz w:val="20"/>
        </w:rPr>
        <w:t xml:space="preserve"> </w:t>
      </w:r>
      <w:r w:rsidRPr="00C2224E">
        <w:rPr>
          <w:sz w:val="20"/>
        </w:rPr>
        <w:t>meet</w:t>
      </w:r>
      <w:r w:rsidRPr="00C2224E">
        <w:rPr>
          <w:spacing w:val="-4"/>
          <w:sz w:val="20"/>
        </w:rPr>
        <w:t xml:space="preserve"> </w:t>
      </w:r>
      <w:r w:rsidRPr="00C2224E">
        <w:rPr>
          <w:sz w:val="20"/>
        </w:rPr>
        <w:t>internationally</w:t>
      </w:r>
      <w:r w:rsidRPr="00C2224E">
        <w:rPr>
          <w:spacing w:val="-5"/>
          <w:sz w:val="20"/>
        </w:rPr>
        <w:t xml:space="preserve"> </w:t>
      </w:r>
      <w:r w:rsidRPr="00C2224E">
        <w:rPr>
          <w:sz w:val="20"/>
        </w:rPr>
        <w:t>accepted</w:t>
      </w:r>
      <w:r w:rsidRPr="00C2224E">
        <w:rPr>
          <w:spacing w:val="-3"/>
          <w:sz w:val="20"/>
        </w:rPr>
        <w:t xml:space="preserve"> </w:t>
      </w:r>
      <w:r w:rsidRPr="00C2224E">
        <w:rPr>
          <w:sz w:val="20"/>
        </w:rPr>
        <w:t>standards</w:t>
      </w:r>
      <w:r w:rsidRPr="00C2224E">
        <w:rPr>
          <w:spacing w:val="-5"/>
          <w:sz w:val="20"/>
        </w:rPr>
        <w:t xml:space="preserve"> </w:t>
      </w:r>
      <w:r w:rsidRPr="00C2224E">
        <w:rPr>
          <w:sz w:val="20"/>
        </w:rPr>
        <w:t>of</w:t>
      </w:r>
      <w:r w:rsidRPr="00C2224E">
        <w:rPr>
          <w:spacing w:val="-7"/>
          <w:sz w:val="20"/>
        </w:rPr>
        <w:t xml:space="preserve"> </w:t>
      </w:r>
      <w:r w:rsidRPr="00C2224E">
        <w:rPr>
          <w:sz w:val="20"/>
        </w:rPr>
        <w:t>good</w:t>
      </w:r>
      <w:r w:rsidRPr="00C2224E">
        <w:rPr>
          <w:spacing w:val="-5"/>
          <w:sz w:val="20"/>
        </w:rPr>
        <w:t xml:space="preserve"> </w:t>
      </w:r>
      <w:r w:rsidRPr="00C2224E">
        <w:rPr>
          <w:sz w:val="20"/>
        </w:rPr>
        <w:t>practice,</w:t>
      </w:r>
      <w:r w:rsidRPr="00C2224E">
        <w:rPr>
          <w:spacing w:val="-5"/>
          <w:sz w:val="20"/>
        </w:rPr>
        <w:t xml:space="preserve"> </w:t>
      </w:r>
      <w:r w:rsidRPr="00C2224E">
        <w:rPr>
          <w:sz w:val="20"/>
        </w:rPr>
        <w:t>such as those set out in the international standard for information security (ISO 27001) and the international code of practice for information security (ISO 27002).</w:t>
      </w:r>
    </w:p>
    <w:p w14:paraId="4CE08A59" w14:textId="77777777" w:rsidR="00AF467D" w:rsidRDefault="00257CB3">
      <w:pPr>
        <w:pStyle w:val="Odstavecseseznamem"/>
        <w:numPr>
          <w:ilvl w:val="3"/>
          <w:numId w:val="12"/>
        </w:numPr>
        <w:tabs>
          <w:tab w:val="left" w:pos="1106"/>
        </w:tabs>
        <w:spacing w:before="122"/>
        <w:ind w:left="1106" w:right="115" w:hanging="720"/>
        <w:jc w:val="both"/>
        <w:rPr>
          <w:sz w:val="20"/>
        </w:rPr>
      </w:pPr>
      <w:r>
        <w:rPr>
          <w:sz w:val="20"/>
        </w:rPr>
        <w:t>Whilst providing the Services, the Supplier will notify Ipsos UK of any information security incident</w:t>
      </w:r>
      <w:r>
        <w:rPr>
          <w:spacing w:val="-3"/>
          <w:sz w:val="20"/>
        </w:rPr>
        <w:t xml:space="preserve"> </w:t>
      </w:r>
      <w:r>
        <w:rPr>
          <w:sz w:val="20"/>
        </w:rPr>
        <w:t>that</w:t>
      </w:r>
      <w:r>
        <w:rPr>
          <w:spacing w:val="-4"/>
          <w:sz w:val="20"/>
        </w:rPr>
        <w:t xml:space="preserve"> </w:t>
      </w:r>
      <w:r>
        <w:rPr>
          <w:sz w:val="20"/>
        </w:rPr>
        <w:t>has,</w:t>
      </w:r>
      <w:r>
        <w:rPr>
          <w:spacing w:val="-5"/>
          <w:sz w:val="20"/>
        </w:rPr>
        <w:t xml:space="preserve"> </w:t>
      </w:r>
      <w:r>
        <w:rPr>
          <w:sz w:val="20"/>
        </w:rPr>
        <w:t>may</w:t>
      </w:r>
      <w:r>
        <w:rPr>
          <w:spacing w:val="-1"/>
          <w:sz w:val="20"/>
        </w:rPr>
        <w:t xml:space="preserve"> </w:t>
      </w:r>
      <w:r>
        <w:rPr>
          <w:sz w:val="20"/>
        </w:rPr>
        <w:t>have</w:t>
      </w:r>
      <w:r>
        <w:rPr>
          <w:spacing w:val="-5"/>
          <w:sz w:val="20"/>
        </w:rPr>
        <w:t xml:space="preserve"> </w:t>
      </w:r>
      <w:r>
        <w:rPr>
          <w:sz w:val="20"/>
        </w:rPr>
        <w:t>or</w:t>
      </w:r>
      <w:r>
        <w:rPr>
          <w:spacing w:val="-6"/>
          <w:sz w:val="20"/>
        </w:rPr>
        <w:t xml:space="preserve"> </w:t>
      </w:r>
      <w:r>
        <w:rPr>
          <w:sz w:val="20"/>
        </w:rPr>
        <w:t>could</w:t>
      </w:r>
      <w:r>
        <w:rPr>
          <w:spacing w:val="-7"/>
          <w:sz w:val="20"/>
        </w:rPr>
        <w:t xml:space="preserve"> </w:t>
      </w:r>
      <w:r>
        <w:rPr>
          <w:sz w:val="20"/>
        </w:rPr>
        <w:t>have</w:t>
      </w:r>
      <w:r>
        <w:rPr>
          <w:spacing w:val="-5"/>
          <w:sz w:val="20"/>
        </w:rPr>
        <w:t xml:space="preserve"> </w:t>
      </w:r>
      <w:r>
        <w:rPr>
          <w:sz w:val="20"/>
        </w:rPr>
        <w:t>impacted</w:t>
      </w:r>
      <w:r>
        <w:rPr>
          <w:spacing w:val="-6"/>
          <w:sz w:val="20"/>
        </w:rPr>
        <w:t xml:space="preserve"> </w:t>
      </w:r>
      <w:r>
        <w:rPr>
          <w:sz w:val="20"/>
        </w:rPr>
        <w:t>the</w:t>
      </w:r>
      <w:r>
        <w:rPr>
          <w:spacing w:val="-5"/>
          <w:sz w:val="20"/>
        </w:rPr>
        <w:t xml:space="preserve"> </w:t>
      </w:r>
      <w:r>
        <w:rPr>
          <w:sz w:val="20"/>
        </w:rPr>
        <w:t>provision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Services</w:t>
      </w:r>
      <w:r>
        <w:rPr>
          <w:spacing w:val="-2"/>
          <w:sz w:val="20"/>
        </w:rPr>
        <w:t xml:space="preserve"> </w:t>
      </w:r>
      <w:r>
        <w:rPr>
          <w:sz w:val="20"/>
        </w:rPr>
        <w:t>or</w:t>
      </w:r>
      <w:r>
        <w:rPr>
          <w:spacing w:val="-4"/>
          <w:sz w:val="20"/>
        </w:rPr>
        <w:t xml:space="preserve"> </w:t>
      </w:r>
      <w:r>
        <w:rPr>
          <w:sz w:val="20"/>
        </w:rPr>
        <w:t>processing of Personal Data within one (1) working day of discovering or becoming aware any such information security incident.</w:t>
      </w:r>
      <w:r>
        <w:rPr>
          <w:spacing w:val="40"/>
          <w:sz w:val="20"/>
        </w:rPr>
        <w:t xml:space="preserve"> </w:t>
      </w:r>
      <w:r>
        <w:rPr>
          <w:sz w:val="20"/>
        </w:rPr>
        <w:t>Following the report of any such incident, the Supplier will cooperate with Ipsos UK</w:t>
      </w:r>
      <w:r>
        <w:rPr>
          <w:spacing w:val="-1"/>
          <w:sz w:val="20"/>
        </w:rPr>
        <w:t xml:space="preserve"> </w:t>
      </w:r>
      <w:r>
        <w:rPr>
          <w:sz w:val="20"/>
        </w:rPr>
        <w:t>Compliance and Information Security staff whilst they carry out a risk assessment, root cause analysis and identify any corrective action required.</w:t>
      </w:r>
      <w:r>
        <w:rPr>
          <w:spacing w:val="40"/>
          <w:sz w:val="20"/>
        </w:rPr>
        <w:t xml:space="preserve"> </w:t>
      </w:r>
      <w:r>
        <w:rPr>
          <w:sz w:val="20"/>
        </w:rPr>
        <w:t>The Supplier will also cooperate with Ipsos UK in implementing any required corrective action.</w:t>
      </w:r>
    </w:p>
    <w:p w14:paraId="5D285B76" w14:textId="77777777" w:rsidR="00AF467D" w:rsidRDefault="00257CB3">
      <w:pPr>
        <w:pStyle w:val="Odstavecseseznamem"/>
        <w:numPr>
          <w:ilvl w:val="3"/>
          <w:numId w:val="12"/>
        </w:numPr>
        <w:tabs>
          <w:tab w:val="left" w:pos="1106"/>
        </w:tabs>
        <w:spacing w:before="118"/>
        <w:ind w:left="1106" w:right="116" w:hanging="720"/>
        <w:jc w:val="both"/>
        <w:rPr>
          <w:sz w:val="20"/>
        </w:rPr>
      </w:pPr>
      <w:r>
        <w:rPr>
          <w:sz w:val="20"/>
        </w:rPr>
        <w:t>Where the provision of the Services involves the Processing of any Personal Data relating to the Supplier’s pre-existing panellists, the Supplier warrants that it is compliant with applicable Data Protection Legislation.</w:t>
      </w:r>
    </w:p>
    <w:p w14:paraId="7049A39E" w14:textId="77777777" w:rsidR="00AF467D" w:rsidRDefault="00257CB3">
      <w:pPr>
        <w:pStyle w:val="Odstavecseseznamem"/>
        <w:numPr>
          <w:ilvl w:val="3"/>
          <w:numId w:val="12"/>
        </w:numPr>
        <w:tabs>
          <w:tab w:val="left" w:pos="1106"/>
        </w:tabs>
        <w:spacing w:before="121"/>
        <w:ind w:left="1106" w:right="116" w:hanging="720"/>
        <w:jc w:val="both"/>
        <w:rPr>
          <w:sz w:val="20"/>
        </w:rPr>
      </w:pPr>
      <w:r>
        <w:rPr>
          <w:sz w:val="20"/>
        </w:rPr>
        <w:t>Where the provision of the Services involves the Processing of any other Personal Data, the Supplier acknowledges and agrees that Ipsos UK is either:</w:t>
      </w:r>
    </w:p>
    <w:p w14:paraId="5416D7DD" w14:textId="77777777" w:rsidR="00AF467D" w:rsidRDefault="00257CB3">
      <w:pPr>
        <w:pStyle w:val="Odstavecseseznamem"/>
        <w:numPr>
          <w:ilvl w:val="0"/>
          <w:numId w:val="11"/>
        </w:numPr>
        <w:tabs>
          <w:tab w:val="left" w:pos="1529"/>
          <w:tab w:val="left" w:pos="1531"/>
        </w:tabs>
        <w:spacing w:before="1"/>
        <w:ind w:right="117"/>
        <w:jc w:val="both"/>
        <w:rPr>
          <w:sz w:val="20"/>
        </w:rPr>
      </w:pPr>
      <w:r>
        <w:rPr>
          <w:sz w:val="20"/>
        </w:rPr>
        <w:t>the Data Controller, with the Supplier processing the Personal Data as a Data Processor on Ipsos UK's behalf; or</w:t>
      </w:r>
    </w:p>
    <w:p w14:paraId="0B640FAE" w14:textId="77777777" w:rsidR="00AF467D" w:rsidRDefault="00257CB3">
      <w:pPr>
        <w:pStyle w:val="Odstavecseseznamem"/>
        <w:numPr>
          <w:ilvl w:val="0"/>
          <w:numId w:val="11"/>
        </w:numPr>
        <w:tabs>
          <w:tab w:val="left" w:pos="1529"/>
          <w:tab w:val="left" w:pos="1531"/>
        </w:tabs>
        <w:ind w:right="117"/>
        <w:jc w:val="both"/>
        <w:rPr>
          <w:sz w:val="20"/>
        </w:rPr>
      </w:pPr>
      <w:r>
        <w:rPr>
          <w:sz w:val="20"/>
        </w:rPr>
        <w:t>The</w:t>
      </w:r>
      <w:r>
        <w:rPr>
          <w:spacing w:val="-14"/>
          <w:sz w:val="20"/>
        </w:rPr>
        <w:t xml:space="preserve"> </w:t>
      </w:r>
      <w:r>
        <w:rPr>
          <w:sz w:val="20"/>
        </w:rPr>
        <w:t>lead</w:t>
      </w:r>
      <w:r>
        <w:rPr>
          <w:spacing w:val="-14"/>
          <w:sz w:val="20"/>
        </w:rPr>
        <w:t xml:space="preserve"> </w:t>
      </w:r>
      <w:r>
        <w:rPr>
          <w:sz w:val="20"/>
        </w:rPr>
        <w:t>Data</w:t>
      </w:r>
      <w:r>
        <w:rPr>
          <w:spacing w:val="-14"/>
          <w:sz w:val="20"/>
        </w:rPr>
        <w:t xml:space="preserve"> </w:t>
      </w:r>
      <w:r>
        <w:rPr>
          <w:sz w:val="20"/>
        </w:rPr>
        <w:t>Processor</w:t>
      </w:r>
      <w:r>
        <w:rPr>
          <w:spacing w:val="-12"/>
          <w:sz w:val="20"/>
        </w:rPr>
        <w:t xml:space="preserve"> </w:t>
      </w:r>
      <w:r>
        <w:rPr>
          <w:sz w:val="20"/>
        </w:rPr>
        <w:t>acting</w:t>
      </w:r>
      <w:r>
        <w:rPr>
          <w:spacing w:val="-13"/>
          <w:sz w:val="20"/>
        </w:rPr>
        <w:t xml:space="preserve"> </w:t>
      </w:r>
      <w:r>
        <w:rPr>
          <w:sz w:val="20"/>
        </w:rPr>
        <w:t>for</w:t>
      </w:r>
      <w:r>
        <w:rPr>
          <w:spacing w:val="-12"/>
          <w:sz w:val="20"/>
        </w:rPr>
        <w:t xml:space="preserve"> </w:t>
      </w:r>
      <w:r>
        <w:rPr>
          <w:sz w:val="20"/>
        </w:rPr>
        <w:t>and</w:t>
      </w:r>
      <w:r>
        <w:rPr>
          <w:spacing w:val="-13"/>
          <w:sz w:val="20"/>
        </w:rPr>
        <w:t xml:space="preserve"> </w:t>
      </w:r>
      <w:r>
        <w:rPr>
          <w:sz w:val="20"/>
        </w:rPr>
        <w:t>on</w:t>
      </w:r>
      <w:r>
        <w:rPr>
          <w:spacing w:val="-13"/>
          <w:sz w:val="20"/>
        </w:rPr>
        <w:t xml:space="preserve"> </w:t>
      </w:r>
      <w:r>
        <w:rPr>
          <w:sz w:val="20"/>
        </w:rPr>
        <w:t>behalf</w:t>
      </w:r>
      <w:r>
        <w:rPr>
          <w:spacing w:val="-14"/>
          <w:sz w:val="20"/>
        </w:rPr>
        <w:t xml:space="preserve"> </w:t>
      </w:r>
      <w:r>
        <w:rPr>
          <w:sz w:val="20"/>
        </w:rPr>
        <w:t>of</w:t>
      </w:r>
      <w:r>
        <w:rPr>
          <w:spacing w:val="-13"/>
          <w:sz w:val="20"/>
        </w:rPr>
        <w:t xml:space="preserve"> </w:t>
      </w:r>
      <w:r>
        <w:rPr>
          <w:sz w:val="20"/>
        </w:rPr>
        <w:t>Ipsos</w:t>
      </w:r>
      <w:r>
        <w:rPr>
          <w:spacing w:val="-12"/>
          <w:sz w:val="20"/>
        </w:rPr>
        <w:t xml:space="preserve"> </w:t>
      </w:r>
      <w:r>
        <w:rPr>
          <w:sz w:val="20"/>
        </w:rPr>
        <w:t>UK's</w:t>
      </w:r>
      <w:r>
        <w:rPr>
          <w:spacing w:val="-12"/>
          <w:sz w:val="20"/>
        </w:rPr>
        <w:t xml:space="preserve"> </w:t>
      </w:r>
      <w:r>
        <w:rPr>
          <w:sz w:val="20"/>
        </w:rPr>
        <w:t>Customer,</w:t>
      </w:r>
      <w:r>
        <w:rPr>
          <w:spacing w:val="-13"/>
          <w:sz w:val="20"/>
        </w:rPr>
        <w:t xml:space="preserve"> </w:t>
      </w:r>
      <w:r>
        <w:rPr>
          <w:sz w:val="20"/>
        </w:rPr>
        <w:t>with</w:t>
      </w:r>
      <w:r>
        <w:rPr>
          <w:spacing w:val="-14"/>
          <w:sz w:val="20"/>
        </w:rPr>
        <w:t xml:space="preserve"> </w:t>
      </w:r>
      <w:r>
        <w:rPr>
          <w:sz w:val="20"/>
        </w:rPr>
        <w:t>the</w:t>
      </w:r>
      <w:r>
        <w:rPr>
          <w:spacing w:val="-14"/>
          <w:sz w:val="20"/>
        </w:rPr>
        <w:t xml:space="preserve"> </w:t>
      </w:r>
      <w:r>
        <w:rPr>
          <w:sz w:val="20"/>
        </w:rPr>
        <w:t>Supplier processing the Personal Data as a sub-data Processor on Ipsos UK's behalf, with Ipsos UK</w:t>
      </w:r>
      <w:r>
        <w:rPr>
          <w:spacing w:val="-14"/>
          <w:sz w:val="20"/>
        </w:rPr>
        <w:t xml:space="preserve"> </w:t>
      </w:r>
      <w:r>
        <w:rPr>
          <w:sz w:val="20"/>
        </w:rPr>
        <w:t>warranting</w:t>
      </w:r>
      <w:r>
        <w:rPr>
          <w:spacing w:val="-14"/>
          <w:sz w:val="20"/>
        </w:rPr>
        <w:t xml:space="preserve"> </w:t>
      </w:r>
      <w:r>
        <w:rPr>
          <w:sz w:val="20"/>
        </w:rPr>
        <w:t>it</w:t>
      </w:r>
      <w:r>
        <w:rPr>
          <w:spacing w:val="-14"/>
          <w:sz w:val="20"/>
        </w:rPr>
        <w:t xml:space="preserve"> </w:t>
      </w:r>
      <w:r>
        <w:rPr>
          <w:sz w:val="20"/>
        </w:rPr>
        <w:t>has</w:t>
      </w:r>
      <w:r>
        <w:rPr>
          <w:spacing w:val="-14"/>
          <w:sz w:val="20"/>
        </w:rPr>
        <w:t xml:space="preserve"> </w:t>
      </w:r>
      <w:r>
        <w:rPr>
          <w:sz w:val="20"/>
        </w:rPr>
        <w:t>its</w:t>
      </w:r>
      <w:r>
        <w:rPr>
          <w:spacing w:val="-14"/>
          <w:sz w:val="20"/>
        </w:rPr>
        <w:t xml:space="preserve"> </w:t>
      </w:r>
      <w:r>
        <w:rPr>
          <w:sz w:val="20"/>
        </w:rPr>
        <w:t>Customer's</w:t>
      </w:r>
      <w:r>
        <w:rPr>
          <w:spacing w:val="-14"/>
          <w:sz w:val="20"/>
        </w:rPr>
        <w:t xml:space="preserve"> </w:t>
      </w:r>
      <w:r>
        <w:rPr>
          <w:sz w:val="20"/>
        </w:rPr>
        <w:t>authority</w:t>
      </w:r>
      <w:r>
        <w:rPr>
          <w:spacing w:val="-14"/>
          <w:sz w:val="20"/>
        </w:rPr>
        <w:t xml:space="preserve"> </w:t>
      </w:r>
      <w:r>
        <w:rPr>
          <w:sz w:val="20"/>
        </w:rPr>
        <w:t>to</w:t>
      </w:r>
      <w:r>
        <w:rPr>
          <w:spacing w:val="-14"/>
          <w:sz w:val="20"/>
        </w:rPr>
        <w:t xml:space="preserve"> </w:t>
      </w:r>
      <w:r>
        <w:rPr>
          <w:sz w:val="20"/>
        </w:rPr>
        <w:t>sub-contract</w:t>
      </w:r>
      <w:r>
        <w:rPr>
          <w:spacing w:val="-14"/>
          <w:sz w:val="20"/>
        </w:rPr>
        <w:t xml:space="preserve"> </w:t>
      </w:r>
      <w:r>
        <w:rPr>
          <w:sz w:val="20"/>
        </w:rPr>
        <w:t>the</w:t>
      </w:r>
      <w:r>
        <w:rPr>
          <w:spacing w:val="-14"/>
          <w:sz w:val="20"/>
        </w:rPr>
        <w:t xml:space="preserve"> </w:t>
      </w:r>
      <w:r>
        <w:rPr>
          <w:sz w:val="20"/>
        </w:rPr>
        <w:t>Processing</w:t>
      </w:r>
      <w:r>
        <w:rPr>
          <w:spacing w:val="-14"/>
          <w:sz w:val="20"/>
        </w:rPr>
        <w:t xml:space="preserve"> </w:t>
      </w:r>
      <w:r>
        <w:rPr>
          <w:sz w:val="20"/>
        </w:rPr>
        <w:t>to</w:t>
      </w:r>
      <w:r>
        <w:rPr>
          <w:spacing w:val="-14"/>
          <w:sz w:val="20"/>
        </w:rPr>
        <w:t xml:space="preserve"> </w:t>
      </w:r>
      <w:r>
        <w:rPr>
          <w:sz w:val="20"/>
        </w:rPr>
        <w:t>the</w:t>
      </w:r>
      <w:r>
        <w:rPr>
          <w:spacing w:val="-13"/>
          <w:sz w:val="20"/>
        </w:rPr>
        <w:t xml:space="preserve"> </w:t>
      </w:r>
      <w:r>
        <w:rPr>
          <w:sz w:val="20"/>
        </w:rPr>
        <w:t>Supplier.</w:t>
      </w:r>
    </w:p>
    <w:p w14:paraId="18BA4A40" w14:textId="77777777" w:rsidR="00AF467D" w:rsidRDefault="00257CB3">
      <w:pPr>
        <w:pStyle w:val="Odstavecseseznamem"/>
        <w:numPr>
          <w:ilvl w:val="3"/>
          <w:numId w:val="12"/>
        </w:numPr>
        <w:tabs>
          <w:tab w:val="left" w:pos="1106"/>
        </w:tabs>
        <w:spacing w:before="120"/>
        <w:ind w:left="1106" w:right="115" w:hanging="720"/>
        <w:jc w:val="both"/>
        <w:rPr>
          <w:sz w:val="20"/>
        </w:rPr>
      </w:pPr>
      <w:r>
        <w:rPr>
          <w:sz w:val="20"/>
        </w:rPr>
        <w:t>To</w:t>
      </w:r>
      <w:r>
        <w:rPr>
          <w:spacing w:val="-3"/>
          <w:sz w:val="20"/>
        </w:rPr>
        <w:t xml:space="preserve"> </w:t>
      </w:r>
      <w:r>
        <w:rPr>
          <w:sz w:val="20"/>
        </w:rPr>
        <w:t>the</w:t>
      </w:r>
      <w:r>
        <w:rPr>
          <w:spacing w:val="-3"/>
          <w:sz w:val="20"/>
        </w:rPr>
        <w:t xml:space="preserve"> </w:t>
      </w:r>
      <w:r>
        <w:rPr>
          <w:sz w:val="20"/>
        </w:rPr>
        <w:t>extent that the Supplier processes any Personal</w:t>
      </w:r>
      <w:r>
        <w:rPr>
          <w:spacing w:val="-4"/>
          <w:sz w:val="20"/>
        </w:rPr>
        <w:t xml:space="preserve"> </w:t>
      </w:r>
      <w:r>
        <w:rPr>
          <w:sz w:val="20"/>
        </w:rPr>
        <w:t>Data as a Data Processor or sub-Data Processor</w:t>
      </w:r>
      <w:r>
        <w:rPr>
          <w:spacing w:val="-14"/>
          <w:sz w:val="20"/>
        </w:rPr>
        <w:t xml:space="preserve"> </w:t>
      </w:r>
      <w:r>
        <w:rPr>
          <w:sz w:val="20"/>
        </w:rPr>
        <w:t>acting</w:t>
      </w:r>
      <w:r>
        <w:rPr>
          <w:spacing w:val="-14"/>
          <w:sz w:val="20"/>
        </w:rPr>
        <w:t xml:space="preserve"> </w:t>
      </w:r>
      <w:r>
        <w:rPr>
          <w:sz w:val="20"/>
        </w:rPr>
        <w:t>on</w:t>
      </w:r>
      <w:r>
        <w:rPr>
          <w:spacing w:val="-14"/>
          <w:sz w:val="20"/>
        </w:rPr>
        <w:t xml:space="preserve"> </w:t>
      </w:r>
      <w:r>
        <w:rPr>
          <w:sz w:val="20"/>
        </w:rPr>
        <w:t>behalf</w:t>
      </w:r>
      <w:r>
        <w:rPr>
          <w:spacing w:val="-14"/>
          <w:sz w:val="20"/>
        </w:rPr>
        <w:t xml:space="preserve"> </w:t>
      </w:r>
      <w:r>
        <w:rPr>
          <w:sz w:val="20"/>
        </w:rPr>
        <w:t>of</w:t>
      </w:r>
      <w:r>
        <w:rPr>
          <w:spacing w:val="-14"/>
          <w:sz w:val="20"/>
        </w:rPr>
        <w:t xml:space="preserve"> </w:t>
      </w:r>
      <w:r>
        <w:rPr>
          <w:sz w:val="20"/>
        </w:rPr>
        <w:t>Ipsos</w:t>
      </w:r>
      <w:r>
        <w:rPr>
          <w:spacing w:val="-14"/>
          <w:sz w:val="20"/>
        </w:rPr>
        <w:t xml:space="preserve"> </w:t>
      </w:r>
      <w:r>
        <w:rPr>
          <w:sz w:val="20"/>
        </w:rPr>
        <w:t>UK,</w:t>
      </w:r>
      <w:r>
        <w:rPr>
          <w:spacing w:val="-14"/>
          <w:sz w:val="20"/>
        </w:rPr>
        <w:t xml:space="preserve"> </w:t>
      </w:r>
      <w:r>
        <w:rPr>
          <w:sz w:val="20"/>
        </w:rPr>
        <w:t>the</w:t>
      </w:r>
      <w:r>
        <w:rPr>
          <w:spacing w:val="-14"/>
          <w:sz w:val="20"/>
        </w:rPr>
        <w:t xml:space="preserve"> </w:t>
      </w:r>
      <w:r>
        <w:rPr>
          <w:sz w:val="20"/>
        </w:rPr>
        <w:t>Parties</w:t>
      </w:r>
      <w:r>
        <w:rPr>
          <w:spacing w:val="-14"/>
          <w:sz w:val="20"/>
        </w:rPr>
        <w:t xml:space="preserve"> </w:t>
      </w:r>
      <w:r>
        <w:rPr>
          <w:sz w:val="20"/>
        </w:rPr>
        <w:t>agree</w:t>
      </w:r>
      <w:r>
        <w:rPr>
          <w:spacing w:val="-13"/>
          <w:sz w:val="20"/>
        </w:rPr>
        <w:t xml:space="preserve"> </w:t>
      </w:r>
      <w:r>
        <w:rPr>
          <w:sz w:val="20"/>
        </w:rPr>
        <w:t>that</w:t>
      </w:r>
      <w:r>
        <w:rPr>
          <w:spacing w:val="-14"/>
          <w:sz w:val="20"/>
        </w:rPr>
        <w:t xml:space="preserve"> </w:t>
      </w:r>
      <w:r>
        <w:rPr>
          <w:sz w:val="20"/>
        </w:rPr>
        <w:t>the</w:t>
      </w:r>
      <w:r>
        <w:rPr>
          <w:spacing w:val="-14"/>
          <w:sz w:val="20"/>
        </w:rPr>
        <w:t xml:space="preserve"> </w:t>
      </w:r>
      <w:r>
        <w:rPr>
          <w:sz w:val="20"/>
        </w:rPr>
        <w:t>Standard</w:t>
      </w:r>
      <w:r>
        <w:rPr>
          <w:spacing w:val="-14"/>
          <w:sz w:val="20"/>
        </w:rPr>
        <w:t xml:space="preserve"> </w:t>
      </w:r>
      <w:r>
        <w:rPr>
          <w:sz w:val="20"/>
        </w:rPr>
        <w:t>Contractual</w:t>
      </w:r>
      <w:r>
        <w:rPr>
          <w:spacing w:val="-14"/>
          <w:sz w:val="20"/>
        </w:rPr>
        <w:t xml:space="preserve"> </w:t>
      </w:r>
      <w:r>
        <w:rPr>
          <w:sz w:val="20"/>
        </w:rPr>
        <w:t>Clauses for</w:t>
      </w:r>
      <w:r>
        <w:rPr>
          <w:spacing w:val="-4"/>
          <w:sz w:val="20"/>
        </w:rPr>
        <w:t xml:space="preserve"> </w:t>
      </w:r>
      <w:r>
        <w:rPr>
          <w:sz w:val="20"/>
        </w:rPr>
        <w:t>the</w:t>
      </w:r>
      <w:r>
        <w:rPr>
          <w:spacing w:val="-4"/>
          <w:sz w:val="20"/>
        </w:rPr>
        <w:t xml:space="preserve"> </w:t>
      </w:r>
      <w:r>
        <w:rPr>
          <w:sz w:val="20"/>
        </w:rPr>
        <w:t>transfer</w:t>
      </w:r>
      <w:r>
        <w:rPr>
          <w:spacing w:val="-2"/>
          <w:sz w:val="20"/>
        </w:rPr>
        <w:t xml:space="preserve"> </w:t>
      </w:r>
      <w:r>
        <w:rPr>
          <w:sz w:val="20"/>
        </w:rPr>
        <w:t>of</w:t>
      </w:r>
      <w:r>
        <w:rPr>
          <w:spacing w:val="-5"/>
          <w:sz w:val="20"/>
        </w:rPr>
        <w:t xml:space="preserve"> </w:t>
      </w:r>
      <w:r>
        <w:rPr>
          <w:sz w:val="20"/>
        </w:rPr>
        <w:t>personal</w:t>
      </w:r>
      <w:r>
        <w:rPr>
          <w:spacing w:val="-5"/>
          <w:sz w:val="20"/>
        </w:rPr>
        <w:t xml:space="preserve"> </w:t>
      </w:r>
      <w:r>
        <w:rPr>
          <w:sz w:val="20"/>
        </w:rPr>
        <w:t>data</w:t>
      </w:r>
      <w:r>
        <w:rPr>
          <w:spacing w:val="-5"/>
          <w:sz w:val="20"/>
        </w:rPr>
        <w:t xml:space="preserve"> </w:t>
      </w:r>
      <w:r>
        <w:rPr>
          <w:sz w:val="20"/>
        </w:rPr>
        <w:t>to</w:t>
      </w:r>
      <w:r>
        <w:rPr>
          <w:spacing w:val="-7"/>
          <w:sz w:val="20"/>
        </w:rPr>
        <w:t xml:space="preserve"> </w:t>
      </w:r>
      <w:r>
        <w:rPr>
          <w:sz w:val="20"/>
        </w:rPr>
        <w:t>processors</w:t>
      </w:r>
      <w:r>
        <w:rPr>
          <w:spacing w:val="-5"/>
          <w:sz w:val="20"/>
        </w:rPr>
        <w:t xml:space="preserve"> </w:t>
      </w:r>
      <w:r>
        <w:rPr>
          <w:sz w:val="20"/>
        </w:rPr>
        <w:t>in</w:t>
      </w:r>
      <w:r>
        <w:rPr>
          <w:spacing w:val="-8"/>
          <w:sz w:val="20"/>
        </w:rPr>
        <w:t xml:space="preserve"> </w:t>
      </w:r>
      <w:r>
        <w:rPr>
          <w:sz w:val="20"/>
        </w:rPr>
        <w:t>third</w:t>
      </w:r>
      <w:r>
        <w:rPr>
          <w:spacing w:val="-5"/>
          <w:sz w:val="20"/>
        </w:rPr>
        <w:t xml:space="preserve"> </w:t>
      </w:r>
      <w:r>
        <w:rPr>
          <w:sz w:val="20"/>
        </w:rPr>
        <w:t>countries,</w:t>
      </w:r>
      <w:r>
        <w:rPr>
          <w:spacing w:val="-7"/>
          <w:sz w:val="20"/>
        </w:rPr>
        <w:t xml:space="preserve"> </w:t>
      </w:r>
      <w:r>
        <w:rPr>
          <w:sz w:val="20"/>
        </w:rPr>
        <w:t>as</w:t>
      </w:r>
      <w:r>
        <w:rPr>
          <w:spacing w:val="-5"/>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5"/>
          <w:sz w:val="20"/>
        </w:rPr>
        <w:t xml:space="preserve"> </w:t>
      </w:r>
      <w:r>
        <w:rPr>
          <w:sz w:val="20"/>
        </w:rPr>
        <w:t>Schedule</w:t>
      </w:r>
      <w:r>
        <w:rPr>
          <w:spacing w:val="-6"/>
          <w:sz w:val="20"/>
        </w:rPr>
        <w:t xml:space="preserve"> </w:t>
      </w:r>
      <w:r>
        <w:rPr>
          <w:sz w:val="20"/>
        </w:rPr>
        <w:t>3</w:t>
      </w:r>
      <w:r>
        <w:rPr>
          <w:spacing w:val="-5"/>
          <w:sz w:val="20"/>
        </w:rPr>
        <w:t xml:space="preserve"> </w:t>
      </w:r>
      <w:r>
        <w:rPr>
          <w:sz w:val="20"/>
        </w:rPr>
        <w:t>of</w:t>
      </w:r>
      <w:r>
        <w:rPr>
          <w:spacing w:val="-5"/>
          <w:sz w:val="20"/>
        </w:rPr>
        <w:t xml:space="preserve"> </w:t>
      </w:r>
      <w:r>
        <w:rPr>
          <w:sz w:val="20"/>
        </w:rPr>
        <w:t>this Agreement shall be included in this section of this Agreement in order to comply with Data Protection Legislation obligations for Transfers of Personal Data outside the United Kingdom and European Economic Area.</w:t>
      </w:r>
      <w:r>
        <w:rPr>
          <w:spacing w:val="40"/>
          <w:sz w:val="20"/>
        </w:rPr>
        <w:t xml:space="preserve"> </w:t>
      </w:r>
      <w:r>
        <w:rPr>
          <w:sz w:val="20"/>
        </w:rPr>
        <w:t>The Supplier further warrants that:</w:t>
      </w:r>
    </w:p>
    <w:p w14:paraId="3DBF2A07" w14:textId="77777777" w:rsidR="00AF467D" w:rsidRDefault="00257CB3">
      <w:pPr>
        <w:pStyle w:val="Odstavecseseznamem"/>
        <w:numPr>
          <w:ilvl w:val="4"/>
          <w:numId w:val="12"/>
        </w:numPr>
        <w:tabs>
          <w:tab w:val="left" w:pos="1528"/>
        </w:tabs>
        <w:spacing w:line="229" w:lineRule="exact"/>
        <w:ind w:left="1528" w:hanging="422"/>
        <w:jc w:val="both"/>
        <w:rPr>
          <w:sz w:val="20"/>
        </w:rPr>
      </w:pPr>
      <w:r>
        <w:rPr>
          <w:sz w:val="20"/>
        </w:rPr>
        <w:t>it</w:t>
      </w:r>
      <w:r>
        <w:rPr>
          <w:spacing w:val="-7"/>
          <w:sz w:val="20"/>
        </w:rPr>
        <w:t xml:space="preserve"> </w:t>
      </w:r>
      <w:r>
        <w:rPr>
          <w:sz w:val="20"/>
        </w:rPr>
        <w:t>will</w:t>
      </w:r>
      <w:r>
        <w:rPr>
          <w:spacing w:val="-6"/>
          <w:sz w:val="20"/>
        </w:rPr>
        <w:t xml:space="preserve"> </w:t>
      </w:r>
      <w:r>
        <w:rPr>
          <w:sz w:val="20"/>
        </w:rPr>
        <w:t>fully</w:t>
      </w:r>
      <w:r>
        <w:rPr>
          <w:spacing w:val="-6"/>
          <w:sz w:val="20"/>
        </w:rPr>
        <w:t xml:space="preserve"> </w:t>
      </w:r>
      <w:r>
        <w:rPr>
          <w:sz w:val="20"/>
        </w:rPr>
        <w:t>comply</w:t>
      </w:r>
      <w:r>
        <w:rPr>
          <w:spacing w:val="-5"/>
          <w:sz w:val="20"/>
        </w:rPr>
        <w:t xml:space="preserve"> </w:t>
      </w:r>
      <w:r>
        <w:rPr>
          <w:sz w:val="20"/>
        </w:rPr>
        <w:t>with</w:t>
      </w:r>
      <w:r>
        <w:rPr>
          <w:spacing w:val="-6"/>
          <w:sz w:val="20"/>
        </w:rPr>
        <w:t xml:space="preserve"> </w:t>
      </w:r>
      <w:r>
        <w:rPr>
          <w:sz w:val="20"/>
        </w:rPr>
        <w:t>Data</w:t>
      </w:r>
      <w:r>
        <w:rPr>
          <w:spacing w:val="-2"/>
          <w:sz w:val="20"/>
        </w:rPr>
        <w:t xml:space="preserve"> </w:t>
      </w:r>
      <w:r>
        <w:rPr>
          <w:sz w:val="20"/>
        </w:rPr>
        <w:t>Protection</w:t>
      </w:r>
      <w:r>
        <w:rPr>
          <w:spacing w:val="-5"/>
          <w:sz w:val="20"/>
        </w:rPr>
        <w:t xml:space="preserve"> </w:t>
      </w:r>
      <w:r>
        <w:rPr>
          <w:sz w:val="20"/>
        </w:rPr>
        <w:t>Legislation</w:t>
      </w:r>
      <w:r>
        <w:rPr>
          <w:spacing w:val="-3"/>
          <w:sz w:val="20"/>
        </w:rPr>
        <w:t xml:space="preserve"> </w:t>
      </w:r>
      <w:r>
        <w:rPr>
          <w:sz w:val="20"/>
        </w:rPr>
        <w:t>applicable</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Services;</w:t>
      </w:r>
    </w:p>
    <w:p w14:paraId="69BC31E5" w14:textId="77777777" w:rsidR="00AF467D" w:rsidRDefault="00257CB3">
      <w:pPr>
        <w:pStyle w:val="Odstavecseseznamem"/>
        <w:numPr>
          <w:ilvl w:val="4"/>
          <w:numId w:val="12"/>
        </w:numPr>
        <w:tabs>
          <w:tab w:val="left" w:pos="1528"/>
          <w:tab w:val="left" w:pos="1531"/>
        </w:tabs>
        <w:ind w:right="114"/>
        <w:jc w:val="both"/>
        <w:rPr>
          <w:sz w:val="20"/>
        </w:rPr>
      </w:pPr>
      <w:r>
        <w:rPr>
          <w:sz w:val="20"/>
        </w:rPr>
        <w:t>it</w:t>
      </w:r>
      <w:r>
        <w:rPr>
          <w:spacing w:val="-14"/>
          <w:sz w:val="20"/>
        </w:rPr>
        <w:t xml:space="preserve"> </w:t>
      </w:r>
      <w:r>
        <w:rPr>
          <w:sz w:val="20"/>
        </w:rPr>
        <w:t>shall</w:t>
      </w:r>
      <w:r>
        <w:rPr>
          <w:spacing w:val="-12"/>
          <w:sz w:val="20"/>
        </w:rPr>
        <w:t xml:space="preserve"> </w:t>
      </w:r>
      <w:r>
        <w:rPr>
          <w:sz w:val="20"/>
        </w:rPr>
        <w:t>process</w:t>
      </w:r>
      <w:r>
        <w:rPr>
          <w:spacing w:val="-12"/>
          <w:sz w:val="20"/>
        </w:rPr>
        <w:t xml:space="preserve"> </w:t>
      </w:r>
      <w:r>
        <w:rPr>
          <w:sz w:val="20"/>
        </w:rPr>
        <w:t>the</w:t>
      </w:r>
      <w:r>
        <w:rPr>
          <w:spacing w:val="-9"/>
          <w:sz w:val="20"/>
        </w:rPr>
        <w:t xml:space="preserve"> </w:t>
      </w:r>
      <w:r>
        <w:rPr>
          <w:sz w:val="20"/>
        </w:rPr>
        <w:t>Personal</w:t>
      </w:r>
      <w:r>
        <w:rPr>
          <w:spacing w:val="-12"/>
          <w:sz w:val="20"/>
        </w:rPr>
        <w:t xml:space="preserve"> </w:t>
      </w:r>
      <w:r>
        <w:rPr>
          <w:sz w:val="20"/>
        </w:rPr>
        <w:t>Data</w:t>
      </w:r>
      <w:r>
        <w:rPr>
          <w:spacing w:val="-9"/>
          <w:sz w:val="20"/>
        </w:rPr>
        <w:t xml:space="preserve"> </w:t>
      </w:r>
      <w:r>
        <w:rPr>
          <w:sz w:val="20"/>
        </w:rPr>
        <w:t>only</w:t>
      </w:r>
      <w:r>
        <w:rPr>
          <w:spacing w:val="-10"/>
          <w:sz w:val="20"/>
        </w:rPr>
        <w:t xml:space="preserve"> </w:t>
      </w:r>
      <w:r>
        <w:rPr>
          <w:sz w:val="20"/>
        </w:rPr>
        <w:t>to</w:t>
      </w:r>
      <w:r>
        <w:rPr>
          <w:spacing w:val="-13"/>
          <w:sz w:val="20"/>
        </w:rPr>
        <w:t xml:space="preserve"> </w:t>
      </w:r>
      <w:r>
        <w:rPr>
          <w:sz w:val="20"/>
        </w:rPr>
        <w:t>the</w:t>
      </w:r>
      <w:r>
        <w:rPr>
          <w:spacing w:val="-11"/>
          <w:sz w:val="20"/>
        </w:rPr>
        <w:t xml:space="preserve"> </w:t>
      </w:r>
      <w:r>
        <w:rPr>
          <w:sz w:val="20"/>
        </w:rPr>
        <w:t>extent,</w:t>
      </w:r>
      <w:r>
        <w:rPr>
          <w:spacing w:val="-10"/>
          <w:sz w:val="20"/>
        </w:rPr>
        <w:t xml:space="preserve"> </w:t>
      </w:r>
      <w:r>
        <w:rPr>
          <w:sz w:val="20"/>
        </w:rPr>
        <w:t>and</w:t>
      </w:r>
      <w:r>
        <w:rPr>
          <w:spacing w:val="-13"/>
          <w:sz w:val="20"/>
        </w:rPr>
        <w:t xml:space="preserve"> </w:t>
      </w:r>
      <w:r>
        <w:rPr>
          <w:sz w:val="20"/>
        </w:rPr>
        <w:t>in</w:t>
      </w:r>
      <w:r>
        <w:rPr>
          <w:spacing w:val="-13"/>
          <w:sz w:val="20"/>
        </w:rPr>
        <w:t xml:space="preserve"> </w:t>
      </w:r>
      <w:r>
        <w:rPr>
          <w:sz w:val="20"/>
        </w:rPr>
        <w:t>such</w:t>
      </w:r>
      <w:r>
        <w:rPr>
          <w:spacing w:val="-10"/>
          <w:sz w:val="20"/>
        </w:rPr>
        <w:t xml:space="preserve"> </w:t>
      </w:r>
      <w:r>
        <w:rPr>
          <w:sz w:val="20"/>
        </w:rPr>
        <w:t>a</w:t>
      </w:r>
      <w:r>
        <w:rPr>
          <w:spacing w:val="-10"/>
          <w:sz w:val="20"/>
        </w:rPr>
        <w:t xml:space="preserve"> </w:t>
      </w:r>
      <w:r>
        <w:rPr>
          <w:sz w:val="20"/>
        </w:rPr>
        <w:t>manner,</w:t>
      </w:r>
      <w:r>
        <w:rPr>
          <w:spacing w:val="-10"/>
          <w:sz w:val="20"/>
        </w:rPr>
        <w:t xml:space="preserve"> </w:t>
      </w:r>
      <w:r>
        <w:rPr>
          <w:sz w:val="20"/>
        </w:rPr>
        <w:t>as</w:t>
      </w:r>
      <w:r>
        <w:rPr>
          <w:spacing w:val="-10"/>
          <w:sz w:val="20"/>
        </w:rPr>
        <w:t xml:space="preserve"> </w:t>
      </w:r>
      <w:r>
        <w:rPr>
          <w:sz w:val="20"/>
        </w:rPr>
        <w:t>is</w:t>
      </w:r>
      <w:r>
        <w:rPr>
          <w:spacing w:val="-10"/>
          <w:sz w:val="20"/>
        </w:rPr>
        <w:t xml:space="preserve"> </w:t>
      </w:r>
      <w:r>
        <w:rPr>
          <w:sz w:val="20"/>
        </w:rPr>
        <w:t>necessary to provide the Services, to meet the Supplier’s obligations under this Agreement and in accordance with Ipsos UK's express instructions;</w:t>
      </w:r>
    </w:p>
    <w:p w14:paraId="73D318D9" w14:textId="77777777" w:rsidR="00AF467D" w:rsidRDefault="00257CB3">
      <w:pPr>
        <w:pStyle w:val="Odstavecseseznamem"/>
        <w:numPr>
          <w:ilvl w:val="4"/>
          <w:numId w:val="12"/>
        </w:numPr>
        <w:tabs>
          <w:tab w:val="left" w:pos="1529"/>
          <w:tab w:val="left" w:pos="1531"/>
        </w:tabs>
        <w:ind w:right="116"/>
        <w:jc w:val="both"/>
        <w:rPr>
          <w:sz w:val="20"/>
        </w:rPr>
      </w:pPr>
      <w:r>
        <w:rPr>
          <w:sz w:val="20"/>
        </w:rPr>
        <w:t>it</w:t>
      </w:r>
      <w:r>
        <w:rPr>
          <w:spacing w:val="-11"/>
          <w:sz w:val="20"/>
        </w:rPr>
        <w:t xml:space="preserve"> </w:t>
      </w:r>
      <w:r>
        <w:rPr>
          <w:sz w:val="20"/>
        </w:rPr>
        <w:t>will</w:t>
      </w:r>
      <w:r>
        <w:rPr>
          <w:spacing w:val="-7"/>
          <w:sz w:val="20"/>
        </w:rPr>
        <w:t xml:space="preserve"> </w:t>
      </w:r>
      <w:r>
        <w:rPr>
          <w:sz w:val="20"/>
        </w:rPr>
        <w:t>employ</w:t>
      </w:r>
      <w:r>
        <w:rPr>
          <w:spacing w:val="-4"/>
          <w:sz w:val="20"/>
        </w:rPr>
        <w:t xml:space="preserve"> </w:t>
      </w:r>
      <w:r>
        <w:rPr>
          <w:sz w:val="20"/>
        </w:rPr>
        <w:t>appropriate</w:t>
      </w:r>
      <w:r>
        <w:rPr>
          <w:spacing w:val="-7"/>
          <w:sz w:val="20"/>
        </w:rPr>
        <w:t xml:space="preserve"> </w:t>
      </w:r>
      <w:r>
        <w:rPr>
          <w:sz w:val="20"/>
        </w:rPr>
        <w:t>operational</w:t>
      </w:r>
      <w:r>
        <w:rPr>
          <w:spacing w:val="-7"/>
          <w:sz w:val="20"/>
        </w:rPr>
        <w:t xml:space="preserve"> </w:t>
      </w:r>
      <w:r>
        <w:rPr>
          <w:sz w:val="20"/>
        </w:rPr>
        <w:t>and</w:t>
      </w:r>
      <w:r>
        <w:rPr>
          <w:spacing w:val="-10"/>
          <w:sz w:val="20"/>
        </w:rPr>
        <w:t xml:space="preserve"> </w:t>
      </w:r>
      <w:r>
        <w:rPr>
          <w:sz w:val="20"/>
        </w:rPr>
        <w:t>technological</w:t>
      </w:r>
      <w:r>
        <w:rPr>
          <w:spacing w:val="-10"/>
          <w:sz w:val="20"/>
        </w:rPr>
        <w:t xml:space="preserve"> </w:t>
      </w:r>
      <w:r>
        <w:rPr>
          <w:sz w:val="20"/>
        </w:rPr>
        <w:t>processes</w:t>
      </w:r>
      <w:r>
        <w:rPr>
          <w:spacing w:val="-6"/>
          <w:sz w:val="20"/>
        </w:rPr>
        <w:t xml:space="preserve"> </w:t>
      </w:r>
      <w:r>
        <w:rPr>
          <w:sz w:val="20"/>
        </w:rPr>
        <w:t>and</w:t>
      </w:r>
      <w:r>
        <w:rPr>
          <w:spacing w:val="-7"/>
          <w:sz w:val="20"/>
        </w:rPr>
        <w:t xml:space="preserve"> </w:t>
      </w:r>
      <w:r>
        <w:rPr>
          <w:sz w:val="20"/>
        </w:rPr>
        <w:t>procedures</w:t>
      </w:r>
      <w:r>
        <w:rPr>
          <w:spacing w:val="-6"/>
          <w:sz w:val="20"/>
        </w:rPr>
        <w:t xml:space="preserve"> </w:t>
      </w:r>
      <w:r>
        <w:rPr>
          <w:sz w:val="20"/>
        </w:rPr>
        <w:t>to</w:t>
      </w:r>
      <w:r>
        <w:rPr>
          <w:spacing w:val="-8"/>
          <w:sz w:val="20"/>
        </w:rPr>
        <w:t xml:space="preserve"> </w:t>
      </w:r>
      <w:r>
        <w:rPr>
          <w:sz w:val="20"/>
        </w:rPr>
        <w:t xml:space="preserve">keep the Personal Data safe from unauthorised use or access, loss, destruction, theft or </w:t>
      </w:r>
      <w:r>
        <w:rPr>
          <w:spacing w:val="-2"/>
          <w:sz w:val="20"/>
        </w:rPr>
        <w:t>disclosure;</w:t>
      </w:r>
    </w:p>
    <w:p w14:paraId="046D23F0" w14:textId="3774270A" w:rsidR="00AF467D" w:rsidRDefault="00257CB3">
      <w:pPr>
        <w:pStyle w:val="Odstavecseseznamem"/>
        <w:numPr>
          <w:ilvl w:val="4"/>
          <w:numId w:val="12"/>
        </w:numPr>
        <w:tabs>
          <w:tab w:val="left" w:pos="1528"/>
          <w:tab w:val="left" w:pos="1531"/>
        </w:tabs>
        <w:ind w:right="115"/>
        <w:jc w:val="both"/>
        <w:rPr>
          <w:sz w:val="20"/>
        </w:rPr>
      </w:pPr>
      <w:r>
        <w:rPr>
          <w:sz w:val="20"/>
        </w:rPr>
        <w:t>it will not keep the Personal Data on any Removable Device</w:t>
      </w:r>
      <w:r>
        <w:rPr>
          <w:spacing w:val="-2"/>
          <w:sz w:val="20"/>
        </w:rPr>
        <w:t>;</w:t>
      </w:r>
    </w:p>
    <w:p w14:paraId="6A085F43" w14:textId="77777777" w:rsidR="00AF467D" w:rsidRDefault="00257CB3">
      <w:pPr>
        <w:pStyle w:val="Odstavecseseznamem"/>
        <w:numPr>
          <w:ilvl w:val="4"/>
          <w:numId w:val="12"/>
        </w:numPr>
        <w:tabs>
          <w:tab w:val="left" w:pos="1528"/>
          <w:tab w:val="left" w:pos="1531"/>
        </w:tabs>
        <w:ind w:right="115"/>
        <w:jc w:val="both"/>
        <w:rPr>
          <w:sz w:val="20"/>
        </w:rPr>
      </w:pPr>
      <w:r>
        <w:rPr>
          <w:sz w:val="20"/>
        </w:rPr>
        <w:t>it will ensure that access to the Personal Data is limited to only those employees, contractors,</w:t>
      </w:r>
      <w:r>
        <w:rPr>
          <w:spacing w:val="-1"/>
          <w:sz w:val="20"/>
        </w:rPr>
        <w:t xml:space="preserve"> </w:t>
      </w:r>
      <w:r>
        <w:rPr>
          <w:sz w:val="20"/>
        </w:rPr>
        <w:t>workers</w:t>
      </w:r>
      <w:r>
        <w:rPr>
          <w:spacing w:val="-2"/>
          <w:sz w:val="20"/>
        </w:rPr>
        <w:t xml:space="preserve"> </w:t>
      </w:r>
      <w:r>
        <w:rPr>
          <w:sz w:val="20"/>
        </w:rPr>
        <w:t>or agents</w:t>
      </w:r>
      <w:r>
        <w:rPr>
          <w:spacing w:val="-2"/>
          <w:sz w:val="20"/>
        </w:rPr>
        <w:t xml:space="preserve"> </w:t>
      </w:r>
      <w:r>
        <w:rPr>
          <w:sz w:val="20"/>
        </w:rPr>
        <w:t>who require access</w:t>
      </w:r>
      <w:r>
        <w:rPr>
          <w:spacing w:val="-1"/>
          <w:sz w:val="20"/>
        </w:rPr>
        <w:t xml:space="preserve"> </w:t>
      </w:r>
      <w:r>
        <w:rPr>
          <w:sz w:val="20"/>
        </w:rPr>
        <w:t>to it in</w:t>
      </w:r>
      <w:r>
        <w:rPr>
          <w:spacing w:val="-1"/>
          <w:sz w:val="20"/>
        </w:rPr>
        <w:t xml:space="preserve"> </w:t>
      </w:r>
      <w:r>
        <w:rPr>
          <w:sz w:val="20"/>
        </w:rPr>
        <w:t>order to provide</w:t>
      </w:r>
      <w:r>
        <w:rPr>
          <w:spacing w:val="-3"/>
          <w:sz w:val="20"/>
        </w:rPr>
        <w:t xml:space="preserve"> </w:t>
      </w:r>
      <w:r>
        <w:rPr>
          <w:sz w:val="20"/>
        </w:rPr>
        <w:t>the Services to Ipsos UK;</w:t>
      </w:r>
    </w:p>
    <w:p w14:paraId="5E3B8C91" w14:textId="77777777" w:rsidR="00AF467D" w:rsidRPr="00A648D8" w:rsidRDefault="00257CB3">
      <w:pPr>
        <w:pStyle w:val="Odstavecseseznamem"/>
        <w:numPr>
          <w:ilvl w:val="4"/>
          <w:numId w:val="12"/>
        </w:numPr>
        <w:tabs>
          <w:tab w:val="left" w:pos="1529"/>
          <w:tab w:val="left" w:pos="1531"/>
        </w:tabs>
        <w:ind w:right="114"/>
        <w:jc w:val="both"/>
        <w:rPr>
          <w:sz w:val="20"/>
        </w:rPr>
      </w:pPr>
      <w:r w:rsidRPr="00A648D8">
        <w:rPr>
          <w:sz w:val="20"/>
        </w:rPr>
        <w:t>it</w:t>
      </w:r>
      <w:r w:rsidRPr="00A648D8">
        <w:rPr>
          <w:spacing w:val="-11"/>
          <w:sz w:val="20"/>
        </w:rPr>
        <w:t xml:space="preserve"> </w:t>
      </w:r>
      <w:r w:rsidRPr="00A648D8">
        <w:rPr>
          <w:sz w:val="20"/>
        </w:rPr>
        <w:t>will</w:t>
      </w:r>
      <w:r w:rsidRPr="00A648D8">
        <w:rPr>
          <w:spacing w:val="-10"/>
          <w:sz w:val="20"/>
        </w:rPr>
        <w:t xml:space="preserve"> </w:t>
      </w:r>
      <w:r w:rsidRPr="00A648D8">
        <w:rPr>
          <w:sz w:val="20"/>
        </w:rPr>
        <w:t>ensure</w:t>
      </w:r>
      <w:r w:rsidRPr="00A648D8">
        <w:rPr>
          <w:spacing w:val="-10"/>
          <w:sz w:val="20"/>
        </w:rPr>
        <w:t xml:space="preserve"> </w:t>
      </w:r>
      <w:r w:rsidRPr="00A648D8">
        <w:rPr>
          <w:sz w:val="20"/>
        </w:rPr>
        <w:t>that</w:t>
      </w:r>
      <w:r w:rsidRPr="00A648D8">
        <w:rPr>
          <w:spacing w:val="-9"/>
          <w:sz w:val="20"/>
        </w:rPr>
        <w:t xml:space="preserve"> </w:t>
      </w:r>
      <w:r w:rsidRPr="00A648D8">
        <w:rPr>
          <w:sz w:val="20"/>
        </w:rPr>
        <w:t>all</w:t>
      </w:r>
      <w:r w:rsidRPr="00A648D8">
        <w:rPr>
          <w:spacing w:val="-13"/>
          <w:sz w:val="20"/>
        </w:rPr>
        <w:t xml:space="preserve"> </w:t>
      </w:r>
      <w:r w:rsidRPr="00A648D8">
        <w:rPr>
          <w:sz w:val="20"/>
        </w:rPr>
        <w:t>employees</w:t>
      </w:r>
      <w:r w:rsidRPr="00A648D8">
        <w:rPr>
          <w:spacing w:val="-9"/>
          <w:sz w:val="20"/>
        </w:rPr>
        <w:t xml:space="preserve"> </w:t>
      </w:r>
      <w:r w:rsidRPr="00A648D8">
        <w:rPr>
          <w:sz w:val="20"/>
        </w:rPr>
        <w:t>used</w:t>
      </w:r>
      <w:r w:rsidRPr="00A648D8">
        <w:rPr>
          <w:spacing w:val="-11"/>
          <w:sz w:val="20"/>
        </w:rPr>
        <w:t xml:space="preserve"> </w:t>
      </w:r>
      <w:r w:rsidRPr="00A648D8">
        <w:rPr>
          <w:sz w:val="20"/>
        </w:rPr>
        <w:t>to</w:t>
      </w:r>
      <w:r w:rsidRPr="00A648D8">
        <w:rPr>
          <w:spacing w:val="-10"/>
          <w:sz w:val="20"/>
        </w:rPr>
        <w:t xml:space="preserve"> </w:t>
      </w:r>
      <w:r w:rsidRPr="00A648D8">
        <w:rPr>
          <w:sz w:val="20"/>
        </w:rPr>
        <w:t>provide</w:t>
      </w:r>
      <w:r w:rsidRPr="00A648D8">
        <w:rPr>
          <w:spacing w:val="-10"/>
          <w:sz w:val="20"/>
        </w:rPr>
        <w:t xml:space="preserve"> </w:t>
      </w:r>
      <w:r w:rsidRPr="00A648D8">
        <w:rPr>
          <w:sz w:val="20"/>
        </w:rPr>
        <w:t>the</w:t>
      </w:r>
      <w:r w:rsidRPr="00A648D8">
        <w:rPr>
          <w:spacing w:val="-7"/>
          <w:sz w:val="20"/>
        </w:rPr>
        <w:t xml:space="preserve"> </w:t>
      </w:r>
      <w:r w:rsidRPr="00A648D8">
        <w:rPr>
          <w:sz w:val="20"/>
        </w:rPr>
        <w:t>Services</w:t>
      </w:r>
      <w:r w:rsidRPr="00A648D8">
        <w:rPr>
          <w:spacing w:val="-9"/>
          <w:sz w:val="20"/>
        </w:rPr>
        <w:t xml:space="preserve"> </w:t>
      </w:r>
      <w:r w:rsidRPr="00A648D8">
        <w:rPr>
          <w:sz w:val="20"/>
        </w:rPr>
        <w:t>have</w:t>
      </w:r>
      <w:r w:rsidRPr="00A648D8">
        <w:rPr>
          <w:spacing w:val="-10"/>
          <w:sz w:val="20"/>
        </w:rPr>
        <w:t xml:space="preserve"> </w:t>
      </w:r>
      <w:r w:rsidRPr="00A648D8">
        <w:rPr>
          <w:sz w:val="20"/>
        </w:rPr>
        <w:t>received</w:t>
      </w:r>
      <w:r w:rsidRPr="00A648D8">
        <w:rPr>
          <w:spacing w:val="-11"/>
          <w:sz w:val="20"/>
        </w:rPr>
        <w:t xml:space="preserve"> </w:t>
      </w:r>
      <w:r w:rsidRPr="00A648D8">
        <w:rPr>
          <w:sz w:val="20"/>
        </w:rPr>
        <w:t>training</w:t>
      </w:r>
      <w:r w:rsidRPr="00A648D8">
        <w:rPr>
          <w:spacing w:val="-8"/>
          <w:sz w:val="20"/>
        </w:rPr>
        <w:t xml:space="preserve"> </w:t>
      </w:r>
      <w:r w:rsidRPr="00A648D8">
        <w:rPr>
          <w:sz w:val="20"/>
        </w:rPr>
        <w:t>in</w:t>
      </w:r>
      <w:r w:rsidRPr="00A648D8">
        <w:rPr>
          <w:spacing w:val="-12"/>
          <w:sz w:val="20"/>
        </w:rPr>
        <w:t xml:space="preserve"> </w:t>
      </w:r>
      <w:r w:rsidRPr="00A648D8">
        <w:rPr>
          <w:sz w:val="20"/>
        </w:rPr>
        <w:t>Data Protection Legislation, their duty of confidentiality under contract and in the care and handling of Personal Data;</w:t>
      </w:r>
    </w:p>
    <w:p w14:paraId="2D8C80DA" w14:textId="77777777" w:rsidR="00AF467D" w:rsidRDefault="00257CB3">
      <w:pPr>
        <w:pStyle w:val="Odstavecseseznamem"/>
        <w:numPr>
          <w:ilvl w:val="4"/>
          <w:numId w:val="12"/>
        </w:numPr>
        <w:tabs>
          <w:tab w:val="left" w:pos="1528"/>
          <w:tab w:val="left" w:pos="1531"/>
        </w:tabs>
        <w:spacing w:before="1"/>
        <w:ind w:right="116"/>
        <w:jc w:val="both"/>
        <w:rPr>
          <w:sz w:val="20"/>
        </w:rPr>
      </w:pPr>
      <w:r>
        <w:rPr>
          <w:sz w:val="20"/>
        </w:rPr>
        <w:t>if</w:t>
      </w:r>
      <w:r>
        <w:rPr>
          <w:spacing w:val="-3"/>
          <w:sz w:val="20"/>
        </w:rPr>
        <w:t xml:space="preserve"> </w:t>
      </w:r>
      <w:r>
        <w:rPr>
          <w:sz w:val="20"/>
        </w:rPr>
        <w:t>it</w:t>
      </w:r>
      <w:r>
        <w:rPr>
          <w:spacing w:val="-1"/>
          <w:sz w:val="20"/>
        </w:rPr>
        <w:t xml:space="preserve"> </w:t>
      </w:r>
      <w:r>
        <w:rPr>
          <w:sz w:val="20"/>
        </w:rPr>
        <w:t>receives any request,</w:t>
      </w:r>
      <w:r>
        <w:rPr>
          <w:spacing w:val="-1"/>
          <w:sz w:val="20"/>
        </w:rPr>
        <w:t xml:space="preserve"> </w:t>
      </w:r>
      <w:r>
        <w:rPr>
          <w:sz w:val="20"/>
        </w:rPr>
        <w:t>complaint, notice</w:t>
      </w:r>
      <w:r>
        <w:rPr>
          <w:spacing w:val="-1"/>
          <w:sz w:val="20"/>
        </w:rPr>
        <w:t xml:space="preserve"> </w:t>
      </w:r>
      <w:r>
        <w:rPr>
          <w:sz w:val="20"/>
        </w:rPr>
        <w:t>or communication</w:t>
      </w:r>
      <w:r>
        <w:rPr>
          <w:spacing w:val="-1"/>
          <w:sz w:val="20"/>
        </w:rPr>
        <w:t xml:space="preserve"> </w:t>
      </w:r>
      <w:r>
        <w:rPr>
          <w:sz w:val="20"/>
        </w:rPr>
        <w:t>in relation</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processing of</w:t>
      </w:r>
      <w:r>
        <w:rPr>
          <w:spacing w:val="-1"/>
          <w:sz w:val="20"/>
        </w:rPr>
        <w:t xml:space="preserve"> </w:t>
      </w:r>
      <w:r>
        <w:rPr>
          <w:sz w:val="20"/>
        </w:rPr>
        <w:t>the Personal Data, it</w:t>
      </w:r>
      <w:r>
        <w:rPr>
          <w:spacing w:val="-1"/>
          <w:sz w:val="20"/>
        </w:rPr>
        <w:t xml:space="preserve"> </w:t>
      </w:r>
      <w:r>
        <w:rPr>
          <w:sz w:val="20"/>
        </w:rPr>
        <w:t>will notify Ipsos UK</w:t>
      </w:r>
      <w:r>
        <w:rPr>
          <w:spacing w:val="-1"/>
          <w:sz w:val="20"/>
        </w:rPr>
        <w:t xml:space="preserve"> </w:t>
      </w:r>
      <w:r>
        <w:rPr>
          <w:sz w:val="20"/>
        </w:rPr>
        <w:t>within one (1) working day of</w:t>
      </w:r>
      <w:r>
        <w:rPr>
          <w:spacing w:val="-1"/>
          <w:sz w:val="20"/>
        </w:rPr>
        <w:t xml:space="preserve"> </w:t>
      </w:r>
      <w:r>
        <w:rPr>
          <w:sz w:val="20"/>
        </w:rPr>
        <w:t>receipt and</w:t>
      </w:r>
      <w:r>
        <w:rPr>
          <w:spacing w:val="-1"/>
          <w:sz w:val="20"/>
        </w:rPr>
        <w:t xml:space="preserve"> </w:t>
      </w:r>
      <w:r>
        <w:rPr>
          <w:sz w:val="20"/>
        </w:rPr>
        <w:t>shall fully co-operate with Ipsos UK in relation to such matter;</w:t>
      </w:r>
    </w:p>
    <w:p w14:paraId="0237ED70" w14:textId="77777777" w:rsidR="00AF467D" w:rsidRDefault="00257CB3">
      <w:pPr>
        <w:pStyle w:val="Odstavecseseznamem"/>
        <w:numPr>
          <w:ilvl w:val="4"/>
          <w:numId w:val="12"/>
        </w:numPr>
        <w:tabs>
          <w:tab w:val="left" w:pos="1528"/>
          <w:tab w:val="left" w:pos="1531"/>
        </w:tabs>
        <w:ind w:right="116"/>
        <w:jc w:val="both"/>
        <w:rPr>
          <w:sz w:val="20"/>
        </w:rPr>
      </w:pPr>
      <w:r>
        <w:rPr>
          <w:sz w:val="20"/>
        </w:rPr>
        <w:t>it</w:t>
      </w:r>
      <w:r>
        <w:rPr>
          <w:spacing w:val="-14"/>
          <w:sz w:val="20"/>
        </w:rPr>
        <w:t xml:space="preserve"> </w:t>
      </w:r>
      <w:r>
        <w:rPr>
          <w:sz w:val="20"/>
        </w:rPr>
        <w:t>will</w:t>
      </w:r>
      <w:r>
        <w:rPr>
          <w:spacing w:val="-14"/>
          <w:sz w:val="20"/>
        </w:rPr>
        <w:t xml:space="preserve"> </w:t>
      </w:r>
      <w:r>
        <w:rPr>
          <w:sz w:val="20"/>
        </w:rPr>
        <w:t>NOT</w:t>
      </w:r>
      <w:r>
        <w:rPr>
          <w:spacing w:val="-14"/>
          <w:sz w:val="20"/>
        </w:rPr>
        <w:t xml:space="preserve"> </w:t>
      </w:r>
      <w:r>
        <w:rPr>
          <w:sz w:val="20"/>
        </w:rPr>
        <w:t>disclose</w:t>
      </w:r>
      <w:r>
        <w:rPr>
          <w:spacing w:val="-14"/>
          <w:sz w:val="20"/>
        </w:rPr>
        <w:t xml:space="preserve"> </w:t>
      </w:r>
      <w:r>
        <w:rPr>
          <w:sz w:val="20"/>
        </w:rPr>
        <w:t>the</w:t>
      </w:r>
      <w:r>
        <w:rPr>
          <w:spacing w:val="-14"/>
          <w:sz w:val="20"/>
        </w:rPr>
        <w:t xml:space="preserve"> </w:t>
      </w:r>
      <w:r>
        <w:rPr>
          <w:sz w:val="20"/>
        </w:rPr>
        <w:t>Personal</w:t>
      </w:r>
      <w:r>
        <w:rPr>
          <w:spacing w:val="-14"/>
          <w:sz w:val="20"/>
        </w:rPr>
        <w:t xml:space="preserve"> </w:t>
      </w:r>
      <w:r>
        <w:rPr>
          <w:sz w:val="20"/>
        </w:rPr>
        <w:t>Data</w:t>
      </w:r>
      <w:r>
        <w:rPr>
          <w:spacing w:val="-14"/>
          <w:sz w:val="20"/>
        </w:rPr>
        <w:t xml:space="preserve"> </w:t>
      </w:r>
      <w:r>
        <w:rPr>
          <w:sz w:val="20"/>
        </w:rPr>
        <w:t>to</w:t>
      </w:r>
      <w:r>
        <w:rPr>
          <w:spacing w:val="-14"/>
          <w:sz w:val="20"/>
        </w:rPr>
        <w:t xml:space="preserve"> </w:t>
      </w:r>
      <w:r>
        <w:rPr>
          <w:sz w:val="20"/>
        </w:rPr>
        <w:t>any</w:t>
      </w:r>
      <w:r>
        <w:rPr>
          <w:spacing w:val="-14"/>
          <w:sz w:val="20"/>
        </w:rPr>
        <w:t xml:space="preserve"> </w:t>
      </w:r>
      <w:r>
        <w:rPr>
          <w:sz w:val="20"/>
        </w:rPr>
        <w:t>third</w:t>
      </w:r>
      <w:r>
        <w:rPr>
          <w:spacing w:val="-13"/>
          <w:sz w:val="20"/>
        </w:rPr>
        <w:t xml:space="preserve"> </w:t>
      </w:r>
      <w:r>
        <w:rPr>
          <w:sz w:val="20"/>
        </w:rPr>
        <w:t>party,</w:t>
      </w:r>
      <w:r>
        <w:rPr>
          <w:spacing w:val="-14"/>
          <w:sz w:val="20"/>
        </w:rPr>
        <w:t xml:space="preserve"> </w:t>
      </w:r>
      <w:r>
        <w:rPr>
          <w:sz w:val="20"/>
        </w:rPr>
        <w:t>sub-contract</w:t>
      </w:r>
      <w:r>
        <w:rPr>
          <w:spacing w:val="-14"/>
          <w:sz w:val="20"/>
        </w:rPr>
        <w:t xml:space="preserve"> </w:t>
      </w:r>
      <w:r>
        <w:rPr>
          <w:sz w:val="20"/>
        </w:rPr>
        <w:t>any</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Processing, nor</w:t>
      </w:r>
      <w:r>
        <w:rPr>
          <w:spacing w:val="-8"/>
          <w:sz w:val="20"/>
        </w:rPr>
        <w:t xml:space="preserve"> </w:t>
      </w:r>
      <w:r>
        <w:rPr>
          <w:sz w:val="20"/>
        </w:rPr>
        <w:t>transfer</w:t>
      </w:r>
      <w:r>
        <w:rPr>
          <w:spacing w:val="-8"/>
          <w:sz w:val="20"/>
        </w:rPr>
        <w:t xml:space="preserve"> </w:t>
      </w:r>
      <w:r>
        <w:rPr>
          <w:sz w:val="20"/>
        </w:rPr>
        <w:t>the</w:t>
      </w:r>
      <w:r>
        <w:rPr>
          <w:spacing w:val="-6"/>
          <w:sz w:val="20"/>
        </w:rPr>
        <w:t xml:space="preserve"> </w:t>
      </w:r>
      <w:r>
        <w:rPr>
          <w:sz w:val="20"/>
        </w:rPr>
        <w:t>Personal</w:t>
      </w:r>
      <w:r>
        <w:rPr>
          <w:spacing w:val="-7"/>
          <w:sz w:val="20"/>
        </w:rPr>
        <w:t xml:space="preserve"> </w:t>
      </w:r>
      <w:r>
        <w:rPr>
          <w:sz w:val="20"/>
        </w:rPr>
        <w:t>Data</w:t>
      </w:r>
      <w:r>
        <w:rPr>
          <w:spacing w:val="-8"/>
          <w:sz w:val="20"/>
        </w:rPr>
        <w:t xml:space="preserve"> </w:t>
      </w:r>
      <w:r>
        <w:rPr>
          <w:sz w:val="20"/>
        </w:rPr>
        <w:t>to</w:t>
      </w:r>
      <w:r>
        <w:rPr>
          <w:spacing w:val="-10"/>
          <w:sz w:val="20"/>
        </w:rPr>
        <w:t xml:space="preserve"> </w:t>
      </w:r>
      <w:r>
        <w:rPr>
          <w:sz w:val="20"/>
        </w:rPr>
        <w:t>any</w:t>
      </w:r>
      <w:r>
        <w:rPr>
          <w:spacing w:val="-5"/>
          <w:sz w:val="20"/>
        </w:rPr>
        <w:t xml:space="preserve"> </w:t>
      </w:r>
      <w:r>
        <w:rPr>
          <w:sz w:val="20"/>
        </w:rPr>
        <w:t>other</w:t>
      </w:r>
      <w:r>
        <w:rPr>
          <w:spacing w:val="-8"/>
          <w:sz w:val="20"/>
        </w:rPr>
        <w:t xml:space="preserve"> </w:t>
      </w:r>
      <w:r>
        <w:rPr>
          <w:sz w:val="20"/>
        </w:rPr>
        <w:t>country</w:t>
      </w:r>
      <w:r>
        <w:rPr>
          <w:spacing w:val="-7"/>
          <w:sz w:val="20"/>
        </w:rPr>
        <w:t xml:space="preserve"> </w:t>
      </w:r>
      <w:r>
        <w:rPr>
          <w:sz w:val="20"/>
        </w:rPr>
        <w:t>other</w:t>
      </w:r>
      <w:r>
        <w:rPr>
          <w:spacing w:val="-8"/>
          <w:sz w:val="20"/>
        </w:rPr>
        <w:t xml:space="preserve"> </w:t>
      </w:r>
      <w:r>
        <w:rPr>
          <w:sz w:val="20"/>
        </w:rPr>
        <w:t>than</w:t>
      </w:r>
      <w:r>
        <w:rPr>
          <w:spacing w:val="-6"/>
          <w:sz w:val="20"/>
        </w:rPr>
        <w:t xml:space="preserve"> </w:t>
      </w:r>
      <w:r>
        <w:rPr>
          <w:sz w:val="20"/>
        </w:rPr>
        <w:t>with</w:t>
      </w:r>
      <w:r>
        <w:rPr>
          <w:spacing w:val="-9"/>
          <w:sz w:val="20"/>
        </w:rPr>
        <w:t xml:space="preserve"> </w:t>
      </w:r>
      <w:r>
        <w:rPr>
          <w:sz w:val="20"/>
        </w:rPr>
        <w:t>explicit</w:t>
      </w:r>
      <w:r>
        <w:rPr>
          <w:spacing w:val="-9"/>
          <w:sz w:val="20"/>
        </w:rPr>
        <w:t xml:space="preserve"> </w:t>
      </w:r>
      <w:r>
        <w:rPr>
          <w:sz w:val="20"/>
        </w:rPr>
        <w:t>written</w:t>
      </w:r>
      <w:r>
        <w:rPr>
          <w:spacing w:val="-6"/>
          <w:sz w:val="20"/>
        </w:rPr>
        <w:t xml:space="preserve"> </w:t>
      </w:r>
      <w:r>
        <w:rPr>
          <w:sz w:val="20"/>
        </w:rPr>
        <w:t>authority from</w:t>
      </w:r>
      <w:r>
        <w:rPr>
          <w:spacing w:val="-7"/>
          <w:sz w:val="20"/>
        </w:rPr>
        <w:t xml:space="preserve"> </w:t>
      </w:r>
      <w:r>
        <w:rPr>
          <w:sz w:val="20"/>
        </w:rPr>
        <w:t>Ipsos</w:t>
      </w:r>
      <w:r>
        <w:rPr>
          <w:spacing w:val="-5"/>
          <w:sz w:val="20"/>
        </w:rPr>
        <w:t xml:space="preserve"> </w:t>
      </w:r>
      <w:r>
        <w:rPr>
          <w:sz w:val="20"/>
        </w:rPr>
        <w:t>UK,</w:t>
      </w:r>
      <w:r>
        <w:rPr>
          <w:spacing w:val="-5"/>
          <w:sz w:val="20"/>
        </w:rPr>
        <w:t xml:space="preserve"> </w:t>
      </w:r>
      <w:r>
        <w:rPr>
          <w:sz w:val="20"/>
        </w:rPr>
        <w:t>such</w:t>
      </w:r>
      <w:r>
        <w:rPr>
          <w:spacing w:val="-6"/>
          <w:sz w:val="20"/>
        </w:rPr>
        <w:t xml:space="preserve"> </w:t>
      </w:r>
      <w:r>
        <w:rPr>
          <w:sz w:val="20"/>
        </w:rPr>
        <w:t>authority</w:t>
      </w:r>
      <w:r>
        <w:rPr>
          <w:spacing w:val="-3"/>
          <w:sz w:val="20"/>
        </w:rPr>
        <w:t xml:space="preserve"> </w:t>
      </w:r>
      <w:r>
        <w:rPr>
          <w:sz w:val="20"/>
        </w:rPr>
        <w:t>will</w:t>
      </w:r>
      <w:r>
        <w:rPr>
          <w:spacing w:val="-6"/>
          <w:sz w:val="20"/>
        </w:rPr>
        <w:t xml:space="preserve"> </w:t>
      </w:r>
      <w:r>
        <w:rPr>
          <w:sz w:val="20"/>
        </w:rPr>
        <w:t>be</w:t>
      </w:r>
      <w:r>
        <w:rPr>
          <w:spacing w:val="-7"/>
          <w:sz w:val="20"/>
        </w:rPr>
        <w:t xml:space="preserve"> </w:t>
      </w:r>
      <w:r>
        <w:rPr>
          <w:sz w:val="20"/>
        </w:rPr>
        <w:t>subject</w:t>
      </w:r>
      <w:r>
        <w:rPr>
          <w:spacing w:val="-7"/>
          <w:sz w:val="20"/>
        </w:rPr>
        <w:t xml:space="preserve"> </w:t>
      </w:r>
      <w:r>
        <w:rPr>
          <w:sz w:val="20"/>
        </w:rPr>
        <w:t>to,</w:t>
      </w:r>
      <w:r>
        <w:rPr>
          <w:spacing w:val="-4"/>
          <w:sz w:val="20"/>
        </w:rPr>
        <w:t xml:space="preserve"> </w:t>
      </w:r>
      <w:r>
        <w:rPr>
          <w:sz w:val="20"/>
        </w:rPr>
        <w:t>and</w:t>
      </w:r>
      <w:r>
        <w:rPr>
          <w:spacing w:val="-4"/>
          <w:sz w:val="20"/>
        </w:rPr>
        <w:t xml:space="preserve"> </w:t>
      </w:r>
      <w:r>
        <w:rPr>
          <w:sz w:val="20"/>
        </w:rPr>
        <w:t>given</w:t>
      </w:r>
      <w:r>
        <w:rPr>
          <w:spacing w:val="-7"/>
          <w:sz w:val="20"/>
        </w:rPr>
        <w:t xml:space="preserve"> </w:t>
      </w:r>
      <w:r>
        <w:rPr>
          <w:sz w:val="20"/>
        </w:rPr>
        <w:t>on</w:t>
      </w:r>
      <w:r>
        <w:rPr>
          <w:spacing w:val="-5"/>
          <w:sz w:val="20"/>
        </w:rPr>
        <w:t xml:space="preserve"> </w:t>
      </w:r>
      <w:r>
        <w:rPr>
          <w:sz w:val="20"/>
        </w:rPr>
        <w:t>terms</w:t>
      </w:r>
      <w:r>
        <w:rPr>
          <w:spacing w:val="-5"/>
          <w:sz w:val="20"/>
        </w:rPr>
        <w:t xml:space="preserve"> </w:t>
      </w:r>
      <w:r>
        <w:rPr>
          <w:sz w:val="20"/>
        </w:rPr>
        <w:t>as</w:t>
      </w:r>
      <w:r>
        <w:rPr>
          <w:spacing w:val="-5"/>
          <w:sz w:val="20"/>
        </w:rPr>
        <w:t xml:space="preserve"> </w:t>
      </w:r>
      <w:r>
        <w:rPr>
          <w:sz w:val="20"/>
        </w:rPr>
        <w:t>Ipsos</w:t>
      </w:r>
      <w:r>
        <w:rPr>
          <w:spacing w:val="-3"/>
          <w:sz w:val="20"/>
        </w:rPr>
        <w:t xml:space="preserve"> </w:t>
      </w:r>
      <w:r>
        <w:rPr>
          <w:sz w:val="20"/>
        </w:rPr>
        <w:t>UK</w:t>
      </w:r>
      <w:r>
        <w:rPr>
          <w:spacing w:val="-9"/>
          <w:sz w:val="20"/>
        </w:rPr>
        <w:t xml:space="preserve"> </w:t>
      </w:r>
      <w:r>
        <w:rPr>
          <w:sz w:val="20"/>
        </w:rPr>
        <w:t>may</w:t>
      </w:r>
      <w:r>
        <w:rPr>
          <w:spacing w:val="-5"/>
          <w:sz w:val="20"/>
        </w:rPr>
        <w:t xml:space="preserve"> </w:t>
      </w:r>
      <w:r>
        <w:rPr>
          <w:sz w:val="20"/>
        </w:rPr>
        <w:t>in</w:t>
      </w:r>
      <w:r>
        <w:rPr>
          <w:spacing w:val="-6"/>
          <w:sz w:val="20"/>
        </w:rPr>
        <w:t xml:space="preserve"> </w:t>
      </w:r>
      <w:r>
        <w:rPr>
          <w:sz w:val="20"/>
        </w:rPr>
        <w:t>its absolute discretion prescribe, including an obligation to implement appropriate EU Standard Contractual clauses where necessary; and</w:t>
      </w:r>
    </w:p>
    <w:p w14:paraId="28B8C3E9" w14:textId="560C9BEC" w:rsidR="00AF467D" w:rsidRDefault="00257CB3" w:rsidP="00C2224E">
      <w:pPr>
        <w:pStyle w:val="Odstavecseseznamem"/>
        <w:numPr>
          <w:ilvl w:val="4"/>
          <w:numId w:val="12"/>
        </w:numPr>
        <w:tabs>
          <w:tab w:val="left" w:pos="1529"/>
          <w:tab w:val="left" w:pos="1531"/>
        </w:tabs>
        <w:ind w:right="115"/>
        <w:jc w:val="both"/>
      </w:pPr>
      <w:r>
        <w:rPr>
          <w:sz w:val="20"/>
        </w:rPr>
        <w:t>on completion</w:t>
      </w:r>
      <w:r>
        <w:rPr>
          <w:spacing w:val="-1"/>
          <w:sz w:val="20"/>
        </w:rPr>
        <w:t xml:space="preserve"> </w:t>
      </w:r>
      <w:r>
        <w:rPr>
          <w:sz w:val="20"/>
        </w:rPr>
        <w:t>of each</w:t>
      </w:r>
      <w:r>
        <w:rPr>
          <w:spacing w:val="-1"/>
          <w:sz w:val="20"/>
        </w:rPr>
        <w:t xml:space="preserve"> </w:t>
      </w:r>
      <w:r>
        <w:rPr>
          <w:sz w:val="20"/>
        </w:rPr>
        <w:t>Contract, or on termination of this Agreement for any reason, it will ensure the Personal Data is securely returned to Ipsos UK</w:t>
      </w:r>
      <w:r>
        <w:t>.</w:t>
      </w:r>
    </w:p>
    <w:p w14:paraId="5340811C" w14:textId="77777777" w:rsidR="00AF467D" w:rsidRDefault="00AF467D">
      <w:pPr>
        <w:pStyle w:val="Zkladntext"/>
        <w:spacing w:before="12"/>
        <w:jc w:val="left"/>
      </w:pPr>
    </w:p>
    <w:p w14:paraId="6CA5E33D" w14:textId="77777777" w:rsidR="00AF467D" w:rsidRPr="00C2224E" w:rsidRDefault="00257CB3">
      <w:pPr>
        <w:pStyle w:val="Nadpis4"/>
        <w:numPr>
          <w:ilvl w:val="2"/>
          <w:numId w:val="12"/>
        </w:numPr>
        <w:tabs>
          <w:tab w:val="left" w:pos="1119"/>
        </w:tabs>
      </w:pPr>
      <w:r w:rsidRPr="00C2224E">
        <w:t>Healthcare</w:t>
      </w:r>
      <w:r w:rsidRPr="00C2224E">
        <w:rPr>
          <w:spacing w:val="-12"/>
        </w:rPr>
        <w:t xml:space="preserve"> </w:t>
      </w:r>
      <w:r w:rsidRPr="00C2224E">
        <w:rPr>
          <w:spacing w:val="-2"/>
        </w:rPr>
        <w:t>Compliance</w:t>
      </w:r>
    </w:p>
    <w:p w14:paraId="45EE764E" w14:textId="57609623" w:rsidR="00AF467D" w:rsidRDefault="00AF467D">
      <w:pPr>
        <w:pStyle w:val="Zkladntext"/>
        <w:spacing w:before="11"/>
        <w:jc w:val="left"/>
      </w:pPr>
    </w:p>
    <w:p w14:paraId="2F6CB3DA" w14:textId="4C721B1D" w:rsidR="00C2224E" w:rsidRPr="00C2224E" w:rsidRDefault="00C2224E" w:rsidP="00C2224E">
      <w:pPr>
        <w:pStyle w:val="Zkladntext"/>
        <w:spacing w:before="11"/>
        <w:ind w:left="1134"/>
        <w:jc w:val="left"/>
        <w:rPr>
          <w:i/>
          <w:iCs/>
        </w:rPr>
      </w:pPr>
      <w:r>
        <w:rPr>
          <w:i/>
          <w:iCs/>
        </w:rPr>
        <w:t>not relevant</w:t>
      </w:r>
    </w:p>
    <w:p w14:paraId="44BB539E" w14:textId="77777777" w:rsidR="00C2224E" w:rsidRDefault="00C2224E">
      <w:pPr>
        <w:pStyle w:val="Zkladntext"/>
        <w:spacing w:before="11"/>
        <w:jc w:val="left"/>
      </w:pPr>
    </w:p>
    <w:p w14:paraId="683D591D" w14:textId="77777777" w:rsidR="00AF467D" w:rsidRDefault="00257CB3" w:rsidP="00C2224E">
      <w:pPr>
        <w:pStyle w:val="Nadpis4"/>
        <w:keepNext/>
        <w:numPr>
          <w:ilvl w:val="2"/>
          <w:numId w:val="12"/>
        </w:numPr>
        <w:tabs>
          <w:tab w:val="left" w:pos="1118"/>
        </w:tabs>
        <w:ind w:left="1117" w:hanging="720"/>
      </w:pPr>
      <w:r>
        <w:rPr>
          <w:spacing w:val="-2"/>
        </w:rPr>
        <w:lastRenderedPageBreak/>
        <w:t>Liability</w:t>
      </w:r>
    </w:p>
    <w:p w14:paraId="14909204" w14:textId="77777777" w:rsidR="00AF467D" w:rsidRDefault="00257CB3">
      <w:pPr>
        <w:pStyle w:val="Odstavecseseznamem"/>
        <w:numPr>
          <w:ilvl w:val="3"/>
          <w:numId w:val="12"/>
        </w:numPr>
        <w:tabs>
          <w:tab w:val="left" w:pos="1106"/>
        </w:tabs>
        <w:spacing w:before="118"/>
        <w:ind w:left="1106" w:right="115" w:hanging="720"/>
        <w:jc w:val="both"/>
        <w:rPr>
          <w:sz w:val="20"/>
        </w:rPr>
      </w:pPr>
      <w:r>
        <w:rPr>
          <w:sz w:val="20"/>
        </w:rPr>
        <w:t>The Supplier shall undertake to pay on demand and hold harmless Ipsos UK for all Losses awarded against or incurred or paid by Ipsos UK as a result of or in connection with:</w:t>
      </w:r>
    </w:p>
    <w:p w14:paraId="093E6D30" w14:textId="77777777" w:rsidR="00AF467D" w:rsidRDefault="00257CB3">
      <w:pPr>
        <w:pStyle w:val="Odstavecseseznamem"/>
        <w:numPr>
          <w:ilvl w:val="4"/>
          <w:numId w:val="12"/>
        </w:numPr>
        <w:tabs>
          <w:tab w:val="left" w:pos="1528"/>
          <w:tab w:val="left" w:pos="1531"/>
        </w:tabs>
        <w:spacing w:before="1"/>
        <w:ind w:right="117"/>
        <w:jc w:val="both"/>
        <w:rPr>
          <w:sz w:val="20"/>
        </w:rPr>
      </w:pPr>
      <w:r>
        <w:rPr>
          <w:sz w:val="20"/>
        </w:rPr>
        <w:t>any claim brought against Ipsos UK for actual or alleged infringement of a third party's Intellectual Property Rights arising out of, or in connection with, the</w:t>
      </w:r>
      <w:r>
        <w:rPr>
          <w:spacing w:val="-1"/>
          <w:sz w:val="20"/>
        </w:rPr>
        <w:t xml:space="preserve"> </w:t>
      </w:r>
      <w:r>
        <w:rPr>
          <w:sz w:val="20"/>
        </w:rPr>
        <w:t>receipt, use</w:t>
      </w:r>
      <w:r>
        <w:rPr>
          <w:spacing w:val="-1"/>
          <w:sz w:val="20"/>
        </w:rPr>
        <w:t xml:space="preserve"> </w:t>
      </w:r>
      <w:r>
        <w:rPr>
          <w:sz w:val="20"/>
        </w:rPr>
        <w:t>or supply of the Services or Deliverables;</w:t>
      </w:r>
    </w:p>
    <w:p w14:paraId="3AEF73B9" w14:textId="77777777" w:rsidR="00AF467D" w:rsidRDefault="00257CB3">
      <w:pPr>
        <w:pStyle w:val="Odstavecseseznamem"/>
        <w:numPr>
          <w:ilvl w:val="4"/>
          <w:numId w:val="12"/>
        </w:numPr>
        <w:tabs>
          <w:tab w:val="left" w:pos="1528"/>
          <w:tab w:val="left" w:pos="1531"/>
        </w:tabs>
        <w:ind w:right="118"/>
        <w:jc w:val="both"/>
        <w:rPr>
          <w:sz w:val="20"/>
        </w:rPr>
      </w:pPr>
      <w:r>
        <w:rPr>
          <w:sz w:val="20"/>
        </w:rPr>
        <w:t>any</w:t>
      </w:r>
      <w:r>
        <w:rPr>
          <w:spacing w:val="-4"/>
          <w:sz w:val="20"/>
        </w:rPr>
        <w:t xml:space="preserve"> </w:t>
      </w:r>
      <w:r>
        <w:rPr>
          <w:sz w:val="20"/>
        </w:rPr>
        <w:t>breach</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Supplier</w:t>
      </w:r>
      <w:r>
        <w:rPr>
          <w:spacing w:val="-3"/>
          <w:sz w:val="20"/>
        </w:rPr>
        <w:t xml:space="preserve"> </w:t>
      </w:r>
      <w:r>
        <w:rPr>
          <w:sz w:val="20"/>
        </w:rPr>
        <w:t>or</w:t>
      </w:r>
      <w:r>
        <w:rPr>
          <w:spacing w:val="-5"/>
          <w:sz w:val="20"/>
        </w:rPr>
        <w:t xml:space="preserve"> </w:t>
      </w:r>
      <w:r>
        <w:rPr>
          <w:sz w:val="20"/>
        </w:rPr>
        <w:t>any</w:t>
      </w:r>
      <w:r>
        <w:rPr>
          <w:spacing w:val="-4"/>
          <w:sz w:val="20"/>
        </w:rPr>
        <w:t xml:space="preserve"> </w:t>
      </w:r>
      <w:r>
        <w:rPr>
          <w:sz w:val="20"/>
        </w:rPr>
        <w:t>of</w:t>
      </w:r>
      <w:r>
        <w:rPr>
          <w:spacing w:val="-5"/>
          <w:sz w:val="20"/>
        </w:rPr>
        <w:t xml:space="preserve"> </w:t>
      </w:r>
      <w:r>
        <w:rPr>
          <w:sz w:val="20"/>
        </w:rPr>
        <w:t>its</w:t>
      </w:r>
      <w:r>
        <w:rPr>
          <w:spacing w:val="-5"/>
          <w:sz w:val="20"/>
        </w:rPr>
        <w:t xml:space="preserve"> </w:t>
      </w:r>
      <w:r>
        <w:rPr>
          <w:sz w:val="20"/>
        </w:rPr>
        <w:t>employees,</w:t>
      </w:r>
      <w:r>
        <w:rPr>
          <w:spacing w:val="-7"/>
          <w:sz w:val="20"/>
        </w:rPr>
        <w:t xml:space="preserve"> </w:t>
      </w:r>
      <w:r>
        <w:rPr>
          <w:sz w:val="20"/>
        </w:rPr>
        <w:t>agents</w:t>
      </w:r>
      <w:r>
        <w:rPr>
          <w:spacing w:val="-5"/>
          <w:sz w:val="20"/>
        </w:rPr>
        <w:t xml:space="preserve"> </w:t>
      </w:r>
      <w:r>
        <w:rPr>
          <w:sz w:val="20"/>
        </w:rPr>
        <w:t>or</w:t>
      </w:r>
      <w:r>
        <w:rPr>
          <w:spacing w:val="-6"/>
          <w:sz w:val="20"/>
        </w:rPr>
        <w:t xml:space="preserve"> </w:t>
      </w:r>
      <w:r>
        <w:rPr>
          <w:sz w:val="20"/>
        </w:rPr>
        <w:t>contractors</w:t>
      </w:r>
      <w:r>
        <w:rPr>
          <w:spacing w:val="-5"/>
          <w:sz w:val="20"/>
        </w:rPr>
        <w:t xml:space="preserve"> </w:t>
      </w:r>
      <w:r>
        <w:rPr>
          <w:sz w:val="20"/>
        </w:rPr>
        <w:t>of</w:t>
      </w:r>
      <w:r>
        <w:rPr>
          <w:spacing w:val="-5"/>
          <w:sz w:val="20"/>
        </w:rPr>
        <w:t xml:space="preserve"> </w:t>
      </w:r>
      <w:r>
        <w:rPr>
          <w:sz w:val="20"/>
        </w:rPr>
        <w:t>its</w:t>
      </w:r>
      <w:r>
        <w:rPr>
          <w:spacing w:val="-5"/>
          <w:sz w:val="20"/>
        </w:rPr>
        <w:t xml:space="preserve"> </w:t>
      </w:r>
      <w:r>
        <w:rPr>
          <w:sz w:val="20"/>
        </w:rPr>
        <w:t>obligations under this Agreement in relation to Personal Data;</w:t>
      </w:r>
    </w:p>
    <w:p w14:paraId="0F375D45" w14:textId="77777777" w:rsidR="00AF467D" w:rsidRDefault="00257CB3">
      <w:pPr>
        <w:pStyle w:val="Odstavecseseznamem"/>
        <w:numPr>
          <w:ilvl w:val="4"/>
          <w:numId w:val="12"/>
        </w:numPr>
        <w:tabs>
          <w:tab w:val="left" w:pos="1529"/>
          <w:tab w:val="left" w:pos="1531"/>
        </w:tabs>
        <w:ind w:right="117"/>
        <w:jc w:val="both"/>
        <w:rPr>
          <w:sz w:val="20"/>
        </w:rPr>
      </w:pPr>
      <w:r>
        <w:rPr>
          <w:sz w:val="20"/>
        </w:rPr>
        <w:t>any</w:t>
      </w:r>
      <w:r>
        <w:rPr>
          <w:spacing w:val="-5"/>
          <w:sz w:val="20"/>
        </w:rPr>
        <w:t xml:space="preserve"> </w:t>
      </w:r>
      <w:r>
        <w:rPr>
          <w:sz w:val="20"/>
        </w:rPr>
        <w:t>breach</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Supplier</w:t>
      </w:r>
      <w:r>
        <w:rPr>
          <w:spacing w:val="-4"/>
          <w:sz w:val="20"/>
        </w:rPr>
        <w:t xml:space="preserve"> </w:t>
      </w:r>
      <w:r>
        <w:rPr>
          <w:sz w:val="20"/>
        </w:rPr>
        <w:t>or</w:t>
      </w:r>
      <w:r>
        <w:rPr>
          <w:spacing w:val="-6"/>
          <w:sz w:val="20"/>
        </w:rPr>
        <w:t xml:space="preserve"> </w:t>
      </w:r>
      <w:r>
        <w:rPr>
          <w:sz w:val="20"/>
        </w:rPr>
        <w:t>any</w:t>
      </w:r>
      <w:r>
        <w:rPr>
          <w:spacing w:val="-5"/>
          <w:sz w:val="20"/>
        </w:rPr>
        <w:t xml:space="preserve"> </w:t>
      </w:r>
      <w:r>
        <w:rPr>
          <w:sz w:val="20"/>
        </w:rPr>
        <w:t>of</w:t>
      </w:r>
      <w:r>
        <w:rPr>
          <w:spacing w:val="-5"/>
          <w:sz w:val="20"/>
        </w:rPr>
        <w:t xml:space="preserve"> </w:t>
      </w:r>
      <w:r>
        <w:rPr>
          <w:sz w:val="20"/>
        </w:rPr>
        <w:t>its</w:t>
      </w:r>
      <w:r>
        <w:rPr>
          <w:spacing w:val="-4"/>
          <w:sz w:val="20"/>
        </w:rPr>
        <w:t xml:space="preserve"> </w:t>
      </w:r>
      <w:r>
        <w:rPr>
          <w:sz w:val="20"/>
        </w:rPr>
        <w:t>employees,</w:t>
      </w:r>
      <w:r>
        <w:rPr>
          <w:spacing w:val="-5"/>
          <w:sz w:val="20"/>
        </w:rPr>
        <w:t xml:space="preserve"> </w:t>
      </w:r>
      <w:r>
        <w:rPr>
          <w:sz w:val="20"/>
        </w:rPr>
        <w:t>agents</w:t>
      </w:r>
      <w:r>
        <w:rPr>
          <w:spacing w:val="-5"/>
          <w:sz w:val="20"/>
        </w:rPr>
        <w:t xml:space="preserve"> </w:t>
      </w:r>
      <w:r>
        <w:rPr>
          <w:sz w:val="20"/>
        </w:rPr>
        <w:t>or</w:t>
      </w:r>
      <w:r>
        <w:rPr>
          <w:spacing w:val="-6"/>
          <w:sz w:val="20"/>
        </w:rPr>
        <w:t xml:space="preserve"> </w:t>
      </w:r>
      <w:r>
        <w:rPr>
          <w:sz w:val="20"/>
        </w:rPr>
        <w:t>contractors</w:t>
      </w:r>
      <w:r>
        <w:rPr>
          <w:spacing w:val="-5"/>
          <w:sz w:val="20"/>
        </w:rPr>
        <w:t xml:space="preserve"> </w:t>
      </w:r>
      <w:r>
        <w:rPr>
          <w:sz w:val="20"/>
        </w:rPr>
        <w:t>of</w:t>
      </w:r>
      <w:r>
        <w:rPr>
          <w:spacing w:val="-4"/>
          <w:sz w:val="20"/>
        </w:rPr>
        <w:t xml:space="preserve"> </w:t>
      </w:r>
      <w:r>
        <w:rPr>
          <w:sz w:val="20"/>
        </w:rPr>
        <w:t>its</w:t>
      </w:r>
      <w:r>
        <w:rPr>
          <w:spacing w:val="-3"/>
          <w:sz w:val="20"/>
        </w:rPr>
        <w:t xml:space="preserve"> </w:t>
      </w:r>
      <w:r>
        <w:rPr>
          <w:sz w:val="20"/>
        </w:rPr>
        <w:t>obligations under this Agreement in relation to Confidential Information; and</w:t>
      </w:r>
    </w:p>
    <w:p w14:paraId="5A01EA78" w14:textId="77777777" w:rsidR="00AF467D" w:rsidRDefault="00257CB3">
      <w:pPr>
        <w:pStyle w:val="Odstavecseseznamem"/>
        <w:numPr>
          <w:ilvl w:val="4"/>
          <w:numId w:val="12"/>
        </w:numPr>
        <w:tabs>
          <w:tab w:val="left" w:pos="1528"/>
          <w:tab w:val="left" w:pos="1531"/>
        </w:tabs>
        <w:ind w:right="115"/>
        <w:jc w:val="both"/>
        <w:rPr>
          <w:sz w:val="20"/>
        </w:rPr>
      </w:pPr>
      <w:r>
        <w:rPr>
          <w:sz w:val="20"/>
        </w:rPr>
        <w:t>any</w:t>
      </w:r>
      <w:r>
        <w:rPr>
          <w:spacing w:val="-8"/>
          <w:sz w:val="20"/>
        </w:rPr>
        <w:t xml:space="preserve"> </w:t>
      </w:r>
      <w:r>
        <w:rPr>
          <w:sz w:val="20"/>
        </w:rPr>
        <w:t>fraudulent</w:t>
      </w:r>
      <w:r>
        <w:rPr>
          <w:spacing w:val="-8"/>
          <w:sz w:val="20"/>
        </w:rPr>
        <w:t xml:space="preserve"> </w:t>
      </w:r>
      <w:r>
        <w:rPr>
          <w:sz w:val="20"/>
        </w:rPr>
        <w:t>or</w:t>
      </w:r>
      <w:r>
        <w:rPr>
          <w:spacing w:val="-9"/>
          <w:sz w:val="20"/>
        </w:rPr>
        <w:t xml:space="preserve"> </w:t>
      </w:r>
      <w:r>
        <w:rPr>
          <w:sz w:val="20"/>
        </w:rPr>
        <w:t>dishonest</w:t>
      </w:r>
      <w:r>
        <w:rPr>
          <w:spacing w:val="-8"/>
          <w:sz w:val="20"/>
        </w:rPr>
        <w:t xml:space="preserve"> </w:t>
      </w:r>
      <w:r>
        <w:rPr>
          <w:sz w:val="20"/>
        </w:rPr>
        <w:t>act</w:t>
      </w:r>
      <w:r>
        <w:rPr>
          <w:spacing w:val="-10"/>
          <w:sz w:val="20"/>
        </w:rPr>
        <w:t xml:space="preserve"> </w:t>
      </w:r>
      <w:r>
        <w:rPr>
          <w:sz w:val="20"/>
        </w:rPr>
        <w:t>or</w:t>
      </w:r>
      <w:r>
        <w:rPr>
          <w:spacing w:val="-9"/>
          <w:sz w:val="20"/>
        </w:rPr>
        <w:t xml:space="preserve"> </w:t>
      </w:r>
      <w:r>
        <w:rPr>
          <w:sz w:val="20"/>
        </w:rPr>
        <w:t>omission</w:t>
      </w:r>
      <w:r>
        <w:rPr>
          <w:spacing w:val="-10"/>
          <w:sz w:val="20"/>
        </w:rPr>
        <w:t xml:space="preserve"> </w:t>
      </w:r>
      <w:r>
        <w:rPr>
          <w:sz w:val="20"/>
        </w:rPr>
        <w:t>by</w:t>
      </w:r>
      <w:r>
        <w:rPr>
          <w:spacing w:val="-8"/>
          <w:sz w:val="20"/>
        </w:rPr>
        <w:t xml:space="preserve"> </w:t>
      </w:r>
      <w:r>
        <w:rPr>
          <w:sz w:val="20"/>
        </w:rPr>
        <w:t>the</w:t>
      </w:r>
      <w:r>
        <w:rPr>
          <w:spacing w:val="-10"/>
          <w:sz w:val="20"/>
        </w:rPr>
        <w:t xml:space="preserve"> </w:t>
      </w:r>
      <w:r>
        <w:rPr>
          <w:sz w:val="20"/>
        </w:rPr>
        <w:t>Supplier</w:t>
      </w:r>
      <w:r>
        <w:rPr>
          <w:spacing w:val="-9"/>
          <w:sz w:val="20"/>
        </w:rPr>
        <w:t xml:space="preserve"> </w:t>
      </w:r>
      <w:r>
        <w:rPr>
          <w:sz w:val="20"/>
        </w:rPr>
        <w:t>or</w:t>
      </w:r>
      <w:r>
        <w:rPr>
          <w:spacing w:val="-9"/>
          <w:sz w:val="20"/>
        </w:rPr>
        <w:t xml:space="preserve"> </w:t>
      </w:r>
      <w:r>
        <w:rPr>
          <w:sz w:val="20"/>
        </w:rPr>
        <w:t>any</w:t>
      </w:r>
      <w:r>
        <w:rPr>
          <w:spacing w:val="-8"/>
          <w:sz w:val="20"/>
        </w:rPr>
        <w:t xml:space="preserve"> </w:t>
      </w:r>
      <w:r>
        <w:rPr>
          <w:sz w:val="20"/>
        </w:rPr>
        <w:t>of</w:t>
      </w:r>
      <w:r>
        <w:rPr>
          <w:spacing w:val="-10"/>
          <w:sz w:val="20"/>
        </w:rPr>
        <w:t xml:space="preserve"> </w:t>
      </w:r>
      <w:r>
        <w:rPr>
          <w:sz w:val="20"/>
        </w:rPr>
        <w:t>its</w:t>
      </w:r>
      <w:r>
        <w:rPr>
          <w:spacing w:val="-8"/>
          <w:sz w:val="20"/>
        </w:rPr>
        <w:t xml:space="preserve"> </w:t>
      </w:r>
      <w:r>
        <w:rPr>
          <w:sz w:val="20"/>
        </w:rPr>
        <w:t>employees,</w:t>
      </w:r>
      <w:r>
        <w:rPr>
          <w:spacing w:val="-8"/>
          <w:sz w:val="20"/>
        </w:rPr>
        <w:t xml:space="preserve"> </w:t>
      </w:r>
      <w:r>
        <w:rPr>
          <w:sz w:val="20"/>
        </w:rPr>
        <w:t>agents or contractors.</w:t>
      </w:r>
    </w:p>
    <w:p w14:paraId="5643D35C" w14:textId="34C3471A" w:rsidR="00AF467D" w:rsidRPr="00C2224E" w:rsidRDefault="00257CB3" w:rsidP="00C2224E">
      <w:pPr>
        <w:pStyle w:val="Odstavecseseznamem"/>
        <w:numPr>
          <w:ilvl w:val="3"/>
          <w:numId w:val="12"/>
        </w:numPr>
        <w:tabs>
          <w:tab w:val="left" w:pos="1106"/>
        </w:tabs>
        <w:spacing w:before="90"/>
        <w:ind w:left="1106" w:right="115" w:hanging="720"/>
        <w:jc w:val="both"/>
        <w:rPr>
          <w:sz w:val="20"/>
          <w:szCs w:val="20"/>
        </w:rPr>
      </w:pPr>
      <w:r w:rsidRPr="00C2224E">
        <w:rPr>
          <w:sz w:val="20"/>
        </w:rPr>
        <w:t>The Supplier shall at all times, carry adequate insurance cover with a reputable insurer in respect</w:t>
      </w:r>
      <w:r w:rsidRPr="00C2224E">
        <w:rPr>
          <w:spacing w:val="-4"/>
          <w:sz w:val="20"/>
        </w:rPr>
        <w:t xml:space="preserve"> </w:t>
      </w:r>
      <w:r w:rsidRPr="00C2224E">
        <w:rPr>
          <w:sz w:val="20"/>
          <w:szCs w:val="20"/>
        </w:rPr>
        <w:t>of</w:t>
      </w:r>
      <w:r w:rsidRPr="00C2224E">
        <w:rPr>
          <w:spacing w:val="-3"/>
          <w:sz w:val="20"/>
          <w:szCs w:val="20"/>
        </w:rPr>
        <w:t xml:space="preserve"> </w:t>
      </w:r>
      <w:r w:rsidRPr="00C2224E">
        <w:rPr>
          <w:sz w:val="20"/>
          <w:szCs w:val="20"/>
        </w:rPr>
        <w:t>all</w:t>
      </w:r>
      <w:r w:rsidRPr="00C2224E">
        <w:rPr>
          <w:spacing w:val="-4"/>
          <w:sz w:val="20"/>
          <w:szCs w:val="20"/>
        </w:rPr>
        <w:t xml:space="preserve"> </w:t>
      </w:r>
      <w:r w:rsidRPr="00C2224E">
        <w:rPr>
          <w:sz w:val="20"/>
          <w:szCs w:val="20"/>
        </w:rPr>
        <w:t>risks</w:t>
      </w:r>
      <w:r w:rsidRPr="00C2224E">
        <w:rPr>
          <w:spacing w:val="-3"/>
          <w:sz w:val="20"/>
          <w:szCs w:val="20"/>
        </w:rPr>
        <w:t xml:space="preserve"> </w:t>
      </w:r>
      <w:r w:rsidRPr="00C2224E">
        <w:rPr>
          <w:sz w:val="20"/>
          <w:szCs w:val="20"/>
        </w:rPr>
        <w:t>for</w:t>
      </w:r>
      <w:r w:rsidRPr="00C2224E">
        <w:rPr>
          <w:spacing w:val="-3"/>
          <w:sz w:val="20"/>
          <w:szCs w:val="20"/>
        </w:rPr>
        <w:t xml:space="preserve"> </w:t>
      </w:r>
      <w:r w:rsidRPr="00C2224E">
        <w:rPr>
          <w:sz w:val="20"/>
          <w:szCs w:val="20"/>
        </w:rPr>
        <w:t>which it</w:t>
      </w:r>
      <w:r w:rsidRPr="00C2224E">
        <w:rPr>
          <w:spacing w:val="-4"/>
          <w:sz w:val="20"/>
          <w:szCs w:val="20"/>
        </w:rPr>
        <w:t xml:space="preserve"> </w:t>
      </w:r>
      <w:r w:rsidRPr="00C2224E">
        <w:rPr>
          <w:sz w:val="20"/>
          <w:szCs w:val="20"/>
        </w:rPr>
        <w:t>is</w:t>
      </w:r>
      <w:r w:rsidRPr="00C2224E">
        <w:rPr>
          <w:spacing w:val="-3"/>
          <w:sz w:val="20"/>
          <w:szCs w:val="20"/>
        </w:rPr>
        <w:t xml:space="preserve"> </w:t>
      </w:r>
      <w:r w:rsidRPr="00C2224E">
        <w:rPr>
          <w:sz w:val="20"/>
          <w:szCs w:val="20"/>
        </w:rPr>
        <w:t>prudent</w:t>
      </w:r>
      <w:r w:rsidRPr="00C2224E">
        <w:rPr>
          <w:spacing w:val="-3"/>
          <w:sz w:val="20"/>
          <w:szCs w:val="20"/>
        </w:rPr>
        <w:t xml:space="preserve"> </w:t>
      </w:r>
      <w:r w:rsidRPr="00C2224E">
        <w:rPr>
          <w:sz w:val="20"/>
          <w:szCs w:val="20"/>
        </w:rPr>
        <w:t>for</w:t>
      </w:r>
      <w:r w:rsidRPr="00C2224E">
        <w:rPr>
          <w:spacing w:val="-1"/>
          <w:sz w:val="20"/>
          <w:szCs w:val="20"/>
        </w:rPr>
        <w:t xml:space="preserve"> </w:t>
      </w:r>
      <w:r w:rsidRPr="00C2224E">
        <w:rPr>
          <w:sz w:val="20"/>
          <w:szCs w:val="20"/>
        </w:rPr>
        <w:t>the Supplier</w:t>
      </w:r>
      <w:r w:rsidRPr="00C2224E">
        <w:rPr>
          <w:spacing w:val="-1"/>
          <w:sz w:val="20"/>
          <w:szCs w:val="20"/>
        </w:rPr>
        <w:t xml:space="preserve"> </w:t>
      </w:r>
      <w:r w:rsidRPr="00C2224E">
        <w:rPr>
          <w:sz w:val="20"/>
          <w:szCs w:val="20"/>
        </w:rPr>
        <w:t>to</w:t>
      </w:r>
      <w:r w:rsidRPr="00C2224E">
        <w:rPr>
          <w:spacing w:val="-3"/>
          <w:sz w:val="20"/>
          <w:szCs w:val="20"/>
        </w:rPr>
        <w:t xml:space="preserve"> </w:t>
      </w:r>
      <w:r w:rsidRPr="00C2224E">
        <w:rPr>
          <w:sz w:val="20"/>
          <w:szCs w:val="20"/>
        </w:rPr>
        <w:t>insure</w:t>
      </w:r>
      <w:r w:rsidRPr="00C2224E">
        <w:rPr>
          <w:spacing w:val="-4"/>
          <w:sz w:val="20"/>
          <w:szCs w:val="20"/>
        </w:rPr>
        <w:t xml:space="preserve"> </w:t>
      </w:r>
      <w:r w:rsidRPr="00C2224E">
        <w:rPr>
          <w:sz w:val="20"/>
          <w:szCs w:val="20"/>
        </w:rPr>
        <w:t>against,</w:t>
      </w:r>
      <w:r w:rsidRPr="00C2224E">
        <w:rPr>
          <w:spacing w:val="-3"/>
          <w:sz w:val="20"/>
          <w:szCs w:val="20"/>
        </w:rPr>
        <w:t xml:space="preserve"> </w:t>
      </w:r>
      <w:r w:rsidRPr="00C2224E">
        <w:rPr>
          <w:sz w:val="20"/>
          <w:szCs w:val="20"/>
        </w:rPr>
        <w:t>having</w:t>
      </w:r>
      <w:r w:rsidRPr="00C2224E">
        <w:rPr>
          <w:spacing w:val="-3"/>
          <w:sz w:val="20"/>
          <w:szCs w:val="20"/>
        </w:rPr>
        <w:t xml:space="preserve"> </w:t>
      </w:r>
      <w:r w:rsidRPr="00C2224E">
        <w:rPr>
          <w:sz w:val="20"/>
          <w:szCs w:val="20"/>
        </w:rPr>
        <w:t>regard</w:t>
      </w:r>
      <w:r w:rsidRPr="00C2224E">
        <w:rPr>
          <w:spacing w:val="-4"/>
          <w:sz w:val="20"/>
          <w:szCs w:val="20"/>
        </w:rPr>
        <w:t xml:space="preserve"> </w:t>
      </w:r>
      <w:r w:rsidRPr="00C2224E">
        <w:rPr>
          <w:sz w:val="20"/>
          <w:szCs w:val="20"/>
        </w:rPr>
        <w:t>to</w:t>
      </w:r>
      <w:r w:rsidRPr="00C2224E">
        <w:rPr>
          <w:spacing w:val="-3"/>
          <w:sz w:val="20"/>
          <w:szCs w:val="20"/>
        </w:rPr>
        <w:t xml:space="preserve"> </w:t>
      </w:r>
      <w:r w:rsidRPr="00C2224E">
        <w:rPr>
          <w:sz w:val="20"/>
          <w:szCs w:val="20"/>
        </w:rPr>
        <w:t>the</w:t>
      </w:r>
      <w:r w:rsidR="00C2224E" w:rsidRPr="00C2224E">
        <w:rPr>
          <w:sz w:val="20"/>
          <w:szCs w:val="20"/>
        </w:rPr>
        <w:t xml:space="preserve"> </w:t>
      </w:r>
      <w:r w:rsidRPr="00C2224E">
        <w:rPr>
          <w:sz w:val="20"/>
          <w:szCs w:val="20"/>
        </w:rPr>
        <w:t>Supplier’s possible liability to Ipsos UK. The Supplier shall, on Ipsos UK's written request, produce both the insurance certificate giving details of cover and the receipt for the current year's premium.</w:t>
      </w:r>
    </w:p>
    <w:p w14:paraId="03105F18" w14:textId="77777777" w:rsidR="00AF467D" w:rsidRDefault="00257CB3">
      <w:pPr>
        <w:pStyle w:val="Odstavecseseznamem"/>
        <w:numPr>
          <w:ilvl w:val="3"/>
          <w:numId w:val="12"/>
        </w:numPr>
        <w:tabs>
          <w:tab w:val="left" w:pos="1106"/>
        </w:tabs>
        <w:spacing w:before="122"/>
        <w:ind w:left="1106" w:right="117" w:hanging="720"/>
        <w:jc w:val="both"/>
        <w:rPr>
          <w:sz w:val="20"/>
        </w:rPr>
      </w:pPr>
      <w:r w:rsidRPr="00C2224E">
        <w:rPr>
          <w:sz w:val="20"/>
          <w:szCs w:val="20"/>
        </w:rPr>
        <w:t>Subject</w:t>
      </w:r>
      <w:r w:rsidRPr="00C2224E">
        <w:rPr>
          <w:spacing w:val="-7"/>
          <w:sz w:val="20"/>
          <w:szCs w:val="20"/>
        </w:rPr>
        <w:t xml:space="preserve"> </w:t>
      </w:r>
      <w:r w:rsidRPr="00C2224E">
        <w:rPr>
          <w:sz w:val="20"/>
          <w:szCs w:val="20"/>
        </w:rPr>
        <w:t>to</w:t>
      </w:r>
      <w:r w:rsidRPr="00C2224E">
        <w:rPr>
          <w:spacing w:val="-6"/>
          <w:sz w:val="20"/>
          <w:szCs w:val="20"/>
        </w:rPr>
        <w:t xml:space="preserve"> </w:t>
      </w:r>
      <w:r w:rsidRPr="00C2224E">
        <w:rPr>
          <w:sz w:val="20"/>
          <w:szCs w:val="20"/>
        </w:rPr>
        <w:t>clause</w:t>
      </w:r>
      <w:r w:rsidRPr="00C2224E">
        <w:rPr>
          <w:spacing w:val="-7"/>
          <w:sz w:val="20"/>
          <w:szCs w:val="20"/>
        </w:rPr>
        <w:t xml:space="preserve"> </w:t>
      </w:r>
      <w:r w:rsidRPr="00C2224E">
        <w:rPr>
          <w:sz w:val="20"/>
          <w:szCs w:val="20"/>
        </w:rPr>
        <w:t>10.4,</w:t>
      </w:r>
      <w:r w:rsidRPr="00C2224E">
        <w:rPr>
          <w:spacing w:val="-5"/>
          <w:sz w:val="20"/>
          <w:szCs w:val="20"/>
        </w:rPr>
        <w:t xml:space="preserve"> </w:t>
      </w:r>
      <w:r w:rsidRPr="00C2224E">
        <w:rPr>
          <w:sz w:val="20"/>
          <w:szCs w:val="20"/>
        </w:rPr>
        <w:t>Ipsos</w:t>
      </w:r>
      <w:r w:rsidRPr="00C2224E">
        <w:rPr>
          <w:spacing w:val="-5"/>
          <w:sz w:val="20"/>
          <w:szCs w:val="20"/>
        </w:rPr>
        <w:t xml:space="preserve"> </w:t>
      </w:r>
      <w:r w:rsidRPr="00C2224E">
        <w:rPr>
          <w:sz w:val="20"/>
          <w:szCs w:val="20"/>
        </w:rPr>
        <w:t>U</w:t>
      </w:r>
      <w:r>
        <w:rPr>
          <w:sz w:val="20"/>
        </w:rPr>
        <w:t>K's</w:t>
      </w:r>
      <w:r>
        <w:rPr>
          <w:spacing w:val="-7"/>
          <w:sz w:val="20"/>
        </w:rPr>
        <w:t xml:space="preserve"> </w:t>
      </w:r>
      <w:r>
        <w:rPr>
          <w:sz w:val="20"/>
        </w:rPr>
        <w:t>total</w:t>
      </w:r>
      <w:r>
        <w:rPr>
          <w:spacing w:val="-7"/>
          <w:sz w:val="20"/>
        </w:rPr>
        <w:t xml:space="preserve"> </w:t>
      </w:r>
      <w:r>
        <w:rPr>
          <w:sz w:val="20"/>
        </w:rPr>
        <w:t>liability</w:t>
      </w:r>
      <w:r>
        <w:rPr>
          <w:spacing w:val="-7"/>
          <w:sz w:val="20"/>
        </w:rPr>
        <w:t xml:space="preserve"> </w:t>
      </w:r>
      <w:r>
        <w:rPr>
          <w:sz w:val="20"/>
        </w:rPr>
        <w:t>under</w:t>
      </w:r>
      <w:r>
        <w:rPr>
          <w:spacing w:val="-6"/>
          <w:sz w:val="20"/>
        </w:rPr>
        <w:t xml:space="preserve"> </w:t>
      </w:r>
      <w:r>
        <w:rPr>
          <w:sz w:val="20"/>
        </w:rPr>
        <w:t>this</w:t>
      </w:r>
      <w:r>
        <w:rPr>
          <w:spacing w:val="-7"/>
          <w:sz w:val="20"/>
        </w:rPr>
        <w:t xml:space="preserve"> </w:t>
      </w:r>
      <w:r>
        <w:rPr>
          <w:sz w:val="20"/>
        </w:rPr>
        <w:t>Agreement</w:t>
      </w:r>
      <w:r>
        <w:rPr>
          <w:spacing w:val="-7"/>
          <w:sz w:val="20"/>
        </w:rPr>
        <w:t xml:space="preserve"> </w:t>
      </w:r>
      <w:r>
        <w:rPr>
          <w:sz w:val="20"/>
        </w:rPr>
        <w:t>shall</w:t>
      </w:r>
      <w:r>
        <w:rPr>
          <w:spacing w:val="-9"/>
          <w:sz w:val="20"/>
        </w:rPr>
        <w:t xml:space="preserve"> </w:t>
      </w:r>
      <w:r>
        <w:rPr>
          <w:sz w:val="20"/>
        </w:rPr>
        <w:t>not</w:t>
      </w:r>
      <w:r>
        <w:rPr>
          <w:spacing w:val="-5"/>
          <w:sz w:val="20"/>
        </w:rPr>
        <w:t xml:space="preserve"> </w:t>
      </w:r>
      <w:r>
        <w:rPr>
          <w:sz w:val="20"/>
        </w:rPr>
        <w:t>exceed</w:t>
      </w:r>
      <w:r>
        <w:rPr>
          <w:spacing w:val="-8"/>
          <w:sz w:val="20"/>
        </w:rPr>
        <w:t xml:space="preserve"> </w:t>
      </w:r>
      <w:r>
        <w:rPr>
          <w:sz w:val="20"/>
        </w:rPr>
        <w:t>the</w:t>
      </w:r>
      <w:r>
        <w:rPr>
          <w:spacing w:val="-6"/>
          <w:sz w:val="20"/>
        </w:rPr>
        <w:t xml:space="preserve"> </w:t>
      </w:r>
      <w:r>
        <w:rPr>
          <w:sz w:val="20"/>
        </w:rPr>
        <w:t>Fees paid or arising in connection with the Contract under which any liability arose.</w:t>
      </w:r>
    </w:p>
    <w:p w14:paraId="261CDA10" w14:textId="77777777" w:rsidR="00AF467D" w:rsidRDefault="00257CB3">
      <w:pPr>
        <w:pStyle w:val="Odstavecseseznamem"/>
        <w:numPr>
          <w:ilvl w:val="3"/>
          <w:numId w:val="12"/>
        </w:numPr>
        <w:tabs>
          <w:tab w:val="left" w:pos="1118"/>
        </w:tabs>
        <w:spacing w:before="121" w:line="229" w:lineRule="exact"/>
        <w:ind w:left="1118" w:hanging="720"/>
        <w:rPr>
          <w:sz w:val="20"/>
        </w:rPr>
      </w:pPr>
      <w:r>
        <w:rPr>
          <w:sz w:val="20"/>
        </w:rPr>
        <w:t>Nothing</w:t>
      </w:r>
      <w:r>
        <w:rPr>
          <w:spacing w:val="-6"/>
          <w:sz w:val="20"/>
        </w:rPr>
        <w:t xml:space="preserve"> </w:t>
      </w:r>
      <w:r>
        <w:rPr>
          <w:sz w:val="20"/>
        </w:rPr>
        <w:t>in</w:t>
      </w:r>
      <w:r>
        <w:rPr>
          <w:spacing w:val="-5"/>
          <w:sz w:val="20"/>
        </w:rPr>
        <w:t xml:space="preserve"> </w:t>
      </w:r>
      <w:r>
        <w:rPr>
          <w:sz w:val="20"/>
        </w:rPr>
        <w:t>this</w:t>
      </w:r>
      <w:r>
        <w:rPr>
          <w:spacing w:val="-5"/>
          <w:sz w:val="20"/>
        </w:rPr>
        <w:t xml:space="preserve"> </w:t>
      </w:r>
      <w:r>
        <w:rPr>
          <w:sz w:val="20"/>
        </w:rPr>
        <w:t>Agreement</w:t>
      </w:r>
      <w:r>
        <w:rPr>
          <w:spacing w:val="-3"/>
          <w:sz w:val="20"/>
        </w:rPr>
        <w:t xml:space="preserve"> </w:t>
      </w:r>
      <w:r>
        <w:rPr>
          <w:sz w:val="20"/>
        </w:rPr>
        <w:t>shall</w:t>
      </w:r>
      <w:r>
        <w:rPr>
          <w:spacing w:val="-7"/>
          <w:sz w:val="20"/>
        </w:rPr>
        <w:t xml:space="preserve"> </w:t>
      </w:r>
      <w:r>
        <w:rPr>
          <w:sz w:val="20"/>
        </w:rPr>
        <w:t>limit</w:t>
      </w:r>
      <w:r>
        <w:rPr>
          <w:spacing w:val="-7"/>
          <w:sz w:val="20"/>
        </w:rPr>
        <w:t xml:space="preserve"> </w:t>
      </w:r>
      <w:r>
        <w:rPr>
          <w:sz w:val="20"/>
        </w:rPr>
        <w:t>or</w:t>
      </w:r>
      <w:r>
        <w:rPr>
          <w:spacing w:val="-4"/>
          <w:sz w:val="20"/>
        </w:rPr>
        <w:t xml:space="preserve"> </w:t>
      </w:r>
      <w:r>
        <w:rPr>
          <w:sz w:val="20"/>
        </w:rPr>
        <w:t>exclude</w:t>
      </w:r>
      <w:r>
        <w:rPr>
          <w:spacing w:val="-4"/>
          <w:sz w:val="20"/>
        </w:rPr>
        <w:t xml:space="preserve"> </w:t>
      </w:r>
      <w:r>
        <w:rPr>
          <w:sz w:val="20"/>
        </w:rPr>
        <w:t>either</w:t>
      </w:r>
      <w:r>
        <w:rPr>
          <w:spacing w:val="-2"/>
          <w:sz w:val="20"/>
        </w:rPr>
        <w:t xml:space="preserve"> </w:t>
      </w:r>
      <w:r>
        <w:rPr>
          <w:sz w:val="20"/>
        </w:rPr>
        <w:t>party's</w:t>
      </w:r>
      <w:r>
        <w:rPr>
          <w:spacing w:val="-7"/>
          <w:sz w:val="20"/>
        </w:rPr>
        <w:t xml:space="preserve"> </w:t>
      </w:r>
      <w:r>
        <w:rPr>
          <w:sz w:val="20"/>
        </w:rPr>
        <w:t>liability</w:t>
      </w:r>
      <w:r>
        <w:rPr>
          <w:spacing w:val="-6"/>
          <w:sz w:val="20"/>
        </w:rPr>
        <w:t xml:space="preserve"> </w:t>
      </w:r>
      <w:r>
        <w:rPr>
          <w:spacing w:val="-4"/>
          <w:sz w:val="20"/>
        </w:rPr>
        <w:t>for:</w:t>
      </w:r>
    </w:p>
    <w:p w14:paraId="3BE65016" w14:textId="77777777" w:rsidR="00AF467D" w:rsidRDefault="00257CB3">
      <w:pPr>
        <w:pStyle w:val="Odstavecseseznamem"/>
        <w:numPr>
          <w:ilvl w:val="4"/>
          <w:numId w:val="12"/>
        </w:numPr>
        <w:tabs>
          <w:tab w:val="left" w:pos="1528"/>
        </w:tabs>
        <w:spacing w:line="229" w:lineRule="exact"/>
        <w:ind w:left="1528" w:hanging="422"/>
        <w:rPr>
          <w:sz w:val="20"/>
        </w:rPr>
      </w:pPr>
      <w:r>
        <w:rPr>
          <w:sz w:val="20"/>
        </w:rPr>
        <w:t>death</w:t>
      </w:r>
      <w:r>
        <w:rPr>
          <w:spacing w:val="-6"/>
          <w:sz w:val="20"/>
        </w:rPr>
        <w:t xml:space="preserve"> </w:t>
      </w:r>
      <w:r>
        <w:rPr>
          <w:sz w:val="20"/>
        </w:rPr>
        <w:t>or</w:t>
      </w:r>
      <w:r>
        <w:rPr>
          <w:spacing w:val="-4"/>
          <w:sz w:val="20"/>
        </w:rPr>
        <w:t xml:space="preserve"> </w:t>
      </w:r>
      <w:r>
        <w:rPr>
          <w:sz w:val="20"/>
        </w:rPr>
        <w:t>personal</w:t>
      </w:r>
      <w:r>
        <w:rPr>
          <w:spacing w:val="-7"/>
          <w:sz w:val="20"/>
        </w:rPr>
        <w:t xml:space="preserve"> </w:t>
      </w:r>
      <w:r>
        <w:rPr>
          <w:sz w:val="20"/>
        </w:rPr>
        <w:t>injury</w:t>
      </w:r>
      <w:r>
        <w:rPr>
          <w:spacing w:val="-5"/>
          <w:sz w:val="20"/>
        </w:rPr>
        <w:t xml:space="preserve"> </w:t>
      </w:r>
      <w:r>
        <w:rPr>
          <w:sz w:val="20"/>
        </w:rPr>
        <w:t>caused</w:t>
      </w:r>
      <w:r>
        <w:rPr>
          <w:spacing w:val="-6"/>
          <w:sz w:val="20"/>
        </w:rPr>
        <w:t xml:space="preserve"> </w:t>
      </w:r>
      <w:r>
        <w:rPr>
          <w:sz w:val="20"/>
        </w:rPr>
        <w:t>by</w:t>
      </w:r>
      <w:r>
        <w:rPr>
          <w:spacing w:val="-1"/>
          <w:sz w:val="20"/>
        </w:rPr>
        <w:t xml:space="preserve"> </w:t>
      </w:r>
      <w:r>
        <w:rPr>
          <w:sz w:val="20"/>
        </w:rPr>
        <w:t>its</w:t>
      </w:r>
      <w:r>
        <w:rPr>
          <w:spacing w:val="-3"/>
          <w:sz w:val="20"/>
        </w:rPr>
        <w:t xml:space="preserve"> </w:t>
      </w:r>
      <w:r>
        <w:rPr>
          <w:spacing w:val="-2"/>
          <w:sz w:val="20"/>
        </w:rPr>
        <w:t>negligence;</w:t>
      </w:r>
    </w:p>
    <w:p w14:paraId="0D9B3649" w14:textId="77777777" w:rsidR="00AF467D" w:rsidRDefault="00257CB3">
      <w:pPr>
        <w:pStyle w:val="Odstavecseseznamem"/>
        <w:numPr>
          <w:ilvl w:val="4"/>
          <w:numId w:val="12"/>
        </w:numPr>
        <w:tabs>
          <w:tab w:val="left" w:pos="1528"/>
        </w:tabs>
        <w:ind w:left="1528" w:hanging="422"/>
        <w:rPr>
          <w:sz w:val="20"/>
        </w:rPr>
      </w:pPr>
      <w:r>
        <w:rPr>
          <w:sz w:val="20"/>
        </w:rPr>
        <w:t>its</w:t>
      </w:r>
      <w:r>
        <w:rPr>
          <w:spacing w:val="-4"/>
          <w:sz w:val="20"/>
        </w:rPr>
        <w:t xml:space="preserve"> </w:t>
      </w:r>
      <w:r>
        <w:rPr>
          <w:sz w:val="20"/>
        </w:rPr>
        <w:t>fraud</w:t>
      </w:r>
      <w:r>
        <w:rPr>
          <w:spacing w:val="-4"/>
          <w:sz w:val="20"/>
        </w:rPr>
        <w:t xml:space="preserve"> </w:t>
      </w:r>
      <w:r>
        <w:rPr>
          <w:sz w:val="20"/>
        </w:rPr>
        <w:t>or</w:t>
      </w:r>
      <w:r>
        <w:rPr>
          <w:spacing w:val="-3"/>
          <w:sz w:val="20"/>
        </w:rPr>
        <w:t xml:space="preserve"> </w:t>
      </w:r>
      <w:r>
        <w:rPr>
          <w:sz w:val="20"/>
        </w:rPr>
        <w:t>wilful</w:t>
      </w:r>
      <w:r>
        <w:rPr>
          <w:spacing w:val="-6"/>
          <w:sz w:val="20"/>
        </w:rPr>
        <w:t xml:space="preserve"> </w:t>
      </w:r>
      <w:r>
        <w:rPr>
          <w:spacing w:val="-2"/>
          <w:sz w:val="20"/>
        </w:rPr>
        <w:t>default;</w:t>
      </w:r>
    </w:p>
    <w:p w14:paraId="167E3D47" w14:textId="77777777" w:rsidR="00AF467D" w:rsidRDefault="00257CB3">
      <w:pPr>
        <w:pStyle w:val="Odstavecseseznamem"/>
        <w:numPr>
          <w:ilvl w:val="4"/>
          <w:numId w:val="12"/>
        </w:numPr>
        <w:tabs>
          <w:tab w:val="left" w:pos="1529"/>
        </w:tabs>
        <w:ind w:left="1529" w:hanging="423"/>
        <w:rPr>
          <w:sz w:val="20"/>
        </w:rPr>
      </w:pPr>
      <w:r>
        <w:rPr>
          <w:sz w:val="20"/>
        </w:rPr>
        <w:t>breach</w:t>
      </w:r>
      <w:r>
        <w:rPr>
          <w:spacing w:val="-9"/>
          <w:sz w:val="20"/>
        </w:rPr>
        <w:t xml:space="preserve"> </w:t>
      </w:r>
      <w:r>
        <w:rPr>
          <w:sz w:val="20"/>
        </w:rPr>
        <w:t>of</w:t>
      </w:r>
      <w:r>
        <w:rPr>
          <w:spacing w:val="-5"/>
          <w:sz w:val="20"/>
        </w:rPr>
        <w:t xml:space="preserve"> </w:t>
      </w:r>
      <w:r>
        <w:rPr>
          <w:sz w:val="20"/>
        </w:rPr>
        <w:t>Data</w:t>
      </w:r>
      <w:r>
        <w:rPr>
          <w:spacing w:val="-7"/>
          <w:sz w:val="20"/>
        </w:rPr>
        <w:t xml:space="preserve"> </w:t>
      </w:r>
      <w:r>
        <w:rPr>
          <w:sz w:val="20"/>
        </w:rPr>
        <w:t>Protection</w:t>
      </w:r>
      <w:r>
        <w:rPr>
          <w:spacing w:val="-5"/>
          <w:sz w:val="20"/>
        </w:rPr>
        <w:t xml:space="preserve"> </w:t>
      </w:r>
      <w:r>
        <w:rPr>
          <w:sz w:val="20"/>
        </w:rPr>
        <w:t>Legislation;</w:t>
      </w:r>
      <w:r>
        <w:rPr>
          <w:spacing w:val="-5"/>
          <w:sz w:val="20"/>
        </w:rPr>
        <w:t xml:space="preserve"> and</w:t>
      </w:r>
    </w:p>
    <w:p w14:paraId="04018D76" w14:textId="77777777" w:rsidR="00AF467D" w:rsidRDefault="00257CB3">
      <w:pPr>
        <w:pStyle w:val="Odstavecseseznamem"/>
        <w:numPr>
          <w:ilvl w:val="4"/>
          <w:numId w:val="12"/>
        </w:numPr>
        <w:tabs>
          <w:tab w:val="left" w:pos="1528"/>
        </w:tabs>
        <w:spacing w:before="1"/>
        <w:ind w:left="1528" w:hanging="422"/>
        <w:rPr>
          <w:sz w:val="20"/>
        </w:rPr>
      </w:pPr>
      <w:r>
        <w:rPr>
          <w:sz w:val="20"/>
        </w:rPr>
        <w:t>anything</w:t>
      </w:r>
      <w:r>
        <w:rPr>
          <w:spacing w:val="-3"/>
          <w:sz w:val="20"/>
        </w:rPr>
        <w:t xml:space="preserve"> </w:t>
      </w:r>
      <w:r>
        <w:rPr>
          <w:sz w:val="20"/>
        </w:rPr>
        <w:t>else</w:t>
      </w:r>
      <w:r>
        <w:rPr>
          <w:spacing w:val="-5"/>
          <w:sz w:val="20"/>
        </w:rPr>
        <w:t xml:space="preserve"> </w:t>
      </w:r>
      <w:r>
        <w:rPr>
          <w:sz w:val="20"/>
        </w:rPr>
        <w:t>which</w:t>
      </w:r>
      <w:r>
        <w:rPr>
          <w:spacing w:val="-4"/>
          <w:sz w:val="20"/>
        </w:rPr>
        <w:t xml:space="preserve"> </w:t>
      </w:r>
      <w:r>
        <w:rPr>
          <w:sz w:val="20"/>
        </w:rPr>
        <w:t>it</w:t>
      </w:r>
      <w:r>
        <w:rPr>
          <w:spacing w:val="-5"/>
          <w:sz w:val="20"/>
        </w:rPr>
        <w:t xml:space="preserve"> </w:t>
      </w:r>
      <w:r>
        <w:rPr>
          <w:sz w:val="20"/>
        </w:rPr>
        <w:t>cannot</w:t>
      </w:r>
      <w:r>
        <w:rPr>
          <w:spacing w:val="-5"/>
          <w:sz w:val="20"/>
        </w:rPr>
        <w:t xml:space="preserve"> </w:t>
      </w:r>
      <w:r>
        <w:rPr>
          <w:sz w:val="20"/>
        </w:rPr>
        <w:t>by</w:t>
      </w:r>
      <w:r>
        <w:rPr>
          <w:spacing w:val="-3"/>
          <w:sz w:val="20"/>
        </w:rPr>
        <w:t xml:space="preserve"> </w:t>
      </w:r>
      <w:r>
        <w:rPr>
          <w:sz w:val="20"/>
        </w:rPr>
        <w:t>law</w:t>
      </w:r>
      <w:r>
        <w:rPr>
          <w:spacing w:val="-3"/>
          <w:sz w:val="20"/>
        </w:rPr>
        <w:t xml:space="preserve"> </w:t>
      </w:r>
      <w:r>
        <w:rPr>
          <w:sz w:val="20"/>
        </w:rPr>
        <w:t>limit</w:t>
      </w:r>
      <w:r>
        <w:rPr>
          <w:spacing w:val="-4"/>
          <w:sz w:val="20"/>
        </w:rPr>
        <w:t xml:space="preserve"> </w:t>
      </w:r>
      <w:r>
        <w:rPr>
          <w:sz w:val="20"/>
        </w:rPr>
        <w:t>or</w:t>
      </w:r>
      <w:r>
        <w:rPr>
          <w:spacing w:val="-3"/>
          <w:sz w:val="20"/>
        </w:rPr>
        <w:t xml:space="preserve"> </w:t>
      </w:r>
      <w:r>
        <w:rPr>
          <w:sz w:val="20"/>
        </w:rPr>
        <w:t>exclude</w:t>
      </w:r>
      <w:r>
        <w:rPr>
          <w:spacing w:val="-6"/>
          <w:sz w:val="20"/>
        </w:rPr>
        <w:t xml:space="preserve"> </w:t>
      </w:r>
      <w:r>
        <w:rPr>
          <w:sz w:val="20"/>
        </w:rPr>
        <w:t>its</w:t>
      </w:r>
      <w:r>
        <w:rPr>
          <w:spacing w:val="-5"/>
          <w:sz w:val="20"/>
        </w:rPr>
        <w:t xml:space="preserve"> </w:t>
      </w:r>
      <w:r>
        <w:rPr>
          <w:spacing w:val="-2"/>
          <w:sz w:val="20"/>
        </w:rPr>
        <w:t>liability.</w:t>
      </w:r>
    </w:p>
    <w:p w14:paraId="4A9C91FA" w14:textId="77777777" w:rsidR="00AF467D" w:rsidRDefault="00AF467D">
      <w:pPr>
        <w:pStyle w:val="Zkladntext"/>
        <w:spacing w:before="10"/>
        <w:jc w:val="left"/>
      </w:pPr>
    </w:p>
    <w:p w14:paraId="739900CE" w14:textId="77777777" w:rsidR="00AF467D" w:rsidRDefault="00257CB3">
      <w:pPr>
        <w:pStyle w:val="Nadpis4"/>
        <w:numPr>
          <w:ilvl w:val="2"/>
          <w:numId w:val="12"/>
        </w:numPr>
        <w:tabs>
          <w:tab w:val="left" w:pos="1118"/>
        </w:tabs>
        <w:ind w:left="1118" w:hanging="720"/>
      </w:pPr>
      <w:r>
        <w:t>Force</w:t>
      </w:r>
      <w:r>
        <w:rPr>
          <w:spacing w:val="-7"/>
        </w:rPr>
        <w:t xml:space="preserve"> </w:t>
      </w:r>
      <w:r>
        <w:rPr>
          <w:spacing w:val="-2"/>
        </w:rPr>
        <w:t>Majeure</w:t>
      </w:r>
    </w:p>
    <w:p w14:paraId="4FC0C8A2" w14:textId="77777777" w:rsidR="00AF467D" w:rsidRDefault="00257CB3">
      <w:pPr>
        <w:pStyle w:val="Zkladntext"/>
        <w:spacing w:before="121"/>
        <w:ind w:left="1106" w:right="113"/>
      </w:pPr>
      <w:r>
        <w:t>Neither party shall be liable to the other as a result of any delay or failure to perform its obligations</w:t>
      </w:r>
      <w:r>
        <w:rPr>
          <w:spacing w:val="-5"/>
        </w:rPr>
        <w:t xml:space="preserve"> </w:t>
      </w:r>
      <w:r>
        <w:t>under</w:t>
      </w:r>
      <w:r>
        <w:rPr>
          <w:spacing w:val="-6"/>
        </w:rPr>
        <w:t xml:space="preserve"> </w:t>
      </w:r>
      <w:r>
        <w:t>the</w:t>
      </w:r>
      <w:r>
        <w:rPr>
          <w:spacing w:val="-6"/>
        </w:rPr>
        <w:t xml:space="preserve"> </w:t>
      </w:r>
      <w:r>
        <w:t>Agreement</w:t>
      </w:r>
      <w:r>
        <w:rPr>
          <w:spacing w:val="-7"/>
        </w:rPr>
        <w:t xml:space="preserve"> </w:t>
      </w:r>
      <w:r>
        <w:t>if</w:t>
      </w:r>
      <w:r>
        <w:rPr>
          <w:spacing w:val="-7"/>
        </w:rPr>
        <w:t xml:space="preserve"> </w:t>
      </w:r>
      <w:r>
        <w:t>and</w:t>
      </w:r>
      <w:r>
        <w:rPr>
          <w:spacing w:val="-6"/>
        </w:rPr>
        <w:t xml:space="preserve"> </w:t>
      </w:r>
      <w:r>
        <w:t>to</w:t>
      </w:r>
      <w:r>
        <w:rPr>
          <w:spacing w:val="-6"/>
        </w:rPr>
        <w:t xml:space="preserve"> </w:t>
      </w:r>
      <w:r>
        <w:t>the</w:t>
      </w:r>
      <w:r>
        <w:rPr>
          <w:spacing w:val="-7"/>
        </w:rPr>
        <w:t xml:space="preserve"> </w:t>
      </w:r>
      <w:r>
        <w:t>extent</w:t>
      </w:r>
      <w:r>
        <w:rPr>
          <w:spacing w:val="-7"/>
        </w:rPr>
        <w:t xml:space="preserve"> </w:t>
      </w:r>
      <w:r>
        <w:t>such</w:t>
      </w:r>
      <w:r>
        <w:rPr>
          <w:spacing w:val="-7"/>
        </w:rPr>
        <w:t xml:space="preserve"> </w:t>
      </w:r>
      <w:r>
        <w:t>delay</w:t>
      </w:r>
      <w:r>
        <w:rPr>
          <w:spacing w:val="-5"/>
        </w:rPr>
        <w:t xml:space="preserve"> </w:t>
      </w:r>
      <w:r>
        <w:t>or</w:t>
      </w:r>
      <w:r>
        <w:rPr>
          <w:spacing w:val="-8"/>
        </w:rPr>
        <w:t xml:space="preserve"> </w:t>
      </w:r>
      <w:r>
        <w:t>failure</w:t>
      </w:r>
      <w:r>
        <w:rPr>
          <w:spacing w:val="-7"/>
        </w:rPr>
        <w:t xml:space="preserve"> </w:t>
      </w:r>
      <w:r>
        <w:t>is</w:t>
      </w:r>
      <w:r>
        <w:rPr>
          <w:spacing w:val="-7"/>
        </w:rPr>
        <w:t xml:space="preserve"> </w:t>
      </w:r>
      <w:r>
        <w:t>caused</w:t>
      </w:r>
      <w:r>
        <w:rPr>
          <w:spacing w:val="-7"/>
        </w:rPr>
        <w:t xml:space="preserve"> </w:t>
      </w:r>
      <w:r>
        <w:t>by</w:t>
      </w:r>
      <w:r>
        <w:rPr>
          <w:spacing w:val="-5"/>
        </w:rPr>
        <w:t xml:space="preserve"> </w:t>
      </w:r>
      <w:r>
        <w:t>an</w:t>
      </w:r>
      <w:r>
        <w:rPr>
          <w:spacing w:val="-6"/>
        </w:rPr>
        <w:t xml:space="preserve"> </w:t>
      </w:r>
      <w:r>
        <w:t>event or circumstance which is beyond the reasonable</w:t>
      </w:r>
      <w:r>
        <w:rPr>
          <w:spacing w:val="-1"/>
        </w:rPr>
        <w:t xml:space="preserve"> </w:t>
      </w:r>
      <w:r>
        <w:t>control of that party which by its nature could not have been foreseen by such a party or if it could have been foreseen was unavoidable.</w:t>
      </w:r>
    </w:p>
    <w:p w14:paraId="31DDDAF9" w14:textId="77777777" w:rsidR="00AF467D" w:rsidRDefault="00AF467D">
      <w:pPr>
        <w:pStyle w:val="Zkladntext"/>
        <w:spacing w:before="9"/>
        <w:jc w:val="left"/>
      </w:pPr>
    </w:p>
    <w:p w14:paraId="2726606B" w14:textId="77777777" w:rsidR="00AF467D" w:rsidRDefault="00257CB3">
      <w:pPr>
        <w:pStyle w:val="Nadpis4"/>
        <w:numPr>
          <w:ilvl w:val="2"/>
          <w:numId w:val="12"/>
        </w:numPr>
        <w:tabs>
          <w:tab w:val="left" w:pos="1118"/>
        </w:tabs>
        <w:ind w:left="1118" w:hanging="720"/>
      </w:pPr>
      <w:r>
        <w:t>Customer</w:t>
      </w:r>
      <w:r>
        <w:rPr>
          <w:spacing w:val="-7"/>
        </w:rPr>
        <w:t xml:space="preserve"> </w:t>
      </w:r>
      <w:r>
        <w:t>Changes</w:t>
      </w:r>
      <w:r>
        <w:rPr>
          <w:spacing w:val="-7"/>
        </w:rPr>
        <w:t xml:space="preserve"> </w:t>
      </w:r>
      <w:r>
        <w:t>to</w:t>
      </w:r>
      <w:r>
        <w:rPr>
          <w:spacing w:val="-6"/>
        </w:rPr>
        <w:t xml:space="preserve"> </w:t>
      </w:r>
      <w:r>
        <w:rPr>
          <w:spacing w:val="-2"/>
        </w:rPr>
        <w:t>Contract</w:t>
      </w:r>
    </w:p>
    <w:p w14:paraId="064DBA2C" w14:textId="77777777" w:rsidR="00AF467D" w:rsidRDefault="00257CB3">
      <w:pPr>
        <w:pStyle w:val="Odstavecseseznamem"/>
        <w:numPr>
          <w:ilvl w:val="3"/>
          <w:numId w:val="12"/>
        </w:numPr>
        <w:tabs>
          <w:tab w:val="left" w:pos="1106"/>
        </w:tabs>
        <w:spacing w:before="120"/>
        <w:ind w:left="1106" w:right="115" w:hanging="720"/>
        <w:jc w:val="both"/>
        <w:rPr>
          <w:sz w:val="20"/>
        </w:rPr>
      </w:pPr>
      <w:r>
        <w:rPr>
          <w:sz w:val="20"/>
        </w:rPr>
        <w:t>The Supplier acknowledges that the Services form part of the services which Ipsos UK shall provide</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Customer</w:t>
      </w:r>
      <w:r>
        <w:rPr>
          <w:spacing w:val="-7"/>
          <w:sz w:val="20"/>
        </w:rPr>
        <w:t xml:space="preserve"> </w:t>
      </w:r>
      <w:r>
        <w:rPr>
          <w:sz w:val="20"/>
        </w:rPr>
        <w:t>and</w:t>
      </w:r>
      <w:r>
        <w:rPr>
          <w:spacing w:val="-9"/>
          <w:sz w:val="20"/>
        </w:rPr>
        <w:t xml:space="preserve"> </w:t>
      </w:r>
      <w:r>
        <w:rPr>
          <w:sz w:val="20"/>
        </w:rPr>
        <w:t>that</w:t>
      </w:r>
      <w:r>
        <w:rPr>
          <w:spacing w:val="-8"/>
          <w:sz w:val="20"/>
        </w:rPr>
        <w:t xml:space="preserve"> </w:t>
      </w:r>
      <w:r>
        <w:rPr>
          <w:sz w:val="20"/>
        </w:rPr>
        <w:t>the</w:t>
      </w:r>
      <w:r>
        <w:rPr>
          <w:spacing w:val="-8"/>
          <w:sz w:val="20"/>
        </w:rPr>
        <w:t xml:space="preserve"> </w:t>
      </w:r>
      <w:r>
        <w:rPr>
          <w:sz w:val="20"/>
        </w:rPr>
        <w:t>Supplier</w:t>
      </w:r>
      <w:r>
        <w:rPr>
          <w:spacing w:val="-7"/>
          <w:sz w:val="20"/>
        </w:rPr>
        <w:t xml:space="preserve"> </w:t>
      </w:r>
      <w:r>
        <w:rPr>
          <w:sz w:val="20"/>
        </w:rPr>
        <w:t>shall</w:t>
      </w:r>
      <w:r>
        <w:rPr>
          <w:spacing w:val="-6"/>
          <w:sz w:val="20"/>
        </w:rPr>
        <w:t xml:space="preserve"> </w:t>
      </w:r>
      <w:r>
        <w:rPr>
          <w:sz w:val="20"/>
        </w:rPr>
        <w:t>perform</w:t>
      </w:r>
      <w:r>
        <w:rPr>
          <w:spacing w:val="-8"/>
          <w:sz w:val="20"/>
        </w:rPr>
        <w:t xml:space="preserve"> </w:t>
      </w:r>
      <w:r>
        <w:rPr>
          <w:sz w:val="20"/>
        </w:rPr>
        <w:t>the</w:t>
      </w:r>
      <w:r>
        <w:rPr>
          <w:spacing w:val="-9"/>
          <w:sz w:val="20"/>
        </w:rPr>
        <w:t xml:space="preserve"> </w:t>
      </w:r>
      <w:r>
        <w:rPr>
          <w:sz w:val="20"/>
        </w:rPr>
        <w:t>Services</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benefit</w:t>
      </w:r>
      <w:r>
        <w:rPr>
          <w:spacing w:val="-8"/>
          <w:sz w:val="20"/>
        </w:rPr>
        <w:t xml:space="preserve"> </w:t>
      </w:r>
      <w:r>
        <w:rPr>
          <w:sz w:val="20"/>
        </w:rPr>
        <w:t>of</w:t>
      </w:r>
      <w:r>
        <w:rPr>
          <w:spacing w:val="-5"/>
          <w:sz w:val="20"/>
        </w:rPr>
        <w:t xml:space="preserve"> </w:t>
      </w:r>
      <w:r>
        <w:rPr>
          <w:sz w:val="20"/>
        </w:rPr>
        <w:t>Ipsos UK and the Customer.</w:t>
      </w:r>
    </w:p>
    <w:p w14:paraId="6EEBE088" w14:textId="77777777" w:rsidR="00AF467D" w:rsidRDefault="00257CB3">
      <w:pPr>
        <w:pStyle w:val="Odstavecseseznamem"/>
        <w:numPr>
          <w:ilvl w:val="3"/>
          <w:numId w:val="12"/>
        </w:numPr>
        <w:tabs>
          <w:tab w:val="left" w:pos="1106"/>
        </w:tabs>
        <w:spacing w:before="119"/>
        <w:ind w:left="1106" w:right="116" w:hanging="720"/>
        <w:jc w:val="both"/>
        <w:rPr>
          <w:sz w:val="20"/>
        </w:rPr>
      </w:pPr>
      <w:r>
        <w:rPr>
          <w:sz w:val="20"/>
        </w:rPr>
        <w:t>Ipsos</w:t>
      </w:r>
      <w:r>
        <w:rPr>
          <w:spacing w:val="-2"/>
          <w:sz w:val="20"/>
        </w:rPr>
        <w:t xml:space="preserve"> </w:t>
      </w:r>
      <w:r>
        <w:rPr>
          <w:sz w:val="20"/>
        </w:rPr>
        <w:t>UK</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entitled</w:t>
      </w:r>
      <w:r>
        <w:rPr>
          <w:spacing w:val="-4"/>
          <w:sz w:val="20"/>
        </w:rPr>
        <w:t xml:space="preserve"> </w:t>
      </w:r>
      <w:r>
        <w:rPr>
          <w:sz w:val="20"/>
        </w:rPr>
        <w:t>to</w:t>
      </w:r>
      <w:r>
        <w:rPr>
          <w:spacing w:val="-5"/>
          <w:sz w:val="20"/>
        </w:rPr>
        <w:t xml:space="preserve"> </w:t>
      </w:r>
      <w:r>
        <w:rPr>
          <w:sz w:val="20"/>
        </w:rPr>
        <w:t>notify</w:t>
      </w:r>
      <w:r>
        <w:rPr>
          <w:spacing w:val="-2"/>
          <w:sz w:val="20"/>
        </w:rPr>
        <w:t xml:space="preserve"> </w:t>
      </w:r>
      <w:r>
        <w:rPr>
          <w:sz w:val="20"/>
        </w:rPr>
        <w:t>the</w:t>
      </w:r>
      <w:r>
        <w:rPr>
          <w:spacing w:val="-4"/>
          <w:sz w:val="20"/>
        </w:rPr>
        <w:t xml:space="preserve"> </w:t>
      </w:r>
      <w:r>
        <w:rPr>
          <w:sz w:val="20"/>
        </w:rPr>
        <w:t>Supplier</w:t>
      </w:r>
      <w:r>
        <w:rPr>
          <w:spacing w:val="-4"/>
          <w:sz w:val="20"/>
        </w:rPr>
        <w:t xml:space="preserve"> </w:t>
      </w:r>
      <w:r>
        <w:rPr>
          <w:sz w:val="20"/>
        </w:rPr>
        <w:t>if</w:t>
      </w:r>
      <w:r>
        <w:rPr>
          <w:spacing w:val="-5"/>
          <w:sz w:val="20"/>
        </w:rPr>
        <w:t xml:space="preserve"> </w:t>
      </w:r>
      <w:r>
        <w:rPr>
          <w:sz w:val="20"/>
        </w:rPr>
        <w:t>the</w:t>
      </w:r>
      <w:r>
        <w:rPr>
          <w:spacing w:val="-4"/>
          <w:sz w:val="20"/>
        </w:rPr>
        <w:t xml:space="preserve"> </w:t>
      </w:r>
      <w:r>
        <w:rPr>
          <w:sz w:val="20"/>
        </w:rPr>
        <w:t>scope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services</w:t>
      </w:r>
      <w:r>
        <w:rPr>
          <w:spacing w:val="-2"/>
          <w:sz w:val="20"/>
        </w:rPr>
        <w:t xml:space="preserve"> </w:t>
      </w:r>
      <w:r>
        <w:rPr>
          <w:sz w:val="20"/>
        </w:rPr>
        <w:t>under</w:t>
      </w:r>
      <w:r>
        <w:rPr>
          <w:spacing w:val="-2"/>
          <w:sz w:val="20"/>
        </w:rPr>
        <w:t xml:space="preserve"> </w:t>
      </w:r>
      <w:r>
        <w:rPr>
          <w:sz w:val="20"/>
        </w:rPr>
        <w:t>the</w:t>
      </w:r>
      <w:r>
        <w:rPr>
          <w:spacing w:val="-4"/>
          <w:sz w:val="20"/>
        </w:rPr>
        <w:t xml:space="preserve"> </w:t>
      </w:r>
      <w:r>
        <w:rPr>
          <w:sz w:val="20"/>
        </w:rPr>
        <w:t>Customer agreement</w:t>
      </w:r>
      <w:r>
        <w:rPr>
          <w:spacing w:val="-6"/>
          <w:sz w:val="20"/>
        </w:rPr>
        <w:t xml:space="preserve"> </w:t>
      </w:r>
      <w:r>
        <w:rPr>
          <w:sz w:val="20"/>
        </w:rPr>
        <w:t>are</w:t>
      </w:r>
      <w:r>
        <w:rPr>
          <w:spacing w:val="-7"/>
          <w:sz w:val="20"/>
        </w:rPr>
        <w:t xml:space="preserve"> </w:t>
      </w:r>
      <w:r>
        <w:rPr>
          <w:sz w:val="20"/>
        </w:rPr>
        <w:t>varied,</w:t>
      </w:r>
      <w:r>
        <w:rPr>
          <w:spacing w:val="-5"/>
          <w:sz w:val="20"/>
        </w:rPr>
        <w:t xml:space="preserve"> </w:t>
      </w:r>
      <w:r>
        <w:rPr>
          <w:sz w:val="20"/>
        </w:rPr>
        <w:t>the</w:t>
      </w:r>
      <w:r>
        <w:rPr>
          <w:spacing w:val="-6"/>
          <w:sz w:val="20"/>
        </w:rPr>
        <w:t xml:space="preserve"> </w:t>
      </w:r>
      <w:r>
        <w:rPr>
          <w:sz w:val="20"/>
        </w:rPr>
        <w:t>Customer</w:t>
      </w:r>
      <w:r>
        <w:rPr>
          <w:spacing w:val="-3"/>
          <w:sz w:val="20"/>
        </w:rPr>
        <w:t xml:space="preserve"> </w:t>
      </w:r>
      <w:r>
        <w:rPr>
          <w:sz w:val="20"/>
        </w:rPr>
        <w:t>agreement</w:t>
      </w:r>
      <w:r>
        <w:rPr>
          <w:spacing w:val="-8"/>
          <w:sz w:val="20"/>
        </w:rPr>
        <w:t xml:space="preserve"> </w:t>
      </w:r>
      <w:r>
        <w:rPr>
          <w:sz w:val="20"/>
        </w:rPr>
        <w:t>is</w:t>
      </w:r>
      <w:r>
        <w:rPr>
          <w:spacing w:val="-6"/>
          <w:sz w:val="20"/>
        </w:rPr>
        <w:t xml:space="preserve"> </w:t>
      </w:r>
      <w:r>
        <w:rPr>
          <w:sz w:val="20"/>
        </w:rPr>
        <w:t>terminated,</w:t>
      </w:r>
      <w:r>
        <w:rPr>
          <w:spacing w:val="-8"/>
          <w:sz w:val="20"/>
        </w:rPr>
        <w:t xml:space="preserve"> </w:t>
      </w:r>
      <w:r>
        <w:rPr>
          <w:sz w:val="20"/>
        </w:rPr>
        <w:t>or</w:t>
      </w:r>
      <w:r>
        <w:rPr>
          <w:spacing w:val="-3"/>
          <w:sz w:val="20"/>
        </w:rPr>
        <w:t xml:space="preserve"> </w:t>
      </w:r>
      <w:r>
        <w:rPr>
          <w:sz w:val="20"/>
        </w:rPr>
        <w:t>it</w:t>
      </w:r>
      <w:r>
        <w:rPr>
          <w:spacing w:val="-8"/>
          <w:sz w:val="20"/>
        </w:rPr>
        <w:t xml:space="preserve"> </w:t>
      </w:r>
      <w:r>
        <w:rPr>
          <w:sz w:val="20"/>
        </w:rPr>
        <w:t>is</w:t>
      </w:r>
      <w:r>
        <w:rPr>
          <w:spacing w:val="-4"/>
          <w:sz w:val="20"/>
        </w:rPr>
        <w:t xml:space="preserve"> </w:t>
      </w:r>
      <w:r>
        <w:rPr>
          <w:sz w:val="20"/>
        </w:rPr>
        <w:t>reasonably</w:t>
      </w:r>
      <w:r>
        <w:rPr>
          <w:spacing w:val="-4"/>
          <w:sz w:val="20"/>
        </w:rPr>
        <w:t xml:space="preserve"> </w:t>
      </w:r>
      <w:r>
        <w:rPr>
          <w:sz w:val="20"/>
        </w:rPr>
        <w:t>anticipated</w:t>
      </w:r>
      <w:r>
        <w:rPr>
          <w:spacing w:val="-5"/>
          <w:sz w:val="20"/>
        </w:rPr>
        <w:t xml:space="preserve"> </w:t>
      </w:r>
      <w:r>
        <w:rPr>
          <w:sz w:val="20"/>
        </w:rPr>
        <w:t>by Ipsos UK that such an event may occur.</w:t>
      </w:r>
      <w:r>
        <w:rPr>
          <w:spacing w:val="40"/>
          <w:sz w:val="20"/>
        </w:rPr>
        <w:t xml:space="preserve"> </w:t>
      </w:r>
      <w:r>
        <w:rPr>
          <w:sz w:val="20"/>
        </w:rPr>
        <w:t>Upon receipt of such notice the Supplier agree to negotiate</w:t>
      </w:r>
      <w:r>
        <w:rPr>
          <w:spacing w:val="-14"/>
          <w:sz w:val="20"/>
        </w:rPr>
        <w:t xml:space="preserve"> </w:t>
      </w:r>
      <w:r>
        <w:rPr>
          <w:sz w:val="20"/>
        </w:rPr>
        <w:t>in</w:t>
      </w:r>
      <w:r>
        <w:rPr>
          <w:spacing w:val="-14"/>
          <w:sz w:val="20"/>
        </w:rPr>
        <w:t xml:space="preserve"> </w:t>
      </w:r>
      <w:r>
        <w:rPr>
          <w:sz w:val="20"/>
        </w:rPr>
        <w:t>good</w:t>
      </w:r>
      <w:r>
        <w:rPr>
          <w:spacing w:val="-14"/>
          <w:sz w:val="20"/>
        </w:rPr>
        <w:t xml:space="preserve"> </w:t>
      </w:r>
      <w:r>
        <w:rPr>
          <w:sz w:val="20"/>
        </w:rPr>
        <w:t>faith</w:t>
      </w:r>
      <w:r>
        <w:rPr>
          <w:spacing w:val="-14"/>
          <w:sz w:val="20"/>
        </w:rPr>
        <w:t xml:space="preserve"> </w:t>
      </w:r>
      <w:r>
        <w:rPr>
          <w:sz w:val="20"/>
        </w:rPr>
        <w:t>with</w:t>
      </w:r>
      <w:r>
        <w:rPr>
          <w:spacing w:val="-14"/>
          <w:sz w:val="20"/>
        </w:rPr>
        <w:t xml:space="preserve"> </w:t>
      </w:r>
      <w:r>
        <w:rPr>
          <w:sz w:val="20"/>
        </w:rPr>
        <w:t>Ipsos</w:t>
      </w:r>
      <w:r>
        <w:rPr>
          <w:spacing w:val="-14"/>
          <w:sz w:val="20"/>
        </w:rPr>
        <w:t xml:space="preserve"> </w:t>
      </w:r>
      <w:r>
        <w:rPr>
          <w:sz w:val="20"/>
        </w:rPr>
        <w:t>UK</w:t>
      </w:r>
      <w:r>
        <w:rPr>
          <w:spacing w:val="-14"/>
          <w:sz w:val="20"/>
        </w:rPr>
        <w:t xml:space="preserve"> </w:t>
      </w:r>
      <w:r>
        <w:rPr>
          <w:sz w:val="20"/>
        </w:rPr>
        <w:t>in</w:t>
      </w:r>
      <w:r>
        <w:rPr>
          <w:spacing w:val="-14"/>
          <w:sz w:val="20"/>
        </w:rPr>
        <w:t xml:space="preserve"> </w:t>
      </w:r>
      <w:r>
        <w:rPr>
          <w:sz w:val="20"/>
        </w:rPr>
        <w:t>respect</w:t>
      </w:r>
      <w:r>
        <w:rPr>
          <w:spacing w:val="-14"/>
          <w:sz w:val="20"/>
        </w:rPr>
        <w:t xml:space="preserve"> </w:t>
      </w:r>
      <w:r>
        <w:rPr>
          <w:sz w:val="20"/>
        </w:rPr>
        <w:t>of</w:t>
      </w:r>
      <w:r>
        <w:rPr>
          <w:spacing w:val="-13"/>
          <w:sz w:val="20"/>
        </w:rPr>
        <w:t xml:space="preserve"> </w:t>
      </w:r>
      <w:r>
        <w:rPr>
          <w:sz w:val="20"/>
        </w:rPr>
        <w:t>any</w:t>
      </w:r>
      <w:r>
        <w:rPr>
          <w:spacing w:val="-14"/>
          <w:sz w:val="20"/>
        </w:rPr>
        <w:t xml:space="preserve"> </w:t>
      </w:r>
      <w:r>
        <w:rPr>
          <w:sz w:val="20"/>
        </w:rPr>
        <w:t>changes</w:t>
      </w:r>
      <w:r>
        <w:rPr>
          <w:spacing w:val="-14"/>
          <w:sz w:val="20"/>
        </w:rPr>
        <w:t xml:space="preserve"> </w:t>
      </w:r>
      <w:r>
        <w:rPr>
          <w:sz w:val="20"/>
        </w:rPr>
        <w:t>to</w:t>
      </w:r>
      <w:r>
        <w:rPr>
          <w:spacing w:val="-14"/>
          <w:sz w:val="20"/>
        </w:rPr>
        <w:t xml:space="preserve"> </w:t>
      </w:r>
      <w:r>
        <w:rPr>
          <w:sz w:val="20"/>
        </w:rPr>
        <w:t>the</w:t>
      </w:r>
      <w:r>
        <w:rPr>
          <w:spacing w:val="-14"/>
          <w:sz w:val="20"/>
        </w:rPr>
        <w:t xml:space="preserve"> </w:t>
      </w:r>
      <w:r>
        <w:rPr>
          <w:sz w:val="20"/>
        </w:rPr>
        <w:t>Contract</w:t>
      </w:r>
      <w:r>
        <w:rPr>
          <w:spacing w:val="-14"/>
          <w:sz w:val="20"/>
        </w:rPr>
        <w:t xml:space="preserve"> </w:t>
      </w:r>
      <w:r>
        <w:rPr>
          <w:sz w:val="20"/>
        </w:rPr>
        <w:t>or</w:t>
      </w:r>
      <w:r>
        <w:rPr>
          <w:spacing w:val="-14"/>
          <w:sz w:val="20"/>
        </w:rPr>
        <w:t xml:space="preserve"> </w:t>
      </w:r>
      <w:r>
        <w:rPr>
          <w:sz w:val="20"/>
        </w:rPr>
        <w:t>this</w:t>
      </w:r>
      <w:r>
        <w:rPr>
          <w:spacing w:val="-14"/>
          <w:sz w:val="20"/>
        </w:rPr>
        <w:t xml:space="preserve"> </w:t>
      </w:r>
      <w:r>
        <w:rPr>
          <w:sz w:val="20"/>
        </w:rPr>
        <w:t xml:space="preserve">Agreement as Ipsos UK may reasonably request (a </w:t>
      </w:r>
      <w:r>
        <w:rPr>
          <w:b/>
          <w:sz w:val="20"/>
        </w:rPr>
        <w:t>"Change"</w:t>
      </w:r>
      <w:r>
        <w:rPr>
          <w:sz w:val="20"/>
        </w:rPr>
        <w:t>).</w:t>
      </w:r>
    </w:p>
    <w:p w14:paraId="6A11A43C" w14:textId="77777777" w:rsidR="00AF467D" w:rsidRDefault="00257CB3">
      <w:pPr>
        <w:pStyle w:val="Odstavecseseznamem"/>
        <w:numPr>
          <w:ilvl w:val="3"/>
          <w:numId w:val="12"/>
        </w:numPr>
        <w:tabs>
          <w:tab w:val="left" w:pos="1105"/>
        </w:tabs>
        <w:spacing w:before="120"/>
        <w:ind w:left="1105" w:hanging="719"/>
        <w:jc w:val="both"/>
        <w:rPr>
          <w:sz w:val="20"/>
        </w:rPr>
      </w:pPr>
      <w:r>
        <w:rPr>
          <w:sz w:val="20"/>
        </w:rPr>
        <w:t>If</w:t>
      </w:r>
      <w:r>
        <w:rPr>
          <w:spacing w:val="-5"/>
          <w:sz w:val="20"/>
        </w:rPr>
        <w:t xml:space="preserve"> </w:t>
      </w:r>
      <w:r>
        <w:rPr>
          <w:sz w:val="20"/>
        </w:rPr>
        <w:t>the</w:t>
      </w:r>
      <w:r>
        <w:rPr>
          <w:spacing w:val="-3"/>
          <w:sz w:val="20"/>
        </w:rPr>
        <w:t xml:space="preserve"> </w:t>
      </w:r>
      <w:r>
        <w:rPr>
          <w:sz w:val="20"/>
        </w:rPr>
        <w:t>Supplier</w:t>
      </w:r>
      <w:r>
        <w:rPr>
          <w:spacing w:val="-1"/>
          <w:sz w:val="20"/>
        </w:rPr>
        <w:t xml:space="preserve"> </w:t>
      </w:r>
      <w:r>
        <w:rPr>
          <w:sz w:val="20"/>
        </w:rPr>
        <w:t>agrees</w:t>
      </w:r>
      <w:r>
        <w:rPr>
          <w:spacing w:val="-1"/>
          <w:sz w:val="20"/>
        </w:rPr>
        <w:t xml:space="preserve"> </w:t>
      </w:r>
      <w:r>
        <w:rPr>
          <w:sz w:val="20"/>
        </w:rPr>
        <w:t>a</w:t>
      </w:r>
      <w:r>
        <w:rPr>
          <w:spacing w:val="-4"/>
          <w:sz w:val="20"/>
        </w:rPr>
        <w:t xml:space="preserve"> </w:t>
      </w:r>
      <w:r>
        <w:rPr>
          <w:sz w:val="20"/>
        </w:rPr>
        <w:t>Change</w:t>
      </w:r>
      <w:r>
        <w:rPr>
          <w:spacing w:val="-4"/>
          <w:sz w:val="20"/>
        </w:rPr>
        <w:t xml:space="preserve"> </w:t>
      </w:r>
      <w:r>
        <w:rPr>
          <w:sz w:val="20"/>
        </w:rPr>
        <w:t>with</w:t>
      </w:r>
      <w:r>
        <w:rPr>
          <w:spacing w:val="-3"/>
          <w:sz w:val="20"/>
        </w:rPr>
        <w:t xml:space="preserve"> </w:t>
      </w:r>
      <w:r>
        <w:rPr>
          <w:sz w:val="20"/>
        </w:rPr>
        <w:t>Ipsos</w:t>
      </w:r>
      <w:r>
        <w:rPr>
          <w:spacing w:val="-3"/>
          <w:sz w:val="20"/>
        </w:rPr>
        <w:t xml:space="preserve"> </w:t>
      </w:r>
      <w:r>
        <w:rPr>
          <w:sz w:val="20"/>
        </w:rPr>
        <w:t>UK</w:t>
      </w:r>
      <w:r>
        <w:rPr>
          <w:spacing w:val="-2"/>
          <w:sz w:val="20"/>
        </w:rPr>
        <w:t xml:space="preserve"> </w:t>
      </w:r>
      <w:r>
        <w:rPr>
          <w:sz w:val="20"/>
        </w:rPr>
        <w:t>within</w:t>
      </w:r>
      <w:r>
        <w:rPr>
          <w:spacing w:val="-2"/>
          <w:sz w:val="20"/>
        </w:rPr>
        <w:t xml:space="preserve"> </w:t>
      </w:r>
      <w:r>
        <w:rPr>
          <w:sz w:val="20"/>
        </w:rPr>
        <w:t>5</w:t>
      </w:r>
      <w:r>
        <w:rPr>
          <w:spacing w:val="-6"/>
          <w:sz w:val="20"/>
        </w:rPr>
        <w:t xml:space="preserve"> </w:t>
      </w:r>
      <w:r>
        <w:rPr>
          <w:sz w:val="20"/>
        </w:rPr>
        <w:t>days</w:t>
      </w:r>
      <w:r>
        <w:rPr>
          <w:spacing w:val="-5"/>
          <w:sz w:val="20"/>
        </w:rPr>
        <w:t xml:space="preserve"> </w:t>
      </w:r>
      <w:r>
        <w:rPr>
          <w:sz w:val="20"/>
        </w:rPr>
        <w:t>of</w:t>
      </w:r>
      <w:r>
        <w:rPr>
          <w:spacing w:val="-5"/>
          <w:sz w:val="20"/>
        </w:rPr>
        <w:t xml:space="preserve"> </w:t>
      </w:r>
      <w:r>
        <w:rPr>
          <w:sz w:val="20"/>
        </w:rPr>
        <w:t>receiving</w:t>
      </w:r>
      <w:r>
        <w:rPr>
          <w:spacing w:val="-2"/>
          <w:sz w:val="20"/>
        </w:rPr>
        <w:t xml:space="preserve"> </w:t>
      </w:r>
      <w:r>
        <w:rPr>
          <w:sz w:val="20"/>
        </w:rPr>
        <w:t>a</w:t>
      </w:r>
      <w:r>
        <w:rPr>
          <w:spacing w:val="-6"/>
          <w:sz w:val="20"/>
        </w:rPr>
        <w:t xml:space="preserve"> </w:t>
      </w:r>
      <w:r>
        <w:rPr>
          <w:sz w:val="20"/>
        </w:rPr>
        <w:t>notice</w:t>
      </w:r>
      <w:r>
        <w:rPr>
          <w:spacing w:val="-3"/>
          <w:sz w:val="20"/>
        </w:rPr>
        <w:t xml:space="preserve"> </w:t>
      </w:r>
      <w:r>
        <w:rPr>
          <w:sz w:val="20"/>
        </w:rPr>
        <w:t>under</w:t>
      </w:r>
      <w:r>
        <w:rPr>
          <w:spacing w:val="-3"/>
          <w:sz w:val="20"/>
        </w:rPr>
        <w:t xml:space="preserve"> </w:t>
      </w:r>
      <w:r>
        <w:rPr>
          <w:spacing w:val="-2"/>
          <w:sz w:val="20"/>
        </w:rPr>
        <w:t>clause</w:t>
      </w:r>
    </w:p>
    <w:p w14:paraId="41D6821D" w14:textId="04E21886" w:rsidR="00AF467D" w:rsidRDefault="00257CB3">
      <w:pPr>
        <w:pStyle w:val="Zkladntext"/>
        <w:ind w:left="1106" w:right="115"/>
      </w:pPr>
      <w:r>
        <w:t xml:space="preserve">12.2 (or such extension as Ipsos UK may agree in writing) the Contract or this Agreement (as </w:t>
      </w:r>
      <w:r w:rsidRPr="00C2224E">
        <w:t>the case may be) shall be varied in accordance with clause 19.11.</w:t>
      </w:r>
      <w:r w:rsidRPr="00C2224E">
        <w:rPr>
          <w:spacing w:val="40"/>
        </w:rPr>
        <w:t xml:space="preserve"> </w:t>
      </w:r>
      <w:r w:rsidRPr="00C2224E">
        <w:t>If a Change is not agreed,</w:t>
      </w:r>
      <w:r>
        <w:rPr>
          <w:spacing w:val="-7"/>
        </w:rPr>
        <w:t xml:space="preserve"> </w:t>
      </w:r>
      <w:r>
        <w:t>Ipsos</w:t>
      </w:r>
      <w:r>
        <w:rPr>
          <w:spacing w:val="-7"/>
        </w:rPr>
        <w:t xml:space="preserve"> </w:t>
      </w:r>
      <w:r>
        <w:t>UK</w:t>
      </w:r>
      <w:r>
        <w:rPr>
          <w:spacing w:val="-9"/>
        </w:rPr>
        <w:t xml:space="preserve"> </w:t>
      </w:r>
      <w:r>
        <w:t>shall</w:t>
      </w:r>
      <w:r>
        <w:rPr>
          <w:spacing w:val="-8"/>
        </w:rPr>
        <w:t xml:space="preserve"> </w:t>
      </w:r>
      <w:r>
        <w:t>be</w:t>
      </w:r>
      <w:r>
        <w:rPr>
          <w:spacing w:val="-7"/>
        </w:rPr>
        <w:t xml:space="preserve"> </w:t>
      </w:r>
      <w:r>
        <w:t>entitled</w:t>
      </w:r>
      <w:r>
        <w:rPr>
          <w:spacing w:val="-6"/>
        </w:rPr>
        <w:t xml:space="preserve"> </w:t>
      </w:r>
      <w:r>
        <w:t>to</w:t>
      </w:r>
      <w:r>
        <w:rPr>
          <w:spacing w:val="-6"/>
        </w:rPr>
        <w:t xml:space="preserve"> </w:t>
      </w:r>
      <w:r>
        <w:t>terminate</w:t>
      </w:r>
      <w:r>
        <w:rPr>
          <w:spacing w:val="-6"/>
        </w:rPr>
        <w:t xml:space="preserve"> </w:t>
      </w:r>
      <w:r>
        <w:t>the</w:t>
      </w:r>
      <w:r>
        <w:rPr>
          <w:spacing w:val="-8"/>
        </w:rPr>
        <w:t xml:space="preserve"> </w:t>
      </w:r>
      <w:r>
        <w:t>Contract</w:t>
      </w:r>
      <w:r>
        <w:rPr>
          <w:spacing w:val="-9"/>
        </w:rPr>
        <w:t xml:space="preserve"> </w:t>
      </w:r>
      <w:r>
        <w:t>and/or</w:t>
      </w:r>
      <w:r>
        <w:rPr>
          <w:spacing w:val="-6"/>
        </w:rPr>
        <w:t xml:space="preserve"> </w:t>
      </w:r>
      <w:r>
        <w:t>this</w:t>
      </w:r>
      <w:r>
        <w:rPr>
          <w:spacing w:val="-5"/>
        </w:rPr>
        <w:t xml:space="preserve"> </w:t>
      </w:r>
      <w:r>
        <w:t>Agreement</w:t>
      </w:r>
      <w:r>
        <w:rPr>
          <w:spacing w:val="-3"/>
        </w:rPr>
        <w:t xml:space="preserve"> </w:t>
      </w:r>
      <w:r>
        <w:t>upon</w:t>
      </w:r>
      <w:r>
        <w:rPr>
          <w:spacing w:val="-6"/>
        </w:rPr>
        <w:t xml:space="preserve"> </w:t>
      </w:r>
      <w:r>
        <w:t>written notice to the Supplier.</w:t>
      </w:r>
    </w:p>
    <w:p w14:paraId="5D4A7716" w14:textId="77777777" w:rsidR="00AF467D" w:rsidRDefault="00AF467D">
      <w:pPr>
        <w:pStyle w:val="Zkladntext"/>
        <w:spacing w:before="12"/>
        <w:jc w:val="left"/>
      </w:pPr>
    </w:p>
    <w:p w14:paraId="0CC77E0F" w14:textId="77777777" w:rsidR="00AF467D" w:rsidRDefault="00257CB3">
      <w:pPr>
        <w:pStyle w:val="Nadpis4"/>
        <w:numPr>
          <w:ilvl w:val="2"/>
          <w:numId w:val="12"/>
        </w:numPr>
        <w:tabs>
          <w:tab w:val="left" w:pos="1117"/>
        </w:tabs>
        <w:ind w:left="1117" w:hanging="719"/>
        <w:jc w:val="both"/>
      </w:pPr>
      <w:r>
        <w:rPr>
          <w:spacing w:val="-2"/>
        </w:rPr>
        <w:t>Termination</w:t>
      </w:r>
    </w:p>
    <w:p w14:paraId="5C3BAA9D" w14:textId="77777777" w:rsidR="00AF467D" w:rsidRDefault="00257CB3">
      <w:pPr>
        <w:pStyle w:val="Odstavecseseznamem"/>
        <w:numPr>
          <w:ilvl w:val="3"/>
          <w:numId w:val="12"/>
        </w:numPr>
        <w:tabs>
          <w:tab w:val="left" w:pos="1106"/>
        </w:tabs>
        <w:spacing w:before="118"/>
        <w:ind w:left="1106" w:right="115" w:hanging="720"/>
        <w:jc w:val="both"/>
        <w:rPr>
          <w:sz w:val="20"/>
        </w:rPr>
      </w:pPr>
      <w:r>
        <w:rPr>
          <w:sz w:val="20"/>
        </w:rPr>
        <w:t>This Agreement shall commence on the Commencement Date and continue in force until terminated in accordance with its terms.</w:t>
      </w:r>
    </w:p>
    <w:p w14:paraId="780D2678" w14:textId="77777777" w:rsidR="00AF467D" w:rsidRDefault="00257CB3">
      <w:pPr>
        <w:pStyle w:val="Odstavecseseznamem"/>
        <w:numPr>
          <w:ilvl w:val="3"/>
          <w:numId w:val="12"/>
        </w:numPr>
        <w:tabs>
          <w:tab w:val="left" w:pos="1106"/>
        </w:tabs>
        <w:spacing w:before="121"/>
        <w:ind w:left="1106" w:right="118" w:hanging="720"/>
        <w:jc w:val="both"/>
        <w:rPr>
          <w:sz w:val="20"/>
        </w:rPr>
      </w:pPr>
      <w:r>
        <w:rPr>
          <w:sz w:val="20"/>
        </w:rPr>
        <w:t>Without limiting its other rights or remedies, either party may terminate the Agreement or any Contract with immediate effect by giving written notice to the other party if:</w:t>
      </w:r>
    </w:p>
    <w:p w14:paraId="2B89B6D7" w14:textId="77777777" w:rsidR="00AF467D" w:rsidRDefault="00257CB3">
      <w:pPr>
        <w:pStyle w:val="Odstavecseseznamem"/>
        <w:numPr>
          <w:ilvl w:val="4"/>
          <w:numId w:val="12"/>
        </w:numPr>
        <w:tabs>
          <w:tab w:val="left" w:pos="1528"/>
          <w:tab w:val="left" w:pos="1531"/>
        </w:tabs>
        <w:spacing w:before="1"/>
        <w:ind w:right="114"/>
        <w:jc w:val="both"/>
        <w:rPr>
          <w:sz w:val="20"/>
        </w:rPr>
      </w:pPr>
      <w:r>
        <w:rPr>
          <w:sz w:val="20"/>
        </w:rPr>
        <w:t>the other party commits a material or persistent breach of the Agreement and (if such a breach is remediable) fails to remedy that breach within 30 days of receipt of notice in writing of the breach;</w:t>
      </w:r>
    </w:p>
    <w:p w14:paraId="5D3829A6" w14:textId="77777777" w:rsidR="00AF467D" w:rsidRPr="00C2224E" w:rsidRDefault="00257CB3">
      <w:pPr>
        <w:pStyle w:val="Odstavecseseznamem"/>
        <w:numPr>
          <w:ilvl w:val="4"/>
          <w:numId w:val="12"/>
        </w:numPr>
        <w:tabs>
          <w:tab w:val="left" w:pos="1528"/>
          <w:tab w:val="left" w:pos="1531"/>
        </w:tabs>
        <w:ind w:right="112"/>
        <w:jc w:val="both"/>
        <w:rPr>
          <w:sz w:val="20"/>
          <w:szCs w:val="20"/>
        </w:rPr>
      </w:pPr>
      <w:r>
        <w:rPr>
          <w:sz w:val="20"/>
        </w:rPr>
        <w:t xml:space="preserve">the other party summons a meeting of its creditors, makes a proposal for a voluntary arrangement, becomes subject to any voluntary arrangement, is unable to pay its debts, </w:t>
      </w:r>
      <w:r>
        <w:rPr>
          <w:sz w:val="20"/>
        </w:rPr>
        <w:lastRenderedPageBreak/>
        <w:t>has a receiver, manager or administrative receiver appointed over any of its assets, undertaking(s)</w:t>
      </w:r>
      <w:r>
        <w:rPr>
          <w:spacing w:val="-4"/>
          <w:sz w:val="20"/>
        </w:rPr>
        <w:t xml:space="preserve"> </w:t>
      </w:r>
      <w:r>
        <w:rPr>
          <w:sz w:val="20"/>
        </w:rPr>
        <w:t>or</w:t>
      </w:r>
      <w:r>
        <w:rPr>
          <w:spacing w:val="-2"/>
          <w:sz w:val="20"/>
        </w:rPr>
        <w:t xml:space="preserve"> </w:t>
      </w:r>
      <w:r>
        <w:rPr>
          <w:sz w:val="20"/>
        </w:rPr>
        <w:t>income,</w:t>
      </w:r>
      <w:r>
        <w:rPr>
          <w:spacing w:val="-4"/>
          <w:sz w:val="20"/>
        </w:rPr>
        <w:t xml:space="preserve"> </w:t>
      </w:r>
      <w:r>
        <w:rPr>
          <w:sz w:val="20"/>
        </w:rPr>
        <w:t>has</w:t>
      </w:r>
      <w:r>
        <w:rPr>
          <w:spacing w:val="-3"/>
          <w:sz w:val="20"/>
        </w:rPr>
        <w:t xml:space="preserve"> </w:t>
      </w:r>
      <w:r>
        <w:rPr>
          <w:sz w:val="20"/>
        </w:rPr>
        <w:t>passed</w:t>
      </w:r>
      <w:r>
        <w:rPr>
          <w:spacing w:val="-5"/>
          <w:sz w:val="20"/>
        </w:rPr>
        <w:t xml:space="preserve"> </w:t>
      </w:r>
      <w:r>
        <w:rPr>
          <w:sz w:val="20"/>
        </w:rPr>
        <w:t>a</w:t>
      </w:r>
      <w:r>
        <w:rPr>
          <w:spacing w:val="-4"/>
          <w:sz w:val="20"/>
        </w:rPr>
        <w:t xml:space="preserve"> </w:t>
      </w:r>
      <w:r>
        <w:rPr>
          <w:sz w:val="20"/>
        </w:rPr>
        <w:t>resolution</w:t>
      </w:r>
      <w:r>
        <w:rPr>
          <w:spacing w:val="-5"/>
          <w:sz w:val="20"/>
        </w:rPr>
        <w:t xml:space="preserve"> </w:t>
      </w:r>
      <w:r>
        <w:rPr>
          <w:sz w:val="20"/>
        </w:rPr>
        <w:t>for</w:t>
      </w:r>
      <w:r>
        <w:rPr>
          <w:spacing w:val="-2"/>
          <w:sz w:val="20"/>
        </w:rPr>
        <w:t xml:space="preserve"> </w:t>
      </w:r>
      <w:r>
        <w:rPr>
          <w:sz w:val="20"/>
        </w:rPr>
        <w:t>its</w:t>
      </w:r>
      <w:r>
        <w:rPr>
          <w:spacing w:val="-4"/>
          <w:sz w:val="20"/>
        </w:rPr>
        <w:t xml:space="preserve"> </w:t>
      </w:r>
      <w:r>
        <w:rPr>
          <w:sz w:val="20"/>
        </w:rPr>
        <w:t>winding-up</w:t>
      </w:r>
      <w:r>
        <w:rPr>
          <w:spacing w:val="-4"/>
          <w:sz w:val="20"/>
        </w:rPr>
        <w:t xml:space="preserve"> </w:t>
      </w:r>
      <w:r>
        <w:rPr>
          <w:sz w:val="20"/>
        </w:rPr>
        <w:t>(save</w:t>
      </w:r>
      <w:r>
        <w:rPr>
          <w:spacing w:val="-5"/>
          <w:sz w:val="20"/>
        </w:rPr>
        <w:t xml:space="preserve"> </w:t>
      </w:r>
      <w:r>
        <w:rPr>
          <w:sz w:val="20"/>
        </w:rPr>
        <w:t>for</w:t>
      </w:r>
      <w:r>
        <w:rPr>
          <w:spacing w:val="-2"/>
          <w:sz w:val="20"/>
        </w:rPr>
        <w:t xml:space="preserve"> </w:t>
      </w:r>
      <w:r>
        <w:rPr>
          <w:sz w:val="20"/>
        </w:rPr>
        <w:t>the</w:t>
      </w:r>
      <w:r>
        <w:rPr>
          <w:spacing w:val="-4"/>
          <w:sz w:val="20"/>
        </w:rPr>
        <w:t xml:space="preserve"> </w:t>
      </w:r>
      <w:r>
        <w:rPr>
          <w:sz w:val="20"/>
        </w:rPr>
        <w:t>purpose of a voluntary reconstruction or amalgamation), is subject to a petition presented to any court for its winding-up (save for the purpose of a voluntary reconstruction or amalgamation),</w:t>
      </w:r>
      <w:r>
        <w:rPr>
          <w:spacing w:val="-4"/>
          <w:sz w:val="20"/>
        </w:rPr>
        <w:t xml:space="preserve"> </w:t>
      </w:r>
      <w:r>
        <w:rPr>
          <w:sz w:val="20"/>
        </w:rPr>
        <w:t>has</w:t>
      </w:r>
      <w:r>
        <w:rPr>
          <w:spacing w:val="-3"/>
          <w:sz w:val="20"/>
        </w:rPr>
        <w:t xml:space="preserve"> </w:t>
      </w:r>
      <w:r>
        <w:rPr>
          <w:sz w:val="20"/>
        </w:rPr>
        <w:t>a</w:t>
      </w:r>
      <w:r>
        <w:rPr>
          <w:spacing w:val="-2"/>
          <w:sz w:val="20"/>
        </w:rPr>
        <w:t xml:space="preserve"> </w:t>
      </w:r>
      <w:r>
        <w:rPr>
          <w:sz w:val="20"/>
        </w:rPr>
        <w:t>provisional</w:t>
      </w:r>
      <w:r>
        <w:rPr>
          <w:spacing w:val="-4"/>
          <w:sz w:val="20"/>
        </w:rPr>
        <w:t xml:space="preserve"> </w:t>
      </w:r>
      <w:r>
        <w:rPr>
          <w:sz w:val="20"/>
        </w:rPr>
        <w:t>liquidator</w:t>
      </w:r>
      <w:r>
        <w:rPr>
          <w:spacing w:val="-3"/>
          <w:sz w:val="20"/>
        </w:rPr>
        <w:t xml:space="preserve"> </w:t>
      </w:r>
      <w:r>
        <w:rPr>
          <w:sz w:val="20"/>
        </w:rPr>
        <w:t>appointed, has</w:t>
      </w:r>
      <w:r>
        <w:rPr>
          <w:spacing w:val="-3"/>
          <w:sz w:val="20"/>
        </w:rPr>
        <w:t xml:space="preserve"> </w:t>
      </w:r>
      <w:r>
        <w:rPr>
          <w:sz w:val="20"/>
        </w:rPr>
        <w:t>a</w:t>
      </w:r>
      <w:r>
        <w:rPr>
          <w:spacing w:val="-4"/>
          <w:sz w:val="20"/>
        </w:rPr>
        <w:t xml:space="preserve"> </w:t>
      </w:r>
      <w:r>
        <w:rPr>
          <w:sz w:val="20"/>
        </w:rPr>
        <w:t>proposal</w:t>
      </w:r>
      <w:r>
        <w:rPr>
          <w:spacing w:val="-3"/>
          <w:sz w:val="20"/>
        </w:rPr>
        <w:t xml:space="preserve"> </w:t>
      </w:r>
      <w:r>
        <w:rPr>
          <w:sz w:val="20"/>
        </w:rPr>
        <w:t>made</w:t>
      </w:r>
      <w:r>
        <w:rPr>
          <w:spacing w:val="-2"/>
          <w:sz w:val="20"/>
        </w:rPr>
        <w:t xml:space="preserve"> </w:t>
      </w:r>
      <w:r>
        <w:rPr>
          <w:sz w:val="20"/>
        </w:rPr>
        <w:t>for</w:t>
      </w:r>
      <w:r>
        <w:rPr>
          <w:spacing w:val="-1"/>
          <w:sz w:val="20"/>
        </w:rPr>
        <w:t xml:space="preserve"> </w:t>
      </w:r>
      <w:r>
        <w:rPr>
          <w:sz w:val="20"/>
        </w:rPr>
        <w:t xml:space="preserve">a scheme of arrangement, has an administrator appointed in respect of it or is the subject of an </w:t>
      </w:r>
      <w:r w:rsidRPr="00C2224E">
        <w:rPr>
          <w:sz w:val="20"/>
          <w:szCs w:val="20"/>
        </w:rPr>
        <w:t>application for administration filed at any court or a notice of appointment of an administrator</w:t>
      </w:r>
      <w:r w:rsidRPr="00C2224E">
        <w:rPr>
          <w:spacing w:val="-2"/>
          <w:sz w:val="20"/>
          <w:szCs w:val="20"/>
        </w:rPr>
        <w:t xml:space="preserve"> </w:t>
      </w:r>
      <w:r w:rsidRPr="00C2224E">
        <w:rPr>
          <w:sz w:val="20"/>
          <w:szCs w:val="20"/>
        </w:rPr>
        <w:t>filed</w:t>
      </w:r>
      <w:r w:rsidRPr="00C2224E">
        <w:rPr>
          <w:spacing w:val="-3"/>
          <w:sz w:val="20"/>
          <w:szCs w:val="20"/>
        </w:rPr>
        <w:t xml:space="preserve"> </w:t>
      </w:r>
      <w:r w:rsidRPr="00C2224E">
        <w:rPr>
          <w:sz w:val="20"/>
          <w:szCs w:val="20"/>
        </w:rPr>
        <w:t>at</w:t>
      </w:r>
      <w:r w:rsidRPr="00C2224E">
        <w:rPr>
          <w:spacing w:val="-1"/>
          <w:sz w:val="20"/>
          <w:szCs w:val="20"/>
        </w:rPr>
        <w:t xml:space="preserve"> </w:t>
      </w:r>
      <w:r w:rsidRPr="00C2224E">
        <w:rPr>
          <w:sz w:val="20"/>
          <w:szCs w:val="20"/>
        </w:rPr>
        <w:t>any</w:t>
      </w:r>
      <w:r w:rsidRPr="00C2224E">
        <w:rPr>
          <w:spacing w:val="-3"/>
          <w:sz w:val="20"/>
          <w:szCs w:val="20"/>
        </w:rPr>
        <w:t xml:space="preserve"> </w:t>
      </w:r>
      <w:r w:rsidRPr="00C2224E">
        <w:rPr>
          <w:sz w:val="20"/>
          <w:szCs w:val="20"/>
        </w:rPr>
        <w:t>court</w:t>
      </w:r>
      <w:r w:rsidRPr="00C2224E">
        <w:rPr>
          <w:spacing w:val="-5"/>
          <w:sz w:val="20"/>
          <w:szCs w:val="20"/>
        </w:rPr>
        <w:t xml:space="preserve"> </w:t>
      </w:r>
      <w:r w:rsidRPr="00C2224E">
        <w:rPr>
          <w:sz w:val="20"/>
          <w:szCs w:val="20"/>
        </w:rPr>
        <w:t>or a</w:t>
      </w:r>
      <w:r w:rsidRPr="00C2224E">
        <w:rPr>
          <w:spacing w:val="-5"/>
          <w:sz w:val="20"/>
          <w:szCs w:val="20"/>
        </w:rPr>
        <w:t xml:space="preserve"> </w:t>
      </w:r>
      <w:r w:rsidRPr="00C2224E">
        <w:rPr>
          <w:sz w:val="20"/>
          <w:szCs w:val="20"/>
        </w:rPr>
        <w:t>notice</w:t>
      </w:r>
      <w:r w:rsidRPr="00C2224E">
        <w:rPr>
          <w:spacing w:val="-1"/>
          <w:sz w:val="20"/>
          <w:szCs w:val="20"/>
        </w:rPr>
        <w:t xml:space="preserve"> </w:t>
      </w:r>
      <w:r w:rsidRPr="00C2224E">
        <w:rPr>
          <w:sz w:val="20"/>
          <w:szCs w:val="20"/>
        </w:rPr>
        <w:t>of</w:t>
      </w:r>
      <w:r w:rsidRPr="00C2224E">
        <w:rPr>
          <w:spacing w:val="-1"/>
          <w:sz w:val="20"/>
          <w:szCs w:val="20"/>
        </w:rPr>
        <w:t xml:space="preserve"> </w:t>
      </w:r>
      <w:r w:rsidRPr="00C2224E">
        <w:rPr>
          <w:sz w:val="20"/>
          <w:szCs w:val="20"/>
        </w:rPr>
        <w:t>intention</w:t>
      </w:r>
      <w:r w:rsidRPr="00C2224E">
        <w:rPr>
          <w:spacing w:val="-5"/>
          <w:sz w:val="20"/>
          <w:szCs w:val="20"/>
        </w:rPr>
        <w:t xml:space="preserve"> </w:t>
      </w:r>
      <w:r w:rsidRPr="00C2224E">
        <w:rPr>
          <w:sz w:val="20"/>
          <w:szCs w:val="20"/>
        </w:rPr>
        <w:t>to</w:t>
      </w:r>
      <w:r w:rsidRPr="00C2224E">
        <w:rPr>
          <w:spacing w:val="-4"/>
          <w:sz w:val="20"/>
          <w:szCs w:val="20"/>
        </w:rPr>
        <w:t xml:space="preserve"> </w:t>
      </w:r>
      <w:r w:rsidRPr="00C2224E">
        <w:rPr>
          <w:sz w:val="20"/>
          <w:szCs w:val="20"/>
        </w:rPr>
        <w:t>appoint</w:t>
      </w:r>
      <w:r w:rsidRPr="00C2224E">
        <w:rPr>
          <w:spacing w:val="-1"/>
          <w:sz w:val="20"/>
          <w:szCs w:val="20"/>
        </w:rPr>
        <w:t xml:space="preserve"> </w:t>
      </w:r>
      <w:r w:rsidRPr="00C2224E">
        <w:rPr>
          <w:sz w:val="20"/>
          <w:szCs w:val="20"/>
        </w:rPr>
        <w:t>an</w:t>
      </w:r>
      <w:r w:rsidRPr="00C2224E">
        <w:rPr>
          <w:spacing w:val="-1"/>
          <w:sz w:val="20"/>
          <w:szCs w:val="20"/>
        </w:rPr>
        <w:t xml:space="preserve"> </w:t>
      </w:r>
      <w:r w:rsidRPr="00C2224E">
        <w:rPr>
          <w:sz w:val="20"/>
          <w:szCs w:val="20"/>
        </w:rPr>
        <w:t>administrator given</w:t>
      </w:r>
      <w:r w:rsidRPr="00C2224E">
        <w:rPr>
          <w:spacing w:val="-1"/>
          <w:sz w:val="20"/>
          <w:szCs w:val="20"/>
        </w:rPr>
        <w:t xml:space="preserve"> </w:t>
      </w:r>
      <w:r w:rsidRPr="00C2224E">
        <w:rPr>
          <w:sz w:val="20"/>
          <w:szCs w:val="20"/>
        </w:rPr>
        <w:t>by any</w:t>
      </w:r>
      <w:r w:rsidRPr="00C2224E">
        <w:rPr>
          <w:spacing w:val="-5"/>
          <w:sz w:val="20"/>
          <w:szCs w:val="20"/>
        </w:rPr>
        <w:t xml:space="preserve"> </w:t>
      </w:r>
      <w:r w:rsidRPr="00C2224E">
        <w:rPr>
          <w:sz w:val="20"/>
          <w:szCs w:val="20"/>
        </w:rPr>
        <w:t>person</w:t>
      </w:r>
      <w:r w:rsidRPr="00C2224E">
        <w:rPr>
          <w:spacing w:val="-7"/>
          <w:sz w:val="20"/>
          <w:szCs w:val="20"/>
        </w:rPr>
        <w:t xml:space="preserve"> </w:t>
      </w:r>
      <w:r w:rsidRPr="00C2224E">
        <w:rPr>
          <w:sz w:val="20"/>
          <w:szCs w:val="20"/>
        </w:rPr>
        <w:t>or</w:t>
      </w:r>
      <w:r w:rsidRPr="00C2224E">
        <w:rPr>
          <w:spacing w:val="-6"/>
          <w:sz w:val="20"/>
          <w:szCs w:val="20"/>
        </w:rPr>
        <w:t xml:space="preserve"> </w:t>
      </w:r>
      <w:r w:rsidRPr="00C2224E">
        <w:rPr>
          <w:sz w:val="20"/>
          <w:szCs w:val="20"/>
        </w:rPr>
        <w:t>the</w:t>
      </w:r>
      <w:r w:rsidRPr="00C2224E">
        <w:rPr>
          <w:spacing w:val="-7"/>
          <w:sz w:val="20"/>
          <w:szCs w:val="20"/>
        </w:rPr>
        <w:t xml:space="preserve"> </w:t>
      </w:r>
      <w:r w:rsidRPr="00C2224E">
        <w:rPr>
          <w:sz w:val="20"/>
          <w:szCs w:val="20"/>
        </w:rPr>
        <w:t>other</w:t>
      </w:r>
      <w:r w:rsidRPr="00C2224E">
        <w:rPr>
          <w:spacing w:val="-5"/>
          <w:sz w:val="20"/>
          <w:szCs w:val="20"/>
        </w:rPr>
        <w:t xml:space="preserve"> </w:t>
      </w:r>
      <w:r w:rsidRPr="00C2224E">
        <w:rPr>
          <w:sz w:val="20"/>
          <w:szCs w:val="20"/>
        </w:rPr>
        <w:t>party</w:t>
      </w:r>
      <w:r w:rsidRPr="00C2224E">
        <w:rPr>
          <w:spacing w:val="-5"/>
          <w:sz w:val="20"/>
          <w:szCs w:val="20"/>
        </w:rPr>
        <w:t xml:space="preserve"> </w:t>
      </w:r>
      <w:r w:rsidRPr="00C2224E">
        <w:rPr>
          <w:sz w:val="20"/>
          <w:szCs w:val="20"/>
        </w:rPr>
        <w:t>(being</w:t>
      </w:r>
      <w:r w:rsidRPr="00C2224E">
        <w:rPr>
          <w:spacing w:val="-6"/>
          <w:sz w:val="20"/>
          <w:szCs w:val="20"/>
        </w:rPr>
        <w:t xml:space="preserve"> </w:t>
      </w:r>
      <w:r w:rsidRPr="00C2224E">
        <w:rPr>
          <w:sz w:val="20"/>
          <w:szCs w:val="20"/>
        </w:rPr>
        <w:t>an</w:t>
      </w:r>
      <w:r w:rsidRPr="00C2224E">
        <w:rPr>
          <w:spacing w:val="-5"/>
          <w:sz w:val="20"/>
          <w:szCs w:val="20"/>
        </w:rPr>
        <w:t xml:space="preserve"> </w:t>
      </w:r>
      <w:r w:rsidRPr="00C2224E">
        <w:rPr>
          <w:sz w:val="20"/>
          <w:szCs w:val="20"/>
        </w:rPr>
        <w:t>individual)</w:t>
      </w:r>
      <w:r w:rsidRPr="00C2224E">
        <w:rPr>
          <w:spacing w:val="-7"/>
          <w:sz w:val="20"/>
          <w:szCs w:val="20"/>
        </w:rPr>
        <w:t xml:space="preserve"> </w:t>
      </w:r>
      <w:r w:rsidRPr="00C2224E">
        <w:rPr>
          <w:sz w:val="20"/>
          <w:szCs w:val="20"/>
        </w:rPr>
        <w:t>is</w:t>
      </w:r>
      <w:r w:rsidRPr="00C2224E">
        <w:rPr>
          <w:spacing w:val="-5"/>
          <w:sz w:val="20"/>
          <w:szCs w:val="20"/>
        </w:rPr>
        <w:t xml:space="preserve"> </w:t>
      </w:r>
      <w:r w:rsidRPr="00C2224E">
        <w:rPr>
          <w:sz w:val="20"/>
          <w:szCs w:val="20"/>
        </w:rPr>
        <w:t>the</w:t>
      </w:r>
      <w:r w:rsidRPr="00C2224E">
        <w:rPr>
          <w:spacing w:val="-6"/>
          <w:sz w:val="20"/>
          <w:szCs w:val="20"/>
        </w:rPr>
        <w:t xml:space="preserve"> </w:t>
      </w:r>
      <w:r w:rsidRPr="00C2224E">
        <w:rPr>
          <w:sz w:val="20"/>
          <w:szCs w:val="20"/>
        </w:rPr>
        <w:t>subject</w:t>
      </w:r>
      <w:r w:rsidRPr="00C2224E">
        <w:rPr>
          <w:spacing w:val="-7"/>
          <w:sz w:val="20"/>
          <w:szCs w:val="20"/>
        </w:rPr>
        <w:t xml:space="preserve"> </w:t>
      </w:r>
      <w:r w:rsidRPr="00C2224E">
        <w:rPr>
          <w:sz w:val="20"/>
          <w:szCs w:val="20"/>
        </w:rPr>
        <w:t>of</w:t>
      </w:r>
      <w:r w:rsidRPr="00C2224E">
        <w:rPr>
          <w:spacing w:val="-5"/>
          <w:sz w:val="20"/>
          <w:szCs w:val="20"/>
        </w:rPr>
        <w:t xml:space="preserve"> </w:t>
      </w:r>
      <w:r w:rsidRPr="00C2224E">
        <w:rPr>
          <w:sz w:val="20"/>
          <w:szCs w:val="20"/>
        </w:rPr>
        <w:t>a</w:t>
      </w:r>
      <w:r w:rsidRPr="00C2224E">
        <w:rPr>
          <w:spacing w:val="-6"/>
          <w:sz w:val="20"/>
          <w:szCs w:val="20"/>
        </w:rPr>
        <w:t xml:space="preserve"> </w:t>
      </w:r>
      <w:r w:rsidRPr="00C2224E">
        <w:rPr>
          <w:sz w:val="20"/>
          <w:szCs w:val="20"/>
        </w:rPr>
        <w:t>bankruptcy</w:t>
      </w:r>
      <w:r w:rsidRPr="00C2224E">
        <w:rPr>
          <w:spacing w:val="-4"/>
          <w:sz w:val="20"/>
          <w:szCs w:val="20"/>
        </w:rPr>
        <w:t xml:space="preserve"> </w:t>
      </w:r>
      <w:r w:rsidRPr="00C2224E">
        <w:rPr>
          <w:sz w:val="20"/>
          <w:szCs w:val="20"/>
        </w:rPr>
        <w:t>petition</w:t>
      </w:r>
      <w:r w:rsidRPr="00C2224E">
        <w:rPr>
          <w:spacing w:val="-5"/>
          <w:sz w:val="20"/>
          <w:szCs w:val="20"/>
        </w:rPr>
        <w:t xml:space="preserve"> </w:t>
      </w:r>
      <w:r w:rsidRPr="00C2224E">
        <w:rPr>
          <w:sz w:val="20"/>
          <w:szCs w:val="20"/>
        </w:rPr>
        <w:t>or order or is subject to an event analogous to any of the foregoing;</w:t>
      </w:r>
    </w:p>
    <w:p w14:paraId="5526EA4B" w14:textId="472B257D" w:rsidR="00AF467D" w:rsidRPr="00C2224E" w:rsidRDefault="00257CB3" w:rsidP="00C2224E">
      <w:pPr>
        <w:pStyle w:val="Odstavecseseznamem"/>
        <w:numPr>
          <w:ilvl w:val="4"/>
          <w:numId w:val="12"/>
        </w:numPr>
        <w:tabs>
          <w:tab w:val="left" w:pos="1528"/>
          <w:tab w:val="left" w:pos="1531"/>
        </w:tabs>
        <w:spacing w:before="90"/>
        <w:ind w:right="116"/>
        <w:jc w:val="both"/>
        <w:rPr>
          <w:sz w:val="20"/>
          <w:szCs w:val="20"/>
        </w:rPr>
      </w:pPr>
      <w:r w:rsidRPr="00C2224E">
        <w:rPr>
          <w:sz w:val="20"/>
          <w:szCs w:val="20"/>
        </w:rPr>
        <w:t>the other party (being an individual) dies or, by reason of illness or incapacity (whether mental or physical), is incapable of managing his or her own affairs or becomes a patient under any mental health legislation; or</w:t>
      </w:r>
      <w:r w:rsidR="00C2224E" w:rsidRPr="00C2224E">
        <w:rPr>
          <w:sz w:val="20"/>
          <w:szCs w:val="20"/>
        </w:rPr>
        <w:t xml:space="preserve"> </w:t>
      </w:r>
      <w:r w:rsidRPr="00C2224E">
        <w:rPr>
          <w:sz w:val="20"/>
          <w:szCs w:val="20"/>
        </w:rPr>
        <w:t>the other party suspends or ceases, or threatens to suspend or cease, to carry on all</w:t>
      </w:r>
      <w:r w:rsidRPr="00C2224E">
        <w:rPr>
          <w:spacing w:val="-2"/>
          <w:sz w:val="20"/>
          <w:szCs w:val="20"/>
        </w:rPr>
        <w:t xml:space="preserve"> </w:t>
      </w:r>
      <w:r w:rsidRPr="00C2224E">
        <w:rPr>
          <w:sz w:val="20"/>
          <w:szCs w:val="20"/>
        </w:rPr>
        <w:t>or a substantial part of its business.</w:t>
      </w:r>
    </w:p>
    <w:p w14:paraId="50F72646" w14:textId="77777777" w:rsidR="00AF467D" w:rsidRPr="00C2224E" w:rsidRDefault="00257CB3">
      <w:pPr>
        <w:pStyle w:val="Odstavecseseznamem"/>
        <w:numPr>
          <w:ilvl w:val="3"/>
          <w:numId w:val="12"/>
        </w:numPr>
        <w:tabs>
          <w:tab w:val="left" w:pos="1106"/>
        </w:tabs>
        <w:spacing w:before="121"/>
        <w:ind w:left="1106" w:hanging="720"/>
        <w:rPr>
          <w:sz w:val="20"/>
          <w:szCs w:val="20"/>
        </w:rPr>
      </w:pPr>
      <w:r w:rsidRPr="00C2224E">
        <w:rPr>
          <w:sz w:val="20"/>
          <w:szCs w:val="20"/>
        </w:rPr>
        <w:t>Ipsos</w:t>
      </w:r>
      <w:r w:rsidRPr="00C2224E">
        <w:rPr>
          <w:spacing w:val="-5"/>
          <w:sz w:val="20"/>
          <w:szCs w:val="20"/>
        </w:rPr>
        <w:t xml:space="preserve"> </w:t>
      </w:r>
      <w:r w:rsidRPr="00C2224E">
        <w:rPr>
          <w:sz w:val="20"/>
          <w:szCs w:val="20"/>
        </w:rPr>
        <w:t>UK</w:t>
      </w:r>
      <w:r w:rsidRPr="00C2224E">
        <w:rPr>
          <w:spacing w:val="-5"/>
          <w:sz w:val="20"/>
          <w:szCs w:val="20"/>
        </w:rPr>
        <w:t xml:space="preserve"> </w:t>
      </w:r>
      <w:r w:rsidRPr="00C2224E">
        <w:rPr>
          <w:sz w:val="20"/>
          <w:szCs w:val="20"/>
        </w:rPr>
        <w:t>may</w:t>
      </w:r>
      <w:r w:rsidRPr="00C2224E">
        <w:rPr>
          <w:spacing w:val="-5"/>
          <w:sz w:val="20"/>
          <w:szCs w:val="20"/>
        </w:rPr>
        <w:t xml:space="preserve"> </w:t>
      </w:r>
      <w:r w:rsidRPr="00C2224E">
        <w:rPr>
          <w:sz w:val="20"/>
          <w:szCs w:val="20"/>
        </w:rPr>
        <w:t>terminate</w:t>
      </w:r>
      <w:r w:rsidRPr="00C2224E">
        <w:rPr>
          <w:spacing w:val="-3"/>
          <w:sz w:val="20"/>
          <w:szCs w:val="20"/>
        </w:rPr>
        <w:t xml:space="preserve"> </w:t>
      </w:r>
      <w:r w:rsidRPr="00C2224E">
        <w:rPr>
          <w:sz w:val="20"/>
          <w:szCs w:val="20"/>
        </w:rPr>
        <w:t>a</w:t>
      </w:r>
      <w:r w:rsidRPr="00C2224E">
        <w:rPr>
          <w:spacing w:val="-5"/>
          <w:sz w:val="20"/>
          <w:szCs w:val="20"/>
        </w:rPr>
        <w:t xml:space="preserve"> </w:t>
      </w:r>
      <w:r w:rsidRPr="00C2224E">
        <w:rPr>
          <w:sz w:val="20"/>
          <w:szCs w:val="20"/>
        </w:rPr>
        <w:t>Contract</w:t>
      </w:r>
      <w:r w:rsidRPr="00C2224E">
        <w:rPr>
          <w:spacing w:val="-8"/>
          <w:sz w:val="20"/>
          <w:szCs w:val="20"/>
        </w:rPr>
        <w:t xml:space="preserve"> </w:t>
      </w:r>
      <w:r w:rsidRPr="00C2224E">
        <w:rPr>
          <w:sz w:val="20"/>
          <w:szCs w:val="20"/>
        </w:rPr>
        <w:t>or</w:t>
      </w:r>
      <w:r w:rsidRPr="00C2224E">
        <w:rPr>
          <w:spacing w:val="-2"/>
          <w:sz w:val="20"/>
          <w:szCs w:val="20"/>
        </w:rPr>
        <w:t xml:space="preserve"> </w:t>
      </w:r>
      <w:r w:rsidRPr="00C2224E">
        <w:rPr>
          <w:sz w:val="20"/>
          <w:szCs w:val="20"/>
        </w:rPr>
        <w:t>this</w:t>
      </w:r>
      <w:r w:rsidRPr="00C2224E">
        <w:rPr>
          <w:spacing w:val="-4"/>
          <w:sz w:val="20"/>
          <w:szCs w:val="20"/>
        </w:rPr>
        <w:t xml:space="preserve"> </w:t>
      </w:r>
      <w:r w:rsidRPr="00C2224E">
        <w:rPr>
          <w:sz w:val="20"/>
          <w:szCs w:val="20"/>
        </w:rPr>
        <w:t>Agreement</w:t>
      </w:r>
      <w:r w:rsidRPr="00C2224E">
        <w:rPr>
          <w:spacing w:val="-3"/>
          <w:sz w:val="20"/>
          <w:szCs w:val="20"/>
        </w:rPr>
        <w:t xml:space="preserve"> </w:t>
      </w:r>
      <w:r w:rsidRPr="00C2224E">
        <w:rPr>
          <w:sz w:val="20"/>
          <w:szCs w:val="20"/>
        </w:rPr>
        <w:t>or</w:t>
      </w:r>
      <w:r w:rsidRPr="00C2224E">
        <w:rPr>
          <w:spacing w:val="-5"/>
          <w:sz w:val="20"/>
          <w:szCs w:val="20"/>
        </w:rPr>
        <w:t xml:space="preserve"> </w:t>
      </w:r>
      <w:r w:rsidRPr="00C2224E">
        <w:rPr>
          <w:sz w:val="20"/>
          <w:szCs w:val="20"/>
        </w:rPr>
        <w:t>suspend</w:t>
      </w:r>
      <w:r w:rsidRPr="00C2224E">
        <w:rPr>
          <w:spacing w:val="-3"/>
          <w:sz w:val="20"/>
          <w:szCs w:val="20"/>
        </w:rPr>
        <w:t xml:space="preserve"> </w:t>
      </w:r>
      <w:r w:rsidRPr="00C2224E">
        <w:rPr>
          <w:sz w:val="20"/>
          <w:szCs w:val="20"/>
        </w:rPr>
        <w:t>the</w:t>
      </w:r>
      <w:r w:rsidRPr="00C2224E">
        <w:rPr>
          <w:spacing w:val="-4"/>
          <w:sz w:val="20"/>
          <w:szCs w:val="20"/>
        </w:rPr>
        <w:t xml:space="preserve"> </w:t>
      </w:r>
      <w:r w:rsidRPr="00C2224E">
        <w:rPr>
          <w:spacing w:val="-2"/>
          <w:sz w:val="20"/>
          <w:szCs w:val="20"/>
        </w:rPr>
        <w:t>Services:</w:t>
      </w:r>
    </w:p>
    <w:p w14:paraId="34841BE7" w14:textId="77777777" w:rsidR="00AF467D" w:rsidRPr="00C2224E" w:rsidRDefault="00257CB3">
      <w:pPr>
        <w:pStyle w:val="Odstavecseseznamem"/>
        <w:numPr>
          <w:ilvl w:val="4"/>
          <w:numId w:val="12"/>
        </w:numPr>
        <w:tabs>
          <w:tab w:val="left" w:pos="1528"/>
          <w:tab w:val="left" w:pos="1531"/>
        </w:tabs>
        <w:spacing w:before="1"/>
        <w:ind w:right="116"/>
        <w:rPr>
          <w:sz w:val="20"/>
          <w:szCs w:val="20"/>
        </w:rPr>
      </w:pPr>
      <w:r w:rsidRPr="00C2224E">
        <w:rPr>
          <w:sz w:val="20"/>
          <w:szCs w:val="20"/>
        </w:rPr>
        <w:t>Immediately</w:t>
      </w:r>
      <w:r w:rsidRPr="00C2224E">
        <w:rPr>
          <w:spacing w:val="-2"/>
          <w:sz w:val="20"/>
          <w:szCs w:val="20"/>
        </w:rPr>
        <w:t xml:space="preserve"> </w:t>
      </w:r>
      <w:r w:rsidRPr="00C2224E">
        <w:rPr>
          <w:sz w:val="20"/>
          <w:szCs w:val="20"/>
        </w:rPr>
        <w:t>on</w:t>
      </w:r>
      <w:r w:rsidRPr="00C2224E">
        <w:rPr>
          <w:spacing w:val="-3"/>
          <w:sz w:val="20"/>
          <w:szCs w:val="20"/>
        </w:rPr>
        <w:t xml:space="preserve"> </w:t>
      </w:r>
      <w:r w:rsidRPr="00C2224E">
        <w:rPr>
          <w:sz w:val="20"/>
          <w:szCs w:val="20"/>
        </w:rPr>
        <w:t>written</w:t>
      </w:r>
      <w:r w:rsidRPr="00C2224E">
        <w:rPr>
          <w:spacing w:val="-1"/>
          <w:sz w:val="20"/>
          <w:szCs w:val="20"/>
        </w:rPr>
        <w:t xml:space="preserve"> </w:t>
      </w:r>
      <w:r w:rsidRPr="00C2224E">
        <w:rPr>
          <w:sz w:val="20"/>
          <w:szCs w:val="20"/>
        </w:rPr>
        <w:t>notice</w:t>
      </w:r>
      <w:r w:rsidRPr="00C2224E">
        <w:rPr>
          <w:spacing w:val="-4"/>
          <w:sz w:val="20"/>
          <w:szCs w:val="20"/>
        </w:rPr>
        <w:t xml:space="preserve"> </w:t>
      </w:r>
      <w:r w:rsidRPr="00C2224E">
        <w:rPr>
          <w:sz w:val="20"/>
          <w:szCs w:val="20"/>
        </w:rPr>
        <w:t>following</w:t>
      </w:r>
      <w:r w:rsidRPr="00C2224E">
        <w:rPr>
          <w:spacing w:val="-5"/>
          <w:sz w:val="20"/>
          <w:szCs w:val="20"/>
        </w:rPr>
        <w:t xml:space="preserve"> </w:t>
      </w:r>
      <w:r w:rsidRPr="00C2224E">
        <w:rPr>
          <w:sz w:val="20"/>
          <w:szCs w:val="20"/>
        </w:rPr>
        <w:t>the</w:t>
      </w:r>
      <w:r w:rsidRPr="00C2224E">
        <w:rPr>
          <w:spacing w:val="-3"/>
          <w:sz w:val="20"/>
          <w:szCs w:val="20"/>
        </w:rPr>
        <w:t xml:space="preserve"> </w:t>
      </w:r>
      <w:r w:rsidRPr="00C2224E">
        <w:rPr>
          <w:sz w:val="20"/>
          <w:szCs w:val="20"/>
        </w:rPr>
        <w:t>Supplier</w:t>
      </w:r>
      <w:r w:rsidRPr="00C2224E">
        <w:rPr>
          <w:spacing w:val="-4"/>
          <w:sz w:val="20"/>
          <w:szCs w:val="20"/>
        </w:rPr>
        <w:t xml:space="preserve"> </w:t>
      </w:r>
      <w:r w:rsidRPr="00C2224E">
        <w:rPr>
          <w:sz w:val="20"/>
          <w:szCs w:val="20"/>
        </w:rPr>
        <w:t>change</w:t>
      </w:r>
      <w:r w:rsidRPr="00C2224E">
        <w:rPr>
          <w:spacing w:val="-1"/>
          <w:sz w:val="20"/>
          <w:szCs w:val="20"/>
        </w:rPr>
        <w:t xml:space="preserve"> </w:t>
      </w:r>
      <w:r w:rsidRPr="00C2224E">
        <w:rPr>
          <w:sz w:val="20"/>
          <w:szCs w:val="20"/>
        </w:rPr>
        <w:t>of</w:t>
      </w:r>
      <w:r w:rsidRPr="00C2224E">
        <w:rPr>
          <w:spacing w:val="-1"/>
          <w:sz w:val="20"/>
          <w:szCs w:val="20"/>
        </w:rPr>
        <w:t xml:space="preserve"> </w:t>
      </w:r>
      <w:r w:rsidRPr="00C2224E">
        <w:rPr>
          <w:sz w:val="20"/>
          <w:szCs w:val="20"/>
        </w:rPr>
        <w:t>control</w:t>
      </w:r>
      <w:r w:rsidRPr="00C2224E">
        <w:rPr>
          <w:spacing w:val="-2"/>
          <w:sz w:val="20"/>
          <w:szCs w:val="20"/>
        </w:rPr>
        <w:t xml:space="preserve"> </w:t>
      </w:r>
      <w:r w:rsidRPr="00C2224E">
        <w:rPr>
          <w:sz w:val="20"/>
          <w:szCs w:val="20"/>
        </w:rPr>
        <w:t>(within</w:t>
      </w:r>
      <w:r w:rsidRPr="00C2224E">
        <w:rPr>
          <w:spacing w:val="-4"/>
          <w:sz w:val="20"/>
          <w:szCs w:val="20"/>
        </w:rPr>
        <w:t xml:space="preserve"> </w:t>
      </w:r>
      <w:r w:rsidRPr="00C2224E">
        <w:rPr>
          <w:sz w:val="20"/>
          <w:szCs w:val="20"/>
        </w:rPr>
        <w:t>the</w:t>
      </w:r>
      <w:r w:rsidRPr="00C2224E">
        <w:rPr>
          <w:spacing w:val="-1"/>
          <w:sz w:val="20"/>
          <w:szCs w:val="20"/>
        </w:rPr>
        <w:t xml:space="preserve"> </w:t>
      </w:r>
      <w:r w:rsidRPr="00C2224E">
        <w:rPr>
          <w:sz w:val="20"/>
          <w:szCs w:val="20"/>
        </w:rPr>
        <w:t>meaning of section 1124 of the Corporation Tax Act 2010); or</w:t>
      </w:r>
    </w:p>
    <w:p w14:paraId="4B2F49E7" w14:textId="77777777" w:rsidR="00AF467D" w:rsidRPr="007B36FA" w:rsidRDefault="00257CB3">
      <w:pPr>
        <w:pStyle w:val="Odstavecseseznamem"/>
        <w:numPr>
          <w:ilvl w:val="4"/>
          <w:numId w:val="12"/>
        </w:numPr>
        <w:tabs>
          <w:tab w:val="left" w:pos="1528"/>
        </w:tabs>
        <w:spacing w:before="1"/>
        <w:ind w:left="1528" w:hanging="422"/>
        <w:rPr>
          <w:sz w:val="20"/>
        </w:rPr>
      </w:pPr>
      <w:r w:rsidRPr="00C2224E">
        <w:rPr>
          <w:sz w:val="20"/>
          <w:szCs w:val="20"/>
        </w:rPr>
        <w:t>on</w:t>
      </w:r>
      <w:r w:rsidRPr="00C2224E">
        <w:rPr>
          <w:spacing w:val="-6"/>
          <w:sz w:val="20"/>
          <w:szCs w:val="20"/>
        </w:rPr>
        <w:t xml:space="preserve"> </w:t>
      </w:r>
      <w:r w:rsidRPr="00C2224E">
        <w:rPr>
          <w:sz w:val="20"/>
          <w:szCs w:val="20"/>
        </w:rPr>
        <w:t>10</w:t>
      </w:r>
      <w:r w:rsidRPr="00C2224E">
        <w:rPr>
          <w:spacing w:val="-5"/>
          <w:sz w:val="20"/>
          <w:szCs w:val="20"/>
        </w:rPr>
        <w:t xml:space="preserve"> </w:t>
      </w:r>
      <w:r w:rsidRPr="00C2224E">
        <w:rPr>
          <w:sz w:val="20"/>
          <w:szCs w:val="20"/>
        </w:rPr>
        <w:t>days</w:t>
      </w:r>
      <w:r w:rsidRPr="00C2224E">
        <w:rPr>
          <w:spacing w:val="-5"/>
          <w:sz w:val="20"/>
          <w:szCs w:val="20"/>
        </w:rPr>
        <w:t xml:space="preserve"> </w:t>
      </w:r>
      <w:r w:rsidRPr="00C2224E">
        <w:rPr>
          <w:sz w:val="20"/>
          <w:szCs w:val="20"/>
        </w:rPr>
        <w:t>written</w:t>
      </w:r>
      <w:r w:rsidRPr="00C2224E">
        <w:rPr>
          <w:spacing w:val="-1"/>
          <w:sz w:val="20"/>
          <w:szCs w:val="20"/>
        </w:rPr>
        <w:t xml:space="preserve"> </w:t>
      </w:r>
      <w:r w:rsidRPr="00C2224E">
        <w:rPr>
          <w:sz w:val="20"/>
          <w:szCs w:val="20"/>
        </w:rPr>
        <w:t>notice</w:t>
      </w:r>
      <w:r w:rsidRPr="00C2224E">
        <w:rPr>
          <w:spacing w:val="-6"/>
          <w:sz w:val="20"/>
          <w:szCs w:val="20"/>
        </w:rPr>
        <w:t xml:space="preserve"> </w:t>
      </w:r>
      <w:r w:rsidRPr="00C2224E">
        <w:rPr>
          <w:sz w:val="20"/>
          <w:szCs w:val="20"/>
        </w:rPr>
        <w:t>prior</w:t>
      </w:r>
      <w:r w:rsidRPr="00C2224E">
        <w:rPr>
          <w:spacing w:val="-4"/>
          <w:sz w:val="20"/>
          <w:szCs w:val="20"/>
        </w:rPr>
        <w:t xml:space="preserve"> </w:t>
      </w:r>
      <w:r w:rsidRPr="00C2224E">
        <w:rPr>
          <w:sz w:val="20"/>
          <w:szCs w:val="20"/>
        </w:rPr>
        <w:t>to</w:t>
      </w:r>
      <w:r w:rsidRPr="00C2224E">
        <w:rPr>
          <w:spacing w:val="-2"/>
          <w:sz w:val="20"/>
          <w:szCs w:val="20"/>
        </w:rPr>
        <w:t xml:space="preserve"> </w:t>
      </w:r>
      <w:r w:rsidRPr="00C2224E">
        <w:rPr>
          <w:sz w:val="20"/>
          <w:szCs w:val="20"/>
        </w:rPr>
        <w:t>the</w:t>
      </w:r>
      <w:r w:rsidRPr="00C2224E">
        <w:rPr>
          <w:spacing w:val="-1"/>
          <w:sz w:val="20"/>
          <w:szCs w:val="20"/>
        </w:rPr>
        <w:t xml:space="preserve"> </w:t>
      </w:r>
      <w:r w:rsidRPr="00C2224E">
        <w:rPr>
          <w:sz w:val="20"/>
          <w:szCs w:val="20"/>
        </w:rPr>
        <w:t>performance</w:t>
      </w:r>
      <w:r w:rsidRPr="007B36FA">
        <w:rPr>
          <w:spacing w:val="-4"/>
          <w:sz w:val="20"/>
        </w:rPr>
        <w:t xml:space="preserve"> </w:t>
      </w:r>
      <w:r w:rsidRPr="007B36FA">
        <w:rPr>
          <w:sz w:val="20"/>
        </w:rPr>
        <w:t>of</w:t>
      </w:r>
      <w:r w:rsidRPr="007B36FA">
        <w:rPr>
          <w:spacing w:val="-4"/>
          <w:sz w:val="20"/>
        </w:rPr>
        <w:t xml:space="preserve"> </w:t>
      </w:r>
      <w:r w:rsidRPr="007B36FA">
        <w:rPr>
          <w:sz w:val="20"/>
        </w:rPr>
        <w:t>the</w:t>
      </w:r>
      <w:r w:rsidRPr="007B36FA">
        <w:rPr>
          <w:spacing w:val="-6"/>
          <w:sz w:val="20"/>
        </w:rPr>
        <w:t xml:space="preserve"> </w:t>
      </w:r>
      <w:r w:rsidRPr="007B36FA">
        <w:rPr>
          <w:spacing w:val="-2"/>
          <w:sz w:val="20"/>
        </w:rPr>
        <w:t>Services.</w:t>
      </w:r>
    </w:p>
    <w:p w14:paraId="717BB499" w14:textId="77777777" w:rsidR="00AF467D" w:rsidRPr="007B36FA" w:rsidRDefault="00257CB3">
      <w:pPr>
        <w:pStyle w:val="Odstavecseseznamem"/>
        <w:numPr>
          <w:ilvl w:val="4"/>
          <w:numId w:val="12"/>
        </w:numPr>
        <w:tabs>
          <w:tab w:val="left" w:pos="1529"/>
        </w:tabs>
        <w:ind w:left="1529" w:hanging="423"/>
        <w:rPr>
          <w:sz w:val="20"/>
        </w:rPr>
      </w:pPr>
      <w:r w:rsidRPr="007B36FA">
        <w:rPr>
          <w:sz w:val="20"/>
        </w:rPr>
        <w:t>For</w:t>
      </w:r>
      <w:r w:rsidRPr="007B36FA">
        <w:rPr>
          <w:spacing w:val="-3"/>
          <w:sz w:val="20"/>
        </w:rPr>
        <w:t xml:space="preserve"> </w:t>
      </w:r>
      <w:r w:rsidRPr="007B36FA">
        <w:rPr>
          <w:sz w:val="20"/>
        </w:rPr>
        <w:t>convenience</w:t>
      </w:r>
      <w:r w:rsidRPr="007B36FA">
        <w:rPr>
          <w:spacing w:val="-4"/>
          <w:sz w:val="20"/>
        </w:rPr>
        <w:t xml:space="preserve"> </w:t>
      </w:r>
      <w:r w:rsidRPr="007B36FA">
        <w:rPr>
          <w:sz w:val="20"/>
        </w:rPr>
        <w:t>by</w:t>
      </w:r>
      <w:r w:rsidRPr="007B36FA">
        <w:rPr>
          <w:spacing w:val="-3"/>
          <w:sz w:val="20"/>
        </w:rPr>
        <w:t xml:space="preserve"> </w:t>
      </w:r>
      <w:r w:rsidRPr="007B36FA">
        <w:rPr>
          <w:sz w:val="20"/>
        </w:rPr>
        <w:t>not</w:t>
      </w:r>
      <w:r w:rsidRPr="007B36FA">
        <w:rPr>
          <w:spacing w:val="-2"/>
          <w:sz w:val="20"/>
        </w:rPr>
        <w:t xml:space="preserve"> </w:t>
      </w:r>
      <w:r w:rsidRPr="007B36FA">
        <w:rPr>
          <w:sz w:val="20"/>
        </w:rPr>
        <w:t>giving</w:t>
      </w:r>
      <w:r w:rsidRPr="007B36FA">
        <w:rPr>
          <w:spacing w:val="-5"/>
          <w:sz w:val="20"/>
        </w:rPr>
        <w:t xml:space="preserve"> </w:t>
      </w:r>
      <w:r w:rsidRPr="007B36FA">
        <w:rPr>
          <w:sz w:val="20"/>
        </w:rPr>
        <w:t>less</w:t>
      </w:r>
      <w:r w:rsidRPr="007B36FA">
        <w:rPr>
          <w:spacing w:val="-5"/>
          <w:sz w:val="20"/>
        </w:rPr>
        <w:t xml:space="preserve"> </w:t>
      </w:r>
      <w:r w:rsidRPr="007B36FA">
        <w:rPr>
          <w:sz w:val="20"/>
        </w:rPr>
        <w:t>than</w:t>
      </w:r>
      <w:r w:rsidRPr="007B36FA">
        <w:rPr>
          <w:spacing w:val="-2"/>
          <w:sz w:val="20"/>
        </w:rPr>
        <w:t xml:space="preserve"> </w:t>
      </w:r>
      <w:r w:rsidRPr="007B36FA">
        <w:rPr>
          <w:sz w:val="20"/>
        </w:rPr>
        <w:t>30</w:t>
      </w:r>
      <w:r w:rsidRPr="007B36FA">
        <w:rPr>
          <w:spacing w:val="-2"/>
          <w:sz w:val="20"/>
        </w:rPr>
        <w:t xml:space="preserve"> </w:t>
      </w:r>
      <w:r w:rsidRPr="007B36FA">
        <w:rPr>
          <w:sz w:val="20"/>
        </w:rPr>
        <w:t>days’</w:t>
      </w:r>
      <w:r w:rsidRPr="007B36FA">
        <w:rPr>
          <w:spacing w:val="-6"/>
          <w:sz w:val="20"/>
        </w:rPr>
        <w:t xml:space="preserve"> </w:t>
      </w:r>
      <w:r w:rsidRPr="007B36FA">
        <w:rPr>
          <w:sz w:val="20"/>
        </w:rPr>
        <w:t>written</w:t>
      </w:r>
      <w:r w:rsidRPr="007B36FA">
        <w:rPr>
          <w:spacing w:val="-6"/>
          <w:sz w:val="20"/>
        </w:rPr>
        <w:t xml:space="preserve"> </w:t>
      </w:r>
      <w:r w:rsidRPr="007B36FA">
        <w:rPr>
          <w:sz w:val="20"/>
        </w:rPr>
        <w:t>notice</w:t>
      </w:r>
      <w:r w:rsidRPr="007B36FA">
        <w:rPr>
          <w:spacing w:val="-5"/>
          <w:sz w:val="20"/>
        </w:rPr>
        <w:t xml:space="preserve"> </w:t>
      </w:r>
      <w:r w:rsidRPr="007B36FA">
        <w:rPr>
          <w:sz w:val="20"/>
        </w:rPr>
        <w:t>to</w:t>
      </w:r>
      <w:r w:rsidRPr="007B36FA">
        <w:rPr>
          <w:spacing w:val="-5"/>
          <w:sz w:val="20"/>
        </w:rPr>
        <w:t xml:space="preserve"> </w:t>
      </w:r>
      <w:r w:rsidRPr="007B36FA">
        <w:rPr>
          <w:sz w:val="20"/>
        </w:rPr>
        <w:t>the</w:t>
      </w:r>
      <w:r w:rsidRPr="007B36FA">
        <w:rPr>
          <w:spacing w:val="-6"/>
          <w:sz w:val="20"/>
        </w:rPr>
        <w:t xml:space="preserve"> </w:t>
      </w:r>
      <w:r w:rsidRPr="007B36FA">
        <w:rPr>
          <w:spacing w:val="-2"/>
          <w:sz w:val="20"/>
        </w:rPr>
        <w:t>supplier</w:t>
      </w:r>
    </w:p>
    <w:p w14:paraId="59033270" w14:textId="1E2E12F4" w:rsidR="00AF467D" w:rsidRPr="005C1D76" w:rsidRDefault="00257CB3" w:rsidP="005C1D76">
      <w:pPr>
        <w:pStyle w:val="Odstavecseseznamem"/>
        <w:numPr>
          <w:ilvl w:val="3"/>
          <w:numId w:val="12"/>
        </w:numPr>
        <w:tabs>
          <w:tab w:val="left" w:pos="1106"/>
        </w:tabs>
        <w:spacing w:before="121"/>
        <w:ind w:left="1106" w:hanging="720"/>
        <w:rPr>
          <w:sz w:val="20"/>
        </w:rPr>
      </w:pPr>
      <w:r>
        <w:rPr>
          <w:sz w:val="20"/>
        </w:rPr>
        <w:t>The</w:t>
      </w:r>
      <w:r>
        <w:rPr>
          <w:spacing w:val="-6"/>
          <w:sz w:val="20"/>
        </w:rPr>
        <w:t xml:space="preserve"> </w:t>
      </w:r>
      <w:r>
        <w:rPr>
          <w:sz w:val="20"/>
        </w:rPr>
        <w:t>termination</w:t>
      </w:r>
      <w:r>
        <w:rPr>
          <w:spacing w:val="-2"/>
          <w:sz w:val="20"/>
        </w:rPr>
        <w:t xml:space="preserve"> </w:t>
      </w:r>
      <w:r>
        <w:rPr>
          <w:sz w:val="20"/>
        </w:rPr>
        <w:t>of</w:t>
      </w:r>
      <w:r>
        <w:rPr>
          <w:spacing w:val="-6"/>
          <w:sz w:val="20"/>
        </w:rPr>
        <w:t xml:space="preserve"> </w:t>
      </w:r>
      <w:r>
        <w:rPr>
          <w:sz w:val="20"/>
        </w:rPr>
        <w:t>a</w:t>
      </w:r>
      <w:r>
        <w:rPr>
          <w:spacing w:val="-2"/>
          <w:sz w:val="20"/>
        </w:rPr>
        <w:t xml:space="preserve"> </w:t>
      </w:r>
      <w:r>
        <w:rPr>
          <w:sz w:val="20"/>
        </w:rPr>
        <w:t>Contract</w:t>
      </w:r>
      <w:r>
        <w:rPr>
          <w:spacing w:val="-5"/>
          <w:sz w:val="20"/>
        </w:rPr>
        <w:t xml:space="preserve"> </w:t>
      </w:r>
      <w:r>
        <w:rPr>
          <w:sz w:val="20"/>
        </w:rPr>
        <w:t>shall</w:t>
      </w:r>
      <w:r>
        <w:rPr>
          <w:spacing w:val="-4"/>
          <w:sz w:val="20"/>
        </w:rPr>
        <w:t xml:space="preserve"> </w:t>
      </w:r>
      <w:r>
        <w:rPr>
          <w:sz w:val="20"/>
        </w:rPr>
        <w:t>not</w:t>
      </w:r>
      <w:r>
        <w:rPr>
          <w:spacing w:val="-2"/>
          <w:sz w:val="20"/>
        </w:rPr>
        <w:t xml:space="preserve"> </w:t>
      </w:r>
      <w:r>
        <w:rPr>
          <w:sz w:val="20"/>
        </w:rPr>
        <w:t>affect</w:t>
      </w:r>
      <w:r>
        <w:rPr>
          <w:spacing w:val="-5"/>
          <w:sz w:val="20"/>
        </w:rPr>
        <w:t xml:space="preserve"> </w:t>
      </w:r>
      <w:r>
        <w:rPr>
          <w:sz w:val="20"/>
        </w:rPr>
        <w:t>the</w:t>
      </w:r>
      <w:r>
        <w:rPr>
          <w:spacing w:val="-5"/>
          <w:sz w:val="20"/>
        </w:rPr>
        <w:t xml:space="preserve"> </w:t>
      </w:r>
      <w:r>
        <w:rPr>
          <w:sz w:val="20"/>
        </w:rPr>
        <w:t>validity</w:t>
      </w:r>
      <w:r>
        <w:rPr>
          <w:spacing w:val="-4"/>
          <w:sz w:val="20"/>
        </w:rPr>
        <w:t xml:space="preserve"> </w:t>
      </w:r>
      <w:r>
        <w:rPr>
          <w:sz w:val="20"/>
        </w:rPr>
        <w:t>or</w:t>
      </w:r>
      <w:r>
        <w:rPr>
          <w:spacing w:val="-4"/>
          <w:sz w:val="20"/>
        </w:rPr>
        <w:t xml:space="preserve"> </w:t>
      </w:r>
      <w:r>
        <w:rPr>
          <w:sz w:val="20"/>
        </w:rPr>
        <w:t>existence</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Agreement.</w:t>
      </w:r>
    </w:p>
    <w:p w14:paraId="6899E1F8" w14:textId="77777777" w:rsidR="005C1D76" w:rsidRPr="005C1D76" w:rsidRDefault="005C1D76" w:rsidP="005C1D76"/>
    <w:p w14:paraId="6AB2D1C5" w14:textId="77777777" w:rsidR="00AF467D" w:rsidRDefault="00257CB3">
      <w:pPr>
        <w:pStyle w:val="Nadpis4"/>
        <w:numPr>
          <w:ilvl w:val="2"/>
          <w:numId w:val="12"/>
        </w:numPr>
        <w:tabs>
          <w:tab w:val="left" w:pos="1118"/>
        </w:tabs>
        <w:spacing w:before="121"/>
        <w:ind w:left="1118" w:hanging="720"/>
      </w:pPr>
      <w:r>
        <w:t>Consequences</w:t>
      </w:r>
      <w:r>
        <w:rPr>
          <w:spacing w:val="-11"/>
        </w:rPr>
        <w:t xml:space="preserve"> </w:t>
      </w:r>
      <w:r>
        <w:t>of</w:t>
      </w:r>
      <w:r>
        <w:rPr>
          <w:spacing w:val="-8"/>
        </w:rPr>
        <w:t xml:space="preserve"> </w:t>
      </w:r>
      <w:r>
        <w:rPr>
          <w:spacing w:val="-2"/>
        </w:rPr>
        <w:t>termination</w:t>
      </w:r>
    </w:p>
    <w:p w14:paraId="69265FA9" w14:textId="77777777" w:rsidR="00AF467D" w:rsidRPr="00D81F44" w:rsidRDefault="00257CB3">
      <w:pPr>
        <w:pStyle w:val="Odstavecseseznamem"/>
        <w:numPr>
          <w:ilvl w:val="3"/>
          <w:numId w:val="12"/>
        </w:numPr>
        <w:tabs>
          <w:tab w:val="left" w:pos="1105"/>
        </w:tabs>
        <w:spacing w:before="120"/>
        <w:ind w:left="1105" w:hanging="707"/>
        <w:jc w:val="both"/>
        <w:rPr>
          <w:sz w:val="20"/>
        </w:rPr>
      </w:pPr>
      <w:r>
        <w:rPr>
          <w:sz w:val="20"/>
        </w:rPr>
        <w:t>On</w:t>
      </w:r>
      <w:r>
        <w:rPr>
          <w:spacing w:val="-7"/>
          <w:sz w:val="20"/>
        </w:rPr>
        <w:t xml:space="preserve"> </w:t>
      </w:r>
      <w:r>
        <w:rPr>
          <w:sz w:val="20"/>
        </w:rPr>
        <w:t>termination</w:t>
      </w:r>
      <w:r>
        <w:rPr>
          <w:spacing w:val="-6"/>
          <w:sz w:val="20"/>
        </w:rPr>
        <w:t xml:space="preserve"> </w:t>
      </w:r>
      <w:r>
        <w:rPr>
          <w:sz w:val="20"/>
        </w:rPr>
        <w:t>of</w:t>
      </w:r>
      <w:r>
        <w:rPr>
          <w:spacing w:val="-3"/>
          <w:sz w:val="20"/>
        </w:rPr>
        <w:t xml:space="preserve"> </w:t>
      </w:r>
      <w:r>
        <w:rPr>
          <w:sz w:val="20"/>
        </w:rPr>
        <w:t>the</w:t>
      </w:r>
      <w:r>
        <w:rPr>
          <w:spacing w:val="-6"/>
          <w:sz w:val="20"/>
        </w:rPr>
        <w:t xml:space="preserve"> </w:t>
      </w:r>
      <w:r>
        <w:rPr>
          <w:sz w:val="20"/>
        </w:rPr>
        <w:t>Agreement</w:t>
      </w:r>
      <w:r>
        <w:rPr>
          <w:spacing w:val="-6"/>
          <w:sz w:val="20"/>
        </w:rPr>
        <w:t xml:space="preserve"> </w:t>
      </w:r>
      <w:r w:rsidRPr="00D81F44">
        <w:rPr>
          <w:sz w:val="20"/>
        </w:rPr>
        <w:t>for</w:t>
      </w:r>
      <w:r w:rsidRPr="00D81F44">
        <w:rPr>
          <w:spacing w:val="-3"/>
          <w:sz w:val="20"/>
        </w:rPr>
        <w:t xml:space="preserve"> </w:t>
      </w:r>
      <w:r w:rsidRPr="00D81F44">
        <w:rPr>
          <w:sz w:val="20"/>
        </w:rPr>
        <w:t>any</w:t>
      </w:r>
      <w:r w:rsidRPr="00D81F44">
        <w:rPr>
          <w:spacing w:val="-5"/>
          <w:sz w:val="20"/>
        </w:rPr>
        <w:t xml:space="preserve"> </w:t>
      </w:r>
      <w:r w:rsidRPr="00D81F44">
        <w:rPr>
          <w:spacing w:val="-2"/>
          <w:sz w:val="20"/>
        </w:rPr>
        <w:t>reason:</w:t>
      </w:r>
    </w:p>
    <w:p w14:paraId="0030C238" w14:textId="77777777" w:rsidR="00AF467D" w:rsidRDefault="00257CB3">
      <w:pPr>
        <w:pStyle w:val="Odstavecseseznamem"/>
        <w:numPr>
          <w:ilvl w:val="4"/>
          <w:numId w:val="12"/>
        </w:numPr>
        <w:tabs>
          <w:tab w:val="left" w:pos="1528"/>
          <w:tab w:val="left" w:pos="1531"/>
        </w:tabs>
        <w:spacing w:before="1"/>
        <w:ind w:right="115"/>
        <w:jc w:val="both"/>
        <w:rPr>
          <w:sz w:val="20"/>
        </w:rPr>
      </w:pPr>
      <w:r w:rsidRPr="00D81F44">
        <w:rPr>
          <w:sz w:val="20"/>
        </w:rPr>
        <w:t xml:space="preserve">the Supplier shall immediately deliver to Ipsos UK all Deliverables whether or not then complete and return all Materials. If the Supplier fails to do so, then Ipsos UK may enter the Supplier premises and take possession of them. Until they have been returned or delivered, the Supplier shall be solely responsible for their safe keeping </w:t>
      </w:r>
      <w:r>
        <w:rPr>
          <w:sz w:val="20"/>
        </w:rPr>
        <w:t>and will not use them for any purpose not connected with this Agreement;</w:t>
      </w:r>
    </w:p>
    <w:p w14:paraId="6997A06E" w14:textId="77777777" w:rsidR="00AF467D" w:rsidRDefault="00257CB3">
      <w:pPr>
        <w:pStyle w:val="Odstavecseseznamem"/>
        <w:numPr>
          <w:ilvl w:val="4"/>
          <w:numId w:val="12"/>
        </w:numPr>
        <w:tabs>
          <w:tab w:val="left" w:pos="1528"/>
          <w:tab w:val="left" w:pos="1531"/>
        </w:tabs>
        <w:ind w:right="114"/>
        <w:jc w:val="both"/>
        <w:rPr>
          <w:sz w:val="20"/>
        </w:rPr>
      </w:pPr>
      <w:r>
        <w:rPr>
          <w:sz w:val="20"/>
        </w:rPr>
        <w:t>the</w:t>
      </w:r>
      <w:r>
        <w:rPr>
          <w:spacing w:val="-8"/>
          <w:sz w:val="20"/>
        </w:rPr>
        <w:t xml:space="preserve"> </w:t>
      </w:r>
      <w:r>
        <w:rPr>
          <w:sz w:val="20"/>
        </w:rPr>
        <w:t>accrued</w:t>
      </w:r>
      <w:r>
        <w:rPr>
          <w:spacing w:val="-9"/>
          <w:sz w:val="20"/>
        </w:rPr>
        <w:t xml:space="preserve"> </w:t>
      </w:r>
      <w:r>
        <w:rPr>
          <w:sz w:val="20"/>
        </w:rPr>
        <w:t>rights,</w:t>
      </w:r>
      <w:r>
        <w:rPr>
          <w:spacing w:val="-9"/>
          <w:sz w:val="20"/>
        </w:rPr>
        <w:t xml:space="preserve"> </w:t>
      </w:r>
      <w:r>
        <w:rPr>
          <w:sz w:val="20"/>
        </w:rPr>
        <w:t>remedies,</w:t>
      </w:r>
      <w:r>
        <w:rPr>
          <w:spacing w:val="-7"/>
          <w:sz w:val="20"/>
        </w:rPr>
        <w:t xml:space="preserve"> </w:t>
      </w:r>
      <w:r>
        <w:rPr>
          <w:sz w:val="20"/>
        </w:rPr>
        <w:t>obligations</w:t>
      </w:r>
      <w:r>
        <w:rPr>
          <w:spacing w:val="-7"/>
          <w:sz w:val="20"/>
        </w:rPr>
        <w:t xml:space="preserve"> </w:t>
      </w:r>
      <w:r>
        <w:rPr>
          <w:sz w:val="20"/>
        </w:rPr>
        <w:t>and</w:t>
      </w:r>
      <w:r>
        <w:rPr>
          <w:spacing w:val="-6"/>
          <w:sz w:val="20"/>
        </w:rPr>
        <w:t xml:space="preserve"> </w:t>
      </w:r>
      <w:r>
        <w:rPr>
          <w:sz w:val="20"/>
        </w:rPr>
        <w:t>liabilities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parties</w:t>
      </w:r>
      <w:r>
        <w:rPr>
          <w:spacing w:val="-7"/>
          <w:sz w:val="20"/>
        </w:rPr>
        <w:t xml:space="preserve"> </w:t>
      </w:r>
      <w:r>
        <w:rPr>
          <w:sz w:val="20"/>
        </w:rPr>
        <w:t>as</w:t>
      </w:r>
      <w:r>
        <w:rPr>
          <w:spacing w:val="-7"/>
          <w:sz w:val="20"/>
        </w:rPr>
        <w:t xml:space="preserve"> </w:t>
      </w:r>
      <w:r>
        <w:rPr>
          <w:sz w:val="20"/>
        </w:rPr>
        <w:t>at</w:t>
      </w:r>
      <w:r>
        <w:rPr>
          <w:spacing w:val="-9"/>
          <w:sz w:val="20"/>
        </w:rPr>
        <w:t xml:space="preserve"> </w:t>
      </w:r>
      <w:r>
        <w:rPr>
          <w:sz w:val="20"/>
        </w:rPr>
        <w:t>termination</w:t>
      </w:r>
      <w:r>
        <w:rPr>
          <w:spacing w:val="-9"/>
          <w:sz w:val="20"/>
        </w:rPr>
        <w:t xml:space="preserve"> </w:t>
      </w:r>
      <w:r>
        <w:rPr>
          <w:sz w:val="20"/>
        </w:rPr>
        <w:t>shall not be affected, including the right to claim damages in respect of any breach of the Agreement which existed at or before the date of termination; and</w:t>
      </w:r>
    </w:p>
    <w:p w14:paraId="78F27DBE" w14:textId="77777777" w:rsidR="00AF467D" w:rsidRDefault="00257CB3">
      <w:pPr>
        <w:pStyle w:val="Odstavecseseznamem"/>
        <w:numPr>
          <w:ilvl w:val="4"/>
          <w:numId w:val="12"/>
        </w:numPr>
        <w:tabs>
          <w:tab w:val="left" w:pos="1529"/>
          <w:tab w:val="left" w:pos="1531"/>
        </w:tabs>
        <w:ind w:right="117"/>
        <w:jc w:val="both"/>
        <w:rPr>
          <w:sz w:val="20"/>
        </w:rPr>
      </w:pPr>
      <w:r>
        <w:rPr>
          <w:sz w:val="20"/>
        </w:rPr>
        <w:t>clauses 5, 6, 7, 8, 10, 15, 16 and 17, and such other clauses which expressly or by implication have effect after termination, shall continue in full force and effect.</w:t>
      </w:r>
    </w:p>
    <w:p w14:paraId="09CECBD3" w14:textId="77777777" w:rsidR="00AF467D" w:rsidRDefault="00AF467D">
      <w:pPr>
        <w:pStyle w:val="Zkladntext"/>
        <w:spacing w:before="9"/>
        <w:jc w:val="left"/>
      </w:pPr>
    </w:p>
    <w:p w14:paraId="5D6E2369" w14:textId="77777777" w:rsidR="00AF467D" w:rsidRDefault="00257CB3">
      <w:pPr>
        <w:pStyle w:val="Nadpis4"/>
        <w:numPr>
          <w:ilvl w:val="2"/>
          <w:numId w:val="12"/>
        </w:numPr>
        <w:tabs>
          <w:tab w:val="left" w:pos="1117"/>
        </w:tabs>
        <w:ind w:left="1117" w:hanging="719"/>
        <w:jc w:val="both"/>
      </w:pPr>
      <w:r>
        <w:rPr>
          <w:spacing w:val="-2"/>
        </w:rPr>
        <w:t>Status</w:t>
      </w:r>
    </w:p>
    <w:p w14:paraId="6551511A" w14:textId="77777777" w:rsidR="00AF467D" w:rsidRDefault="00257CB3">
      <w:pPr>
        <w:pStyle w:val="Zkladntext"/>
        <w:spacing w:before="121"/>
        <w:ind w:left="1106" w:right="115"/>
      </w:pPr>
      <w:r>
        <w:t>The Supplier’s relationship with Ipsos UK will be that of independent contractor and nothing in the Agreement shall</w:t>
      </w:r>
      <w:r>
        <w:rPr>
          <w:spacing w:val="-2"/>
        </w:rPr>
        <w:t xml:space="preserve"> </w:t>
      </w:r>
      <w:r>
        <w:t>render the Supplier or any person engaged</w:t>
      </w:r>
      <w:r>
        <w:rPr>
          <w:spacing w:val="-1"/>
        </w:rPr>
        <w:t xml:space="preserve"> </w:t>
      </w:r>
      <w:r>
        <w:t>by the Supplier an</w:t>
      </w:r>
      <w:r>
        <w:rPr>
          <w:spacing w:val="-1"/>
        </w:rPr>
        <w:t xml:space="preserve"> </w:t>
      </w:r>
      <w:r>
        <w:t>employee, worker,</w:t>
      </w:r>
      <w:r>
        <w:rPr>
          <w:spacing w:val="-3"/>
        </w:rPr>
        <w:t xml:space="preserve"> </w:t>
      </w:r>
      <w:r>
        <w:t>agent</w:t>
      </w:r>
      <w:r>
        <w:rPr>
          <w:spacing w:val="-3"/>
        </w:rPr>
        <w:t xml:space="preserve"> </w:t>
      </w:r>
      <w:r>
        <w:t>or</w:t>
      </w:r>
      <w:r>
        <w:rPr>
          <w:spacing w:val="-1"/>
        </w:rPr>
        <w:t xml:space="preserve"> </w:t>
      </w:r>
      <w:r>
        <w:t>partner</w:t>
      </w:r>
      <w:r>
        <w:rPr>
          <w:spacing w:val="-1"/>
        </w:rPr>
        <w:t xml:space="preserve"> </w:t>
      </w:r>
      <w:r>
        <w:t>of Ipsos</w:t>
      </w:r>
      <w:r>
        <w:rPr>
          <w:spacing w:val="-1"/>
        </w:rPr>
        <w:t xml:space="preserve"> </w:t>
      </w:r>
      <w:r>
        <w:t>UK</w:t>
      </w:r>
      <w:r>
        <w:rPr>
          <w:spacing w:val="-4"/>
        </w:rPr>
        <w:t xml:space="preserve"> </w:t>
      </w:r>
      <w:r>
        <w:t>and</w:t>
      </w:r>
      <w:r>
        <w:rPr>
          <w:spacing w:val="-3"/>
        </w:rPr>
        <w:t xml:space="preserve"> </w:t>
      </w:r>
      <w:r>
        <w:t>the</w:t>
      </w:r>
      <w:r>
        <w:rPr>
          <w:spacing w:val="-4"/>
        </w:rPr>
        <w:t xml:space="preserve"> </w:t>
      </w:r>
      <w:r>
        <w:t>Supplier</w:t>
      </w:r>
      <w:r>
        <w:rPr>
          <w:spacing w:val="-1"/>
        </w:rPr>
        <w:t xml:space="preserve"> </w:t>
      </w:r>
      <w:r>
        <w:t>shall</w:t>
      </w:r>
      <w:r>
        <w:rPr>
          <w:spacing w:val="-3"/>
        </w:rPr>
        <w:t xml:space="preserve"> </w:t>
      </w:r>
      <w:r>
        <w:t>not</w:t>
      </w:r>
      <w:r>
        <w:rPr>
          <w:spacing w:val="-3"/>
        </w:rPr>
        <w:t xml:space="preserve"> </w:t>
      </w:r>
      <w:r>
        <w:t>hold</w:t>
      </w:r>
      <w:r>
        <w:rPr>
          <w:spacing w:val="-4"/>
        </w:rPr>
        <w:t xml:space="preserve"> </w:t>
      </w:r>
      <w:r>
        <w:t>itself</w:t>
      </w:r>
      <w:r>
        <w:rPr>
          <w:spacing w:val="-4"/>
        </w:rPr>
        <w:t xml:space="preserve"> </w:t>
      </w:r>
      <w:r>
        <w:t>out</w:t>
      </w:r>
      <w:r>
        <w:rPr>
          <w:spacing w:val="-3"/>
        </w:rPr>
        <w:t xml:space="preserve"> </w:t>
      </w:r>
      <w:r>
        <w:t>as</w:t>
      </w:r>
      <w:r>
        <w:rPr>
          <w:spacing w:val="-1"/>
        </w:rPr>
        <w:t xml:space="preserve"> </w:t>
      </w:r>
      <w:r>
        <w:t>such</w:t>
      </w:r>
      <w:r>
        <w:rPr>
          <w:spacing w:val="-4"/>
        </w:rPr>
        <w:t xml:space="preserve"> </w:t>
      </w:r>
      <w:r>
        <w:t>and</w:t>
      </w:r>
      <w:r>
        <w:rPr>
          <w:spacing w:val="-3"/>
        </w:rPr>
        <w:t xml:space="preserve"> </w:t>
      </w:r>
      <w:r>
        <w:t>shall procure that the Supplier’s personnel do not hold themselves out as such.</w:t>
      </w:r>
    </w:p>
    <w:p w14:paraId="7BA14A1A" w14:textId="77777777" w:rsidR="00AF467D" w:rsidRDefault="00AF467D">
      <w:pPr>
        <w:pStyle w:val="Zkladntext"/>
        <w:spacing w:before="9"/>
        <w:jc w:val="left"/>
      </w:pPr>
    </w:p>
    <w:p w14:paraId="75A4CAB7" w14:textId="77777777" w:rsidR="00AF467D" w:rsidRDefault="00257CB3">
      <w:pPr>
        <w:pStyle w:val="Nadpis4"/>
        <w:numPr>
          <w:ilvl w:val="2"/>
          <w:numId w:val="12"/>
        </w:numPr>
        <w:tabs>
          <w:tab w:val="left" w:pos="1117"/>
        </w:tabs>
        <w:ind w:left="1117" w:hanging="719"/>
        <w:jc w:val="both"/>
      </w:pPr>
      <w:r>
        <w:t>Compliance</w:t>
      </w:r>
      <w:r>
        <w:rPr>
          <w:spacing w:val="-11"/>
        </w:rPr>
        <w:t xml:space="preserve"> </w:t>
      </w:r>
      <w:r>
        <w:t>with</w:t>
      </w:r>
      <w:r>
        <w:rPr>
          <w:spacing w:val="-8"/>
        </w:rPr>
        <w:t xml:space="preserve"> </w:t>
      </w:r>
      <w:r>
        <w:t>relevant</w:t>
      </w:r>
      <w:r>
        <w:rPr>
          <w:spacing w:val="-7"/>
        </w:rPr>
        <w:t xml:space="preserve"> </w:t>
      </w:r>
      <w:r>
        <w:rPr>
          <w:spacing w:val="-2"/>
        </w:rPr>
        <w:t>requirements</w:t>
      </w:r>
    </w:p>
    <w:p w14:paraId="4E01D7AC" w14:textId="77777777" w:rsidR="00AF467D" w:rsidRPr="00C2224E" w:rsidRDefault="00257CB3">
      <w:pPr>
        <w:pStyle w:val="Odstavecseseznamem"/>
        <w:numPr>
          <w:ilvl w:val="3"/>
          <w:numId w:val="12"/>
        </w:numPr>
        <w:tabs>
          <w:tab w:val="left" w:pos="1105"/>
        </w:tabs>
        <w:spacing w:before="120"/>
        <w:ind w:left="1105" w:hanging="707"/>
        <w:jc w:val="both"/>
        <w:rPr>
          <w:sz w:val="20"/>
        </w:rPr>
      </w:pPr>
      <w:r w:rsidRPr="00C2224E">
        <w:rPr>
          <w:sz w:val="20"/>
        </w:rPr>
        <w:t>The</w:t>
      </w:r>
      <w:r w:rsidRPr="00C2224E">
        <w:rPr>
          <w:spacing w:val="-7"/>
          <w:sz w:val="20"/>
        </w:rPr>
        <w:t xml:space="preserve"> </w:t>
      </w:r>
      <w:r w:rsidRPr="00C2224E">
        <w:rPr>
          <w:sz w:val="20"/>
        </w:rPr>
        <w:t>Supplier</w:t>
      </w:r>
      <w:r w:rsidRPr="00C2224E">
        <w:rPr>
          <w:spacing w:val="-4"/>
          <w:sz w:val="20"/>
        </w:rPr>
        <w:t xml:space="preserve"> </w:t>
      </w:r>
      <w:r w:rsidRPr="00C2224E">
        <w:rPr>
          <w:spacing w:val="-2"/>
          <w:sz w:val="20"/>
        </w:rPr>
        <w:t>shall:</w:t>
      </w:r>
    </w:p>
    <w:p w14:paraId="37BBD1CD" w14:textId="2B9DC10E" w:rsidR="00AF467D" w:rsidRPr="00C2224E" w:rsidRDefault="00257CB3">
      <w:pPr>
        <w:pStyle w:val="Odstavecseseznamem"/>
        <w:numPr>
          <w:ilvl w:val="4"/>
          <w:numId w:val="12"/>
        </w:numPr>
        <w:tabs>
          <w:tab w:val="left" w:pos="1823"/>
          <w:tab w:val="left" w:pos="1826"/>
        </w:tabs>
        <w:spacing w:before="121"/>
        <w:ind w:left="1826" w:right="114" w:hanging="720"/>
        <w:jc w:val="both"/>
        <w:rPr>
          <w:sz w:val="20"/>
        </w:rPr>
      </w:pPr>
      <w:r w:rsidRPr="00C2224E">
        <w:rPr>
          <w:sz w:val="20"/>
        </w:rPr>
        <w:t>comply</w:t>
      </w:r>
      <w:r w:rsidRPr="00C2224E">
        <w:rPr>
          <w:spacing w:val="-4"/>
          <w:sz w:val="20"/>
        </w:rPr>
        <w:t xml:space="preserve"> </w:t>
      </w:r>
      <w:r w:rsidRPr="00C2224E">
        <w:rPr>
          <w:sz w:val="20"/>
        </w:rPr>
        <w:t>with</w:t>
      </w:r>
      <w:r w:rsidRPr="00C2224E">
        <w:rPr>
          <w:spacing w:val="-4"/>
          <w:sz w:val="20"/>
        </w:rPr>
        <w:t xml:space="preserve"> </w:t>
      </w:r>
      <w:r w:rsidRPr="00C2224E">
        <w:rPr>
          <w:sz w:val="20"/>
        </w:rPr>
        <w:t>all</w:t>
      </w:r>
      <w:r w:rsidRPr="00C2224E">
        <w:rPr>
          <w:spacing w:val="-4"/>
          <w:sz w:val="20"/>
        </w:rPr>
        <w:t xml:space="preserve"> </w:t>
      </w:r>
      <w:r w:rsidRPr="00C2224E">
        <w:rPr>
          <w:sz w:val="20"/>
        </w:rPr>
        <w:t>applicable</w:t>
      </w:r>
      <w:r w:rsidRPr="00C2224E">
        <w:rPr>
          <w:spacing w:val="-1"/>
          <w:sz w:val="20"/>
        </w:rPr>
        <w:t xml:space="preserve"> </w:t>
      </w:r>
      <w:r w:rsidRPr="00C2224E">
        <w:rPr>
          <w:sz w:val="20"/>
        </w:rPr>
        <w:t>laws,</w:t>
      </w:r>
      <w:r w:rsidRPr="00C2224E">
        <w:rPr>
          <w:spacing w:val="-4"/>
          <w:sz w:val="20"/>
        </w:rPr>
        <w:t xml:space="preserve"> </w:t>
      </w:r>
      <w:r w:rsidRPr="00C2224E">
        <w:rPr>
          <w:sz w:val="20"/>
        </w:rPr>
        <w:t>statutes,</w:t>
      </w:r>
      <w:r w:rsidRPr="00C2224E">
        <w:rPr>
          <w:spacing w:val="-4"/>
          <w:sz w:val="20"/>
        </w:rPr>
        <w:t xml:space="preserve"> </w:t>
      </w:r>
      <w:r w:rsidRPr="00C2224E">
        <w:rPr>
          <w:sz w:val="20"/>
        </w:rPr>
        <w:t>regulations,</w:t>
      </w:r>
      <w:r w:rsidRPr="00C2224E">
        <w:rPr>
          <w:spacing w:val="-1"/>
          <w:sz w:val="20"/>
        </w:rPr>
        <w:t xml:space="preserve"> </w:t>
      </w:r>
      <w:r w:rsidRPr="00C2224E">
        <w:rPr>
          <w:sz w:val="20"/>
        </w:rPr>
        <w:t>and</w:t>
      </w:r>
      <w:r w:rsidRPr="00C2224E">
        <w:rPr>
          <w:spacing w:val="-4"/>
          <w:sz w:val="20"/>
        </w:rPr>
        <w:t xml:space="preserve"> </w:t>
      </w:r>
      <w:r w:rsidRPr="00C2224E">
        <w:rPr>
          <w:sz w:val="20"/>
        </w:rPr>
        <w:t>codes</w:t>
      </w:r>
      <w:r w:rsidRPr="00C2224E">
        <w:rPr>
          <w:spacing w:val="-2"/>
          <w:sz w:val="20"/>
        </w:rPr>
        <w:t xml:space="preserve"> </w:t>
      </w:r>
      <w:r w:rsidRPr="00C2224E">
        <w:rPr>
          <w:sz w:val="20"/>
        </w:rPr>
        <w:t>relating</w:t>
      </w:r>
      <w:r w:rsidRPr="00C2224E">
        <w:rPr>
          <w:spacing w:val="-1"/>
          <w:sz w:val="20"/>
        </w:rPr>
        <w:t xml:space="preserve"> </w:t>
      </w:r>
      <w:r w:rsidRPr="00C2224E">
        <w:rPr>
          <w:sz w:val="20"/>
        </w:rPr>
        <w:t>to</w:t>
      </w:r>
      <w:r w:rsidRPr="00C2224E">
        <w:rPr>
          <w:spacing w:val="-4"/>
          <w:sz w:val="20"/>
        </w:rPr>
        <w:t xml:space="preserve"> </w:t>
      </w:r>
      <w:r w:rsidRPr="00C2224E">
        <w:rPr>
          <w:sz w:val="20"/>
        </w:rPr>
        <w:t>anti-bribery and anti-corruption including but not limited to the Bribery Act 2010</w:t>
      </w:r>
      <w:r w:rsidR="00D81F44" w:rsidRPr="00C2224E">
        <w:rPr>
          <w:sz w:val="20"/>
        </w:rPr>
        <w:t>, respectively the corresponding law Act in the Czech Republic</w:t>
      </w:r>
      <w:r w:rsidRPr="00C2224E">
        <w:rPr>
          <w:sz w:val="20"/>
        </w:rPr>
        <w:t xml:space="preserve"> (</w:t>
      </w:r>
      <w:r w:rsidRPr="00C2224E">
        <w:rPr>
          <w:b/>
          <w:sz w:val="20"/>
        </w:rPr>
        <w:t xml:space="preserve">Relevant </w:t>
      </w:r>
      <w:r w:rsidRPr="00C2224E">
        <w:rPr>
          <w:b/>
          <w:spacing w:val="-2"/>
          <w:sz w:val="20"/>
        </w:rPr>
        <w:t>Requirements</w:t>
      </w:r>
      <w:r w:rsidRPr="00C2224E">
        <w:rPr>
          <w:spacing w:val="-2"/>
          <w:sz w:val="20"/>
        </w:rPr>
        <w:t>);</w:t>
      </w:r>
    </w:p>
    <w:p w14:paraId="3B6C8A07" w14:textId="6EE59BED" w:rsidR="00AF467D" w:rsidRPr="00C2224E" w:rsidRDefault="00257CB3">
      <w:pPr>
        <w:pStyle w:val="Odstavecseseznamem"/>
        <w:numPr>
          <w:ilvl w:val="4"/>
          <w:numId w:val="12"/>
        </w:numPr>
        <w:tabs>
          <w:tab w:val="left" w:pos="1823"/>
          <w:tab w:val="left" w:pos="1826"/>
        </w:tabs>
        <w:ind w:left="1826" w:right="117" w:hanging="720"/>
        <w:jc w:val="both"/>
        <w:rPr>
          <w:sz w:val="20"/>
        </w:rPr>
      </w:pPr>
      <w:r w:rsidRPr="00C2224E">
        <w:rPr>
          <w:sz w:val="20"/>
        </w:rPr>
        <w:t>not</w:t>
      </w:r>
      <w:r w:rsidRPr="00C2224E">
        <w:rPr>
          <w:spacing w:val="-7"/>
          <w:sz w:val="20"/>
        </w:rPr>
        <w:t xml:space="preserve"> </w:t>
      </w:r>
      <w:r w:rsidRPr="00C2224E">
        <w:rPr>
          <w:sz w:val="20"/>
        </w:rPr>
        <w:t>engage</w:t>
      </w:r>
      <w:r w:rsidRPr="00C2224E">
        <w:rPr>
          <w:spacing w:val="-4"/>
          <w:sz w:val="20"/>
        </w:rPr>
        <w:t xml:space="preserve"> </w:t>
      </w:r>
      <w:r w:rsidRPr="00C2224E">
        <w:rPr>
          <w:sz w:val="20"/>
        </w:rPr>
        <w:t>in</w:t>
      </w:r>
      <w:r w:rsidRPr="00C2224E">
        <w:rPr>
          <w:spacing w:val="-5"/>
          <w:sz w:val="20"/>
        </w:rPr>
        <w:t xml:space="preserve"> </w:t>
      </w:r>
      <w:r w:rsidRPr="00C2224E">
        <w:rPr>
          <w:sz w:val="20"/>
        </w:rPr>
        <w:t>any</w:t>
      </w:r>
      <w:r w:rsidRPr="00C2224E">
        <w:rPr>
          <w:spacing w:val="-5"/>
          <w:sz w:val="20"/>
        </w:rPr>
        <w:t xml:space="preserve"> </w:t>
      </w:r>
      <w:r w:rsidRPr="00C2224E">
        <w:rPr>
          <w:sz w:val="20"/>
        </w:rPr>
        <w:t>activity,</w:t>
      </w:r>
      <w:r w:rsidRPr="00C2224E">
        <w:rPr>
          <w:spacing w:val="-5"/>
          <w:sz w:val="20"/>
        </w:rPr>
        <w:t xml:space="preserve"> </w:t>
      </w:r>
      <w:r w:rsidRPr="00C2224E">
        <w:rPr>
          <w:sz w:val="20"/>
        </w:rPr>
        <w:t>practice</w:t>
      </w:r>
      <w:r w:rsidRPr="00C2224E">
        <w:rPr>
          <w:spacing w:val="-6"/>
          <w:sz w:val="20"/>
        </w:rPr>
        <w:t xml:space="preserve"> </w:t>
      </w:r>
      <w:r w:rsidRPr="00C2224E">
        <w:rPr>
          <w:sz w:val="20"/>
        </w:rPr>
        <w:t>or</w:t>
      </w:r>
      <w:r w:rsidRPr="00C2224E">
        <w:rPr>
          <w:spacing w:val="-4"/>
          <w:sz w:val="20"/>
        </w:rPr>
        <w:t xml:space="preserve"> </w:t>
      </w:r>
      <w:r w:rsidRPr="00C2224E">
        <w:rPr>
          <w:sz w:val="20"/>
        </w:rPr>
        <w:t>conduct</w:t>
      </w:r>
      <w:r w:rsidRPr="00C2224E">
        <w:rPr>
          <w:spacing w:val="-4"/>
          <w:sz w:val="20"/>
        </w:rPr>
        <w:t xml:space="preserve"> </w:t>
      </w:r>
      <w:r w:rsidRPr="00C2224E">
        <w:rPr>
          <w:sz w:val="20"/>
        </w:rPr>
        <w:t>which</w:t>
      </w:r>
      <w:r w:rsidRPr="00C2224E">
        <w:rPr>
          <w:spacing w:val="-6"/>
          <w:sz w:val="20"/>
        </w:rPr>
        <w:t xml:space="preserve"> </w:t>
      </w:r>
      <w:r w:rsidRPr="00C2224E">
        <w:rPr>
          <w:sz w:val="20"/>
        </w:rPr>
        <w:t>would</w:t>
      </w:r>
      <w:r w:rsidRPr="00C2224E">
        <w:rPr>
          <w:spacing w:val="-5"/>
          <w:sz w:val="20"/>
        </w:rPr>
        <w:t xml:space="preserve"> </w:t>
      </w:r>
      <w:r w:rsidRPr="00C2224E">
        <w:rPr>
          <w:sz w:val="20"/>
        </w:rPr>
        <w:t>constitute</w:t>
      </w:r>
      <w:r w:rsidRPr="00C2224E">
        <w:rPr>
          <w:spacing w:val="-5"/>
          <w:sz w:val="20"/>
        </w:rPr>
        <w:t xml:space="preserve"> </w:t>
      </w:r>
      <w:r w:rsidRPr="00C2224E">
        <w:rPr>
          <w:sz w:val="20"/>
        </w:rPr>
        <w:t>an</w:t>
      </w:r>
      <w:r w:rsidRPr="00C2224E">
        <w:rPr>
          <w:spacing w:val="-5"/>
          <w:sz w:val="20"/>
        </w:rPr>
        <w:t xml:space="preserve"> </w:t>
      </w:r>
      <w:r w:rsidRPr="00C2224E">
        <w:rPr>
          <w:sz w:val="20"/>
        </w:rPr>
        <w:t>offence</w:t>
      </w:r>
      <w:r w:rsidRPr="00C2224E">
        <w:rPr>
          <w:spacing w:val="-5"/>
          <w:sz w:val="20"/>
        </w:rPr>
        <w:t xml:space="preserve"> </w:t>
      </w:r>
      <w:r w:rsidRPr="00C2224E">
        <w:rPr>
          <w:sz w:val="20"/>
        </w:rPr>
        <w:t>under sections 1, 2</w:t>
      </w:r>
      <w:r w:rsidRPr="00C2224E">
        <w:rPr>
          <w:spacing w:val="-3"/>
          <w:sz w:val="20"/>
        </w:rPr>
        <w:t xml:space="preserve"> </w:t>
      </w:r>
      <w:r w:rsidRPr="00C2224E">
        <w:rPr>
          <w:sz w:val="20"/>
        </w:rPr>
        <w:t>or 6</w:t>
      </w:r>
      <w:r w:rsidRPr="00C2224E">
        <w:rPr>
          <w:spacing w:val="-1"/>
          <w:sz w:val="20"/>
        </w:rPr>
        <w:t xml:space="preserve"> </w:t>
      </w:r>
      <w:r w:rsidRPr="00C2224E">
        <w:rPr>
          <w:sz w:val="20"/>
        </w:rPr>
        <w:t>of</w:t>
      </w:r>
      <w:r w:rsidRPr="00C2224E">
        <w:rPr>
          <w:spacing w:val="-1"/>
          <w:sz w:val="20"/>
        </w:rPr>
        <w:t xml:space="preserve"> </w:t>
      </w:r>
      <w:r w:rsidRPr="00C2224E">
        <w:rPr>
          <w:sz w:val="20"/>
        </w:rPr>
        <w:t>the Bribery Act</w:t>
      </w:r>
      <w:r w:rsidRPr="00C2224E">
        <w:rPr>
          <w:spacing w:val="-3"/>
          <w:sz w:val="20"/>
        </w:rPr>
        <w:t xml:space="preserve"> </w:t>
      </w:r>
      <w:r w:rsidRPr="00C2224E">
        <w:rPr>
          <w:sz w:val="20"/>
        </w:rPr>
        <w:t>2010</w:t>
      </w:r>
      <w:r w:rsidR="00D81F44" w:rsidRPr="00C2224E">
        <w:rPr>
          <w:sz w:val="20"/>
        </w:rPr>
        <w:t>, respectively the corresponding law Act in the Czech Republic</w:t>
      </w:r>
      <w:r w:rsidRPr="00C2224E">
        <w:rPr>
          <w:sz w:val="20"/>
        </w:rPr>
        <w:t xml:space="preserve"> if</w:t>
      </w:r>
      <w:r w:rsidRPr="00C2224E">
        <w:rPr>
          <w:spacing w:val="-1"/>
          <w:sz w:val="20"/>
        </w:rPr>
        <w:t xml:space="preserve"> </w:t>
      </w:r>
      <w:r w:rsidRPr="00C2224E">
        <w:rPr>
          <w:sz w:val="20"/>
        </w:rPr>
        <w:t>such</w:t>
      </w:r>
      <w:r w:rsidRPr="00C2224E">
        <w:rPr>
          <w:spacing w:val="-3"/>
          <w:sz w:val="20"/>
        </w:rPr>
        <w:t xml:space="preserve"> </w:t>
      </w:r>
      <w:r w:rsidRPr="00C2224E">
        <w:rPr>
          <w:sz w:val="20"/>
        </w:rPr>
        <w:t>activity,</w:t>
      </w:r>
      <w:r w:rsidRPr="00C2224E">
        <w:rPr>
          <w:spacing w:val="-1"/>
          <w:sz w:val="20"/>
        </w:rPr>
        <w:t xml:space="preserve"> </w:t>
      </w:r>
      <w:r w:rsidRPr="00C2224E">
        <w:rPr>
          <w:sz w:val="20"/>
        </w:rPr>
        <w:t>practice</w:t>
      </w:r>
      <w:r w:rsidRPr="00C2224E">
        <w:rPr>
          <w:spacing w:val="-1"/>
          <w:sz w:val="20"/>
        </w:rPr>
        <w:t xml:space="preserve"> </w:t>
      </w:r>
      <w:r w:rsidRPr="00C2224E">
        <w:rPr>
          <w:sz w:val="20"/>
        </w:rPr>
        <w:t>or conduct</w:t>
      </w:r>
      <w:r w:rsidRPr="00C2224E">
        <w:rPr>
          <w:spacing w:val="-1"/>
          <w:sz w:val="20"/>
        </w:rPr>
        <w:t xml:space="preserve"> </w:t>
      </w:r>
      <w:r w:rsidRPr="00C2224E">
        <w:rPr>
          <w:sz w:val="20"/>
        </w:rPr>
        <w:t>had been carried out in the UK;</w:t>
      </w:r>
    </w:p>
    <w:p w14:paraId="4DF7FF3D" w14:textId="77777777" w:rsidR="00AF467D" w:rsidRPr="00C2224E" w:rsidRDefault="00257CB3">
      <w:pPr>
        <w:pStyle w:val="Odstavecseseznamem"/>
        <w:numPr>
          <w:ilvl w:val="4"/>
          <w:numId w:val="12"/>
        </w:numPr>
        <w:tabs>
          <w:tab w:val="left" w:pos="1824"/>
          <w:tab w:val="left" w:pos="1826"/>
        </w:tabs>
        <w:ind w:left="1826" w:right="115" w:hanging="720"/>
        <w:jc w:val="both"/>
        <w:rPr>
          <w:sz w:val="20"/>
        </w:rPr>
      </w:pPr>
      <w:r w:rsidRPr="00C2224E">
        <w:rPr>
          <w:sz w:val="20"/>
        </w:rPr>
        <w:t>comply with the Customer's Ethics, Anti-bribery and Anti-corruption Policies where so annexed to the relevant Contract and in any event Ipsos UK’s Supplier Anti-corruption Policy annexed to this agreement at Schedule 1 (Relevant Policies), in each case as the Customer or Ipsos UK may update them from time to time (</w:t>
      </w:r>
      <w:r w:rsidRPr="00C2224E">
        <w:rPr>
          <w:b/>
          <w:sz w:val="20"/>
        </w:rPr>
        <w:t>Relevant Policies</w:t>
      </w:r>
      <w:r w:rsidRPr="00C2224E">
        <w:rPr>
          <w:sz w:val="20"/>
        </w:rPr>
        <w:t>).</w:t>
      </w:r>
    </w:p>
    <w:p w14:paraId="3E07B90D" w14:textId="33D0C8E8" w:rsidR="00AF467D" w:rsidRPr="00C2224E" w:rsidRDefault="00257CB3">
      <w:pPr>
        <w:pStyle w:val="Odstavecseseznamem"/>
        <w:numPr>
          <w:ilvl w:val="4"/>
          <w:numId w:val="12"/>
        </w:numPr>
        <w:tabs>
          <w:tab w:val="left" w:pos="1823"/>
          <w:tab w:val="left" w:pos="1826"/>
        </w:tabs>
        <w:ind w:left="1826" w:right="115" w:hanging="720"/>
        <w:jc w:val="both"/>
        <w:rPr>
          <w:sz w:val="20"/>
        </w:rPr>
      </w:pPr>
      <w:r w:rsidRPr="00C2224E">
        <w:rPr>
          <w:sz w:val="20"/>
        </w:rPr>
        <w:t>have</w:t>
      </w:r>
      <w:r w:rsidRPr="00C2224E">
        <w:rPr>
          <w:spacing w:val="-5"/>
          <w:sz w:val="20"/>
        </w:rPr>
        <w:t xml:space="preserve"> </w:t>
      </w:r>
      <w:r w:rsidRPr="00C2224E">
        <w:rPr>
          <w:sz w:val="20"/>
        </w:rPr>
        <w:t>and</w:t>
      </w:r>
      <w:r w:rsidRPr="00C2224E">
        <w:rPr>
          <w:spacing w:val="-5"/>
          <w:sz w:val="20"/>
        </w:rPr>
        <w:t xml:space="preserve"> </w:t>
      </w:r>
      <w:r w:rsidRPr="00C2224E">
        <w:rPr>
          <w:sz w:val="20"/>
        </w:rPr>
        <w:t>shall</w:t>
      </w:r>
      <w:r w:rsidRPr="00C2224E">
        <w:rPr>
          <w:spacing w:val="-5"/>
          <w:sz w:val="20"/>
        </w:rPr>
        <w:t xml:space="preserve"> </w:t>
      </w:r>
      <w:r w:rsidRPr="00C2224E">
        <w:rPr>
          <w:sz w:val="20"/>
        </w:rPr>
        <w:t>maintain</w:t>
      </w:r>
      <w:r w:rsidRPr="00C2224E">
        <w:rPr>
          <w:spacing w:val="-4"/>
          <w:sz w:val="20"/>
        </w:rPr>
        <w:t xml:space="preserve"> </w:t>
      </w:r>
      <w:r w:rsidRPr="00C2224E">
        <w:rPr>
          <w:sz w:val="20"/>
        </w:rPr>
        <w:t>in</w:t>
      </w:r>
      <w:r w:rsidRPr="00C2224E">
        <w:rPr>
          <w:spacing w:val="-3"/>
          <w:sz w:val="20"/>
        </w:rPr>
        <w:t xml:space="preserve"> </w:t>
      </w:r>
      <w:r w:rsidRPr="00C2224E">
        <w:rPr>
          <w:sz w:val="20"/>
        </w:rPr>
        <w:t>place</w:t>
      </w:r>
      <w:r w:rsidRPr="00C2224E">
        <w:rPr>
          <w:spacing w:val="-4"/>
          <w:sz w:val="20"/>
        </w:rPr>
        <w:t xml:space="preserve"> </w:t>
      </w:r>
      <w:r w:rsidRPr="00C2224E">
        <w:rPr>
          <w:sz w:val="20"/>
        </w:rPr>
        <w:t>throughout</w:t>
      </w:r>
      <w:r w:rsidRPr="00C2224E">
        <w:rPr>
          <w:spacing w:val="-4"/>
          <w:sz w:val="20"/>
        </w:rPr>
        <w:t xml:space="preserve"> </w:t>
      </w:r>
      <w:r w:rsidRPr="00C2224E">
        <w:rPr>
          <w:sz w:val="20"/>
        </w:rPr>
        <w:t>the</w:t>
      </w:r>
      <w:r w:rsidRPr="00C2224E">
        <w:rPr>
          <w:spacing w:val="-1"/>
          <w:sz w:val="20"/>
        </w:rPr>
        <w:t xml:space="preserve"> </w:t>
      </w:r>
      <w:r w:rsidRPr="00C2224E">
        <w:rPr>
          <w:sz w:val="20"/>
        </w:rPr>
        <w:t>term</w:t>
      </w:r>
      <w:r w:rsidRPr="00C2224E">
        <w:rPr>
          <w:spacing w:val="-5"/>
          <w:sz w:val="20"/>
        </w:rPr>
        <w:t xml:space="preserve"> </w:t>
      </w:r>
      <w:r w:rsidRPr="00C2224E">
        <w:rPr>
          <w:sz w:val="20"/>
        </w:rPr>
        <w:t>of</w:t>
      </w:r>
      <w:r w:rsidRPr="00C2224E">
        <w:rPr>
          <w:spacing w:val="-4"/>
          <w:sz w:val="20"/>
        </w:rPr>
        <w:t xml:space="preserve"> </w:t>
      </w:r>
      <w:r w:rsidRPr="00C2224E">
        <w:rPr>
          <w:sz w:val="20"/>
        </w:rPr>
        <w:t>this</w:t>
      </w:r>
      <w:r w:rsidRPr="00C2224E">
        <w:rPr>
          <w:spacing w:val="-4"/>
          <w:sz w:val="20"/>
        </w:rPr>
        <w:t xml:space="preserve"> </w:t>
      </w:r>
      <w:r w:rsidRPr="00C2224E">
        <w:rPr>
          <w:sz w:val="20"/>
        </w:rPr>
        <w:t>agreement</w:t>
      </w:r>
      <w:r w:rsidRPr="00C2224E">
        <w:rPr>
          <w:spacing w:val="-1"/>
          <w:sz w:val="20"/>
        </w:rPr>
        <w:t xml:space="preserve"> </w:t>
      </w:r>
      <w:r w:rsidRPr="00C2224E">
        <w:rPr>
          <w:sz w:val="20"/>
        </w:rPr>
        <w:t>its</w:t>
      </w:r>
      <w:r w:rsidRPr="00C2224E">
        <w:rPr>
          <w:spacing w:val="-3"/>
          <w:sz w:val="20"/>
        </w:rPr>
        <w:t xml:space="preserve"> </w:t>
      </w:r>
      <w:r w:rsidRPr="00C2224E">
        <w:rPr>
          <w:sz w:val="20"/>
        </w:rPr>
        <w:t>own</w:t>
      </w:r>
      <w:r w:rsidRPr="00C2224E">
        <w:rPr>
          <w:spacing w:val="-1"/>
          <w:sz w:val="20"/>
        </w:rPr>
        <w:t xml:space="preserve"> </w:t>
      </w:r>
      <w:r w:rsidRPr="00C2224E">
        <w:rPr>
          <w:sz w:val="20"/>
        </w:rPr>
        <w:t>policies and procedures, including adequate</w:t>
      </w:r>
      <w:r w:rsidRPr="00C2224E">
        <w:rPr>
          <w:spacing w:val="-2"/>
          <w:sz w:val="20"/>
        </w:rPr>
        <w:t xml:space="preserve"> </w:t>
      </w:r>
      <w:r w:rsidRPr="00C2224E">
        <w:rPr>
          <w:sz w:val="20"/>
        </w:rPr>
        <w:t>procedures under</w:t>
      </w:r>
      <w:r w:rsidRPr="00C2224E">
        <w:rPr>
          <w:spacing w:val="-1"/>
          <w:sz w:val="20"/>
        </w:rPr>
        <w:t xml:space="preserve"> </w:t>
      </w:r>
      <w:r w:rsidRPr="00C2224E">
        <w:rPr>
          <w:sz w:val="20"/>
        </w:rPr>
        <w:t>the</w:t>
      </w:r>
      <w:r w:rsidRPr="00C2224E">
        <w:rPr>
          <w:spacing w:val="-2"/>
          <w:sz w:val="20"/>
        </w:rPr>
        <w:t xml:space="preserve"> </w:t>
      </w:r>
      <w:r w:rsidRPr="00C2224E">
        <w:rPr>
          <w:sz w:val="20"/>
        </w:rPr>
        <w:t>Bribery Act</w:t>
      </w:r>
      <w:r w:rsidRPr="00C2224E">
        <w:rPr>
          <w:spacing w:val="-4"/>
          <w:sz w:val="20"/>
        </w:rPr>
        <w:t xml:space="preserve"> </w:t>
      </w:r>
      <w:r w:rsidRPr="00C2224E">
        <w:rPr>
          <w:sz w:val="20"/>
        </w:rPr>
        <w:t>2010</w:t>
      </w:r>
      <w:r w:rsidR="00D81F44" w:rsidRPr="00C2224E">
        <w:rPr>
          <w:sz w:val="20"/>
        </w:rPr>
        <w:t>, respectively the corresponding law Act in the Czech Republic</w:t>
      </w:r>
      <w:r w:rsidRPr="00C2224E">
        <w:rPr>
          <w:sz w:val="20"/>
        </w:rPr>
        <w:t>,</w:t>
      </w:r>
      <w:r w:rsidRPr="00C2224E">
        <w:rPr>
          <w:spacing w:val="-2"/>
          <w:sz w:val="20"/>
        </w:rPr>
        <w:t xml:space="preserve"> </w:t>
      </w:r>
      <w:r w:rsidRPr="00C2224E">
        <w:rPr>
          <w:sz w:val="20"/>
        </w:rPr>
        <w:t>to</w:t>
      </w:r>
      <w:r w:rsidRPr="00C2224E">
        <w:rPr>
          <w:spacing w:val="-4"/>
          <w:sz w:val="20"/>
        </w:rPr>
        <w:t xml:space="preserve"> </w:t>
      </w:r>
      <w:r w:rsidRPr="00C2224E">
        <w:rPr>
          <w:sz w:val="20"/>
        </w:rPr>
        <w:t>ensure compliance</w:t>
      </w:r>
      <w:r w:rsidRPr="00C2224E">
        <w:rPr>
          <w:spacing w:val="-5"/>
          <w:sz w:val="20"/>
        </w:rPr>
        <w:t xml:space="preserve"> </w:t>
      </w:r>
      <w:r w:rsidRPr="00C2224E">
        <w:rPr>
          <w:sz w:val="20"/>
        </w:rPr>
        <w:t>with</w:t>
      </w:r>
      <w:r w:rsidRPr="00C2224E">
        <w:rPr>
          <w:spacing w:val="-4"/>
          <w:sz w:val="20"/>
        </w:rPr>
        <w:t xml:space="preserve"> </w:t>
      </w:r>
      <w:r w:rsidRPr="00C2224E">
        <w:rPr>
          <w:sz w:val="20"/>
        </w:rPr>
        <w:t>the</w:t>
      </w:r>
      <w:r w:rsidRPr="00C2224E">
        <w:rPr>
          <w:spacing w:val="-4"/>
          <w:sz w:val="20"/>
        </w:rPr>
        <w:t xml:space="preserve"> </w:t>
      </w:r>
      <w:r w:rsidRPr="00C2224E">
        <w:rPr>
          <w:sz w:val="20"/>
        </w:rPr>
        <w:t>Relevant</w:t>
      </w:r>
      <w:r w:rsidRPr="00C2224E">
        <w:rPr>
          <w:spacing w:val="-4"/>
          <w:sz w:val="20"/>
        </w:rPr>
        <w:t xml:space="preserve"> </w:t>
      </w:r>
      <w:r w:rsidRPr="00C2224E">
        <w:rPr>
          <w:sz w:val="20"/>
        </w:rPr>
        <w:t>Requirements,</w:t>
      </w:r>
      <w:r w:rsidRPr="00C2224E">
        <w:rPr>
          <w:spacing w:val="-4"/>
          <w:sz w:val="20"/>
        </w:rPr>
        <w:t xml:space="preserve"> </w:t>
      </w:r>
      <w:r w:rsidRPr="00C2224E">
        <w:rPr>
          <w:sz w:val="20"/>
        </w:rPr>
        <w:t>the</w:t>
      </w:r>
      <w:r w:rsidRPr="00C2224E">
        <w:rPr>
          <w:spacing w:val="-4"/>
          <w:sz w:val="20"/>
        </w:rPr>
        <w:t xml:space="preserve"> </w:t>
      </w:r>
      <w:r w:rsidRPr="00C2224E">
        <w:rPr>
          <w:sz w:val="20"/>
        </w:rPr>
        <w:t>Relevant</w:t>
      </w:r>
      <w:r w:rsidRPr="00C2224E">
        <w:rPr>
          <w:spacing w:val="-4"/>
          <w:sz w:val="20"/>
        </w:rPr>
        <w:t xml:space="preserve"> </w:t>
      </w:r>
      <w:r w:rsidRPr="00C2224E">
        <w:rPr>
          <w:sz w:val="20"/>
        </w:rPr>
        <w:t>Policies</w:t>
      </w:r>
      <w:r w:rsidRPr="00C2224E">
        <w:rPr>
          <w:spacing w:val="-4"/>
          <w:sz w:val="20"/>
        </w:rPr>
        <w:t xml:space="preserve"> </w:t>
      </w:r>
      <w:r w:rsidRPr="00C2224E">
        <w:rPr>
          <w:sz w:val="20"/>
        </w:rPr>
        <w:t>and</w:t>
      </w:r>
      <w:r w:rsidRPr="00C2224E">
        <w:rPr>
          <w:spacing w:val="-5"/>
          <w:sz w:val="20"/>
        </w:rPr>
        <w:t xml:space="preserve"> </w:t>
      </w:r>
      <w:r w:rsidRPr="00C2224E">
        <w:rPr>
          <w:sz w:val="20"/>
        </w:rPr>
        <w:t>clause</w:t>
      </w:r>
      <w:r w:rsidRPr="00C2224E">
        <w:rPr>
          <w:spacing w:val="-5"/>
          <w:sz w:val="20"/>
        </w:rPr>
        <w:t xml:space="preserve"> </w:t>
      </w:r>
      <w:r w:rsidRPr="00C2224E">
        <w:rPr>
          <w:sz w:val="20"/>
        </w:rPr>
        <w:t>16.1(b), and will enforce them where appropriate;</w:t>
      </w:r>
    </w:p>
    <w:p w14:paraId="49530528" w14:textId="77777777" w:rsidR="00AF467D" w:rsidRPr="00C2224E" w:rsidRDefault="00257CB3">
      <w:pPr>
        <w:pStyle w:val="Odstavecseseznamem"/>
        <w:numPr>
          <w:ilvl w:val="4"/>
          <w:numId w:val="12"/>
        </w:numPr>
        <w:tabs>
          <w:tab w:val="left" w:pos="1823"/>
          <w:tab w:val="left" w:pos="1826"/>
        </w:tabs>
        <w:ind w:left="1826" w:right="116" w:hanging="720"/>
        <w:jc w:val="both"/>
        <w:rPr>
          <w:sz w:val="20"/>
        </w:rPr>
      </w:pPr>
      <w:r w:rsidRPr="00C2224E">
        <w:rPr>
          <w:sz w:val="20"/>
        </w:rPr>
        <w:lastRenderedPageBreak/>
        <w:t>promptly report to Ipsos UK any request or demand for any undue financial or other advantage of any kind received by the Supplier in connection with the performance of this Agreement;</w:t>
      </w:r>
    </w:p>
    <w:p w14:paraId="10F9BCC8" w14:textId="77777777" w:rsidR="00AF467D" w:rsidRPr="00C2224E" w:rsidRDefault="00257CB3">
      <w:pPr>
        <w:pStyle w:val="Odstavecseseznamem"/>
        <w:numPr>
          <w:ilvl w:val="4"/>
          <w:numId w:val="12"/>
        </w:numPr>
        <w:tabs>
          <w:tab w:val="left" w:pos="1823"/>
          <w:tab w:val="left" w:pos="1826"/>
        </w:tabs>
        <w:ind w:left="1826" w:right="115" w:hanging="720"/>
        <w:jc w:val="both"/>
        <w:rPr>
          <w:sz w:val="20"/>
        </w:rPr>
      </w:pPr>
      <w:r w:rsidRPr="00C2224E">
        <w:rPr>
          <w:sz w:val="20"/>
        </w:rPr>
        <w:t>immediately notify Ipsos UK</w:t>
      </w:r>
      <w:r w:rsidRPr="00C2224E">
        <w:rPr>
          <w:spacing w:val="-3"/>
          <w:sz w:val="20"/>
        </w:rPr>
        <w:t xml:space="preserve"> </w:t>
      </w:r>
      <w:r w:rsidRPr="00C2224E">
        <w:rPr>
          <w:sz w:val="20"/>
        </w:rPr>
        <w:t>(in</w:t>
      </w:r>
      <w:r w:rsidRPr="00C2224E">
        <w:rPr>
          <w:spacing w:val="-3"/>
          <w:sz w:val="20"/>
        </w:rPr>
        <w:t xml:space="preserve"> </w:t>
      </w:r>
      <w:r w:rsidRPr="00C2224E">
        <w:rPr>
          <w:sz w:val="20"/>
        </w:rPr>
        <w:t>writing) if a</w:t>
      </w:r>
      <w:r w:rsidRPr="00C2224E">
        <w:rPr>
          <w:spacing w:val="-3"/>
          <w:sz w:val="20"/>
        </w:rPr>
        <w:t xml:space="preserve"> </w:t>
      </w:r>
      <w:r w:rsidRPr="00C2224E">
        <w:rPr>
          <w:sz w:val="20"/>
        </w:rPr>
        <w:t>foreign</w:t>
      </w:r>
      <w:r w:rsidRPr="00C2224E">
        <w:rPr>
          <w:spacing w:val="-3"/>
          <w:sz w:val="20"/>
        </w:rPr>
        <w:t xml:space="preserve"> </w:t>
      </w:r>
      <w:r w:rsidRPr="00C2224E">
        <w:rPr>
          <w:sz w:val="20"/>
        </w:rPr>
        <w:t>public official becomes an</w:t>
      </w:r>
      <w:r w:rsidRPr="00C2224E">
        <w:rPr>
          <w:spacing w:val="-1"/>
          <w:sz w:val="20"/>
        </w:rPr>
        <w:t xml:space="preserve"> </w:t>
      </w:r>
      <w:r w:rsidRPr="00C2224E">
        <w:rPr>
          <w:sz w:val="20"/>
        </w:rPr>
        <w:t>officer or employee</w:t>
      </w:r>
      <w:r w:rsidRPr="00C2224E">
        <w:rPr>
          <w:spacing w:val="-3"/>
          <w:sz w:val="20"/>
        </w:rPr>
        <w:t xml:space="preserve"> </w:t>
      </w:r>
      <w:r w:rsidRPr="00C2224E">
        <w:rPr>
          <w:sz w:val="20"/>
        </w:rPr>
        <w:t>of</w:t>
      </w:r>
      <w:r w:rsidRPr="00C2224E">
        <w:rPr>
          <w:spacing w:val="-5"/>
          <w:sz w:val="20"/>
        </w:rPr>
        <w:t xml:space="preserve"> </w:t>
      </w:r>
      <w:r w:rsidRPr="00C2224E">
        <w:rPr>
          <w:sz w:val="20"/>
        </w:rPr>
        <w:t>the</w:t>
      </w:r>
      <w:r w:rsidRPr="00C2224E">
        <w:rPr>
          <w:spacing w:val="-5"/>
          <w:sz w:val="20"/>
        </w:rPr>
        <w:t xml:space="preserve"> </w:t>
      </w:r>
      <w:r w:rsidRPr="00C2224E">
        <w:rPr>
          <w:sz w:val="20"/>
        </w:rPr>
        <w:t>Supplier</w:t>
      </w:r>
      <w:r w:rsidRPr="00C2224E">
        <w:rPr>
          <w:spacing w:val="-6"/>
          <w:sz w:val="20"/>
        </w:rPr>
        <w:t xml:space="preserve"> </w:t>
      </w:r>
      <w:r w:rsidRPr="00C2224E">
        <w:rPr>
          <w:sz w:val="20"/>
        </w:rPr>
        <w:t>or</w:t>
      </w:r>
      <w:r w:rsidRPr="00C2224E">
        <w:rPr>
          <w:spacing w:val="-4"/>
          <w:sz w:val="20"/>
        </w:rPr>
        <w:t xml:space="preserve"> </w:t>
      </w:r>
      <w:r w:rsidRPr="00C2224E">
        <w:rPr>
          <w:sz w:val="20"/>
        </w:rPr>
        <w:t>acquires</w:t>
      </w:r>
      <w:r w:rsidRPr="00C2224E">
        <w:rPr>
          <w:spacing w:val="-5"/>
          <w:sz w:val="20"/>
        </w:rPr>
        <w:t xml:space="preserve"> </w:t>
      </w:r>
      <w:r w:rsidRPr="00C2224E">
        <w:rPr>
          <w:sz w:val="20"/>
        </w:rPr>
        <w:t>a</w:t>
      </w:r>
      <w:r w:rsidRPr="00C2224E">
        <w:rPr>
          <w:spacing w:val="-4"/>
          <w:sz w:val="20"/>
        </w:rPr>
        <w:t xml:space="preserve"> </w:t>
      </w:r>
      <w:r w:rsidRPr="00C2224E">
        <w:rPr>
          <w:sz w:val="20"/>
        </w:rPr>
        <w:t>direct</w:t>
      </w:r>
      <w:r w:rsidRPr="00C2224E">
        <w:rPr>
          <w:spacing w:val="-5"/>
          <w:sz w:val="20"/>
        </w:rPr>
        <w:t xml:space="preserve"> </w:t>
      </w:r>
      <w:r w:rsidRPr="00C2224E">
        <w:rPr>
          <w:sz w:val="20"/>
        </w:rPr>
        <w:t>or</w:t>
      </w:r>
      <w:r w:rsidRPr="00C2224E">
        <w:rPr>
          <w:spacing w:val="-2"/>
          <w:sz w:val="20"/>
        </w:rPr>
        <w:t xml:space="preserve"> </w:t>
      </w:r>
      <w:r w:rsidRPr="00C2224E">
        <w:rPr>
          <w:sz w:val="20"/>
        </w:rPr>
        <w:t>indirect</w:t>
      </w:r>
      <w:r w:rsidRPr="00C2224E">
        <w:rPr>
          <w:spacing w:val="-5"/>
          <w:sz w:val="20"/>
        </w:rPr>
        <w:t xml:space="preserve"> </w:t>
      </w:r>
      <w:r w:rsidRPr="00C2224E">
        <w:rPr>
          <w:sz w:val="20"/>
        </w:rPr>
        <w:t>interest</w:t>
      </w:r>
      <w:r w:rsidRPr="00C2224E">
        <w:rPr>
          <w:spacing w:val="-5"/>
          <w:sz w:val="20"/>
        </w:rPr>
        <w:t xml:space="preserve"> </w:t>
      </w:r>
      <w:r w:rsidRPr="00C2224E">
        <w:rPr>
          <w:sz w:val="20"/>
        </w:rPr>
        <w:t>in</w:t>
      </w:r>
      <w:r w:rsidRPr="00C2224E">
        <w:rPr>
          <w:spacing w:val="-6"/>
          <w:sz w:val="20"/>
        </w:rPr>
        <w:t xml:space="preserve"> </w:t>
      </w:r>
      <w:r w:rsidRPr="00C2224E">
        <w:rPr>
          <w:sz w:val="20"/>
        </w:rPr>
        <w:t>the</w:t>
      </w:r>
      <w:r w:rsidRPr="00C2224E">
        <w:rPr>
          <w:spacing w:val="-4"/>
          <w:sz w:val="20"/>
        </w:rPr>
        <w:t xml:space="preserve"> </w:t>
      </w:r>
      <w:r w:rsidRPr="00C2224E">
        <w:rPr>
          <w:sz w:val="20"/>
        </w:rPr>
        <w:t>Supplier</w:t>
      </w:r>
      <w:r w:rsidRPr="00C2224E">
        <w:rPr>
          <w:spacing w:val="-2"/>
          <w:sz w:val="20"/>
        </w:rPr>
        <w:t xml:space="preserve"> </w:t>
      </w:r>
      <w:r w:rsidRPr="00C2224E">
        <w:rPr>
          <w:sz w:val="20"/>
        </w:rPr>
        <w:t>and</w:t>
      </w:r>
      <w:r w:rsidRPr="00C2224E">
        <w:rPr>
          <w:spacing w:val="-5"/>
          <w:sz w:val="20"/>
        </w:rPr>
        <w:t xml:space="preserve"> </w:t>
      </w:r>
      <w:r w:rsidRPr="00C2224E">
        <w:rPr>
          <w:sz w:val="20"/>
        </w:rPr>
        <w:t>the Supplier warrants that it has no foreign public officials as direct or indirect owners, officers or employees at the date of this agreement);</w:t>
      </w:r>
    </w:p>
    <w:p w14:paraId="1AE1E6FA" w14:textId="7B741459" w:rsidR="00AF467D" w:rsidRPr="00C2224E" w:rsidRDefault="00257CB3" w:rsidP="00C2224E">
      <w:pPr>
        <w:pStyle w:val="Odstavecseseznamem"/>
        <w:numPr>
          <w:ilvl w:val="4"/>
          <w:numId w:val="12"/>
        </w:numPr>
        <w:tabs>
          <w:tab w:val="left" w:pos="1823"/>
          <w:tab w:val="left" w:pos="1826"/>
        </w:tabs>
        <w:spacing w:before="90"/>
        <w:ind w:left="1826" w:right="117" w:hanging="720"/>
        <w:jc w:val="both"/>
        <w:rPr>
          <w:sz w:val="20"/>
          <w:szCs w:val="20"/>
        </w:rPr>
      </w:pPr>
      <w:r w:rsidRPr="00C2224E">
        <w:rPr>
          <w:sz w:val="20"/>
          <w:szCs w:val="20"/>
        </w:rPr>
        <w:t>within Three (3) months of the date of this agreement, and annually thereafter, certify to Ipsos UK in writing signed by an officer of the Supplier, compliance with this clause</w:t>
      </w:r>
      <w:r w:rsidR="00C2224E" w:rsidRPr="00C2224E">
        <w:rPr>
          <w:sz w:val="20"/>
          <w:szCs w:val="20"/>
        </w:rPr>
        <w:t xml:space="preserve"> </w:t>
      </w:r>
      <w:r w:rsidRPr="00C2224E">
        <w:rPr>
          <w:sz w:val="20"/>
          <w:szCs w:val="20"/>
        </w:rPr>
        <w:t xml:space="preserve">16 by the Supplier and all persons associated with it under clause 16.2. The Supplier shall provide such supporting evidence of compliance as Ipsos UK may reasonably </w:t>
      </w:r>
      <w:r w:rsidRPr="00C2224E">
        <w:rPr>
          <w:spacing w:val="-2"/>
          <w:sz w:val="20"/>
          <w:szCs w:val="20"/>
        </w:rPr>
        <w:t>request.</w:t>
      </w:r>
    </w:p>
    <w:p w14:paraId="6766B2D3" w14:textId="05F3918D" w:rsidR="00AF467D" w:rsidRPr="00C2224E" w:rsidRDefault="00257CB3">
      <w:pPr>
        <w:pStyle w:val="Odstavecseseznamem"/>
        <w:numPr>
          <w:ilvl w:val="4"/>
          <w:numId w:val="12"/>
        </w:numPr>
        <w:tabs>
          <w:tab w:val="left" w:pos="1823"/>
          <w:tab w:val="left" w:pos="1826"/>
        </w:tabs>
        <w:spacing w:before="122"/>
        <w:ind w:left="1826" w:right="116" w:hanging="720"/>
        <w:jc w:val="both"/>
        <w:rPr>
          <w:sz w:val="20"/>
          <w:szCs w:val="20"/>
        </w:rPr>
      </w:pPr>
      <w:r w:rsidRPr="00C2224E">
        <w:rPr>
          <w:sz w:val="20"/>
          <w:szCs w:val="20"/>
        </w:rPr>
        <w:t>comply</w:t>
      </w:r>
      <w:r w:rsidRPr="00C2224E">
        <w:rPr>
          <w:spacing w:val="-5"/>
          <w:sz w:val="20"/>
          <w:szCs w:val="20"/>
        </w:rPr>
        <w:t xml:space="preserve"> </w:t>
      </w:r>
      <w:r w:rsidRPr="00C2224E">
        <w:rPr>
          <w:sz w:val="20"/>
          <w:szCs w:val="20"/>
        </w:rPr>
        <w:t>with</w:t>
      </w:r>
      <w:r w:rsidRPr="00C2224E">
        <w:rPr>
          <w:spacing w:val="-6"/>
          <w:sz w:val="20"/>
          <w:szCs w:val="20"/>
        </w:rPr>
        <w:t xml:space="preserve"> </w:t>
      </w:r>
      <w:r w:rsidRPr="00C2224E">
        <w:rPr>
          <w:sz w:val="20"/>
          <w:szCs w:val="20"/>
        </w:rPr>
        <w:t>all</w:t>
      </w:r>
      <w:r w:rsidRPr="00C2224E">
        <w:rPr>
          <w:spacing w:val="-5"/>
          <w:sz w:val="20"/>
          <w:szCs w:val="20"/>
        </w:rPr>
        <w:t xml:space="preserve"> </w:t>
      </w:r>
      <w:r w:rsidRPr="00C2224E">
        <w:rPr>
          <w:sz w:val="20"/>
          <w:szCs w:val="20"/>
        </w:rPr>
        <w:t>applicable</w:t>
      </w:r>
      <w:r w:rsidRPr="00C2224E">
        <w:rPr>
          <w:spacing w:val="-4"/>
          <w:sz w:val="20"/>
          <w:szCs w:val="20"/>
        </w:rPr>
        <w:t xml:space="preserve"> </w:t>
      </w:r>
      <w:r w:rsidRPr="00C2224E">
        <w:rPr>
          <w:sz w:val="20"/>
          <w:szCs w:val="20"/>
        </w:rPr>
        <w:t>anti-slavery</w:t>
      </w:r>
      <w:r w:rsidRPr="00C2224E">
        <w:rPr>
          <w:spacing w:val="-4"/>
          <w:sz w:val="20"/>
          <w:szCs w:val="20"/>
        </w:rPr>
        <w:t xml:space="preserve"> </w:t>
      </w:r>
      <w:r w:rsidRPr="00C2224E">
        <w:rPr>
          <w:sz w:val="20"/>
          <w:szCs w:val="20"/>
        </w:rPr>
        <w:t>and</w:t>
      </w:r>
      <w:r w:rsidRPr="00C2224E">
        <w:rPr>
          <w:spacing w:val="-6"/>
          <w:sz w:val="20"/>
          <w:szCs w:val="20"/>
        </w:rPr>
        <w:t xml:space="preserve"> </w:t>
      </w:r>
      <w:r w:rsidRPr="00C2224E">
        <w:rPr>
          <w:sz w:val="20"/>
          <w:szCs w:val="20"/>
        </w:rPr>
        <w:t>human</w:t>
      </w:r>
      <w:r w:rsidRPr="00C2224E">
        <w:rPr>
          <w:spacing w:val="-6"/>
          <w:sz w:val="20"/>
          <w:szCs w:val="20"/>
        </w:rPr>
        <w:t xml:space="preserve"> </w:t>
      </w:r>
      <w:r w:rsidRPr="00C2224E">
        <w:rPr>
          <w:sz w:val="20"/>
          <w:szCs w:val="20"/>
        </w:rPr>
        <w:t>trafficking</w:t>
      </w:r>
      <w:r w:rsidRPr="00C2224E">
        <w:rPr>
          <w:spacing w:val="-6"/>
          <w:sz w:val="20"/>
          <w:szCs w:val="20"/>
        </w:rPr>
        <w:t xml:space="preserve"> </w:t>
      </w:r>
      <w:r w:rsidRPr="00C2224E">
        <w:rPr>
          <w:sz w:val="20"/>
          <w:szCs w:val="20"/>
        </w:rPr>
        <w:t>laws,</w:t>
      </w:r>
      <w:r w:rsidRPr="00C2224E">
        <w:rPr>
          <w:spacing w:val="-8"/>
          <w:sz w:val="20"/>
          <w:szCs w:val="20"/>
        </w:rPr>
        <w:t xml:space="preserve"> </w:t>
      </w:r>
      <w:r w:rsidRPr="00C2224E">
        <w:rPr>
          <w:sz w:val="20"/>
          <w:szCs w:val="20"/>
        </w:rPr>
        <w:t>statutes,</w:t>
      </w:r>
      <w:r w:rsidRPr="00C2224E">
        <w:rPr>
          <w:spacing w:val="-6"/>
          <w:sz w:val="20"/>
          <w:szCs w:val="20"/>
        </w:rPr>
        <w:t xml:space="preserve"> </w:t>
      </w:r>
      <w:r w:rsidRPr="00C2224E">
        <w:rPr>
          <w:sz w:val="20"/>
          <w:szCs w:val="20"/>
        </w:rPr>
        <w:t>regulations and</w:t>
      </w:r>
      <w:r w:rsidRPr="00C2224E">
        <w:rPr>
          <w:spacing w:val="-5"/>
          <w:sz w:val="20"/>
          <w:szCs w:val="20"/>
        </w:rPr>
        <w:t xml:space="preserve"> </w:t>
      </w:r>
      <w:r w:rsidRPr="00C2224E">
        <w:rPr>
          <w:sz w:val="20"/>
          <w:szCs w:val="20"/>
        </w:rPr>
        <w:t>codes</w:t>
      </w:r>
      <w:r w:rsidRPr="00C2224E">
        <w:rPr>
          <w:spacing w:val="-5"/>
          <w:sz w:val="20"/>
          <w:szCs w:val="20"/>
        </w:rPr>
        <w:t xml:space="preserve"> </w:t>
      </w:r>
      <w:r w:rsidRPr="00C2224E">
        <w:rPr>
          <w:sz w:val="20"/>
          <w:szCs w:val="20"/>
        </w:rPr>
        <w:t>from</w:t>
      </w:r>
      <w:r w:rsidRPr="00C2224E">
        <w:rPr>
          <w:spacing w:val="-4"/>
          <w:sz w:val="20"/>
          <w:szCs w:val="20"/>
        </w:rPr>
        <w:t xml:space="preserve"> </w:t>
      </w:r>
      <w:r w:rsidRPr="00C2224E">
        <w:rPr>
          <w:sz w:val="20"/>
          <w:szCs w:val="20"/>
        </w:rPr>
        <w:t>time</w:t>
      </w:r>
      <w:r w:rsidRPr="00C2224E">
        <w:rPr>
          <w:spacing w:val="-6"/>
          <w:sz w:val="20"/>
          <w:szCs w:val="20"/>
        </w:rPr>
        <w:t xml:space="preserve"> </w:t>
      </w:r>
      <w:r w:rsidRPr="00C2224E">
        <w:rPr>
          <w:sz w:val="20"/>
          <w:szCs w:val="20"/>
        </w:rPr>
        <w:t>to</w:t>
      </w:r>
      <w:r w:rsidRPr="00C2224E">
        <w:rPr>
          <w:spacing w:val="-8"/>
          <w:sz w:val="20"/>
          <w:szCs w:val="20"/>
        </w:rPr>
        <w:t xml:space="preserve"> </w:t>
      </w:r>
      <w:r w:rsidRPr="00C2224E">
        <w:rPr>
          <w:sz w:val="20"/>
          <w:szCs w:val="20"/>
        </w:rPr>
        <w:t>time</w:t>
      </w:r>
      <w:r w:rsidRPr="00C2224E">
        <w:rPr>
          <w:spacing w:val="-5"/>
          <w:sz w:val="20"/>
          <w:szCs w:val="20"/>
        </w:rPr>
        <w:t xml:space="preserve"> </w:t>
      </w:r>
      <w:r w:rsidRPr="00C2224E">
        <w:rPr>
          <w:sz w:val="20"/>
          <w:szCs w:val="20"/>
        </w:rPr>
        <w:t>in</w:t>
      </w:r>
      <w:r w:rsidRPr="00C2224E">
        <w:rPr>
          <w:spacing w:val="-6"/>
          <w:sz w:val="20"/>
          <w:szCs w:val="20"/>
        </w:rPr>
        <w:t xml:space="preserve"> </w:t>
      </w:r>
      <w:r w:rsidRPr="00C2224E">
        <w:rPr>
          <w:sz w:val="20"/>
          <w:szCs w:val="20"/>
        </w:rPr>
        <w:t>force</w:t>
      </w:r>
      <w:r w:rsidRPr="00C2224E">
        <w:rPr>
          <w:spacing w:val="-5"/>
          <w:sz w:val="20"/>
          <w:szCs w:val="20"/>
        </w:rPr>
        <w:t xml:space="preserve"> </w:t>
      </w:r>
      <w:r w:rsidRPr="00C2224E">
        <w:rPr>
          <w:sz w:val="20"/>
          <w:szCs w:val="20"/>
        </w:rPr>
        <w:t>including</w:t>
      </w:r>
      <w:r w:rsidRPr="00C2224E">
        <w:rPr>
          <w:spacing w:val="-5"/>
          <w:sz w:val="20"/>
          <w:szCs w:val="20"/>
        </w:rPr>
        <w:t xml:space="preserve"> </w:t>
      </w:r>
      <w:r w:rsidRPr="00C2224E">
        <w:rPr>
          <w:sz w:val="20"/>
          <w:szCs w:val="20"/>
        </w:rPr>
        <w:t>but</w:t>
      </w:r>
      <w:r w:rsidRPr="00C2224E">
        <w:rPr>
          <w:spacing w:val="-3"/>
          <w:sz w:val="20"/>
          <w:szCs w:val="20"/>
        </w:rPr>
        <w:t xml:space="preserve"> </w:t>
      </w:r>
      <w:r w:rsidRPr="00C2224E">
        <w:rPr>
          <w:sz w:val="20"/>
          <w:szCs w:val="20"/>
        </w:rPr>
        <w:t>not</w:t>
      </w:r>
      <w:r w:rsidRPr="00C2224E">
        <w:rPr>
          <w:spacing w:val="-5"/>
          <w:sz w:val="20"/>
          <w:szCs w:val="20"/>
        </w:rPr>
        <w:t xml:space="preserve"> </w:t>
      </w:r>
      <w:r w:rsidRPr="00C2224E">
        <w:rPr>
          <w:sz w:val="20"/>
          <w:szCs w:val="20"/>
        </w:rPr>
        <w:t>limited</w:t>
      </w:r>
      <w:r w:rsidRPr="00C2224E">
        <w:rPr>
          <w:spacing w:val="-6"/>
          <w:sz w:val="20"/>
          <w:szCs w:val="20"/>
        </w:rPr>
        <w:t xml:space="preserve"> </w:t>
      </w:r>
      <w:r w:rsidRPr="00C2224E">
        <w:rPr>
          <w:sz w:val="20"/>
          <w:szCs w:val="20"/>
        </w:rPr>
        <w:t>to</w:t>
      </w:r>
      <w:r w:rsidRPr="00C2224E">
        <w:rPr>
          <w:spacing w:val="-5"/>
          <w:sz w:val="20"/>
          <w:szCs w:val="20"/>
        </w:rPr>
        <w:t xml:space="preserve"> </w:t>
      </w:r>
      <w:r w:rsidRPr="00C2224E">
        <w:rPr>
          <w:sz w:val="20"/>
          <w:szCs w:val="20"/>
        </w:rPr>
        <w:t>the</w:t>
      </w:r>
      <w:r w:rsidRPr="00C2224E">
        <w:rPr>
          <w:spacing w:val="-5"/>
          <w:sz w:val="20"/>
          <w:szCs w:val="20"/>
        </w:rPr>
        <w:t xml:space="preserve"> </w:t>
      </w:r>
      <w:r w:rsidRPr="00C2224E">
        <w:rPr>
          <w:sz w:val="20"/>
          <w:szCs w:val="20"/>
        </w:rPr>
        <w:t>Modern</w:t>
      </w:r>
      <w:r w:rsidRPr="00C2224E">
        <w:rPr>
          <w:spacing w:val="-4"/>
          <w:sz w:val="20"/>
          <w:szCs w:val="20"/>
        </w:rPr>
        <w:t xml:space="preserve"> </w:t>
      </w:r>
      <w:r w:rsidRPr="00C2224E">
        <w:rPr>
          <w:sz w:val="20"/>
          <w:szCs w:val="20"/>
        </w:rPr>
        <w:t>Slavery</w:t>
      </w:r>
      <w:r w:rsidRPr="00C2224E">
        <w:rPr>
          <w:spacing w:val="-5"/>
          <w:sz w:val="20"/>
          <w:szCs w:val="20"/>
        </w:rPr>
        <w:t xml:space="preserve"> </w:t>
      </w:r>
      <w:r w:rsidRPr="00C2224E">
        <w:rPr>
          <w:sz w:val="20"/>
          <w:szCs w:val="20"/>
        </w:rPr>
        <w:t>Act 2015</w:t>
      </w:r>
      <w:r w:rsidR="00D81F44" w:rsidRPr="00C2224E">
        <w:rPr>
          <w:sz w:val="20"/>
          <w:szCs w:val="20"/>
        </w:rPr>
        <w:t>, respectively the corresponding law Act in the Czech Republic,</w:t>
      </w:r>
      <w:r w:rsidRPr="00C2224E">
        <w:rPr>
          <w:sz w:val="20"/>
          <w:szCs w:val="20"/>
        </w:rPr>
        <w:t xml:space="preserve"> as well as have and maintain throughout the term of this agreement its own policies and procedures to ensure its compliance;</w:t>
      </w:r>
    </w:p>
    <w:p w14:paraId="69E736B8" w14:textId="7ACA1D0A" w:rsidR="00AF467D" w:rsidRPr="00C2224E" w:rsidRDefault="00257CB3">
      <w:pPr>
        <w:pStyle w:val="Odstavecseseznamem"/>
        <w:numPr>
          <w:ilvl w:val="4"/>
          <w:numId w:val="12"/>
        </w:numPr>
        <w:tabs>
          <w:tab w:val="left" w:pos="1823"/>
          <w:tab w:val="left" w:pos="1826"/>
        </w:tabs>
        <w:ind w:left="1826" w:right="115" w:hanging="720"/>
        <w:jc w:val="both"/>
        <w:rPr>
          <w:sz w:val="20"/>
          <w:szCs w:val="20"/>
        </w:rPr>
      </w:pPr>
      <w:r w:rsidRPr="00C2224E">
        <w:rPr>
          <w:sz w:val="20"/>
          <w:szCs w:val="20"/>
        </w:rPr>
        <w:t>not engage in any activity, practice or conduct that would constitute an offence under sections 1, 2 or 4, of the Modern Slavery Act 2015</w:t>
      </w:r>
      <w:r w:rsidR="00D81F44" w:rsidRPr="00C2224E">
        <w:rPr>
          <w:sz w:val="20"/>
          <w:szCs w:val="20"/>
        </w:rPr>
        <w:t>, respectively the corresponding law Act in the Czech Republic,</w:t>
      </w:r>
      <w:r w:rsidRPr="00C2224E">
        <w:rPr>
          <w:sz w:val="20"/>
          <w:szCs w:val="20"/>
        </w:rPr>
        <w:t xml:space="preserve"> if such activity, practice or conduct were carried out in the UK; and include in its contracts with its subcontractors and suppliers anti-slavery and human trafficking provisions that are at least as onerous as those set out in this Agreement</w:t>
      </w:r>
      <w:r w:rsidRPr="00C2224E">
        <w:rPr>
          <w:color w:val="0000FF"/>
          <w:sz w:val="20"/>
          <w:szCs w:val="20"/>
        </w:rPr>
        <w:t>.</w:t>
      </w:r>
    </w:p>
    <w:p w14:paraId="662B2A86" w14:textId="77777777" w:rsidR="00AF467D" w:rsidRPr="00C2224E" w:rsidRDefault="00257CB3">
      <w:pPr>
        <w:pStyle w:val="Zkladntext"/>
        <w:spacing w:before="119"/>
        <w:ind w:left="398" w:right="116"/>
        <w:jc w:val="left"/>
      </w:pPr>
      <w:r w:rsidRPr="00C2224E">
        <w:t>Please</w:t>
      </w:r>
      <w:r w:rsidRPr="00C2224E">
        <w:rPr>
          <w:spacing w:val="69"/>
        </w:rPr>
        <w:t xml:space="preserve"> </w:t>
      </w:r>
      <w:r w:rsidRPr="00C2224E">
        <w:t>refer</w:t>
      </w:r>
      <w:r w:rsidRPr="00C2224E">
        <w:rPr>
          <w:spacing w:val="70"/>
        </w:rPr>
        <w:t xml:space="preserve"> </w:t>
      </w:r>
      <w:r w:rsidRPr="00C2224E">
        <w:t>to</w:t>
      </w:r>
      <w:r w:rsidRPr="00C2224E">
        <w:rPr>
          <w:spacing w:val="68"/>
        </w:rPr>
        <w:t xml:space="preserve"> </w:t>
      </w:r>
      <w:r w:rsidRPr="00C2224E">
        <w:t>the</w:t>
      </w:r>
      <w:r w:rsidRPr="00C2224E">
        <w:rPr>
          <w:spacing w:val="68"/>
        </w:rPr>
        <w:t xml:space="preserve"> </w:t>
      </w:r>
      <w:r w:rsidRPr="00C2224E">
        <w:t>Ipsos</w:t>
      </w:r>
      <w:r w:rsidRPr="00C2224E">
        <w:rPr>
          <w:spacing w:val="71"/>
        </w:rPr>
        <w:t xml:space="preserve"> </w:t>
      </w:r>
      <w:r w:rsidRPr="00C2224E">
        <w:t>Anti-Slavery</w:t>
      </w:r>
      <w:r w:rsidRPr="00C2224E">
        <w:rPr>
          <w:spacing w:val="69"/>
        </w:rPr>
        <w:t xml:space="preserve"> </w:t>
      </w:r>
      <w:r w:rsidRPr="00C2224E">
        <w:t>policy</w:t>
      </w:r>
      <w:r w:rsidRPr="00C2224E">
        <w:rPr>
          <w:spacing w:val="71"/>
        </w:rPr>
        <w:t xml:space="preserve"> </w:t>
      </w:r>
      <w:r w:rsidRPr="00C2224E">
        <w:t>which</w:t>
      </w:r>
      <w:r w:rsidRPr="00C2224E">
        <w:rPr>
          <w:spacing w:val="68"/>
        </w:rPr>
        <w:t xml:space="preserve"> </w:t>
      </w:r>
      <w:r w:rsidRPr="00C2224E">
        <w:t>may</w:t>
      </w:r>
      <w:r w:rsidRPr="00C2224E">
        <w:rPr>
          <w:spacing w:val="73"/>
        </w:rPr>
        <w:t xml:space="preserve"> </w:t>
      </w:r>
      <w:r w:rsidRPr="00C2224E">
        <w:t>be</w:t>
      </w:r>
      <w:r w:rsidRPr="00C2224E">
        <w:rPr>
          <w:spacing w:val="71"/>
        </w:rPr>
        <w:t xml:space="preserve"> </w:t>
      </w:r>
      <w:r w:rsidRPr="00C2224E">
        <w:t>updated</w:t>
      </w:r>
      <w:r w:rsidRPr="00C2224E">
        <w:rPr>
          <w:spacing w:val="68"/>
        </w:rPr>
        <w:t xml:space="preserve"> </w:t>
      </w:r>
      <w:r w:rsidRPr="00C2224E">
        <w:t>from</w:t>
      </w:r>
      <w:r w:rsidRPr="00C2224E">
        <w:rPr>
          <w:spacing w:val="70"/>
        </w:rPr>
        <w:t xml:space="preserve"> </w:t>
      </w:r>
      <w:r w:rsidRPr="00C2224E">
        <w:t>time</w:t>
      </w:r>
      <w:r w:rsidRPr="00C2224E">
        <w:rPr>
          <w:spacing w:val="69"/>
        </w:rPr>
        <w:t xml:space="preserve"> </w:t>
      </w:r>
      <w:r w:rsidRPr="00C2224E">
        <w:t>to</w:t>
      </w:r>
      <w:r w:rsidRPr="00C2224E">
        <w:rPr>
          <w:spacing w:val="68"/>
        </w:rPr>
        <w:t xml:space="preserve"> </w:t>
      </w:r>
      <w:r w:rsidRPr="00C2224E">
        <w:t>time</w:t>
      </w:r>
      <w:r w:rsidRPr="00C2224E">
        <w:rPr>
          <w:spacing w:val="68"/>
        </w:rPr>
        <w:t xml:space="preserve"> </w:t>
      </w:r>
      <w:r w:rsidRPr="00C2224E">
        <w:t xml:space="preserve">here: </w:t>
      </w:r>
      <w:r w:rsidRPr="00C2224E">
        <w:rPr>
          <w:spacing w:val="-2"/>
        </w:rPr>
        <w:t>https://</w:t>
      </w:r>
      <w:hyperlink r:id="rId13">
        <w:r w:rsidRPr="00C2224E">
          <w:rPr>
            <w:spacing w:val="-2"/>
          </w:rPr>
          <w:t>www.ipsos.com/en-uk</w:t>
        </w:r>
      </w:hyperlink>
    </w:p>
    <w:p w14:paraId="210B5649" w14:textId="77777777" w:rsidR="00AF467D" w:rsidRDefault="00AF467D">
      <w:pPr>
        <w:pStyle w:val="Zkladntext"/>
        <w:jc w:val="left"/>
      </w:pPr>
    </w:p>
    <w:p w14:paraId="4AF9EECF" w14:textId="77777777" w:rsidR="00AF467D" w:rsidRDefault="00AF467D">
      <w:pPr>
        <w:pStyle w:val="Zkladntext"/>
        <w:spacing w:before="11"/>
        <w:jc w:val="left"/>
      </w:pPr>
    </w:p>
    <w:p w14:paraId="714B4F31" w14:textId="77777777" w:rsidR="00AF467D" w:rsidRDefault="00257CB3">
      <w:pPr>
        <w:pStyle w:val="Odstavecseseznamem"/>
        <w:numPr>
          <w:ilvl w:val="3"/>
          <w:numId w:val="12"/>
        </w:numPr>
        <w:tabs>
          <w:tab w:val="left" w:pos="1106"/>
        </w:tabs>
        <w:ind w:left="1106" w:right="117" w:hanging="708"/>
        <w:jc w:val="both"/>
        <w:rPr>
          <w:sz w:val="20"/>
        </w:rPr>
      </w:pPr>
      <w:r>
        <w:rPr>
          <w:sz w:val="20"/>
        </w:rPr>
        <w:t>The Supplier shall ensure that any person associated with the Supplier who is performing services</w:t>
      </w:r>
      <w:r>
        <w:rPr>
          <w:spacing w:val="-9"/>
          <w:sz w:val="20"/>
        </w:rPr>
        <w:t xml:space="preserve"> </w:t>
      </w:r>
      <w:r>
        <w:rPr>
          <w:sz w:val="20"/>
        </w:rPr>
        <w:t>in</w:t>
      </w:r>
      <w:r>
        <w:rPr>
          <w:spacing w:val="-9"/>
          <w:sz w:val="20"/>
        </w:rPr>
        <w:t xml:space="preserve"> </w:t>
      </w:r>
      <w:r>
        <w:rPr>
          <w:sz w:val="20"/>
        </w:rPr>
        <w:t>connection</w:t>
      </w:r>
      <w:r>
        <w:rPr>
          <w:spacing w:val="-9"/>
          <w:sz w:val="20"/>
        </w:rPr>
        <w:t xml:space="preserve"> </w:t>
      </w:r>
      <w:r>
        <w:rPr>
          <w:sz w:val="20"/>
        </w:rPr>
        <w:t>with</w:t>
      </w:r>
      <w:r>
        <w:rPr>
          <w:spacing w:val="-9"/>
          <w:sz w:val="20"/>
        </w:rPr>
        <w:t xml:space="preserve"> </w:t>
      </w:r>
      <w:r>
        <w:rPr>
          <w:sz w:val="20"/>
        </w:rPr>
        <w:t>this</w:t>
      </w:r>
      <w:r>
        <w:rPr>
          <w:spacing w:val="-7"/>
          <w:sz w:val="20"/>
        </w:rPr>
        <w:t xml:space="preserve"> </w:t>
      </w:r>
      <w:r>
        <w:rPr>
          <w:sz w:val="20"/>
        </w:rPr>
        <w:t>Agreement</w:t>
      </w:r>
      <w:r>
        <w:rPr>
          <w:spacing w:val="-9"/>
          <w:sz w:val="20"/>
        </w:rPr>
        <w:t xml:space="preserve"> </w:t>
      </w:r>
      <w:r>
        <w:rPr>
          <w:sz w:val="20"/>
        </w:rPr>
        <w:t>does</w:t>
      </w:r>
      <w:r>
        <w:rPr>
          <w:spacing w:val="-9"/>
          <w:sz w:val="20"/>
        </w:rPr>
        <w:t xml:space="preserve"> </w:t>
      </w:r>
      <w:r>
        <w:rPr>
          <w:sz w:val="20"/>
        </w:rPr>
        <w:t>so</w:t>
      </w:r>
      <w:r>
        <w:rPr>
          <w:spacing w:val="-9"/>
          <w:sz w:val="20"/>
        </w:rPr>
        <w:t xml:space="preserve"> </w:t>
      </w:r>
      <w:r>
        <w:rPr>
          <w:sz w:val="20"/>
        </w:rPr>
        <w:t>only</w:t>
      </w:r>
      <w:r>
        <w:rPr>
          <w:spacing w:val="-11"/>
          <w:sz w:val="20"/>
        </w:rPr>
        <w:t xml:space="preserve"> </w:t>
      </w:r>
      <w:r>
        <w:rPr>
          <w:sz w:val="20"/>
        </w:rPr>
        <w:t>on</w:t>
      </w:r>
      <w:r>
        <w:rPr>
          <w:spacing w:val="-8"/>
          <w:sz w:val="20"/>
        </w:rPr>
        <w:t xml:space="preserve"> </w:t>
      </w:r>
      <w:r>
        <w:rPr>
          <w:sz w:val="20"/>
        </w:rPr>
        <w:t>the</w:t>
      </w:r>
      <w:r>
        <w:rPr>
          <w:spacing w:val="-8"/>
          <w:sz w:val="20"/>
        </w:rPr>
        <w:t xml:space="preserve"> </w:t>
      </w:r>
      <w:r>
        <w:rPr>
          <w:sz w:val="20"/>
        </w:rPr>
        <w:t>basis</w:t>
      </w:r>
      <w:r>
        <w:rPr>
          <w:spacing w:val="-7"/>
          <w:sz w:val="20"/>
        </w:rPr>
        <w:t xml:space="preserve"> </w:t>
      </w:r>
      <w:r>
        <w:rPr>
          <w:sz w:val="20"/>
        </w:rPr>
        <w:t>of</w:t>
      </w:r>
      <w:r>
        <w:rPr>
          <w:spacing w:val="-9"/>
          <w:sz w:val="20"/>
        </w:rPr>
        <w:t xml:space="preserve"> </w:t>
      </w:r>
      <w:r>
        <w:rPr>
          <w:sz w:val="20"/>
        </w:rPr>
        <w:t>a</w:t>
      </w:r>
      <w:r>
        <w:rPr>
          <w:spacing w:val="-11"/>
          <w:sz w:val="20"/>
        </w:rPr>
        <w:t xml:space="preserve"> </w:t>
      </w:r>
      <w:r>
        <w:rPr>
          <w:sz w:val="20"/>
        </w:rPr>
        <w:t>written</w:t>
      </w:r>
      <w:r>
        <w:rPr>
          <w:spacing w:val="-12"/>
          <w:sz w:val="20"/>
        </w:rPr>
        <w:t xml:space="preserve"> </w:t>
      </w:r>
      <w:r>
        <w:rPr>
          <w:sz w:val="20"/>
        </w:rPr>
        <w:t>contract</w:t>
      </w:r>
      <w:r>
        <w:rPr>
          <w:spacing w:val="-9"/>
          <w:sz w:val="20"/>
        </w:rPr>
        <w:t xml:space="preserve"> </w:t>
      </w:r>
      <w:r>
        <w:rPr>
          <w:sz w:val="20"/>
        </w:rPr>
        <w:t>which imposes on and secures from such person terms equivalent to those imposed on the Supplier in this clause 16 (</w:t>
      </w:r>
      <w:r>
        <w:rPr>
          <w:b/>
          <w:sz w:val="20"/>
        </w:rPr>
        <w:t>Relevant Terms</w:t>
      </w:r>
      <w:r>
        <w:rPr>
          <w:sz w:val="20"/>
        </w:rPr>
        <w:t>). The Supplier shall be responsible for the observance and performance</w:t>
      </w:r>
      <w:r>
        <w:rPr>
          <w:spacing w:val="-4"/>
          <w:sz w:val="20"/>
        </w:rPr>
        <w:t xml:space="preserve"> </w:t>
      </w:r>
      <w:r>
        <w:rPr>
          <w:sz w:val="20"/>
        </w:rPr>
        <w:t>by</w:t>
      </w:r>
      <w:r>
        <w:rPr>
          <w:spacing w:val="-3"/>
          <w:sz w:val="20"/>
        </w:rPr>
        <w:t xml:space="preserve"> </w:t>
      </w:r>
      <w:r>
        <w:rPr>
          <w:sz w:val="20"/>
        </w:rPr>
        <w:t>such</w:t>
      </w:r>
      <w:r>
        <w:rPr>
          <w:spacing w:val="-5"/>
          <w:sz w:val="20"/>
        </w:rPr>
        <w:t xml:space="preserve"> </w:t>
      </w:r>
      <w:r>
        <w:rPr>
          <w:sz w:val="20"/>
        </w:rPr>
        <w:t>persons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Relevant</w:t>
      </w:r>
      <w:r>
        <w:rPr>
          <w:spacing w:val="-3"/>
          <w:sz w:val="20"/>
        </w:rPr>
        <w:t xml:space="preserve"> </w:t>
      </w:r>
      <w:r>
        <w:rPr>
          <w:sz w:val="20"/>
        </w:rPr>
        <w:t>Terms</w:t>
      </w:r>
      <w:r>
        <w:rPr>
          <w:spacing w:val="-3"/>
          <w:sz w:val="20"/>
        </w:rPr>
        <w:t xml:space="preserve"> </w:t>
      </w:r>
      <w:r>
        <w:rPr>
          <w:sz w:val="20"/>
        </w:rPr>
        <w:t>and</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directly</w:t>
      </w:r>
      <w:r>
        <w:rPr>
          <w:spacing w:val="-2"/>
          <w:sz w:val="20"/>
        </w:rPr>
        <w:t xml:space="preserve"> </w:t>
      </w:r>
      <w:r>
        <w:rPr>
          <w:sz w:val="20"/>
        </w:rPr>
        <w:t>liable</w:t>
      </w:r>
      <w:r>
        <w:rPr>
          <w:spacing w:val="-5"/>
          <w:sz w:val="20"/>
        </w:rPr>
        <w:t xml:space="preserve"> </w:t>
      </w:r>
      <w:r>
        <w:rPr>
          <w:sz w:val="20"/>
        </w:rPr>
        <w:t>to</w:t>
      </w:r>
      <w:r>
        <w:rPr>
          <w:spacing w:val="-1"/>
          <w:sz w:val="20"/>
        </w:rPr>
        <w:t xml:space="preserve"> </w:t>
      </w:r>
      <w:r>
        <w:rPr>
          <w:sz w:val="20"/>
        </w:rPr>
        <w:t>Ipsos</w:t>
      </w:r>
      <w:r>
        <w:rPr>
          <w:spacing w:val="-5"/>
          <w:sz w:val="20"/>
        </w:rPr>
        <w:t xml:space="preserve"> </w:t>
      </w:r>
      <w:r>
        <w:rPr>
          <w:sz w:val="20"/>
        </w:rPr>
        <w:t>UK</w:t>
      </w:r>
      <w:r>
        <w:rPr>
          <w:spacing w:val="-7"/>
          <w:sz w:val="20"/>
        </w:rPr>
        <w:t xml:space="preserve"> </w:t>
      </w:r>
      <w:r>
        <w:rPr>
          <w:sz w:val="20"/>
        </w:rPr>
        <w:t>for any breach by such persons of any of the Relevant Terms.</w:t>
      </w:r>
    </w:p>
    <w:p w14:paraId="7129FC64" w14:textId="77777777" w:rsidR="00AF467D" w:rsidRPr="00C2224E" w:rsidRDefault="00257CB3">
      <w:pPr>
        <w:pStyle w:val="Odstavecseseznamem"/>
        <w:numPr>
          <w:ilvl w:val="3"/>
          <w:numId w:val="12"/>
        </w:numPr>
        <w:tabs>
          <w:tab w:val="left" w:pos="1106"/>
        </w:tabs>
        <w:spacing w:before="120"/>
        <w:ind w:left="1106" w:hanging="708"/>
        <w:rPr>
          <w:sz w:val="20"/>
        </w:rPr>
      </w:pPr>
      <w:r w:rsidRPr="00C2224E">
        <w:rPr>
          <w:sz w:val="20"/>
        </w:rPr>
        <w:t>Breach</w:t>
      </w:r>
      <w:r w:rsidRPr="00C2224E">
        <w:rPr>
          <w:spacing w:val="-4"/>
          <w:sz w:val="20"/>
        </w:rPr>
        <w:t xml:space="preserve"> </w:t>
      </w:r>
      <w:r w:rsidRPr="00C2224E">
        <w:rPr>
          <w:sz w:val="20"/>
        </w:rPr>
        <w:t>of</w:t>
      </w:r>
      <w:r w:rsidRPr="00C2224E">
        <w:rPr>
          <w:spacing w:val="-5"/>
          <w:sz w:val="20"/>
        </w:rPr>
        <w:t xml:space="preserve"> </w:t>
      </w:r>
      <w:r w:rsidRPr="00C2224E">
        <w:rPr>
          <w:sz w:val="20"/>
        </w:rPr>
        <w:t>this</w:t>
      </w:r>
      <w:r w:rsidRPr="00C2224E">
        <w:rPr>
          <w:spacing w:val="-3"/>
          <w:sz w:val="20"/>
        </w:rPr>
        <w:t xml:space="preserve"> </w:t>
      </w:r>
      <w:r w:rsidRPr="00C2224E">
        <w:rPr>
          <w:sz w:val="20"/>
        </w:rPr>
        <w:t>clause</w:t>
      </w:r>
      <w:r w:rsidRPr="00C2224E">
        <w:rPr>
          <w:spacing w:val="-5"/>
          <w:sz w:val="20"/>
        </w:rPr>
        <w:t xml:space="preserve"> </w:t>
      </w:r>
      <w:r w:rsidRPr="00C2224E">
        <w:rPr>
          <w:sz w:val="20"/>
        </w:rPr>
        <w:t>16</w:t>
      </w:r>
      <w:r w:rsidRPr="00C2224E">
        <w:rPr>
          <w:spacing w:val="-2"/>
          <w:sz w:val="20"/>
        </w:rPr>
        <w:t xml:space="preserve"> </w:t>
      </w:r>
      <w:r w:rsidRPr="00C2224E">
        <w:rPr>
          <w:sz w:val="20"/>
        </w:rPr>
        <w:t>shall</w:t>
      </w:r>
      <w:r w:rsidRPr="00C2224E">
        <w:rPr>
          <w:spacing w:val="-5"/>
          <w:sz w:val="20"/>
        </w:rPr>
        <w:t xml:space="preserve"> </w:t>
      </w:r>
      <w:r w:rsidRPr="00C2224E">
        <w:rPr>
          <w:sz w:val="20"/>
        </w:rPr>
        <w:t>be</w:t>
      </w:r>
      <w:r w:rsidRPr="00C2224E">
        <w:rPr>
          <w:spacing w:val="-2"/>
          <w:sz w:val="20"/>
        </w:rPr>
        <w:t xml:space="preserve"> </w:t>
      </w:r>
      <w:r w:rsidRPr="00C2224E">
        <w:rPr>
          <w:sz w:val="20"/>
        </w:rPr>
        <w:t>deemed</w:t>
      </w:r>
      <w:r w:rsidRPr="00C2224E">
        <w:rPr>
          <w:spacing w:val="-5"/>
          <w:sz w:val="20"/>
        </w:rPr>
        <w:t xml:space="preserve"> </w:t>
      </w:r>
      <w:r w:rsidRPr="00C2224E">
        <w:rPr>
          <w:sz w:val="20"/>
        </w:rPr>
        <w:t>a</w:t>
      </w:r>
      <w:r w:rsidRPr="00C2224E">
        <w:rPr>
          <w:spacing w:val="-2"/>
          <w:sz w:val="20"/>
        </w:rPr>
        <w:t xml:space="preserve"> </w:t>
      </w:r>
      <w:r w:rsidRPr="00C2224E">
        <w:rPr>
          <w:sz w:val="20"/>
        </w:rPr>
        <w:t>material</w:t>
      </w:r>
      <w:r w:rsidRPr="00C2224E">
        <w:rPr>
          <w:spacing w:val="-5"/>
          <w:sz w:val="20"/>
        </w:rPr>
        <w:t xml:space="preserve"> </w:t>
      </w:r>
      <w:r w:rsidRPr="00C2224E">
        <w:rPr>
          <w:sz w:val="20"/>
        </w:rPr>
        <w:t>breach</w:t>
      </w:r>
      <w:r w:rsidRPr="00C2224E">
        <w:rPr>
          <w:spacing w:val="-6"/>
          <w:sz w:val="20"/>
        </w:rPr>
        <w:t xml:space="preserve"> </w:t>
      </w:r>
      <w:r w:rsidRPr="00C2224E">
        <w:rPr>
          <w:sz w:val="20"/>
        </w:rPr>
        <w:t>under</w:t>
      </w:r>
      <w:r w:rsidRPr="00C2224E">
        <w:rPr>
          <w:spacing w:val="-3"/>
          <w:sz w:val="20"/>
        </w:rPr>
        <w:t xml:space="preserve"> </w:t>
      </w:r>
      <w:r w:rsidRPr="00C2224E">
        <w:rPr>
          <w:sz w:val="20"/>
        </w:rPr>
        <w:t>clause</w:t>
      </w:r>
      <w:r w:rsidRPr="00C2224E">
        <w:rPr>
          <w:spacing w:val="-3"/>
          <w:sz w:val="20"/>
        </w:rPr>
        <w:t xml:space="preserve"> </w:t>
      </w:r>
      <w:r w:rsidRPr="00C2224E">
        <w:rPr>
          <w:spacing w:val="-2"/>
          <w:sz w:val="20"/>
        </w:rPr>
        <w:t>13.2.</w:t>
      </w:r>
    </w:p>
    <w:p w14:paraId="72C47040" w14:textId="333411E7" w:rsidR="00AF467D" w:rsidRPr="00C2224E" w:rsidRDefault="00257CB3">
      <w:pPr>
        <w:pStyle w:val="Odstavecseseznamem"/>
        <w:numPr>
          <w:ilvl w:val="3"/>
          <w:numId w:val="12"/>
        </w:numPr>
        <w:tabs>
          <w:tab w:val="left" w:pos="1106"/>
        </w:tabs>
        <w:spacing w:before="121"/>
        <w:ind w:left="1106" w:right="114" w:hanging="708"/>
        <w:jc w:val="both"/>
        <w:rPr>
          <w:sz w:val="20"/>
        </w:rPr>
      </w:pPr>
      <w:r w:rsidRPr="00C2224E">
        <w:rPr>
          <w:sz w:val="20"/>
        </w:rPr>
        <w:t>For</w:t>
      </w:r>
      <w:r w:rsidRPr="00C2224E">
        <w:rPr>
          <w:spacing w:val="-14"/>
          <w:sz w:val="20"/>
        </w:rPr>
        <w:t xml:space="preserve"> </w:t>
      </w:r>
      <w:r w:rsidRPr="00C2224E">
        <w:rPr>
          <w:sz w:val="20"/>
        </w:rPr>
        <w:t>the</w:t>
      </w:r>
      <w:r w:rsidRPr="00C2224E">
        <w:rPr>
          <w:spacing w:val="-14"/>
          <w:sz w:val="20"/>
        </w:rPr>
        <w:t xml:space="preserve"> </w:t>
      </w:r>
      <w:r w:rsidRPr="00C2224E">
        <w:rPr>
          <w:sz w:val="20"/>
        </w:rPr>
        <w:t>purpose</w:t>
      </w:r>
      <w:r w:rsidRPr="00C2224E">
        <w:rPr>
          <w:spacing w:val="-14"/>
          <w:sz w:val="20"/>
        </w:rPr>
        <w:t xml:space="preserve"> </w:t>
      </w:r>
      <w:r w:rsidRPr="00C2224E">
        <w:rPr>
          <w:sz w:val="20"/>
        </w:rPr>
        <w:t>of</w:t>
      </w:r>
      <w:r w:rsidRPr="00C2224E">
        <w:rPr>
          <w:spacing w:val="-14"/>
          <w:sz w:val="20"/>
        </w:rPr>
        <w:t xml:space="preserve"> </w:t>
      </w:r>
      <w:r w:rsidRPr="00C2224E">
        <w:rPr>
          <w:sz w:val="20"/>
        </w:rPr>
        <w:t>this</w:t>
      </w:r>
      <w:r w:rsidRPr="00C2224E">
        <w:rPr>
          <w:spacing w:val="-14"/>
          <w:sz w:val="20"/>
        </w:rPr>
        <w:t xml:space="preserve"> </w:t>
      </w:r>
      <w:r w:rsidRPr="00C2224E">
        <w:rPr>
          <w:sz w:val="20"/>
        </w:rPr>
        <w:t>clause</w:t>
      </w:r>
      <w:r w:rsidRPr="00C2224E">
        <w:rPr>
          <w:spacing w:val="-14"/>
          <w:sz w:val="20"/>
        </w:rPr>
        <w:t xml:space="preserve"> </w:t>
      </w:r>
      <w:r w:rsidRPr="00C2224E">
        <w:rPr>
          <w:sz w:val="20"/>
        </w:rPr>
        <w:t>16,</w:t>
      </w:r>
      <w:r w:rsidRPr="00C2224E">
        <w:rPr>
          <w:spacing w:val="-14"/>
          <w:sz w:val="20"/>
        </w:rPr>
        <w:t xml:space="preserve"> </w:t>
      </w:r>
      <w:r w:rsidRPr="00C2224E">
        <w:rPr>
          <w:sz w:val="20"/>
        </w:rPr>
        <w:t>the</w:t>
      </w:r>
      <w:r w:rsidRPr="00C2224E">
        <w:rPr>
          <w:spacing w:val="-14"/>
          <w:sz w:val="20"/>
        </w:rPr>
        <w:t xml:space="preserve"> </w:t>
      </w:r>
      <w:r w:rsidRPr="00C2224E">
        <w:rPr>
          <w:sz w:val="20"/>
        </w:rPr>
        <w:t>meaning</w:t>
      </w:r>
      <w:r w:rsidRPr="00C2224E">
        <w:rPr>
          <w:spacing w:val="-14"/>
          <w:sz w:val="20"/>
        </w:rPr>
        <w:t xml:space="preserve"> </w:t>
      </w:r>
      <w:r w:rsidRPr="00C2224E">
        <w:rPr>
          <w:sz w:val="20"/>
        </w:rPr>
        <w:t>of</w:t>
      </w:r>
      <w:r w:rsidRPr="00C2224E">
        <w:rPr>
          <w:spacing w:val="-13"/>
          <w:sz w:val="20"/>
        </w:rPr>
        <w:t xml:space="preserve"> </w:t>
      </w:r>
      <w:r w:rsidRPr="00C2224E">
        <w:rPr>
          <w:sz w:val="20"/>
        </w:rPr>
        <w:t>adequate</w:t>
      </w:r>
      <w:r w:rsidRPr="00C2224E">
        <w:rPr>
          <w:spacing w:val="-14"/>
          <w:sz w:val="20"/>
        </w:rPr>
        <w:t xml:space="preserve"> </w:t>
      </w:r>
      <w:r w:rsidRPr="00C2224E">
        <w:rPr>
          <w:sz w:val="20"/>
        </w:rPr>
        <w:t>procedures</w:t>
      </w:r>
      <w:r w:rsidRPr="00C2224E">
        <w:rPr>
          <w:spacing w:val="-14"/>
          <w:sz w:val="20"/>
        </w:rPr>
        <w:t xml:space="preserve"> </w:t>
      </w:r>
      <w:r w:rsidRPr="00C2224E">
        <w:rPr>
          <w:sz w:val="20"/>
        </w:rPr>
        <w:t>and</w:t>
      </w:r>
      <w:r w:rsidRPr="00C2224E">
        <w:rPr>
          <w:spacing w:val="-14"/>
          <w:sz w:val="20"/>
        </w:rPr>
        <w:t xml:space="preserve"> </w:t>
      </w:r>
      <w:r w:rsidRPr="00C2224E">
        <w:rPr>
          <w:sz w:val="20"/>
        </w:rPr>
        <w:t>foreign</w:t>
      </w:r>
      <w:r w:rsidRPr="00C2224E">
        <w:rPr>
          <w:spacing w:val="-14"/>
          <w:sz w:val="20"/>
        </w:rPr>
        <w:t xml:space="preserve"> </w:t>
      </w:r>
      <w:r w:rsidRPr="00C2224E">
        <w:rPr>
          <w:sz w:val="20"/>
        </w:rPr>
        <w:t>public</w:t>
      </w:r>
      <w:r w:rsidRPr="00C2224E">
        <w:rPr>
          <w:spacing w:val="-14"/>
          <w:sz w:val="20"/>
        </w:rPr>
        <w:t xml:space="preserve"> </w:t>
      </w:r>
      <w:r w:rsidRPr="00C2224E">
        <w:rPr>
          <w:sz w:val="20"/>
        </w:rPr>
        <w:t>official and</w:t>
      </w:r>
      <w:r w:rsidRPr="00C2224E">
        <w:rPr>
          <w:spacing w:val="-11"/>
          <w:sz w:val="20"/>
        </w:rPr>
        <w:t xml:space="preserve"> </w:t>
      </w:r>
      <w:r w:rsidRPr="00C2224E">
        <w:rPr>
          <w:sz w:val="20"/>
        </w:rPr>
        <w:t>whether</w:t>
      </w:r>
      <w:r w:rsidRPr="00C2224E">
        <w:rPr>
          <w:spacing w:val="-10"/>
          <w:sz w:val="20"/>
        </w:rPr>
        <w:t xml:space="preserve"> </w:t>
      </w:r>
      <w:r w:rsidRPr="00C2224E">
        <w:rPr>
          <w:sz w:val="20"/>
        </w:rPr>
        <w:t>a</w:t>
      </w:r>
      <w:r w:rsidRPr="00C2224E">
        <w:rPr>
          <w:spacing w:val="-10"/>
          <w:sz w:val="20"/>
        </w:rPr>
        <w:t xml:space="preserve"> </w:t>
      </w:r>
      <w:r w:rsidRPr="00C2224E">
        <w:rPr>
          <w:sz w:val="20"/>
        </w:rPr>
        <w:t>person</w:t>
      </w:r>
      <w:r w:rsidRPr="00C2224E">
        <w:rPr>
          <w:spacing w:val="-9"/>
          <w:sz w:val="20"/>
        </w:rPr>
        <w:t xml:space="preserve"> </w:t>
      </w:r>
      <w:r w:rsidRPr="00C2224E">
        <w:rPr>
          <w:sz w:val="20"/>
        </w:rPr>
        <w:t>is</w:t>
      </w:r>
      <w:r w:rsidRPr="00C2224E">
        <w:rPr>
          <w:spacing w:val="-11"/>
          <w:sz w:val="20"/>
        </w:rPr>
        <w:t xml:space="preserve"> </w:t>
      </w:r>
      <w:r w:rsidRPr="00C2224E">
        <w:rPr>
          <w:sz w:val="20"/>
        </w:rPr>
        <w:t>associated</w:t>
      </w:r>
      <w:r w:rsidRPr="00C2224E">
        <w:rPr>
          <w:spacing w:val="-11"/>
          <w:sz w:val="20"/>
        </w:rPr>
        <w:t xml:space="preserve"> </w:t>
      </w:r>
      <w:r w:rsidRPr="00C2224E">
        <w:rPr>
          <w:sz w:val="20"/>
        </w:rPr>
        <w:t>with</w:t>
      </w:r>
      <w:r w:rsidRPr="00C2224E">
        <w:rPr>
          <w:spacing w:val="-11"/>
          <w:sz w:val="20"/>
        </w:rPr>
        <w:t xml:space="preserve"> </w:t>
      </w:r>
      <w:r w:rsidRPr="00C2224E">
        <w:rPr>
          <w:sz w:val="20"/>
        </w:rPr>
        <w:t>another</w:t>
      </w:r>
      <w:r w:rsidRPr="00C2224E">
        <w:rPr>
          <w:spacing w:val="-10"/>
          <w:sz w:val="20"/>
        </w:rPr>
        <w:t xml:space="preserve"> </w:t>
      </w:r>
      <w:r w:rsidRPr="00C2224E">
        <w:rPr>
          <w:sz w:val="20"/>
        </w:rPr>
        <w:t>person</w:t>
      </w:r>
      <w:r w:rsidRPr="00C2224E">
        <w:rPr>
          <w:spacing w:val="-11"/>
          <w:sz w:val="20"/>
        </w:rPr>
        <w:t xml:space="preserve"> </w:t>
      </w:r>
      <w:r w:rsidRPr="00C2224E">
        <w:rPr>
          <w:sz w:val="20"/>
        </w:rPr>
        <w:t>shall</w:t>
      </w:r>
      <w:r w:rsidRPr="00C2224E">
        <w:rPr>
          <w:spacing w:val="-12"/>
          <w:sz w:val="20"/>
        </w:rPr>
        <w:t xml:space="preserve"> </w:t>
      </w:r>
      <w:r w:rsidRPr="00C2224E">
        <w:rPr>
          <w:sz w:val="20"/>
        </w:rPr>
        <w:t>be</w:t>
      </w:r>
      <w:r w:rsidRPr="00C2224E">
        <w:rPr>
          <w:spacing w:val="-12"/>
          <w:sz w:val="20"/>
        </w:rPr>
        <w:t xml:space="preserve"> </w:t>
      </w:r>
      <w:r w:rsidRPr="00C2224E">
        <w:rPr>
          <w:sz w:val="20"/>
        </w:rPr>
        <w:t>determined</w:t>
      </w:r>
      <w:r w:rsidRPr="00C2224E">
        <w:rPr>
          <w:spacing w:val="-9"/>
          <w:sz w:val="20"/>
        </w:rPr>
        <w:t xml:space="preserve"> </w:t>
      </w:r>
      <w:r w:rsidRPr="00C2224E">
        <w:rPr>
          <w:sz w:val="20"/>
        </w:rPr>
        <w:t>in</w:t>
      </w:r>
      <w:r w:rsidRPr="00C2224E">
        <w:rPr>
          <w:spacing w:val="-11"/>
          <w:sz w:val="20"/>
        </w:rPr>
        <w:t xml:space="preserve"> </w:t>
      </w:r>
      <w:r w:rsidRPr="00C2224E">
        <w:rPr>
          <w:sz w:val="20"/>
        </w:rPr>
        <w:t>accordance</w:t>
      </w:r>
      <w:r w:rsidRPr="00C2224E">
        <w:rPr>
          <w:spacing w:val="-12"/>
          <w:sz w:val="20"/>
        </w:rPr>
        <w:t xml:space="preserve"> </w:t>
      </w:r>
      <w:r w:rsidRPr="00C2224E">
        <w:rPr>
          <w:sz w:val="20"/>
        </w:rPr>
        <w:t>with section 7(2) of the Bribery Act 2010</w:t>
      </w:r>
      <w:r w:rsidR="00D81F44" w:rsidRPr="00C2224E">
        <w:rPr>
          <w:sz w:val="20"/>
        </w:rPr>
        <w:t>, respectively the corresponding law Act in the Czech Republic</w:t>
      </w:r>
      <w:r w:rsidRPr="00C2224E">
        <w:rPr>
          <w:sz w:val="20"/>
        </w:rPr>
        <w:t xml:space="preserve"> (and any guidance issued under section 9 of that Act), sections</w:t>
      </w:r>
      <w:r w:rsidRPr="00C2224E">
        <w:rPr>
          <w:spacing w:val="-5"/>
          <w:sz w:val="20"/>
        </w:rPr>
        <w:t xml:space="preserve"> </w:t>
      </w:r>
      <w:r w:rsidRPr="00C2224E">
        <w:rPr>
          <w:sz w:val="20"/>
        </w:rPr>
        <w:t>6(5)</w:t>
      </w:r>
      <w:r w:rsidRPr="00C2224E">
        <w:rPr>
          <w:spacing w:val="-6"/>
          <w:sz w:val="20"/>
        </w:rPr>
        <w:t xml:space="preserve"> </w:t>
      </w:r>
      <w:r w:rsidRPr="00C2224E">
        <w:rPr>
          <w:sz w:val="20"/>
        </w:rPr>
        <w:t>and</w:t>
      </w:r>
      <w:r w:rsidRPr="00C2224E">
        <w:rPr>
          <w:spacing w:val="-6"/>
          <w:sz w:val="20"/>
        </w:rPr>
        <w:t xml:space="preserve"> </w:t>
      </w:r>
      <w:r w:rsidRPr="00C2224E">
        <w:rPr>
          <w:sz w:val="20"/>
        </w:rPr>
        <w:t>6(6)</w:t>
      </w:r>
      <w:r w:rsidRPr="00C2224E">
        <w:rPr>
          <w:spacing w:val="-4"/>
          <w:sz w:val="20"/>
        </w:rPr>
        <w:t xml:space="preserve"> </w:t>
      </w:r>
      <w:r w:rsidRPr="00C2224E">
        <w:rPr>
          <w:sz w:val="20"/>
        </w:rPr>
        <w:t>of</w:t>
      </w:r>
      <w:r w:rsidRPr="00C2224E">
        <w:rPr>
          <w:spacing w:val="-5"/>
          <w:sz w:val="20"/>
        </w:rPr>
        <w:t xml:space="preserve"> </w:t>
      </w:r>
      <w:r w:rsidRPr="00C2224E">
        <w:rPr>
          <w:sz w:val="20"/>
        </w:rPr>
        <w:t>that</w:t>
      </w:r>
      <w:r w:rsidRPr="00C2224E">
        <w:rPr>
          <w:spacing w:val="-5"/>
          <w:sz w:val="20"/>
        </w:rPr>
        <w:t xml:space="preserve"> </w:t>
      </w:r>
      <w:r w:rsidRPr="00C2224E">
        <w:rPr>
          <w:sz w:val="20"/>
        </w:rPr>
        <w:t>Act</w:t>
      </w:r>
      <w:r w:rsidRPr="00C2224E">
        <w:rPr>
          <w:spacing w:val="-7"/>
          <w:sz w:val="20"/>
        </w:rPr>
        <w:t xml:space="preserve"> </w:t>
      </w:r>
      <w:r w:rsidRPr="00C2224E">
        <w:rPr>
          <w:sz w:val="20"/>
        </w:rPr>
        <w:t>and</w:t>
      </w:r>
      <w:r w:rsidRPr="00C2224E">
        <w:rPr>
          <w:spacing w:val="-6"/>
          <w:sz w:val="20"/>
        </w:rPr>
        <w:t xml:space="preserve"> </w:t>
      </w:r>
      <w:r w:rsidRPr="00C2224E">
        <w:rPr>
          <w:sz w:val="20"/>
        </w:rPr>
        <w:t>section</w:t>
      </w:r>
      <w:r w:rsidRPr="00C2224E">
        <w:rPr>
          <w:spacing w:val="-6"/>
          <w:sz w:val="20"/>
        </w:rPr>
        <w:t xml:space="preserve"> </w:t>
      </w:r>
      <w:r w:rsidRPr="00C2224E">
        <w:rPr>
          <w:sz w:val="20"/>
        </w:rPr>
        <w:t>8</w:t>
      </w:r>
      <w:r w:rsidRPr="00C2224E">
        <w:rPr>
          <w:spacing w:val="-6"/>
          <w:sz w:val="20"/>
        </w:rPr>
        <w:t xml:space="preserve"> </w:t>
      </w:r>
      <w:r w:rsidRPr="00C2224E">
        <w:rPr>
          <w:sz w:val="20"/>
        </w:rPr>
        <w:t>of</w:t>
      </w:r>
      <w:r w:rsidRPr="00C2224E">
        <w:rPr>
          <w:spacing w:val="-5"/>
          <w:sz w:val="20"/>
        </w:rPr>
        <w:t xml:space="preserve"> </w:t>
      </w:r>
      <w:r w:rsidRPr="00C2224E">
        <w:rPr>
          <w:sz w:val="20"/>
        </w:rPr>
        <w:t>that</w:t>
      </w:r>
      <w:r w:rsidRPr="00C2224E">
        <w:rPr>
          <w:spacing w:val="-4"/>
          <w:sz w:val="20"/>
        </w:rPr>
        <w:t xml:space="preserve"> </w:t>
      </w:r>
      <w:r w:rsidRPr="00C2224E">
        <w:rPr>
          <w:sz w:val="20"/>
        </w:rPr>
        <w:t>Act</w:t>
      </w:r>
      <w:r w:rsidRPr="00C2224E">
        <w:rPr>
          <w:spacing w:val="-5"/>
          <w:sz w:val="20"/>
        </w:rPr>
        <w:t xml:space="preserve"> </w:t>
      </w:r>
      <w:r w:rsidRPr="00C2224E">
        <w:rPr>
          <w:sz w:val="20"/>
        </w:rPr>
        <w:t>respectively.</w:t>
      </w:r>
      <w:r w:rsidRPr="00C2224E">
        <w:rPr>
          <w:spacing w:val="-7"/>
          <w:sz w:val="20"/>
        </w:rPr>
        <w:t xml:space="preserve"> </w:t>
      </w:r>
      <w:r w:rsidRPr="00C2224E">
        <w:rPr>
          <w:sz w:val="20"/>
        </w:rPr>
        <w:t>For</w:t>
      </w:r>
      <w:r w:rsidRPr="00C2224E">
        <w:rPr>
          <w:spacing w:val="-6"/>
          <w:sz w:val="20"/>
        </w:rPr>
        <w:t xml:space="preserve"> </w:t>
      </w:r>
      <w:r w:rsidRPr="00C2224E">
        <w:rPr>
          <w:sz w:val="20"/>
        </w:rPr>
        <w:t>the</w:t>
      </w:r>
      <w:r w:rsidRPr="00C2224E">
        <w:rPr>
          <w:spacing w:val="-6"/>
          <w:sz w:val="20"/>
        </w:rPr>
        <w:t xml:space="preserve"> </w:t>
      </w:r>
      <w:r w:rsidRPr="00C2224E">
        <w:rPr>
          <w:sz w:val="20"/>
        </w:rPr>
        <w:t>purposes</w:t>
      </w:r>
      <w:r w:rsidRPr="00C2224E">
        <w:rPr>
          <w:spacing w:val="-4"/>
          <w:sz w:val="20"/>
        </w:rPr>
        <w:t xml:space="preserve"> </w:t>
      </w:r>
      <w:r w:rsidRPr="00C2224E">
        <w:rPr>
          <w:sz w:val="20"/>
        </w:rPr>
        <w:t>of</w:t>
      </w:r>
      <w:r w:rsidRPr="00C2224E">
        <w:rPr>
          <w:spacing w:val="-7"/>
          <w:sz w:val="20"/>
        </w:rPr>
        <w:t xml:space="preserve"> </w:t>
      </w:r>
      <w:r w:rsidRPr="00C2224E">
        <w:rPr>
          <w:sz w:val="20"/>
        </w:rPr>
        <w:t>this clause 16 a person associated with the Supplier includes any subcontractor of the Supplier.</w:t>
      </w:r>
    </w:p>
    <w:p w14:paraId="7513450D" w14:textId="77777777" w:rsidR="00AF467D" w:rsidRDefault="00AF467D">
      <w:pPr>
        <w:pStyle w:val="Zkladntext"/>
        <w:spacing w:before="9"/>
        <w:jc w:val="left"/>
      </w:pPr>
    </w:p>
    <w:p w14:paraId="7F4D0306" w14:textId="77777777" w:rsidR="00AF467D" w:rsidRDefault="00257CB3">
      <w:pPr>
        <w:pStyle w:val="Nadpis4"/>
        <w:numPr>
          <w:ilvl w:val="2"/>
          <w:numId w:val="12"/>
        </w:numPr>
        <w:tabs>
          <w:tab w:val="left" w:pos="1174"/>
        </w:tabs>
        <w:ind w:left="1174" w:hanging="776"/>
      </w:pPr>
      <w:r>
        <w:t>Anti-facilitation</w:t>
      </w:r>
      <w:r>
        <w:rPr>
          <w:spacing w:val="-7"/>
        </w:rPr>
        <w:t xml:space="preserve"> </w:t>
      </w:r>
      <w:r>
        <w:t>of</w:t>
      </w:r>
      <w:r>
        <w:rPr>
          <w:spacing w:val="-7"/>
        </w:rPr>
        <w:t xml:space="preserve"> </w:t>
      </w:r>
      <w:r>
        <w:t>tax</w:t>
      </w:r>
      <w:r>
        <w:rPr>
          <w:spacing w:val="-5"/>
        </w:rPr>
        <w:t xml:space="preserve"> </w:t>
      </w:r>
      <w:r>
        <w:rPr>
          <w:spacing w:val="-2"/>
        </w:rPr>
        <w:t>evasion</w:t>
      </w:r>
    </w:p>
    <w:p w14:paraId="4879EE65" w14:textId="77777777" w:rsidR="00AF467D" w:rsidRDefault="00257CB3">
      <w:pPr>
        <w:pStyle w:val="Odstavecseseznamem"/>
        <w:numPr>
          <w:ilvl w:val="3"/>
          <w:numId w:val="12"/>
        </w:numPr>
        <w:tabs>
          <w:tab w:val="left" w:pos="1687"/>
        </w:tabs>
        <w:spacing w:before="121"/>
        <w:ind w:left="1687" w:right="114" w:hanging="720"/>
        <w:rPr>
          <w:sz w:val="20"/>
        </w:rPr>
      </w:pPr>
      <w:r>
        <w:rPr>
          <w:sz w:val="20"/>
        </w:rPr>
        <w:t>The</w:t>
      </w:r>
      <w:r>
        <w:rPr>
          <w:spacing w:val="-9"/>
          <w:sz w:val="20"/>
        </w:rPr>
        <w:t xml:space="preserve"> </w:t>
      </w:r>
      <w:r>
        <w:rPr>
          <w:sz w:val="20"/>
        </w:rPr>
        <w:t>Supplier</w:t>
      </w:r>
      <w:r>
        <w:rPr>
          <w:spacing w:val="-8"/>
          <w:sz w:val="20"/>
        </w:rPr>
        <w:t xml:space="preserve"> </w:t>
      </w:r>
      <w:r>
        <w:rPr>
          <w:sz w:val="20"/>
        </w:rPr>
        <w:t>shall</w:t>
      </w:r>
      <w:r>
        <w:rPr>
          <w:spacing w:val="-10"/>
          <w:sz w:val="20"/>
        </w:rPr>
        <w:t xml:space="preserve"> </w:t>
      </w:r>
      <w:r>
        <w:rPr>
          <w:sz w:val="20"/>
        </w:rPr>
        <w:t>and</w:t>
      </w:r>
      <w:r>
        <w:rPr>
          <w:spacing w:val="-8"/>
          <w:sz w:val="20"/>
        </w:rPr>
        <w:t xml:space="preserve"> </w:t>
      </w:r>
      <w:r>
        <w:rPr>
          <w:sz w:val="20"/>
        </w:rPr>
        <w:t>shall</w:t>
      </w:r>
      <w:r>
        <w:rPr>
          <w:spacing w:val="-8"/>
          <w:sz w:val="20"/>
        </w:rPr>
        <w:t xml:space="preserve"> </w:t>
      </w:r>
      <w:r>
        <w:rPr>
          <w:sz w:val="20"/>
        </w:rPr>
        <w:t>procure</w:t>
      </w:r>
      <w:r>
        <w:rPr>
          <w:spacing w:val="-8"/>
          <w:sz w:val="20"/>
        </w:rPr>
        <w:t xml:space="preserve"> </w:t>
      </w:r>
      <w:r>
        <w:rPr>
          <w:sz w:val="20"/>
        </w:rPr>
        <w:t>that</w:t>
      </w:r>
      <w:r>
        <w:rPr>
          <w:spacing w:val="-6"/>
          <w:sz w:val="20"/>
        </w:rPr>
        <w:t xml:space="preserve"> </w:t>
      </w:r>
      <w:r>
        <w:rPr>
          <w:sz w:val="20"/>
        </w:rPr>
        <w:t>persons</w:t>
      </w:r>
      <w:r>
        <w:rPr>
          <w:spacing w:val="-7"/>
          <w:sz w:val="20"/>
        </w:rPr>
        <w:t xml:space="preserve"> </w:t>
      </w:r>
      <w:r>
        <w:rPr>
          <w:sz w:val="20"/>
        </w:rPr>
        <w:t>associated</w:t>
      </w:r>
      <w:r>
        <w:rPr>
          <w:spacing w:val="-9"/>
          <w:sz w:val="20"/>
        </w:rPr>
        <w:t xml:space="preserve"> </w:t>
      </w:r>
      <w:r>
        <w:rPr>
          <w:sz w:val="20"/>
        </w:rPr>
        <w:t>with</w:t>
      </w:r>
      <w:r>
        <w:rPr>
          <w:spacing w:val="-10"/>
          <w:sz w:val="20"/>
        </w:rPr>
        <w:t xml:space="preserve"> </w:t>
      </w:r>
      <w:r>
        <w:rPr>
          <w:sz w:val="20"/>
        </w:rPr>
        <w:t>it</w:t>
      </w:r>
      <w:r>
        <w:rPr>
          <w:spacing w:val="-7"/>
          <w:sz w:val="20"/>
        </w:rPr>
        <w:t xml:space="preserve"> </w:t>
      </w:r>
      <w:r>
        <w:rPr>
          <w:sz w:val="20"/>
        </w:rPr>
        <w:t>or</w:t>
      </w:r>
      <w:r>
        <w:rPr>
          <w:spacing w:val="-8"/>
          <w:sz w:val="20"/>
        </w:rPr>
        <w:t xml:space="preserve"> </w:t>
      </w:r>
      <w:r>
        <w:rPr>
          <w:sz w:val="20"/>
        </w:rPr>
        <w:t>other</w:t>
      </w:r>
      <w:r>
        <w:rPr>
          <w:spacing w:val="-8"/>
          <w:sz w:val="20"/>
        </w:rPr>
        <w:t xml:space="preserve"> </w:t>
      </w:r>
      <w:r>
        <w:rPr>
          <w:sz w:val="20"/>
        </w:rPr>
        <w:t>persons</w:t>
      </w:r>
      <w:r>
        <w:rPr>
          <w:spacing w:val="-7"/>
          <w:sz w:val="20"/>
        </w:rPr>
        <w:t xml:space="preserve"> </w:t>
      </w:r>
      <w:r>
        <w:rPr>
          <w:sz w:val="20"/>
        </w:rPr>
        <w:t>who are performing Services in connection with this agreement shall:</w:t>
      </w:r>
    </w:p>
    <w:p w14:paraId="08BB8438" w14:textId="77777777" w:rsidR="00AF467D" w:rsidRPr="00C2224E" w:rsidRDefault="00257CB3">
      <w:pPr>
        <w:pStyle w:val="Odstavecseseznamem"/>
        <w:numPr>
          <w:ilvl w:val="4"/>
          <w:numId w:val="12"/>
        </w:numPr>
        <w:tabs>
          <w:tab w:val="left" w:pos="2196"/>
        </w:tabs>
        <w:spacing w:before="118"/>
        <w:ind w:left="2196" w:hanging="358"/>
        <w:rPr>
          <w:sz w:val="20"/>
        </w:rPr>
      </w:pPr>
      <w:r w:rsidRPr="00C2224E">
        <w:rPr>
          <w:sz w:val="20"/>
        </w:rPr>
        <w:t>not</w:t>
      </w:r>
      <w:r w:rsidRPr="00C2224E">
        <w:rPr>
          <w:spacing w:val="-7"/>
          <w:sz w:val="20"/>
        </w:rPr>
        <w:t xml:space="preserve"> </w:t>
      </w:r>
      <w:r w:rsidRPr="00C2224E">
        <w:rPr>
          <w:sz w:val="20"/>
        </w:rPr>
        <w:t>engage</w:t>
      </w:r>
      <w:r w:rsidRPr="00C2224E">
        <w:rPr>
          <w:spacing w:val="-3"/>
          <w:sz w:val="20"/>
        </w:rPr>
        <w:t xml:space="preserve"> </w:t>
      </w:r>
      <w:r w:rsidRPr="00C2224E">
        <w:rPr>
          <w:sz w:val="20"/>
        </w:rPr>
        <w:t>in</w:t>
      </w:r>
      <w:r w:rsidRPr="00C2224E">
        <w:rPr>
          <w:spacing w:val="-6"/>
          <w:sz w:val="20"/>
        </w:rPr>
        <w:t xml:space="preserve"> </w:t>
      </w:r>
      <w:r w:rsidRPr="00C2224E">
        <w:rPr>
          <w:sz w:val="20"/>
        </w:rPr>
        <w:t>any</w:t>
      </w:r>
      <w:r w:rsidRPr="00C2224E">
        <w:rPr>
          <w:spacing w:val="-4"/>
          <w:sz w:val="20"/>
        </w:rPr>
        <w:t xml:space="preserve"> </w:t>
      </w:r>
      <w:r w:rsidRPr="00C2224E">
        <w:rPr>
          <w:sz w:val="20"/>
        </w:rPr>
        <w:t>activity,</w:t>
      </w:r>
      <w:r w:rsidRPr="00C2224E">
        <w:rPr>
          <w:spacing w:val="-3"/>
          <w:sz w:val="20"/>
        </w:rPr>
        <w:t xml:space="preserve"> </w:t>
      </w:r>
      <w:r w:rsidRPr="00C2224E">
        <w:rPr>
          <w:sz w:val="20"/>
        </w:rPr>
        <w:t>practice</w:t>
      </w:r>
      <w:r w:rsidRPr="00C2224E">
        <w:rPr>
          <w:spacing w:val="-8"/>
          <w:sz w:val="20"/>
        </w:rPr>
        <w:t xml:space="preserve"> </w:t>
      </w:r>
      <w:r w:rsidRPr="00C2224E">
        <w:rPr>
          <w:sz w:val="20"/>
        </w:rPr>
        <w:t>or</w:t>
      </w:r>
      <w:r w:rsidRPr="00C2224E">
        <w:rPr>
          <w:spacing w:val="-4"/>
          <w:sz w:val="20"/>
        </w:rPr>
        <w:t xml:space="preserve"> </w:t>
      </w:r>
      <w:r w:rsidRPr="00C2224E">
        <w:rPr>
          <w:sz w:val="20"/>
        </w:rPr>
        <w:t>conduct</w:t>
      </w:r>
      <w:r w:rsidRPr="00C2224E">
        <w:rPr>
          <w:spacing w:val="-7"/>
          <w:sz w:val="20"/>
        </w:rPr>
        <w:t xml:space="preserve"> </w:t>
      </w:r>
      <w:r w:rsidRPr="00C2224E">
        <w:rPr>
          <w:sz w:val="20"/>
        </w:rPr>
        <w:t>which</w:t>
      </w:r>
      <w:r w:rsidRPr="00C2224E">
        <w:rPr>
          <w:spacing w:val="-4"/>
          <w:sz w:val="20"/>
        </w:rPr>
        <w:t xml:space="preserve"> </w:t>
      </w:r>
      <w:r w:rsidRPr="00C2224E">
        <w:rPr>
          <w:sz w:val="20"/>
        </w:rPr>
        <w:t>would</w:t>
      </w:r>
      <w:r w:rsidRPr="00C2224E">
        <w:rPr>
          <w:spacing w:val="-6"/>
          <w:sz w:val="20"/>
        </w:rPr>
        <w:t xml:space="preserve"> </w:t>
      </w:r>
      <w:r w:rsidRPr="00C2224E">
        <w:rPr>
          <w:sz w:val="20"/>
        </w:rPr>
        <w:t>constitute</w:t>
      </w:r>
      <w:r w:rsidRPr="00C2224E">
        <w:rPr>
          <w:spacing w:val="-6"/>
          <w:sz w:val="20"/>
        </w:rPr>
        <w:t xml:space="preserve"> </w:t>
      </w:r>
      <w:r w:rsidRPr="00C2224E">
        <w:rPr>
          <w:spacing w:val="-2"/>
          <w:sz w:val="20"/>
        </w:rPr>
        <w:t>either:</w:t>
      </w:r>
    </w:p>
    <w:p w14:paraId="1CCBFE8F" w14:textId="2DF3B6B0" w:rsidR="00AF467D" w:rsidRPr="00C2224E" w:rsidRDefault="00257CB3">
      <w:pPr>
        <w:pStyle w:val="Odstavecseseznamem"/>
        <w:numPr>
          <w:ilvl w:val="5"/>
          <w:numId w:val="12"/>
        </w:numPr>
        <w:tabs>
          <w:tab w:val="left" w:pos="2556"/>
          <w:tab w:val="left" w:pos="2558"/>
        </w:tabs>
        <w:spacing w:before="121"/>
        <w:ind w:right="114" w:hanging="360"/>
        <w:rPr>
          <w:sz w:val="20"/>
        </w:rPr>
      </w:pPr>
      <w:r w:rsidRPr="00C2224E">
        <w:rPr>
          <w:sz w:val="20"/>
        </w:rPr>
        <w:t>a</w:t>
      </w:r>
      <w:r w:rsidRPr="00C2224E">
        <w:rPr>
          <w:spacing w:val="40"/>
          <w:sz w:val="20"/>
        </w:rPr>
        <w:t xml:space="preserve"> </w:t>
      </w:r>
      <w:r w:rsidRPr="00C2224E">
        <w:rPr>
          <w:sz w:val="20"/>
        </w:rPr>
        <w:t>UK</w:t>
      </w:r>
      <w:r w:rsidRPr="00C2224E">
        <w:rPr>
          <w:spacing w:val="40"/>
          <w:sz w:val="20"/>
        </w:rPr>
        <w:t xml:space="preserve"> </w:t>
      </w:r>
      <w:r w:rsidRPr="00C2224E">
        <w:rPr>
          <w:sz w:val="20"/>
        </w:rPr>
        <w:t>tax</w:t>
      </w:r>
      <w:r w:rsidRPr="00C2224E">
        <w:rPr>
          <w:spacing w:val="40"/>
          <w:sz w:val="20"/>
        </w:rPr>
        <w:t xml:space="preserve"> </w:t>
      </w:r>
      <w:r w:rsidRPr="00C2224E">
        <w:rPr>
          <w:sz w:val="20"/>
        </w:rPr>
        <w:t>evasion</w:t>
      </w:r>
      <w:r w:rsidRPr="00C2224E">
        <w:rPr>
          <w:spacing w:val="40"/>
          <w:sz w:val="20"/>
        </w:rPr>
        <w:t xml:space="preserve"> </w:t>
      </w:r>
      <w:r w:rsidRPr="00C2224E">
        <w:rPr>
          <w:sz w:val="20"/>
        </w:rPr>
        <w:t>facilitation</w:t>
      </w:r>
      <w:r w:rsidRPr="00C2224E">
        <w:rPr>
          <w:spacing w:val="40"/>
          <w:sz w:val="20"/>
        </w:rPr>
        <w:t xml:space="preserve"> </w:t>
      </w:r>
      <w:r w:rsidRPr="00C2224E">
        <w:rPr>
          <w:sz w:val="20"/>
        </w:rPr>
        <w:t>offence</w:t>
      </w:r>
      <w:r w:rsidRPr="00C2224E">
        <w:rPr>
          <w:spacing w:val="40"/>
          <w:sz w:val="20"/>
        </w:rPr>
        <w:t xml:space="preserve"> </w:t>
      </w:r>
      <w:r w:rsidRPr="00C2224E">
        <w:rPr>
          <w:sz w:val="20"/>
        </w:rPr>
        <w:t>under</w:t>
      </w:r>
      <w:r w:rsidRPr="00C2224E">
        <w:rPr>
          <w:spacing w:val="40"/>
          <w:sz w:val="20"/>
        </w:rPr>
        <w:t xml:space="preserve"> </w:t>
      </w:r>
      <w:r w:rsidRPr="00C2224E">
        <w:rPr>
          <w:sz w:val="20"/>
        </w:rPr>
        <w:t>section</w:t>
      </w:r>
      <w:r w:rsidRPr="00C2224E">
        <w:rPr>
          <w:spacing w:val="40"/>
          <w:sz w:val="20"/>
        </w:rPr>
        <w:t xml:space="preserve"> </w:t>
      </w:r>
      <w:r w:rsidRPr="00C2224E">
        <w:rPr>
          <w:sz w:val="20"/>
        </w:rPr>
        <w:t>45(5)</w:t>
      </w:r>
      <w:r w:rsidRPr="00C2224E">
        <w:rPr>
          <w:spacing w:val="40"/>
          <w:sz w:val="20"/>
        </w:rPr>
        <w:t xml:space="preserve"> </w:t>
      </w:r>
      <w:r w:rsidRPr="00C2224E">
        <w:rPr>
          <w:sz w:val="20"/>
        </w:rPr>
        <w:t>of</w:t>
      </w:r>
      <w:r w:rsidRPr="00C2224E">
        <w:rPr>
          <w:spacing w:val="40"/>
          <w:sz w:val="20"/>
        </w:rPr>
        <w:t xml:space="preserve"> </w:t>
      </w:r>
      <w:r w:rsidRPr="00C2224E">
        <w:rPr>
          <w:sz w:val="20"/>
        </w:rPr>
        <w:t>the</w:t>
      </w:r>
      <w:r w:rsidRPr="00C2224E">
        <w:rPr>
          <w:spacing w:val="40"/>
          <w:sz w:val="20"/>
        </w:rPr>
        <w:t xml:space="preserve"> </w:t>
      </w:r>
      <w:r w:rsidRPr="00C2224E">
        <w:rPr>
          <w:sz w:val="20"/>
        </w:rPr>
        <w:t>Criminal Finances Act 2017</w:t>
      </w:r>
      <w:r w:rsidR="00D81F44" w:rsidRPr="00C2224E">
        <w:rPr>
          <w:sz w:val="20"/>
        </w:rPr>
        <w:t>, respectively the corresponding law Act in the Czech Republic</w:t>
      </w:r>
      <w:r w:rsidRPr="00C2224E">
        <w:rPr>
          <w:sz w:val="20"/>
        </w:rPr>
        <w:t>; or</w:t>
      </w:r>
    </w:p>
    <w:p w14:paraId="58F17FDA" w14:textId="1A5BE1FF" w:rsidR="00AF467D" w:rsidRPr="00C2224E" w:rsidRDefault="00257CB3">
      <w:pPr>
        <w:pStyle w:val="Odstavecseseznamem"/>
        <w:numPr>
          <w:ilvl w:val="5"/>
          <w:numId w:val="12"/>
        </w:numPr>
        <w:tabs>
          <w:tab w:val="left" w:pos="2555"/>
          <w:tab w:val="left" w:pos="2558"/>
        </w:tabs>
        <w:spacing w:before="120"/>
        <w:ind w:right="115" w:hanging="360"/>
        <w:rPr>
          <w:sz w:val="20"/>
        </w:rPr>
      </w:pPr>
      <w:r w:rsidRPr="00C2224E">
        <w:rPr>
          <w:sz w:val="20"/>
        </w:rPr>
        <w:t>a foreign tax evasion facilitation offence under section 46(6) of the Criminal</w:t>
      </w:r>
      <w:r w:rsidRPr="00C2224E">
        <w:rPr>
          <w:spacing w:val="80"/>
          <w:sz w:val="20"/>
        </w:rPr>
        <w:t xml:space="preserve"> </w:t>
      </w:r>
      <w:r w:rsidRPr="00C2224E">
        <w:rPr>
          <w:sz w:val="20"/>
        </w:rPr>
        <w:t>Finances Act 2017</w:t>
      </w:r>
      <w:r w:rsidR="00D81F44" w:rsidRPr="00C2224E">
        <w:rPr>
          <w:sz w:val="20"/>
        </w:rPr>
        <w:t>, respectively the corresponding law Act in the Czech Republic</w:t>
      </w:r>
      <w:r w:rsidRPr="00C2224E">
        <w:rPr>
          <w:sz w:val="20"/>
        </w:rPr>
        <w:t>;</w:t>
      </w:r>
    </w:p>
    <w:p w14:paraId="43C2A81C" w14:textId="3066A207" w:rsidR="00AF467D" w:rsidRPr="00C2224E" w:rsidRDefault="00257CB3">
      <w:pPr>
        <w:pStyle w:val="Odstavecseseznamem"/>
        <w:numPr>
          <w:ilvl w:val="4"/>
          <w:numId w:val="12"/>
        </w:numPr>
        <w:tabs>
          <w:tab w:val="left" w:pos="2196"/>
          <w:tab w:val="left" w:pos="2198"/>
        </w:tabs>
        <w:spacing w:before="119"/>
        <w:ind w:left="2198" w:right="115" w:hanging="360"/>
        <w:jc w:val="both"/>
        <w:rPr>
          <w:sz w:val="20"/>
        </w:rPr>
      </w:pPr>
      <w:r w:rsidRPr="00C2224E">
        <w:rPr>
          <w:sz w:val="20"/>
        </w:rPr>
        <w:t>not</w:t>
      </w:r>
      <w:r w:rsidRPr="00C2224E">
        <w:rPr>
          <w:spacing w:val="-3"/>
          <w:sz w:val="20"/>
        </w:rPr>
        <w:t xml:space="preserve"> </w:t>
      </w:r>
      <w:r w:rsidRPr="00C2224E">
        <w:rPr>
          <w:sz w:val="20"/>
        </w:rPr>
        <w:t>do,</w:t>
      </w:r>
      <w:r w:rsidRPr="00C2224E">
        <w:rPr>
          <w:spacing w:val="-4"/>
          <w:sz w:val="20"/>
        </w:rPr>
        <w:t xml:space="preserve"> </w:t>
      </w:r>
      <w:r w:rsidRPr="00C2224E">
        <w:rPr>
          <w:sz w:val="20"/>
        </w:rPr>
        <w:t>or</w:t>
      </w:r>
      <w:r w:rsidRPr="00C2224E">
        <w:rPr>
          <w:spacing w:val="-1"/>
          <w:sz w:val="20"/>
        </w:rPr>
        <w:t xml:space="preserve"> </w:t>
      </w:r>
      <w:r w:rsidRPr="00C2224E">
        <w:rPr>
          <w:sz w:val="20"/>
        </w:rPr>
        <w:t>omit</w:t>
      </w:r>
      <w:r w:rsidRPr="00C2224E">
        <w:rPr>
          <w:spacing w:val="-4"/>
          <w:sz w:val="20"/>
        </w:rPr>
        <w:t xml:space="preserve"> </w:t>
      </w:r>
      <w:r w:rsidRPr="00C2224E">
        <w:rPr>
          <w:sz w:val="20"/>
        </w:rPr>
        <w:t>to</w:t>
      </w:r>
      <w:r w:rsidRPr="00C2224E">
        <w:rPr>
          <w:spacing w:val="-3"/>
          <w:sz w:val="20"/>
        </w:rPr>
        <w:t xml:space="preserve"> </w:t>
      </w:r>
      <w:r w:rsidRPr="00C2224E">
        <w:rPr>
          <w:sz w:val="20"/>
        </w:rPr>
        <w:t>do,</w:t>
      </w:r>
      <w:r w:rsidRPr="00C2224E">
        <w:rPr>
          <w:spacing w:val="-2"/>
          <w:sz w:val="20"/>
        </w:rPr>
        <w:t xml:space="preserve"> </w:t>
      </w:r>
      <w:r w:rsidRPr="00C2224E">
        <w:rPr>
          <w:sz w:val="20"/>
        </w:rPr>
        <w:t>any</w:t>
      </w:r>
      <w:r w:rsidRPr="00C2224E">
        <w:rPr>
          <w:spacing w:val="-1"/>
          <w:sz w:val="20"/>
        </w:rPr>
        <w:t xml:space="preserve"> </w:t>
      </w:r>
      <w:r w:rsidRPr="00C2224E">
        <w:rPr>
          <w:sz w:val="20"/>
        </w:rPr>
        <w:t>act</w:t>
      </w:r>
      <w:r w:rsidRPr="00C2224E">
        <w:rPr>
          <w:spacing w:val="-4"/>
          <w:sz w:val="20"/>
        </w:rPr>
        <w:t xml:space="preserve"> </w:t>
      </w:r>
      <w:r w:rsidRPr="00C2224E">
        <w:rPr>
          <w:sz w:val="20"/>
        </w:rPr>
        <w:t>that</w:t>
      </w:r>
      <w:r w:rsidRPr="00C2224E">
        <w:rPr>
          <w:spacing w:val="-3"/>
          <w:sz w:val="20"/>
        </w:rPr>
        <w:t xml:space="preserve"> </w:t>
      </w:r>
      <w:r w:rsidRPr="00C2224E">
        <w:rPr>
          <w:sz w:val="20"/>
        </w:rPr>
        <w:t>will</w:t>
      </w:r>
      <w:r w:rsidRPr="00C2224E">
        <w:rPr>
          <w:spacing w:val="-5"/>
          <w:sz w:val="20"/>
        </w:rPr>
        <w:t xml:space="preserve"> </w:t>
      </w:r>
      <w:r w:rsidRPr="00C2224E">
        <w:rPr>
          <w:sz w:val="20"/>
        </w:rPr>
        <w:t>cause</w:t>
      </w:r>
      <w:r w:rsidRPr="00C2224E">
        <w:rPr>
          <w:spacing w:val="-3"/>
          <w:sz w:val="20"/>
        </w:rPr>
        <w:t xml:space="preserve"> </w:t>
      </w:r>
      <w:r w:rsidRPr="00C2224E">
        <w:rPr>
          <w:sz w:val="20"/>
        </w:rPr>
        <w:t>or</w:t>
      </w:r>
      <w:r w:rsidRPr="00C2224E">
        <w:rPr>
          <w:spacing w:val="-1"/>
          <w:sz w:val="20"/>
        </w:rPr>
        <w:t xml:space="preserve"> </w:t>
      </w:r>
      <w:r w:rsidRPr="00C2224E">
        <w:rPr>
          <w:sz w:val="20"/>
        </w:rPr>
        <w:t>lead</w:t>
      </w:r>
      <w:r w:rsidRPr="00C2224E">
        <w:rPr>
          <w:spacing w:val="-3"/>
          <w:sz w:val="20"/>
        </w:rPr>
        <w:t xml:space="preserve"> </w:t>
      </w:r>
      <w:r w:rsidRPr="00C2224E">
        <w:rPr>
          <w:sz w:val="20"/>
        </w:rPr>
        <w:t>Ipsos</w:t>
      </w:r>
      <w:r w:rsidRPr="00C2224E">
        <w:rPr>
          <w:spacing w:val="-2"/>
          <w:sz w:val="20"/>
        </w:rPr>
        <w:t xml:space="preserve"> </w:t>
      </w:r>
      <w:r w:rsidRPr="00C2224E">
        <w:rPr>
          <w:sz w:val="20"/>
        </w:rPr>
        <w:t>UK</w:t>
      </w:r>
      <w:r w:rsidRPr="00C2224E">
        <w:rPr>
          <w:spacing w:val="-4"/>
          <w:sz w:val="20"/>
        </w:rPr>
        <w:t xml:space="preserve"> </w:t>
      </w:r>
      <w:r w:rsidRPr="00C2224E">
        <w:rPr>
          <w:sz w:val="20"/>
        </w:rPr>
        <w:t>to</w:t>
      </w:r>
      <w:r w:rsidRPr="00C2224E">
        <w:rPr>
          <w:spacing w:val="-5"/>
          <w:sz w:val="20"/>
        </w:rPr>
        <w:t xml:space="preserve"> </w:t>
      </w:r>
      <w:r w:rsidRPr="00C2224E">
        <w:rPr>
          <w:sz w:val="20"/>
        </w:rPr>
        <w:t>commit</w:t>
      </w:r>
      <w:r w:rsidRPr="00C2224E">
        <w:rPr>
          <w:spacing w:val="-4"/>
          <w:sz w:val="20"/>
        </w:rPr>
        <w:t xml:space="preserve"> </w:t>
      </w:r>
      <w:r w:rsidRPr="00C2224E">
        <w:rPr>
          <w:sz w:val="20"/>
        </w:rPr>
        <w:t>an</w:t>
      </w:r>
      <w:r w:rsidRPr="00C2224E">
        <w:rPr>
          <w:spacing w:val="-4"/>
          <w:sz w:val="20"/>
        </w:rPr>
        <w:t xml:space="preserve"> </w:t>
      </w:r>
      <w:r w:rsidRPr="00C2224E">
        <w:rPr>
          <w:sz w:val="20"/>
        </w:rPr>
        <w:t>offence under section 45(1) or section 46(1) of the Criminal Finances Act 2017</w:t>
      </w:r>
      <w:r w:rsidR="00D81F44" w:rsidRPr="00C2224E">
        <w:rPr>
          <w:sz w:val="20"/>
        </w:rPr>
        <w:t>, respectively the corresponding law Act in the Czech Republic</w:t>
      </w:r>
      <w:r w:rsidRPr="00C2224E">
        <w:rPr>
          <w:sz w:val="20"/>
        </w:rPr>
        <w:t>;</w:t>
      </w:r>
    </w:p>
    <w:p w14:paraId="1DB812D1" w14:textId="436E9684" w:rsidR="00AF467D" w:rsidRPr="00C2224E" w:rsidRDefault="00257CB3">
      <w:pPr>
        <w:pStyle w:val="Odstavecseseznamem"/>
        <w:numPr>
          <w:ilvl w:val="4"/>
          <w:numId w:val="12"/>
        </w:numPr>
        <w:tabs>
          <w:tab w:val="left" w:pos="2196"/>
          <w:tab w:val="left" w:pos="2198"/>
        </w:tabs>
        <w:spacing w:before="121"/>
        <w:ind w:left="2198" w:right="112" w:hanging="360"/>
        <w:jc w:val="both"/>
        <w:rPr>
          <w:sz w:val="20"/>
        </w:rPr>
      </w:pPr>
      <w:r w:rsidRPr="00C2224E">
        <w:rPr>
          <w:sz w:val="20"/>
        </w:rPr>
        <w:t>notify Ipsos UK (in writing) if it becomes aware of any breach of clause 17.1(a) or has</w:t>
      </w:r>
      <w:r w:rsidRPr="00C2224E">
        <w:rPr>
          <w:spacing w:val="-9"/>
          <w:sz w:val="20"/>
        </w:rPr>
        <w:t xml:space="preserve"> </w:t>
      </w:r>
      <w:r w:rsidRPr="00C2224E">
        <w:rPr>
          <w:sz w:val="20"/>
        </w:rPr>
        <w:t>reason</w:t>
      </w:r>
      <w:r w:rsidRPr="00C2224E">
        <w:rPr>
          <w:spacing w:val="-12"/>
          <w:sz w:val="20"/>
        </w:rPr>
        <w:t xml:space="preserve"> </w:t>
      </w:r>
      <w:r w:rsidRPr="00C2224E">
        <w:rPr>
          <w:sz w:val="20"/>
        </w:rPr>
        <w:t>to</w:t>
      </w:r>
      <w:r w:rsidRPr="00C2224E">
        <w:rPr>
          <w:spacing w:val="-11"/>
          <w:sz w:val="20"/>
        </w:rPr>
        <w:t xml:space="preserve"> </w:t>
      </w:r>
      <w:r w:rsidRPr="00C2224E">
        <w:rPr>
          <w:sz w:val="20"/>
        </w:rPr>
        <w:t>believe</w:t>
      </w:r>
      <w:r w:rsidRPr="00C2224E">
        <w:rPr>
          <w:spacing w:val="-12"/>
          <w:sz w:val="20"/>
        </w:rPr>
        <w:t xml:space="preserve"> </w:t>
      </w:r>
      <w:r w:rsidRPr="00C2224E">
        <w:rPr>
          <w:sz w:val="20"/>
        </w:rPr>
        <w:t>that</w:t>
      </w:r>
      <w:r w:rsidRPr="00C2224E">
        <w:rPr>
          <w:spacing w:val="-7"/>
          <w:sz w:val="20"/>
        </w:rPr>
        <w:t xml:space="preserve"> </w:t>
      </w:r>
      <w:r w:rsidRPr="00C2224E">
        <w:rPr>
          <w:sz w:val="20"/>
        </w:rPr>
        <w:t>it</w:t>
      </w:r>
      <w:r w:rsidRPr="00C2224E">
        <w:rPr>
          <w:spacing w:val="-9"/>
          <w:sz w:val="20"/>
        </w:rPr>
        <w:t xml:space="preserve"> </w:t>
      </w:r>
      <w:r w:rsidRPr="00C2224E">
        <w:rPr>
          <w:sz w:val="20"/>
        </w:rPr>
        <w:t>or</w:t>
      </w:r>
      <w:r w:rsidRPr="00C2224E">
        <w:rPr>
          <w:spacing w:val="-10"/>
          <w:sz w:val="20"/>
        </w:rPr>
        <w:t xml:space="preserve"> </w:t>
      </w:r>
      <w:r w:rsidRPr="00C2224E">
        <w:rPr>
          <w:sz w:val="20"/>
        </w:rPr>
        <w:t>any</w:t>
      </w:r>
      <w:r w:rsidRPr="00C2224E">
        <w:rPr>
          <w:spacing w:val="-9"/>
          <w:sz w:val="20"/>
        </w:rPr>
        <w:t xml:space="preserve"> </w:t>
      </w:r>
      <w:r w:rsidRPr="00C2224E">
        <w:rPr>
          <w:sz w:val="20"/>
        </w:rPr>
        <w:t>person</w:t>
      </w:r>
      <w:r w:rsidRPr="00C2224E">
        <w:rPr>
          <w:spacing w:val="-12"/>
          <w:sz w:val="20"/>
        </w:rPr>
        <w:t xml:space="preserve"> </w:t>
      </w:r>
      <w:r w:rsidRPr="00C2224E">
        <w:rPr>
          <w:sz w:val="20"/>
        </w:rPr>
        <w:t>associated</w:t>
      </w:r>
      <w:r w:rsidRPr="00C2224E">
        <w:rPr>
          <w:spacing w:val="-11"/>
          <w:sz w:val="20"/>
        </w:rPr>
        <w:t xml:space="preserve"> </w:t>
      </w:r>
      <w:r w:rsidRPr="00C2224E">
        <w:rPr>
          <w:sz w:val="20"/>
        </w:rPr>
        <w:t>with</w:t>
      </w:r>
      <w:r w:rsidRPr="00C2224E">
        <w:rPr>
          <w:spacing w:val="-9"/>
          <w:sz w:val="20"/>
        </w:rPr>
        <w:t xml:space="preserve"> </w:t>
      </w:r>
      <w:r w:rsidRPr="00C2224E">
        <w:rPr>
          <w:sz w:val="20"/>
        </w:rPr>
        <w:t>it</w:t>
      </w:r>
      <w:r w:rsidRPr="00C2224E">
        <w:rPr>
          <w:spacing w:val="-11"/>
          <w:sz w:val="20"/>
        </w:rPr>
        <w:t xml:space="preserve"> </w:t>
      </w:r>
      <w:r w:rsidRPr="00C2224E">
        <w:rPr>
          <w:sz w:val="20"/>
        </w:rPr>
        <w:t>has</w:t>
      </w:r>
      <w:r w:rsidRPr="00C2224E">
        <w:rPr>
          <w:spacing w:val="-9"/>
          <w:sz w:val="20"/>
        </w:rPr>
        <w:t xml:space="preserve"> </w:t>
      </w:r>
      <w:r w:rsidRPr="00C2224E">
        <w:rPr>
          <w:sz w:val="20"/>
        </w:rPr>
        <w:t>received</w:t>
      </w:r>
      <w:r w:rsidRPr="00C2224E">
        <w:rPr>
          <w:spacing w:val="-7"/>
          <w:sz w:val="20"/>
        </w:rPr>
        <w:t xml:space="preserve"> </w:t>
      </w:r>
      <w:r w:rsidRPr="00C2224E">
        <w:rPr>
          <w:sz w:val="20"/>
        </w:rPr>
        <w:t>a</w:t>
      </w:r>
      <w:r w:rsidRPr="00C2224E">
        <w:rPr>
          <w:spacing w:val="-12"/>
          <w:sz w:val="20"/>
        </w:rPr>
        <w:t xml:space="preserve"> </w:t>
      </w:r>
      <w:r w:rsidRPr="00C2224E">
        <w:rPr>
          <w:sz w:val="20"/>
        </w:rPr>
        <w:t xml:space="preserve">request </w:t>
      </w:r>
      <w:r w:rsidRPr="00C2224E">
        <w:rPr>
          <w:sz w:val="20"/>
        </w:rPr>
        <w:lastRenderedPageBreak/>
        <w:t>or demand from a third party to facilitate the evasion of tax within the meaning of Part 3 of the Criminal Finances Act 2017</w:t>
      </w:r>
      <w:r w:rsidR="00D81F44" w:rsidRPr="00C2224E">
        <w:rPr>
          <w:sz w:val="20"/>
        </w:rPr>
        <w:t>, respectively the corresponding law Act in the Czech Republic</w:t>
      </w:r>
      <w:r w:rsidRPr="00C2224E">
        <w:rPr>
          <w:sz w:val="20"/>
        </w:rPr>
        <w:t>;</w:t>
      </w:r>
    </w:p>
    <w:p w14:paraId="46065386" w14:textId="77777777" w:rsidR="00C2224E" w:rsidRDefault="00257CB3" w:rsidP="00C2224E">
      <w:pPr>
        <w:pStyle w:val="Odstavecseseznamem"/>
        <w:numPr>
          <w:ilvl w:val="4"/>
          <w:numId w:val="12"/>
        </w:numPr>
        <w:tabs>
          <w:tab w:val="left" w:pos="2196"/>
          <w:tab w:val="left" w:pos="2198"/>
        </w:tabs>
        <w:spacing w:before="119"/>
        <w:ind w:left="2198" w:right="117" w:hanging="360"/>
        <w:jc w:val="both"/>
        <w:rPr>
          <w:sz w:val="20"/>
        </w:rPr>
      </w:pPr>
      <w:r w:rsidRPr="00C2224E">
        <w:rPr>
          <w:spacing w:val="-2"/>
          <w:sz w:val="20"/>
        </w:rPr>
        <w:t>have</w:t>
      </w:r>
      <w:r w:rsidRPr="00C2224E">
        <w:rPr>
          <w:spacing w:val="-6"/>
          <w:sz w:val="20"/>
        </w:rPr>
        <w:t xml:space="preserve"> </w:t>
      </w:r>
      <w:r w:rsidRPr="00C2224E">
        <w:rPr>
          <w:spacing w:val="-2"/>
          <w:sz w:val="20"/>
        </w:rPr>
        <w:t>and</w:t>
      </w:r>
      <w:r w:rsidRPr="00C2224E">
        <w:rPr>
          <w:spacing w:val="-3"/>
          <w:sz w:val="20"/>
        </w:rPr>
        <w:t xml:space="preserve"> </w:t>
      </w:r>
      <w:r w:rsidRPr="00C2224E">
        <w:rPr>
          <w:spacing w:val="-2"/>
          <w:sz w:val="20"/>
        </w:rPr>
        <w:t>shall</w:t>
      </w:r>
      <w:r w:rsidRPr="00C2224E">
        <w:rPr>
          <w:spacing w:val="-6"/>
          <w:sz w:val="20"/>
        </w:rPr>
        <w:t xml:space="preserve"> </w:t>
      </w:r>
      <w:r w:rsidRPr="00C2224E">
        <w:rPr>
          <w:spacing w:val="-2"/>
          <w:sz w:val="20"/>
        </w:rPr>
        <w:t>maintain</w:t>
      </w:r>
      <w:r w:rsidRPr="00C2224E">
        <w:rPr>
          <w:spacing w:val="-6"/>
          <w:sz w:val="20"/>
        </w:rPr>
        <w:t xml:space="preserve"> </w:t>
      </w:r>
      <w:r w:rsidRPr="00C2224E">
        <w:rPr>
          <w:spacing w:val="-2"/>
          <w:sz w:val="20"/>
        </w:rPr>
        <w:t>in</w:t>
      </w:r>
      <w:r w:rsidRPr="00C2224E">
        <w:rPr>
          <w:spacing w:val="-6"/>
          <w:sz w:val="20"/>
        </w:rPr>
        <w:t xml:space="preserve"> </w:t>
      </w:r>
      <w:r w:rsidRPr="00C2224E">
        <w:rPr>
          <w:spacing w:val="-2"/>
          <w:sz w:val="20"/>
        </w:rPr>
        <w:t>place</w:t>
      </w:r>
      <w:r w:rsidRPr="00C2224E">
        <w:rPr>
          <w:spacing w:val="-8"/>
          <w:sz w:val="20"/>
        </w:rPr>
        <w:t xml:space="preserve"> </w:t>
      </w:r>
      <w:r w:rsidRPr="00C2224E">
        <w:rPr>
          <w:spacing w:val="-2"/>
          <w:sz w:val="20"/>
        </w:rPr>
        <w:t>throughout</w:t>
      </w:r>
      <w:r w:rsidRPr="00C2224E">
        <w:rPr>
          <w:spacing w:val="-4"/>
          <w:sz w:val="20"/>
        </w:rPr>
        <w:t xml:space="preserve"> </w:t>
      </w:r>
      <w:r w:rsidRPr="00C2224E">
        <w:rPr>
          <w:spacing w:val="-2"/>
          <w:sz w:val="20"/>
        </w:rPr>
        <w:t>the</w:t>
      </w:r>
      <w:r w:rsidRPr="00C2224E">
        <w:rPr>
          <w:spacing w:val="-8"/>
          <w:sz w:val="20"/>
        </w:rPr>
        <w:t xml:space="preserve"> </w:t>
      </w:r>
      <w:r w:rsidRPr="00C2224E">
        <w:rPr>
          <w:spacing w:val="-2"/>
          <w:sz w:val="20"/>
        </w:rPr>
        <w:t>term</w:t>
      </w:r>
      <w:r w:rsidRPr="00C2224E">
        <w:rPr>
          <w:spacing w:val="-4"/>
          <w:sz w:val="20"/>
        </w:rPr>
        <w:t xml:space="preserve"> </w:t>
      </w:r>
      <w:r w:rsidRPr="00C2224E">
        <w:rPr>
          <w:spacing w:val="-2"/>
          <w:sz w:val="20"/>
        </w:rPr>
        <w:t>of</w:t>
      </w:r>
      <w:r w:rsidRPr="00C2224E">
        <w:rPr>
          <w:spacing w:val="-9"/>
          <w:sz w:val="20"/>
        </w:rPr>
        <w:t xml:space="preserve"> </w:t>
      </w:r>
      <w:r w:rsidRPr="00C2224E">
        <w:rPr>
          <w:spacing w:val="-2"/>
          <w:sz w:val="20"/>
        </w:rPr>
        <w:t>this</w:t>
      </w:r>
      <w:r w:rsidRPr="00C2224E">
        <w:rPr>
          <w:spacing w:val="-7"/>
          <w:sz w:val="20"/>
        </w:rPr>
        <w:t xml:space="preserve"> </w:t>
      </w:r>
      <w:r w:rsidRPr="00C2224E">
        <w:rPr>
          <w:spacing w:val="-2"/>
          <w:sz w:val="20"/>
        </w:rPr>
        <w:t>agreement</w:t>
      </w:r>
      <w:r w:rsidRPr="00C2224E">
        <w:rPr>
          <w:spacing w:val="-4"/>
          <w:sz w:val="20"/>
        </w:rPr>
        <w:t xml:space="preserve"> </w:t>
      </w:r>
      <w:r w:rsidRPr="00C2224E">
        <w:rPr>
          <w:spacing w:val="-2"/>
          <w:sz w:val="20"/>
        </w:rPr>
        <w:t>such</w:t>
      </w:r>
      <w:r w:rsidRPr="00C2224E">
        <w:rPr>
          <w:spacing w:val="-6"/>
          <w:sz w:val="20"/>
        </w:rPr>
        <w:t xml:space="preserve"> </w:t>
      </w:r>
      <w:r w:rsidRPr="00C2224E">
        <w:rPr>
          <w:spacing w:val="-2"/>
          <w:sz w:val="20"/>
        </w:rPr>
        <w:t xml:space="preserve">policies </w:t>
      </w:r>
      <w:r w:rsidRPr="00C2224E">
        <w:rPr>
          <w:sz w:val="20"/>
        </w:rPr>
        <w:t>and</w:t>
      </w:r>
      <w:r w:rsidRPr="00C2224E">
        <w:rPr>
          <w:spacing w:val="-2"/>
          <w:sz w:val="20"/>
        </w:rPr>
        <w:t xml:space="preserve"> </w:t>
      </w:r>
      <w:r w:rsidRPr="00C2224E">
        <w:rPr>
          <w:sz w:val="20"/>
        </w:rPr>
        <w:t>procedures as</w:t>
      </w:r>
      <w:r w:rsidRPr="00C2224E">
        <w:rPr>
          <w:spacing w:val="-3"/>
          <w:sz w:val="20"/>
        </w:rPr>
        <w:t xml:space="preserve"> </w:t>
      </w:r>
      <w:r w:rsidRPr="00C2224E">
        <w:rPr>
          <w:sz w:val="20"/>
        </w:rPr>
        <w:t>are</w:t>
      </w:r>
      <w:r w:rsidRPr="00C2224E">
        <w:rPr>
          <w:spacing w:val="-6"/>
          <w:sz w:val="20"/>
        </w:rPr>
        <w:t xml:space="preserve"> </w:t>
      </w:r>
      <w:r w:rsidRPr="00C2224E">
        <w:rPr>
          <w:sz w:val="20"/>
        </w:rPr>
        <w:t>both</w:t>
      </w:r>
      <w:r w:rsidRPr="00C2224E">
        <w:rPr>
          <w:spacing w:val="-2"/>
          <w:sz w:val="20"/>
        </w:rPr>
        <w:t xml:space="preserve"> </w:t>
      </w:r>
      <w:r w:rsidRPr="00C2224E">
        <w:rPr>
          <w:sz w:val="20"/>
        </w:rPr>
        <w:t>reasonable</w:t>
      </w:r>
      <w:r w:rsidRPr="00C2224E">
        <w:rPr>
          <w:spacing w:val="-5"/>
          <w:sz w:val="20"/>
        </w:rPr>
        <w:t xml:space="preserve"> </w:t>
      </w:r>
      <w:r w:rsidRPr="00C2224E">
        <w:rPr>
          <w:sz w:val="20"/>
        </w:rPr>
        <w:t>to</w:t>
      </w:r>
      <w:r w:rsidRPr="00C2224E">
        <w:rPr>
          <w:spacing w:val="-4"/>
          <w:sz w:val="20"/>
        </w:rPr>
        <w:t xml:space="preserve"> </w:t>
      </w:r>
      <w:r w:rsidRPr="00C2224E">
        <w:rPr>
          <w:sz w:val="20"/>
        </w:rPr>
        <w:t>prevent</w:t>
      </w:r>
      <w:r w:rsidRPr="00C2224E">
        <w:rPr>
          <w:spacing w:val="-2"/>
          <w:sz w:val="20"/>
        </w:rPr>
        <w:t xml:space="preserve"> </w:t>
      </w:r>
      <w:r w:rsidRPr="00C2224E">
        <w:rPr>
          <w:sz w:val="20"/>
        </w:rPr>
        <w:t>the</w:t>
      </w:r>
      <w:r w:rsidRPr="00C2224E">
        <w:rPr>
          <w:spacing w:val="-2"/>
          <w:sz w:val="20"/>
        </w:rPr>
        <w:t xml:space="preserve"> </w:t>
      </w:r>
      <w:r w:rsidRPr="00C2224E">
        <w:rPr>
          <w:sz w:val="20"/>
        </w:rPr>
        <w:t>facilitation</w:t>
      </w:r>
      <w:r w:rsidRPr="00C2224E">
        <w:rPr>
          <w:spacing w:val="-2"/>
          <w:sz w:val="20"/>
        </w:rPr>
        <w:t xml:space="preserve"> </w:t>
      </w:r>
      <w:r w:rsidRPr="00C2224E">
        <w:rPr>
          <w:sz w:val="20"/>
        </w:rPr>
        <w:t>of</w:t>
      </w:r>
      <w:r w:rsidRPr="00C2224E">
        <w:rPr>
          <w:spacing w:val="-5"/>
          <w:sz w:val="20"/>
        </w:rPr>
        <w:t xml:space="preserve"> </w:t>
      </w:r>
      <w:r w:rsidRPr="00C2224E">
        <w:rPr>
          <w:sz w:val="20"/>
        </w:rPr>
        <w:t>tax</w:t>
      </w:r>
      <w:r w:rsidRPr="00C2224E">
        <w:rPr>
          <w:spacing w:val="-4"/>
          <w:sz w:val="20"/>
        </w:rPr>
        <w:t xml:space="preserve"> </w:t>
      </w:r>
      <w:r w:rsidRPr="00C2224E">
        <w:rPr>
          <w:sz w:val="20"/>
        </w:rPr>
        <w:t>evasion</w:t>
      </w:r>
      <w:r w:rsidRPr="00C2224E">
        <w:rPr>
          <w:spacing w:val="-5"/>
          <w:sz w:val="20"/>
        </w:rPr>
        <w:t xml:space="preserve"> </w:t>
      </w:r>
      <w:r w:rsidRPr="00C2224E">
        <w:rPr>
          <w:sz w:val="20"/>
        </w:rPr>
        <w:t>by another person (including without limitation employees of the Supplier) and to ensure compliance with clause 17.1(a);</w:t>
      </w:r>
    </w:p>
    <w:p w14:paraId="23D49B39" w14:textId="58EAE2A9" w:rsidR="00C2224E" w:rsidRPr="00C2224E" w:rsidRDefault="00257CB3" w:rsidP="00C2224E">
      <w:pPr>
        <w:pStyle w:val="Odstavecseseznamem"/>
        <w:numPr>
          <w:ilvl w:val="4"/>
          <w:numId w:val="12"/>
        </w:numPr>
        <w:tabs>
          <w:tab w:val="left" w:pos="2196"/>
          <w:tab w:val="left" w:pos="2198"/>
        </w:tabs>
        <w:spacing w:before="119"/>
        <w:ind w:left="2198" w:right="117" w:hanging="360"/>
        <w:jc w:val="both"/>
        <w:rPr>
          <w:sz w:val="20"/>
        </w:rPr>
      </w:pPr>
      <w:r w:rsidRPr="00C2224E">
        <w:rPr>
          <w:sz w:val="20"/>
        </w:rPr>
        <w:t>if requested, provide Ipsos UK with any reasonable assistance, at the Customer's reasonable cost, to enable the Customer to perform any activity required by any relevant government or agency in any relevant jurisdiction for the purpose of compliance with Part 3 of the Criminal Finances Act 2017</w:t>
      </w:r>
      <w:r w:rsidR="00461B0A" w:rsidRPr="00C2224E">
        <w:rPr>
          <w:sz w:val="20"/>
        </w:rPr>
        <w:t>, respectively the corresponding law Act in the Czech Republic</w:t>
      </w:r>
      <w:r w:rsidRPr="00C2224E">
        <w:rPr>
          <w:sz w:val="20"/>
        </w:rPr>
        <w:t>.</w:t>
      </w:r>
      <w:r w:rsidR="00C2224E" w:rsidRPr="00C2224E">
        <w:rPr>
          <w:sz w:val="20"/>
        </w:rPr>
        <w:t xml:space="preserve"> </w:t>
      </w:r>
    </w:p>
    <w:p w14:paraId="537C643E" w14:textId="02A234EA" w:rsidR="00AF467D" w:rsidRPr="00C2224E" w:rsidRDefault="00257CB3" w:rsidP="00C2224E">
      <w:pPr>
        <w:pStyle w:val="Odstavecseseznamem"/>
        <w:numPr>
          <w:ilvl w:val="3"/>
          <w:numId w:val="12"/>
        </w:numPr>
        <w:tabs>
          <w:tab w:val="left" w:pos="2196"/>
          <w:tab w:val="left" w:pos="2198"/>
        </w:tabs>
        <w:spacing w:before="90"/>
        <w:ind w:left="1687" w:right="112" w:hanging="720"/>
        <w:jc w:val="both"/>
        <w:rPr>
          <w:sz w:val="20"/>
        </w:rPr>
      </w:pPr>
      <w:r w:rsidRPr="00C2224E">
        <w:rPr>
          <w:sz w:val="20"/>
        </w:rPr>
        <w:t>The Supplier shall indemnify Ipsos UK against any losses, liabilities, damages, costs (including but not limited to legal fees) and expenses incurred by, or awarded against, Ipsos UK as a result of any breach of this clause 17 by the Supplier.</w:t>
      </w:r>
    </w:p>
    <w:p w14:paraId="661E8147" w14:textId="77777777" w:rsidR="00AF467D" w:rsidRDefault="00257CB3">
      <w:pPr>
        <w:pStyle w:val="Odstavecseseznamem"/>
        <w:numPr>
          <w:ilvl w:val="3"/>
          <w:numId w:val="12"/>
        </w:numPr>
        <w:tabs>
          <w:tab w:val="left" w:pos="1687"/>
        </w:tabs>
        <w:spacing w:before="122"/>
        <w:ind w:left="1687" w:hanging="720"/>
        <w:rPr>
          <w:sz w:val="20"/>
        </w:rPr>
      </w:pPr>
      <w:r>
        <w:rPr>
          <w:sz w:val="20"/>
        </w:rPr>
        <w:t>Additional</w:t>
      </w:r>
      <w:r>
        <w:rPr>
          <w:spacing w:val="-6"/>
          <w:sz w:val="20"/>
        </w:rPr>
        <w:t xml:space="preserve"> </w:t>
      </w:r>
      <w:r>
        <w:rPr>
          <w:sz w:val="20"/>
        </w:rPr>
        <w:t>audit</w:t>
      </w:r>
      <w:r>
        <w:rPr>
          <w:spacing w:val="-7"/>
          <w:sz w:val="20"/>
        </w:rPr>
        <w:t xml:space="preserve"> </w:t>
      </w:r>
      <w:r>
        <w:rPr>
          <w:sz w:val="20"/>
        </w:rPr>
        <w:t>and</w:t>
      </w:r>
      <w:r>
        <w:rPr>
          <w:spacing w:val="-7"/>
          <w:sz w:val="20"/>
        </w:rPr>
        <w:t xml:space="preserve"> </w:t>
      </w:r>
      <w:r>
        <w:rPr>
          <w:sz w:val="20"/>
        </w:rPr>
        <w:t>record</w:t>
      </w:r>
      <w:r>
        <w:rPr>
          <w:spacing w:val="-2"/>
          <w:sz w:val="20"/>
        </w:rPr>
        <w:t xml:space="preserve"> keeping</w:t>
      </w:r>
    </w:p>
    <w:p w14:paraId="3B526A11" w14:textId="77777777" w:rsidR="00AF467D" w:rsidRPr="00B02EE1" w:rsidRDefault="00257CB3">
      <w:pPr>
        <w:pStyle w:val="Odstavecseseznamem"/>
        <w:numPr>
          <w:ilvl w:val="4"/>
          <w:numId w:val="12"/>
        </w:numPr>
        <w:tabs>
          <w:tab w:val="left" w:pos="2196"/>
          <w:tab w:val="left" w:pos="2198"/>
        </w:tabs>
        <w:spacing w:before="120"/>
        <w:ind w:left="2198" w:right="115" w:hanging="360"/>
        <w:rPr>
          <w:sz w:val="20"/>
        </w:rPr>
      </w:pPr>
      <w:r w:rsidRPr="00B02EE1">
        <w:rPr>
          <w:sz w:val="20"/>
        </w:rPr>
        <w:t>The</w:t>
      </w:r>
      <w:r w:rsidRPr="00B02EE1">
        <w:rPr>
          <w:spacing w:val="-5"/>
          <w:sz w:val="20"/>
        </w:rPr>
        <w:t xml:space="preserve"> </w:t>
      </w:r>
      <w:r w:rsidRPr="00B02EE1">
        <w:rPr>
          <w:sz w:val="20"/>
        </w:rPr>
        <w:t>record</w:t>
      </w:r>
      <w:r w:rsidRPr="00B02EE1">
        <w:rPr>
          <w:spacing w:val="-5"/>
          <w:sz w:val="20"/>
        </w:rPr>
        <w:t xml:space="preserve"> </w:t>
      </w:r>
      <w:r w:rsidRPr="00B02EE1">
        <w:rPr>
          <w:sz w:val="20"/>
        </w:rPr>
        <w:t>keeping,</w:t>
      </w:r>
      <w:r w:rsidRPr="00B02EE1">
        <w:rPr>
          <w:spacing w:val="-4"/>
          <w:sz w:val="20"/>
        </w:rPr>
        <w:t xml:space="preserve"> </w:t>
      </w:r>
      <w:r w:rsidRPr="00B02EE1">
        <w:rPr>
          <w:sz w:val="20"/>
        </w:rPr>
        <w:t>audit</w:t>
      </w:r>
      <w:r w:rsidRPr="00B02EE1">
        <w:rPr>
          <w:spacing w:val="-5"/>
          <w:sz w:val="20"/>
        </w:rPr>
        <w:t xml:space="preserve"> </w:t>
      </w:r>
      <w:r w:rsidRPr="00B02EE1">
        <w:rPr>
          <w:sz w:val="20"/>
        </w:rPr>
        <w:t>and</w:t>
      </w:r>
      <w:r w:rsidRPr="00B02EE1">
        <w:rPr>
          <w:spacing w:val="-5"/>
          <w:sz w:val="20"/>
        </w:rPr>
        <w:t xml:space="preserve"> </w:t>
      </w:r>
      <w:r w:rsidRPr="00B02EE1">
        <w:rPr>
          <w:sz w:val="20"/>
        </w:rPr>
        <w:t>other</w:t>
      </w:r>
      <w:r w:rsidRPr="00B02EE1">
        <w:rPr>
          <w:spacing w:val="-2"/>
          <w:sz w:val="20"/>
        </w:rPr>
        <w:t xml:space="preserve"> </w:t>
      </w:r>
      <w:r w:rsidRPr="00B02EE1">
        <w:rPr>
          <w:sz w:val="20"/>
        </w:rPr>
        <w:t>related</w:t>
      </w:r>
      <w:r w:rsidRPr="00B02EE1">
        <w:rPr>
          <w:spacing w:val="-5"/>
          <w:sz w:val="20"/>
        </w:rPr>
        <w:t xml:space="preserve"> </w:t>
      </w:r>
      <w:r w:rsidRPr="00B02EE1">
        <w:rPr>
          <w:sz w:val="20"/>
        </w:rPr>
        <w:t>terms</w:t>
      </w:r>
      <w:r w:rsidRPr="00B02EE1">
        <w:rPr>
          <w:spacing w:val="-3"/>
          <w:sz w:val="20"/>
        </w:rPr>
        <w:t xml:space="preserve"> </w:t>
      </w:r>
      <w:r w:rsidRPr="00B02EE1">
        <w:rPr>
          <w:sz w:val="20"/>
        </w:rPr>
        <w:t>and</w:t>
      </w:r>
      <w:r w:rsidRPr="00B02EE1">
        <w:rPr>
          <w:spacing w:val="-5"/>
          <w:sz w:val="20"/>
        </w:rPr>
        <w:t xml:space="preserve"> </w:t>
      </w:r>
      <w:r w:rsidRPr="00B02EE1">
        <w:rPr>
          <w:sz w:val="20"/>
        </w:rPr>
        <w:t>obligations</w:t>
      </w:r>
      <w:r w:rsidRPr="00B02EE1">
        <w:rPr>
          <w:spacing w:val="-3"/>
          <w:sz w:val="20"/>
        </w:rPr>
        <w:t xml:space="preserve"> </w:t>
      </w:r>
      <w:r w:rsidRPr="00B02EE1">
        <w:rPr>
          <w:sz w:val="20"/>
        </w:rPr>
        <w:t>set</w:t>
      </w:r>
      <w:r w:rsidRPr="00B02EE1">
        <w:rPr>
          <w:spacing w:val="-5"/>
          <w:sz w:val="20"/>
        </w:rPr>
        <w:t xml:space="preserve"> </w:t>
      </w:r>
      <w:r w:rsidRPr="00B02EE1">
        <w:rPr>
          <w:sz w:val="20"/>
        </w:rPr>
        <w:t>out</w:t>
      </w:r>
      <w:r w:rsidRPr="00B02EE1">
        <w:rPr>
          <w:spacing w:val="-5"/>
          <w:sz w:val="20"/>
        </w:rPr>
        <w:t xml:space="preserve"> </w:t>
      </w:r>
      <w:r w:rsidRPr="00B02EE1">
        <w:rPr>
          <w:sz w:val="20"/>
        </w:rPr>
        <w:t>in</w:t>
      </w:r>
      <w:r w:rsidRPr="00B02EE1">
        <w:rPr>
          <w:spacing w:val="-5"/>
          <w:sz w:val="20"/>
        </w:rPr>
        <w:t xml:space="preserve"> </w:t>
      </w:r>
      <w:r w:rsidRPr="00B02EE1">
        <w:rPr>
          <w:sz w:val="20"/>
        </w:rPr>
        <w:t>clause 3 shall equally apply to the Supplier's compliance with this clause 17.</w:t>
      </w:r>
    </w:p>
    <w:p w14:paraId="63BBEFE1" w14:textId="77777777" w:rsidR="00AF467D" w:rsidRDefault="00257CB3">
      <w:pPr>
        <w:pStyle w:val="Odstavecseseznamem"/>
        <w:numPr>
          <w:ilvl w:val="4"/>
          <w:numId w:val="12"/>
        </w:numPr>
        <w:tabs>
          <w:tab w:val="left" w:pos="2196"/>
          <w:tab w:val="left" w:pos="2198"/>
        </w:tabs>
        <w:spacing w:before="119"/>
        <w:ind w:left="2198" w:right="115" w:hanging="360"/>
        <w:rPr>
          <w:sz w:val="20"/>
        </w:rPr>
      </w:pPr>
      <w:r>
        <w:rPr>
          <w:sz w:val="20"/>
        </w:rPr>
        <w:t>The</w:t>
      </w:r>
      <w:r>
        <w:rPr>
          <w:spacing w:val="-4"/>
          <w:sz w:val="20"/>
        </w:rPr>
        <w:t xml:space="preserve"> </w:t>
      </w:r>
      <w:r>
        <w:rPr>
          <w:sz w:val="20"/>
        </w:rPr>
        <w:t>rights of</w:t>
      </w:r>
      <w:r>
        <w:rPr>
          <w:spacing w:val="-1"/>
          <w:sz w:val="20"/>
        </w:rPr>
        <w:t xml:space="preserve"> </w:t>
      </w:r>
      <w:r>
        <w:rPr>
          <w:sz w:val="20"/>
        </w:rPr>
        <w:t>audit</w:t>
      </w:r>
      <w:r>
        <w:rPr>
          <w:spacing w:val="-1"/>
          <w:sz w:val="20"/>
        </w:rPr>
        <w:t xml:space="preserve"> </w:t>
      </w:r>
      <w:r>
        <w:rPr>
          <w:sz w:val="20"/>
        </w:rPr>
        <w:t>granted</w:t>
      </w:r>
      <w:r>
        <w:rPr>
          <w:spacing w:val="-1"/>
          <w:sz w:val="20"/>
        </w:rPr>
        <w:t xml:space="preserve"> </w:t>
      </w:r>
      <w:r>
        <w:rPr>
          <w:sz w:val="20"/>
        </w:rPr>
        <w:t>in</w:t>
      </w:r>
      <w:r>
        <w:rPr>
          <w:spacing w:val="-4"/>
          <w:sz w:val="20"/>
        </w:rPr>
        <w:t xml:space="preserve"> </w:t>
      </w:r>
      <w:r>
        <w:rPr>
          <w:sz w:val="20"/>
        </w:rPr>
        <w:t>clause</w:t>
      </w:r>
      <w:r>
        <w:rPr>
          <w:spacing w:val="-3"/>
          <w:sz w:val="20"/>
        </w:rPr>
        <w:t xml:space="preserve"> </w:t>
      </w:r>
      <w:r>
        <w:rPr>
          <w:sz w:val="20"/>
        </w:rPr>
        <w:t>3</w:t>
      </w:r>
      <w:r>
        <w:rPr>
          <w:spacing w:val="-4"/>
          <w:sz w:val="20"/>
        </w:rPr>
        <w:t xml:space="preserve"> </w:t>
      </w:r>
      <w:r>
        <w:rPr>
          <w:sz w:val="20"/>
        </w:rPr>
        <w:t>and</w:t>
      </w:r>
      <w:r>
        <w:rPr>
          <w:spacing w:val="-1"/>
          <w:sz w:val="20"/>
        </w:rPr>
        <w:t xml:space="preserve"> </w:t>
      </w:r>
      <w:r>
        <w:rPr>
          <w:sz w:val="20"/>
        </w:rPr>
        <w:t>this</w:t>
      </w:r>
      <w:r>
        <w:rPr>
          <w:spacing w:val="-2"/>
          <w:sz w:val="20"/>
        </w:rPr>
        <w:t xml:space="preserve"> </w:t>
      </w:r>
      <w:r>
        <w:rPr>
          <w:sz w:val="20"/>
        </w:rPr>
        <w:t>clause</w:t>
      </w:r>
      <w:r>
        <w:rPr>
          <w:spacing w:val="-1"/>
          <w:sz w:val="20"/>
        </w:rPr>
        <w:t xml:space="preserve"> </w:t>
      </w:r>
      <w:r>
        <w:rPr>
          <w:sz w:val="20"/>
        </w:rPr>
        <w:t>17.3</w:t>
      </w:r>
      <w:r>
        <w:rPr>
          <w:spacing w:val="-3"/>
          <w:sz w:val="20"/>
        </w:rPr>
        <w:t xml:space="preserve"> </w:t>
      </w:r>
      <w:r>
        <w:rPr>
          <w:sz w:val="20"/>
        </w:rPr>
        <w:t>shall</w:t>
      </w:r>
      <w:r>
        <w:rPr>
          <w:spacing w:val="-4"/>
          <w:sz w:val="20"/>
        </w:rPr>
        <w:t xml:space="preserve"> </w:t>
      </w:r>
      <w:r>
        <w:rPr>
          <w:sz w:val="20"/>
        </w:rPr>
        <w:t>continue</w:t>
      </w:r>
      <w:r>
        <w:rPr>
          <w:spacing w:val="-4"/>
          <w:sz w:val="20"/>
        </w:rPr>
        <w:t xml:space="preserve"> </w:t>
      </w:r>
      <w:r>
        <w:rPr>
          <w:sz w:val="20"/>
        </w:rPr>
        <w:t>for</w:t>
      </w:r>
      <w:r>
        <w:rPr>
          <w:spacing w:val="-2"/>
          <w:sz w:val="20"/>
        </w:rPr>
        <w:t xml:space="preserve"> </w:t>
      </w:r>
      <w:r>
        <w:rPr>
          <w:sz w:val="20"/>
        </w:rPr>
        <w:t>three years after termination of this agreement.</w:t>
      </w:r>
    </w:p>
    <w:p w14:paraId="3BEE858C" w14:textId="77777777" w:rsidR="00AF467D" w:rsidRDefault="00257CB3">
      <w:pPr>
        <w:pStyle w:val="Odstavecseseznamem"/>
        <w:numPr>
          <w:ilvl w:val="3"/>
          <w:numId w:val="12"/>
        </w:numPr>
        <w:tabs>
          <w:tab w:val="left" w:pos="1687"/>
        </w:tabs>
        <w:spacing w:before="120"/>
        <w:ind w:left="1687" w:hanging="720"/>
        <w:rPr>
          <w:sz w:val="20"/>
        </w:rPr>
      </w:pPr>
      <w:r>
        <w:rPr>
          <w:sz w:val="20"/>
        </w:rPr>
        <w:t>Breach</w:t>
      </w:r>
      <w:r>
        <w:rPr>
          <w:spacing w:val="-4"/>
          <w:sz w:val="20"/>
        </w:rPr>
        <w:t xml:space="preserve"> </w:t>
      </w:r>
      <w:r>
        <w:rPr>
          <w:sz w:val="20"/>
        </w:rPr>
        <w:t>of</w:t>
      </w:r>
      <w:r>
        <w:rPr>
          <w:spacing w:val="-5"/>
          <w:sz w:val="20"/>
        </w:rPr>
        <w:t xml:space="preserve"> </w:t>
      </w:r>
      <w:r>
        <w:rPr>
          <w:sz w:val="20"/>
        </w:rPr>
        <w:t>this</w:t>
      </w:r>
      <w:r>
        <w:rPr>
          <w:spacing w:val="-3"/>
          <w:sz w:val="20"/>
        </w:rPr>
        <w:t xml:space="preserve"> </w:t>
      </w:r>
      <w:r>
        <w:rPr>
          <w:sz w:val="20"/>
        </w:rPr>
        <w:t>clause</w:t>
      </w:r>
      <w:r>
        <w:rPr>
          <w:spacing w:val="-5"/>
          <w:sz w:val="20"/>
        </w:rPr>
        <w:t xml:space="preserve"> </w:t>
      </w:r>
      <w:r>
        <w:rPr>
          <w:sz w:val="20"/>
        </w:rPr>
        <w:t>17</w:t>
      </w:r>
      <w:r>
        <w:rPr>
          <w:spacing w:val="-2"/>
          <w:sz w:val="20"/>
        </w:rPr>
        <w:t xml:space="preserve"> </w:t>
      </w:r>
      <w:r>
        <w:rPr>
          <w:sz w:val="20"/>
        </w:rPr>
        <w:t>shall</w:t>
      </w:r>
      <w:r>
        <w:rPr>
          <w:spacing w:val="-5"/>
          <w:sz w:val="20"/>
        </w:rPr>
        <w:t xml:space="preserve"> </w:t>
      </w:r>
      <w:r>
        <w:rPr>
          <w:sz w:val="20"/>
        </w:rPr>
        <w:t>be</w:t>
      </w:r>
      <w:r>
        <w:rPr>
          <w:spacing w:val="-2"/>
          <w:sz w:val="20"/>
        </w:rPr>
        <w:t xml:space="preserve"> </w:t>
      </w:r>
      <w:r>
        <w:rPr>
          <w:sz w:val="20"/>
        </w:rPr>
        <w:t>deemed</w:t>
      </w:r>
      <w:r>
        <w:rPr>
          <w:spacing w:val="-5"/>
          <w:sz w:val="20"/>
        </w:rPr>
        <w:t xml:space="preserve"> </w:t>
      </w:r>
      <w:r>
        <w:rPr>
          <w:sz w:val="20"/>
        </w:rPr>
        <w:t>a</w:t>
      </w:r>
      <w:r>
        <w:rPr>
          <w:spacing w:val="-2"/>
          <w:sz w:val="20"/>
        </w:rPr>
        <w:t xml:space="preserve"> </w:t>
      </w:r>
      <w:r>
        <w:rPr>
          <w:sz w:val="20"/>
        </w:rPr>
        <w:t>material</w:t>
      </w:r>
      <w:r>
        <w:rPr>
          <w:spacing w:val="-5"/>
          <w:sz w:val="20"/>
        </w:rPr>
        <w:t xml:space="preserve"> </w:t>
      </w:r>
      <w:r>
        <w:rPr>
          <w:sz w:val="20"/>
        </w:rPr>
        <w:t>breach</w:t>
      </w:r>
      <w:r>
        <w:rPr>
          <w:spacing w:val="-6"/>
          <w:sz w:val="20"/>
        </w:rPr>
        <w:t xml:space="preserve"> </w:t>
      </w:r>
      <w:r>
        <w:rPr>
          <w:sz w:val="20"/>
        </w:rPr>
        <w:t>under</w:t>
      </w:r>
      <w:r>
        <w:rPr>
          <w:spacing w:val="-3"/>
          <w:sz w:val="20"/>
        </w:rPr>
        <w:t xml:space="preserve"> </w:t>
      </w:r>
      <w:r>
        <w:rPr>
          <w:sz w:val="20"/>
        </w:rPr>
        <w:t>clause</w:t>
      </w:r>
      <w:r>
        <w:rPr>
          <w:spacing w:val="-3"/>
          <w:sz w:val="20"/>
        </w:rPr>
        <w:t xml:space="preserve"> </w:t>
      </w:r>
      <w:r>
        <w:rPr>
          <w:spacing w:val="-2"/>
          <w:sz w:val="20"/>
        </w:rPr>
        <w:t>13.2.</w:t>
      </w:r>
    </w:p>
    <w:p w14:paraId="48861A89" w14:textId="77777777" w:rsidR="00AF467D" w:rsidRDefault="00257CB3">
      <w:pPr>
        <w:pStyle w:val="Odstavecseseznamem"/>
        <w:numPr>
          <w:ilvl w:val="3"/>
          <w:numId w:val="12"/>
        </w:numPr>
        <w:tabs>
          <w:tab w:val="left" w:pos="1687"/>
        </w:tabs>
        <w:spacing w:before="121"/>
        <w:ind w:left="1687" w:right="114" w:hanging="720"/>
        <w:jc w:val="both"/>
        <w:rPr>
          <w:sz w:val="20"/>
        </w:rPr>
      </w:pPr>
      <w:r>
        <w:rPr>
          <w:sz w:val="20"/>
        </w:rPr>
        <w:t>If</w:t>
      </w:r>
      <w:r>
        <w:rPr>
          <w:spacing w:val="-3"/>
          <w:sz w:val="20"/>
        </w:rPr>
        <w:t xml:space="preserve"> </w:t>
      </w:r>
      <w:r>
        <w:rPr>
          <w:sz w:val="20"/>
        </w:rPr>
        <w:t>Ipsos</w:t>
      </w:r>
      <w:r>
        <w:rPr>
          <w:spacing w:val="-2"/>
          <w:sz w:val="20"/>
        </w:rPr>
        <w:t xml:space="preserve"> </w:t>
      </w:r>
      <w:r>
        <w:rPr>
          <w:sz w:val="20"/>
        </w:rPr>
        <w:t>UK</w:t>
      </w:r>
      <w:r>
        <w:rPr>
          <w:spacing w:val="-4"/>
          <w:sz w:val="20"/>
        </w:rPr>
        <w:t xml:space="preserve"> </w:t>
      </w:r>
      <w:r>
        <w:rPr>
          <w:sz w:val="20"/>
        </w:rPr>
        <w:t>terminates</w:t>
      </w:r>
      <w:r>
        <w:rPr>
          <w:spacing w:val="-2"/>
          <w:sz w:val="20"/>
        </w:rPr>
        <w:t xml:space="preserve"> </w:t>
      </w:r>
      <w:r>
        <w:rPr>
          <w:sz w:val="20"/>
        </w:rPr>
        <w:t>this agreement for</w:t>
      </w:r>
      <w:r>
        <w:rPr>
          <w:spacing w:val="-1"/>
          <w:sz w:val="20"/>
        </w:rPr>
        <w:t xml:space="preserve"> </w:t>
      </w:r>
      <w:r>
        <w:rPr>
          <w:sz w:val="20"/>
        </w:rPr>
        <w:t>breach</w:t>
      </w:r>
      <w:r>
        <w:rPr>
          <w:spacing w:val="-4"/>
          <w:sz w:val="20"/>
        </w:rPr>
        <w:t xml:space="preserve"> </w:t>
      </w:r>
      <w:r>
        <w:rPr>
          <w:sz w:val="20"/>
        </w:rPr>
        <w:t>of</w:t>
      </w:r>
      <w:r>
        <w:rPr>
          <w:spacing w:val="-4"/>
          <w:sz w:val="20"/>
        </w:rPr>
        <w:t xml:space="preserve"> </w:t>
      </w:r>
      <w:r>
        <w:rPr>
          <w:sz w:val="20"/>
        </w:rPr>
        <w:t>this</w:t>
      </w:r>
      <w:r>
        <w:rPr>
          <w:spacing w:val="-3"/>
          <w:sz w:val="20"/>
        </w:rPr>
        <w:t xml:space="preserve"> </w:t>
      </w:r>
      <w:r>
        <w:rPr>
          <w:sz w:val="20"/>
        </w:rPr>
        <w:t>clause</w:t>
      </w:r>
      <w:r>
        <w:rPr>
          <w:spacing w:val="-4"/>
          <w:sz w:val="20"/>
        </w:rPr>
        <w:t xml:space="preserve"> </w:t>
      </w:r>
      <w:r>
        <w:rPr>
          <w:sz w:val="20"/>
        </w:rPr>
        <w:t>17,</w:t>
      </w:r>
      <w:r>
        <w:rPr>
          <w:spacing w:val="-3"/>
          <w:sz w:val="20"/>
        </w:rPr>
        <w:t xml:space="preserve"> </w:t>
      </w:r>
      <w:r>
        <w:rPr>
          <w:sz w:val="20"/>
        </w:rPr>
        <w:t>the</w:t>
      </w:r>
      <w:r>
        <w:rPr>
          <w:spacing w:val="-2"/>
          <w:sz w:val="20"/>
        </w:rPr>
        <w:t xml:space="preserve"> </w:t>
      </w:r>
      <w:r>
        <w:rPr>
          <w:sz w:val="20"/>
        </w:rPr>
        <w:t>Supplier</w:t>
      </w:r>
      <w:r>
        <w:rPr>
          <w:spacing w:val="-3"/>
          <w:sz w:val="20"/>
        </w:rPr>
        <w:t xml:space="preserve"> </w:t>
      </w:r>
      <w:r>
        <w:rPr>
          <w:sz w:val="20"/>
        </w:rPr>
        <w:t>shall</w:t>
      </w:r>
      <w:r>
        <w:rPr>
          <w:spacing w:val="-4"/>
          <w:sz w:val="20"/>
        </w:rPr>
        <w:t xml:space="preserve"> </w:t>
      </w:r>
      <w:r>
        <w:rPr>
          <w:sz w:val="20"/>
        </w:rPr>
        <w:t>not be</w:t>
      </w:r>
      <w:r>
        <w:rPr>
          <w:spacing w:val="-14"/>
          <w:sz w:val="20"/>
        </w:rPr>
        <w:t xml:space="preserve"> </w:t>
      </w:r>
      <w:r>
        <w:rPr>
          <w:sz w:val="20"/>
        </w:rPr>
        <w:t>entitled</w:t>
      </w:r>
      <w:r>
        <w:rPr>
          <w:spacing w:val="-14"/>
          <w:sz w:val="20"/>
        </w:rPr>
        <w:t xml:space="preserve"> </w:t>
      </w:r>
      <w:r>
        <w:rPr>
          <w:sz w:val="20"/>
        </w:rPr>
        <w:t>to</w:t>
      </w:r>
      <w:r>
        <w:rPr>
          <w:spacing w:val="-14"/>
          <w:sz w:val="20"/>
        </w:rPr>
        <w:t xml:space="preserve"> </w:t>
      </w:r>
      <w:r>
        <w:rPr>
          <w:sz w:val="20"/>
        </w:rPr>
        <w:t>claim</w:t>
      </w:r>
      <w:r>
        <w:rPr>
          <w:spacing w:val="-14"/>
          <w:sz w:val="20"/>
        </w:rPr>
        <w:t xml:space="preserve"> </w:t>
      </w:r>
      <w:r>
        <w:rPr>
          <w:sz w:val="20"/>
        </w:rPr>
        <w:t>compensation</w:t>
      </w:r>
      <w:r>
        <w:rPr>
          <w:spacing w:val="-14"/>
          <w:sz w:val="20"/>
        </w:rPr>
        <w:t xml:space="preserve"> </w:t>
      </w:r>
      <w:r>
        <w:rPr>
          <w:sz w:val="20"/>
        </w:rPr>
        <w:t>or</w:t>
      </w:r>
      <w:r>
        <w:rPr>
          <w:spacing w:val="-14"/>
          <w:sz w:val="20"/>
        </w:rPr>
        <w:t xml:space="preserve"> </w:t>
      </w:r>
      <w:r>
        <w:rPr>
          <w:sz w:val="20"/>
        </w:rPr>
        <w:t>any</w:t>
      </w:r>
      <w:r>
        <w:rPr>
          <w:spacing w:val="-14"/>
          <w:sz w:val="20"/>
        </w:rPr>
        <w:t xml:space="preserve"> </w:t>
      </w:r>
      <w:r>
        <w:rPr>
          <w:sz w:val="20"/>
        </w:rPr>
        <w:t>further</w:t>
      </w:r>
      <w:r>
        <w:rPr>
          <w:spacing w:val="-14"/>
          <w:sz w:val="20"/>
        </w:rPr>
        <w:t xml:space="preserve"> </w:t>
      </w:r>
      <w:r>
        <w:rPr>
          <w:sz w:val="20"/>
        </w:rPr>
        <w:t>remuneration,</w:t>
      </w:r>
      <w:r>
        <w:rPr>
          <w:spacing w:val="-14"/>
          <w:sz w:val="20"/>
        </w:rPr>
        <w:t xml:space="preserve"> </w:t>
      </w:r>
      <w:r>
        <w:rPr>
          <w:sz w:val="20"/>
        </w:rPr>
        <w:t>regardless</w:t>
      </w:r>
      <w:r>
        <w:rPr>
          <w:spacing w:val="-13"/>
          <w:sz w:val="20"/>
        </w:rPr>
        <w:t xml:space="preserve"> </w:t>
      </w:r>
      <w:r>
        <w:rPr>
          <w:sz w:val="20"/>
        </w:rPr>
        <w:t>of</w:t>
      </w:r>
      <w:r>
        <w:rPr>
          <w:spacing w:val="-14"/>
          <w:sz w:val="20"/>
        </w:rPr>
        <w:t xml:space="preserve"> </w:t>
      </w:r>
      <w:r>
        <w:rPr>
          <w:sz w:val="20"/>
        </w:rPr>
        <w:t>any</w:t>
      </w:r>
      <w:r>
        <w:rPr>
          <w:spacing w:val="-14"/>
          <w:sz w:val="20"/>
        </w:rPr>
        <w:t xml:space="preserve"> </w:t>
      </w:r>
      <w:r>
        <w:rPr>
          <w:sz w:val="20"/>
        </w:rPr>
        <w:t>activities or agreements with additional third parties entered into before termination.</w:t>
      </w:r>
    </w:p>
    <w:p w14:paraId="5BB4C8F8" w14:textId="77777777" w:rsidR="00AF467D" w:rsidRDefault="00257CB3">
      <w:pPr>
        <w:pStyle w:val="Odstavecseseznamem"/>
        <w:numPr>
          <w:ilvl w:val="3"/>
          <w:numId w:val="12"/>
        </w:numPr>
        <w:tabs>
          <w:tab w:val="left" w:pos="1687"/>
        </w:tabs>
        <w:spacing w:before="119"/>
        <w:ind w:left="1687" w:right="113" w:hanging="720"/>
        <w:jc w:val="both"/>
        <w:rPr>
          <w:sz w:val="20"/>
        </w:rPr>
      </w:pPr>
      <w:r>
        <w:rPr>
          <w:sz w:val="20"/>
        </w:rPr>
        <w:t>No subcontract of the Supplier in relation to the Services directly or indirectly related to the Services shall be entered into without the prior written approval of Ipsos UK.</w:t>
      </w:r>
    </w:p>
    <w:p w14:paraId="418EABB5" w14:textId="77777777" w:rsidR="00AF467D" w:rsidRDefault="00257CB3">
      <w:pPr>
        <w:pStyle w:val="Nadpis3"/>
        <w:numPr>
          <w:ilvl w:val="2"/>
          <w:numId w:val="12"/>
        </w:numPr>
        <w:tabs>
          <w:tab w:val="left" w:pos="1118"/>
        </w:tabs>
        <w:spacing w:before="121"/>
        <w:ind w:left="1118" w:hanging="720"/>
      </w:pPr>
      <w:r>
        <w:rPr>
          <w:spacing w:val="-4"/>
        </w:rPr>
        <w:t>IR35</w:t>
      </w:r>
    </w:p>
    <w:p w14:paraId="195E21E3" w14:textId="77777777" w:rsidR="00AF467D" w:rsidRDefault="00257CB3">
      <w:pPr>
        <w:pStyle w:val="Odstavecseseznamem"/>
        <w:numPr>
          <w:ilvl w:val="3"/>
          <w:numId w:val="12"/>
        </w:numPr>
        <w:tabs>
          <w:tab w:val="left" w:pos="1687"/>
        </w:tabs>
        <w:spacing w:before="120"/>
        <w:ind w:left="1687" w:right="115" w:hanging="720"/>
        <w:jc w:val="both"/>
        <w:rPr>
          <w:sz w:val="20"/>
        </w:rPr>
      </w:pPr>
      <w:r>
        <w:rPr>
          <w:sz w:val="20"/>
        </w:rPr>
        <w:t>The Supplier acknowledges that Ipsos UK will not be operating PAYE or making or deducting any national insurance contributions in respect of any person involved in the provision of the Services and the charges payable hereunder.</w:t>
      </w:r>
    </w:p>
    <w:p w14:paraId="4B46C0DB" w14:textId="77777777" w:rsidR="00AF467D" w:rsidRDefault="00257CB3">
      <w:pPr>
        <w:pStyle w:val="Odstavecseseznamem"/>
        <w:numPr>
          <w:ilvl w:val="3"/>
          <w:numId w:val="12"/>
        </w:numPr>
        <w:tabs>
          <w:tab w:val="left" w:pos="1687"/>
        </w:tabs>
        <w:spacing w:before="119"/>
        <w:ind w:left="1687" w:right="113" w:hanging="720"/>
        <w:jc w:val="both"/>
        <w:rPr>
          <w:sz w:val="20"/>
        </w:rPr>
      </w:pPr>
      <w:r>
        <w:rPr>
          <w:sz w:val="20"/>
        </w:rPr>
        <w:t xml:space="preserve">The Supplier agrees </w:t>
      </w:r>
      <w:r w:rsidRPr="00A67ED0">
        <w:rPr>
          <w:sz w:val="20"/>
        </w:rPr>
        <w:t>that all whom provide the Services under this Agreement shall be employed</w:t>
      </w:r>
      <w:r w:rsidRPr="00A67ED0">
        <w:rPr>
          <w:spacing w:val="-3"/>
          <w:sz w:val="20"/>
        </w:rPr>
        <w:t xml:space="preserve"> </w:t>
      </w:r>
      <w:r w:rsidRPr="00A67ED0">
        <w:rPr>
          <w:sz w:val="20"/>
        </w:rPr>
        <w:t>by</w:t>
      </w:r>
      <w:r w:rsidRPr="00A67ED0">
        <w:rPr>
          <w:spacing w:val="-4"/>
          <w:sz w:val="20"/>
        </w:rPr>
        <w:t xml:space="preserve"> </w:t>
      </w:r>
      <w:r w:rsidRPr="00A67ED0">
        <w:rPr>
          <w:sz w:val="20"/>
        </w:rPr>
        <w:t>the</w:t>
      </w:r>
      <w:r w:rsidRPr="00A67ED0">
        <w:rPr>
          <w:spacing w:val="-3"/>
          <w:sz w:val="20"/>
        </w:rPr>
        <w:t xml:space="preserve"> </w:t>
      </w:r>
      <w:r w:rsidRPr="00A67ED0">
        <w:rPr>
          <w:sz w:val="20"/>
        </w:rPr>
        <w:t>Supplier</w:t>
      </w:r>
      <w:r w:rsidRPr="00A67ED0">
        <w:rPr>
          <w:spacing w:val="-5"/>
          <w:sz w:val="20"/>
        </w:rPr>
        <w:t xml:space="preserve"> </w:t>
      </w:r>
      <w:r w:rsidRPr="00A67ED0">
        <w:rPr>
          <w:sz w:val="20"/>
        </w:rPr>
        <w:t>under</w:t>
      </w:r>
      <w:r w:rsidRPr="00A67ED0">
        <w:rPr>
          <w:spacing w:val="-2"/>
          <w:sz w:val="20"/>
        </w:rPr>
        <w:t xml:space="preserve"> </w:t>
      </w:r>
      <w:r w:rsidRPr="00A67ED0">
        <w:rPr>
          <w:sz w:val="20"/>
        </w:rPr>
        <w:t>a</w:t>
      </w:r>
      <w:r w:rsidRPr="00A67ED0">
        <w:rPr>
          <w:spacing w:val="-6"/>
          <w:sz w:val="20"/>
        </w:rPr>
        <w:t xml:space="preserve"> </w:t>
      </w:r>
      <w:r w:rsidRPr="00A67ED0">
        <w:rPr>
          <w:sz w:val="20"/>
        </w:rPr>
        <w:t>contract</w:t>
      </w:r>
      <w:r w:rsidRPr="00A67ED0">
        <w:rPr>
          <w:spacing w:val="-6"/>
          <w:sz w:val="20"/>
        </w:rPr>
        <w:t xml:space="preserve"> </w:t>
      </w:r>
      <w:r w:rsidRPr="00A67ED0">
        <w:rPr>
          <w:sz w:val="20"/>
        </w:rPr>
        <w:t>of</w:t>
      </w:r>
      <w:r w:rsidRPr="00A67ED0">
        <w:rPr>
          <w:spacing w:val="-6"/>
          <w:sz w:val="20"/>
        </w:rPr>
        <w:t xml:space="preserve"> </w:t>
      </w:r>
      <w:r w:rsidRPr="00A67ED0">
        <w:rPr>
          <w:sz w:val="20"/>
        </w:rPr>
        <w:t>employment.</w:t>
      </w:r>
      <w:r w:rsidRPr="00A67ED0">
        <w:rPr>
          <w:spacing w:val="-4"/>
          <w:sz w:val="20"/>
        </w:rPr>
        <w:t xml:space="preserve"> </w:t>
      </w:r>
      <w:r w:rsidRPr="00A67ED0">
        <w:rPr>
          <w:sz w:val="20"/>
        </w:rPr>
        <w:t>The</w:t>
      </w:r>
      <w:r w:rsidRPr="00A67ED0">
        <w:rPr>
          <w:spacing w:val="-4"/>
          <w:sz w:val="20"/>
        </w:rPr>
        <w:t xml:space="preserve"> </w:t>
      </w:r>
      <w:r w:rsidRPr="00A67ED0">
        <w:rPr>
          <w:sz w:val="20"/>
        </w:rPr>
        <w:t>Supplier</w:t>
      </w:r>
      <w:r w:rsidRPr="00A67ED0">
        <w:rPr>
          <w:spacing w:val="-5"/>
          <w:sz w:val="20"/>
        </w:rPr>
        <w:t xml:space="preserve"> </w:t>
      </w:r>
      <w:r w:rsidRPr="00A67ED0">
        <w:rPr>
          <w:sz w:val="20"/>
        </w:rPr>
        <w:t>agrees</w:t>
      </w:r>
      <w:r w:rsidRPr="00A67ED0">
        <w:rPr>
          <w:spacing w:val="-4"/>
          <w:sz w:val="20"/>
        </w:rPr>
        <w:t xml:space="preserve"> </w:t>
      </w:r>
      <w:r w:rsidRPr="00A67ED0">
        <w:rPr>
          <w:sz w:val="20"/>
        </w:rPr>
        <w:t>that</w:t>
      </w:r>
      <w:r w:rsidRPr="00A67ED0">
        <w:rPr>
          <w:spacing w:val="-6"/>
          <w:sz w:val="20"/>
        </w:rPr>
        <w:t xml:space="preserve"> </w:t>
      </w:r>
      <w:r w:rsidRPr="00A67ED0">
        <w:rPr>
          <w:sz w:val="20"/>
        </w:rPr>
        <w:t>any sub-contractor</w:t>
      </w:r>
      <w:r w:rsidRPr="00A67ED0">
        <w:rPr>
          <w:spacing w:val="-2"/>
          <w:sz w:val="20"/>
        </w:rPr>
        <w:t xml:space="preserve"> </w:t>
      </w:r>
      <w:r w:rsidRPr="00A67ED0">
        <w:rPr>
          <w:sz w:val="20"/>
        </w:rPr>
        <w:t>of</w:t>
      </w:r>
      <w:r w:rsidRPr="00A67ED0">
        <w:rPr>
          <w:spacing w:val="-4"/>
          <w:sz w:val="20"/>
        </w:rPr>
        <w:t xml:space="preserve"> </w:t>
      </w:r>
      <w:r w:rsidRPr="00A67ED0">
        <w:rPr>
          <w:sz w:val="20"/>
        </w:rPr>
        <w:t>the</w:t>
      </w:r>
      <w:r w:rsidRPr="00A67ED0">
        <w:rPr>
          <w:spacing w:val="-5"/>
          <w:sz w:val="20"/>
        </w:rPr>
        <w:t xml:space="preserve"> </w:t>
      </w:r>
      <w:r w:rsidRPr="00A67ED0">
        <w:rPr>
          <w:sz w:val="20"/>
        </w:rPr>
        <w:t>Supplier</w:t>
      </w:r>
      <w:r w:rsidRPr="00A67ED0">
        <w:rPr>
          <w:spacing w:val="-4"/>
          <w:sz w:val="20"/>
        </w:rPr>
        <w:t xml:space="preserve"> </w:t>
      </w:r>
      <w:r w:rsidRPr="00A67ED0">
        <w:rPr>
          <w:sz w:val="20"/>
        </w:rPr>
        <w:t>cannot</w:t>
      </w:r>
      <w:r>
        <w:rPr>
          <w:spacing w:val="-4"/>
          <w:sz w:val="20"/>
        </w:rPr>
        <w:t xml:space="preserve"> </w:t>
      </w:r>
      <w:r>
        <w:rPr>
          <w:sz w:val="20"/>
        </w:rPr>
        <w:t>be</w:t>
      </w:r>
      <w:r>
        <w:rPr>
          <w:spacing w:val="-5"/>
          <w:sz w:val="20"/>
        </w:rPr>
        <w:t xml:space="preserve"> </w:t>
      </w:r>
      <w:r>
        <w:rPr>
          <w:sz w:val="20"/>
        </w:rPr>
        <w:t>involved</w:t>
      </w:r>
      <w:r>
        <w:rPr>
          <w:spacing w:val="-3"/>
          <w:sz w:val="20"/>
        </w:rPr>
        <w:t xml:space="preserve"> </w:t>
      </w:r>
      <w:r>
        <w:rPr>
          <w:sz w:val="20"/>
        </w:rPr>
        <w:t>in</w:t>
      </w:r>
      <w:r>
        <w:rPr>
          <w:spacing w:val="-5"/>
          <w:sz w:val="20"/>
        </w:rPr>
        <w:t xml:space="preserve"> </w:t>
      </w:r>
      <w:r>
        <w:rPr>
          <w:sz w:val="20"/>
        </w:rPr>
        <w:t>any</w:t>
      </w:r>
      <w:r>
        <w:rPr>
          <w:spacing w:val="-2"/>
          <w:sz w:val="20"/>
        </w:rPr>
        <w:t xml:space="preserve"> </w:t>
      </w:r>
      <w:r>
        <w:rPr>
          <w:sz w:val="20"/>
        </w:rPr>
        <w:t>part</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provision</w:t>
      </w:r>
      <w:r>
        <w:rPr>
          <w:spacing w:val="-4"/>
          <w:sz w:val="20"/>
        </w:rPr>
        <w:t xml:space="preserve"> </w:t>
      </w:r>
      <w:r>
        <w:rPr>
          <w:sz w:val="20"/>
        </w:rPr>
        <w:t>of</w:t>
      </w:r>
      <w:r>
        <w:rPr>
          <w:spacing w:val="-4"/>
          <w:sz w:val="20"/>
        </w:rPr>
        <w:t xml:space="preserve"> </w:t>
      </w:r>
      <w:r>
        <w:rPr>
          <w:sz w:val="20"/>
        </w:rPr>
        <w:t>Services unless</w:t>
      </w:r>
      <w:r>
        <w:rPr>
          <w:spacing w:val="-4"/>
          <w:sz w:val="20"/>
        </w:rPr>
        <w:t xml:space="preserve"> </w:t>
      </w:r>
      <w:r>
        <w:rPr>
          <w:sz w:val="20"/>
        </w:rPr>
        <w:t>agreed</w:t>
      </w:r>
      <w:r>
        <w:rPr>
          <w:spacing w:val="-4"/>
          <w:sz w:val="20"/>
        </w:rPr>
        <w:t xml:space="preserve"> </w:t>
      </w:r>
      <w:r>
        <w:rPr>
          <w:sz w:val="20"/>
        </w:rPr>
        <w:t>in</w:t>
      </w:r>
      <w:r>
        <w:rPr>
          <w:spacing w:val="-4"/>
          <w:sz w:val="20"/>
        </w:rPr>
        <w:t xml:space="preserve"> </w:t>
      </w:r>
      <w:r>
        <w:rPr>
          <w:sz w:val="20"/>
        </w:rPr>
        <w:t>writing</w:t>
      </w:r>
      <w:r>
        <w:rPr>
          <w:spacing w:val="-4"/>
          <w:sz w:val="20"/>
        </w:rPr>
        <w:t xml:space="preserve"> </w:t>
      </w:r>
      <w:r>
        <w:rPr>
          <w:sz w:val="20"/>
        </w:rPr>
        <w:t>by</w:t>
      </w:r>
      <w:r>
        <w:rPr>
          <w:spacing w:val="-1"/>
          <w:sz w:val="20"/>
        </w:rPr>
        <w:t xml:space="preserve"> </w:t>
      </w:r>
      <w:r>
        <w:rPr>
          <w:sz w:val="20"/>
        </w:rPr>
        <w:t>Ipsos</w:t>
      </w:r>
      <w:r>
        <w:rPr>
          <w:spacing w:val="-4"/>
          <w:sz w:val="20"/>
        </w:rPr>
        <w:t xml:space="preserve"> </w:t>
      </w:r>
      <w:r>
        <w:rPr>
          <w:sz w:val="20"/>
        </w:rPr>
        <w:t>UK,</w:t>
      </w:r>
      <w:r>
        <w:rPr>
          <w:spacing w:val="-3"/>
          <w:sz w:val="20"/>
        </w:rPr>
        <w:t xml:space="preserve"> </w:t>
      </w:r>
      <w:r>
        <w:rPr>
          <w:sz w:val="20"/>
        </w:rPr>
        <w:t>which</w:t>
      </w:r>
      <w:r>
        <w:rPr>
          <w:spacing w:val="-4"/>
          <w:sz w:val="20"/>
        </w:rPr>
        <w:t xml:space="preserve"> </w:t>
      </w:r>
      <w:r>
        <w:rPr>
          <w:sz w:val="20"/>
        </w:rPr>
        <w:t>Ipsos</w:t>
      </w:r>
      <w:r>
        <w:rPr>
          <w:spacing w:val="-2"/>
          <w:sz w:val="20"/>
        </w:rPr>
        <w:t xml:space="preserve"> </w:t>
      </w:r>
      <w:r>
        <w:rPr>
          <w:sz w:val="20"/>
        </w:rPr>
        <w:t>UK</w:t>
      </w:r>
      <w:r>
        <w:rPr>
          <w:spacing w:val="-4"/>
          <w:sz w:val="20"/>
        </w:rPr>
        <w:t xml:space="preserve"> </w:t>
      </w:r>
      <w:r>
        <w:rPr>
          <w:sz w:val="20"/>
        </w:rPr>
        <w:t>may</w:t>
      </w:r>
      <w:r>
        <w:rPr>
          <w:spacing w:val="-4"/>
          <w:sz w:val="20"/>
        </w:rPr>
        <w:t xml:space="preserve"> </w:t>
      </w:r>
      <w:r>
        <w:rPr>
          <w:sz w:val="20"/>
        </w:rPr>
        <w:t>accept</w:t>
      </w:r>
      <w:r>
        <w:rPr>
          <w:spacing w:val="-4"/>
          <w:sz w:val="20"/>
        </w:rPr>
        <w:t xml:space="preserve"> </w:t>
      </w:r>
      <w:r>
        <w:rPr>
          <w:sz w:val="20"/>
        </w:rPr>
        <w:t>or</w:t>
      </w:r>
      <w:r>
        <w:rPr>
          <w:spacing w:val="-5"/>
          <w:sz w:val="20"/>
        </w:rPr>
        <w:t xml:space="preserve"> </w:t>
      </w:r>
      <w:r>
        <w:rPr>
          <w:sz w:val="20"/>
        </w:rPr>
        <w:t>decline</w:t>
      </w:r>
      <w:r>
        <w:rPr>
          <w:spacing w:val="-4"/>
          <w:sz w:val="20"/>
        </w:rPr>
        <w:t xml:space="preserve"> </w:t>
      </w:r>
      <w:r>
        <w:rPr>
          <w:sz w:val="20"/>
        </w:rPr>
        <w:t>in</w:t>
      </w:r>
      <w:r>
        <w:rPr>
          <w:spacing w:val="-5"/>
          <w:sz w:val="20"/>
        </w:rPr>
        <w:t xml:space="preserve"> </w:t>
      </w:r>
      <w:r>
        <w:rPr>
          <w:sz w:val="20"/>
        </w:rPr>
        <w:t>their</w:t>
      </w:r>
      <w:r>
        <w:rPr>
          <w:spacing w:val="-5"/>
          <w:sz w:val="20"/>
        </w:rPr>
        <w:t xml:space="preserve"> </w:t>
      </w:r>
      <w:r>
        <w:rPr>
          <w:sz w:val="20"/>
        </w:rPr>
        <w:t>sole and absolute discretion.</w:t>
      </w:r>
    </w:p>
    <w:p w14:paraId="74615EA8" w14:textId="77777777" w:rsidR="00AF467D" w:rsidRPr="00A67ED0" w:rsidRDefault="00257CB3">
      <w:pPr>
        <w:pStyle w:val="Odstavecseseznamem"/>
        <w:numPr>
          <w:ilvl w:val="3"/>
          <w:numId w:val="12"/>
        </w:numPr>
        <w:tabs>
          <w:tab w:val="left" w:pos="1687"/>
        </w:tabs>
        <w:spacing w:before="120"/>
        <w:ind w:left="1687" w:right="113" w:hanging="720"/>
        <w:jc w:val="both"/>
        <w:rPr>
          <w:sz w:val="20"/>
        </w:rPr>
      </w:pPr>
      <w:r w:rsidRPr="00A67ED0">
        <w:rPr>
          <w:sz w:val="20"/>
        </w:rPr>
        <w:t>The Supplier warrants that the Supplier is not a personal service company within the meaning set out in the Income Tax (Earnings and Pensions) Act 2003. The Supplier warrants that the Supplier is not, nor will the Supplier prior to the cessation of this Agreement, become a managed service company within the meaning set out in the Income Tax (Earnings and Pensions) Act 2003.</w:t>
      </w:r>
    </w:p>
    <w:p w14:paraId="56794FB6" w14:textId="77777777" w:rsidR="00AF467D" w:rsidRDefault="00257CB3">
      <w:pPr>
        <w:pStyle w:val="Odstavecseseznamem"/>
        <w:numPr>
          <w:ilvl w:val="3"/>
          <w:numId w:val="12"/>
        </w:numPr>
        <w:tabs>
          <w:tab w:val="left" w:pos="1687"/>
        </w:tabs>
        <w:spacing w:before="122"/>
        <w:ind w:left="1687" w:right="113" w:hanging="720"/>
        <w:jc w:val="both"/>
        <w:rPr>
          <w:sz w:val="20"/>
        </w:rPr>
      </w:pPr>
      <w:r>
        <w:rPr>
          <w:sz w:val="20"/>
        </w:rPr>
        <w:t>The</w:t>
      </w:r>
      <w:r>
        <w:rPr>
          <w:spacing w:val="-1"/>
          <w:sz w:val="20"/>
        </w:rPr>
        <w:t xml:space="preserve"> </w:t>
      </w:r>
      <w:r>
        <w:rPr>
          <w:sz w:val="20"/>
        </w:rPr>
        <w:t>Supplier agrees that</w:t>
      </w:r>
      <w:r>
        <w:rPr>
          <w:spacing w:val="-3"/>
          <w:sz w:val="20"/>
        </w:rPr>
        <w:t xml:space="preserve"> </w:t>
      </w:r>
      <w:r>
        <w:rPr>
          <w:sz w:val="20"/>
        </w:rPr>
        <w:t>where</w:t>
      </w:r>
      <w:r>
        <w:rPr>
          <w:spacing w:val="-3"/>
          <w:sz w:val="20"/>
        </w:rPr>
        <w:t xml:space="preserve"> </w:t>
      </w:r>
      <w:r>
        <w:rPr>
          <w:sz w:val="20"/>
        </w:rPr>
        <w:t>in</w:t>
      </w:r>
      <w:r>
        <w:rPr>
          <w:spacing w:val="-1"/>
          <w:sz w:val="20"/>
        </w:rPr>
        <w:t xml:space="preserve"> </w:t>
      </w:r>
      <w:r>
        <w:rPr>
          <w:sz w:val="20"/>
        </w:rPr>
        <w:t>order to</w:t>
      </w:r>
      <w:r>
        <w:rPr>
          <w:spacing w:val="-1"/>
          <w:sz w:val="20"/>
        </w:rPr>
        <w:t xml:space="preserve"> </w:t>
      </w:r>
      <w:r>
        <w:rPr>
          <w:sz w:val="20"/>
        </w:rPr>
        <w:t>deliver the Services to</w:t>
      </w:r>
      <w:r>
        <w:rPr>
          <w:spacing w:val="-3"/>
          <w:sz w:val="20"/>
        </w:rPr>
        <w:t xml:space="preserve"> </w:t>
      </w:r>
      <w:r>
        <w:rPr>
          <w:sz w:val="20"/>
        </w:rPr>
        <w:t>Ipsos</w:t>
      </w:r>
      <w:r>
        <w:rPr>
          <w:spacing w:val="-2"/>
          <w:sz w:val="20"/>
        </w:rPr>
        <w:t xml:space="preserve"> </w:t>
      </w:r>
      <w:r>
        <w:rPr>
          <w:sz w:val="20"/>
        </w:rPr>
        <w:t>UK</w:t>
      </w:r>
      <w:r>
        <w:rPr>
          <w:spacing w:val="-3"/>
          <w:sz w:val="20"/>
        </w:rPr>
        <w:t xml:space="preserve"> </w:t>
      </w:r>
      <w:r>
        <w:rPr>
          <w:sz w:val="20"/>
        </w:rPr>
        <w:t>the</w:t>
      </w:r>
      <w:r>
        <w:rPr>
          <w:spacing w:val="-1"/>
          <w:sz w:val="20"/>
        </w:rPr>
        <w:t xml:space="preserve"> </w:t>
      </w:r>
      <w:r>
        <w:rPr>
          <w:sz w:val="20"/>
        </w:rPr>
        <w:t>Supplier will subcontract with either a personal service company within the meaning under the Income Tax (Earnings and Pensions) Act 2003 or a personal service partnership within the</w:t>
      </w:r>
      <w:r>
        <w:rPr>
          <w:spacing w:val="-4"/>
          <w:sz w:val="20"/>
        </w:rPr>
        <w:t xml:space="preserve"> </w:t>
      </w:r>
      <w:r>
        <w:rPr>
          <w:sz w:val="20"/>
        </w:rPr>
        <w:t>meaning</w:t>
      </w:r>
      <w:r>
        <w:rPr>
          <w:spacing w:val="-5"/>
          <w:sz w:val="20"/>
        </w:rPr>
        <w:t xml:space="preserve"> </w:t>
      </w:r>
      <w:r>
        <w:rPr>
          <w:sz w:val="20"/>
        </w:rPr>
        <w:t>under</w:t>
      </w:r>
      <w:r>
        <w:rPr>
          <w:spacing w:val="-4"/>
          <w:sz w:val="20"/>
        </w:rPr>
        <w:t xml:space="preserve"> </w:t>
      </w:r>
      <w:r>
        <w:rPr>
          <w:sz w:val="20"/>
        </w:rPr>
        <w:t>the</w:t>
      </w:r>
      <w:r>
        <w:rPr>
          <w:spacing w:val="-4"/>
          <w:sz w:val="20"/>
        </w:rPr>
        <w:t xml:space="preserve"> </w:t>
      </w:r>
      <w:r>
        <w:rPr>
          <w:sz w:val="20"/>
        </w:rPr>
        <w:t>Income</w:t>
      </w:r>
      <w:r>
        <w:rPr>
          <w:spacing w:val="-5"/>
          <w:sz w:val="20"/>
        </w:rPr>
        <w:t xml:space="preserve"> </w:t>
      </w:r>
      <w:r>
        <w:rPr>
          <w:sz w:val="20"/>
        </w:rPr>
        <w:t>Tax</w:t>
      </w:r>
      <w:r>
        <w:rPr>
          <w:spacing w:val="-3"/>
          <w:sz w:val="20"/>
        </w:rPr>
        <w:t xml:space="preserve"> </w:t>
      </w:r>
      <w:r>
        <w:rPr>
          <w:sz w:val="20"/>
        </w:rPr>
        <w:t>(Earnings</w:t>
      </w:r>
      <w:r>
        <w:rPr>
          <w:spacing w:val="-2"/>
          <w:sz w:val="20"/>
        </w:rPr>
        <w:t xml:space="preserve"> </w:t>
      </w:r>
      <w:r>
        <w:rPr>
          <w:sz w:val="20"/>
        </w:rPr>
        <w:t>and</w:t>
      </w:r>
      <w:r>
        <w:rPr>
          <w:spacing w:val="-3"/>
          <w:sz w:val="20"/>
        </w:rPr>
        <w:t xml:space="preserve"> </w:t>
      </w:r>
      <w:r>
        <w:rPr>
          <w:sz w:val="20"/>
        </w:rPr>
        <w:t>Pensions)</w:t>
      </w:r>
      <w:r>
        <w:rPr>
          <w:spacing w:val="-4"/>
          <w:sz w:val="20"/>
        </w:rPr>
        <w:t xml:space="preserve"> </w:t>
      </w:r>
      <w:r>
        <w:rPr>
          <w:sz w:val="20"/>
        </w:rPr>
        <w:t>Act</w:t>
      </w:r>
      <w:r>
        <w:rPr>
          <w:spacing w:val="-4"/>
          <w:sz w:val="20"/>
        </w:rPr>
        <w:t xml:space="preserve"> </w:t>
      </w:r>
      <w:r>
        <w:rPr>
          <w:sz w:val="20"/>
        </w:rPr>
        <w:t>2003</w:t>
      </w:r>
      <w:r>
        <w:rPr>
          <w:spacing w:val="-1"/>
          <w:sz w:val="20"/>
        </w:rPr>
        <w:t xml:space="preserve"> </w:t>
      </w:r>
      <w:r>
        <w:rPr>
          <w:sz w:val="20"/>
        </w:rPr>
        <w:t>the</w:t>
      </w:r>
      <w:r>
        <w:rPr>
          <w:spacing w:val="-1"/>
          <w:sz w:val="20"/>
        </w:rPr>
        <w:t xml:space="preserve"> </w:t>
      </w:r>
      <w:r>
        <w:rPr>
          <w:sz w:val="20"/>
        </w:rPr>
        <w:t>Supplier</w:t>
      </w:r>
      <w:r>
        <w:rPr>
          <w:spacing w:val="-4"/>
          <w:sz w:val="20"/>
        </w:rPr>
        <w:t xml:space="preserve"> </w:t>
      </w:r>
      <w:r>
        <w:rPr>
          <w:sz w:val="20"/>
        </w:rPr>
        <w:t>shall notify Ipsos UK of this before work commences and shall not commence any work, nor provide</w:t>
      </w:r>
      <w:r>
        <w:rPr>
          <w:spacing w:val="-6"/>
          <w:sz w:val="20"/>
        </w:rPr>
        <w:t xml:space="preserve"> </w:t>
      </w:r>
      <w:r>
        <w:rPr>
          <w:sz w:val="20"/>
        </w:rPr>
        <w:t>any</w:t>
      </w:r>
      <w:r>
        <w:rPr>
          <w:spacing w:val="-5"/>
          <w:sz w:val="20"/>
        </w:rPr>
        <w:t xml:space="preserve"> </w:t>
      </w:r>
      <w:r>
        <w:rPr>
          <w:sz w:val="20"/>
        </w:rPr>
        <w:t>Services</w:t>
      </w:r>
      <w:r>
        <w:rPr>
          <w:spacing w:val="-5"/>
          <w:sz w:val="20"/>
        </w:rPr>
        <w:t xml:space="preserve"> </w:t>
      </w:r>
      <w:r>
        <w:rPr>
          <w:sz w:val="20"/>
        </w:rPr>
        <w:t>until</w:t>
      </w:r>
      <w:r>
        <w:rPr>
          <w:spacing w:val="-9"/>
          <w:sz w:val="20"/>
        </w:rPr>
        <w:t xml:space="preserve"> </w:t>
      </w:r>
      <w:r>
        <w:rPr>
          <w:sz w:val="20"/>
        </w:rPr>
        <w:t>Ipsos</w:t>
      </w:r>
      <w:r>
        <w:rPr>
          <w:spacing w:val="-7"/>
          <w:sz w:val="20"/>
        </w:rPr>
        <w:t xml:space="preserve"> </w:t>
      </w:r>
      <w:r>
        <w:rPr>
          <w:sz w:val="20"/>
        </w:rPr>
        <w:t>UK</w:t>
      </w:r>
      <w:r>
        <w:rPr>
          <w:spacing w:val="-7"/>
          <w:sz w:val="20"/>
        </w:rPr>
        <w:t xml:space="preserve"> </w:t>
      </w:r>
      <w:r>
        <w:rPr>
          <w:sz w:val="20"/>
        </w:rPr>
        <w:t>has</w:t>
      </w:r>
      <w:r>
        <w:rPr>
          <w:spacing w:val="-7"/>
          <w:sz w:val="20"/>
        </w:rPr>
        <w:t xml:space="preserve"> </w:t>
      </w:r>
      <w:r>
        <w:rPr>
          <w:sz w:val="20"/>
        </w:rPr>
        <w:t>confirmed</w:t>
      </w:r>
      <w:r>
        <w:rPr>
          <w:spacing w:val="-5"/>
          <w:sz w:val="20"/>
        </w:rPr>
        <w:t xml:space="preserve"> </w:t>
      </w:r>
      <w:r>
        <w:rPr>
          <w:sz w:val="20"/>
        </w:rPr>
        <w:t>in</w:t>
      </w:r>
      <w:r>
        <w:rPr>
          <w:spacing w:val="-5"/>
          <w:sz w:val="20"/>
        </w:rPr>
        <w:t xml:space="preserve"> </w:t>
      </w:r>
      <w:r>
        <w:rPr>
          <w:sz w:val="20"/>
        </w:rPr>
        <w:t>writing</w:t>
      </w:r>
      <w:r>
        <w:rPr>
          <w:spacing w:val="-7"/>
          <w:sz w:val="20"/>
        </w:rPr>
        <w:t xml:space="preserve"> </w:t>
      </w:r>
      <w:r>
        <w:rPr>
          <w:sz w:val="20"/>
        </w:rPr>
        <w:t>that</w:t>
      </w:r>
      <w:r>
        <w:rPr>
          <w:spacing w:val="-7"/>
          <w:sz w:val="20"/>
        </w:rPr>
        <w:t xml:space="preserve"> </w:t>
      </w:r>
      <w:r>
        <w:rPr>
          <w:sz w:val="20"/>
        </w:rPr>
        <w:t>the</w:t>
      </w:r>
      <w:r>
        <w:rPr>
          <w:spacing w:val="-6"/>
          <w:sz w:val="20"/>
        </w:rPr>
        <w:t xml:space="preserve"> </w:t>
      </w:r>
      <w:r>
        <w:rPr>
          <w:sz w:val="20"/>
        </w:rPr>
        <w:t>Supplier</w:t>
      </w:r>
      <w:r>
        <w:rPr>
          <w:spacing w:val="-8"/>
          <w:sz w:val="20"/>
        </w:rPr>
        <w:t xml:space="preserve"> </w:t>
      </w:r>
      <w:r>
        <w:rPr>
          <w:sz w:val="20"/>
        </w:rPr>
        <w:t>may</w:t>
      </w:r>
      <w:r>
        <w:rPr>
          <w:spacing w:val="-7"/>
          <w:sz w:val="20"/>
        </w:rPr>
        <w:t xml:space="preserve"> </w:t>
      </w:r>
      <w:r>
        <w:rPr>
          <w:sz w:val="20"/>
        </w:rPr>
        <w:t>do</w:t>
      </w:r>
      <w:r>
        <w:rPr>
          <w:spacing w:val="-9"/>
          <w:sz w:val="20"/>
        </w:rPr>
        <w:t xml:space="preserve"> </w:t>
      </w:r>
      <w:r>
        <w:rPr>
          <w:sz w:val="20"/>
        </w:rPr>
        <w:t>so.</w:t>
      </w:r>
    </w:p>
    <w:p w14:paraId="06F3DC8D" w14:textId="77777777" w:rsidR="00AF467D" w:rsidRDefault="00257CB3">
      <w:pPr>
        <w:pStyle w:val="Odstavecseseznamem"/>
        <w:numPr>
          <w:ilvl w:val="3"/>
          <w:numId w:val="12"/>
        </w:numPr>
        <w:tabs>
          <w:tab w:val="left" w:pos="1687"/>
        </w:tabs>
        <w:spacing w:before="120"/>
        <w:ind w:left="1687" w:right="115" w:hanging="720"/>
        <w:jc w:val="both"/>
        <w:rPr>
          <w:sz w:val="20"/>
        </w:rPr>
      </w:pPr>
      <w:r>
        <w:rPr>
          <w:sz w:val="20"/>
        </w:rPr>
        <w:t>The Supplier will, as far as is required by law, be responsible for and will account to the appropriate authorities for all income tax liabilities and national insurance or similar contributions</w:t>
      </w:r>
      <w:r>
        <w:rPr>
          <w:spacing w:val="-2"/>
          <w:sz w:val="20"/>
        </w:rPr>
        <w:t xml:space="preserve"> </w:t>
      </w:r>
      <w:r>
        <w:rPr>
          <w:sz w:val="20"/>
        </w:rPr>
        <w:t>and</w:t>
      </w:r>
      <w:r>
        <w:rPr>
          <w:spacing w:val="-3"/>
          <w:sz w:val="20"/>
        </w:rPr>
        <w:t xml:space="preserve"> </w:t>
      </w:r>
      <w:r>
        <w:rPr>
          <w:sz w:val="20"/>
        </w:rPr>
        <w:t>any</w:t>
      </w:r>
      <w:r>
        <w:rPr>
          <w:spacing w:val="-4"/>
          <w:sz w:val="20"/>
        </w:rPr>
        <w:t xml:space="preserve"> </w:t>
      </w:r>
      <w:r>
        <w:rPr>
          <w:sz w:val="20"/>
        </w:rPr>
        <w:t>other</w:t>
      </w:r>
      <w:r>
        <w:rPr>
          <w:spacing w:val="-1"/>
          <w:sz w:val="20"/>
        </w:rPr>
        <w:t xml:space="preserve"> </w:t>
      </w:r>
      <w:r>
        <w:rPr>
          <w:sz w:val="20"/>
        </w:rPr>
        <w:t>liability,</w:t>
      </w:r>
      <w:r>
        <w:rPr>
          <w:spacing w:val="-3"/>
          <w:sz w:val="20"/>
        </w:rPr>
        <w:t xml:space="preserve"> </w:t>
      </w:r>
      <w:r>
        <w:rPr>
          <w:sz w:val="20"/>
        </w:rPr>
        <w:t>deduction,</w:t>
      </w:r>
      <w:r>
        <w:rPr>
          <w:spacing w:val="-3"/>
          <w:sz w:val="20"/>
        </w:rPr>
        <w:t xml:space="preserve"> </w:t>
      </w:r>
      <w:r>
        <w:rPr>
          <w:sz w:val="20"/>
        </w:rPr>
        <w:t>contribution,</w:t>
      </w:r>
      <w:r>
        <w:rPr>
          <w:spacing w:val="-3"/>
          <w:sz w:val="20"/>
        </w:rPr>
        <w:t xml:space="preserve"> </w:t>
      </w:r>
      <w:r>
        <w:rPr>
          <w:sz w:val="20"/>
        </w:rPr>
        <w:t>assessment</w:t>
      </w:r>
      <w:r>
        <w:rPr>
          <w:spacing w:val="-3"/>
          <w:sz w:val="20"/>
        </w:rPr>
        <w:t xml:space="preserve"> </w:t>
      </w:r>
      <w:r>
        <w:rPr>
          <w:sz w:val="20"/>
        </w:rPr>
        <w:t>or</w:t>
      </w:r>
      <w:r>
        <w:rPr>
          <w:spacing w:val="-3"/>
          <w:sz w:val="20"/>
        </w:rPr>
        <w:t xml:space="preserve"> </w:t>
      </w:r>
      <w:r>
        <w:rPr>
          <w:sz w:val="20"/>
        </w:rPr>
        <w:t>claim</w:t>
      </w:r>
      <w:r>
        <w:rPr>
          <w:spacing w:val="-2"/>
          <w:sz w:val="20"/>
        </w:rPr>
        <w:t xml:space="preserve"> </w:t>
      </w:r>
      <w:r>
        <w:rPr>
          <w:sz w:val="20"/>
        </w:rPr>
        <w:t>arising from or made in connection with fees paid and/or benefits provided as a result of the performance</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Services</w:t>
      </w:r>
      <w:r>
        <w:rPr>
          <w:spacing w:val="-6"/>
          <w:sz w:val="20"/>
        </w:rPr>
        <w:t xml:space="preserve"> </w:t>
      </w:r>
      <w:r>
        <w:rPr>
          <w:sz w:val="20"/>
        </w:rPr>
        <w:t>and/or</w:t>
      </w:r>
      <w:r>
        <w:rPr>
          <w:spacing w:val="-7"/>
          <w:sz w:val="20"/>
        </w:rPr>
        <w:t xml:space="preserve"> </w:t>
      </w:r>
      <w:r>
        <w:rPr>
          <w:sz w:val="20"/>
        </w:rPr>
        <w:t>any</w:t>
      </w:r>
      <w:r>
        <w:rPr>
          <w:spacing w:val="-6"/>
          <w:sz w:val="20"/>
        </w:rPr>
        <w:t xml:space="preserve"> </w:t>
      </w:r>
      <w:r>
        <w:rPr>
          <w:sz w:val="20"/>
        </w:rPr>
        <w:t>payment</w:t>
      </w:r>
      <w:r>
        <w:rPr>
          <w:spacing w:val="-6"/>
          <w:sz w:val="20"/>
        </w:rPr>
        <w:t xml:space="preserve"> </w:t>
      </w:r>
      <w:r>
        <w:rPr>
          <w:sz w:val="20"/>
        </w:rPr>
        <w:t>or</w:t>
      </w:r>
      <w:r>
        <w:rPr>
          <w:spacing w:val="-7"/>
          <w:sz w:val="20"/>
        </w:rPr>
        <w:t xml:space="preserve"> </w:t>
      </w:r>
      <w:r>
        <w:rPr>
          <w:sz w:val="20"/>
        </w:rPr>
        <w:t>benefit</w:t>
      </w:r>
      <w:r>
        <w:rPr>
          <w:spacing w:val="-6"/>
          <w:sz w:val="20"/>
        </w:rPr>
        <w:t xml:space="preserve"> </w:t>
      </w:r>
      <w:r>
        <w:rPr>
          <w:sz w:val="20"/>
        </w:rPr>
        <w:t>received</w:t>
      </w:r>
      <w:r>
        <w:rPr>
          <w:spacing w:val="-6"/>
          <w:sz w:val="20"/>
        </w:rPr>
        <w:t xml:space="preserve"> </w:t>
      </w:r>
      <w:r>
        <w:rPr>
          <w:sz w:val="20"/>
        </w:rPr>
        <w:t>by</w:t>
      </w:r>
      <w:r>
        <w:rPr>
          <w:spacing w:val="-6"/>
          <w:sz w:val="20"/>
        </w:rPr>
        <w:t xml:space="preserve"> </w:t>
      </w:r>
      <w:r>
        <w:rPr>
          <w:sz w:val="20"/>
        </w:rPr>
        <w:t>any</w:t>
      </w:r>
      <w:r>
        <w:rPr>
          <w:spacing w:val="-6"/>
          <w:sz w:val="20"/>
        </w:rPr>
        <w:t xml:space="preserve"> </w:t>
      </w:r>
      <w:r>
        <w:rPr>
          <w:sz w:val="20"/>
        </w:rPr>
        <w:t>employee</w:t>
      </w:r>
      <w:r>
        <w:rPr>
          <w:spacing w:val="-7"/>
          <w:sz w:val="20"/>
        </w:rPr>
        <w:t xml:space="preserve"> </w:t>
      </w:r>
      <w:r>
        <w:rPr>
          <w:sz w:val="20"/>
        </w:rPr>
        <w:t>or agent of the Supplier.</w:t>
      </w:r>
    </w:p>
    <w:p w14:paraId="5460C21F" w14:textId="77777777" w:rsidR="00AF467D" w:rsidRDefault="00257CB3">
      <w:pPr>
        <w:pStyle w:val="Odstavecseseznamem"/>
        <w:numPr>
          <w:ilvl w:val="3"/>
          <w:numId w:val="12"/>
        </w:numPr>
        <w:tabs>
          <w:tab w:val="left" w:pos="1687"/>
        </w:tabs>
        <w:spacing w:before="117"/>
        <w:ind w:left="1687" w:right="112" w:hanging="720"/>
        <w:jc w:val="both"/>
        <w:rPr>
          <w:sz w:val="20"/>
        </w:rPr>
      </w:pPr>
      <w:r>
        <w:rPr>
          <w:sz w:val="20"/>
        </w:rPr>
        <w:t>Irrespective</w:t>
      </w:r>
      <w:r>
        <w:rPr>
          <w:spacing w:val="-9"/>
          <w:sz w:val="20"/>
        </w:rPr>
        <w:t xml:space="preserve"> </w:t>
      </w:r>
      <w:r>
        <w:rPr>
          <w:sz w:val="20"/>
        </w:rPr>
        <w:t>of</w:t>
      </w:r>
      <w:r>
        <w:rPr>
          <w:spacing w:val="-10"/>
          <w:sz w:val="20"/>
        </w:rPr>
        <w:t xml:space="preserve"> </w:t>
      </w:r>
      <w:r>
        <w:rPr>
          <w:sz w:val="20"/>
        </w:rPr>
        <w:t>whether</w:t>
      </w:r>
      <w:r>
        <w:rPr>
          <w:spacing w:val="-9"/>
          <w:sz w:val="20"/>
        </w:rPr>
        <w:t xml:space="preserve"> </w:t>
      </w:r>
      <w:r>
        <w:rPr>
          <w:sz w:val="20"/>
        </w:rPr>
        <w:t>Ipsos</w:t>
      </w:r>
      <w:r>
        <w:rPr>
          <w:spacing w:val="-11"/>
          <w:sz w:val="20"/>
        </w:rPr>
        <w:t xml:space="preserve"> </w:t>
      </w:r>
      <w:r>
        <w:rPr>
          <w:sz w:val="20"/>
        </w:rPr>
        <w:t>UK</w:t>
      </w:r>
      <w:r>
        <w:rPr>
          <w:spacing w:val="-11"/>
          <w:sz w:val="20"/>
        </w:rPr>
        <w:t xml:space="preserve"> </w:t>
      </w:r>
      <w:r>
        <w:rPr>
          <w:sz w:val="20"/>
        </w:rPr>
        <w:t>has</w:t>
      </w:r>
      <w:r>
        <w:rPr>
          <w:spacing w:val="-8"/>
          <w:sz w:val="20"/>
        </w:rPr>
        <w:t xml:space="preserve"> </w:t>
      </w:r>
      <w:r>
        <w:rPr>
          <w:sz w:val="20"/>
        </w:rPr>
        <w:t>provided</w:t>
      </w:r>
      <w:r>
        <w:rPr>
          <w:spacing w:val="-9"/>
          <w:sz w:val="20"/>
        </w:rPr>
        <w:t xml:space="preserve"> </w:t>
      </w:r>
      <w:r>
        <w:rPr>
          <w:sz w:val="20"/>
        </w:rPr>
        <w:t>written</w:t>
      </w:r>
      <w:r>
        <w:rPr>
          <w:spacing w:val="-9"/>
          <w:sz w:val="20"/>
        </w:rPr>
        <w:t xml:space="preserve"> </w:t>
      </w:r>
      <w:r>
        <w:rPr>
          <w:sz w:val="20"/>
        </w:rPr>
        <w:t>consent</w:t>
      </w:r>
      <w:r>
        <w:rPr>
          <w:spacing w:val="-8"/>
          <w:sz w:val="20"/>
        </w:rPr>
        <w:t xml:space="preserve"> </w:t>
      </w:r>
      <w:r>
        <w:rPr>
          <w:sz w:val="20"/>
        </w:rPr>
        <w:t>under</w:t>
      </w:r>
      <w:r>
        <w:rPr>
          <w:spacing w:val="-9"/>
          <w:sz w:val="20"/>
        </w:rPr>
        <w:t xml:space="preserve"> </w:t>
      </w:r>
      <w:r>
        <w:rPr>
          <w:sz w:val="20"/>
        </w:rPr>
        <w:t>this</w:t>
      </w:r>
      <w:r>
        <w:rPr>
          <w:spacing w:val="-8"/>
          <w:sz w:val="20"/>
        </w:rPr>
        <w:t xml:space="preserve"> </w:t>
      </w:r>
      <w:r>
        <w:rPr>
          <w:sz w:val="20"/>
        </w:rPr>
        <w:t>clause</w:t>
      </w:r>
      <w:r>
        <w:rPr>
          <w:spacing w:val="-10"/>
          <w:sz w:val="20"/>
        </w:rPr>
        <w:t xml:space="preserve"> </w:t>
      </w:r>
      <w:r>
        <w:rPr>
          <w:sz w:val="20"/>
        </w:rPr>
        <w:t>18</w:t>
      </w:r>
      <w:r>
        <w:rPr>
          <w:spacing w:val="-9"/>
          <w:sz w:val="20"/>
        </w:rPr>
        <w:t xml:space="preserve"> </w:t>
      </w:r>
      <w:r>
        <w:rPr>
          <w:sz w:val="20"/>
        </w:rPr>
        <w:t>if</w:t>
      </w:r>
      <w:r>
        <w:rPr>
          <w:spacing w:val="-10"/>
          <w:sz w:val="20"/>
        </w:rPr>
        <w:t xml:space="preserve"> </w:t>
      </w:r>
      <w:r>
        <w:rPr>
          <w:sz w:val="20"/>
        </w:rPr>
        <w:t xml:space="preserve">any </w:t>
      </w:r>
      <w:r>
        <w:rPr>
          <w:sz w:val="20"/>
        </w:rPr>
        <w:lastRenderedPageBreak/>
        <w:t>claim, assessment or demand is made against Ipsos UK for payment of income tax or national insurance contributions or other similar contributions due in connection with either</w:t>
      </w:r>
      <w:r>
        <w:rPr>
          <w:spacing w:val="-12"/>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1"/>
          <w:sz w:val="20"/>
        </w:rPr>
        <w:t xml:space="preserve"> </w:t>
      </w:r>
      <w:r>
        <w:rPr>
          <w:sz w:val="20"/>
        </w:rPr>
        <w:t>the</w:t>
      </w:r>
      <w:r>
        <w:rPr>
          <w:spacing w:val="-14"/>
          <w:sz w:val="20"/>
        </w:rPr>
        <w:t xml:space="preserve"> </w:t>
      </w:r>
      <w:r>
        <w:rPr>
          <w:sz w:val="20"/>
        </w:rPr>
        <w:t>Services</w:t>
      </w:r>
      <w:r>
        <w:rPr>
          <w:spacing w:val="-9"/>
          <w:sz w:val="20"/>
        </w:rPr>
        <w:t xml:space="preserve"> </w:t>
      </w:r>
      <w:r>
        <w:rPr>
          <w:sz w:val="20"/>
        </w:rPr>
        <w:t>or</w:t>
      </w:r>
      <w:r>
        <w:rPr>
          <w:spacing w:val="-12"/>
          <w:sz w:val="20"/>
        </w:rPr>
        <w:t xml:space="preserve"> </w:t>
      </w:r>
      <w:r>
        <w:rPr>
          <w:sz w:val="20"/>
        </w:rPr>
        <w:t>any</w:t>
      </w:r>
      <w:r>
        <w:rPr>
          <w:spacing w:val="-9"/>
          <w:sz w:val="20"/>
        </w:rPr>
        <w:t xml:space="preserve"> </w:t>
      </w:r>
      <w:r>
        <w:rPr>
          <w:sz w:val="20"/>
        </w:rPr>
        <w:t>payment</w:t>
      </w:r>
      <w:r>
        <w:rPr>
          <w:spacing w:val="-11"/>
          <w:sz w:val="20"/>
        </w:rPr>
        <w:t xml:space="preserve"> </w:t>
      </w:r>
      <w:r>
        <w:rPr>
          <w:sz w:val="20"/>
        </w:rPr>
        <w:t>or</w:t>
      </w:r>
      <w:r>
        <w:rPr>
          <w:spacing w:val="-12"/>
          <w:sz w:val="20"/>
        </w:rPr>
        <w:t xml:space="preserve"> </w:t>
      </w:r>
      <w:r>
        <w:rPr>
          <w:sz w:val="20"/>
        </w:rPr>
        <w:t>benefit</w:t>
      </w:r>
      <w:r>
        <w:rPr>
          <w:spacing w:val="-13"/>
          <w:sz w:val="20"/>
        </w:rPr>
        <w:t xml:space="preserve"> </w:t>
      </w:r>
      <w:r>
        <w:rPr>
          <w:sz w:val="20"/>
        </w:rPr>
        <w:t>received</w:t>
      </w:r>
      <w:r>
        <w:rPr>
          <w:spacing w:val="-14"/>
          <w:sz w:val="20"/>
        </w:rPr>
        <w:t xml:space="preserve"> </w:t>
      </w:r>
      <w:r>
        <w:rPr>
          <w:sz w:val="20"/>
        </w:rPr>
        <w:t>by</w:t>
      </w:r>
      <w:r>
        <w:rPr>
          <w:spacing w:val="-11"/>
          <w:sz w:val="20"/>
        </w:rPr>
        <w:t xml:space="preserve"> </w:t>
      </w:r>
      <w:r>
        <w:rPr>
          <w:sz w:val="20"/>
        </w:rPr>
        <w:t>the</w:t>
      </w:r>
      <w:r>
        <w:rPr>
          <w:spacing w:val="-11"/>
          <w:sz w:val="20"/>
        </w:rPr>
        <w:t xml:space="preserve"> </w:t>
      </w:r>
      <w:r>
        <w:rPr>
          <w:sz w:val="20"/>
        </w:rPr>
        <w:t>Supplier in respect of the Services, the Supplier shall, where such recovery is not prohibited by law,</w:t>
      </w:r>
      <w:r>
        <w:rPr>
          <w:spacing w:val="-1"/>
          <w:sz w:val="20"/>
        </w:rPr>
        <w:t xml:space="preserve"> </w:t>
      </w:r>
      <w:r>
        <w:rPr>
          <w:sz w:val="20"/>
        </w:rPr>
        <w:t>indemnify</w:t>
      </w:r>
      <w:r>
        <w:rPr>
          <w:spacing w:val="-2"/>
          <w:sz w:val="20"/>
        </w:rPr>
        <w:t xml:space="preserve"> </w:t>
      </w:r>
      <w:r>
        <w:rPr>
          <w:sz w:val="20"/>
        </w:rPr>
        <w:t>Ipsos</w:t>
      </w:r>
      <w:r>
        <w:rPr>
          <w:spacing w:val="-3"/>
          <w:sz w:val="20"/>
        </w:rPr>
        <w:t xml:space="preserve"> </w:t>
      </w:r>
      <w:r>
        <w:rPr>
          <w:sz w:val="20"/>
        </w:rPr>
        <w:t>UK</w:t>
      </w:r>
      <w:r>
        <w:rPr>
          <w:spacing w:val="-4"/>
          <w:sz w:val="20"/>
        </w:rPr>
        <w:t xml:space="preserve"> </w:t>
      </w:r>
      <w:r>
        <w:rPr>
          <w:sz w:val="20"/>
        </w:rPr>
        <w:t>against</w:t>
      </w:r>
      <w:r>
        <w:rPr>
          <w:spacing w:val="-1"/>
          <w:sz w:val="20"/>
        </w:rPr>
        <w:t xml:space="preserve"> </w:t>
      </w:r>
      <w:r>
        <w:rPr>
          <w:sz w:val="20"/>
        </w:rPr>
        <w:t>any</w:t>
      </w:r>
      <w:r>
        <w:rPr>
          <w:spacing w:val="-2"/>
          <w:sz w:val="20"/>
        </w:rPr>
        <w:t xml:space="preserve"> </w:t>
      </w:r>
      <w:r>
        <w:rPr>
          <w:sz w:val="20"/>
        </w:rPr>
        <w:t>liability,</w:t>
      </w:r>
      <w:r>
        <w:rPr>
          <w:spacing w:val="-3"/>
          <w:sz w:val="20"/>
        </w:rPr>
        <w:t xml:space="preserve"> </w:t>
      </w:r>
      <w:r>
        <w:rPr>
          <w:sz w:val="20"/>
        </w:rPr>
        <w:t>assessment</w:t>
      </w:r>
      <w:r>
        <w:rPr>
          <w:spacing w:val="-4"/>
          <w:sz w:val="20"/>
        </w:rPr>
        <w:t xml:space="preserve"> </w:t>
      </w:r>
      <w:r>
        <w:rPr>
          <w:sz w:val="20"/>
        </w:rPr>
        <w:t>or</w:t>
      </w:r>
      <w:r>
        <w:rPr>
          <w:spacing w:val="-4"/>
          <w:sz w:val="20"/>
        </w:rPr>
        <w:t xml:space="preserve"> </w:t>
      </w:r>
      <w:r>
        <w:rPr>
          <w:sz w:val="20"/>
        </w:rPr>
        <w:t>claim</w:t>
      </w:r>
      <w:r>
        <w:rPr>
          <w:spacing w:val="-4"/>
          <w:sz w:val="20"/>
        </w:rPr>
        <w:t xml:space="preserve"> </w:t>
      </w:r>
      <w:r>
        <w:rPr>
          <w:sz w:val="20"/>
        </w:rPr>
        <w:t>together</w:t>
      </w:r>
      <w:r>
        <w:rPr>
          <w:spacing w:val="-4"/>
          <w:sz w:val="20"/>
        </w:rPr>
        <w:t xml:space="preserve"> </w:t>
      </w:r>
      <w:r>
        <w:rPr>
          <w:sz w:val="20"/>
        </w:rPr>
        <w:t>with</w:t>
      </w:r>
      <w:r>
        <w:rPr>
          <w:spacing w:val="-3"/>
          <w:sz w:val="20"/>
        </w:rPr>
        <w:t xml:space="preserve"> </w:t>
      </w:r>
      <w:r>
        <w:rPr>
          <w:sz w:val="20"/>
        </w:rPr>
        <w:t>all</w:t>
      </w:r>
      <w:r>
        <w:rPr>
          <w:spacing w:val="-5"/>
          <w:sz w:val="20"/>
        </w:rPr>
        <w:t xml:space="preserve"> </w:t>
      </w:r>
      <w:r>
        <w:rPr>
          <w:sz w:val="20"/>
        </w:rPr>
        <w:t>costs and expenses and any penalty, fine or interest incurred or payable or paid by Ipsos UK in connection with or in consequence of any such liability, assessment or claim.</w:t>
      </w:r>
    </w:p>
    <w:p w14:paraId="0659CC49" w14:textId="3DFEBC66" w:rsidR="00C2224E" w:rsidRDefault="00257CB3" w:rsidP="00C2224E">
      <w:pPr>
        <w:pStyle w:val="Odstavecseseznamem"/>
        <w:numPr>
          <w:ilvl w:val="3"/>
          <w:numId w:val="12"/>
        </w:numPr>
        <w:tabs>
          <w:tab w:val="left" w:pos="1687"/>
        </w:tabs>
        <w:spacing w:before="93"/>
        <w:ind w:left="1687" w:right="116" w:hanging="720"/>
        <w:jc w:val="both"/>
        <w:rPr>
          <w:sz w:val="20"/>
        </w:rPr>
      </w:pPr>
      <w:r w:rsidRPr="00C2224E">
        <w:rPr>
          <w:sz w:val="20"/>
        </w:rPr>
        <w:t>The relationship between Ipsos UK and the Supplier will be that of independent contractor.</w:t>
      </w:r>
      <w:r w:rsidRPr="00C2224E">
        <w:rPr>
          <w:spacing w:val="-14"/>
          <w:sz w:val="20"/>
        </w:rPr>
        <w:t xml:space="preserve"> </w:t>
      </w:r>
      <w:r w:rsidRPr="00C2224E">
        <w:rPr>
          <w:sz w:val="20"/>
        </w:rPr>
        <w:t>Nothing</w:t>
      </w:r>
      <w:r w:rsidRPr="00C2224E">
        <w:rPr>
          <w:spacing w:val="-14"/>
          <w:sz w:val="20"/>
        </w:rPr>
        <w:t xml:space="preserve"> </w:t>
      </w:r>
      <w:r w:rsidRPr="00C2224E">
        <w:rPr>
          <w:sz w:val="20"/>
        </w:rPr>
        <w:t>in</w:t>
      </w:r>
      <w:r w:rsidRPr="00C2224E">
        <w:rPr>
          <w:spacing w:val="-14"/>
          <w:sz w:val="20"/>
        </w:rPr>
        <w:t xml:space="preserve"> </w:t>
      </w:r>
      <w:r w:rsidRPr="00C2224E">
        <w:rPr>
          <w:sz w:val="20"/>
        </w:rPr>
        <w:t>this</w:t>
      </w:r>
      <w:r w:rsidRPr="00C2224E">
        <w:rPr>
          <w:spacing w:val="-14"/>
          <w:sz w:val="20"/>
        </w:rPr>
        <w:t xml:space="preserve"> </w:t>
      </w:r>
      <w:r w:rsidRPr="00C2224E">
        <w:rPr>
          <w:sz w:val="20"/>
        </w:rPr>
        <w:t>Agreement</w:t>
      </w:r>
      <w:r w:rsidRPr="00C2224E">
        <w:rPr>
          <w:spacing w:val="-14"/>
          <w:sz w:val="20"/>
        </w:rPr>
        <w:t xml:space="preserve"> </w:t>
      </w:r>
      <w:r w:rsidRPr="00C2224E">
        <w:rPr>
          <w:sz w:val="20"/>
        </w:rPr>
        <w:t>will</w:t>
      </w:r>
      <w:r w:rsidRPr="00C2224E">
        <w:rPr>
          <w:spacing w:val="-14"/>
          <w:sz w:val="20"/>
        </w:rPr>
        <w:t xml:space="preserve"> </w:t>
      </w:r>
      <w:r w:rsidRPr="00C2224E">
        <w:rPr>
          <w:sz w:val="20"/>
        </w:rPr>
        <w:t>render</w:t>
      </w:r>
      <w:r w:rsidRPr="00C2224E">
        <w:rPr>
          <w:spacing w:val="-14"/>
          <w:sz w:val="20"/>
        </w:rPr>
        <w:t xml:space="preserve"> </w:t>
      </w:r>
      <w:r w:rsidRPr="00C2224E">
        <w:rPr>
          <w:sz w:val="20"/>
        </w:rPr>
        <w:t>the</w:t>
      </w:r>
      <w:r w:rsidRPr="00C2224E">
        <w:rPr>
          <w:spacing w:val="-14"/>
          <w:sz w:val="20"/>
        </w:rPr>
        <w:t xml:space="preserve"> </w:t>
      </w:r>
      <w:r w:rsidRPr="00C2224E">
        <w:rPr>
          <w:sz w:val="20"/>
        </w:rPr>
        <w:t>Supplier</w:t>
      </w:r>
      <w:r w:rsidRPr="00C2224E">
        <w:rPr>
          <w:spacing w:val="-14"/>
          <w:sz w:val="20"/>
        </w:rPr>
        <w:t xml:space="preserve"> </w:t>
      </w:r>
      <w:r w:rsidRPr="00C2224E">
        <w:rPr>
          <w:sz w:val="20"/>
        </w:rPr>
        <w:t>an</w:t>
      </w:r>
      <w:r w:rsidRPr="00C2224E">
        <w:rPr>
          <w:spacing w:val="-13"/>
          <w:sz w:val="20"/>
        </w:rPr>
        <w:t xml:space="preserve"> </w:t>
      </w:r>
      <w:r w:rsidRPr="00C2224E">
        <w:rPr>
          <w:sz w:val="20"/>
        </w:rPr>
        <w:t>employee,</w:t>
      </w:r>
      <w:r w:rsidRPr="00C2224E">
        <w:rPr>
          <w:spacing w:val="-14"/>
          <w:sz w:val="20"/>
        </w:rPr>
        <w:t xml:space="preserve"> </w:t>
      </w:r>
      <w:r w:rsidRPr="00C2224E">
        <w:rPr>
          <w:sz w:val="20"/>
        </w:rPr>
        <w:t>worker,</w:t>
      </w:r>
      <w:r w:rsidRPr="00C2224E">
        <w:rPr>
          <w:spacing w:val="-14"/>
          <w:sz w:val="20"/>
        </w:rPr>
        <w:t xml:space="preserve"> </w:t>
      </w:r>
      <w:r w:rsidRPr="00C2224E">
        <w:rPr>
          <w:sz w:val="20"/>
        </w:rPr>
        <w:t>agent or</w:t>
      </w:r>
      <w:r w:rsidRPr="00C2224E">
        <w:rPr>
          <w:spacing w:val="-12"/>
          <w:sz w:val="20"/>
        </w:rPr>
        <w:t xml:space="preserve"> </w:t>
      </w:r>
      <w:r w:rsidRPr="00C2224E">
        <w:rPr>
          <w:sz w:val="20"/>
        </w:rPr>
        <w:t>partner</w:t>
      </w:r>
      <w:r w:rsidRPr="00C2224E">
        <w:rPr>
          <w:spacing w:val="-12"/>
          <w:sz w:val="20"/>
        </w:rPr>
        <w:t xml:space="preserve"> </w:t>
      </w:r>
      <w:r w:rsidRPr="00C2224E">
        <w:rPr>
          <w:sz w:val="20"/>
        </w:rPr>
        <w:t>of</w:t>
      </w:r>
      <w:r w:rsidRPr="00C2224E">
        <w:rPr>
          <w:spacing w:val="-11"/>
          <w:sz w:val="20"/>
        </w:rPr>
        <w:t xml:space="preserve"> </w:t>
      </w:r>
      <w:r w:rsidRPr="00C2224E">
        <w:rPr>
          <w:sz w:val="20"/>
        </w:rPr>
        <w:t>Ipsos</w:t>
      </w:r>
      <w:r w:rsidRPr="00C2224E">
        <w:rPr>
          <w:spacing w:val="-13"/>
          <w:sz w:val="20"/>
        </w:rPr>
        <w:t xml:space="preserve"> </w:t>
      </w:r>
      <w:r w:rsidRPr="00C2224E">
        <w:rPr>
          <w:sz w:val="20"/>
        </w:rPr>
        <w:t>UK</w:t>
      </w:r>
      <w:r w:rsidRPr="00C2224E">
        <w:rPr>
          <w:spacing w:val="-14"/>
          <w:sz w:val="20"/>
        </w:rPr>
        <w:t xml:space="preserve"> </w:t>
      </w:r>
      <w:r w:rsidRPr="00C2224E">
        <w:rPr>
          <w:sz w:val="20"/>
        </w:rPr>
        <w:t>or</w:t>
      </w:r>
      <w:r w:rsidRPr="00C2224E">
        <w:rPr>
          <w:spacing w:val="-10"/>
          <w:sz w:val="20"/>
        </w:rPr>
        <w:t xml:space="preserve"> </w:t>
      </w:r>
      <w:r w:rsidRPr="00C2224E">
        <w:rPr>
          <w:sz w:val="20"/>
        </w:rPr>
        <w:t>any</w:t>
      </w:r>
      <w:r w:rsidRPr="00C2224E">
        <w:rPr>
          <w:spacing w:val="-13"/>
          <w:sz w:val="20"/>
        </w:rPr>
        <w:t xml:space="preserve"> </w:t>
      </w:r>
      <w:r w:rsidRPr="00C2224E">
        <w:rPr>
          <w:sz w:val="20"/>
        </w:rPr>
        <w:t>the</w:t>
      </w:r>
      <w:r w:rsidRPr="00C2224E">
        <w:rPr>
          <w:spacing w:val="-10"/>
          <w:sz w:val="20"/>
        </w:rPr>
        <w:t xml:space="preserve"> </w:t>
      </w:r>
      <w:r w:rsidRPr="00C2224E">
        <w:rPr>
          <w:sz w:val="20"/>
        </w:rPr>
        <w:t>Supplier’s</w:t>
      </w:r>
      <w:r w:rsidRPr="00C2224E">
        <w:rPr>
          <w:spacing w:val="-11"/>
          <w:sz w:val="20"/>
        </w:rPr>
        <w:t xml:space="preserve"> </w:t>
      </w:r>
      <w:r w:rsidRPr="00C2224E">
        <w:rPr>
          <w:sz w:val="20"/>
        </w:rPr>
        <w:t>employees</w:t>
      </w:r>
      <w:r w:rsidRPr="00C2224E">
        <w:rPr>
          <w:spacing w:val="-9"/>
          <w:sz w:val="20"/>
        </w:rPr>
        <w:t xml:space="preserve"> </w:t>
      </w:r>
      <w:r w:rsidRPr="00C2224E">
        <w:rPr>
          <w:sz w:val="20"/>
        </w:rPr>
        <w:t>or</w:t>
      </w:r>
      <w:r w:rsidRPr="00C2224E">
        <w:rPr>
          <w:spacing w:val="-12"/>
          <w:sz w:val="20"/>
        </w:rPr>
        <w:t xml:space="preserve"> </w:t>
      </w:r>
      <w:r w:rsidRPr="00C2224E">
        <w:rPr>
          <w:sz w:val="20"/>
        </w:rPr>
        <w:t>agents</w:t>
      </w:r>
      <w:r w:rsidRPr="00C2224E">
        <w:rPr>
          <w:spacing w:val="-11"/>
          <w:sz w:val="20"/>
        </w:rPr>
        <w:t xml:space="preserve"> </w:t>
      </w:r>
      <w:r w:rsidRPr="00C2224E">
        <w:rPr>
          <w:sz w:val="20"/>
        </w:rPr>
        <w:t>will</w:t>
      </w:r>
      <w:r w:rsidRPr="00C2224E">
        <w:rPr>
          <w:spacing w:val="-13"/>
          <w:sz w:val="20"/>
        </w:rPr>
        <w:t xml:space="preserve"> </w:t>
      </w:r>
      <w:r w:rsidRPr="00C2224E">
        <w:rPr>
          <w:sz w:val="20"/>
        </w:rPr>
        <w:t>not</w:t>
      </w:r>
      <w:r w:rsidRPr="00C2224E">
        <w:rPr>
          <w:spacing w:val="-11"/>
          <w:sz w:val="20"/>
        </w:rPr>
        <w:t xml:space="preserve"> </w:t>
      </w:r>
      <w:r w:rsidRPr="00C2224E">
        <w:rPr>
          <w:sz w:val="20"/>
        </w:rPr>
        <w:t>hold</w:t>
      </w:r>
      <w:r w:rsidRPr="00C2224E">
        <w:rPr>
          <w:spacing w:val="-13"/>
          <w:sz w:val="20"/>
        </w:rPr>
        <w:t xml:space="preserve"> </w:t>
      </w:r>
      <w:r w:rsidRPr="00C2224E">
        <w:rPr>
          <w:sz w:val="20"/>
        </w:rPr>
        <w:t>themselves out as such.</w:t>
      </w:r>
    </w:p>
    <w:p w14:paraId="08CFCAF4" w14:textId="373EFC17" w:rsidR="00AF467D" w:rsidRPr="00C2224E" w:rsidRDefault="00257CB3" w:rsidP="00C2224E">
      <w:pPr>
        <w:pStyle w:val="Odstavecseseznamem"/>
        <w:numPr>
          <w:ilvl w:val="3"/>
          <w:numId w:val="12"/>
        </w:numPr>
        <w:tabs>
          <w:tab w:val="left" w:pos="1687"/>
        </w:tabs>
        <w:spacing w:before="93"/>
        <w:ind w:left="1687" w:right="116" w:hanging="720"/>
        <w:jc w:val="both"/>
        <w:rPr>
          <w:sz w:val="20"/>
        </w:rPr>
      </w:pPr>
      <w:r w:rsidRPr="00C2224E">
        <w:rPr>
          <w:sz w:val="20"/>
        </w:rPr>
        <w:t>The</w:t>
      </w:r>
      <w:r w:rsidRPr="00C2224E">
        <w:rPr>
          <w:spacing w:val="-5"/>
          <w:sz w:val="20"/>
        </w:rPr>
        <w:t xml:space="preserve"> </w:t>
      </w:r>
      <w:r w:rsidRPr="00C2224E">
        <w:rPr>
          <w:sz w:val="20"/>
        </w:rPr>
        <w:t>Supplier</w:t>
      </w:r>
      <w:r w:rsidRPr="00C2224E">
        <w:rPr>
          <w:spacing w:val="-5"/>
          <w:sz w:val="20"/>
        </w:rPr>
        <w:t xml:space="preserve"> </w:t>
      </w:r>
      <w:r w:rsidRPr="00C2224E">
        <w:rPr>
          <w:sz w:val="20"/>
        </w:rPr>
        <w:t>will</w:t>
      </w:r>
      <w:r w:rsidRPr="00C2224E">
        <w:rPr>
          <w:spacing w:val="-3"/>
          <w:sz w:val="20"/>
        </w:rPr>
        <w:t xml:space="preserve"> </w:t>
      </w:r>
      <w:r w:rsidRPr="00C2224E">
        <w:rPr>
          <w:sz w:val="20"/>
        </w:rPr>
        <w:t>be</w:t>
      </w:r>
      <w:r w:rsidRPr="00C2224E">
        <w:rPr>
          <w:spacing w:val="-2"/>
          <w:sz w:val="20"/>
        </w:rPr>
        <w:t xml:space="preserve"> </w:t>
      </w:r>
      <w:r w:rsidRPr="00C2224E">
        <w:rPr>
          <w:sz w:val="20"/>
        </w:rPr>
        <w:t>fully</w:t>
      </w:r>
      <w:r w:rsidRPr="00C2224E">
        <w:rPr>
          <w:spacing w:val="-3"/>
          <w:sz w:val="20"/>
        </w:rPr>
        <w:t xml:space="preserve"> </w:t>
      </w:r>
      <w:r w:rsidRPr="00C2224E">
        <w:rPr>
          <w:sz w:val="20"/>
        </w:rPr>
        <w:t>responsible</w:t>
      </w:r>
      <w:r w:rsidRPr="00C2224E">
        <w:rPr>
          <w:spacing w:val="-6"/>
          <w:sz w:val="20"/>
        </w:rPr>
        <w:t xml:space="preserve"> </w:t>
      </w:r>
      <w:r w:rsidRPr="00C2224E">
        <w:rPr>
          <w:sz w:val="20"/>
        </w:rPr>
        <w:t>for</w:t>
      </w:r>
      <w:r w:rsidRPr="00C2224E">
        <w:rPr>
          <w:spacing w:val="-5"/>
          <w:sz w:val="20"/>
        </w:rPr>
        <w:t xml:space="preserve"> </w:t>
      </w:r>
      <w:r w:rsidRPr="00C2224E">
        <w:rPr>
          <w:sz w:val="20"/>
        </w:rPr>
        <w:t>and</w:t>
      </w:r>
      <w:r w:rsidRPr="00C2224E">
        <w:rPr>
          <w:spacing w:val="-6"/>
          <w:sz w:val="20"/>
        </w:rPr>
        <w:t xml:space="preserve"> </w:t>
      </w:r>
      <w:r w:rsidRPr="00C2224E">
        <w:rPr>
          <w:sz w:val="20"/>
        </w:rPr>
        <w:t>indemnify</w:t>
      </w:r>
      <w:r w:rsidRPr="00C2224E">
        <w:rPr>
          <w:spacing w:val="-1"/>
          <w:sz w:val="20"/>
        </w:rPr>
        <w:t xml:space="preserve"> </w:t>
      </w:r>
      <w:r w:rsidRPr="00C2224E">
        <w:rPr>
          <w:sz w:val="20"/>
        </w:rPr>
        <w:t>Ipsos</w:t>
      </w:r>
      <w:r w:rsidRPr="00C2224E">
        <w:rPr>
          <w:spacing w:val="-3"/>
          <w:sz w:val="20"/>
        </w:rPr>
        <w:t xml:space="preserve"> </w:t>
      </w:r>
      <w:r w:rsidRPr="00C2224E">
        <w:rPr>
          <w:sz w:val="20"/>
        </w:rPr>
        <w:t>UK</w:t>
      </w:r>
      <w:r w:rsidRPr="00C2224E">
        <w:rPr>
          <w:spacing w:val="-4"/>
          <w:sz w:val="20"/>
        </w:rPr>
        <w:t xml:space="preserve"> </w:t>
      </w:r>
      <w:r w:rsidRPr="00C2224E">
        <w:rPr>
          <w:sz w:val="20"/>
        </w:rPr>
        <w:t>for</w:t>
      </w:r>
      <w:r w:rsidRPr="00C2224E">
        <w:rPr>
          <w:spacing w:val="-3"/>
          <w:sz w:val="20"/>
        </w:rPr>
        <w:t xml:space="preserve"> </w:t>
      </w:r>
      <w:r w:rsidRPr="00C2224E">
        <w:rPr>
          <w:sz w:val="20"/>
        </w:rPr>
        <w:t>and</w:t>
      </w:r>
      <w:r w:rsidRPr="00C2224E">
        <w:rPr>
          <w:spacing w:val="-2"/>
          <w:sz w:val="20"/>
        </w:rPr>
        <w:t xml:space="preserve"> </w:t>
      </w:r>
      <w:r w:rsidRPr="00C2224E">
        <w:rPr>
          <w:sz w:val="20"/>
        </w:rPr>
        <w:t>in</w:t>
      </w:r>
      <w:r w:rsidRPr="00C2224E">
        <w:rPr>
          <w:spacing w:val="-7"/>
          <w:sz w:val="20"/>
        </w:rPr>
        <w:t xml:space="preserve"> </w:t>
      </w:r>
      <w:r w:rsidRPr="00C2224E">
        <w:rPr>
          <w:sz w:val="20"/>
        </w:rPr>
        <w:t>respect</w:t>
      </w:r>
      <w:r w:rsidRPr="00C2224E">
        <w:rPr>
          <w:spacing w:val="-5"/>
          <w:sz w:val="20"/>
        </w:rPr>
        <w:t xml:space="preserve"> of:</w:t>
      </w:r>
    </w:p>
    <w:p w14:paraId="26A9A1EC" w14:textId="77777777" w:rsidR="00AF467D" w:rsidRDefault="00257CB3">
      <w:pPr>
        <w:pStyle w:val="Odstavecseseznamem"/>
        <w:numPr>
          <w:ilvl w:val="4"/>
          <w:numId w:val="12"/>
        </w:numPr>
        <w:tabs>
          <w:tab w:val="left" w:pos="1825"/>
        </w:tabs>
        <w:spacing w:before="118"/>
        <w:ind w:left="1825" w:hanging="719"/>
        <w:rPr>
          <w:sz w:val="20"/>
        </w:rPr>
      </w:pPr>
      <w:r>
        <w:rPr>
          <w:sz w:val="20"/>
        </w:rPr>
        <w:t>Tax</w:t>
      </w:r>
      <w:r>
        <w:rPr>
          <w:spacing w:val="-5"/>
          <w:sz w:val="20"/>
        </w:rPr>
        <w:t xml:space="preserve"> </w:t>
      </w:r>
      <w:r>
        <w:rPr>
          <w:sz w:val="20"/>
        </w:rPr>
        <w:t>Liabilities</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extent</w:t>
      </w:r>
      <w:r>
        <w:rPr>
          <w:spacing w:val="-4"/>
          <w:sz w:val="20"/>
        </w:rPr>
        <w:t xml:space="preserve"> </w:t>
      </w:r>
      <w:r>
        <w:rPr>
          <w:sz w:val="20"/>
        </w:rPr>
        <w:t>that</w:t>
      </w:r>
      <w:r>
        <w:rPr>
          <w:spacing w:val="-6"/>
          <w:sz w:val="20"/>
        </w:rPr>
        <w:t xml:space="preserve"> </w:t>
      </w:r>
      <w:r>
        <w:rPr>
          <w:sz w:val="20"/>
        </w:rPr>
        <w:t>such</w:t>
      </w:r>
      <w:r>
        <w:rPr>
          <w:spacing w:val="-5"/>
          <w:sz w:val="20"/>
        </w:rPr>
        <w:t xml:space="preserve"> </w:t>
      </w:r>
      <w:r>
        <w:rPr>
          <w:sz w:val="20"/>
        </w:rPr>
        <w:t>recovery</w:t>
      </w:r>
      <w:r>
        <w:rPr>
          <w:spacing w:val="-5"/>
          <w:sz w:val="20"/>
        </w:rPr>
        <w:t xml:space="preserve"> </w:t>
      </w:r>
      <w:r>
        <w:rPr>
          <w:sz w:val="20"/>
        </w:rPr>
        <w:t>is</w:t>
      </w:r>
      <w:r>
        <w:rPr>
          <w:spacing w:val="-4"/>
          <w:sz w:val="20"/>
        </w:rPr>
        <w:t xml:space="preserve"> </w:t>
      </w:r>
      <w:r>
        <w:rPr>
          <w:sz w:val="20"/>
        </w:rPr>
        <w:t>not</w:t>
      </w:r>
      <w:r>
        <w:rPr>
          <w:spacing w:val="-3"/>
          <w:sz w:val="20"/>
        </w:rPr>
        <w:t xml:space="preserve"> </w:t>
      </w:r>
      <w:r>
        <w:rPr>
          <w:sz w:val="20"/>
        </w:rPr>
        <w:t>prohibited</w:t>
      </w:r>
      <w:r>
        <w:rPr>
          <w:spacing w:val="-8"/>
          <w:sz w:val="20"/>
        </w:rPr>
        <w:t xml:space="preserve"> </w:t>
      </w:r>
      <w:r>
        <w:rPr>
          <w:sz w:val="20"/>
        </w:rPr>
        <w:t>by</w:t>
      </w:r>
      <w:r>
        <w:rPr>
          <w:spacing w:val="-4"/>
          <w:sz w:val="20"/>
        </w:rPr>
        <w:t xml:space="preserve"> </w:t>
      </w:r>
      <w:r>
        <w:rPr>
          <w:spacing w:val="-2"/>
          <w:sz w:val="20"/>
        </w:rPr>
        <w:t>law);</w:t>
      </w:r>
    </w:p>
    <w:p w14:paraId="54B5A5D0" w14:textId="77777777" w:rsidR="00AF467D" w:rsidRDefault="00257CB3">
      <w:pPr>
        <w:pStyle w:val="Odstavecseseznamem"/>
        <w:numPr>
          <w:ilvl w:val="4"/>
          <w:numId w:val="12"/>
        </w:numPr>
        <w:tabs>
          <w:tab w:val="left" w:pos="1823"/>
          <w:tab w:val="left" w:pos="1826"/>
        </w:tabs>
        <w:spacing w:before="120"/>
        <w:ind w:left="1826" w:right="116" w:hanging="720"/>
        <w:jc w:val="both"/>
        <w:rPr>
          <w:sz w:val="20"/>
        </w:rPr>
      </w:pPr>
      <w:r>
        <w:rPr>
          <w:sz w:val="20"/>
        </w:rPr>
        <w:t>any liability, costs or expenses suffered or incurred by Ipsos UK in connection with a breach by The Supplier of their obligations under clause 18.8(a) above; and</w:t>
      </w:r>
    </w:p>
    <w:p w14:paraId="57A6F68D" w14:textId="77777777" w:rsidR="00AF467D" w:rsidRDefault="00257CB3">
      <w:pPr>
        <w:pStyle w:val="Odstavecseseznamem"/>
        <w:numPr>
          <w:ilvl w:val="4"/>
          <w:numId w:val="12"/>
        </w:numPr>
        <w:tabs>
          <w:tab w:val="left" w:pos="1824"/>
          <w:tab w:val="left" w:pos="1826"/>
        </w:tabs>
        <w:spacing w:before="121"/>
        <w:ind w:left="1826" w:right="115" w:hanging="720"/>
        <w:jc w:val="both"/>
        <w:rPr>
          <w:sz w:val="20"/>
        </w:rPr>
      </w:pPr>
      <w:r>
        <w:rPr>
          <w:sz w:val="20"/>
        </w:rPr>
        <w:t>any liability for any employment-related claim or any claim based on worker status (including costs and expenses) brought by any individual or employee of the Supplier organisation (or any representative of same) against Ipsos UK arising out of or in connection with the provision of the Services or their termination.</w:t>
      </w:r>
    </w:p>
    <w:p w14:paraId="3B4D5ED5" w14:textId="77777777" w:rsidR="00AF467D" w:rsidRDefault="00257CB3">
      <w:pPr>
        <w:pStyle w:val="Odstavecseseznamem"/>
        <w:numPr>
          <w:ilvl w:val="3"/>
          <w:numId w:val="12"/>
        </w:numPr>
        <w:tabs>
          <w:tab w:val="left" w:pos="1687"/>
        </w:tabs>
        <w:spacing w:before="119"/>
        <w:ind w:left="1687" w:right="114" w:hanging="720"/>
        <w:jc w:val="both"/>
        <w:rPr>
          <w:sz w:val="20"/>
        </w:rPr>
      </w:pPr>
      <w:r>
        <w:rPr>
          <w:sz w:val="20"/>
        </w:rPr>
        <w:t>Ipsos</w:t>
      </w:r>
      <w:r>
        <w:rPr>
          <w:spacing w:val="-7"/>
          <w:sz w:val="20"/>
        </w:rPr>
        <w:t xml:space="preserve"> </w:t>
      </w:r>
      <w:r>
        <w:rPr>
          <w:sz w:val="20"/>
        </w:rPr>
        <w:t>UK</w:t>
      </w:r>
      <w:r>
        <w:rPr>
          <w:spacing w:val="-7"/>
          <w:sz w:val="20"/>
        </w:rPr>
        <w:t xml:space="preserve"> </w:t>
      </w:r>
      <w:r>
        <w:rPr>
          <w:sz w:val="20"/>
        </w:rPr>
        <w:t>may</w:t>
      </w:r>
      <w:r>
        <w:rPr>
          <w:spacing w:val="-5"/>
          <w:sz w:val="20"/>
        </w:rPr>
        <w:t xml:space="preserve"> </w:t>
      </w:r>
      <w:r>
        <w:rPr>
          <w:sz w:val="20"/>
        </w:rPr>
        <w:t>at</w:t>
      </w:r>
      <w:r>
        <w:rPr>
          <w:spacing w:val="-5"/>
          <w:sz w:val="20"/>
        </w:rPr>
        <w:t xml:space="preserve"> </w:t>
      </w:r>
      <w:r>
        <w:rPr>
          <w:sz w:val="20"/>
        </w:rPr>
        <w:t>its</w:t>
      </w:r>
      <w:r>
        <w:rPr>
          <w:spacing w:val="-5"/>
          <w:sz w:val="20"/>
        </w:rPr>
        <w:t xml:space="preserve"> </w:t>
      </w:r>
      <w:r>
        <w:rPr>
          <w:sz w:val="20"/>
        </w:rPr>
        <w:t>option</w:t>
      </w:r>
      <w:r>
        <w:rPr>
          <w:spacing w:val="-5"/>
          <w:sz w:val="20"/>
        </w:rPr>
        <w:t xml:space="preserve"> </w:t>
      </w:r>
      <w:r>
        <w:rPr>
          <w:sz w:val="20"/>
        </w:rPr>
        <w:t>satisfy</w:t>
      </w:r>
      <w:r>
        <w:rPr>
          <w:spacing w:val="-7"/>
          <w:sz w:val="20"/>
        </w:rPr>
        <w:t xml:space="preserve"> </w:t>
      </w:r>
      <w:r>
        <w:rPr>
          <w:sz w:val="20"/>
        </w:rPr>
        <w:t>the</w:t>
      </w:r>
      <w:r>
        <w:rPr>
          <w:spacing w:val="-6"/>
          <w:sz w:val="20"/>
        </w:rPr>
        <w:t xml:space="preserve"> </w:t>
      </w:r>
      <w:r>
        <w:rPr>
          <w:sz w:val="20"/>
        </w:rPr>
        <w:t>indemnity</w:t>
      </w:r>
      <w:r>
        <w:rPr>
          <w:spacing w:val="-5"/>
          <w:sz w:val="20"/>
        </w:rPr>
        <w:t xml:space="preserve"> </w:t>
      </w:r>
      <w:r>
        <w:rPr>
          <w:sz w:val="20"/>
        </w:rPr>
        <w:t>in</w:t>
      </w:r>
      <w:r>
        <w:rPr>
          <w:spacing w:val="-9"/>
          <w:sz w:val="20"/>
        </w:rPr>
        <w:t xml:space="preserve"> </w:t>
      </w:r>
      <w:r>
        <w:rPr>
          <w:sz w:val="20"/>
        </w:rPr>
        <w:t>clauses</w:t>
      </w:r>
      <w:r>
        <w:rPr>
          <w:spacing w:val="-7"/>
          <w:sz w:val="20"/>
        </w:rPr>
        <w:t xml:space="preserve"> </w:t>
      </w:r>
      <w:r>
        <w:rPr>
          <w:sz w:val="20"/>
        </w:rPr>
        <w:t>18</w:t>
      </w:r>
      <w:r>
        <w:rPr>
          <w:spacing w:val="-6"/>
          <w:sz w:val="20"/>
        </w:rPr>
        <w:t xml:space="preserve"> </w:t>
      </w:r>
      <w:r>
        <w:rPr>
          <w:sz w:val="20"/>
        </w:rPr>
        <w:t>and</w:t>
      </w:r>
      <w:r>
        <w:rPr>
          <w:spacing w:val="-6"/>
          <w:sz w:val="20"/>
        </w:rPr>
        <w:t xml:space="preserve"> </w:t>
      </w:r>
      <w:r>
        <w:rPr>
          <w:sz w:val="20"/>
        </w:rPr>
        <w:t>10</w:t>
      </w:r>
      <w:r>
        <w:rPr>
          <w:spacing w:val="-6"/>
          <w:sz w:val="20"/>
        </w:rPr>
        <w:t xml:space="preserve"> </w:t>
      </w:r>
      <w:r>
        <w:rPr>
          <w:sz w:val="20"/>
        </w:rPr>
        <w:t>(in</w:t>
      </w:r>
      <w:r>
        <w:rPr>
          <w:spacing w:val="-6"/>
          <w:sz w:val="20"/>
        </w:rPr>
        <w:t xml:space="preserve"> </w:t>
      </w:r>
      <w:r>
        <w:rPr>
          <w:sz w:val="20"/>
        </w:rPr>
        <w:t>whole</w:t>
      </w:r>
      <w:r>
        <w:rPr>
          <w:spacing w:val="-5"/>
          <w:sz w:val="20"/>
        </w:rPr>
        <w:t xml:space="preserve"> </w:t>
      </w:r>
      <w:r>
        <w:rPr>
          <w:sz w:val="20"/>
        </w:rPr>
        <w:t>or</w:t>
      </w:r>
      <w:r>
        <w:rPr>
          <w:spacing w:val="-6"/>
          <w:sz w:val="20"/>
        </w:rPr>
        <w:t xml:space="preserve"> </w:t>
      </w:r>
      <w:r>
        <w:rPr>
          <w:sz w:val="20"/>
        </w:rPr>
        <w:t>in</w:t>
      </w:r>
      <w:r>
        <w:rPr>
          <w:spacing w:val="-9"/>
          <w:sz w:val="20"/>
        </w:rPr>
        <w:t xml:space="preserve"> </w:t>
      </w:r>
      <w:r>
        <w:rPr>
          <w:sz w:val="20"/>
        </w:rPr>
        <w:t>part) by way of deduction from payments due to the Supplier. If any amount payable is not recovered</w:t>
      </w:r>
      <w:r>
        <w:rPr>
          <w:spacing w:val="-5"/>
          <w:sz w:val="20"/>
        </w:rPr>
        <w:t xml:space="preserve"> </w:t>
      </w:r>
      <w:r>
        <w:rPr>
          <w:sz w:val="20"/>
        </w:rPr>
        <w:t>by</w:t>
      </w:r>
      <w:r>
        <w:rPr>
          <w:spacing w:val="-5"/>
          <w:sz w:val="20"/>
        </w:rPr>
        <w:t xml:space="preserve"> </w:t>
      </w:r>
      <w:r>
        <w:rPr>
          <w:sz w:val="20"/>
        </w:rPr>
        <w:t>Ipsos</w:t>
      </w:r>
      <w:r>
        <w:rPr>
          <w:spacing w:val="-5"/>
          <w:sz w:val="20"/>
        </w:rPr>
        <w:t xml:space="preserve"> </w:t>
      </w:r>
      <w:r>
        <w:rPr>
          <w:sz w:val="20"/>
        </w:rPr>
        <w:t>UK</w:t>
      </w:r>
      <w:r>
        <w:rPr>
          <w:spacing w:val="-5"/>
          <w:sz w:val="20"/>
        </w:rPr>
        <w:t xml:space="preserve"> </w:t>
      </w:r>
      <w:r>
        <w:rPr>
          <w:sz w:val="20"/>
        </w:rPr>
        <w:t>by</w:t>
      </w:r>
      <w:r>
        <w:rPr>
          <w:spacing w:val="-2"/>
          <w:sz w:val="20"/>
        </w:rPr>
        <w:t xml:space="preserve"> </w:t>
      </w:r>
      <w:r>
        <w:rPr>
          <w:sz w:val="20"/>
        </w:rPr>
        <w:t>way</w:t>
      </w:r>
      <w:r>
        <w:rPr>
          <w:spacing w:val="-5"/>
          <w:sz w:val="20"/>
        </w:rPr>
        <w:t xml:space="preserve"> </w:t>
      </w:r>
      <w:r>
        <w:rPr>
          <w:sz w:val="20"/>
        </w:rPr>
        <w:t>of</w:t>
      </w:r>
      <w:r>
        <w:rPr>
          <w:spacing w:val="-5"/>
          <w:sz w:val="20"/>
        </w:rPr>
        <w:t xml:space="preserve"> </w:t>
      </w:r>
      <w:r>
        <w:rPr>
          <w:sz w:val="20"/>
        </w:rPr>
        <w:t>such</w:t>
      </w:r>
      <w:r>
        <w:rPr>
          <w:spacing w:val="-5"/>
          <w:sz w:val="20"/>
        </w:rPr>
        <w:t xml:space="preserve"> </w:t>
      </w:r>
      <w:r>
        <w:rPr>
          <w:sz w:val="20"/>
        </w:rPr>
        <w:t>deduction</w:t>
      </w:r>
      <w:r>
        <w:rPr>
          <w:spacing w:val="-6"/>
          <w:sz w:val="20"/>
        </w:rPr>
        <w:t xml:space="preserve"> </w:t>
      </w:r>
      <w:r>
        <w:rPr>
          <w:sz w:val="20"/>
        </w:rPr>
        <w:t>then,</w:t>
      </w:r>
      <w:r>
        <w:rPr>
          <w:spacing w:val="-7"/>
          <w:sz w:val="20"/>
        </w:rPr>
        <w:t xml:space="preserve"> </w:t>
      </w:r>
      <w:r>
        <w:rPr>
          <w:sz w:val="20"/>
        </w:rPr>
        <w:t>at</w:t>
      </w:r>
      <w:r>
        <w:rPr>
          <w:spacing w:val="-5"/>
          <w:sz w:val="20"/>
        </w:rPr>
        <w:t xml:space="preserve"> </w:t>
      </w:r>
      <w:r>
        <w:rPr>
          <w:sz w:val="20"/>
        </w:rPr>
        <w:t>Ipsos</w:t>
      </w:r>
      <w:r>
        <w:rPr>
          <w:spacing w:val="-5"/>
          <w:sz w:val="20"/>
        </w:rPr>
        <w:t xml:space="preserve"> </w:t>
      </w:r>
      <w:r>
        <w:rPr>
          <w:sz w:val="20"/>
        </w:rPr>
        <w:t>UK’s</w:t>
      </w:r>
      <w:r>
        <w:rPr>
          <w:spacing w:val="-5"/>
          <w:sz w:val="20"/>
        </w:rPr>
        <w:t xml:space="preserve"> </w:t>
      </w:r>
      <w:r>
        <w:rPr>
          <w:sz w:val="20"/>
        </w:rPr>
        <w:t>written</w:t>
      </w:r>
      <w:r>
        <w:rPr>
          <w:spacing w:val="-5"/>
          <w:sz w:val="20"/>
        </w:rPr>
        <w:t xml:space="preserve"> </w:t>
      </w:r>
      <w:r>
        <w:rPr>
          <w:sz w:val="20"/>
        </w:rPr>
        <w:t>request,</w:t>
      </w:r>
      <w:r>
        <w:rPr>
          <w:spacing w:val="-5"/>
          <w:sz w:val="20"/>
        </w:rPr>
        <w:t xml:space="preserve"> </w:t>
      </w:r>
      <w:r>
        <w:rPr>
          <w:sz w:val="20"/>
        </w:rPr>
        <w:t>the Supplier shall pay the relevant amount due within fourteen days of such request.</w:t>
      </w:r>
    </w:p>
    <w:p w14:paraId="223BE287" w14:textId="77777777" w:rsidR="00AF467D" w:rsidRDefault="00257CB3">
      <w:pPr>
        <w:pStyle w:val="Odstavecseseznamem"/>
        <w:numPr>
          <w:ilvl w:val="3"/>
          <w:numId w:val="12"/>
        </w:numPr>
        <w:tabs>
          <w:tab w:val="left" w:pos="1683"/>
          <w:tab w:val="left" w:pos="1687"/>
        </w:tabs>
        <w:spacing w:before="120"/>
        <w:ind w:left="1687" w:right="116" w:hanging="720"/>
        <w:jc w:val="both"/>
        <w:rPr>
          <w:sz w:val="20"/>
        </w:rPr>
      </w:pPr>
      <w:r>
        <w:rPr>
          <w:sz w:val="20"/>
        </w:rPr>
        <w:t>Unless</w:t>
      </w:r>
      <w:r>
        <w:rPr>
          <w:spacing w:val="-5"/>
          <w:sz w:val="20"/>
        </w:rPr>
        <w:t xml:space="preserve"> </w:t>
      </w:r>
      <w:r>
        <w:rPr>
          <w:sz w:val="20"/>
        </w:rPr>
        <w:t>specifically</w:t>
      </w:r>
      <w:r>
        <w:rPr>
          <w:spacing w:val="-5"/>
          <w:sz w:val="20"/>
        </w:rPr>
        <w:t xml:space="preserve"> </w:t>
      </w:r>
      <w:r>
        <w:rPr>
          <w:sz w:val="20"/>
        </w:rPr>
        <w:t>authorised</w:t>
      </w:r>
      <w:r>
        <w:rPr>
          <w:spacing w:val="-5"/>
          <w:sz w:val="20"/>
        </w:rPr>
        <w:t xml:space="preserve"> </w:t>
      </w:r>
      <w:r>
        <w:rPr>
          <w:sz w:val="20"/>
        </w:rPr>
        <w:t>to</w:t>
      </w:r>
      <w:r>
        <w:rPr>
          <w:spacing w:val="-5"/>
          <w:sz w:val="20"/>
        </w:rPr>
        <w:t xml:space="preserve"> </w:t>
      </w:r>
      <w:r>
        <w:rPr>
          <w:sz w:val="20"/>
        </w:rPr>
        <w:t>do</w:t>
      </w:r>
      <w:r>
        <w:rPr>
          <w:spacing w:val="-5"/>
          <w:sz w:val="20"/>
        </w:rPr>
        <w:t xml:space="preserve"> </w:t>
      </w:r>
      <w:r>
        <w:rPr>
          <w:sz w:val="20"/>
        </w:rPr>
        <w:t>so</w:t>
      </w:r>
      <w:r>
        <w:rPr>
          <w:spacing w:val="-5"/>
          <w:sz w:val="20"/>
        </w:rPr>
        <w:t xml:space="preserve"> </w:t>
      </w:r>
      <w:r>
        <w:rPr>
          <w:sz w:val="20"/>
        </w:rPr>
        <w:t>by</w:t>
      </w:r>
      <w:r>
        <w:rPr>
          <w:spacing w:val="-5"/>
          <w:sz w:val="20"/>
        </w:rPr>
        <w:t xml:space="preserve"> </w:t>
      </w:r>
      <w:r>
        <w:rPr>
          <w:sz w:val="20"/>
        </w:rPr>
        <w:t>Ipsos</w:t>
      </w:r>
      <w:r>
        <w:rPr>
          <w:spacing w:val="-3"/>
          <w:sz w:val="20"/>
        </w:rPr>
        <w:t xml:space="preserve"> </w:t>
      </w:r>
      <w:r>
        <w:rPr>
          <w:sz w:val="20"/>
        </w:rPr>
        <w:t>UK</w:t>
      </w:r>
      <w:r>
        <w:rPr>
          <w:spacing w:val="-5"/>
          <w:sz w:val="20"/>
        </w:rPr>
        <w:t xml:space="preserve"> </w:t>
      </w:r>
      <w:r>
        <w:rPr>
          <w:sz w:val="20"/>
        </w:rPr>
        <w:t>in</w:t>
      </w:r>
      <w:r>
        <w:rPr>
          <w:spacing w:val="-5"/>
          <w:sz w:val="20"/>
        </w:rPr>
        <w:t xml:space="preserve"> </w:t>
      </w:r>
      <w:r>
        <w:rPr>
          <w:sz w:val="20"/>
        </w:rPr>
        <w:t>writing,</w:t>
      </w:r>
      <w:r>
        <w:rPr>
          <w:spacing w:val="-3"/>
          <w:sz w:val="20"/>
        </w:rPr>
        <w:t xml:space="preserve"> </w:t>
      </w:r>
      <w:r>
        <w:rPr>
          <w:sz w:val="20"/>
        </w:rPr>
        <w:t>the</w:t>
      </w:r>
      <w:r>
        <w:rPr>
          <w:spacing w:val="-1"/>
          <w:sz w:val="20"/>
        </w:rPr>
        <w:t xml:space="preserve"> </w:t>
      </w:r>
      <w:r>
        <w:rPr>
          <w:sz w:val="20"/>
        </w:rPr>
        <w:t>Supplier</w:t>
      </w:r>
      <w:r>
        <w:rPr>
          <w:spacing w:val="-4"/>
          <w:sz w:val="20"/>
        </w:rPr>
        <w:t xml:space="preserve"> </w:t>
      </w:r>
      <w:r>
        <w:rPr>
          <w:sz w:val="20"/>
        </w:rPr>
        <w:t>shall</w:t>
      </w:r>
      <w:r>
        <w:rPr>
          <w:spacing w:val="-5"/>
          <w:sz w:val="20"/>
        </w:rPr>
        <w:t xml:space="preserve"> </w:t>
      </w:r>
      <w:r>
        <w:rPr>
          <w:sz w:val="20"/>
        </w:rPr>
        <w:t>not</w:t>
      </w:r>
      <w:r>
        <w:rPr>
          <w:spacing w:val="-5"/>
          <w:sz w:val="20"/>
        </w:rPr>
        <w:t xml:space="preserve"> </w:t>
      </w:r>
      <w:r>
        <w:rPr>
          <w:sz w:val="20"/>
        </w:rPr>
        <w:t>(and shall procure that any employee or agent of the Supplier organisation shall not):</w:t>
      </w:r>
    </w:p>
    <w:p w14:paraId="6E6E2404" w14:textId="77777777" w:rsidR="00AF467D" w:rsidRDefault="00257CB3">
      <w:pPr>
        <w:pStyle w:val="Odstavecseseznamem"/>
        <w:numPr>
          <w:ilvl w:val="4"/>
          <w:numId w:val="12"/>
        </w:numPr>
        <w:tabs>
          <w:tab w:val="left" w:pos="1823"/>
          <w:tab w:val="left" w:pos="1826"/>
        </w:tabs>
        <w:spacing w:before="121"/>
        <w:ind w:left="1826" w:right="115" w:hanging="720"/>
        <w:jc w:val="both"/>
        <w:rPr>
          <w:sz w:val="20"/>
        </w:rPr>
      </w:pPr>
      <w:r>
        <w:rPr>
          <w:sz w:val="20"/>
        </w:rPr>
        <w:t>have any authority to incur any expenditure in the name of or for the account of Ipsos UK; and</w:t>
      </w:r>
    </w:p>
    <w:p w14:paraId="12689887" w14:textId="77777777" w:rsidR="00AF467D" w:rsidRDefault="00257CB3">
      <w:pPr>
        <w:pStyle w:val="Odstavecseseznamem"/>
        <w:numPr>
          <w:ilvl w:val="4"/>
          <w:numId w:val="12"/>
        </w:numPr>
        <w:tabs>
          <w:tab w:val="left" w:pos="1825"/>
        </w:tabs>
        <w:spacing w:before="120"/>
        <w:ind w:left="1825" w:hanging="719"/>
        <w:rPr>
          <w:sz w:val="20"/>
        </w:rPr>
      </w:pPr>
      <w:r>
        <w:rPr>
          <w:sz w:val="20"/>
        </w:rPr>
        <w:t>hold</w:t>
      </w:r>
      <w:r>
        <w:rPr>
          <w:spacing w:val="-7"/>
          <w:sz w:val="20"/>
        </w:rPr>
        <w:t xml:space="preserve"> </w:t>
      </w:r>
      <w:r>
        <w:rPr>
          <w:sz w:val="20"/>
        </w:rPr>
        <w:t>themselves</w:t>
      </w:r>
      <w:r>
        <w:rPr>
          <w:spacing w:val="-5"/>
          <w:sz w:val="20"/>
        </w:rPr>
        <w:t xml:space="preserve"> </w:t>
      </w:r>
      <w:r>
        <w:rPr>
          <w:sz w:val="20"/>
        </w:rPr>
        <w:t>out</w:t>
      </w:r>
      <w:r>
        <w:rPr>
          <w:spacing w:val="-3"/>
          <w:sz w:val="20"/>
        </w:rPr>
        <w:t xml:space="preserve"> </w:t>
      </w:r>
      <w:r>
        <w:rPr>
          <w:sz w:val="20"/>
        </w:rPr>
        <w:t>as</w:t>
      </w:r>
      <w:r>
        <w:rPr>
          <w:spacing w:val="-4"/>
          <w:sz w:val="20"/>
        </w:rPr>
        <w:t xml:space="preserve"> </w:t>
      </w:r>
      <w:r>
        <w:rPr>
          <w:sz w:val="20"/>
        </w:rPr>
        <w:t>having</w:t>
      </w:r>
      <w:r>
        <w:rPr>
          <w:spacing w:val="-5"/>
          <w:sz w:val="20"/>
        </w:rPr>
        <w:t xml:space="preserve"> </w:t>
      </w:r>
      <w:r>
        <w:rPr>
          <w:sz w:val="20"/>
        </w:rPr>
        <w:t>authority</w:t>
      </w:r>
      <w:r>
        <w:rPr>
          <w:spacing w:val="-3"/>
          <w:sz w:val="20"/>
        </w:rPr>
        <w:t xml:space="preserve"> </w:t>
      </w:r>
      <w:r>
        <w:rPr>
          <w:sz w:val="20"/>
        </w:rPr>
        <w:t>to</w:t>
      </w:r>
      <w:r>
        <w:rPr>
          <w:spacing w:val="-7"/>
          <w:sz w:val="20"/>
        </w:rPr>
        <w:t xml:space="preserve"> </w:t>
      </w:r>
      <w:r>
        <w:rPr>
          <w:sz w:val="20"/>
        </w:rPr>
        <w:t>bind</w:t>
      </w:r>
      <w:r>
        <w:rPr>
          <w:spacing w:val="-5"/>
          <w:sz w:val="20"/>
        </w:rPr>
        <w:t xml:space="preserve"> </w:t>
      </w:r>
      <w:r>
        <w:rPr>
          <w:sz w:val="20"/>
        </w:rPr>
        <w:t>Ipsos</w:t>
      </w:r>
      <w:r>
        <w:rPr>
          <w:spacing w:val="-1"/>
          <w:sz w:val="20"/>
        </w:rPr>
        <w:t xml:space="preserve"> </w:t>
      </w:r>
      <w:r>
        <w:rPr>
          <w:spacing w:val="-5"/>
          <w:sz w:val="20"/>
        </w:rPr>
        <w:t>UK.</w:t>
      </w:r>
    </w:p>
    <w:p w14:paraId="51B03C3F" w14:textId="77777777" w:rsidR="00AF467D" w:rsidRDefault="00257CB3">
      <w:pPr>
        <w:pStyle w:val="Nadpis4"/>
        <w:numPr>
          <w:ilvl w:val="2"/>
          <w:numId w:val="12"/>
        </w:numPr>
        <w:tabs>
          <w:tab w:val="left" w:pos="1118"/>
        </w:tabs>
        <w:spacing w:before="121"/>
        <w:ind w:left="1118" w:hanging="720"/>
      </w:pPr>
      <w:r>
        <w:rPr>
          <w:spacing w:val="-2"/>
        </w:rPr>
        <w:t>General</w:t>
      </w:r>
    </w:p>
    <w:p w14:paraId="7104287B" w14:textId="77777777" w:rsidR="00AF467D" w:rsidRDefault="00257CB3">
      <w:pPr>
        <w:pStyle w:val="Odstavecseseznamem"/>
        <w:numPr>
          <w:ilvl w:val="3"/>
          <w:numId w:val="12"/>
        </w:numPr>
        <w:tabs>
          <w:tab w:val="left" w:pos="1106"/>
        </w:tabs>
        <w:spacing w:before="118"/>
        <w:ind w:left="1106" w:right="115" w:hanging="720"/>
        <w:jc w:val="both"/>
        <w:rPr>
          <w:sz w:val="20"/>
        </w:rPr>
      </w:pPr>
      <w:r>
        <w:rPr>
          <w:sz w:val="20"/>
        </w:rPr>
        <w:t>This Agreement sets out the entire Agreement and understanding between the parties and supersedes all prior Agreements, understandings or arrangements (whether oral or written) in respect of the subject matter of this Agreement.</w:t>
      </w:r>
    </w:p>
    <w:p w14:paraId="4791F097" w14:textId="77777777" w:rsidR="00AF467D" w:rsidRDefault="00257CB3">
      <w:pPr>
        <w:pStyle w:val="Odstavecseseznamem"/>
        <w:numPr>
          <w:ilvl w:val="3"/>
          <w:numId w:val="12"/>
        </w:numPr>
        <w:tabs>
          <w:tab w:val="left" w:pos="1106"/>
        </w:tabs>
        <w:spacing w:before="121"/>
        <w:ind w:left="1106" w:right="115" w:hanging="720"/>
        <w:jc w:val="both"/>
        <w:rPr>
          <w:sz w:val="20"/>
        </w:rPr>
      </w:pPr>
      <w:r>
        <w:rPr>
          <w:sz w:val="20"/>
        </w:rPr>
        <w:t>The</w:t>
      </w:r>
      <w:r>
        <w:rPr>
          <w:spacing w:val="-5"/>
          <w:sz w:val="20"/>
        </w:rPr>
        <w:t xml:space="preserve"> </w:t>
      </w:r>
      <w:r>
        <w:rPr>
          <w:sz w:val="20"/>
        </w:rPr>
        <w:t>Supplier</w:t>
      </w:r>
      <w:r>
        <w:rPr>
          <w:spacing w:val="-6"/>
          <w:sz w:val="20"/>
        </w:rPr>
        <w:t xml:space="preserve"> </w:t>
      </w:r>
      <w:r>
        <w:rPr>
          <w:sz w:val="20"/>
        </w:rPr>
        <w:t>shall</w:t>
      </w:r>
      <w:r>
        <w:rPr>
          <w:spacing w:val="-4"/>
          <w:sz w:val="20"/>
        </w:rPr>
        <w:t xml:space="preserve"> </w:t>
      </w:r>
      <w:r>
        <w:rPr>
          <w:sz w:val="20"/>
        </w:rPr>
        <w:t>not</w:t>
      </w:r>
      <w:r>
        <w:rPr>
          <w:spacing w:val="-3"/>
          <w:sz w:val="20"/>
        </w:rPr>
        <w:t xml:space="preserve"> </w:t>
      </w:r>
      <w:r>
        <w:rPr>
          <w:sz w:val="20"/>
        </w:rPr>
        <w:t>assign,</w:t>
      </w:r>
      <w:r>
        <w:rPr>
          <w:spacing w:val="-5"/>
          <w:sz w:val="20"/>
        </w:rPr>
        <w:t xml:space="preserve"> </w:t>
      </w:r>
      <w:r>
        <w:rPr>
          <w:sz w:val="20"/>
        </w:rPr>
        <w:t>transfer,</w:t>
      </w:r>
      <w:r>
        <w:rPr>
          <w:spacing w:val="-7"/>
          <w:sz w:val="20"/>
        </w:rPr>
        <w:t xml:space="preserve"> </w:t>
      </w:r>
      <w:r>
        <w:rPr>
          <w:sz w:val="20"/>
        </w:rPr>
        <w:t>charge,</w:t>
      </w:r>
      <w:r>
        <w:rPr>
          <w:spacing w:val="-5"/>
          <w:sz w:val="20"/>
        </w:rPr>
        <w:t xml:space="preserve"> </w:t>
      </w:r>
      <w:r>
        <w:rPr>
          <w:sz w:val="20"/>
        </w:rPr>
        <w:t>subcontract</w:t>
      </w:r>
      <w:r>
        <w:rPr>
          <w:spacing w:val="-7"/>
          <w:sz w:val="20"/>
        </w:rPr>
        <w:t xml:space="preserve"> </w:t>
      </w:r>
      <w:r>
        <w:rPr>
          <w:sz w:val="20"/>
        </w:rPr>
        <w:t>or</w:t>
      </w:r>
      <w:r>
        <w:rPr>
          <w:spacing w:val="-4"/>
          <w:sz w:val="20"/>
        </w:rPr>
        <w:t xml:space="preserve"> </w:t>
      </w:r>
      <w:r>
        <w:rPr>
          <w:sz w:val="20"/>
        </w:rPr>
        <w:t>deal</w:t>
      </w:r>
      <w:r>
        <w:rPr>
          <w:spacing w:val="-5"/>
          <w:sz w:val="20"/>
        </w:rPr>
        <w:t xml:space="preserve"> </w:t>
      </w:r>
      <w:r>
        <w:rPr>
          <w:sz w:val="20"/>
        </w:rPr>
        <w:t>in</w:t>
      </w:r>
      <w:r>
        <w:rPr>
          <w:spacing w:val="-5"/>
          <w:sz w:val="20"/>
        </w:rPr>
        <w:t xml:space="preserve"> </w:t>
      </w:r>
      <w:r>
        <w:rPr>
          <w:sz w:val="20"/>
        </w:rPr>
        <w:t>any</w:t>
      </w:r>
      <w:r>
        <w:rPr>
          <w:spacing w:val="-2"/>
          <w:sz w:val="20"/>
        </w:rPr>
        <w:t xml:space="preserve"> </w:t>
      </w:r>
      <w:r>
        <w:rPr>
          <w:sz w:val="20"/>
        </w:rPr>
        <w:t>other</w:t>
      </w:r>
      <w:r>
        <w:rPr>
          <w:spacing w:val="-2"/>
          <w:sz w:val="20"/>
        </w:rPr>
        <w:t xml:space="preserve"> </w:t>
      </w:r>
      <w:r>
        <w:rPr>
          <w:sz w:val="20"/>
        </w:rPr>
        <w:t>manner</w:t>
      </w:r>
      <w:r>
        <w:rPr>
          <w:spacing w:val="-6"/>
          <w:sz w:val="20"/>
        </w:rPr>
        <w:t xml:space="preserve"> </w:t>
      </w:r>
      <w:r>
        <w:rPr>
          <w:sz w:val="20"/>
        </w:rPr>
        <w:t>with</w:t>
      </w:r>
      <w:r>
        <w:rPr>
          <w:spacing w:val="-5"/>
          <w:sz w:val="20"/>
        </w:rPr>
        <w:t xml:space="preserve"> </w:t>
      </w:r>
      <w:r>
        <w:rPr>
          <w:sz w:val="20"/>
        </w:rPr>
        <w:t>all or</w:t>
      </w:r>
      <w:r>
        <w:rPr>
          <w:spacing w:val="-4"/>
          <w:sz w:val="20"/>
        </w:rPr>
        <w:t xml:space="preserve"> </w:t>
      </w:r>
      <w:r>
        <w:rPr>
          <w:sz w:val="20"/>
        </w:rPr>
        <w:t>any</w:t>
      </w:r>
      <w:r>
        <w:rPr>
          <w:spacing w:val="-3"/>
          <w:sz w:val="20"/>
        </w:rPr>
        <w:t xml:space="preserve"> </w:t>
      </w:r>
      <w:r>
        <w:rPr>
          <w:sz w:val="20"/>
        </w:rPr>
        <w:t>of</w:t>
      </w:r>
      <w:r>
        <w:rPr>
          <w:spacing w:val="-4"/>
          <w:sz w:val="20"/>
        </w:rPr>
        <w:t xml:space="preserve"> </w:t>
      </w:r>
      <w:r>
        <w:rPr>
          <w:sz w:val="20"/>
        </w:rPr>
        <w:t>its</w:t>
      </w:r>
      <w:r>
        <w:rPr>
          <w:spacing w:val="-5"/>
          <w:sz w:val="20"/>
        </w:rPr>
        <w:t xml:space="preserve"> </w:t>
      </w:r>
      <w:r>
        <w:rPr>
          <w:sz w:val="20"/>
        </w:rPr>
        <w:t>rights</w:t>
      </w:r>
      <w:r>
        <w:rPr>
          <w:spacing w:val="-5"/>
          <w:sz w:val="20"/>
        </w:rPr>
        <w:t xml:space="preserve"> </w:t>
      </w:r>
      <w:r>
        <w:rPr>
          <w:sz w:val="20"/>
        </w:rPr>
        <w:t>or</w:t>
      </w:r>
      <w:r>
        <w:rPr>
          <w:spacing w:val="-2"/>
          <w:sz w:val="20"/>
        </w:rPr>
        <w:t xml:space="preserve"> </w:t>
      </w:r>
      <w:r>
        <w:rPr>
          <w:sz w:val="20"/>
        </w:rPr>
        <w:t>obligations</w:t>
      </w:r>
      <w:r>
        <w:rPr>
          <w:spacing w:val="-3"/>
          <w:sz w:val="20"/>
        </w:rPr>
        <w:t xml:space="preserve"> </w:t>
      </w:r>
      <w:r>
        <w:rPr>
          <w:sz w:val="20"/>
        </w:rPr>
        <w:t>under</w:t>
      </w:r>
      <w:r>
        <w:rPr>
          <w:spacing w:val="-6"/>
          <w:sz w:val="20"/>
        </w:rPr>
        <w:t xml:space="preserve"> </w:t>
      </w:r>
      <w:r>
        <w:rPr>
          <w:sz w:val="20"/>
        </w:rPr>
        <w:t>the</w:t>
      </w:r>
      <w:r>
        <w:rPr>
          <w:spacing w:val="-6"/>
          <w:sz w:val="20"/>
        </w:rPr>
        <w:t xml:space="preserve"> </w:t>
      </w:r>
      <w:r>
        <w:rPr>
          <w:sz w:val="20"/>
        </w:rPr>
        <w:t>Agreement</w:t>
      </w:r>
      <w:r>
        <w:rPr>
          <w:spacing w:val="-4"/>
          <w:sz w:val="20"/>
        </w:rPr>
        <w:t xml:space="preserve"> </w:t>
      </w:r>
      <w:r>
        <w:rPr>
          <w:sz w:val="20"/>
        </w:rPr>
        <w:t>without</w:t>
      </w:r>
      <w:r>
        <w:rPr>
          <w:spacing w:val="-4"/>
          <w:sz w:val="20"/>
        </w:rPr>
        <w:t xml:space="preserve"> </w:t>
      </w:r>
      <w:r>
        <w:rPr>
          <w:sz w:val="20"/>
        </w:rPr>
        <w:t>the</w:t>
      </w:r>
      <w:r>
        <w:rPr>
          <w:spacing w:val="-3"/>
          <w:sz w:val="20"/>
        </w:rPr>
        <w:t xml:space="preserve"> </w:t>
      </w:r>
      <w:r>
        <w:rPr>
          <w:sz w:val="20"/>
        </w:rPr>
        <w:t>prior</w:t>
      </w:r>
      <w:r>
        <w:rPr>
          <w:spacing w:val="-6"/>
          <w:sz w:val="20"/>
        </w:rPr>
        <w:t xml:space="preserve"> </w:t>
      </w:r>
      <w:r>
        <w:rPr>
          <w:sz w:val="20"/>
        </w:rPr>
        <w:t>written</w:t>
      </w:r>
      <w:r>
        <w:rPr>
          <w:spacing w:val="-6"/>
          <w:sz w:val="20"/>
        </w:rPr>
        <w:t xml:space="preserve"> </w:t>
      </w:r>
      <w:r>
        <w:rPr>
          <w:sz w:val="20"/>
        </w:rPr>
        <w:t>consent</w:t>
      </w:r>
      <w:r>
        <w:rPr>
          <w:spacing w:val="-7"/>
          <w:sz w:val="20"/>
        </w:rPr>
        <w:t xml:space="preserve"> </w:t>
      </w:r>
      <w:r>
        <w:rPr>
          <w:sz w:val="20"/>
        </w:rPr>
        <w:t>of</w:t>
      </w:r>
      <w:r>
        <w:rPr>
          <w:spacing w:val="-3"/>
          <w:sz w:val="20"/>
        </w:rPr>
        <w:t xml:space="preserve"> </w:t>
      </w:r>
      <w:r>
        <w:rPr>
          <w:sz w:val="20"/>
        </w:rPr>
        <w:t xml:space="preserve">Ipsos </w:t>
      </w:r>
      <w:r>
        <w:rPr>
          <w:spacing w:val="-4"/>
          <w:sz w:val="20"/>
        </w:rPr>
        <w:t>UK.</w:t>
      </w:r>
    </w:p>
    <w:p w14:paraId="44C7BF13" w14:textId="77777777" w:rsidR="00AF467D" w:rsidRDefault="00257CB3">
      <w:pPr>
        <w:pStyle w:val="Odstavecseseznamem"/>
        <w:numPr>
          <w:ilvl w:val="3"/>
          <w:numId w:val="12"/>
        </w:numPr>
        <w:tabs>
          <w:tab w:val="left" w:pos="1106"/>
        </w:tabs>
        <w:spacing w:before="119"/>
        <w:ind w:left="1106" w:right="116" w:hanging="720"/>
        <w:jc w:val="both"/>
        <w:rPr>
          <w:sz w:val="20"/>
        </w:rPr>
      </w:pPr>
      <w:r>
        <w:rPr>
          <w:sz w:val="20"/>
        </w:rPr>
        <w:t>No announcement concerning the terms of this Agreement shall be made by or on behalf of either party without</w:t>
      </w:r>
      <w:r>
        <w:rPr>
          <w:spacing w:val="-1"/>
          <w:sz w:val="20"/>
        </w:rPr>
        <w:t xml:space="preserve"> </w:t>
      </w:r>
      <w:r>
        <w:rPr>
          <w:sz w:val="20"/>
        </w:rPr>
        <w:t>the</w:t>
      </w:r>
      <w:r>
        <w:rPr>
          <w:spacing w:val="-1"/>
          <w:sz w:val="20"/>
        </w:rPr>
        <w:t xml:space="preserve"> </w:t>
      </w:r>
      <w:r>
        <w:rPr>
          <w:sz w:val="20"/>
        </w:rPr>
        <w:t>prior written</w:t>
      </w:r>
      <w:r>
        <w:rPr>
          <w:spacing w:val="-1"/>
          <w:sz w:val="20"/>
        </w:rPr>
        <w:t xml:space="preserve"> </w:t>
      </w:r>
      <w:r>
        <w:rPr>
          <w:sz w:val="20"/>
        </w:rPr>
        <w:t>consent of</w:t>
      </w:r>
      <w:r>
        <w:rPr>
          <w:spacing w:val="-1"/>
          <w:sz w:val="20"/>
        </w:rPr>
        <w:t xml:space="preserve"> </w:t>
      </w:r>
      <w:r>
        <w:rPr>
          <w:sz w:val="20"/>
        </w:rPr>
        <w:t>the</w:t>
      </w:r>
      <w:r>
        <w:rPr>
          <w:spacing w:val="-1"/>
          <w:sz w:val="20"/>
        </w:rPr>
        <w:t xml:space="preserve"> </w:t>
      </w:r>
      <w:r>
        <w:rPr>
          <w:sz w:val="20"/>
        </w:rPr>
        <w:t>other,</w:t>
      </w:r>
      <w:r>
        <w:rPr>
          <w:spacing w:val="-1"/>
          <w:sz w:val="20"/>
        </w:rPr>
        <w:t xml:space="preserve"> </w:t>
      </w:r>
      <w:r>
        <w:rPr>
          <w:sz w:val="20"/>
        </w:rPr>
        <w:t>such</w:t>
      </w:r>
      <w:r>
        <w:rPr>
          <w:spacing w:val="-3"/>
          <w:sz w:val="20"/>
        </w:rPr>
        <w:t xml:space="preserve"> </w:t>
      </w:r>
      <w:r>
        <w:rPr>
          <w:sz w:val="20"/>
        </w:rPr>
        <w:t>consent not to be</w:t>
      </w:r>
      <w:r>
        <w:rPr>
          <w:spacing w:val="-1"/>
          <w:sz w:val="20"/>
        </w:rPr>
        <w:t xml:space="preserve"> </w:t>
      </w:r>
      <w:r>
        <w:rPr>
          <w:sz w:val="20"/>
        </w:rPr>
        <w:t>unreasonably withheld or delayed.</w:t>
      </w:r>
    </w:p>
    <w:p w14:paraId="3DFA1D29" w14:textId="77777777" w:rsidR="00AF467D" w:rsidRDefault="00257CB3">
      <w:pPr>
        <w:pStyle w:val="Odstavecseseznamem"/>
        <w:numPr>
          <w:ilvl w:val="3"/>
          <w:numId w:val="12"/>
        </w:numPr>
        <w:tabs>
          <w:tab w:val="left" w:pos="1106"/>
        </w:tabs>
        <w:spacing w:before="121"/>
        <w:ind w:left="1106" w:right="115" w:hanging="720"/>
        <w:jc w:val="both"/>
        <w:rPr>
          <w:sz w:val="20"/>
        </w:rPr>
      </w:pPr>
      <w:r>
        <w:rPr>
          <w:sz w:val="20"/>
        </w:rPr>
        <w:t>Any</w:t>
      </w:r>
      <w:r>
        <w:rPr>
          <w:spacing w:val="-9"/>
          <w:sz w:val="20"/>
        </w:rPr>
        <w:t xml:space="preserve"> </w:t>
      </w:r>
      <w:r>
        <w:rPr>
          <w:sz w:val="20"/>
        </w:rPr>
        <w:t>notice</w:t>
      </w:r>
      <w:r>
        <w:rPr>
          <w:spacing w:val="-10"/>
          <w:sz w:val="20"/>
        </w:rPr>
        <w:t xml:space="preserve"> </w:t>
      </w:r>
      <w:r>
        <w:rPr>
          <w:sz w:val="20"/>
        </w:rPr>
        <w:t>to</w:t>
      </w:r>
      <w:r>
        <w:rPr>
          <w:spacing w:val="-11"/>
          <w:sz w:val="20"/>
        </w:rPr>
        <w:t xml:space="preserve"> </w:t>
      </w:r>
      <w:r>
        <w:rPr>
          <w:sz w:val="20"/>
        </w:rPr>
        <w:t>a</w:t>
      </w:r>
      <w:r>
        <w:rPr>
          <w:spacing w:val="-11"/>
          <w:sz w:val="20"/>
        </w:rPr>
        <w:t xml:space="preserve"> </w:t>
      </w:r>
      <w:r>
        <w:rPr>
          <w:sz w:val="20"/>
        </w:rPr>
        <w:t>party</w:t>
      </w:r>
      <w:r>
        <w:rPr>
          <w:spacing w:val="-11"/>
          <w:sz w:val="20"/>
        </w:rPr>
        <w:t xml:space="preserve"> </w:t>
      </w:r>
      <w:r>
        <w:rPr>
          <w:sz w:val="20"/>
        </w:rPr>
        <w:t>under</w:t>
      </w:r>
      <w:r>
        <w:rPr>
          <w:spacing w:val="-10"/>
          <w:sz w:val="20"/>
        </w:rPr>
        <w:t xml:space="preserve"> </w:t>
      </w:r>
      <w:r>
        <w:rPr>
          <w:sz w:val="20"/>
        </w:rPr>
        <w:t>this</w:t>
      </w:r>
      <w:r>
        <w:rPr>
          <w:spacing w:val="-9"/>
          <w:sz w:val="20"/>
        </w:rPr>
        <w:t xml:space="preserve"> </w:t>
      </w:r>
      <w:r>
        <w:rPr>
          <w:sz w:val="20"/>
        </w:rPr>
        <w:t>Agreement</w:t>
      </w:r>
      <w:r>
        <w:rPr>
          <w:spacing w:val="-11"/>
          <w:sz w:val="20"/>
        </w:rPr>
        <w:t xml:space="preserve"> </w:t>
      </w:r>
      <w:r>
        <w:rPr>
          <w:sz w:val="20"/>
        </w:rPr>
        <w:t>shall</w:t>
      </w:r>
      <w:r>
        <w:rPr>
          <w:spacing w:val="-11"/>
          <w:sz w:val="20"/>
        </w:rPr>
        <w:t xml:space="preserve"> </w:t>
      </w:r>
      <w:r>
        <w:rPr>
          <w:sz w:val="20"/>
        </w:rPr>
        <w:t>be</w:t>
      </w:r>
      <w:r>
        <w:rPr>
          <w:spacing w:val="-9"/>
          <w:sz w:val="20"/>
        </w:rPr>
        <w:t xml:space="preserve"> </w:t>
      </w:r>
      <w:r>
        <w:rPr>
          <w:sz w:val="20"/>
        </w:rPr>
        <w:t>in</w:t>
      </w:r>
      <w:r>
        <w:rPr>
          <w:spacing w:val="-11"/>
          <w:sz w:val="20"/>
        </w:rPr>
        <w:t xml:space="preserve"> </w:t>
      </w:r>
      <w:r>
        <w:rPr>
          <w:sz w:val="20"/>
        </w:rPr>
        <w:t>writing,</w:t>
      </w:r>
      <w:r>
        <w:rPr>
          <w:spacing w:val="-9"/>
          <w:sz w:val="20"/>
        </w:rPr>
        <w:t xml:space="preserve"> </w:t>
      </w:r>
      <w:r>
        <w:rPr>
          <w:sz w:val="20"/>
        </w:rPr>
        <w:t>signed</w:t>
      </w:r>
      <w:r>
        <w:rPr>
          <w:spacing w:val="-10"/>
          <w:sz w:val="20"/>
        </w:rPr>
        <w:t xml:space="preserve"> </w:t>
      </w:r>
      <w:r>
        <w:rPr>
          <w:sz w:val="20"/>
        </w:rPr>
        <w:t>by</w:t>
      </w:r>
      <w:r>
        <w:rPr>
          <w:spacing w:val="-9"/>
          <w:sz w:val="20"/>
        </w:rPr>
        <w:t xml:space="preserve"> </w:t>
      </w:r>
      <w:r>
        <w:rPr>
          <w:sz w:val="20"/>
        </w:rPr>
        <w:t>or</w:t>
      </w:r>
      <w:r>
        <w:rPr>
          <w:spacing w:val="-10"/>
          <w:sz w:val="20"/>
        </w:rPr>
        <w:t xml:space="preserve"> </w:t>
      </w:r>
      <w:r>
        <w:rPr>
          <w:sz w:val="20"/>
        </w:rPr>
        <w:t>on</w:t>
      </w:r>
      <w:r>
        <w:rPr>
          <w:spacing w:val="-11"/>
          <w:sz w:val="20"/>
        </w:rPr>
        <w:t xml:space="preserve"> </w:t>
      </w:r>
      <w:r>
        <w:rPr>
          <w:sz w:val="20"/>
        </w:rPr>
        <w:t>behalf</w:t>
      </w:r>
      <w:r>
        <w:rPr>
          <w:spacing w:val="-13"/>
          <w:sz w:val="20"/>
        </w:rPr>
        <w:t xml:space="preserve"> </w:t>
      </w:r>
      <w:r>
        <w:rPr>
          <w:sz w:val="20"/>
        </w:rPr>
        <w:t>of</w:t>
      </w:r>
      <w:r>
        <w:rPr>
          <w:spacing w:val="-11"/>
          <w:sz w:val="20"/>
        </w:rPr>
        <w:t xml:space="preserve"> </w:t>
      </w:r>
      <w:r>
        <w:rPr>
          <w:sz w:val="20"/>
        </w:rPr>
        <w:t>the</w:t>
      </w:r>
      <w:r>
        <w:rPr>
          <w:spacing w:val="-10"/>
          <w:sz w:val="20"/>
        </w:rPr>
        <w:t xml:space="preserve"> </w:t>
      </w:r>
      <w:r>
        <w:rPr>
          <w:sz w:val="20"/>
        </w:rPr>
        <w:t>party giving it and shall be delivered personally, by pre-paid first-class post, (or airmail, if abroad), prepaid recorded delivery (or international equivalent) to such address as notified to the other party in</w:t>
      </w:r>
      <w:r>
        <w:rPr>
          <w:spacing w:val="-2"/>
          <w:sz w:val="20"/>
        </w:rPr>
        <w:t xml:space="preserve"> </w:t>
      </w:r>
      <w:r>
        <w:rPr>
          <w:sz w:val="20"/>
        </w:rPr>
        <w:t>writing from time</w:t>
      </w:r>
      <w:r>
        <w:rPr>
          <w:spacing w:val="-2"/>
          <w:sz w:val="20"/>
        </w:rPr>
        <w:t xml:space="preserve"> </w:t>
      </w:r>
      <w:r>
        <w:rPr>
          <w:sz w:val="20"/>
        </w:rPr>
        <w:t>to time.</w:t>
      </w:r>
      <w:r>
        <w:rPr>
          <w:spacing w:val="40"/>
          <w:sz w:val="20"/>
        </w:rPr>
        <w:t xml:space="preserve"> </w:t>
      </w:r>
      <w:r>
        <w:rPr>
          <w:sz w:val="20"/>
        </w:rPr>
        <w:t>A</w:t>
      </w:r>
      <w:r>
        <w:rPr>
          <w:spacing w:val="-2"/>
          <w:sz w:val="20"/>
        </w:rPr>
        <w:t xml:space="preserve"> </w:t>
      </w:r>
      <w:r>
        <w:rPr>
          <w:sz w:val="20"/>
        </w:rPr>
        <w:t>notice shall be deemed to</w:t>
      </w:r>
      <w:r>
        <w:rPr>
          <w:spacing w:val="-2"/>
          <w:sz w:val="20"/>
        </w:rPr>
        <w:t xml:space="preserve"> </w:t>
      </w:r>
      <w:r>
        <w:rPr>
          <w:sz w:val="20"/>
        </w:rPr>
        <w:t>have been</w:t>
      </w:r>
      <w:r>
        <w:rPr>
          <w:spacing w:val="-2"/>
          <w:sz w:val="20"/>
        </w:rPr>
        <w:t xml:space="preserve"> </w:t>
      </w:r>
      <w:r>
        <w:rPr>
          <w:sz w:val="20"/>
        </w:rPr>
        <w:t>served at the time</w:t>
      </w:r>
      <w:r>
        <w:rPr>
          <w:spacing w:val="-2"/>
          <w:sz w:val="20"/>
        </w:rPr>
        <w:t xml:space="preserve"> </w:t>
      </w:r>
      <w:r>
        <w:rPr>
          <w:sz w:val="20"/>
        </w:rPr>
        <w:t>of delivery,</w:t>
      </w:r>
      <w:r>
        <w:rPr>
          <w:spacing w:val="-4"/>
          <w:sz w:val="20"/>
        </w:rPr>
        <w:t xml:space="preserve"> </w:t>
      </w:r>
      <w:r>
        <w:rPr>
          <w:sz w:val="20"/>
        </w:rPr>
        <w:t>if</w:t>
      </w:r>
      <w:r>
        <w:rPr>
          <w:spacing w:val="-5"/>
          <w:sz w:val="20"/>
        </w:rPr>
        <w:t xml:space="preserve"> </w:t>
      </w:r>
      <w:r>
        <w:rPr>
          <w:sz w:val="20"/>
        </w:rPr>
        <w:t>delivered</w:t>
      </w:r>
      <w:r>
        <w:rPr>
          <w:spacing w:val="-4"/>
          <w:sz w:val="20"/>
        </w:rPr>
        <w:t xml:space="preserve"> </w:t>
      </w:r>
      <w:r>
        <w:rPr>
          <w:sz w:val="20"/>
        </w:rPr>
        <w:t>personally,</w:t>
      </w:r>
      <w:r>
        <w:rPr>
          <w:spacing w:val="-5"/>
          <w:sz w:val="20"/>
        </w:rPr>
        <w:t xml:space="preserve"> </w:t>
      </w:r>
      <w:r>
        <w:rPr>
          <w:sz w:val="20"/>
        </w:rPr>
        <w:t>or</w:t>
      </w:r>
      <w:r>
        <w:rPr>
          <w:spacing w:val="-2"/>
          <w:sz w:val="20"/>
        </w:rPr>
        <w:t xml:space="preserve"> </w:t>
      </w:r>
      <w:r>
        <w:rPr>
          <w:sz w:val="20"/>
        </w:rPr>
        <w:t>48</w:t>
      </w:r>
      <w:r>
        <w:rPr>
          <w:spacing w:val="-5"/>
          <w:sz w:val="20"/>
        </w:rPr>
        <w:t xml:space="preserve"> </w:t>
      </w:r>
      <w:r>
        <w:rPr>
          <w:sz w:val="20"/>
        </w:rPr>
        <w:t>hours</w:t>
      </w:r>
      <w:r>
        <w:rPr>
          <w:spacing w:val="-3"/>
          <w:sz w:val="20"/>
        </w:rPr>
        <w:t xml:space="preserve"> </w:t>
      </w:r>
      <w:r>
        <w:rPr>
          <w:sz w:val="20"/>
        </w:rPr>
        <w:t>after</w:t>
      </w:r>
      <w:r>
        <w:rPr>
          <w:spacing w:val="-2"/>
          <w:sz w:val="20"/>
        </w:rPr>
        <w:t xml:space="preserve"> </w:t>
      </w:r>
      <w:r>
        <w:rPr>
          <w:sz w:val="20"/>
        </w:rPr>
        <w:t>posting</w:t>
      </w:r>
      <w:r>
        <w:rPr>
          <w:spacing w:val="-4"/>
          <w:sz w:val="20"/>
        </w:rPr>
        <w:t xml:space="preserve"> </w:t>
      </w:r>
      <w:r>
        <w:rPr>
          <w:sz w:val="20"/>
        </w:rPr>
        <w:t>for</w:t>
      </w:r>
      <w:r>
        <w:rPr>
          <w:spacing w:val="-2"/>
          <w:sz w:val="20"/>
        </w:rPr>
        <w:t xml:space="preserve"> </w:t>
      </w:r>
      <w:r>
        <w:rPr>
          <w:sz w:val="20"/>
        </w:rPr>
        <w:t>an</w:t>
      </w:r>
      <w:r>
        <w:rPr>
          <w:spacing w:val="-1"/>
          <w:sz w:val="20"/>
        </w:rPr>
        <w:t xml:space="preserve"> </w:t>
      </w:r>
      <w:r>
        <w:rPr>
          <w:sz w:val="20"/>
        </w:rPr>
        <w:t>address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United</w:t>
      </w:r>
      <w:r>
        <w:rPr>
          <w:spacing w:val="-4"/>
          <w:sz w:val="20"/>
        </w:rPr>
        <w:t xml:space="preserve"> </w:t>
      </w:r>
      <w:r>
        <w:rPr>
          <w:sz w:val="20"/>
        </w:rPr>
        <w:t>Kingdom and 5 working days after posting for any other address.</w:t>
      </w:r>
    </w:p>
    <w:p w14:paraId="3F3D7EE4" w14:textId="77777777" w:rsidR="00AF467D" w:rsidRDefault="00257CB3">
      <w:pPr>
        <w:pStyle w:val="Odstavecseseznamem"/>
        <w:numPr>
          <w:ilvl w:val="3"/>
          <w:numId w:val="12"/>
        </w:numPr>
        <w:tabs>
          <w:tab w:val="left" w:pos="1106"/>
        </w:tabs>
        <w:spacing w:before="120"/>
        <w:ind w:left="1106" w:right="114" w:hanging="720"/>
        <w:jc w:val="both"/>
        <w:rPr>
          <w:sz w:val="20"/>
        </w:rPr>
      </w:pPr>
      <w:r>
        <w:rPr>
          <w:sz w:val="20"/>
        </w:rPr>
        <w:t>Each party shall execute such documents and take such steps as the other party may reasonably</w:t>
      </w:r>
      <w:r>
        <w:rPr>
          <w:spacing w:val="-1"/>
          <w:sz w:val="20"/>
        </w:rPr>
        <w:t xml:space="preserve"> </w:t>
      </w:r>
      <w:r>
        <w:rPr>
          <w:sz w:val="20"/>
        </w:rPr>
        <w:t>require in order to fulfil</w:t>
      </w:r>
      <w:r>
        <w:rPr>
          <w:spacing w:val="-2"/>
          <w:sz w:val="20"/>
        </w:rPr>
        <w:t xml:space="preserve"> </w:t>
      </w:r>
      <w:r>
        <w:rPr>
          <w:sz w:val="20"/>
        </w:rPr>
        <w:t>the provisions of and to give</w:t>
      </w:r>
      <w:r>
        <w:rPr>
          <w:spacing w:val="-2"/>
          <w:sz w:val="20"/>
        </w:rPr>
        <w:t xml:space="preserve"> </w:t>
      </w:r>
      <w:r>
        <w:rPr>
          <w:sz w:val="20"/>
        </w:rPr>
        <w:t>to</w:t>
      </w:r>
      <w:r>
        <w:rPr>
          <w:spacing w:val="-2"/>
          <w:sz w:val="20"/>
        </w:rPr>
        <w:t xml:space="preserve"> </w:t>
      </w:r>
      <w:r>
        <w:rPr>
          <w:sz w:val="20"/>
        </w:rPr>
        <w:t>each party the full</w:t>
      </w:r>
      <w:r>
        <w:rPr>
          <w:spacing w:val="-1"/>
          <w:sz w:val="20"/>
        </w:rPr>
        <w:t xml:space="preserve"> </w:t>
      </w:r>
      <w:r>
        <w:rPr>
          <w:sz w:val="20"/>
        </w:rPr>
        <w:t>benefit of this Agreement.</w:t>
      </w:r>
    </w:p>
    <w:p w14:paraId="3539D83B" w14:textId="77777777" w:rsidR="00AF467D" w:rsidRDefault="00257CB3">
      <w:pPr>
        <w:pStyle w:val="Odstavecseseznamem"/>
        <w:numPr>
          <w:ilvl w:val="3"/>
          <w:numId w:val="12"/>
        </w:numPr>
        <w:tabs>
          <w:tab w:val="left" w:pos="1106"/>
        </w:tabs>
        <w:spacing w:before="119"/>
        <w:ind w:left="1106" w:right="116" w:hanging="720"/>
        <w:jc w:val="both"/>
        <w:rPr>
          <w:sz w:val="20"/>
        </w:rPr>
      </w:pPr>
      <w:r>
        <w:rPr>
          <w:sz w:val="20"/>
        </w:rPr>
        <w:t>No</w:t>
      </w:r>
      <w:r>
        <w:rPr>
          <w:spacing w:val="-4"/>
          <w:sz w:val="20"/>
        </w:rPr>
        <w:t xml:space="preserve"> </w:t>
      </w:r>
      <w:r>
        <w:rPr>
          <w:sz w:val="20"/>
        </w:rPr>
        <w:t>single</w:t>
      </w:r>
      <w:r>
        <w:rPr>
          <w:spacing w:val="-3"/>
          <w:sz w:val="20"/>
        </w:rPr>
        <w:t xml:space="preserve"> </w:t>
      </w:r>
      <w:r>
        <w:rPr>
          <w:sz w:val="20"/>
        </w:rPr>
        <w:t>or</w:t>
      </w:r>
      <w:r>
        <w:rPr>
          <w:spacing w:val="-2"/>
          <w:sz w:val="20"/>
        </w:rPr>
        <w:t xml:space="preserve"> </w:t>
      </w:r>
      <w:r>
        <w:rPr>
          <w:sz w:val="20"/>
        </w:rPr>
        <w:t>partial</w:t>
      </w:r>
      <w:r>
        <w:rPr>
          <w:spacing w:val="-4"/>
          <w:sz w:val="20"/>
        </w:rPr>
        <w:t xml:space="preserve"> </w:t>
      </w:r>
      <w:r>
        <w:rPr>
          <w:sz w:val="20"/>
        </w:rPr>
        <w:t>exercise,</w:t>
      </w:r>
      <w:r>
        <w:rPr>
          <w:spacing w:val="-4"/>
          <w:sz w:val="20"/>
        </w:rPr>
        <w:t xml:space="preserve"> </w:t>
      </w:r>
      <w:r>
        <w:rPr>
          <w:sz w:val="20"/>
        </w:rPr>
        <w:t>or</w:t>
      </w:r>
      <w:r>
        <w:rPr>
          <w:spacing w:val="-2"/>
          <w:sz w:val="20"/>
        </w:rPr>
        <w:t xml:space="preserve"> </w:t>
      </w:r>
      <w:r>
        <w:rPr>
          <w:sz w:val="20"/>
        </w:rPr>
        <w:t>failure</w:t>
      </w:r>
      <w:r>
        <w:rPr>
          <w:spacing w:val="-3"/>
          <w:sz w:val="20"/>
        </w:rPr>
        <w:t xml:space="preserve"> </w:t>
      </w:r>
      <w:r>
        <w:rPr>
          <w:sz w:val="20"/>
        </w:rPr>
        <w:t>or</w:t>
      </w:r>
      <w:r>
        <w:rPr>
          <w:spacing w:val="-4"/>
          <w:sz w:val="20"/>
        </w:rPr>
        <w:t xml:space="preserve"> </w:t>
      </w:r>
      <w:r>
        <w:rPr>
          <w:sz w:val="20"/>
        </w:rPr>
        <w:t>delay</w:t>
      </w:r>
      <w:r>
        <w:rPr>
          <w:spacing w:val="-4"/>
          <w:sz w:val="20"/>
        </w:rPr>
        <w:t xml:space="preserve"> </w:t>
      </w:r>
      <w:r>
        <w:rPr>
          <w:sz w:val="20"/>
        </w:rPr>
        <w:t>in</w:t>
      </w:r>
      <w:r>
        <w:rPr>
          <w:spacing w:val="-4"/>
          <w:sz w:val="20"/>
        </w:rPr>
        <w:t xml:space="preserve"> </w:t>
      </w:r>
      <w:r>
        <w:rPr>
          <w:sz w:val="20"/>
        </w:rPr>
        <w:t>exercising</w:t>
      </w:r>
      <w:r>
        <w:rPr>
          <w:spacing w:val="-5"/>
          <w:sz w:val="20"/>
        </w:rPr>
        <w:t xml:space="preserve"> </w:t>
      </w:r>
      <w:r>
        <w:rPr>
          <w:sz w:val="20"/>
        </w:rPr>
        <w:t>any</w:t>
      </w:r>
      <w:r>
        <w:rPr>
          <w:spacing w:val="-2"/>
          <w:sz w:val="20"/>
        </w:rPr>
        <w:t xml:space="preserve"> </w:t>
      </w:r>
      <w:r>
        <w:rPr>
          <w:sz w:val="20"/>
        </w:rPr>
        <w:t>right,</w:t>
      </w:r>
      <w:r>
        <w:rPr>
          <w:spacing w:val="-4"/>
          <w:sz w:val="20"/>
        </w:rPr>
        <w:t xml:space="preserve"> </w:t>
      </w:r>
      <w:r>
        <w:rPr>
          <w:sz w:val="20"/>
        </w:rPr>
        <w:t>power</w:t>
      </w:r>
      <w:r>
        <w:rPr>
          <w:spacing w:val="-2"/>
          <w:sz w:val="20"/>
        </w:rPr>
        <w:t xml:space="preserve"> </w:t>
      </w:r>
      <w:r>
        <w:rPr>
          <w:sz w:val="20"/>
        </w:rPr>
        <w:t>or</w:t>
      </w:r>
      <w:r>
        <w:rPr>
          <w:spacing w:val="-2"/>
          <w:sz w:val="20"/>
        </w:rPr>
        <w:t xml:space="preserve"> </w:t>
      </w:r>
      <w:r>
        <w:rPr>
          <w:sz w:val="20"/>
        </w:rPr>
        <w:t>remedy</w:t>
      </w:r>
      <w:r>
        <w:rPr>
          <w:spacing w:val="-3"/>
          <w:sz w:val="20"/>
        </w:rPr>
        <w:t xml:space="preserve"> </w:t>
      </w:r>
      <w:r>
        <w:rPr>
          <w:sz w:val="20"/>
        </w:rPr>
        <w:t>by</w:t>
      </w:r>
      <w:r>
        <w:rPr>
          <w:spacing w:val="-2"/>
          <w:sz w:val="20"/>
        </w:rPr>
        <w:t xml:space="preserve"> </w:t>
      </w:r>
      <w:r>
        <w:rPr>
          <w:sz w:val="20"/>
        </w:rPr>
        <w:t>any party</w:t>
      </w:r>
      <w:r>
        <w:rPr>
          <w:spacing w:val="-7"/>
          <w:sz w:val="20"/>
        </w:rPr>
        <w:t xml:space="preserve"> </w:t>
      </w:r>
      <w:r>
        <w:rPr>
          <w:sz w:val="20"/>
        </w:rPr>
        <w:t>shall</w:t>
      </w:r>
      <w:r>
        <w:rPr>
          <w:spacing w:val="-9"/>
          <w:sz w:val="20"/>
        </w:rPr>
        <w:t xml:space="preserve"> </w:t>
      </w:r>
      <w:r>
        <w:rPr>
          <w:sz w:val="20"/>
        </w:rPr>
        <w:t>constitute</w:t>
      </w:r>
      <w:r>
        <w:rPr>
          <w:spacing w:val="-8"/>
          <w:sz w:val="20"/>
        </w:rPr>
        <w:t xml:space="preserve"> </w:t>
      </w:r>
      <w:r>
        <w:rPr>
          <w:sz w:val="20"/>
        </w:rPr>
        <w:t>a</w:t>
      </w:r>
      <w:r>
        <w:rPr>
          <w:spacing w:val="-7"/>
          <w:sz w:val="20"/>
        </w:rPr>
        <w:t xml:space="preserve"> </w:t>
      </w:r>
      <w:r>
        <w:rPr>
          <w:sz w:val="20"/>
        </w:rPr>
        <w:t>waiver</w:t>
      </w:r>
      <w:r>
        <w:rPr>
          <w:spacing w:val="-8"/>
          <w:sz w:val="20"/>
        </w:rPr>
        <w:t xml:space="preserve"> </w:t>
      </w:r>
      <w:r>
        <w:rPr>
          <w:sz w:val="20"/>
        </w:rPr>
        <w:t>by</w:t>
      </w:r>
      <w:r>
        <w:rPr>
          <w:spacing w:val="-7"/>
          <w:sz w:val="20"/>
        </w:rPr>
        <w:t xml:space="preserve"> </w:t>
      </w:r>
      <w:r>
        <w:rPr>
          <w:sz w:val="20"/>
        </w:rPr>
        <w:t>that</w:t>
      </w:r>
      <w:r>
        <w:rPr>
          <w:spacing w:val="-5"/>
          <w:sz w:val="20"/>
        </w:rPr>
        <w:t xml:space="preserve"> </w:t>
      </w:r>
      <w:r>
        <w:rPr>
          <w:sz w:val="20"/>
        </w:rPr>
        <w:t>party</w:t>
      </w:r>
      <w:r>
        <w:rPr>
          <w:spacing w:val="-7"/>
          <w:sz w:val="20"/>
        </w:rPr>
        <w:t xml:space="preserve"> </w:t>
      </w:r>
      <w:r>
        <w:rPr>
          <w:sz w:val="20"/>
        </w:rPr>
        <w:t>of,</w:t>
      </w:r>
      <w:r>
        <w:rPr>
          <w:spacing w:val="-5"/>
          <w:sz w:val="20"/>
        </w:rPr>
        <w:t xml:space="preserve"> </w:t>
      </w:r>
      <w:r>
        <w:rPr>
          <w:sz w:val="20"/>
        </w:rPr>
        <w:t>or</w:t>
      </w:r>
      <w:r>
        <w:rPr>
          <w:spacing w:val="-6"/>
          <w:sz w:val="20"/>
        </w:rPr>
        <w:t xml:space="preserve"> </w:t>
      </w:r>
      <w:r>
        <w:rPr>
          <w:sz w:val="20"/>
        </w:rPr>
        <w:t>impair</w:t>
      </w:r>
      <w:r>
        <w:rPr>
          <w:spacing w:val="-6"/>
          <w:sz w:val="20"/>
        </w:rPr>
        <w:t xml:space="preserve"> </w:t>
      </w:r>
      <w:r>
        <w:rPr>
          <w:sz w:val="20"/>
        </w:rPr>
        <w:t>or</w:t>
      </w:r>
      <w:r>
        <w:rPr>
          <w:spacing w:val="-6"/>
          <w:sz w:val="20"/>
        </w:rPr>
        <w:t xml:space="preserve"> </w:t>
      </w:r>
      <w:r>
        <w:rPr>
          <w:sz w:val="20"/>
        </w:rPr>
        <w:t>preclude</w:t>
      </w:r>
      <w:r>
        <w:rPr>
          <w:spacing w:val="-6"/>
          <w:sz w:val="20"/>
        </w:rPr>
        <w:t xml:space="preserve"> </w:t>
      </w:r>
      <w:r>
        <w:rPr>
          <w:sz w:val="20"/>
        </w:rPr>
        <w:t>any</w:t>
      </w:r>
      <w:r>
        <w:rPr>
          <w:spacing w:val="-3"/>
          <w:sz w:val="20"/>
        </w:rPr>
        <w:t xml:space="preserve"> </w:t>
      </w:r>
      <w:r>
        <w:rPr>
          <w:sz w:val="20"/>
        </w:rPr>
        <w:t>further</w:t>
      </w:r>
      <w:r>
        <w:rPr>
          <w:spacing w:val="-8"/>
          <w:sz w:val="20"/>
        </w:rPr>
        <w:t xml:space="preserve"> </w:t>
      </w:r>
      <w:r>
        <w:rPr>
          <w:sz w:val="20"/>
        </w:rPr>
        <w:t>exercise</w:t>
      </w:r>
      <w:r>
        <w:rPr>
          <w:spacing w:val="-8"/>
          <w:sz w:val="20"/>
        </w:rPr>
        <w:t xml:space="preserve"> </w:t>
      </w:r>
      <w:r>
        <w:rPr>
          <w:sz w:val="20"/>
        </w:rPr>
        <w:t>of,</w:t>
      </w:r>
      <w:r>
        <w:rPr>
          <w:spacing w:val="-7"/>
          <w:sz w:val="20"/>
        </w:rPr>
        <w:t xml:space="preserve"> </w:t>
      </w:r>
      <w:r>
        <w:rPr>
          <w:sz w:val="20"/>
        </w:rPr>
        <w:t>that or any right, power or remedy arising under this Agreement or otherwise.</w:t>
      </w:r>
    </w:p>
    <w:p w14:paraId="07291C64" w14:textId="77777777" w:rsidR="00AF467D" w:rsidRDefault="00257CB3">
      <w:pPr>
        <w:pStyle w:val="Odstavecseseznamem"/>
        <w:numPr>
          <w:ilvl w:val="3"/>
          <w:numId w:val="12"/>
        </w:numPr>
        <w:tabs>
          <w:tab w:val="left" w:pos="1106"/>
        </w:tabs>
        <w:spacing w:before="121"/>
        <w:ind w:left="1106" w:right="115" w:hanging="720"/>
        <w:jc w:val="both"/>
        <w:rPr>
          <w:sz w:val="20"/>
        </w:rPr>
      </w:pPr>
      <w:r>
        <w:rPr>
          <w:sz w:val="20"/>
        </w:rPr>
        <w:t>To</w:t>
      </w:r>
      <w:r>
        <w:rPr>
          <w:spacing w:val="-4"/>
          <w:sz w:val="20"/>
        </w:rPr>
        <w:t xml:space="preserve"> </w:t>
      </w:r>
      <w:r>
        <w:rPr>
          <w:sz w:val="20"/>
        </w:rPr>
        <w:t>the</w:t>
      </w:r>
      <w:r>
        <w:rPr>
          <w:spacing w:val="-1"/>
          <w:sz w:val="20"/>
        </w:rPr>
        <w:t xml:space="preserve"> </w:t>
      </w:r>
      <w:r>
        <w:rPr>
          <w:sz w:val="20"/>
        </w:rPr>
        <w:t>extent</w:t>
      </w:r>
      <w:r>
        <w:rPr>
          <w:spacing w:val="-4"/>
          <w:sz w:val="20"/>
        </w:rPr>
        <w:t xml:space="preserve"> </w:t>
      </w:r>
      <w:r>
        <w:rPr>
          <w:sz w:val="20"/>
        </w:rPr>
        <w:t>that</w:t>
      </w:r>
      <w:r>
        <w:rPr>
          <w:spacing w:val="-4"/>
          <w:sz w:val="20"/>
        </w:rPr>
        <w:t xml:space="preserve"> </w:t>
      </w:r>
      <w:r>
        <w:rPr>
          <w:sz w:val="20"/>
        </w:rPr>
        <w:t>any</w:t>
      </w:r>
      <w:r>
        <w:rPr>
          <w:spacing w:val="-3"/>
          <w:sz w:val="20"/>
        </w:rPr>
        <w:t xml:space="preserve"> </w:t>
      </w:r>
      <w:r>
        <w:rPr>
          <w:sz w:val="20"/>
        </w:rPr>
        <w:t>provision</w:t>
      </w:r>
      <w:r>
        <w:rPr>
          <w:spacing w:val="-4"/>
          <w:sz w:val="20"/>
        </w:rPr>
        <w:t xml:space="preserve"> </w:t>
      </w:r>
      <w:r>
        <w:rPr>
          <w:sz w:val="20"/>
        </w:rPr>
        <w:t>of</w:t>
      </w:r>
      <w:r>
        <w:rPr>
          <w:spacing w:val="-5"/>
          <w:sz w:val="20"/>
        </w:rPr>
        <w:t xml:space="preserve"> </w:t>
      </w:r>
      <w:r>
        <w:rPr>
          <w:sz w:val="20"/>
        </w:rPr>
        <w:t>this</w:t>
      </w:r>
      <w:r>
        <w:rPr>
          <w:spacing w:val="-2"/>
          <w:sz w:val="20"/>
        </w:rPr>
        <w:t xml:space="preserve"> </w:t>
      </w:r>
      <w:r>
        <w:rPr>
          <w:sz w:val="20"/>
        </w:rPr>
        <w:t>Agreement</w:t>
      </w:r>
      <w:r>
        <w:rPr>
          <w:spacing w:val="-1"/>
          <w:sz w:val="20"/>
        </w:rPr>
        <w:t xml:space="preserve"> </w:t>
      </w:r>
      <w:r>
        <w:rPr>
          <w:sz w:val="20"/>
        </w:rPr>
        <w:t>is</w:t>
      </w:r>
      <w:r>
        <w:rPr>
          <w:spacing w:val="-4"/>
          <w:sz w:val="20"/>
        </w:rPr>
        <w:t xml:space="preserve"> </w:t>
      </w:r>
      <w:r>
        <w:rPr>
          <w:sz w:val="20"/>
        </w:rPr>
        <w:t>found</w:t>
      </w:r>
      <w:r>
        <w:rPr>
          <w:spacing w:val="-1"/>
          <w:sz w:val="20"/>
        </w:rPr>
        <w:t xml:space="preserve"> </w:t>
      </w:r>
      <w:r>
        <w:rPr>
          <w:sz w:val="20"/>
        </w:rPr>
        <w:t>by</w:t>
      </w:r>
      <w:r>
        <w:rPr>
          <w:spacing w:val="-3"/>
          <w:sz w:val="20"/>
        </w:rPr>
        <w:t xml:space="preserve"> </w:t>
      </w:r>
      <w:r>
        <w:rPr>
          <w:sz w:val="20"/>
        </w:rPr>
        <w:t>any</w:t>
      </w:r>
      <w:r>
        <w:rPr>
          <w:spacing w:val="-2"/>
          <w:sz w:val="20"/>
        </w:rPr>
        <w:t xml:space="preserve"> </w:t>
      </w:r>
      <w:r>
        <w:rPr>
          <w:sz w:val="20"/>
        </w:rPr>
        <w:t>court</w:t>
      </w:r>
      <w:r>
        <w:rPr>
          <w:spacing w:val="-1"/>
          <w:sz w:val="20"/>
        </w:rPr>
        <w:t xml:space="preserve"> </w:t>
      </w:r>
      <w:r>
        <w:rPr>
          <w:sz w:val="20"/>
        </w:rPr>
        <w:t>or</w:t>
      </w:r>
      <w:r>
        <w:rPr>
          <w:spacing w:val="-2"/>
          <w:sz w:val="20"/>
        </w:rPr>
        <w:t xml:space="preserve"> </w:t>
      </w:r>
      <w:r>
        <w:rPr>
          <w:sz w:val="20"/>
        </w:rPr>
        <w:t>competent</w:t>
      </w:r>
      <w:r>
        <w:rPr>
          <w:spacing w:val="-4"/>
          <w:sz w:val="20"/>
        </w:rPr>
        <w:t xml:space="preserve"> </w:t>
      </w:r>
      <w:r>
        <w:rPr>
          <w:sz w:val="20"/>
        </w:rPr>
        <w:t>authority to</w:t>
      </w:r>
      <w:r>
        <w:rPr>
          <w:spacing w:val="-8"/>
          <w:sz w:val="20"/>
        </w:rPr>
        <w:t xml:space="preserve"> </w:t>
      </w:r>
      <w:r>
        <w:rPr>
          <w:sz w:val="20"/>
        </w:rPr>
        <w:t>be</w:t>
      </w:r>
      <w:r>
        <w:rPr>
          <w:spacing w:val="-6"/>
          <w:sz w:val="20"/>
        </w:rPr>
        <w:t xml:space="preserve"> </w:t>
      </w:r>
      <w:r>
        <w:rPr>
          <w:sz w:val="20"/>
        </w:rPr>
        <w:t>invalid,</w:t>
      </w:r>
      <w:r>
        <w:rPr>
          <w:spacing w:val="-9"/>
          <w:sz w:val="20"/>
        </w:rPr>
        <w:t xml:space="preserve"> </w:t>
      </w:r>
      <w:r>
        <w:rPr>
          <w:sz w:val="20"/>
        </w:rPr>
        <w:t>unlawful</w:t>
      </w:r>
      <w:r>
        <w:rPr>
          <w:spacing w:val="-8"/>
          <w:sz w:val="20"/>
        </w:rPr>
        <w:t xml:space="preserve"> </w:t>
      </w:r>
      <w:r>
        <w:rPr>
          <w:sz w:val="20"/>
        </w:rPr>
        <w:t>or</w:t>
      </w:r>
      <w:r>
        <w:rPr>
          <w:spacing w:val="-8"/>
          <w:sz w:val="20"/>
        </w:rPr>
        <w:t xml:space="preserve"> </w:t>
      </w:r>
      <w:r>
        <w:rPr>
          <w:sz w:val="20"/>
        </w:rPr>
        <w:t>unenforceable</w:t>
      </w:r>
      <w:r>
        <w:rPr>
          <w:spacing w:val="-8"/>
          <w:sz w:val="20"/>
        </w:rPr>
        <w:t xml:space="preserve"> </w:t>
      </w:r>
      <w:r>
        <w:rPr>
          <w:sz w:val="20"/>
        </w:rPr>
        <w:t>in</w:t>
      </w:r>
      <w:r>
        <w:rPr>
          <w:spacing w:val="-5"/>
          <w:sz w:val="20"/>
        </w:rPr>
        <w:t xml:space="preserve"> </w:t>
      </w:r>
      <w:r>
        <w:rPr>
          <w:sz w:val="20"/>
        </w:rPr>
        <w:t>any</w:t>
      </w:r>
      <w:r>
        <w:rPr>
          <w:spacing w:val="-7"/>
          <w:sz w:val="20"/>
        </w:rPr>
        <w:t xml:space="preserve"> </w:t>
      </w:r>
      <w:r>
        <w:rPr>
          <w:sz w:val="20"/>
        </w:rPr>
        <w:t>jurisdiction,</w:t>
      </w:r>
      <w:r>
        <w:rPr>
          <w:spacing w:val="-7"/>
          <w:sz w:val="20"/>
        </w:rPr>
        <w:t xml:space="preserve"> </w:t>
      </w:r>
      <w:r>
        <w:rPr>
          <w:sz w:val="20"/>
        </w:rPr>
        <w:t>that</w:t>
      </w:r>
      <w:r>
        <w:rPr>
          <w:spacing w:val="-7"/>
          <w:sz w:val="20"/>
        </w:rPr>
        <w:t xml:space="preserve"> </w:t>
      </w:r>
      <w:r>
        <w:rPr>
          <w:sz w:val="20"/>
        </w:rPr>
        <w:t>provision</w:t>
      </w:r>
      <w:r>
        <w:rPr>
          <w:spacing w:val="-8"/>
          <w:sz w:val="20"/>
        </w:rPr>
        <w:t xml:space="preserve"> </w:t>
      </w:r>
      <w:r>
        <w:rPr>
          <w:sz w:val="20"/>
        </w:rPr>
        <w:t>shall</w:t>
      </w:r>
      <w:r>
        <w:rPr>
          <w:spacing w:val="-9"/>
          <w:sz w:val="20"/>
        </w:rPr>
        <w:t xml:space="preserve"> </w:t>
      </w:r>
      <w:r>
        <w:rPr>
          <w:sz w:val="20"/>
        </w:rPr>
        <w:t>be</w:t>
      </w:r>
      <w:r>
        <w:rPr>
          <w:spacing w:val="-10"/>
          <w:sz w:val="20"/>
        </w:rPr>
        <w:t xml:space="preserve"> </w:t>
      </w:r>
      <w:r>
        <w:rPr>
          <w:sz w:val="20"/>
        </w:rPr>
        <w:t>deemed</w:t>
      </w:r>
      <w:r>
        <w:rPr>
          <w:spacing w:val="-10"/>
          <w:sz w:val="20"/>
        </w:rPr>
        <w:t xml:space="preserve"> </w:t>
      </w:r>
      <w:r>
        <w:rPr>
          <w:sz w:val="20"/>
        </w:rPr>
        <w:t>not</w:t>
      </w:r>
      <w:r>
        <w:rPr>
          <w:spacing w:val="-7"/>
          <w:sz w:val="20"/>
        </w:rPr>
        <w:t xml:space="preserve"> </w:t>
      </w:r>
      <w:r>
        <w:rPr>
          <w:sz w:val="20"/>
        </w:rPr>
        <w:t xml:space="preserve">to </w:t>
      </w:r>
      <w:r>
        <w:rPr>
          <w:sz w:val="20"/>
        </w:rPr>
        <w:lastRenderedPageBreak/>
        <w:t>be a part of this Agreement, it shall not affect the enforceability of the remainder of this Agreement nor shall it affect the validity, lawfulness or enforceability of that provision in any other jurisdiction.</w:t>
      </w:r>
    </w:p>
    <w:p w14:paraId="4F32CA58" w14:textId="77777777" w:rsidR="00AF467D" w:rsidRDefault="00257CB3">
      <w:pPr>
        <w:pStyle w:val="Odstavecseseznamem"/>
        <w:numPr>
          <w:ilvl w:val="3"/>
          <w:numId w:val="12"/>
        </w:numPr>
        <w:tabs>
          <w:tab w:val="left" w:pos="1106"/>
        </w:tabs>
        <w:spacing w:before="120"/>
        <w:ind w:left="1106" w:right="116" w:hanging="720"/>
        <w:jc w:val="both"/>
        <w:rPr>
          <w:sz w:val="20"/>
        </w:rPr>
      </w:pPr>
      <w:r>
        <w:rPr>
          <w:sz w:val="20"/>
        </w:rPr>
        <w:t>Nothing</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Agreement</w:t>
      </w:r>
      <w:r>
        <w:rPr>
          <w:spacing w:val="-7"/>
          <w:sz w:val="20"/>
        </w:rPr>
        <w:t xml:space="preserve"> </w:t>
      </w:r>
      <w:r>
        <w:rPr>
          <w:sz w:val="20"/>
        </w:rPr>
        <w:t>is</w:t>
      </w:r>
      <w:r>
        <w:rPr>
          <w:spacing w:val="-5"/>
          <w:sz w:val="20"/>
        </w:rPr>
        <w:t xml:space="preserve"> </w:t>
      </w:r>
      <w:r>
        <w:rPr>
          <w:sz w:val="20"/>
        </w:rPr>
        <w:t>intended</w:t>
      </w:r>
      <w:r>
        <w:rPr>
          <w:spacing w:val="-6"/>
          <w:sz w:val="20"/>
        </w:rPr>
        <w:t xml:space="preserve"> </w:t>
      </w:r>
      <w:r>
        <w:rPr>
          <w:sz w:val="20"/>
        </w:rPr>
        <w:t>to,</w:t>
      </w:r>
      <w:r>
        <w:rPr>
          <w:spacing w:val="-5"/>
          <w:sz w:val="20"/>
        </w:rPr>
        <w:t xml:space="preserve"> </w:t>
      </w:r>
      <w:r>
        <w:rPr>
          <w:sz w:val="20"/>
        </w:rPr>
        <w:t>or</w:t>
      </w:r>
      <w:r>
        <w:rPr>
          <w:spacing w:val="-6"/>
          <w:sz w:val="20"/>
        </w:rPr>
        <w:t xml:space="preserve"> </w:t>
      </w:r>
      <w:r>
        <w:rPr>
          <w:sz w:val="20"/>
        </w:rPr>
        <w:t>shall</w:t>
      </w:r>
      <w:r>
        <w:rPr>
          <w:spacing w:val="-5"/>
          <w:sz w:val="20"/>
        </w:rPr>
        <w:t xml:space="preserve"> </w:t>
      </w:r>
      <w:r>
        <w:rPr>
          <w:sz w:val="20"/>
        </w:rPr>
        <w:t>be</w:t>
      </w:r>
      <w:r>
        <w:rPr>
          <w:spacing w:val="-4"/>
          <w:sz w:val="20"/>
        </w:rPr>
        <w:t xml:space="preserve"> </w:t>
      </w:r>
      <w:r>
        <w:rPr>
          <w:sz w:val="20"/>
        </w:rPr>
        <w:t>deemed</w:t>
      </w:r>
      <w:r>
        <w:rPr>
          <w:spacing w:val="-5"/>
          <w:sz w:val="20"/>
        </w:rPr>
        <w:t xml:space="preserve"> </w:t>
      </w:r>
      <w:r>
        <w:rPr>
          <w:sz w:val="20"/>
        </w:rPr>
        <w:t>to,</w:t>
      </w:r>
      <w:r>
        <w:rPr>
          <w:spacing w:val="-3"/>
          <w:sz w:val="20"/>
        </w:rPr>
        <w:t xml:space="preserve"> </w:t>
      </w:r>
      <w:r>
        <w:rPr>
          <w:sz w:val="20"/>
        </w:rPr>
        <w:t>constitute</w:t>
      </w:r>
      <w:r>
        <w:rPr>
          <w:spacing w:val="-5"/>
          <w:sz w:val="20"/>
        </w:rPr>
        <w:t xml:space="preserve"> </w:t>
      </w:r>
      <w:r>
        <w:rPr>
          <w:sz w:val="20"/>
        </w:rPr>
        <w:t>a</w:t>
      </w:r>
      <w:r>
        <w:rPr>
          <w:spacing w:val="-4"/>
          <w:sz w:val="20"/>
        </w:rPr>
        <w:t xml:space="preserve"> </w:t>
      </w:r>
      <w:r>
        <w:rPr>
          <w:sz w:val="20"/>
        </w:rPr>
        <w:t>partnership</w:t>
      </w:r>
      <w:r>
        <w:rPr>
          <w:spacing w:val="-5"/>
          <w:sz w:val="20"/>
        </w:rPr>
        <w:t xml:space="preserve"> </w:t>
      </w:r>
      <w:r>
        <w:rPr>
          <w:sz w:val="20"/>
        </w:rPr>
        <w:t>or</w:t>
      </w:r>
      <w:r>
        <w:rPr>
          <w:spacing w:val="-4"/>
          <w:sz w:val="20"/>
        </w:rPr>
        <w:t xml:space="preserve"> </w:t>
      </w:r>
      <w:r>
        <w:rPr>
          <w:sz w:val="20"/>
        </w:rPr>
        <w:t>joint venture of any kind between any of the parties, nor constitute any party the agent of another party for any purpose. No party shall have authority to act as agent for, or to bind, the other party in any way.</w:t>
      </w:r>
    </w:p>
    <w:p w14:paraId="0870AF26" w14:textId="77777777" w:rsidR="00C2224E" w:rsidRDefault="00257CB3" w:rsidP="00C2224E">
      <w:pPr>
        <w:pStyle w:val="Odstavecseseznamem"/>
        <w:numPr>
          <w:ilvl w:val="3"/>
          <w:numId w:val="12"/>
        </w:numPr>
        <w:spacing w:before="90"/>
        <w:ind w:left="1106" w:right="115" w:hanging="720"/>
        <w:jc w:val="both"/>
        <w:rPr>
          <w:sz w:val="20"/>
        </w:rPr>
      </w:pPr>
      <w:r w:rsidRPr="00C2224E">
        <w:rPr>
          <w:sz w:val="20"/>
        </w:rPr>
        <w:t>No</w:t>
      </w:r>
      <w:r w:rsidRPr="00C2224E">
        <w:rPr>
          <w:spacing w:val="-9"/>
          <w:sz w:val="20"/>
        </w:rPr>
        <w:t xml:space="preserve"> </w:t>
      </w:r>
      <w:r w:rsidRPr="00C2224E">
        <w:rPr>
          <w:sz w:val="20"/>
        </w:rPr>
        <w:t>express</w:t>
      </w:r>
      <w:r w:rsidRPr="00C2224E">
        <w:rPr>
          <w:spacing w:val="-7"/>
          <w:sz w:val="20"/>
        </w:rPr>
        <w:t xml:space="preserve"> </w:t>
      </w:r>
      <w:r w:rsidRPr="00C2224E">
        <w:rPr>
          <w:sz w:val="20"/>
        </w:rPr>
        <w:t>term</w:t>
      </w:r>
      <w:r w:rsidRPr="00C2224E">
        <w:rPr>
          <w:spacing w:val="-7"/>
          <w:sz w:val="20"/>
        </w:rPr>
        <w:t xml:space="preserve"> </w:t>
      </w:r>
      <w:r w:rsidRPr="00C2224E">
        <w:rPr>
          <w:sz w:val="20"/>
        </w:rPr>
        <w:t>of</w:t>
      </w:r>
      <w:r w:rsidRPr="00C2224E">
        <w:rPr>
          <w:spacing w:val="-7"/>
          <w:sz w:val="20"/>
        </w:rPr>
        <w:t xml:space="preserve"> </w:t>
      </w:r>
      <w:r w:rsidRPr="00C2224E">
        <w:rPr>
          <w:sz w:val="20"/>
        </w:rPr>
        <w:t>this</w:t>
      </w:r>
      <w:r w:rsidRPr="00C2224E">
        <w:rPr>
          <w:spacing w:val="-5"/>
          <w:sz w:val="20"/>
        </w:rPr>
        <w:t xml:space="preserve"> </w:t>
      </w:r>
      <w:r w:rsidRPr="00C2224E">
        <w:rPr>
          <w:sz w:val="20"/>
        </w:rPr>
        <w:t>Agreement,</w:t>
      </w:r>
      <w:r w:rsidRPr="00C2224E">
        <w:rPr>
          <w:spacing w:val="-7"/>
          <w:sz w:val="20"/>
        </w:rPr>
        <w:t xml:space="preserve"> </w:t>
      </w:r>
      <w:r w:rsidRPr="00C2224E">
        <w:rPr>
          <w:sz w:val="20"/>
        </w:rPr>
        <w:t>nor</w:t>
      </w:r>
      <w:r w:rsidRPr="00C2224E">
        <w:rPr>
          <w:spacing w:val="-4"/>
          <w:sz w:val="20"/>
        </w:rPr>
        <w:t xml:space="preserve"> </w:t>
      </w:r>
      <w:r w:rsidRPr="00C2224E">
        <w:rPr>
          <w:sz w:val="20"/>
        </w:rPr>
        <w:t>any</w:t>
      </w:r>
      <w:r w:rsidRPr="00C2224E">
        <w:rPr>
          <w:spacing w:val="-5"/>
          <w:sz w:val="20"/>
        </w:rPr>
        <w:t xml:space="preserve"> </w:t>
      </w:r>
      <w:r w:rsidRPr="00C2224E">
        <w:rPr>
          <w:sz w:val="20"/>
        </w:rPr>
        <w:t>term</w:t>
      </w:r>
      <w:r w:rsidRPr="00C2224E">
        <w:rPr>
          <w:spacing w:val="-6"/>
          <w:sz w:val="20"/>
        </w:rPr>
        <w:t xml:space="preserve"> </w:t>
      </w:r>
      <w:r w:rsidRPr="00C2224E">
        <w:rPr>
          <w:sz w:val="20"/>
        </w:rPr>
        <w:t>implied</w:t>
      </w:r>
      <w:r w:rsidRPr="00C2224E">
        <w:rPr>
          <w:spacing w:val="-5"/>
          <w:sz w:val="20"/>
        </w:rPr>
        <w:t xml:space="preserve"> </w:t>
      </w:r>
      <w:r w:rsidRPr="00C2224E">
        <w:rPr>
          <w:sz w:val="20"/>
        </w:rPr>
        <w:t>under</w:t>
      </w:r>
      <w:r w:rsidRPr="00C2224E">
        <w:rPr>
          <w:spacing w:val="-8"/>
          <w:sz w:val="20"/>
        </w:rPr>
        <w:t xml:space="preserve"> </w:t>
      </w:r>
      <w:r w:rsidRPr="00C2224E">
        <w:rPr>
          <w:sz w:val="20"/>
        </w:rPr>
        <w:t>it</w:t>
      </w:r>
      <w:r w:rsidRPr="00C2224E">
        <w:rPr>
          <w:spacing w:val="-7"/>
          <w:sz w:val="20"/>
        </w:rPr>
        <w:t xml:space="preserve"> </w:t>
      </w:r>
      <w:r w:rsidRPr="00C2224E">
        <w:rPr>
          <w:sz w:val="20"/>
        </w:rPr>
        <w:t>is</w:t>
      </w:r>
      <w:r w:rsidRPr="00C2224E">
        <w:rPr>
          <w:spacing w:val="-7"/>
          <w:sz w:val="20"/>
        </w:rPr>
        <w:t xml:space="preserve"> </w:t>
      </w:r>
      <w:r w:rsidRPr="00C2224E">
        <w:rPr>
          <w:sz w:val="20"/>
        </w:rPr>
        <w:t>enforceable</w:t>
      </w:r>
      <w:r w:rsidRPr="00C2224E">
        <w:rPr>
          <w:spacing w:val="-6"/>
          <w:sz w:val="20"/>
        </w:rPr>
        <w:t xml:space="preserve"> </w:t>
      </w:r>
      <w:r w:rsidRPr="00C2224E">
        <w:rPr>
          <w:sz w:val="20"/>
        </w:rPr>
        <w:t>pursuant</w:t>
      </w:r>
      <w:r w:rsidRPr="00C2224E">
        <w:rPr>
          <w:spacing w:val="-5"/>
          <w:sz w:val="20"/>
        </w:rPr>
        <w:t xml:space="preserve"> </w:t>
      </w:r>
      <w:r w:rsidRPr="00C2224E">
        <w:rPr>
          <w:sz w:val="20"/>
        </w:rPr>
        <w:t>to</w:t>
      </w:r>
      <w:r w:rsidRPr="00C2224E">
        <w:rPr>
          <w:spacing w:val="-5"/>
          <w:sz w:val="20"/>
        </w:rPr>
        <w:t xml:space="preserve"> </w:t>
      </w:r>
      <w:r w:rsidRPr="00C2224E">
        <w:rPr>
          <w:sz w:val="20"/>
        </w:rPr>
        <w:t>the Contracts</w:t>
      </w:r>
      <w:r w:rsidRPr="00C2224E">
        <w:rPr>
          <w:spacing w:val="-3"/>
          <w:sz w:val="20"/>
        </w:rPr>
        <w:t xml:space="preserve"> </w:t>
      </w:r>
      <w:r w:rsidRPr="00C2224E">
        <w:rPr>
          <w:sz w:val="20"/>
        </w:rPr>
        <w:t>(Rights</w:t>
      </w:r>
      <w:r w:rsidRPr="00C2224E">
        <w:rPr>
          <w:spacing w:val="-2"/>
          <w:sz w:val="20"/>
        </w:rPr>
        <w:t xml:space="preserve"> </w:t>
      </w:r>
      <w:r w:rsidRPr="00C2224E">
        <w:rPr>
          <w:sz w:val="20"/>
        </w:rPr>
        <w:t>of</w:t>
      </w:r>
      <w:r w:rsidRPr="00C2224E">
        <w:rPr>
          <w:spacing w:val="-4"/>
          <w:sz w:val="20"/>
        </w:rPr>
        <w:t xml:space="preserve"> </w:t>
      </w:r>
      <w:r w:rsidRPr="00C2224E">
        <w:rPr>
          <w:sz w:val="20"/>
        </w:rPr>
        <w:t>Third</w:t>
      </w:r>
      <w:r w:rsidRPr="00C2224E">
        <w:rPr>
          <w:spacing w:val="-1"/>
          <w:sz w:val="20"/>
        </w:rPr>
        <w:t xml:space="preserve"> </w:t>
      </w:r>
      <w:r w:rsidRPr="00C2224E">
        <w:rPr>
          <w:sz w:val="20"/>
        </w:rPr>
        <w:t>Parties)</w:t>
      </w:r>
      <w:r w:rsidRPr="00C2224E">
        <w:rPr>
          <w:spacing w:val="-4"/>
          <w:sz w:val="20"/>
        </w:rPr>
        <w:t xml:space="preserve"> </w:t>
      </w:r>
      <w:r w:rsidRPr="00C2224E">
        <w:rPr>
          <w:sz w:val="20"/>
        </w:rPr>
        <w:t>Act</w:t>
      </w:r>
      <w:r w:rsidRPr="00C2224E">
        <w:rPr>
          <w:spacing w:val="-4"/>
          <w:sz w:val="20"/>
        </w:rPr>
        <w:t xml:space="preserve"> </w:t>
      </w:r>
      <w:r w:rsidRPr="00C2224E">
        <w:rPr>
          <w:sz w:val="20"/>
        </w:rPr>
        <w:t>1999</w:t>
      </w:r>
      <w:r w:rsidRPr="00C2224E">
        <w:rPr>
          <w:spacing w:val="-4"/>
          <w:sz w:val="20"/>
        </w:rPr>
        <w:t xml:space="preserve"> </w:t>
      </w:r>
      <w:r w:rsidRPr="00C2224E">
        <w:rPr>
          <w:sz w:val="20"/>
        </w:rPr>
        <w:t>or</w:t>
      </w:r>
      <w:r w:rsidRPr="00C2224E">
        <w:rPr>
          <w:spacing w:val="-4"/>
          <w:sz w:val="20"/>
        </w:rPr>
        <w:t xml:space="preserve"> </w:t>
      </w:r>
      <w:r w:rsidRPr="00C2224E">
        <w:rPr>
          <w:sz w:val="20"/>
        </w:rPr>
        <w:t>otherwise</w:t>
      </w:r>
      <w:r w:rsidRPr="00C2224E">
        <w:rPr>
          <w:spacing w:val="-5"/>
          <w:sz w:val="20"/>
        </w:rPr>
        <w:t xml:space="preserve"> </w:t>
      </w:r>
      <w:r w:rsidRPr="00C2224E">
        <w:rPr>
          <w:sz w:val="20"/>
        </w:rPr>
        <w:t>by</w:t>
      </w:r>
      <w:r w:rsidRPr="00C2224E">
        <w:rPr>
          <w:spacing w:val="-3"/>
          <w:sz w:val="20"/>
        </w:rPr>
        <w:t xml:space="preserve"> </w:t>
      </w:r>
      <w:r w:rsidRPr="00C2224E">
        <w:rPr>
          <w:sz w:val="20"/>
        </w:rPr>
        <w:t>any</w:t>
      </w:r>
      <w:r w:rsidRPr="00C2224E">
        <w:rPr>
          <w:spacing w:val="-4"/>
          <w:sz w:val="20"/>
        </w:rPr>
        <w:t xml:space="preserve"> </w:t>
      </w:r>
      <w:r w:rsidRPr="00C2224E">
        <w:rPr>
          <w:sz w:val="20"/>
        </w:rPr>
        <w:t>person</w:t>
      </w:r>
      <w:r w:rsidRPr="00C2224E">
        <w:rPr>
          <w:spacing w:val="-4"/>
          <w:sz w:val="20"/>
        </w:rPr>
        <w:t xml:space="preserve"> </w:t>
      </w:r>
      <w:r w:rsidRPr="00C2224E">
        <w:rPr>
          <w:sz w:val="20"/>
        </w:rPr>
        <w:t>who</w:t>
      </w:r>
      <w:r w:rsidRPr="00C2224E">
        <w:rPr>
          <w:spacing w:val="-1"/>
          <w:sz w:val="20"/>
        </w:rPr>
        <w:t xml:space="preserve"> </w:t>
      </w:r>
      <w:r w:rsidRPr="00C2224E">
        <w:rPr>
          <w:sz w:val="20"/>
        </w:rPr>
        <w:t>is</w:t>
      </w:r>
      <w:r w:rsidRPr="00C2224E">
        <w:rPr>
          <w:spacing w:val="-4"/>
          <w:sz w:val="20"/>
        </w:rPr>
        <w:t xml:space="preserve"> </w:t>
      </w:r>
      <w:r w:rsidRPr="00C2224E">
        <w:rPr>
          <w:sz w:val="20"/>
        </w:rPr>
        <w:t>not</w:t>
      </w:r>
      <w:r w:rsidRPr="00C2224E">
        <w:rPr>
          <w:spacing w:val="-4"/>
          <w:sz w:val="20"/>
        </w:rPr>
        <w:t xml:space="preserve"> </w:t>
      </w:r>
      <w:r w:rsidRPr="00C2224E">
        <w:rPr>
          <w:sz w:val="20"/>
        </w:rPr>
        <w:t>a</w:t>
      </w:r>
      <w:r w:rsidRPr="00C2224E">
        <w:rPr>
          <w:spacing w:val="-4"/>
          <w:sz w:val="20"/>
        </w:rPr>
        <w:t xml:space="preserve"> </w:t>
      </w:r>
      <w:r w:rsidRPr="00C2224E">
        <w:rPr>
          <w:sz w:val="20"/>
        </w:rPr>
        <w:t>party</w:t>
      </w:r>
      <w:r w:rsidRPr="00C2224E">
        <w:rPr>
          <w:spacing w:val="-4"/>
          <w:sz w:val="20"/>
        </w:rPr>
        <w:t xml:space="preserve"> </w:t>
      </w:r>
      <w:r w:rsidRPr="00C2224E">
        <w:rPr>
          <w:sz w:val="20"/>
        </w:rPr>
        <w:t>to</w:t>
      </w:r>
      <w:r w:rsidRPr="00C2224E">
        <w:rPr>
          <w:spacing w:val="-4"/>
          <w:sz w:val="20"/>
        </w:rPr>
        <w:t xml:space="preserve"> </w:t>
      </w:r>
      <w:r w:rsidRPr="00C2224E">
        <w:rPr>
          <w:sz w:val="20"/>
        </w:rPr>
        <w:t>it.</w:t>
      </w:r>
      <w:r w:rsidR="00C2224E" w:rsidRPr="00C2224E">
        <w:rPr>
          <w:sz w:val="20"/>
        </w:rPr>
        <w:t xml:space="preserve"> </w:t>
      </w:r>
    </w:p>
    <w:p w14:paraId="70397760" w14:textId="760A6925" w:rsidR="00AF467D" w:rsidRPr="00C2224E" w:rsidRDefault="00257CB3" w:rsidP="00C2224E">
      <w:pPr>
        <w:pStyle w:val="Odstavecseseznamem"/>
        <w:numPr>
          <w:ilvl w:val="3"/>
          <w:numId w:val="12"/>
        </w:numPr>
        <w:spacing w:before="90"/>
        <w:ind w:left="1106" w:right="115" w:hanging="720"/>
        <w:jc w:val="both"/>
        <w:rPr>
          <w:sz w:val="20"/>
        </w:rPr>
      </w:pPr>
      <w:r w:rsidRPr="00C2224E">
        <w:rPr>
          <w:sz w:val="20"/>
        </w:rPr>
        <w:t>This</w:t>
      </w:r>
      <w:r w:rsidRPr="00C2224E">
        <w:rPr>
          <w:spacing w:val="-10"/>
          <w:sz w:val="20"/>
        </w:rPr>
        <w:t xml:space="preserve"> </w:t>
      </w:r>
      <w:r w:rsidRPr="00C2224E">
        <w:rPr>
          <w:sz w:val="20"/>
        </w:rPr>
        <w:t>Agreement</w:t>
      </w:r>
      <w:r w:rsidRPr="00C2224E">
        <w:rPr>
          <w:spacing w:val="-10"/>
          <w:sz w:val="20"/>
        </w:rPr>
        <w:t xml:space="preserve"> </w:t>
      </w:r>
      <w:r w:rsidRPr="00C2224E">
        <w:rPr>
          <w:sz w:val="20"/>
        </w:rPr>
        <w:t>may</w:t>
      </w:r>
      <w:r w:rsidRPr="00C2224E">
        <w:rPr>
          <w:spacing w:val="-8"/>
          <w:sz w:val="20"/>
        </w:rPr>
        <w:t xml:space="preserve"> </w:t>
      </w:r>
      <w:r w:rsidRPr="00C2224E">
        <w:rPr>
          <w:sz w:val="20"/>
        </w:rPr>
        <w:t>be</w:t>
      </w:r>
      <w:r w:rsidRPr="00C2224E">
        <w:rPr>
          <w:spacing w:val="-8"/>
          <w:sz w:val="20"/>
        </w:rPr>
        <w:t xml:space="preserve"> </w:t>
      </w:r>
      <w:r w:rsidRPr="00C2224E">
        <w:rPr>
          <w:sz w:val="20"/>
        </w:rPr>
        <w:t>executed</w:t>
      </w:r>
      <w:r w:rsidRPr="00C2224E">
        <w:rPr>
          <w:spacing w:val="-7"/>
          <w:sz w:val="20"/>
        </w:rPr>
        <w:t xml:space="preserve"> </w:t>
      </w:r>
      <w:r w:rsidRPr="00C2224E">
        <w:rPr>
          <w:sz w:val="20"/>
        </w:rPr>
        <w:t>in</w:t>
      </w:r>
      <w:r w:rsidRPr="00C2224E">
        <w:rPr>
          <w:spacing w:val="-11"/>
          <w:sz w:val="20"/>
        </w:rPr>
        <w:t xml:space="preserve"> </w:t>
      </w:r>
      <w:r w:rsidRPr="00C2224E">
        <w:rPr>
          <w:sz w:val="20"/>
        </w:rPr>
        <w:t>any</w:t>
      </w:r>
      <w:r w:rsidRPr="00C2224E">
        <w:rPr>
          <w:spacing w:val="-8"/>
          <w:sz w:val="20"/>
        </w:rPr>
        <w:t xml:space="preserve"> </w:t>
      </w:r>
      <w:r w:rsidRPr="00C2224E">
        <w:rPr>
          <w:sz w:val="20"/>
        </w:rPr>
        <w:t>number</w:t>
      </w:r>
      <w:r w:rsidRPr="00C2224E">
        <w:rPr>
          <w:spacing w:val="-9"/>
          <w:sz w:val="20"/>
        </w:rPr>
        <w:t xml:space="preserve"> </w:t>
      </w:r>
      <w:r w:rsidRPr="00C2224E">
        <w:rPr>
          <w:sz w:val="20"/>
        </w:rPr>
        <w:t>of</w:t>
      </w:r>
      <w:r w:rsidRPr="00C2224E">
        <w:rPr>
          <w:spacing w:val="-8"/>
          <w:sz w:val="20"/>
        </w:rPr>
        <w:t xml:space="preserve"> </w:t>
      </w:r>
      <w:r w:rsidRPr="00C2224E">
        <w:rPr>
          <w:sz w:val="20"/>
        </w:rPr>
        <w:t>counterparts</w:t>
      </w:r>
      <w:r w:rsidRPr="00C2224E">
        <w:rPr>
          <w:spacing w:val="-8"/>
          <w:sz w:val="20"/>
        </w:rPr>
        <w:t xml:space="preserve"> </w:t>
      </w:r>
      <w:r w:rsidRPr="00C2224E">
        <w:rPr>
          <w:sz w:val="20"/>
        </w:rPr>
        <w:t>and</w:t>
      </w:r>
      <w:r w:rsidRPr="00C2224E">
        <w:rPr>
          <w:spacing w:val="-11"/>
          <w:sz w:val="20"/>
        </w:rPr>
        <w:t xml:space="preserve"> </w:t>
      </w:r>
      <w:r w:rsidRPr="00C2224E">
        <w:rPr>
          <w:sz w:val="20"/>
        </w:rPr>
        <w:t>by</w:t>
      </w:r>
      <w:r w:rsidRPr="00C2224E">
        <w:rPr>
          <w:spacing w:val="-7"/>
          <w:sz w:val="20"/>
        </w:rPr>
        <w:t xml:space="preserve"> </w:t>
      </w:r>
      <w:r w:rsidRPr="00C2224E">
        <w:rPr>
          <w:sz w:val="20"/>
        </w:rPr>
        <w:t>the</w:t>
      </w:r>
      <w:r w:rsidRPr="00C2224E">
        <w:rPr>
          <w:spacing w:val="-7"/>
          <w:sz w:val="20"/>
        </w:rPr>
        <w:t xml:space="preserve"> </w:t>
      </w:r>
      <w:r w:rsidRPr="00C2224E">
        <w:rPr>
          <w:sz w:val="20"/>
        </w:rPr>
        <w:t>parties</w:t>
      </w:r>
      <w:r w:rsidRPr="00C2224E">
        <w:rPr>
          <w:spacing w:val="-8"/>
          <w:sz w:val="20"/>
        </w:rPr>
        <w:t xml:space="preserve"> </w:t>
      </w:r>
      <w:r w:rsidRPr="00C2224E">
        <w:rPr>
          <w:sz w:val="20"/>
        </w:rPr>
        <w:t>on</w:t>
      </w:r>
      <w:r w:rsidRPr="00C2224E">
        <w:rPr>
          <w:spacing w:val="-10"/>
          <w:sz w:val="20"/>
        </w:rPr>
        <w:t xml:space="preserve"> </w:t>
      </w:r>
      <w:r w:rsidRPr="00C2224E">
        <w:rPr>
          <w:sz w:val="20"/>
        </w:rPr>
        <w:t>separate counterparts.</w:t>
      </w:r>
      <w:r w:rsidRPr="00C2224E">
        <w:rPr>
          <w:spacing w:val="40"/>
          <w:sz w:val="20"/>
        </w:rPr>
        <w:t xml:space="preserve"> </w:t>
      </w:r>
      <w:r w:rsidRPr="00C2224E">
        <w:rPr>
          <w:sz w:val="20"/>
        </w:rPr>
        <w:t>Each counterpart, when executed, shall be an original of this Agreement and all counterparts shall together constitute one instrument.</w:t>
      </w:r>
    </w:p>
    <w:p w14:paraId="67A59EE6" w14:textId="77777777" w:rsidR="00AF467D" w:rsidRDefault="00257CB3">
      <w:pPr>
        <w:pStyle w:val="Odstavecseseznamem"/>
        <w:numPr>
          <w:ilvl w:val="3"/>
          <w:numId w:val="12"/>
        </w:numPr>
        <w:tabs>
          <w:tab w:val="left" w:pos="1102"/>
          <w:tab w:val="left" w:pos="1106"/>
        </w:tabs>
        <w:spacing w:before="122"/>
        <w:ind w:left="1106" w:right="115" w:hanging="720"/>
        <w:jc w:val="both"/>
        <w:rPr>
          <w:sz w:val="20"/>
        </w:rPr>
      </w:pPr>
      <w:r>
        <w:rPr>
          <w:sz w:val="20"/>
        </w:rPr>
        <w:t>Any variation, including any additional terms and conditions, to the Agreement shall only be binding when agreed in writing and signed by both parties.</w:t>
      </w:r>
    </w:p>
    <w:p w14:paraId="57CDD5AA" w14:textId="77777777" w:rsidR="00AF467D" w:rsidRDefault="00257CB3">
      <w:pPr>
        <w:pStyle w:val="Odstavecseseznamem"/>
        <w:numPr>
          <w:ilvl w:val="3"/>
          <w:numId w:val="12"/>
        </w:numPr>
        <w:tabs>
          <w:tab w:val="left" w:pos="1102"/>
          <w:tab w:val="left" w:pos="1106"/>
        </w:tabs>
        <w:spacing w:before="121"/>
        <w:ind w:left="1106" w:right="115" w:hanging="720"/>
        <w:jc w:val="both"/>
        <w:rPr>
          <w:sz w:val="20"/>
        </w:rPr>
      </w:pPr>
      <w:r>
        <w:rPr>
          <w:sz w:val="20"/>
        </w:rPr>
        <w:t>The Agreement shall be governed by English law and the parties irrevocably submit to the exclusive jurisdiction of the courts of England and Wales.</w:t>
      </w:r>
    </w:p>
    <w:p w14:paraId="0E8ABB1E" w14:textId="77777777" w:rsidR="00AF467D" w:rsidRDefault="00AF467D">
      <w:pPr>
        <w:pStyle w:val="Zkladntext"/>
        <w:jc w:val="left"/>
      </w:pPr>
    </w:p>
    <w:p w14:paraId="7B393800" w14:textId="77777777" w:rsidR="00AF467D" w:rsidRDefault="00AF467D">
      <w:pPr>
        <w:pStyle w:val="Zkladntext"/>
        <w:jc w:val="left"/>
      </w:pPr>
    </w:p>
    <w:p w14:paraId="5D264A7D" w14:textId="65FBFE46" w:rsidR="00AF467D" w:rsidRDefault="00AF467D">
      <w:pPr>
        <w:pStyle w:val="Zkladntext"/>
        <w:jc w:val="left"/>
      </w:pPr>
    </w:p>
    <w:p w14:paraId="0F56A97C" w14:textId="77777777" w:rsidR="00C2224E" w:rsidRDefault="00C2224E">
      <w:pPr>
        <w:pStyle w:val="Zkladntext"/>
        <w:jc w:val="left"/>
      </w:pPr>
    </w:p>
    <w:p w14:paraId="21048C3B" w14:textId="77777777" w:rsidR="00AF467D" w:rsidRDefault="00AF467D">
      <w:pPr>
        <w:pStyle w:val="Zkladntext"/>
        <w:jc w:val="left"/>
      </w:pPr>
    </w:p>
    <w:p w14:paraId="46847FB6" w14:textId="77777777" w:rsidR="00AF467D" w:rsidRDefault="00AF467D">
      <w:pPr>
        <w:pStyle w:val="Zkladntext"/>
        <w:jc w:val="left"/>
      </w:pPr>
    </w:p>
    <w:p w14:paraId="64243F82" w14:textId="77777777" w:rsidR="00AF467D" w:rsidRDefault="00AF467D">
      <w:pPr>
        <w:pStyle w:val="Zkladntext"/>
        <w:spacing w:before="139"/>
        <w:jc w:val="left"/>
      </w:pPr>
    </w:p>
    <w:p w14:paraId="5DA548A0" w14:textId="34C01DFE" w:rsidR="00AF467D" w:rsidRPr="001C3DDC" w:rsidRDefault="00257CB3">
      <w:pPr>
        <w:tabs>
          <w:tab w:val="left" w:pos="5438"/>
        </w:tabs>
        <w:ind w:left="398"/>
        <w:rPr>
          <w:sz w:val="20"/>
          <w:szCs w:val="20"/>
        </w:rPr>
      </w:pPr>
      <w:r w:rsidRPr="001C3DDC">
        <w:rPr>
          <w:b/>
          <w:sz w:val="20"/>
          <w:szCs w:val="20"/>
        </w:rPr>
        <w:t>SIGNED</w:t>
      </w:r>
      <w:r w:rsidRPr="001C3DDC">
        <w:rPr>
          <w:b/>
          <w:spacing w:val="-5"/>
          <w:sz w:val="20"/>
          <w:szCs w:val="20"/>
        </w:rPr>
        <w:t xml:space="preserve"> </w:t>
      </w:r>
      <w:r w:rsidRPr="001C3DDC">
        <w:rPr>
          <w:sz w:val="20"/>
          <w:szCs w:val="20"/>
        </w:rPr>
        <w:t>by</w:t>
      </w:r>
      <w:r w:rsidRPr="001C3DDC">
        <w:rPr>
          <w:spacing w:val="-4"/>
          <w:sz w:val="20"/>
          <w:szCs w:val="20"/>
        </w:rPr>
        <w:t xml:space="preserve"> </w:t>
      </w:r>
      <w:r w:rsidRPr="001C3DDC">
        <w:rPr>
          <w:sz w:val="20"/>
          <w:szCs w:val="20"/>
        </w:rPr>
        <w:t>Val</w:t>
      </w:r>
      <w:r w:rsidRPr="001C3DDC">
        <w:rPr>
          <w:spacing w:val="-3"/>
          <w:sz w:val="20"/>
          <w:szCs w:val="20"/>
        </w:rPr>
        <w:t xml:space="preserve"> </w:t>
      </w:r>
      <w:r w:rsidRPr="001C3DDC">
        <w:rPr>
          <w:spacing w:val="-4"/>
          <w:sz w:val="20"/>
          <w:szCs w:val="20"/>
        </w:rPr>
        <w:t>Bolam</w:t>
      </w:r>
      <w:r w:rsidRPr="001C3DDC">
        <w:rPr>
          <w:sz w:val="20"/>
          <w:szCs w:val="20"/>
        </w:rPr>
        <w:tab/>
      </w:r>
      <w:r w:rsidRPr="001C3DDC">
        <w:rPr>
          <w:b/>
          <w:sz w:val="20"/>
          <w:szCs w:val="20"/>
        </w:rPr>
        <w:t>SIGNED</w:t>
      </w:r>
      <w:r w:rsidRPr="001C3DDC">
        <w:rPr>
          <w:b/>
          <w:spacing w:val="-3"/>
          <w:sz w:val="20"/>
          <w:szCs w:val="20"/>
        </w:rPr>
        <w:t xml:space="preserve"> </w:t>
      </w:r>
      <w:r w:rsidRPr="001C3DDC">
        <w:rPr>
          <w:sz w:val="20"/>
          <w:szCs w:val="20"/>
        </w:rPr>
        <w:t>by</w:t>
      </w:r>
      <w:r w:rsidRPr="001C3DDC">
        <w:rPr>
          <w:spacing w:val="-2"/>
          <w:sz w:val="20"/>
          <w:szCs w:val="20"/>
        </w:rPr>
        <w:t xml:space="preserve"> </w:t>
      </w:r>
      <w:r w:rsidRPr="001C3DDC">
        <w:rPr>
          <w:sz w:val="20"/>
          <w:szCs w:val="20"/>
        </w:rPr>
        <w:t>Jindřich</w:t>
      </w:r>
      <w:r w:rsidRPr="001C3DDC">
        <w:rPr>
          <w:spacing w:val="-3"/>
          <w:sz w:val="20"/>
          <w:szCs w:val="20"/>
        </w:rPr>
        <w:t xml:space="preserve"> </w:t>
      </w:r>
      <w:r w:rsidRPr="001C3DDC">
        <w:rPr>
          <w:sz w:val="20"/>
          <w:szCs w:val="20"/>
        </w:rPr>
        <w:t>Krejčí,</w:t>
      </w:r>
      <w:r w:rsidRPr="001C3DDC">
        <w:rPr>
          <w:spacing w:val="-3"/>
          <w:sz w:val="20"/>
          <w:szCs w:val="20"/>
        </w:rPr>
        <w:t xml:space="preserve"> </w:t>
      </w:r>
      <w:r w:rsidRPr="001C3DDC">
        <w:rPr>
          <w:spacing w:val="-4"/>
          <w:sz w:val="20"/>
          <w:szCs w:val="20"/>
        </w:rPr>
        <w:t>Ph.D</w:t>
      </w:r>
      <w:r w:rsidR="001C3DDC">
        <w:rPr>
          <w:spacing w:val="-4"/>
          <w:sz w:val="20"/>
          <w:szCs w:val="20"/>
        </w:rPr>
        <w:t>.</w:t>
      </w:r>
    </w:p>
    <w:p w14:paraId="28DFF945" w14:textId="77777777" w:rsidR="00AF467D" w:rsidRPr="001C3DDC" w:rsidRDefault="00257CB3">
      <w:pPr>
        <w:tabs>
          <w:tab w:val="left" w:pos="5415"/>
        </w:tabs>
        <w:spacing w:before="120"/>
        <w:ind w:left="398"/>
        <w:rPr>
          <w:sz w:val="20"/>
          <w:szCs w:val="20"/>
        </w:rPr>
      </w:pPr>
      <w:r w:rsidRPr="001C3DDC">
        <w:rPr>
          <w:sz w:val="20"/>
          <w:szCs w:val="20"/>
        </w:rPr>
        <w:t>Procurement</w:t>
      </w:r>
      <w:r w:rsidRPr="001C3DDC">
        <w:rPr>
          <w:spacing w:val="-3"/>
          <w:sz w:val="20"/>
          <w:szCs w:val="20"/>
        </w:rPr>
        <w:t xml:space="preserve"> </w:t>
      </w:r>
      <w:r w:rsidRPr="001C3DDC">
        <w:rPr>
          <w:spacing w:val="-2"/>
          <w:sz w:val="20"/>
          <w:szCs w:val="20"/>
        </w:rPr>
        <w:t>Manager</w:t>
      </w:r>
      <w:r w:rsidRPr="001C3DDC">
        <w:rPr>
          <w:sz w:val="20"/>
          <w:szCs w:val="20"/>
        </w:rPr>
        <w:tab/>
        <w:t>Managing</w:t>
      </w:r>
      <w:r w:rsidRPr="001C3DDC">
        <w:rPr>
          <w:spacing w:val="-2"/>
          <w:sz w:val="20"/>
          <w:szCs w:val="20"/>
        </w:rPr>
        <w:t xml:space="preserve"> Director</w:t>
      </w:r>
    </w:p>
    <w:p w14:paraId="336A890F" w14:textId="77777777" w:rsidR="00AF467D" w:rsidRPr="001C3DDC" w:rsidRDefault="00257CB3">
      <w:pPr>
        <w:pStyle w:val="Zkladntext"/>
        <w:tabs>
          <w:tab w:val="left" w:pos="5437"/>
        </w:tabs>
        <w:spacing w:before="121"/>
        <w:ind w:left="398"/>
        <w:jc w:val="left"/>
      </w:pPr>
      <w:r w:rsidRPr="001C3DDC">
        <w:t>for</w:t>
      </w:r>
      <w:r w:rsidRPr="001C3DDC">
        <w:rPr>
          <w:spacing w:val="-5"/>
        </w:rPr>
        <w:t xml:space="preserve"> </w:t>
      </w:r>
      <w:r w:rsidRPr="001C3DDC">
        <w:t>and</w:t>
      </w:r>
      <w:r w:rsidRPr="001C3DDC">
        <w:rPr>
          <w:spacing w:val="-3"/>
        </w:rPr>
        <w:t xml:space="preserve"> </w:t>
      </w:r>
      <w:r w:rsidRPr="001C3DDC">
        <w:t>on</w:t>
      </w:r>
      <w:r w:rsidRPr="001C3DDC">
        <w:rPr>
          <w:spacing w:val="-3"/>
        </w:rPr>
        <w:t xml:space="preserve"> </w:t>
      </w:r>
      <w:r w:rsidRPr="001C3DDC">
        <w:t>behalf</w:t>
      </w:r>
      <w:r w:rsidRPr="001C3DDC">
        <w:rPr>
          <w:spacing w:val="-6"/>
        </w:rPr>
        <w:t xml:space="preserve"> </w:t>
      </w:r>
      <w:r w:rsidRPr="001C3DDC">
        <w:rPr>
          <w:spacing w:val="-5"/>
        </w:rPr>
        <w:t>of</w:t>
      </w:r>
      <w:r w:rsidRPr="001C3DDC">
        <w:tab/>
        <w:t>for</w:t>
      </w:r>
      <w:r w:rsidRPr="001C3DDC">
        <w:rPr>
          <w:spacing w:val="-4"/>
        </w:rPr>
        <w:t xml:space="preserve"> </w:t>
      </w:r>
      <w:r w:rsidRPr="001C3DDC">
        <w:t>and</w:t>
      </w:r>
      <w:r w:rsidRPr="001C3DDC">
        <w:rPr>
          <w:spacing w:val="-4"/>
        </w:rPr>
        <w:t xml:space="preserve"> </w:t>
      </w:r>
      <w:r w:rsidRPr="001C3DDC">
        <w:t>on</w:t>
      </w:r>
      <w:r w:rsidRPr="001C3DDC">
        <w:rPr>
          <w:spacing w:val="-2"/>
        </w:rPr>
        <w:t xml:space="preserve"> </w:t>
      </w:r>
      <w:r w:rsidRPr="001C3DDC">
        <w:t>behalf</w:t>
      </w:r>
      <w:r w:rsidRPr="001C3DDC">
        <w:rPr>
          <w:spacing w:val="-5"/>
        </w:rPr>
        <w:t xml:space="preserve"> of</w:t>
      </w:r>
    </w:p>
    <w:p w14:paraId="1918D8BF" w14:textId="64641C1C" w:rsidR="00AF467D" w:rsidRPr="001C3DDC" w:rsidRDefault="001C3DDC" w:rsidP="00587F7F">
      <w:pPr>
        <w:tabs>
          <w:tab w:val="left" w:pos="5438"/>
        </w:tabs>
        <w:spacing w:before="120"/>
        <w:ind w:left="5438" w:hanging="5040"/>
        <w:rPr>
          <w:b/>
          <w:sz w:val="20"/>
          <w:szCs w:val="20"/>
        </w:rPr>
      </w:pPr>
      <w:r w:rsidRPr="001C3DDC">
        <w:rPr>
          <w:b/>
          <w:sz w:val="20"/>
          <w:szCs w:val="20"/>
        </w:rPr>
        <w:t>Ipsos (market research) Limited</w:t>
      </w:r>
      <w:r w:rsidR="00257CB3" w:rsidRPr="001C3DDC">
        <w:rPr>
          <w:b/>
          <w:spacing w:val="-4"/>
          <w:sz w:val="20"/>
          <w:szCs w:val="20"/>
        </w:rPr>
        <w:t xml:space="preserve"> </w:t>
      </w:r>
      <w:r w:rsidR="00257CB3" w:rsidRPr="001C3DDC">
        <w:rPr>
          <w:b/>
          <w:sz w:val="20"/>
          <w:szCs w:val="20"/>
        </w:rPr>
        <w:t>(Ipsos</w:t>
      </w:r>
      <w:r w:rsidR="00257CB3" w:rsidRPr="001C3DDC">
        <w:rPr>
          <w:b/>
          <w:spacing w:val="-6"/>
          <w:sz w:val="20"/>
          <w:szCs w:val="20"/>
        </w:rPr>
        <w:t xml:space="preserve"> </w:t>
      </w:r>
      <w:r w:rsidR="00257CB3" w:rsidRPr="001C3DDC">
        <w:rPr>
          <w:b/>
          <w:spacing w:val="-5"/>
          <w:sz w:val="20"/>
          <w:szCs w:val="20"/>
        </w:rPr>
        <w:t>UK)</w:t>
      </w:r>
      <w:r w:rsidR="00257CB3" w:rsidRPr="001C3DDC">
        <w:rPr>
          <w:b/>
          <w:sz w:val="20"/>
          <w:szCs w:val="20"/>
        </w:rPr>
        <w:tab/>
      </w:r>
      <w:r w:rsidR="00587F7F" w:rsidRPr="001C3DDC">
        <w:rPr>
          <w:b/>
          <w:sz w:val="20"/>
          <w:szCs w:val="20"/>
        </w:rPr>
        <w:t>Institute of Sociology of the Czech Academy of Sciences</w:t>
      </w:r>
    </w:p>
    <w:p w14:paraId="693FD81F" w14:textId="77777777" w:rsidR="00AF467D" w:rsidRDefault="00257CB3" w:rsidP="00756715">
      <w:pPr>
        <w:pStyle w:val="Nadpis1"/>
        <w:pageBreakBefore/>
        <w:spacing w:before="120" w:line="360" w:lineRule="auto"/>
        <w:ind w:left="3289" w:right="2858" w:firstLine="2149"/>
        <w:rPr>
          <w:rFonts w:ascii="Arial" w:hAnsi="Arial"/>
        </w:rPr>
      </w:pPr>
      <w:r>
        <w:rPr>
          <w:rFonts w:ascii="Arial" w:hAnsi="Arial"/>
          <w:b w:val="0"/>
          <w:sz w:val="20"/>
        </w:rPr>
        <w:lastRenderedPageBreak/>
        <w:t>(</w:t>
      </w:r>
      <w:r>
        <w:rPr>
          <w:rFonts w:ascii="Arial" w:hAnsi="Arial"/>
          <w:sz w:val="20"/>
        </w:rPr>
        <w:t>the</w:t>
      </w:r>
      <w:r>
        <w:rPr>
          <w:rFonts w:ascii="Arial" w:hAnsi="Arial"/>
          <w:spacing w:val="-14"/>
          <w:sz w:val="20"/>
        </w:rPr>
        <w:t xml:space="preserve"> </w:t>
      </w:r>
      <w:r>
        <w:rPr>
          <w:rFonts w:ascii="Arial" w:hAnsi="Arial"/>
          <w:sz w:val="20"/>
        </w:rPr>
        <w:t xml:space="preserve">Supplier) </w:t>
      </w:r>
      <w:r>
        <w:rPr>
          <w:rFonts w:ascii="Arial" w:hAnsi="Arial"/>
        </w:rPr>
        <w:t>Schedule 1 – Relevant Policies Supplier Anti-Corruption Policy</w:t>
      </w:r>
    </w:p>
    <w:p w14:paraId="51531B11" w14:textId="77777777" w:rsidR="00AF467D" w:rsidRDefault="00257CB3">
      <w:pPr>
        <w:spacing w:line="259" w:lineRule="exact"/>
        <w:ind w:left="398"/>
        <w:rPr>
          <w:rFonts w:ascii="Calibri"/>
          <w:b/>
        </w:rPr>
      </w:pPr>
      <w:r>
        <w:rPr>
          <w:rFonts w:ascii="Calibri"/>
          <w:b/>
          <w:spacing w:val="-2"/>
        </w:rPr>
        <w:t>Introduction</w:t>
      </w:r>
    </w:p>
    <w:p w14:paraId="7C42340A" w14:textId="77777777" w:rsidR="00AF467D" w:rsidRDefault="00257CB3">
      <w:pPr>
        <w:spacing w:before="240"/>
        <w:ind w:left="398" w:right="109"/>
        <w:jc w:val="both"/>
        <w:rPr>
          <w:rFonts w:ascii="Calibri"/>
        </w:rPr>
      </w:pPr>
      <w:r>
        <w:rPr>
          <w:rFonts w:ascii="Calibri"/>
        </w:rPr>
        <w:t>At</w:t>
      </w:r>
      <w:r>
        <w:rPr>
          <w:rFonts w:ascii="Calibri"/>
          <w:spacing w:val="-4"/>
        </w:rPr>
        <w:t xml:space="preserve"> </w:t>
      </w:r>
      <w:r>
        <w:rPr>
          <w:rFonts w:ascii="Calibri"/>
        </w:rPr>
        <w:t>Ipsos</w:t>
      </w:r>
      <w:r>
        <w:rPr>
          <w:rFonts w:ascii="Calibri"/>
          <w:spacing w:val="-6"/>
        </w:rPr>
        <w:t xml:space="preserve"> </w:t>
      </w:r>
      <w:r>
        <w:rPr>
          <w:rFonts w:ascii="Calibri"/>
        </w:rPr>
        <w:t>UK</w:t>
      </w:r>
      <w:r>
        <w:rPr>
          <w:rFonts w:ascii="Calibri"/>
          <w:spacing w:val="-6"/>
        </w:rPr>
        <w:t xml:space="preserve"> </w:t>
      </w:r>
      <w:r>
        <w:rPr>
          <w:rFonts w:ascii="Calibri"/>
        </w:rPr>
        <w:t>we</w:t>
      </w:r>
      <w:r>
        <w:rPr>
          <w:rFonts w:ascii="Calibri"/>
          <w:spacing w:val="-6"/>
        </w:rPr>
        <w:t xml:space="preserve"> </w:t>
      </w:r>
      <w:r>
        <w:rPr>
          <w:rFonts w:ascii="Calibri"/>
        </w:rPr>
        <w:t>value</w:t>
      </w:r>
      <w:r>
        <w:rPr>
          <w:rFonts w:ascii="Calibri"/>
          <w:spacing w:val="-6"/>
        </w:rPr>
        <w:t xml:space="preserve"> </w:t>
      </w:r>
      <w:r>
        <w:rPr>
          <w:rFonts w:ascii="Calibri"/>
        </w:rPr>
        <w:t>our</w:t>
      </w:r>
      <w:r>
        <w:rPr>
          <w:rFonts w:ascii="Calibri"/>
          <w:spacing w:val="-4"/>
        </w:rPr>
        <w:t xml:space="preserve"> </w:t>
      </w:r>
      <w:r>
        <w:rPr>
          <w:rFonts w:ascii="Calibri"/>
        </w:rPr>
        <w:t>reputation</w:t>
      </w:r>
      <w:r>
        <w:rPr>
          <w:rFonts w:ascii="Calibri"/>
          <w:spacing w:val="-5"/>
        </w:rPr>
        <w:t xml:space="preserve"> </w:t>
      </w:r>
      <w:r>
        <w:rPr>
          <w:rFonts w:ascii="Calibri"/>
        </w:rPr>
        <w:t>for</w:t>
      </w:r>
      <w:r>
        <w:rPr>
          <w:rFonts w:ascii="Calibri"/>
          <w:spacing w:val="-6"/>
        </w:rPr>
        <w:t xml:space="preserve"> </w:t>
      </w:r>
      <w:r>
        <w:rPr>
          <w:rFonts w:ascii="Calibri"/>
        </w:rPr>
        <w:t>ethical</w:t>
      </w:r>
      <w:r>
        <w:rPr>
          <w:rFonts w:ascii="Calibri"/>
          <w:spacing w:val="-6"/>
        </w:rPr>
        <w:t xml:space="preserve"> </w:t>
      </w:r>
      <w:r>
        <w:rPr>
          <w:rFonts w:ascii="Calibri"/>
        </w:rPr>
        <w:t>behaviour</w:t>
      </w:r>
      <w:r>
        <w:rPr>
          <w:rFonts w:ascii="Calibri"/>
          <w:spacing w:val="-4"/>
        </w:rPr>
        <w:t xml:space="preserve"> </w:t>
      </w:r>
      <w:r>
        <w:rPr>
          <w:rFonts w:ascii="Calibri"/>
        </w:rPr>
        <w:t>and</w:t>
      </w:r>
      <w:r>
        <w:rPr>
          <w:rFonts w:ascii="Calibri"/>
          <w:spacing w:val="-5"/>
        </w:rPr>
        <w:t xml:space="preserve"> </w:t>
      </w:r>
      <w:r>
        <w:rPr>
          <w:rFonts w:ascii="Calibri"/>
        </w:rPr>
        <w:t>for</w:t>
      </w:r>
      <w:r>
        <w:rPr>
          <w:rFonts w:ascii="Calibri"/>
          <w:spacing w:val="-3"/>
        </w:rPr>
        <w:t xml:space="preserve"> </w:t>
      </w:r>
      <w:r>
        <w:rPr>
          <w:rFonts w:ascii="Calibri"/>
        </w:rPr>
        <w:t>financial</w:t>
      </w:r>
      <w:r>
        <w:rPr>
          <w:rFonts w:ascii="Calibri"/>
          <w:spacing w:val="-6"/>
        </w:rPr>
        <w:t xml:space="preserve"> </w:t>
      </w:r>
      <w:r>
        <w:rPr>
          <w:rFonts w:ascii="Calibri"/>
        </w:rPr>
        <w:t>integrity</w:t>
      </w:r>
      <w:r>
        <w:rPr>
          <w:rFonts w:ascii="Calibri"/>
          <w:spacing w:val="-4"/>
        </w:rPr>
        <w:t xml:space="preserve"> </w:t>
      </w:r>
      <w:r>
        <w:rPr>
          <w:rFonts w:ascii="Calibri"/>
        </w:rPr>
        <w:t>and</w:t>
      </w:r>
      <w:r>
        <w:rPr>
          <w:rFonts w:ascii="Calibri"/>
          <w:spacing w:val="-5"/>
        </w:rPr>
        <w:t xml:space="preserve"> </w:t>
      </w:r>
      <w:r>
        <w:rPr>
          <w:rFonts w:ascii="Calibri"/>
        </w:rPr>
        <w:t>reliability.</w:t>
      </w:r>
      <w:r>
        <w:rPr>
          <w:rFonts w:ascii="Calibri"/>
          <w:spacing w:val="-9"/>
        </w:rPr>
        <w:t xml:space="preserve"> </w:t>
      </w:r>
      <w:r>
        <w:rPr>
          <w:rFonts w:ascii="Calibri"/>
        </w:rPr>
        <w:t>We recognise that any involvement in bribery, money laundering and/or corrupt payments will reflect adversely on our image and reputation. Moreover, such acts constitute criminal offences and there are severe penalties both for the individual involved and Ipsos UK.</w:t>
      </w:r>
      <w:r>
        <w:rPr>
          <w:rFonts w:ascii="Calibri"/>
          <w:spacing w:val="40"/>
        </w:rPr>
        <w:t xml:space="preserve"> </w:t>
      </w:r>
      <w:r>
        <w:rPr>
          <w:rFonts w:ascii="Calibri"/>
        </w:rPr>
        <w:t>Consequently, we require all our suppliers and supplier personnel (individually and collectively "Supplier") wherever in the world they may</w:t>
      </w:r>
      <w:r>
        <w:rPr>
          <w:rFonts w:ascii="Calibri"/>
          <w:spacing w:val="-7"/>
        </w:rPr>
        <w:t xml:space="preserve"> </w:t>
      </w:r>
      <w:r>
        <w:rPr>
          <w:rFonts w:ascii="Calibri"/>
        </w:rPr>
        <w:t>be</w:t>
      </w:r>
      <w:r>
        <w:rPr>
          <w:rFonts w:ascii="Calibri"/>
          <w:spacing w:val="-7"/>
        </w:rPr>
        <w:t xml:space="preserve"> </w:t>
      </w:r>
      <w:r>
        <w:rPr>
          <w:rFonts w:ascii="Calibri"/>
        </w:rPr>
        <w:t>providing</w:t>
      </w:r>
      <w:r>
        <w:rPr>
          <w:rFonts w:ascii="Calibri"/>
          <w:spacing w:val="-7"/>
        </w:rPr>
        <w:t xml:space="preserve"> </w:t>
      </w:r>
      <w:r>
        <w:rPr>
          <w:rFonts w:ascii="Calibri"/>
        </w:rPr>
        <w:t>services</w:t>
      </w:r>
      <w:r>
        <w:rPr>
          <w:rFonts w:ascii="Calibri"/>
          <w:spacing w:val="-7"/>
        </w:rPr>
        <w:t xml:space="preserve"> </w:t>
      </w:r>
      <w:r>
        <w:rPr>
          <w:rFonts w:ascii="Calibri"/>
        </w:rPr>
        <w:t>to</w:t>
      </w:r>
      <w:r>
        <w:rPr>
          <w:rFonts w:ascii="Calibri"/>
          <w:spacing w:val="-6"/>
        </w:rPr>
        <w:t xml:space="preserve"> </w:t>
      </w:r>
      <w:r>
        <w:rPr>
          <w:rFonts w:ascii="Calibri"/>
        </w:rPr>
        <w:t>Ipsos</w:t>
      </w:r>
      <w:r>
        <w:rPr>
          <w:rFonts w:ascii="Calibri"/>
          <w:spacing w:val="-7"/>
        </w:rPr>
        <w:t xml:space="preserve"> </w:t>
      </w:r>
      <w:r>
        <w:rPr>
          <w:rFonts w:ascii="Calibri"/>
        </w:rPr>
        <w:t>UK</w:t>
      </w:r>
      <w:r>
        <w:rPr>
          <w:rFonts w:ascii="Calibri"/>
          <w:spacing w:val="-7"/>
        </w:rPr>
        <w:t xml:space="preserve"> </w:t>
      </w:r>
      <w:r>
        <w:rPr>
          <w:rFonts w:ascii="Calibri"/>
        </w:rPr>
        <w:t>to</w:t>
      </w:r>
      <w:r>
        <w:rPr>
          <w:rFonts w:ascii="Calibri"/>
          <w:spacing w:val="-7"/>
        </w:rPr>
        <w:t xml:space="preserve"> </w:t>
      </w:r>
      <w:r>
        <w:rPr>
          <w:rFonts w:ascii="Calibri"/>
        </w:rPr>
        <w:t>abide</w:t>
      </w:r>
      <w:r>
        <w:rPr>
          <w:rFonts w:ascii="Calibri"/>
          <w:spacing w:val="-7"/>
        </w:rPr>
        <w:t xml:space="preserve"> </w:t>
      </w:r>
      <w:r>
        <w:rPr>
          <w:rFonts w:ascii="Calibri"/>
        </w:rPr>
        <w:t>by</w:t>
      </w:r>
      <w:r>
        <w:rPr>
          <w:rFonts w:ascii="Calibri"/>
          <w:spacing w:val="-8"/>
        </w:rPr>
        <w:t xml:space="preserve"> </w:t>
      </w:r>
      <w:r>
        <w:rPr>
          <w:rFonts w:ascii="Calibri"/>
        </w:rPr>
        <w:t>the</w:t>
      </w:r>
      <w:r>
        <w:rPr>
          <w:rFonts w:ascii="Calibri"/>
          <w:spacing w:val="-9"/>
        </w:rPr>
        <w:t xml:space="preserve"> </w:t>
      </w:r>
      <w:r>
        <w:rPr>
          <w:rFonts w:ascii="Calibri"/>
        </w:rPr>
        <w:t>requirements</w:t>
      </w:r>
      <w:r>
        <w:rPr>
          <w:rFonts w:ascii="Calibri"/>
          <w:spacing w:val="-7"/>
        </w:rPr>
        <w:t xml:space="preserve"> </w:t>
      </w:r>
      <w:r>
        <w:rPr>
          <w:rFonts w:ascii="Calibri"/>
        </w:rPr>
        <w:t>set</w:t>
      </w:r>
      <w:r>
        <w:rPr>
          <w:rFonts w:ascii="Calibri"/>
          <w:spacing w:val="-10"/>
        </w:rPr>
        <w:t xml:space="preserve"> </w:t>
      </w:r>
      <w:r>
        <w:rPr>
          <w:rFonts w:ascii="Calibri"/>
        </w:rPr>
        <w:t>out</w:t>
      </w:r>
      <w:r>
        <w:rPr>
          <w:rFonts w:ascii="Calibri"/>
          <w:spacing w:val="-7"/>
        </w:rPr>
        <w:t xml:space="preserve"> </w:t>
      </w:r>
      <w:r>
        <w:rPr>
          <w:rFonts w:ascii="Calibri"/>
        </w:rPr>
        <w:t>in</w:t>
      </w:r>
      <w:r>
        <w:rPr>
          <w:rFonts w:ascii="Calibri"/>
          <w:spacing w:val="-8"/>
        </w:rPr>
        <w:t xml:space="preserve"> </w:t>
      </w:r>
      <w:r>
        <w:rPr>
          <w:rFonts w:ascii="Calibri"/>
        </w:rPr>
        <w:t>this</w:t>
      </w:r>
      <w:r>
        <w:rPr>
          <w:rFonts w:ascii="Calibri"/>
          <w:spacing w:val="-9"/>
        </w:rPr>
        <w:t xml:space="preserve"> </w:t>
      </w:r>
      <w:r>
        <w:rPr>
          <w:rFonts w:ascii="Calibri"/>
        </w:rPr>
        <w:t>policy.</w:t>
      </w:r>
      <w:r>
        <w:rPr>
          <w:rFonts w:ascii="Calibri"/>
          <w:spacing w:val="35"/>
        </w:rPr>
        <w:t xml:space="preserve"> </w:t>
      </w:r>
      <w:r>
        <w:rPr>
          <w:rFonts w:ascii="Calibri"/>
        </w:rPr>
        <w:t>Suppliers</w:t>
      </w:r>
      <w:r>
        <w:rPr>
          <w:rFonts w:ascii="Calibri"/>
          <w:spacing w:val="-7"/>
        </w:rPr>
        <w:t xml:space="preserve"> </w:t>
      </w:r>
      <w:r>
        <w:rPr>
          <w:rFonts w:ascii="Calibri"/>
        </w:rPr>
        <w:t>are required to notify their employees, affiliates, suppliers, agents, and authorised subcontractors (collectively "supplier personnel") of the Policy and are responsible for ensuring supplier personnel comply with it.</w:t>
      </w:r>
    </w:p>
    <w:p w14:paraId="12D34DCF" w14:textId="77777777" w:rsidR="00AF467D" w:rsidRDefault="00257CB3">
      <w:pPr>
        <w:pStyle w:val="Nadpis1"/>
        <w:spacing w:before="240"/>
      </w:pPr>
      <w:r>
        <w:t>Relevant</w:t>
      </w:r>
      <w:r>
        <w:rPr>
          <w:spacing w:val="-6"/>
        </w:rPr>
        <w:t xml:space="preserve"> </w:t>
      </w:r>
      <w:r>
        <w:rPr>
          <w:spacing w:val="-2"/>
        </w:rPr>
        <w:t>laws:</w:t>
      </w:r>
    </w:p>
    <w:p w14:paraId="4F5CC083" w14:textId="77777777" w:rsidR="00AF467D" w:rsidRDefault="00257CB3">
      <w:pPr>
        <w:spacing w:before="240"/>
        <w:ind w:left="398"/>
        <w:rPr>
          <w:rFonts w:ascii="Calibri"/>
        </w:rPr>
      </w:pPr>
      <w:r>
        <w:rPr>
          <w:rFonts w:ascii="Calibri"/>
        </w:rPr>
        <w:t>It</w:t>
      </w:r>
      <w:r>
        <w:rPr>
          <w:rFonts w:ascii="Calibri"/>
          <w:spacing w:val="-9"/>
        </w:rPr>
        <w:t xml:space="preserve"> </w:t>
      </w:r>
      <w:r>
        <w:rPr>
          <w:rFonts w:ascii="Calibri"/>
        </w:rPr>
        <w:t>is</w:t>
      </w:r>
      <w:r>
        <w:rPr>
          <w:rFonts w:ascii="Calibri"/>
          <w:spacing w:val="-9"/>
        </w:rPr>
        <w:t xml:space="preserve"> </w:t>
      </w:r>
      <w:r>
        <w:rPr>
          <w:rFonts w:ascii="Calibri"/>
        </w:rPr>
        <w:t>a</w:t>
      </w:r>
      <w:r>
        <w:rPr>
          <w:rFonts w:ascii="Calibri"/>
          <w:spacing w:val="-9"/>
        </w:rPr>
        <w:t xml:space="preserve"> </w:t>
      </w:r>
      <w:r>
        <w:rPr>
          <w:rFonts w:ascii="Calibri"/>
        </w:rPr>
        <w:t>requirement</w:t>
      </w:r>
      <w:r>
        <w:rPr>
          <w:rFonts w:ascii="Calibri"/>
          <w:spacing w:val="-8"/>
        </w:rPr>
        <w:t xml:space="preserve"> </w:t>
      </w:r>
      <w:r>
        <w:rPr>
          <w:rFonts w:ascii="Calibri"/>
        </w:rPr>
        <w:t>to</w:t>
      </w:r>
      <w:r>
        <w:rPr>
          <w:rFonts w:ascii="Calibri"/>
          <w:spacing w:val="-9"/>
        </w:rPr>
        <w:t xml:space="preserve"> </w:t>
      </w:r>
      <w:r>
        <w:rPr>
          <w:rFonts w:ascii="Calibri"/>
        </w:rPr>
        <w:t>uphold</w:t>
      </w:r>
      <w:r>
        <w:rPr>
          <w:rFonts w:ascii="Calibri"/>
          <w:spacing w:val="-9"/>
        </w:rPr>
        <w:t xml:space="preserve"> </w:t>
      </w:r>
      <w:r>
        <w:rPr>
          <w:rFonts w:ascii="Calibri"/>
        </w:rPr>
        <w:t>all</w:t>
      </w:r>
      <w:r>
        <w:rPr>
          <w:rFonts w:ascii="Calibri"/>
          <w:spacing w:val="-9"/>
        </w:rPr>
        <w:t xml:space="preserve"> </w:t>
      </w:r>
      <w:r>
        <w:rPr>
          <w:rFonts w:ascii="Calibri"/>
        </w:rPr>
        <w:t>laws</w:t>
      </w:r>
      <w:r>
        <w:rPr>
          <w:rFonts w:ascii="Calibri"/>
          <w:spacing w:val="-9"/>
        </w:rPr>
        <w:t xml:space="preserve"> </w:t>
      </w:r>
      <w:r>
        <w:rPr>
          <w:rFonts w:ascii="Calibri"/>
        </w:rPr>
        <w:t>relevant</w:t>
      </w:r>
      <w:r>
        <w:rPr>
          <w:rFonts w:ascii="Calibri"/>
          <w:spacing w:val="-10"/>
        </w:rPr>
        <w:t xml:space="preserve"> </w:t>
      </w:r>
      <w:r>
        <w:rPr>
          <w:rFonts w:ascii="Calibri"/>
        </w:rPr>
        <w:t>to</w:t>
      </w:r>
      <w:r>
        <w:rPr>
          <w:rFonts w:ascii="Calibri"/>
          <w:spacing w:val="-11"/>
        </w:rPr>
        <w:t xml:space="preserve"> </w:t>
      </w:r>
      <w:r>
        <w:rPr>
          <w:rFonts w:ascii="Calibri"/>
        </w:rPr>
        <w:t>countering</w:t>
      </w:r>
      <w:r>
        <w:rPr>
          <w:rFonts w:ascii="Calibri"/>
          <w:spacing w:val="-9"/>
        </w:rPr>
        <w:t xml:space="preserve"> </w:t>
      </w:r>
      <w:r>
        <w:rPr>
          <w:rFonts w:ascii="Calibri"/>
        </w:rPr>
        <w:t>bribery</w:t>
      </w:r>
      <w:r>
        <w:rPr>
          <w:rFonts w:ascii="Calibri"/>
          <w:spacing w:val="-10"/>
        </w:rPr>
        <w:t xml:space="preserve"> </w:t>
      </w:r>
      <w:r>
        <w:rPr>
          <w:rFonts w:ascii="Calibri"/>
        </w:rPr>
        <w:t>and</w:t>
      </w:r>
      <w:r>
        <w:rPr>
          <w:rFonts w:ascii="Calibri"/>
          <w:spacing w:val="-10"/>
        </w:rPr>
        <w:t xml:space="preserve"> </w:t>
      </w:r>
      <w:r>
        <w:rPr>
          <w:rFonts w:ascii="Calibri"/>
        </w:rPr>
        <w:t>corruption.</w:t>
      </w:r>
      <w:r>
        <w:rPr>
          <w:rFonts w:ascii="Calibri"/>
          <w:spacing w:val="30"/>
        </w:rPr>
        <w:t xml:space="preserve"> </w:t>
      </w:r>
      <w:r>
        <w:rPr>
          <w:rFonts w:ascii="Calibri"/>
        </w:rPr>
        <w:t>These</w:t>
      </w:r>
      <w:r>
        <w:rPr>
          <w:rFonts w:ascii="Calibri"/>
          <w:spacing w:val="-11"/>
        </w:rPr>
        <w:t xml:space="preserve"> </w:t>
      </w:r>
      <w:r>
        <w:rPr>
          <w:rFonts w:ascii="Calibri"/>
        </w:rPr>
        <w:t>include,</w:t>
      </w:r>
      <w:r>
        <w:rPr>
          <w:rFonts w:ascii="Calibri"/>
          <w:spacing w:val="-9"/>
        </w:rPr>
        <w:t xml:space="preserve"> </w:t>
      </w:r>
      <w:r>
        <w:rPr>
          <w:rFonts w:ascii="Calibri"/>
        </w:rPr>
        <w:t>but are not limited to:</w:t>
      </w:r>
    </w:p>
    <w:p w14:paraId="345231EA" w14:textId="53C9ABCE" w:rsidR="00AF467D" w:rsidRDefault="00257CB3">
      <w:pPr>
        <w:pStyle w:val="Odstavecseseznamem"/>
        <w:numPr>
          <w:ilvl w:val="0"/>
          <w:numId w:val="10"/>
        </w:numPr>
        <w:tabs>
          <w:tab w:val="left" w:pos="1159"/>
        </w:tabs>
        <w:spacing w:before="121" w:line="279" w:lineRule="exact"/>
        <w:rPr>
          <w:rFonts w:ascii="Calibri" w:hAnsi="Calibri"/>
        </w:rPr>
      </w:pPr>
      <w:r>
        <w:rPr>
          <w:rFonts w:ascii="Calibri" w:hAnsi="Calibri"/>
        </w:rPr>
        <w:t>The</w:t>
      </w:r>
      <w:r>
        <w:rPr>
          <w:rFonts w:ascii="Calibri" w:hAnsi="Calibri"/>
          <w:spacing w:val="-4"/>
        </w:rPr>
        <w:t xml:space="preserve"> </w:t>
      </w:r>
      <w:r>
        <w:rPr>
          <w:rFonts w:ascii="Calibri" w:hAnsi="Calibri"/>
        </w:rPr>
        <w:t>UK</w:t>
      </w:r>
      <w:r>
        <w:rPr>
          <w:rFonts w:ascii="Calibri" w:hAnsi="Calibri"/>
          <w:spacing w:val="-3"/>
        </w:rPr>
        <w:t xml:space="preserve"> </w:t>
      </w:r>
      <w:r>
        <w:rPr>
          <w:rFonts w:ascii="Calibri" w:hAnsi="Calibri"/>
        </w:rPr>
        <w:t>Bribery</w:t>
      </w:r>
      <w:r>
        <w:rPr>
          <w:rFonts w:ascii="Calibri" w:hAnsi="Calibri"/>
          <w:spacing w:val="-1"/>
        </w:rPr>
        <w:t xml:space="preserve"> </w:t>
      </w:r>
      <w:r>
        <w:rPr>
          <w:rFonts w:ascii="Calibri" w:hAnsi="Calibri"/>
        </w:rPr>
        <w:t>Act</w:t>
      </w:r>
      <w:r>
        <w:rPr>
          <w:rFonts w:ascii="Calibri" w:hAnsi="Calibri"/>
          <w:spacing w:val="-3"/>
        </w:rPr>
        <w:t xml:space="preserve"> </w:t>
      </w:r>
      <w:r>
        <w:rPr>
          <w:rFonts w:ascii="Calibri" w:hAnsi="Calibri"/>
          <w:spacing w:val="-4"/>
        </w:rPr>
        <w:t>2010;</w:t>
      </w:r>
    </w:p>
    <w:p w14:paraId="5051AD0E" w14:textId="77777777" w:rsidR="00AF467D" w:rsidRDefault="00257CB3">
      <w:pPr>
        <w:pStyle w:val="Odstavecseseznamem"/>
        <w:numPr>
          <w:ilvl w:val="0"/>
          <w:numId w:val="10"/>
        </w:numPr>
        <w:tabs>
          <w:tab w:val="left" w:pos="1159"/>
        </w:tabs>
        <w:spacing w:line="279" w:lineRule="exact"/>
        <w:rPr>
          <w:rFonts w:ascii="Calibri" w:hAnsi="Calibri"/>
        </w:rPr>
      </w:pPr>
      <w:r>
        <w:rPr>
          <w:rFonts w:ascii="Calibri" w:hAnsi="Calibri"/>
        </w:rPr>
        <w:t>The</w:t>
      </w:r>
      <w:r>
        <w:rPr>
          <w:rFonts w:ascii="Calibri" w:hAnsi="Calibri"/>
          <w:spacing w:val="-5"/>
        </w:rPr>
        <w:t xml:space="preserve"> </w:t>
      </w:r>
      <w:r>
        <w:rPr>
          <w:rFonts w:ascii="Calibri" w:hAnsi="Calibri"/>
        </w:rPr>
        <w:t>U.S.</w:t>
      </w:r>
      <w:r>
        <w:rPr>
          <w:rFonts w:ascii="Calibri" w:hAnsi="Calibri"/>
          <w:spacing w:val="-2"/>
        </w:rPr>
        <w:t xml:space="preserve"> </w:t>
      </w:r>
      <w:r>
        <w:rPr>
          <w:rFonts w:ascii="Calibri" w:hAnsi="Calibri"/>
        </w:rPr>
        <w:t>Foreign</w:t>
      </w:r>
      <w:r>
        <w:rPr>
          <w:rFonts w:ascii="Calibri" w:hAnsi="Calibri"/>
          <w:spacing w:val="-3"/>
        </w:rPr>
        <w:t xml:space="preserve"> </w:t>
      </w:r>
      <w:r>
        <w:rPr>
          <w:rFonts w:ascii="Calibri" w:hAnsi="Calibri"/>
        </w:rPr>
        <w:t>Corrupt</w:t>
      </w:r>
      <w:r>
        <w:rPr>
          <w:rFonts w:ascii="Calibri" w:hAnsi="Calibri"/>
          <w:spacing w:val="-2"/>
        </w:rPr>
        <w:t xml:space="preserve"> </w:t>
      </w:r>
      <w:r>
        <w:rPr>
          <w:rFonts w:ascii="Calibri" w:hAnsi="Calibri"/>
        </w:rPr>
        <w:t>Practices</w:t>
      </w:r>
      <w:r>
        <w:rPr>
          <w:rFonts w:ascii="Calibri" w:hAnsi="Calibri"/>
          <w:spacing w:val="-5"/>
        </w:rPr>
        <w:t xml:space="preserve"> </w:t>
      </w:r>
      <w:r>
        <w:rPr>
          <w:rFonts w:ascii="Calibri" w:hAnsi="Calibri"/>
        </w:rPr>
        <w:t>Act</w:t>
      </w:r>
      <w:r>
        <w:rPr>
          <w:rFonts w:ascii="Calibri" w:hAnsi="Calibri"/>
          <w:spacing w:val="-6"/>
        </w:rPr>
        <w:t xml:space="preserve"> </w:t>
      </w:r>
      <w:r>
        <w:rPr>
          <w:rFonts w:ascii="Calibri" w:hAnsi="Calibri"/>
        </w:rPr>
        <w:t>(“FCPA”,</w:t>
      </w:r>
      <w:r>
        <w:rPr>
          <w:rFonts w:ascii="Calibri" w:hAnsi="Calibri"/>
          <w:spacing w:val="-2"/>
        </w:rPr>
        <w:t xml:space="preserve"> </w:t>
      </w:r>
      <w:r>
        <w:rPr>
          <w:rFonts w:ascii="Calibri" w:hAnsi="Calibri"/>
        </w:rPr>
        <w:t>15</w:t>
      </w:r>
      <w:r>
        <w:rPr>
          <w:rFonts w:ascii="Calibri" w:hAnsi="Calibri"/>
          <w:spacing w:val="-2"/>
        </w:rPr>
        <w:t xml:space="preserve"> </w:t>
      </w:r>
      <w:r>
        <w:rPr>
          <w:rFonts w:ascii="Calibri" w:hAnsi="Calibri"/>
        </w:rPr>
        <w:t>U.S.C.</w:t>
      </w:r>
      <w:r>
        <w:rPr>
          <w:rFonts w:ascii="Calibri" w:hAnsi="Calibri"/>
          <w:spacing w:val="-3"/>
        </w:rPr>
        <w:t xml:space="preserve"> </w:t>
      </w:r>
      <w:r>
        <w:rPr>
          <w:rFonts w:ascii="Calibri" w:hAnsi="Calibri"/>
        </w:rPr>
        <w:t>§§78dd-1,</w:t>
      </w:r>
      <w:r>
        <w:rPr>
          <w:rFonts w:ascii="Calibri" w:hAnsi="Calibri"/>
          <w:spacing w:val="-7"/>
        </w:rPr>
        <w:t xml:space="preserve"> </w:t>
      </w:r>
      <w:r>
        <w:rPr>
          <w:rFonts w:ascii="Calibri" w:hAnsi="Calibri"/>
        </w:rPr>
        <w:t>78dd-2</w:t>
      </w:r>
      <w:r>
        <w:rPr>
          <w:rFonts w:ascii="Calibri" w:hAnsi="Calibri"/>
          <w:spacing w:val="-2"/>
        </w:rPr>
        <w:t xml:space="preserve"> </w:t>
      </w:r>
      <w:r>
        <w:rPr>
          <w:rFonts w:ascii="Calibri" w:hAnsi="Calibri"/>
        </w:rPr>
        <w:t>and</w:t>
      </w:r>
      <w:r>
        <w:rPr>
          <w:rFonts w:ascii="Calibri" w:hAnsi="Calibri"/>
          <w:spacing w:val="-5"/>
        </w:rPr>
        <w:t xml:space="preserve"> </w:t>
      </w:r>
      <w:r>
        <w:rPr>
          <w:rFonts w:ascii="Calibri" w:hAnsi="Calibri"/>
        </w:rPr>
        <w:t>78dd-3);</w:t>
      </w:r>
      <w:r>
        <w:rPr>
          <w:rFonts w:ascii="Calibri" w:hAnsi="Calibri"/>
          <w:spacing w:val="-4"/>
        </w:rPr>
        <w:t xml:space="preserve"> </w:t>
      </w:r>
      <w:r>
        <w:rPr>
          <w:rFonts w:ascii="Calibri" w:hAnsi="Calibri"/>
          <w:spacing w:val="-5"/>
        </w:rPr>
        <w:t>or</w:t>
      </w:r>
    </w:p>
    <w:p w14:paraId="6868E420" w14:textId="77777777" w:rsidR="00AF467D" w:rsidRDefault="00257CB3">
      <w:pPr>
        <w:pStyle w:val="Odstavecseseznamem"/>
        <w:numPr>
          <w:ilvl w:val="0"/>
          <w:numId w:val="10"/>
        </w:numPr>
        <w:tabs>
          <w:tab w:val="left" w:pos="1163"/>
        </w:tabs>
        <w:ind w:left="1163" w:hanging="360"/>
        <w:rPr>
          <w:rFonts w:ascii="Calibri" w:hAnsi="Calibri"/>
        </w:rPr>
      </w:pPr>
      <w:r>
        <w:rPr>
          <w:rFonts w:ascii="Calibri" w:hAnsi="Calibri"/>
        </w:rPr>
        <w:t>The</w:t>
      </w:r>
      <w:r>
        <w:rPr>
          <w:rFonts w:ascii="Calibri" w:hAnsi="Calibri"/>
          <w:spacing w:val="-4"/>
        </w:rPr>
        <w:t xml:space="preserve"> </w:t>
      </w:r>
      <w:r>
        <w:rPr>
          <w:rFonts w:ascii="Calibri" w:hAnsi="Calibri"/>
        </w:rPr>
        <w:t>anti-corruption</w:t>
      </w:r>
      <w:r>
        <w:rPr>
          <w:rFonts w:ascii="Calibri" w:hAnsi="Calibri"/>
          <w:spacing w:val="-6"/>
        </w:rPr>
        <w:t xml:space="preserve"> </w:t>
      </w:r>
      <w:r>
        <w:rPr>
          <w:rFonts w:ascii="Calibri" w:hAnsi="Calibri"/>
        </w:rPr>
        <w:t>laws</w:t>
      </w:r>
      <w:r>
        <w:rPr>
          <w:rFonts w:ascii="Calibri" w:hAnsi="Calibri"/>
          <w:spacing w:val="-4"/>
        </w:rPr>
        <w:t xml:space="preserve"> </w:t>
      </w:r>
      <w:r>
        <w:rPr>
          <w:rFonts w:ascii="Calibri" w:hAnsi="Calibri"/>
        </w:rPr>
        <w:t>of</w:t>
      </w:r>
      <w:r>
        <w:rPr>
          <w:rFonts w:ascii="Calibri" w:hAnsi="Calibri"/>
          <w:spacing w:val="-6"/>
        </w:rPr>
        <w:t xml:space="preserve"> </w:t>
      </w:r>
      <w:r>
        <w:rPr>
          <w:rFonts w:ascii="Calibri" w:hAnsi="Calibri"/>
        </w:rPr>
        <w:t>any</w:t>
      </w:r>
      <w:r>
        <w:rPr>
          <w:rFonts w:ascii="Calibri" w:hAnsi="Calibri"/>
          <w:spacing w:val="-1"/>
        </w:rPr>
        <w:t xml:space="preserve"> </w:t>
      </w:r>
      <w:r>
        <w:rPr>
          <w:rFonts w:ascii="Calibri" w:hAnsi="Calibri"/>
        </w:rPr>
        <w:t>other</w:t>
      </w:r>
      <w:r>
        <w:rPr>
          <w:rFonts w:ascii="Calibri" w:hAnsi="Calibri"/>
          <w:spacing w:val="-2"/>
        </w:rPr>
        <w:t xml:space="preserve"> </w:t>
      </w:r>
      <w:r>
        <w:rPr>
          <w:rFonts w:ascii="Calibri" w:hAnsi="Calibri"/>
        </w:rPr>
        <w:t>nation</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which</w:t>
      </w:r>
      <w:r>
        <w:rPr>
          <w:rFonts w:ascii="Calibri" w:hAnsi="Calibri"/>
          <w:spacing w:val="-5"/>
        </w:rPr>
        <w:t xml:space="preserve"> </w:t>
      </w:r>
      <w:r>
        <w:rPr>
          <w:rFonts w:ascii="Calibri" w:hAnsi="Calibri"/>
        </w:rPr>
        <w:t>the</w:t>
      </w:r>
      <w:r>
        <w:rPr>
          <w:rFonts w:ascii="Calibri" w:hAnsi="Calibri"/>
          <w:spacing w:val="-1"/>
        </w:rPr>
        <w:t xml:space="preserve"> </w:t>
      </w:r>
      <w:r>
        <w:rPr>
          <w:rFonts w:ascii="Calibri" w:hAnsi="Calibri"/>
        </w:rPr>
        <w:t>Supplier</w:t>
      </w:r>
      <w:r>
        <w:rPr>
          <w:rFonts w:ascii="Calibri" w:hAnsi="Calibri"/>
          <w:spacing w:val="-2"/>
        </w:rPr>
        <w:t xml:space="preserve"> </w:t>
      </w:r>
      <w:r>
        <w:rPr>
          <w:rFonts w:ascii="Calibri" w:hAnsi="Calibri"/>
        </w:rPr>
        <w:t>does</w:t>
      </w:r>
      <w:r>
        <w:rPr>
          <w:rFonts w:ascii="Calibri" w:hAnsi="Calibri"/>
          <w:spacing w:val="-1"/>
        </w:rPr>
        <w:t xml:space="preserve"> </w:t>
      </w:r>
      <w:r>
        <w:rPr>
          <w:rFonts w:ascii="Calibri" w:hAnsi="Calibri"/>
          <w:spacing w:val="-2"/>
        </w:rPr>
        <w:t>business.</w:t>
      </w:r>
    </w:p>
    <w:p w14:paraId="1B048B00" w14:textId="77777777" w:rsidR="00AF467D" w:rsidRDefault="00257CB3">
      <w:pPr>
        <w:pStyle w:val="Nadpis1"/>
        <w:spacing w:before="241"/>
      </w:pPr>
      <w:r>
        <w:rPr>
          <w:spacing w:val="-2"/>
        </w:rPr>
        <w:t>Definitions:</w:t>
      </w:r>
    </w:p>
    <w:p w14:paraId="1C649BFA" w14:textId="58214477" w:rsidR="00AF467D" w:rsidRDefault="00257CB3" w:rsidP="00C53FEC">
      <w:pPr>
        <w:spacing w:before="240"/>
        <w:ind w:left="398" w:right="111"/>
        <w:jc w:val="both"/>
        <w:rPr>
          <w:rFonts w:ascii="Calibri" w:hAnsi="Calibri"/>
        </w:rPr>
      </w:pPr>
      <w:r>
        <w:rPr>
          <w:rFonts w:ascii="Calibri" w:hAnsi="Calibri"/>
        </w:rPr>
        <w:t>For the purposes of this policy, bribery occurs when one person offers, pays, seeks or accepts a payment, “kickback”, gift, favour, or a financial or other advantage from another to influence a business outcome improperly, or to induce or reward improper conduct.</w:t>
      </w:r>
      <w:r>
        <w:rPr>
          <w:rFonts w:ascii="Calibri" w:hAnsi="Calibri"/>
          <w:spacing w:val="40"/>
        </w:rPr>
        <w:t xml:space="preserve"> </w:t>
      </w:r>
      <w:r>
        <w:rPr>
          <w:rFonts w:ascii="Calibri" w:hAnsi="Calibri"/>
        </w:rPr>
        <w:t>Bribery and corruption - whether involving government officials, individuals, or commercial entities, including joint ventures - can be direct or indirect through third parties such as agents, brokers and joint venture partners.</w:t>
      </w:r>
      <w:r>
        <w:rPr>
          <w:rFonts w:ascii="Calibri" w:hAnsi="Calibri"/>
          <w:spacing w:val="40"/>
        </w:rPr>
        <w:t xml:space="preserve"> </w:t>
      </w:r>
      <w:r>
        <w:rPr>
          <w:rFonts w:ascii="Calibri" w:hAnsi="Calibri"/>
        </w:rPr>
        <w:t>It includes facilitation payments even though in some countries, facilitation payments are legal.</w:t>
      </w:r>
    </w:p>
    <w:p w14:paraId="10FEE260" w14:textId="5F18DE9E" w:rsidR="00AF467D" w:rsidRDefault="00C53FEC">
      <w:pPr>
        <w:pStyle w:val="Nadpis1"/>
        <w:spacing w:before="93"/>
        <w:jc w:val="both"/>
      </w:pPr>
      <w:r>
        <w:t>T</w:t>
      </w:r>
      <w:r w:rsidR="00257CB3">
        <w:t>he</w:t>
      </w:r>
      <w:r w:rsidR="00257CB3">
        <w:rPr>
          <w:spacing w:val="-2"/>
        </w:rPr>
        <w:t xml:space="preserve"> Policy:</w:t>
      </w:r>
    </w:p>
    <w:p w14:paraId="1D3F3633" w14:textId="77777777" w:rsidR="00AF467D" w:rsidRDefault="00257CB3">
      <w:pPr>
        <w:spacing w:before="237"/>
        <w:ind w:left="398" w:right="113"/>
        <w:jc w:val="both"/>
        <w:rPr>
          <w:rFonts w:ascii="Calibri"/>
        </w:rPr>
      </w:pPr>
      <w:r>
        <w:rPr>
          <w:rFonts w:ascii="Calibri"/>
        </w:rPr>
        <w:t>All</w:t>
      </w:r>
      <w:r>
        <w:rPr>
          <w:rFonts w:ascii="Calibri"/>
          <w:spacing w:val="-1"/>
        </w:rPr>
        <w:t xml:space="preserve"> </w:t>
      </w:r>
      <w:r>
        <w:rPr>
          <w:rFonts w:ascii="Calibri"/>
        </w:rPr>
        <w:t>suppliers and supplier personnel are required to behave</w:t>
      </w:r>
      <w:r>
        <w:rPr>
          <w:rFonts w:ascii="Calibri"/>
          <w:spacing w:val="-2"/>
        </w:rPr>
        <w:t xml:space="preserve"> </w:t>
      </w:r>
      <w:r>
        <w:rPr>
          <w:rFonts w:ascii="Calibri"/>
        </w:rPr>
        <w:t>ethically and to</w:t>
      </w:r>
      <w:r>
        <w:rPr>
          <w:rFonts w:ascii="Calibri"/>
          <w:spacing w:val="-1"/>
        </w:rPr>
        <w:t xml:space="preserve"> </w:t>
      </w:r>
      <w:r>
        <w:rPr>
          <w:rFonts w:ascii="Calibri"/>
        </w:rPr>
        <w:t>abide by all relevant laws whilst providing services to Ipsos UK.</w:t>
      </w:r>
      <w:r>
        <w:rPr>
          <w:rFonts w:ascii="Calibri"/>
          <w:spacing w:val="40"/>
        </w:rPr>
        <w:t xml:space="preserve"> </w:t>
      </w:r>
      <w:r>
        <w:rPr>
          <w:rFonts w:ascii="Calibri"/>
        </w:rPr>
        <w:t>Ipsos UK prohibits suppliers and supplier personnel from offering, giving, solicitation or acceptance of any bribe. This bribe may be in the form of cash, gifts or any other incentive. It may be to/from any person or company and is without exception.</w:t>
      </w:r>
    </w:p>
    <w:p w14:paraId="1D0EF448" w14:textId="77777777" w:rsidR="00AF467D" w:rsidRDefault="00257CB3">
      <w:pPr>
        <w:spacing w:before="241"/>
        <w:ind w:left="398" w:right="110"/>
        <w:jc w:val="both"/>
        <w:rPr>
          <w:rFonts w:ascii="Calibri" w:hAnsi="Calibri"/>
        </w:rPr>
      </w:pPr>
      <w:r>
        <w:rPr>
          <w:rFonts w:ascii="Calibri" w:hAnsi="Calibri"/>
        </w:rPr>
        <w:t>At Ipsos UK, we recognise that business practices vary between countries and what is deemed appropriate in one country is not in another. This policy applies to any bribe, regardless of where it takes</w:t>
      </w:r>
      <w:r>
        <w:rPr>
          <w:rFonts w:ascii="Calibri" w:hAnsi="Calibri"/>
          <w:spacing w:val="-3"/>
        </w:rPr>
        <w:t xml:space="preserve"> </w:t>
      </w:r>
      <w:r>
        <w:rPr>
          <w:rFonts w:ascii="Calibri" w:hAnsi="Calibri"/>
        </w:rPr>
        <w:t>place.</w:t>
      </w:r>
      <w:r>
        <w:rPr>
          <w:rFonts w:ascii="Calibri" w:hAnsi="Calibri"/>
          <w:spacing w:val="-3"/>
        </w:rPr>
        <w:t xml:space="preserve"> </w:t>
      </w:r>
      <w:r>
        <w:rPr>
          <w:rFonts w:ascii="Calibri" w:hAnsi="Calibri"/>
        </w:rPr>
        <w:t>Decisions</w:t>
      </w:r>
      <w:r>
        <w:rPr>
          <w:rFonts w:ascii="Calibri" w:hAnsi="Calibri"/>
          <w:spacing w:val="-3"/>
        </w:rPr>
        <w:t xml:space="preserve"> </w:t>
      </w:r>
      <w:r>
        <w:rPr>
          <w:rFonts w:ascii="Calibri" w:hAnsi="Calibri"/>
        </w:rPr>
        <w:t>as</w:t>
      </w:r>
      <w:r>
        <w:rPr>
          <w:rFonts w:ascii="Calibri" w:hAnsi="Calibri"/>
          <w:spacing w:val="-5"/>
        </w:rPr>
        <w:t xml:space="preserve"> </w:t>
      </w:r>
      <w:r>
        <w:rPr>
          <w:rFonts w:ascii="Calibri" w:hAnsi="Calibri"/>
        </w:rPr>
        <w:t>to</w:t>
      </w:r>
      <w:r>
        <w:rPr>
          <w:rFonts w:ascii="Calibri" w:hAnsi="Calibri"/>
          <w:spacing w:val="-6"/>
        </w:rPr>
        <w:t xml:space="preserve"> </w:t>
      </w:r>
      <w:r>
        <w:rPr>
          <w:rFonts w:ascii="Calibri" w:hAnsi="Calibri"/>
        </w:rPr>
        <w:t>what</w:t>
      </w:r>
      <w:r>
        <w:rPr>
          <w:rFonts w:ascii="Calibri" w:hAnsi="Calibri"/>
          <w:spacing w:val="-2"/>
        </w:rPr>
        <w:t xml:space="preserve"> </w:t>
      </w:r>
      <w:r>
        <w:rPr>
          <w:rFonts w:ascii="Calibri" w:hAnsi="Calibri"/>
        </w:rPr>
        <w:t>is</w:t>
      </w:r>
      <w:r>
        <w:rPr>
          <w:rFonts w:ascii="Calibri" w:hAnsi="Calibri"/>
          <w:spacing w:val="-5"/>
        </w:rPr>
        <w:t xml:space="preserve"> </w:t>
      </w:r>
      <w:r>
        <w:rPr>
          <w:rFonts w:ascii="Calibri" w:hAnsi="Calibri"/>
        </w:rPr>
        <w:t>acceptable</w:t>
      </w:r>
      <w:r>
        <w:rPr>
          <w:rFonts w:ascii="Calibri" w:hAnsi="Calibri"/>
          <w:spacing w:val="-3"/>
        </w:rPr>
        <w:t xml:space="preserve"> </w:t>
      </w:r>
      <w:r>
        <w:rPr>
          <w:rFonts w:ascii="Calibri" w:hAnsi="Calibri"/>
        </w:rPr>
        <w:t>will</w:t>
      </w:r>
      <w:r>
        <w:rPr>
          <w:rFonts w:ascii="Calibri" w:hAnsi="Calibri"/>
          <w:spacing w:val="-3"/>
        </w:rPr>
        <w:t xml:space="preserve"> </w:t>
      </w:r>
      <w:r>
        <w:rPr>
          <w:rFonts w:ascii="Calibri" w:hAnsi="Calibri"/>
        </w:rPr>
        <w:t>not</w:t>
      </w:r>
      <w:r>
        <w:rPr>
          <w:rFonts w:ascii="Calibri" w:hAnsi="Calibri"/>
          <w:spacing w:val="-3"/>
        </w:rPr>
        <w:t xml:space="preserve"> </w:t>
      </w:r>
      <w:r>
        <w:rPr>
          <w:rFonts w:ascii="Calibri" w:hAnsi="Calibri"/>
        </w:rPr>
        <w:t>always</w:t>
      </w:r>
      <w:r>
        <w:rPr>
          <w:rFonts w:ascii="Calibri" w:hAnsi="Calibri"/>
          <w:spacing w:val="-7"/>
        </w:rPr>
        <w:t xml:space="preserve"> </w:t>
      </w:r>
      <w:r>
        <w:rPr>
          <w:rFonts w:ascii="Calibri" w:hAnsi="Calibri"/>
        </w:rPr>
        <w:t>be</w:t>
      </w:r>
      <w:r>
        <w:rPr>
          <w:rFonts w:ascii="Calibri" w:hAnsi="Calibri"/>
          <w:spacing w:val="-3"/>
        </w:rPr>
        <w:t xml:space="preserve"> </w:t>
      </w:r>
      <w:r>
        <w:rPr>
          <w:rFonts w:ascii="Calibri" w:hAnsi="Calibri"/>
        </w:rPr>
        <w:t>straightforward.</w:t>
      </w:r>
      <w:r>
        <w:rPr>
          <w:rFonts w:ascii="Calibri" w:hAnsi="Calibri"/>
          <w:spacing w:val="-3"/>
        </w:rPr>
        <w:t xml:space="preserve"> </w:t>
      </w:r>
      <w:r>
        <w:rPr>
          <w:rFonts w:ascii="Calibri" w:hAnsi="Calibri"/>
        </w:rPr>
        <w:t>If</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any</w:t>
      </w:r>
      <w:r>
        <w:rPr>
          <w:rFonts w:ascii="Calibri" w:hAnsi="Calibri"/>
          <w:spacing w:val="-3"/>
        </w:rPr>
        <w:t xml:space="preserve"> </w:t>
      </w:r>
      <w:r>
        <w:rPr>
          <w:rFonts w:ascii="Calibri" w:hAnsi="Calibri"/>
        </w:rPr>
        <w:t>doubt</w:t>
      </w:r>
      <w:r>
        <w:rPr>
          <w:rFonts w:ascii="Calibri" w:hAnsi="Calibri"/>
          <w:spacing w:val="-4"/>
        </w:rPr>
        <w:t xml:space="preserve"> </w:t>
      </w:r>
      <w:r>
        <w:rPr>
          <w:rFonts w:ascii="Calibri" w:hAnsi="Calibri"/>
        </w:rPr>
        <w:t>as</w:t>
      </w:r>
      <w:r>
        <w:rPr>
          <w:rFonts w:ascii="Calibri" w:hAnsi="Calibri"/>
          <w:spacing w:val="-5"/>
        </w:rPr>
        <w:t xml:space="preserve"> </w:t>
      </w:r>
      <w:r>
        <w:rPr>
          <w:rFonts w:ascii="Calibri" w:hAnsi="Calibri"/>
        </w:rPr>
        <w:t>to whether a potential act constitutes bribery, please refer the matter to Ipsos UK’s Compliance Department before proceeding.</w:t>
      </w:r>
    </w:p>
    <w:p w14:paraId="61BE3902" w14:textId="77777777" w:rsidR="00AF467D" w:rsidRDefault="00257CB3">
      <w:pPr>
        <w:pStyle w:val="Nadpis1"/>
        <w:spacing w:before="242"/>
        <w:jc w:val="both"/>
      </w:pPr>
      <w:r>
        <w:t>Corporate</w:t>
      </w:r>
      <w:r>
        <w:rPr>
          <w:spacing w:val="-4"/>
        </w:rPr>
        <w:t xml:space="preserve"> </w:t>
      </w:r>
      <w:r>
        <w:rPr>
          <w:spacing w:val="-2"/>
        </w:rPr>
        <w:t>Hospitality</w:t>
      </w:r>
    </w:p>
    <w:p w14:paraId="599DED2C" w14:textId="77777777" w:rsidR="00AF467D" w:rsidRDefault="00257CB3">
      <w:pPr>
        <w:spacing w:before="238"/>
        <w:ind w:left="398" w:right="110"/>
        <w:jc w:val="both"/>
        <w:rPr>
          <w:rFonts w:ascii="Calibri"/>
        </w:rPr>
      </w:pPr>
      <w:r>
        <w:rPr>
          <w:rFonts w:ascii="Calibri"/>
        </w:rPr>
        <w:t>At Ipsos UK, we understand that corporate hospitality is an important part of our business relationships.</w:t>
      </w:r>
      <w:r>
        <w:rPr>
          <w:rFonts w:ascii="Calibri"/>
          <w:spacing w:val="-7"/>
        </w:rPr>
        <w:t xml:space="preserve"> </w:t>
      </w:r>
      <w:r>
        <w:rPr>
          <w:rFonts w:ascii="Calibri"/>
        </w:rPr>
        <w:t>This</w:t>
      </w:r>
      <w:r>
        <w:rPr>
          <w:rFonts w:ascii="Calibri"/>
          <w:spacing w:val="-5"/>
        </w:rPr>
        <w:t xml:space="preserve"> </w:t>
      </w:r>
      <w:r>
        <w:rPr>
          <w:rFonts w:ascii="Calibri"/>
        </w:rPr>
        <w:t>policy</w:t>
      </w:r>
      <w:r>
        <w:rPr>
          <w:rFonts w:ascii="Calibri"/>
          <w:spacing w:val="-3"/>
        </w:rPr>
        <w:t xml:space="preserve"> </w:t>
      </w:r>
      <w:r>
        <w:rPr>
          <w:rFonts w:ascii="Calibri"/>
        </w:rPr>
        <w:t>is</w:t>
      </w:r>
      <w:r>
        <w:rPr>
          <w:rFonts w:ascii="Calibri"/>
          <w:spacing w:val="-11"/>
        </w:rPr>
        <w:t xml:space="preserve"> </w:t>
      </w:r>
      <w:r>
        <w:rPr>
          <w:rFonts w:ascii="Calibri"/>
        </w:rPr>
        <w:t>not</w:t>
      </w:r>
      <w:r>
        <w:rPr>
          <w:rFonts w:ascii="Calibri"/>
          <w:spacing w:val="-4"/>
        </w:rPr>
        <w:t xml:space="preserve"> </w:t>
      </w:r>
      <w:r>
        <w:rPr>
          <w:rFonts w:ascii="Calibri"/>
        </w:rPr>
        <w:t>intended</w:t>
      </w:r>
      <w:r>
        <w:rPr>
          <w:rFonts w:ascii="Calibri"/>
          <w:spacing w:val="-7"/>
        </w:rPr>
        <w:t xml:space="preserve"> </w:t>
      </w:r>
      <w:r>
        <w:rPr>
          <w:rFonts w:ascii="Calibri"/>
        </w:rPr>
        <w:t>to</w:t>
      </w:r>
      <w:r>
        <w:rPr>
          <w:rFonts w:ascii="Calibri"/>
          <w:spacing w:val="-6"/>
        </w:rPr>
        <w:t xml:space="preserve"> </w:t>
      </w:r>
      <w:r>
        <w:rPr>
          <w:rFonts w:ascii="Calibri"/>
        </w:rPr>
        <w:t>restrict</w:t>
      </w:r>
      <w:r>
        <w:rPr>
          <w:rFonts w:ascii="Calibri"/>
          <w:spacing w:val="-7"/>
        </w:rPr>
        <w:t xml:space="preserve"> </w:t>
      </w:r>
      <w:r>
        <w:rPr>
          <w:rFonts w:ascii="Calibri"/>
        </w:rPr>
        <w:t>genuine</w:t>
      </w:r>
      <w:r>
        <w:rPr>
          <w:rFonts w:ascii="Calibri"/>
          <w:spacing w:val="-5"/>
        </w:rPr>
        <w:t xml:space="preserve"> </w:t>
      </w:r>
      <w:r>
        <w:rPr>
          <w:rFonts w:ascii="Calibri"/>
        </w:rPr>
        <w:t>hospitality</w:t>
      </w:r>
      <w:r>
        <w:rPr>
          <w:rFonts w:ascii="Calibri"/>
          <w:spacing w:val="-7"/>
        </w:rPr>
        <w:t xml:space="preserve"> </w:t>
      </w:r>
      <w:r>
        <w:rPr>
          <w:rFonts w:ascii="Calibri"/>
        </w:rPr>
        <w:t>or</w:t>
      </w:r>
      <w:r>
        <w:rPr>
          <w:rFonts w:ascii="Calibri"/>
          <w:spacing w:val="-7"/>
        </w:rPr>
        <w:t xml:space="preserve"> </w:t>
      </w:r>
      <w:r>
        <w:rPr>
          <w:rFonts w:ascii="Calibri"/>
        </w:rPr>
        <w:t>similar</w:t>
      </w:r>
      <w:r>
        <w:rPr>
          <w:rFonts w:ascii="Calibri"/>
          <w:spacing w:val="-5"/>
        </w:rPr>
        <w:t xml:space="preserve"> </w:t>
      </w:r>
      <w:r>
        <w:rPr>
          <w:rFonts w:ascii="Calibri"/>
        </w:rPr>
        <w:t>business</w:t>
      </w:r>
      <w:r>
        <w:rPr>
          <w:rFonts w:ascii="Calibri"/>
          <w:spacing w:val="-5"/>
        </w:rPr>
        <w:t xml:space="preserve"> </w:t>
      </w:r>
      <w:r>
        <w:rPr>
          <w:rFonts w:ascii="Calibri"/>
        </w:rPr>
        <w:t>expenditure that is reasonable, proportionate and compliant with relevant laws.</w:t>
      </w:r>
    </w:p>
    <w:p w14:paraId="1AA09CF5" w14:textId="77777777" w:rsidR="00AF467D" w:rsidRDefault="00257CB3">
      <w:pPr>
        <w:spacing w:before="240"/>
        <w:ind w:left="398" w:right="111"/>
        <w:jc w:val="both"/>
        <w:rPr>
          <w:rFonts w:ascii="Calibri"/>
        </w:rPr>
      </w:pPr>
      <w:r>
        <w:rPr>
          <w:rFonts w:ascii="Calibri"/>
        </w:rPr>
        <w:t>Entertaining</w:t>
      </w:r>
      <w:r>
        <w:rPr>
          <w:rFonts w:ascii="Calibri"/>
          <w:spacing w:val="-10"/>
        </w:rPr>
        <w:t xml:space="preserve"> </w:t>
      </w:r>
      <w:r>
        <w:rPr>
          <w:rFonts w:ascii="Calibri"/>
        </w:rPr>
        <w:t>provided</w:t>
      </w:r>
      <w:r>
        <w:rPr>
          <w:rFonts w:ascii="Calibri"/>
          <w:spacing w:val="-9"/>
        </w:rPr>
        <w:t xml:space="preserve"> </w:t>
      </w:r>
      <w:r>
        <w:rPr>
          <w:rFonts w:ascii="Calibri"/>
        </w:rPr>
        <w:t>by</w:t>
      </w:r>
      <w:r>
        <w:rPr>
          <w:rFonts w:ascii="Calibri"/>
          <w:spacing w:val="-9"/>
        </w:rPr>
        <w:t xml:space="preserve"> </w:t>
      </w:r>
      <w:r>
        <w:rPr>
          <w:rFonts w:ascii="Calibri"/>
        </w:rPr>
        <w:t>suppliers</w:t>
      </w:r>
      <w:r>
        <w:rPr>
          <w:rFonts w:ascii="Calibri"/>
          <w:spacing w:val="-10"/>
        </w:rPr>
        <w:t xml:space="preserve"> </w:t>
      </w:r>
      <w:r>
        <w:rPr>
          <w:rFonts w:ascii="Calibri"/>
        </w:rPr>
        <w:t>to</w:t>
      </w:r>
      <w:r>
        <w:rPr>
          <w:rFonts w:ascii="Calibri"/>
          <w:spacing w:val="-8"/>
        </w:rPr>
        <w:t xml:space="preserve"> </w:t>
      </w:r>
      <w:r>
        <w:rPr>
          <w:rFonts w:ascii="Calibri"/>
        </w:rPr>
        <w:t>Ipsos</w:t>
      </w:r>
      <w:r>
        <w:rPr>
          <w:rFonts w:ascii="Calibri"/>
          <w:spacing w:val="-8"/>
        </w:rPr>
        <w:t xml:space="preserve"> </w:t>
      </w:r>
      <w:r>
        <w:rPr>
          <w:rFonts w:ascii="Calibri"/>
        </w:rPr>
        <w:t>UK</w:t>
      </w:r>
      <w:r>
        <w:rPr>
          <w:rFonts w:ascii="Calibri"/>
          <w:spacing w:val="-8"/>
        </w:rPr>
        <w:t xml:space="preserve"> </w:t>
      </w:r>
      <w:r>
        <w:rPr>
          <w:rFonts w:ascii="Calibri"/>
        </w:rPr>
        <w:t>staff,</w:t>
      </w:r>
      <w:r>
        <w:rPr>
          <w:rFonts w:ascii="Calibri"/>
          <w:spacing w:val="-8"/>
        </w:rPr>
        <w:t xml:space="preserve"> </w:t>
      </w:r>
      <w:r>
        <w:rPr>
          <w:rFonts w:ascii="Calibri"/>
        </w:rPr>
        <w:t>agents</w:t>
      </w:r>
      <w:r>
        <w:rPr>
          <w:rFonts w:ascii="Calibri"/>
          <w:spacing w:val="-8"/>
        </w:rPr>
        <w:t xml:space="preserve"> </w:t>
      </w:r>
      <w:r>
        <w:rPr>
          <w:rFonts w:ascii="Calibri"/>
        </w:rPr>
        <w:t>and/or</w:t>
      </w:r>
      <w:r>
        <w:rPr>
          <w:rFonts w:ascii="Calibri"/>
          <w:spacing w:val="-8"/>
        </w:rPr>
        <w:t xml:space="preserve"> </w:t>
      </w:r>
      <w:r>
        <w:rPr>
          <w:rFonts w:ascii="Calibri"/>
        </w:rPr>
        <w:t>clients</w:t>
      </w:r>
      <w:r>
        <w:rPr>
          <w:rFonts w:ascii="Calibri"/>
          <w:spacing w:val="-10"/>
        </w:rPr>
        <w:t xml:space="preserve"> </w:t>
      </w:r>
      <w:r>
        <w:rPr>
          <w:rFonts w:ascii="Calibri"/>
        </w:rPr>
        <w:t>must</w:t>
      </w:r>
      <w:r>
        <w:rPr>
          <w:rFonts w:ascii="Calibri"/>
          <w:spacing w:val="-7"/>
        </w:rPr>
        <w:t xml:space="preserve"> </w:t>
      </w:r>
      <w:r>
        <w:rPr>
          <w:rFonts w:ascii="Calibri"/>
        </w:rPr>
        <w:t>be</w:t>
      </w:r>
      <w:r>
        <w:rPr>
          <w:rFonts w:ascii="Calibri"/>
          <w:spacing w:val="-12"/>
        </w:rPr>
        <w:t xml:space="preserve"> </w:t>
      </w:r>
      <w:r>
        <w:rPr>
          <w:rFonts w:ascii="Calibri"/>
        </w:rPr>
        <w:t>reasonable</w:t>
      </w:r>
      <w:r>
        <w:rPr>
          <w:rFonts w:ascii="Calibri"/>
          <w:spacing w:val="-10"/>
        </w:rPr>
        <w:t xml:space="preserve"> </w:t>
      </w:r>
      <w:r>
        <w:rPr>
          <w:rFonts w:ascii="Calibri"/>
        </w:rPr>
        <w:t>in</w:t>
      </w:r>
      <w:r>
        <w:rPr>
          <w:rFonts w:ascii="Calibri"/>
          <w:spacing w:val="-8"/>
        </w:rPr>
        <w:t xml:space="preserve"> </w:t>
      </w:r>
      <w:r>
        <w:rPr>
          <w:rFonts w:ascii="Calibri"/>
        </w:rPr>
        <w:t xml:space="preserve">terms </w:t>
      </w:r>
      <w:r>
        <w:rPr>
          <w:rFonts w:ascii="Calibri"/>
        </w:rPr>
        <w:lastRenderedPageBreak/>
        <w:t xml:space="preserve">of its cost, frequency and nature. The cost of events should be considered both in isolation and </w:t>
      </w:r>
      <w:r>
        <w:rPr>
          <w:rFonts w:ascii="Calibri"/>
          <w:spacing w:val="-2"/>
        </w:rPr>
        <w:t>cumulatively.</w:t>
      </w:r>
    </w:p>
    <w:p w14:paraId="1EB23308" w14:textId="77777777" w:rsidR="00AF467D" w:rsidRDefault="00257CB3">
      <w:pPr>
        <w:spacing w:before="241"/>
        <w:ind w:left="398" w:right="111"/>
        <w:jc w:val="both"/>
        <w:rPr>
          <w:rFonts w:ascii="Calibri" w:hAnsi="Calibri"/>
        </w:rPr>
      </w:pPr>
      <w:r>
        <w:rPr>
          <w:rFonts w:ascii="Calibri" w:hAnsi="Calibri"/>
        </w:rPr>
        <w:t>Where</w:t>
      </w:r>
      <w:r>
        <w:rPr>
          <w:rFonts w:ascii="Calibri" w:hAnsi="Calibri"/>
          <w:spacing w:val="-10"/>
        </w:rPr>
        <w:t xml:space="preserve"> </w:t>
      </w:r>
      <w:r>
        <w:rPr>
          <w:rFonts w:ascii="Calibri" w:hAnsi="Calibri"/>
        </w:rPr>
        <w:t>the</w:t>
      </w:r>
      <w:r>
        <w:rPr>
          <w:rFonts w:ascii="Calibri" w:hAnsi="Calibri"/>
          <w:spacing w:val="-12"/>
        </w:rPr>
        <w:t xml:space="preserve"> </w:t>
      </w:r>
      <w:r>
        <w:rPr>
          <w:rFonts w:ascii="Calibri" w:hAnsi="Calibri"/>
        </w:rPr>
        <w:t>cost</w:t>
      </w:r>
      <w:r>
        <w:rPr>
          <w:rFonts w:ascii="Calibri" w:hAnsi="Calibri"/>
          <w:spacing w:val="-11"/>
        </w:rPr>
        <w:t xml:space="preserve"> </w:t>
      </w:r>
      <w:r>
        <w:rPr>
          <w:rFonts w:ascii="Calibri" w:hAnsi="Calibri"/>
        </w:rPr>
        <w:t>of</w:t>
      </w:r>
      <w:r>
        <w:rPr>
          <w:rFonts w:ascii="Calibri" w:hAnsi="Calibri"/>
          <w:spacing w:val="-11"/>
        </w:rPr>
        <w:t xml:space="preserve"> </w:t>
      </w:r>
      <w:r>
        <w:rPr>
          <w:rFonts w:ascii="Calibri" w:hAnsi="Calibri"/>
        </w:rPr>
        <w:t>entertainment</w:t>
      </w:r>
      <w:r>
        <w:rPr>
          <w:rFonts w:ascii="Calibri" w:hAnsi="Calibri"/>
          <w:spacing w:val="-11"/>
        </w:rPr>
        <w:t xml:space="preserve"> </w:t>
      </w:r>
      <w:r>
        <w:rPr>
          <w:rFonts w:ascii="Calibri" w:hAnsi="Calibri"/>
        </w:rPr>
        <w:t>provided</w:t>
      </w:r>
      <w:r>
        <w:rPr>
          <w:rFonts w:ascii="Calibri" w:hAnsi="Calibri"/>
          <w:spacing w:val="-11"/>
        </w:rPr>
        <w:t xml:space="preserve"> </w:t>
      </w:r>
      <w:r>
        <w:rPr>
          <w:rFonts w:ascii="Calibri" w:hAnsi="Calibri"/>
        </w:rPr>
        <w:t>to</w:t>
      </w:r>
      <w:r>
        <w:rPr>
          <w:rFonts w:ascii="Calibri" w:hAnsi="Calibri"/>
          <w:spacing w:val="-7"/>
        </w:rPr>
        <w:t xml:space="preserve"> </w:t>
      </w:r>
      <w:r>
        <w:rPr>
          <w:rFonts w:ascii="Calibri" w:hAnsi="Calibri"/>
        </w:rPr>
        <w:t>Ipsos</w:t>
      </w:r>
      <w:r>
        <w:rPr>
          <w:rFonts w:ascii="Calibri" w:hAnsi="Calibri"/>
          <w:spacing w:val="-11"/>
        </w:rPr>
        <w:t xml:space="preserve"> </w:t>
      </w:r>
      <w:r>
        <w:rPr>
          <w:rFonts w:ascii="Calibri" w:hAnsi="Calibri"/>
        </w:rPr>
        <w:t>UK</w:t>
      </w:r>
      <w:r>
        <w:rPr>
          <w:rFonts w:ascii="Calibri" w:hAnsi="Calibri"/>
          <w:spacing w:val="-12"/>
        </w:rPr>
        <w:t xml:space="preserve"> </w:t>
      </w:r>
      <w:r>
        <w:rPr>
          <w:rFonts w:ascii="Calibri" w:hAnsi="Calibri"/>
        </w:rPr>
        <w:t>staff</w:t>
      </w:r>
      <w:r>
        <w:rPr>
          <w:rFonts w:ascii="Calibri" w:hAnsi="Calibri"/>
          <w:spacing w:val="-10"/>
        </w:rPr>
        <w:t xml:space="preserve"> </w:t>
      </w:r>
      <w:r>
        <w:rPr>
          <w:rFonts w:ascii="Calibri" w:hAnsi="Calibri"/>
        </w:rPr>
        <w:t>or</w:t>
      </w:r>
      <w:r>
        <w:rPr>
          <w:rFonts w:ascii="Calibri" w:hAnsi="Calibri"/>
          <w:spacing w:val="-10"/>
        </w:rPr>
        <w:t xml:space="preserve"> </w:t>
      </w:r>
      <w:r>
        <w:rPr>
          <w:rFonts w:ascii="Calibri" w:hAnsi="Calibri"/>
        </w:rPr>
        <w:t>agents</w:t>
      </w:r>
      <w:r>
        <w:rPr>
          <w:rFonts w:ascii="Calibri" w:hAnsi="Calibri"/>
          <w:spacing w:val="-13"/>
        </w:rPr>
        <w:t xml:space="preserve"> </w:t>
      </w:r>
      <w:r>
        <w:rPr>
          <w:rFonts w:ascii="Calibri" w:hAnsi="Calibri"/>
        </w:rPr>
        <w:t>exceeds</w:t>
      </w:r>
      <w:r>
        <w:rPr>
          <w:rFonts w:ascii="Calibri" w:hAnsi="Calibri"/>
          <w:spacing w:val="-10"/>
        </w:rPr>
        <w:t xml:space="preserve"> </w:t>
      </w:r>
      <w:r>
        <w:rPr>
          <w:rFonts w:ascii="Calibri" w:hAnsi="Calibri"/>
        </w:rPr>
        <w:t>£100</w:t>
      </w:r>
      <w:r>
        <w:rPr>
          <w:rFonts w:ascii="Calibri" w:hAnsi="Calibri"/>
          <w:spacing w:val="-8"/>
        </w:rPr>
        <w:t xml:space="preserve"> </w:t>
      </w:r>
      <w:r>
        <w:rPr>
          <w:rFonts w:ascii="Calibri" w:hAnsi="Calibri"/>
        </w:rPr>
        <w:t>per</w:t>
      </w:r>
      <w:r>
        <w:rPr>
          <w:rFonts w:ascii="Calibri" w:hAnsi="Calibri"/>
          <w:spacing w:val="-10"/>
        </w:rPr>
        <w:t xml:space="preserve"> </w:t>
      </w:r>
      <w:r>
        <w:rPr>
          <w:rFonts w:ascii="Calibri" w:hAnsi="Calibri"/>
        </w:rPr>
        <w:t>head,</w:t>
      </w:r>
      <w:r>
        <w:rPr>
          <w:rFonts w:ascii="Calibri" w:hAnsi="Calibri"/>
          <w:spacing w:val="-10"/>
        </w:rPr>
        <w:t xml:space="preserve"> </w:t>
      </w:r>
      <w:r>
        <w:rPr>
          <w:rFonts w:ascii="Calibri" w:hAnsi="Calibri"/>
        </w:rPr>
        <w:t>approval from the relevant Ipsos UK Director must be obtained in advance of the event.</w:t>
      </w:r>
      <w:r>
        <w:rPr>
          <w:rFonts w:ascii="Calibri" w:hAnsi="Calibri"/>
          <w:spacing w:val="40"/>
        </w:rPr>
        <w:t xml:space="preserve"> </w:t>
      </w:r>
      <w:r>
        <w:rPr>
          <w:rFonts w:ascii="Calibri" w:hAnsi="Calibri"/>
        </w:rPr>
        <w:t>Any entertainment provided</w:t>
      </w:r>
      <w:r>
        <w:rPr>
          <w:rFonts w:ascii="Calibri" w:hAnsi="Calibri"/>
          <w:spacing w:val="-4"/>
        </w:rPr>
        <w:t xml:space="preserve"> </w:t>
      </w:r>
      <w:r>
        <w:rPr>
          <w:rFonts w:ascii="Calibri" w:hAnsi="Calibri"/>
        </w:rPr>
        <w:t>in</w:t>
      </w:r>
      <w:r>
        <w:rPr>
          <w:rFonts w:ascii="Calibri" w:hAnsi="Calibri"/>
          <w:spacing w:val="-5"/>
        </w:rPr>
        <w:t xml:space="preserve"> </w:t>
      </w:r>
      <w:r>
        <w:rPr>
          <w:rFonts w:ascii="Calibri" w:hAnsi="Calibri"/>
        </w:rPr>
        <w:t>connection</w:t>
      </w:r>
      <w:r>
        <w:rPr>
          <w:rFonts w:ascii="Calibri" w:hAnsi="Calibri"/>
          <w:spacing w:val="-7"/>
        </w:rPr>
        <w:t xml:space="preserve"> </w:t>
      </w:r>
      <w:r>
        <w:rPr>
          <w:rFonts w:ascii="Calibri" w:hAnsi="Calibri"/>
        </w:rPr>
        <w:t>with</w:t>
      </w:r>
      <w:r>
        <w:rPr>
          <w:rFonts w:ascii="Calibri" w:hAnsi="Calibri"/>
          <w:spacing w:val="-5"/>
        </w:rPr>
        <w:t xml:space="preserve"> </w:t>
      </w:r>
      <w:r>
        <w:rPr>
          <w:rFonts w:ascii="Calibri" w:hAnsi="Calibri"/>
        </w:rPr>
        <w:t>services</w:t>
      </w:r>
      <w:r>
        <w:rPr>
          <w:rFonts w:ascii="Calibri" w:hAnsi="Calibri"/>
          <w:spacing w:val="-4"/>
        </w:rPr>
        <w:t xml:space="preserve"> </w:t>
      </w:r>
      <w:r>
        <w:rPr>
          <w:rFonts w:ascii="Calibri" w:hAnsi="Calibri"/>
        </w:rPr>
        <w:t>provided</w:t>
      </w:r>
      <w:r>
        <w:rPr>
          <w:rFonts w:ascii="Calibri" w:hAnsi="Calibri"/>
          <w:spacing w:val="-4"/>
        </w:rPr>
        <w:t xml:space="preserve"> </w:t>
      </w:r>
      <w:r>
        <w:rPr>
          <w:rFonts w:ascii="Calibri" w:hAnsi="Calibri"/>
        </w:rPr>
        <w:t>to</w:t>
      </w:r>
      <w:r>
        <w:rPr>
          <w:rFonts w:ascii="Calibri" w:hAnsi="Calibri"/>
          <w:spacing w:val="-5"/>
        </w:rPr>
        <w:t xml:space="preserve"> </w:t>
      </w:r>
      <w:r>
        <w:rPr>
          <w:rFonts w:ascii="Calibri" w:hAnsi="Calibri"/>
        </w:rPr>
        <w:t>Ipsos</w:t>
      </w:r>
      <w:r>
        <w:rPr>
          <w:rFonts w:ascii="Calibri" w:hAnsi="Calibri"/>
          <w:spacing w:val="-4"/>
        </w:rPr>
        <w:t xml:space="preserve"> </w:t>
      </w:r>
      <w:r>
        <w:rPr>
          <w:rFonts w:ascii="Calibri" w:hAnsi="Calibri"/>
        </w:rPr>
        <w:t>UK</w:t>
      </w:r>
      <w:r>
        <w:rPr>
          <w:rFonts w:ascii="Calibri" w:hAnsi="Calibri"/>
          <w:spacing w:val="-4"/>
        </w:rPr>
        <w:t xml:space="preserve"> </w:t>
      </w:r>
      <w:r>
        <w:rPr>
          <w:rFonts w:ascii="Calibri" w:hAnsi="Calibri"/>
        </w:rPr>
        <w:t>clients</w:t>
      </w:r>
      <w:r>
        <w:rPr>
          <w:rFonts w:ascii="Calibri" w:hAnsi="Calibri"/>
          <w:spacing w:val="-6"/>
        </w:rPr>
        <w:t xml:space="preserve"> </w:t>
      </w:r>
      <w:r>
        <w:rPr>
          <w:rFonts w:ascii="Calibri" w:hAnsi="Calibri"/>
        </w:rPr>
        <w:t>must</w:t>
      </w:r>
      <w:r>
        <w:rPr>
          <w:rFonts w:ascii="Calibri" w:hAnsi="Calibri"/>
          <w:spacing w:val="-3"/>
        </w:rPr>
        <w:t xml:space="preserve"> </w:t>
      </w:r>
      <w:r>
        <w:rPr>
          <w:rFonts w:ascii="Calibri" w:hAnsi="Calibri"/>
        </w:rPr>
        <w:t>be</w:t>
      </w:r>
      <w:r>
        <w:rPr>
          <w:rFonts w:ascii="Calibri" w:hAnsi="Calibri"/>
          <w:spacing w:val="-4"/>
        </w:rPr>
        <w:t xml:space="preserve"> </w:t>
      </w:r>
      <w:r>
        <w:rPr>
          <w:rFonts w:ascii="Calibri" w:hAnsi="Calibri"/>
        </w:rPr>
        <w:t>approved</w:t>
      </w:r>
      <w:r>
        <w:rPr>
          <w:rFonts w:ascii="Calibri" w:hAnsi="Calibri"/>
          <w:spacing w:val="-5"/>
        </w:rPr>
        <w:t xml:space="preserve"> </w:t>
      </w:r>
      <w:r>
        <w:rPr>
          <w:rFonts w:ascii="Calibri" w:hAnsi="Calibri"/>
        </w:rPr>
        <w:t>in</w:t>
      </w:r>
      <w:r>
        <w:rPr>
          <w:rFonts w:ascii="Calibri" w:hAnsi="Calibri"/>
          <w:spacing w:val="-5"/>
        </w:rPr>
        <w:t xml:space="preserve"> </w:t>
      </w:r>
      <w:r>
        <w:rPr>
          <w:rFonts w:ascii="Calibri" w:hAnsi="Calibri"/>
        </w:rPr>
        <w:t>advance</w:t>
      </w:r>
      <w:r>
        <w:rPr>
          <w:rFonts w:ascii="Calibri" w:hAnsi="Calibri"/>
          <w:spacing w:val="-4"/>
        </w:rPr>
        <w:t xml:space="preserve"> </w:t>
      </w:r>
      <w:r>
        <w:rPr>
          <w:rFonts w:ascii="Calibri" w:hAnsi="Calibri"/>
        </w:rPr>
        <w:t>by</w:t>
      </w:r>
      <w:r>
        <w:rPr>
          <w:rFonts w:ascii="Calibri" w:hAnsi="Calibri"/>
          <w:spacing w:val="-4"/>
        </w:rPr>
        <w:t xml:space="preserve"> </w:t>
      </w:r>
      <w:r>
        <w:rPr>
          <w:rFonts w:ascii="Calibri" w:hAnsi="Calibri"/>
        </w:rPr>
        <w:t>the relevant Ipsos UK Project Director.</w:t>
      </w:r>
    </w:p>
    <w:p w14:paraId="355C6D15" w14:textId="77777777" w:rsidR="00AF467D" w:rsidRDefault="00257CB3">
      <w:pPr>
        <w:spacing w:before="239"/>
        <w:ind w:left="398" w:right="110"/>
        <w:jc w:val="both"/>
        <w:rPr>
          <w:rFonts w:ascii="Calibri"/>
        </w:rPr>
      </w:pPr>
      <w:r>
        <w:rPr>
          <w:rFonts w:ascii="Calibri"/>
        </w:rPr>
        <w:t>When</w:t>
      </w:r>
      <w:r>
        <w:rPr>
          <w:rFonts w:ascii="Calibri"/>
          <w:spacing w:val="-1"/>
        </w:rPr>
        <w:t xml:space="preserve"> </w:t>
      </w:r>
      <w:r>
        <w:rPr>
          <w:rFonts w:ascii="Calibri"/>
        </w:rPr>
        <w:t>entertaining</w:t>
      </w:r>
      <w:r>
        <w:rPr>
          <w:rFonts w:ascii="Calibri"/>
          <w:spacing w:val="-3"/>
        </w:rPr>
        <w:t xml:space="preserve"> </w:t>
      </w:r>
      <w:r>
        <w:rPr>
          <w:rFonts w:ascii="Calibri"/>
        </w:rPr>
        <w:t>potential</w:t>
      </w:r>
      <w:r>
        <w:rPr>
          <w:rFonts w:ascii="Calibri"/>
          <w:spacing w:val="-1"/>
        </w:rPr>
        <w:t xml:space="preserve"> </w:t>
      </w:r>
      <w:r>
        <w:rPr>
          <w:rFonts w:ascii="Calibri"/>
        </w:rPr>
        <w:t>or</w:t>
      </w:r>
      <w:r>
        <w:rPr>
          <w:rFonts w:ascii="Calibri"/>
          <w:spacing w:val="-5"/>
        </w:rPr>
        <w:t xml:space="preserve"> </w:t>
      </w:r>
      <w:r>
        <w:rPr>
          <w:rFonts w:ascii="Calibri"/>
        </w:rPr>
        <w:t>existing</w:t>
      </w:r>
      <w:r>
        <w:rPr>
          <w:rFonts w:ascii="Calibri"/>
          <w:spacing w:val="-1"/>
        </w:rPr>
        <w:t xml:space="preserve"> </w:t>
      </w:r>
      <w:r>
        <w:rPr>
          <w:rFonts w:ascii="Calibri"/>
        </w:rPr>
        <w:t>Ipsos</w:t>
      </w:r>
      <w:r>
        <w:rPr>
          <w:rFonts w:ascii="Calibri"/>
          <w:spacing w:val="-3"/>
        </w:rPr>
        <w:t xml:space="preserve"> </w:t>
      </w:r>
      <w:r>
        <w:rPr>
          <w:rFonts w:ascii="Calibri"/>
        </w:rPr>
        <w:t>UK</w:t>
      </w:r>
      <w:r>
        <w:rPr>
          <w:rFonts w:ascii="Calibri"/>
          <w:spacing w:val="-3"/>
        </w:rPr>
        <w:t xml:space="preserve"> </w:t>
      </w:r>
      <w:r>
        <w:rPr>
          <w:rFonts w:ascii="Calibri"/>
        </w:rPr>
        <w:t>staff,</w:t>
      </w:r>
      <w:r>
        <w:rPr>
          <w:rFonts w:ascii="Calibri"/>
          <w:spacing w:val="-3"/>
        </w:rPr>
        <w:t xml:space="preserve"> </w:t>
      </w:r>
      <w:r>
        <w:rPr>
          <w:rFonts w:ascii="Calibri"/>
        </w:rPr>
        <w:t>clients</w:t>
      </w:r>
      <w:r>
        <w:rPr>
          <w:rFonts w:ascii="Calibri"/>
          <w:spacing w:val="-5"/>
        </w:rPr>
        <w:t xml:space="preserve"> </w:t>
      </w:r>
      <w:r>
        <w:rPr>
          <w:rFonts w:ascii="Calibri"/>
        </w:rPr>
        <w:t>or</w:t>
      </w:r>
      <w:r>
        <w:rPr>
          <w:rFonts w:ascii="Calibri"/>
          <w:spacing w:val="-1"/>
        </w:rPr>
        <w:t xml:space="preserve"> </w:t>
      </w:r>
      <w:r>
        <w:rPr>
          <w:rFonts w:ascii="Calibri"/>
        </w:rPr>
        <w:t>suppliers</w:t>
      </w:r>
      <w:r>
        <w:rPr>
          <w:rFonts w:ascii="Calibri"/>
          <w:spacing w:val="-5"/>
        </w:rPr>
        <w:t xml:space="preserve"> </w:t>
      </w:r>
      <w:r>
        <w:rPr>
          <w:rFonts w:ascii="Calibri"/>
        </w:rPr>
        <w:t>outside</w:t>
      </w:r>
      <w:r>
        <w:rPr>
          <w:rFonts w:ascii="Calibri"/>
          <w:spacing w:val="-4"/>
        </w:rPr>
        <w:t xml:space="preserve"> </w:t>
      </w:r>
      <w:r>
        <w:rPr>
          <w:rFonts w:ascii="Calibri"/>
        </w:rPr>
        <w:t>of</w:t>
      </w:r>
      <w:r>
        <w:rPr>
          <w:rFonts w:ascii="Calibri"/>
          <w:spacing w:val="-5"/>
        </w:rPr>
        <w:t xml:space="preserve"> </w:t>
      </w:r>
      <w:r>
        <w:rPr>
          <w:rFonts w:ascii="Calibri"/>
        </w:rPr>
        <w:t>the</w:t>
      </w:r>
      <w:r>
        <w:rPr>
          <w:rFonts w:ascii="Calibri"/>
          <w:spacing w:val="-3"/>
        </w:rPr>
        <w:t xml:space="preserve"> </w:t>
      </w:r>
      <w:r>
        <w:rPr>
          <w:rFonts w:ascii="Calibri"/>
        </w:rPr>
        <w:t>UK,</w:t>
      </w:r>
      <w:r>
        <w:rPr>
          <w:rFonts w:ascii="Calibri"/>
          <w:spacing w:val="-1"/>
        </w:rPr>
        <w:t xml:space="preserve"> </w:t>
      </w:r>
      <w:r>
        <w:rPr>
          <w:rFonts w:ascii="Calibri"/>
        </w:rPr>
        <w:t>suppliers must</w:t>
      </w:r>
      <w:r>
        <w:rPr>
          <w:rFonts w:ascii="Calibri"/>
          <w:spacing w:val="-3"/>
        </w:rPr>
        <w:t xml:space="preserve"> </w:t>
      </w:r>
      <w:r>
        <w:rPr>
          <w:rFonts w:ascii="Calibri"/>
        </w:rPr>
        <w:t>be</w:t>
      </w:r>
      <w:r>
        <w:rPr>
          <w:rFonts w:ascii="Calibri"/>
          <w:spacing w:val="-4"/>
        </w:rPr>
        <w:t xml:space="preserve"> </w:t>
      </w:r>
      <w:r>
        <w:rPr>
          <w:rFonts w:ascii="Calibri"/>
        </w:rPr>
        <w:t>sensitive</w:t>
      </w:r>
      <w:r>
        <w:rPr>
          <w:rFonts w:ascii="Calibri"/>
          <w:spacing w:val="-4"/>
        </w:rPr>
        <w:t xml:space="preserve"> </w:t>
      </w:r>
      <w:r>
        <w:rPr>
          <w:rFonts w:ascii="Calibri"/>
        </w:rPr>
        <w:t>to</w:t>
      </w:r>
      <w:r>
        <w:rPr>
          <w:rFonts w:ascii="Calibri"/>
          <w:spacing w:val="-5"/>
        </w:rPr>
        <w:t xml:space="preserve"> </w:t>
      </w:r>
      <w:r>
        <w:rPr>
          <w:rFonts w:ascii="Calibri"/>
        </w:rPr>
        <w:t>the</w:t>
      </w:r>
      <w:r>
        <w:rPr>
          <w:rFonts w:ascii="Calibri"/>
          <w:spacing w:val="-4"/>
        </w:rPr>
        <w:t xml:space="preserve"> </w:t>
      </w:r>
      <w:r>
        <w:rPr>
          <w:rFonts w:ascii="Calibri"/>
        </w:rPr>
        <w:t>local</w:t>
      </w:r>
      <w:r>
        <w:rPr>
          <w:rFonts w:ascii="Calibri"/>
          <w:spacing w:val="-4"/>
        </w:rPr>
        <w:t xml:space="preserve"> </w:t>
      </w:r>
      <w:r>
        <w:rPr>
          <w:rFonts w:ascii="Calibri"/>
        </w:rPr>
        <w:t>culture</w:t>
      </w:r>
      <w:r>
        <w:rPr>
          <w:rFonts w:ascii="Calibri"/>
          <w:spacing w:val="-4"/>
        </w:rPr>
        <w:t xml:space="preserve"> </w:t>
      </w:r>
      <w:r>
        <w:rPr>
          <w:rFonts w:ascii="Calibri"/>
        </w:rPr>
        <w:t>and</w:t>
      </w:r>
      <w:r>
        <w:rPr>
          <w:rFonts w:ascii="Calibri"/>
          <w:spacing w:val="-7"/>
        </w:rPr>
        <w:t xml:space="preserve"> </w:t>
      </w:r>
      <w:r>
        <w:rPr>
          <w:rFonts w:ascii="Calibri"/>
        </w:rPr>
        <w:t>the</w:t>
      </w:r>
      <w:r>
        <w:rPr>
          <w:rFonts w:ascii="Calibri"/>
          <w:spacing w:val="-4"/>
        </w:rPr>
        <w:t xml:space="preserve"> </w:t>
      </w:r>
      <w:r>
        <w:rPr>
          <w:rFonts w:ascii="Calibri"/>
        </w:rPr>
        <w:t>generally</w:t>
      </w:r>
      <w:r>
        <w:rPr>
          <w:rFonts w:ascii="Calibri"/>
          <w:spacing w:val="-6"/>
        </w:rPr>
        <w:t xml:space="preserve"> </w:t>
      </w:r>
      <w:r>
        <w:rPr>
          <w:rFonts w:ascii="Calibri"/>
        </w:rPr>
        <w:t>accepted</w:t>
      </w:r>
      <w:r>
        <w:rPr>
          <w:rFonts w:ascii="Calibri"/>
          <w:spacing w:val="-5"/>
        </w:rPr>
        <w:t xml:space="preserve"> </w:t>
      </w:r>
      <w:r>
        <w:rPr>
          <w:rFonts w:ascii="Calibri"/>
        </w:rPr>
        <w:t>entertaining</w:t>
      </w:r>
      <w:r>
        <w:rPr>
          <w:rFonts w:ascii="Calibri"/>
          <w:spacing w:val="-6"/>
        </w:rPr>
        <w:t xml:space="preserve"> </w:t>
      </w:r>
      <w:r>
        <w:rPr>
          <w:rFonts w:ascii="Calibri"/>
        </w:rPr>
        <w:t>practice</w:t>
      </w:r>
      <w:r>
        <w:rPr>
          <w:rFonts w:ascii="Calibri"/>
          <w:spacing w:val="-4"/>
        </w:rPr>
        <w:t xml:space="preserve"> </w:t>
      </w:r>
      <w:r>
        <w:rPr>
          <w:rFonts w:ascii="Calibri"/>
        </w:rPr>
        <w:t>in</w:t>
      </w:r>
      <w:r>
        <w:rPr>
          <w:rFonts w:ascii="Calibri"/>
          <w:spacing w:val="-7"/>
        </w:rPr>
        <w:t xml:space="preserve"> </w:t>
      </w:r>
      <w:r>
        <w:rPr>
          <w:rFonts w:ascii="Calibri"/>
        </w:rPr>
        <w:t>that</w:t>
      </w:r>
      <w:r>
        <w:rPr>
          <w:rFonts w:ascii="Calibri"/>
          <w:spacing w:val="-5"/>
        </w:rPr>
        <w:t xml:space="preserve"> </w:t>
      </w:r>
      <w:r>
        <w:rPr>
          <w:rFonts w:ascii="Calibri"/>
        </w:rPr>
        <w:t>country. These practices may be more restrictive than in the UK.</w:t>
      </w:r>
    </w:p>
    <w:p w14:paraId="35D19ACB" w14:textId="77777777" w:rsidR="00AF467D" w:rsidRDefault="00257CB3">
      <w:pPr>
        <w:spacing w:before="240"/>
        <w:ind w:left="398" w:right="110"/>
        <w:jc w:val="both"/>
        <w:rPr>
          <w:rFonts w:ascii="Calibri"/>
        </w:rPr>
      </w:pPr>
      <w:r>
        <w:rPr>
          <w:rFonts w:ascii="Calibri"/>
        </w:rPr>
        <w:t>If the hospitality given/received is such that it is thought to be a cover for bribery, an internal investigation will be carried out to assess the scale of hospitality offered, the way in which it was provided and the level of influence the person receiving it had on the business decision in question. An external assessment by the relevant authorities may also be carried out depending upon the seriousness of the case. Ipsos UK will not hesitate to inform the relevant authorities if an instance of bribery has occurred.</w:t>
      </w:r>
    </w:p>
    <w:p w14:paraId="452C2142" w14:textId="77777777" w:rsidR="00AF467D" w:rsidRDefault="00257CB3">
      <w:pPr>
        <w:pStyle w:val="Nadpis1"/>
        <w:spacing w:before="242"/>
        <w:jc w:val="both"/>
      </w:pPr>
      <w:r>
        <w:t>Facilitation</w:t>
      </w:r>
      <w:r>
        <w:rPr>
          <w:spacing w:val="-5"/>
        </w:rPr>
        <w:t xml:space="preserve"> </w:t>
      </w:r>
      <w:r>
        <w:rPr>
          <w:spacing w:val="-2"/>
        </w:rPr>
        <w:t>Payments</w:t>
      </w:r>
    </w:p>
    <w:p w14:paraId="4904ADB4" w14:textId="77777777" w:rsidR="00AF467D" w:rsidRDefault="00257CB3">
      <w:pPr>
        <w:spacing w:before="238"/>
        <w:ind w:left="398" w:right="110"/>
        <w:jc w:val="both"/>
        <w:rPr>
          <w:rFonts w:ascii="Calibri"/>
        </w:rPr>
      </w:pPr>
      <w:r>
        <w:rPr>
          <w:rFonts w:ascii="Calibri"/>
        </w:rPr>
        <w:t>Facilitation payments are typically small, unofficial payments made to secure or expedite a routine government</w:t>
      </w:r>
      <w:r>
        <w:rPr>
          <w:rFonts w:ascii="Calibri"/>
          <w:spacing w:val="-9"/>
        </w:rPr>
        <w:t xml:space="preserve"> </w:t>
      </w:r>
      <w:r>
        <w:rPr>
          <w:rFonts w:ascii="Calibri"/>
        </w:rPr>
        <w:t>action</w:t>
      </w:r>
      <w:r>
        <w:rPr>
          <w:rFonts w:ascii="Calibri"/>
          <w:spacing w:val="-11"/>
        </w:rPr>
        <w:t xml:space="preserve"> </w:t>
      </w:r>
      <w:r>
        <w:rPr>
          <w:rFonts w:ascii="Calibri"/>
        </w:rPr>
        <w:t>by</w:t>
      </w:r>
      <w:r>
        <w:rPr>
          <w:rFonts w:ascii="Calibri"/>
          <w:spacing w:val="-6"/>
        </w:rPr>
        <w:t xml:space="preserve"> </w:t>
      </w:r>
      <w:r>
        <w:rPr>
          <w:rFonts w:ascii="Calibri"/>
        </w:rPr>
        <w:t>a</w:t>
      </w:r>
      <w:r>
        <w:rPr>
          <w:rFonts w:ascii="Calibri"/>
          <w:spacing w:val="-12"/>
        </w:rPr>
        <w:t xml:space="preserve"> </w:t>
      </w:r>
      <w:r>
        <w:rPr>
          <w:rFonts w:ascii="Calibri"/>
        </w:rPr>
        <w:t>government</w:t>
      </w:r>
      <w:r>
        <w:rPr>
          <w:rFonts w:ascii="Calibri"/>
          <w:spacing w:val="-11"/>
        </w:rPr>
        <w:t xml:space="preserve"> </w:t>
      </w:r>
      <w:r>
        <w:rPr>
          <w:rFonts w:ascii="Calibri"/>
        </w:rPr>
        <w:t>official</w:t>
      </w:r>
      <w:r>
        <w:rPr>
          <w:rFonts w:ascii="Calibri"/>
          <w:spacing w:val="-12"/>
        </w:rPr>
        <w:t xml:space="preserve"> </w:t>
      </w:r>
      <w:r>
        <w:rPr>
          <w:rFonts w:ascii="Calibri"/>
        </w:rPr>
        <w:t>even</w:t>
      </w:r>
      <w:r>
        <w:rPr>
          <w:rFonts w:ascii="Calibri"/>
          <w:spacing w:val="-9"/>
        </w:rPr>
        <w:t xml:space="preserve"> </w:t>
      </w:r>
      <w:r>
        <w:rPr>
          <w:rFonts w:ascii="Calibri"/>
        </w:rPr>
        <w:t>if</w:t>
      </w:r>
      <w:r>
        <w:rPr>
          <w:rFonts w:ascii="Calibri"/>
          <w:spacing w:val="-11"/>
        </w:rPr>
        <w:t xml:space="preserve"> </w:t>
      </w:r>
      <w:r>
        <w:rPr>
          <w:rFonts w:ascii="Calibri"/>
        </w:rPr>
        <w:t>such</w:t>
      </w:r>
      <w:r>
        <w:rPr>
          <w:rFonts w:ascii="Calibri"/>
          <w:spacing w:val="-11"/>
        </w:rPr>
        <w:t xml:space="preserve"> </w:t>
      </w:r>
      <w:r>
        <w:rPr>
          <w:rFonts w:ascii="Calibri"/>
        </w:rPr>
        <w:t>official</w:t>
      </w:r>
      <w:r>
        <w:rPr>
          <w:rFonts w:ascii="Calibri"/>
          <w:spacing w:val="-12"/>
        </w:rPr>
        <w:t xml:space="preserve"> </w:t>
      </w:r>
      <w:r>
        <w:rPr>
          <w:rFonts w:ascii="Calibri"/>
        </w:rPr>
        <w:t>is</w:t>
      </w:r>
      <w:r>
        <w:rPr>
          <w:rFonts w:ascii="Calibri"/>
          <w:spacing w:val="-10"/>
        </w:rPr>
        <w:t xml:space="preserve"> </w:t>
      </w:r>
      <w:r>
        <w:rPr>
          <w:rFonts w:ascii="Calibri"/>
        </w:rPr>
        <w:t>otherwise</w:t>
      </w:r>
      <w:r>
        <w:rPr>
          <w:rFonts w:ascii="Calibri"/>
          <w:spacing w:val="-12"/>
        </w:rPr>
        <w:t xml:space="preserve"> </w:t>
      </w:r>
      <w:r>
        <w:rPr>
          <w:rFonts w:ascii="Calibri"/>
        </w:rPr>
        <w:t>obligated</w:t>
      </w:r>
      <w:r>
        <w:rPr>
          <w:rFonts w:ascii="Calibri"/>
          <w:spacing w:val="-8"/>
        </w:rPr>
        <w:t xml:space="preserve"> </w:t>
      </w:r>
      <w:r>
        <w:rPr>
          <w:rFonts w:ascii="Calibri"/>
        </w:rPr>
        <w:t>to</w:t>
      </w:r>
      <w:r>
        <w:rPr>
          <w:rFonts w:ascii="Calibri"/>
          <w:spacing w:val="-8"/>
        </w:rPr>
        <w:t xml:space="preserve"> </w:t>
      </w:r>
      <w:r>
        <w:rPr>
          <w:rFonts w:ascii="Calibri"/>
        </w:rPr>
        <w:t>perform</w:t>
      </w:r>
      <w:r>
        <w:rPr>
          <w:rFonts w:ascii="Calibri"/>
          <w:spacing w:val="-10"/>
        </w:rPr>
        <w:t xml:space="preserve"> </w:t>
      </w:r>
      <w:r>
        <w:rPr>
          <w:rFonts w:ascii="Calibri"/>
        </w:rPr>
        <w:t>such action.</w:t>
      </w:r>
      <w:r>
        <w:rPr>
          <w:rFonts w:ascii="Calibri"/>
          <w:spacing w:val="-5"/>
        </w:rPr>
        <w:t xml:space="preserve"> </w:t>
      </w:r>
      <w:r>
        <w:rPr>
          <w:rFonts w:ascii="Calibri"/>
        </w:rPr>
        <w:t>All</w:t>
      </w:r>
      <w:r>
        <w:rPr>
          <w:rFonts w:ascii="Calibri"/>
          <w:spacing w:val="-2"/>
        </w:rPr>
        <w:t xml:space="preserve"> </w:t>
      </w:r>
      <w:r>
        <w:rPr>
          <w:rFonts w:ascii="Calibri"/>
        </w:rPr>
        <w:t>such</w:t>
      </w:r>
      <w:r>
        <w:rPr>
          <w:rFonts w:ascii="Calibri"/>
          <w:spacing w:val="-6"/>
        </w:rPr>
        <w:t xml:space="preserve"> </w:t>
      </w:r>
      <w:r>
        <w:rPr>
          <w:rFonts w:ascii="Calibri"/>
        </w:rPr>
        <w:t>payments</w:t>
      </w:r>
      <w:r>
        <w:rPr>
          <w:rFonts w:ascii="Calibri"/>
          <w:spacing w:val="-2"/>
        </w:rPr>
        <w:t xml:space="preserve"> </w:t>
      </w:r>
      <w:r>
        <w:rPr>
          <w:rFonts w:ascii="Calibri"/>
        </w:rPr>
        <w:t>are</w:t>
      </w:r>
      <w:r>
        <w:rPr>
          <w:rFonts w:ascii="Calibri"/>
          <w:spacing w:val="-2"/>
        </w:rPr>
        <w:t xml:space="preserve"> </w:t>
      </w:r>
      <w:r>
        <w:rPr>
          <w:rFonts w:ascii="Calibri"/>
        </w:rPr>
        <w:t>in</w:t>
      </w:r>
      <w:r>
        <w:rPr>
          <w:rFonts w:ascii="Calibri"/>
          <w:spacing w:val="-6"/>
        </w:rPr>
        <w:t xml:space="preserve"> </w:t>
      </w:r>
      <w:r>
        <w:rPr>
          <w:rFonts w:ascii="Calibri"/>
        </w:rPr>
        <w:t>breach</w:t>
      </w:r>
      <w:r>
        <w:rPr>
          <w:rFonts w:ascii="Calibri"/>
          <w:spacing w:val="-6"/>
        </w:rPr>
        <w:t xml:space="preserve"> </w:t>
      </w:r>
      <w:r>
        <w:rPr>
          <w:rFonts w:ascii="Calibri"/>
        </w:rPr>
        <w:t>of</w:t>
      </w:r>
      <w:r>
        <w:rPr>
          <w:rFonts w:ascii="Calibri"/>
          <w:spacing w:val="-5"/>
        </w:rPr>
        <w:t xml:space="preserve"> </w:t>
      </w:r>
      <w:r>
        <w:rPr>
          <w:rFonts w:ascii="Calibri"/>
        </w:rPr>
        <w:t>our</w:t>
      </w:r>
      <w:r>
        <w:rPr>
          <w:rFonts w:ascii="Calibri"/>
          <w:spacing w:val="-2"/>
        </w:rPr>
        <w:t xml:space="preserve"> </w:t>
      </w:r>
      <w:r>
        <w:rPr>
          <w:rFonts w:ascii="Calibri"/>
        </w:rPr>
        <w:t>anti-bribery</w:t>
      </w:r>
      <w:r>
        <w:rPr>
          <w:rFonts w:ascii="Calibri"/>
          <w:spacing w:val="-1"/>
        </w:rPr>
        <w:t xml:space="preserve"> </w:t>
      </w:r>
      <w:r>
        <w:rPr>
          <w:rFonts w:ascii="Calibri"/>
        </w:rPr>
        <w:t>policy.</w:t>
      </w:r>
      <w:r>
        <w:rPr>
          <w:rFonts w:ascii="Calibri"/>
          <w:spacing w:val="-4"/>
        </w:rPr>
        <w:t xml:space="preserve"> </w:t>
      </w:r>
      <w:r>
        <w:rPr>
          <w:rFonts w:ascii="Calibri"/>
        </w:rPr>
        <w:t>They</w:t>
      </w:r>
      <w:r>
        <w:rPr>
          <w:rFonts w:ascii="Calibri"/>
          <w:spacing w:val="-5"/>
        </w:rPr>
        <w:t xml:space="preserve"> </w:t>
      </w:r>
      <w:r>
        <w:rPr>
          <w:rFonts w:ascii="Calibri"/>
        </w:rPr>
        <w:t>do</w:t>
      </w:r>
      <w:r>
        <w:rPr>
          <w:rFonts w:ascii="Calibri"/>
          <w:spacing w:val="-4"/>
        </w:rPr>
        <w:t xml:space="preserve"> </w:t>
      </w:r>
      <w:r>
        <w:rPr>
          <w:rFonts w:ascii="Calibri"/>
        </w:rPr>
        <w:t>not</w:t>
      </w:r>
      <w:r>
        <w:rPr>
          <w:rFonts w:ascii="Calibri"/>
          <w:spacing w:val="-2"/>
        </w:rPr>
        <w:t xml:space="preserve"> </w:t>
      </w:r>
      <w:r>
        <w:rPr>
          <w:rFonts w:ascii="Calibri"/>
        </w:rPr>
        <w:t>include legally</w:t>
      </w:r>
      <w:r>
        <w:rPr>
          <w:rFonts w:ascii="Calibri"/>
          <w:spacing w:val="-5"/>
        </w:rPr>
        <w:t xml:space="preserve"> </w:t>
      </w:r>
      <w:r>
        <w:rPr>
          <w:rFonts w:ascii="Calibri"/>
        </w:rPr>
        <w:t>required administrative fees or legitimate fast-track services.</w:t>
      </w:r>
    </w:p>
    <w:p w14:paraId="5388AC3B" w14:textId="77777777" w:rsidR="00AF467D" w:rsidRDefault="00257CB3">
      <w:pPr>
        <w:spacing w:before="241"/>
        <w:ind w:left="398" w:right="115"/>
        <w:jc w:val="both"/>
        <w:rPr>
          <w:rFonts w:ascii="Calibri"/>
        </w:rPr>
      </w:pPr>
      <w:r>
        <w:rPr>
          <w:rFonts w:ascii="Calibri"/>
        </w:rPr>
        <w:t>Examples of facilitation payments include payments, beyond those legally and legitimately required, that are made to an official:</w:t>
      </w:r>
    </w:p>
    <w:p w14:paraId="3D44251B" w14:textId="77777777" w:rsidR="00AF467D" w:rsidRDefault="00257CB3">
      <w:pPr>
        <w:pStyle w:val="Odstavecseseznamem"/>
        <w:numPr>
          <w:ilvl w:val="0"/>
          <w:numId w:val="10"/>
        </w:numPr>
        <w:tabs>
          <w:tab w:val="left" w:pos="1118"/>
        </w:tabs>
        <w:spacing w:before="240" w:line="279" w:lineRule="exact"/>
        <w:ind w:left="1118" w:hanging="360"/>
        <w:rPr>
          <w:rFonts w:ascii="Calibri" w:hAnsi="Calibri"/>
        </w:rPr>
      </w:pPr>
      <w:r>
        <w:rPr>
          <w:rFonts w:ascii="Calibri" w:hAnsi="Calibri"/>
        </w:rPr>
        <w:t>in</w:t>
      </w:r>
      <w:r>
        <w:rPr>
          <w:rFonts w:ascii="Calibri" w:hAnsi="Calibri"/>
          <w:spacing w:val="-4"/>
        </w:rPr>
        <w:t xml:space="preserve"> </w:t>
      </w:r>
      <w:r>
        <w:rPr>
          <w:rFonts w:ascii="Calibri" w:hAnsi="Calibri"/>
        </w:rPr>
        <w:t>connection</w:t>
      </w:r>
      <w:r>
        <w:rPr>
          <w:rFonts w:ascii="Calibri" w:hAnsi="Calibri"/>
          <w:spacing w:val="-6"/>
        </w:rPr>
        <w:t xml:space="preserve"> </w:t>
      </w:r>
      <w:r>
        <w:rPr>
          <w:rFonts w:ascii="Calibri" w:hAnsi="Calibri"/>
        </w:rPr>
        <w:t>with</w:t>
      </w:r>
      <w:r>
        <w:rPr>
          <w:rFonts w:ascii="Calibri" w:hAnsi="Calibri"/>
          <w:spacing w:val="-2"/>
        </w:rPr>
        <w:t xml:space="preserve"> </w:t>
      </w:r>
      <w:r>
        <w:rPr>
          <w:rFonts w:ascii="Calibri" w:hAnsi="Calibri"/>
        </w:rPr>
        <w:t>granting</w:t>
      </w:r>
      <w:r>
        <w:rPr>
          <w:rFonts w:ascii="Calibri" w:hAnsi="Calibri"/>
          <w:spacing w:val="-4"/>
        </w:rPr>
        <w:t xml:space="preserve"> </w:t>
      </w:r>
      <w:r>
        <w:rPr>
          <w:rFonts w:ascii="Calibri" w:hAnsi="Calibri"/>
        </w:rPr>
        <w:t>a</w:t>
      </w:r>
      <w:r>
        <w:rPr>
          <w:rFonts w:ascii="Calibri" w:hAnsi="Calibri"/>
          <w:spacing w:val="-1"/>
        </w:rPr>
        <w:t xml:space="preserve"> </w:t>
      </w:r>
      <w:r>
        <w:rPr>
          <w:rFonts w:ascii="Calibri" w:hAnsi="Calibri"/>
        </w:rPr>
        <w:t>permit,</w:t>
      </w:r>
      <w:r>
        <w:rPr>
          <w:rFonts w:ascii="Calibri" w:hAnsi="Calibri"/>
          <w:spacing w:val="-1"/>
        </w:rPr>
        <w:t xml:space="preserve"> </w:t>
      </w:r>
      <w:r>
        <w:rPr>
          <w:rFonts w:ascii="Calibri" w:hAnsi="Calibri"/>
        </w:rPr>
        <w:t>licence</w:t>
      </w:r>
      <w:r>
        <w:rPr>
          <w:rFonts w:ascii="Calibri" w:hAnsi="Calibri"/>
          <w:spacing w:val="-3"/>
        </w:rPr>
        <w:t xml:space="preserve"> </w:t>
      </w:r>
      <w:r>
        <w:rPr>
          <w:rFonts w:ascii="Calibri" w:hAnsi="Calibri"/>
        </w:rPr>
        <w:t>or</w:t>
      </w:r>
      <w:r>
        <w:rPr>
          <w:rFonts w:ascii="Calibri" w:hAnsi="Calibri"/>
          <w:spacing w:val="-5"/>
        </w:rPr>
        <w:t xml:space="preserve"> </w:t>
      </w:r>
      <w:r>
        <w:rPr>
          <w:rFonts w:ascii="Calibri" w:hAnsi="Calibri"/>
        </w:rPr>
        <w:t>other</w:t>
      </w:r>
      <w:r>
        <w:rPr>
          <w:rFonts w:ascii="Calibri" w:hAnsi="Calibri"/>
          <w:spacing w:val="-3"/>
        </w:rPr>
        <w:t xml:space="preserve"> </w:t>
      </w:r>
      <w:r>
        <w:rPr>
          <w:rFonts w:ascii="Calibri" w:hAnsi="Calibri"/>
        </w:rPr>
        <w:t xml:space="preserve">official </w:t>
      </w:r>
      <w:r>
        <w:rPr>
          <w:rFonts w:ascii="Calibri" w:hAnsi="Calibri"/>
          <w:spacing w:val="-2"/>
        </w:rPr>
        <w:t>document</w:t>
      </w:r>
    </w:p>
    <w:p w14:paraId="283FAE37" w14:textId="77777777" w:rsidR="00C53FEC" w:rsidRPr="00C53FEC" w:rsidRDefault="00257CB3" w:rsidP="00C53FEC">
      <w:pPr>
        <w:pStyle w:val="Odstavecseseznamem"/>
        <w:numPr>
          <w:ilvl w:val="0"/>
          <w:numId w:val="10"/>
        </w:numPr>
        <w:tabs>
          <w:tab w:val="left" w:pos="1118"/>
        </w:tabs>
        <w:spacing w:before="93" w:line="279" w:lineRule="exact"/>
        <w:ind w:left="1118" w:hanging="360"/>
        <w:rPr>
          <w:rFonts w:ascii="Calibri" w:hAnsi="Calibri"/>
        </w:rPr>
      </w:pPr>
      <w:r w:rsidRPr="00C53FEC">
        <w:rPr>
          <w:rFonts w:ascii="Calibri" w:hAnsi="Calibri"/>
        </w:rPr>
        <w:t>for</w:t>
      </w:r>
      <w:r w:rsidRPr="00C53FEC">
        <w:rPr>
          <w:rFonts w:ascii="Calibri" w:hAnsi="Calibri"/>
          <w:spacing w:val="-6"/>
        </w:rPr>
        <w:t xml:space="preserve"> </w:t>
      </w:r>
      <w:r w:rsidRPr="00C53FEC">
        <w:rPr>
          <w:rFonts w:ascii="Calibri" w:hAnsi="Calibri"/>
        </w:rPr>
        <w:t>the</w:t>
      </w:r>
      <w:r w:rsidRPr="00C53FEC">
        <w:rPr>
          <w:rFonts w:ascii="Calibri" w:hAnsi="Calibri"/>
          <w:spacing w:val="1"/>
        </w:rPr>
        <w:t xml:space="preserve"> </w:t>
      </w:r>
      <w:r w:rsidRPr="00C53FEC">
        <w:rPr>
          <w:rFonts w:ascii="Calibri" w:hAnsi="Calibri"/>
        </w:rPr>
        <w:t>processing</w:t>
      </w:r>
      <w:r w:rsidRPr="00C53FEC">
        <w:rPr>
          <w:rFonts w:ascii="Calibri" w:hAnsi="Calibri"/>
          <w:spacing w:val="-2"/>
        </w:rPr>
        <w:t xml:space="preserve"> </w:t>
      </w:r>
      <w:r w:rsidRPr="00C53FEC">
        <w:rPr>
          <w:rFonts w:ascii="Calibri" w:hAnsi="Calibri"/>
        </w:rPr>
        <w:t>government</w:t>
      </w:r>
      <w:r w:rsidRPr="00C53FEC">
        <w:rPr>
          <w:rFonts w:ascii="Calibri" w:hAnsi="Calibri"/>
          <w:spacing w:val="-4"/>
        </w:rPr>
        <w:t xml:space="preserve"> </w:t>
      </w:r>
      <w:r w:rsidRPr="00C53FEC">
        <w:rPr>
          <w:rFonts w:ascii="Calibri" w:hAnsi="Calibri"/>
        </w:rPr>
        <w:t>papers</w:t>
      </w:r>
      <w:r w:rsidRPr="00C53FEC">
        <w:rPr>
          <w:rFonts w:ascii="Calibri" w:hAnsi="Calibri"/>
          <w:spacing w:val="-2"/>
        </w:rPr>
        <w:t xml:space="preserve"> </w:t>
      </w:r>
      <w:r w:rsidRPr="00C53FEC">
        <w:rPr>
          <w:rFonts w:ascii="Calibri" w:hAnsi="Calibri"/>
        </w:rPr>
        <w:t>such</w:t>
      </w:r>
      <w:r w:rsidRPr="00C53FEC">
        <w:rPr>
          <w:rFonts w:ascii="Calibri" w:hAnsi="Calibri"/>
          <w:spacing w:val="-5"/>
        </w:rPr>
        <w:t xml:space="preserve"> </w:t>
      </w:r>
      <w:r w:rsidRPr="00C53FEC">
        <w:rPr>
          <w:rFonts w:ascii="Calibri" w:hAnsi="Calibri"/>
        </w:rPr>
        <w:t>as</w:t>
      </w:r>
      <w:r w:rsidRPr="00C53FEC">
        <w:rPr>
          <w:rFonts w:ascii="Calibri" w:hAnsi="Calibri"/>
          <w:spacing w:val="-2"/>
        </w:rPr>
        <w:t xml:space="preserve"> </w:t>
      </w:r>
      <w:r w:rsidRPr="00C53FEC">
        <w:rPr>
          <w:rFonts w:ascii="Calibri" w:hAnsi="Calibri"/>
        </w:rPr>
        <w:t>a</w:t>
      </w:r>
      <w:r w:rsidRPr="00C53FEC">
        <w:rPr>
          <w:rFonts w:ascii="Calibri" w:hAnsi="Calibri"/>
          <w:spacing w:val="-4"/>
        </w:rPr>
        <w:t xml:space="preserve"> </w:t>
      </w:r>
      <w:r w:rsidRPr="00C53FEC">
        <w:rPr>
          <w:rFonts w:ascii="Calibri" w:hAnsi="Calibri"/>
        </w:rPr>
        <w:t>visa</w:t>
      </w:r>
      <w:r w:rsidRPr="00C53FEC">
        <w:rPr>
          <w:rFonts w:ascii="Calibri" w:hAnsi="Calibri"/>
          <w:spacing w:val="-4"/>
        </w:rPr>
        <w:t xml:space="preserve"> </w:t>
      </w:r>
      <w:r w:rsidRPr="00C53FEC">
        <w:rPr>
          <w:rFonts w:ascii="Calibri" w:hAnsi="Calibri"/>
        </w:rPr>
        <w:t>or</w:t>
      </w:r>
      <w:r w:rsidRPr="00C53FEC">
        <w:rPr>
          <w:rFonts w:ascii="Calibri" w:hAnsi="Calibri"/>
          <w:spacing w:val="-2"/>
        </w:rPr>
        <w:t xml:space="preserve"> </w:t>
      </w:r>
      <w:r w:rsidRPr="00C53FEC">
        <w:rPr>
          <w:rFonts w:ascii="Calibri" w:hAnsi="Calibri"/>
        </w:rPr>
        <w:t>work</w:t>
      </w:r>
      <w:r w:rsidRPr="00C53FEC">
        <w:rPr>
          <w:rFonts w:ascii="Calibri" w:hAnsi="Calibri"/>
          <w:spacing w:val="-3"/>
        </w:rPr>
        <w:t xml:space="preserve"> </w:t>
      </w:r>
      <w:r w:rsidRPr="00C53FEC">
        <w:rPr>
          <w:rFonts w:ascii="Calibri" w:hAnsi="Calibri"/>
          <w:spacing w:val="-2"/>
        </w:rPr>
        <w:t>permit</w:t>
      </w:r>
      <w:r w:rsidR="00C53FEC" w:rsidRPr="00C53FEC">
        <w:rPr>
          <w:rFonts w:ascii="Calibri" w:hAnsi="Calibri"/>
          <w:spacing w:val="-2"/>
        </w:rPr>
        <w:t xml:space="preserve"> </w:t>
      </w:r>
    </w:p>
    <w:p w14:paraId="7D14A7DD" w14:textId="010E9A3C" w:rsidR="00AF467D" w:rsidRPr="00C53FEC" w:rsidRDefault="00257CB3" w:rsidP="00C53FEC">
      <w:pPr>
        <w:pStyle w:val="Odstavecseseznamem"/>
        <w:numPr>
          <w:ilvl w:val="0"/>
          <w:numId w:val="10"/>
        </w:numPr>
        <w:tabs>
          <w:tab w:val="left" w:pos="1118"/>
        </w:tabs>
        <w:spacing w:before="93" w:line="279" w:lineRule="exact"/>
        <w:ind w:left="1118" w:hanging="360"/>
        <w:rPr>
          <w:rFonts w:ascii="Calibri" w:hAnsi="Calibri"/>
        </w:rPr>
      </w:pPr>
      <w:r w:rsidRPr="00C53FEC">
        <w:rPr>
          <w:rFonts w:ascii="Calibri" w:hAnsi="Calibri"/>
        </w:rPr>
        <w:t>to</w:t>
      </w:r>
      <w:r w:rsidRPr="00C53FEC">
        <w:rPr>
          <w:rFonts w:ascii="Calibri" w:hAnsi="Calibri"/>
          <w:spacing w:val="-2"/>
        </w:rPr>
        <w:t xml:space="preserve"> </w:t>
      </w:r>
      <w:r w:rsidRPr="00C53FEC">
        <w:rPr>
          <w:rFonts w:ascii="Calibri" w:hAnsi="Calibri"/>
        </w:rPr>
        <w:t>facilitate</w:t>
      </w:r>
      <w:r w:rsidRPr="00C53FEC">
        <w:rPr>
          <w:rFonts w:ascii="Calibri" w:hAnsi="Calibri"/>
          <w:spacing w:val="-3"/>
        </w:rPr>
        <w:t xml:space="preserve"> </w:t>
      </w:r>
      <w:r w:rsidRPr="00C53FEC">
        <w:rPr>
          <w:rFonts w:ascii="Calibri" w:hAnsi="Calibri"/>
        </w:rPr>
        <w:t>the</w:t>
      </w:r>
      <w:r w:rsidRPr="00C53FEC">
        <w:rPr>
          <w:rFonts w:ascii="Calibri" w:hAnsi="Calibri"/>
          <w:spacing w:val="-4"/>
        </w:rPr>
        <w:t xml:space="preserve"> </w:t>
      </w:r>
      <w:r w:rsidRPr="00C53FEC">
        <w:rPr>
          <w:rFonts w:ascii="Calibri" w:hAnsi="Calibri"/>
        </w:rPr>
        <w:t>collection</w:t>
      </w:r>
      <w:r w:rsidRPr="00C53FEC">
        <w:rPr>
          <w:rFonts w:ascii="Calibri" w:hAnsi="Calibri"/>
          <w:spacing w:val="-4"/>
        </w:rPr>
        <w:t xml:space="preserve"> </w:t>
      </w:r>
      <w:r w:rsidRPr="00C53FEC">
        <w:rPr>
          <w:rFonts w:ascii="Calibri" w:hAnsi="Calibri"/>
        </w:rPr>
        <w:t>or</w:t>
      </w:r>
      <w:r w:rsidRPr="00C53FEC">
        <w:rPr>
          <w:rFonts w:ascii="Calibri" w:hAnsi="Calibri"/>
          <w:spacing w:val="-2"/>
        </w:rPr>
        <w:t xml:space="preserve"> </w:t>
      </w:r>
      <w:r w:rsidRPr="00C53FEC">
        <w:rPr>
          <w:rFonts w:ascii="Calibri" w:hAnsi="Calibri"/>
        </w:rPr>
        <w:t>delivery</w:t>
      </w:r>
      <w:r w:rsidRPr="00C53FEC">
        <w:rPr>
          <w:rFonts w:ascii="Calibri" w:hAnsi="Calibri"/>
          <w:spacing w:val="-3"/>
        </w:rPr>
        <w:t xml:space="preserve"> </w:t>
      </w:r>
      <w:r w:rsidRPr="00C53FEC">
        <w:rPr>
          <w:rFonts w:ascii="Calibri" w:hAnsi="Calibri"/>
        </w:rPr>
        <w:t>of</w:t>
      </w:r>
      <w:r w:rsidRPr="00C53FEC">
        <w:rPr>
          <w:rFonts w:ascii="Calibri" w:hAnsi="Calibri"/>
          <w:spacing w:val="-3"/>
        </w:rPr>
        <w:t xml:space="preserve"> </w:t>
      </w:r>
      <w:r w:rsidRPr="00C53FEC">
        <w:rPr>
          <w:rFonts w:ascii="Calibri" w:hAnsi="Calibri"/>
          <w:spacing w:val="-2"/>
        </w:rPr>
        <w:t>mail.</w:t>
      </w:r>
    </w:p>
    <w:p w14:paraId="1C78BBB4" w14:textId="77777777" w:rsidR="00AF467D" w:rsidRDefault="00257CB3">
      <w:pPr>
        <w:pStyle w:val="Nadpis1"/>
        <w:spacing w:before="238"/>
        <w:jc w:val="both"/>
      </w:pPr>
      <w:r>
        <w:t>Supplier</w:t>
      </w:r>
      <w:r>
        <w:rPr>
          <w:spacing w:val="-5"/>
        </w:rPr>
        <w:t xml:space="preserve"> </w:t>
      </w:r>
      <w:r>
        <w:rPr>
          <w:spacing w:val="-2"/>
        </w:rPr>
        <w:t>responsibilities:</w:t>
      </w:r>
    </w:p>
    <w:p w14:paraId="5EC5A9F4" w14:textId="2E0B3339" w:rsidR="00AF467D" w:rsidRDefault="00257CB3">
      <w:pPr>
        <w:spacing w:before="240"/>
        <w:ind w:left="398" w:right="110"/>
        <w:jc w:val="both"/>
        <w:rPr>
          <w:rFonts w:ascii="Calibri"/>
        </w:rPr>
      </w:pPr>
      <w:r>
        <w:rPr>
          <w:rFonts w:ascii="Calibri"/>
        </w:rPr>
        <w:t>The prevention, detection and reporting of bribery is the responsibility of all Ipsos UK suppliers and supplier personnel.</w:t>
      </w:r>
      <w:r>
        <w:rPr>
          <w:rFonts w:ascii="Calibri"/>
          <w:spacing w:val="40"/>
        </w:rPr>
        <w:t xml:space="preserve"> </w:t>
      </w:r>
      <w:r w:rsidRPr="00A15615">
        <w:rPr>
          <w:rFonts w:ascii="Calibri"/>
        </w:rPr>
        <w:t>They</w:t>
      </w:r>
      <w:r>
        <w:rPr>
          <w:rFonts w:ascii="Calibri"/>
          <w:spacing w:val="-1"/>
        </w:rPr>
        <w:t xml:space="preserve"> </w:t>
      </w:r>
      <w:r>
        <w:rPr>
          <w:rFonts w:ascii="Calibri"/>
        </w:rPr>
        <w:t>are</w:t>
      </w:r>
      <w:r>
        <w:rPr>
          <w:rFonts w:ascii="Calibri"/>
          <w:spacing w:val="-2"/>
        </w:rPr>
        <w:t xml:space="preserve"> </w:t>
      </w:r>
      <w:r>
        <w:rPr>
          <w:rFonts w:ascii="Calibri"/>
        </w:rPr>
        <w:t>also</w:t>
      </w:r>
      <w:r>
        <w:rPr>
          <w:rFonts w:ascii="Calibri"/>
          <w:spacing w:val="-1"/>
        </w:rPr>
        <w:t xml:space="preserve"> </w:t>
      </w:r>
      <w:r>
        <w:rPr>
          <w:rFonts w:ascii="Calibri"/>
        </w:rPr>
        <w:t>required to ensure adequate due diligence of their own suppliers, and to ensure supplier personnel are adequately supervised and managed in order to ensure their compliance with this policy whilst providing services to Ipsos UK</w:t>
      </w:r>
      <w:r>
        <w:rPr>
          <w:rFonts w:ascii="Calibri"/>
          <w:spacing w:val="80"/>
        </w:rPr>
        <w:t xml:space="preserve"> </w:t>
      </w:r>
      <w:r>
        <w:rPr>
          <w:rFonts w:ascii="Calibri"/>
        </w:rPr>
        <w:t>This will involve the provision of adequate training, conducting appropriate checks</w:t>
      </w:r>
      <w:r>
        <w:rPr>
          <w:rFonts w:ascii="Calibri"/>
          <w:spacing w:val="-1"/>
        </w:rPr>
        <w:t xml:space="preserve"> </w:t>
      </w:r>
      <w:r>
        <w:rPr>
          <w:rFonts w:ascii="Calibri"/>
        </w:rPr>
        <w:t>and remaining vigilant to attempted bribery whilst providing</w:t>
      </w:r>
      <w:r>
        <w:rPr>
          <w:rFonts w:ascii="Calibri"/>
          <w:spacing w:val="-2"/>
        </w:rPr>
        <w:t xml:space="preserve"> </w:t>
      </w:r>
      <w:r>
        <w:rPr>
          <w:rFonts w:ascii="Calibri"/>
        </w:rPr>
        <w:t>services to Ipsos UK.</w:t>
      </w:r>
    </w:p>
    <w:p w14:paraId="6015CD01" w14:textId="77777777" w:rsidR="00AF467D" w:rsidRDefault="00257CB3">
      <w:pPr>
        <w:spacing w:before="242"/>
        <w:ind w:left="398" w:right="114"/>
        <w:jc w:val="both"/>
        <w:rPr>
          <w:rFonts w:ascii="Calibri" w:hAnsi="Calibri"/>
        </w:rPr>
      </w:pPr>
      <w:r>
        <w:rPr>
          <w:rFonts w:ascii="Calibri" w:hAnsi="Calibri"/>
        </w:rPr>
        <w:t>Suppliers can report in confidence any suspicion of bribery to our Compliance Department.</w:t>
      </w:r>
      <w:r>
        <w:rPr>
          <w:rFonts w:ascii="Calibri" w:hAnsi="Calibri"/>
          <w:spacing w:val="40"/>
        </w:rPr>
        <w:t xml:space="preserve"> </w:t>
      </w:r>
      <w:r>
        <w:rPr>
          <w:rFonts w:ascii="Calibri" w:hAnsi="Calibri"/>
        </w:rPr>
        <w:t>The Department’s contact details can be found at the end of this policy.</w:t>
      </w:r>
    </w:p>
    <w:p w14:paraId="3F6697A0" w14:textId="77777777" w:rsidR="00AF467D" w:rsidRDefault="00257CB3">
      <w:pPr>
        <w:pStyle w:val="Nadpis1"/>
        <w:spacing w:before="238"/>
      </w:pPr>
      <w:r>
        <w:rPr>
          <w:spacing w:val="-2"/>
        </w:rPr>
        <w:t>Enforcement</w:t>
      </w:r>
    </w:p>
    <w:p w14:paraId="5DD39D0E" w14:textId="77777777" w:rsidR="00AF467D" w:rsidRDefault="00257CB3">
      <w:pPr>
        <w:spacing w:before="240"/>
        <w:ind w:left="398" w:right="107"/>
        <w:jc w:val="both"/>
        <w:rPr>
          <w:rFonts w:ascii="Calibri" w:hAnsi="Calibri"/>
        </w:rPr>
      </w:pPr>
      <w:r>
        <w:rPr>
          <w:rFonts w:ascii="Calibri" w:hAnsi="Calibri"/>
        </w:rPr>
        <w:t>Failure to adhere to this policy will constitute a breach of the Agreement between Ipsos UK and the supplier concerned.</w:t>
      </w:r>
      <w:r>
        <w:rPr>
          <w:rFonts w:ascii="Calibri" w:hAnsi="Calibri"/>
          <w:spacing w:val="40"/>
        </w:rPr>
        <w:t xml:space="preserve"> </w:t>
      </w:r>
      <w:r>
        <w:rPr>
          <w:rFonts w:ascii="Calibri" w:hAnsi="Calibri"/>
        </w:rPr>
        <w:t>Ipsos UK will take appropriate action, up to and including termination of the Agreement</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withholding</w:t>
      </w:r>
      <w:r>
        <w:rPr>
          <w:rFonts w:ascii="Calibri" w:hAnsi="Calibri"/>
          <w:spacing w:val="-7"/>
        </w:rPr>
        <w:t xml:space="preserve"> </w:t>
      </w:r>
      <w:r>
        <w:rPr>
          <w:rFonts w:ascii="Calibri" w:hAnsi="Calibri"/>
        </w:rPr>
        <w:t>payment</w:t>
      </w:r>
      <w:r>
        <w:rPr>
          <w:rFonts w:ascii="Calibri" w:hAnsi="Calibri"/>
          <w:spacing w:val="-6"/>
        </w:rPr>
        <w:t xml:space="preserve"> </w:t>
      </w:r>
      <w:r>
        <w:rPr>
          <w:rFonts w:ascii="Calibri" w:hAnsi="Calibri"/>
        </w:rPr>
        <w:t>for</w:t>
      </w:r>
      <w:r>
        <w:rPr>
          <w:rFonts w:ascii="Calibri" w:hAnsi="Calibri"/>
          <w:spacing w:val="-9"/>
        </w:rPr>
        <w:t xml:space="preserve"> </w:t>
      </w:r>
      <w:r>
        <w:rPr>
          <w:rFonts w:ascii="Calibri" w:hAnsi="Calibri"/>
        </w:rPr>
        <w:t>services</w:t>
      </w:r>
      <w:r>
        <w:rPr>
          <w:rFonts w:ascii="Calibri" w:hAnsi="Calibri"/>
          <w:spacing w:val="-6"/>
        </w:rPr>
        <w:t xml:space="preserve"> </w:t>
      </w:r>
      <w:r>
        <w:rPr>
          <w:rFonts w:ascii="Calibri" w:hAnsi="Calibri"/>
        </w:rPr>
        <w:t>provided.</w:t>
      </w:r>
      <w:r>
        <w:rPr>
          <w:rFonts w:ascii="Calibri" w:hAnsi="Calibri"/>
          <w:spacing w:val="37"/>
        </w:rPr>
        <w:t xml:space="preserve"> </w:t>
      </w:r>
      <w:r>
        <w:rPr>
          <w:rFonts w:ascii="Calibri" w:hAnsi="Calibri"/>
        </w:rPr>
        <w:t>Ipsos</w:t>
      </w:r>
      <w:r>
        <w:rPr>
          <w:rFonts w:ascii="Calibri" w:hAnsi="Calibri"/>
          <w:spacing w:val="-7"/>
        </w:rPr>
        <w:t xml:space="preserve"> </w:t>
      </w:r>
      <w:r>
        <w:rPr>
          <w:rFonts w:ascii="Calibri" w:hAnsi="Calibri"/>
        </w:rPr>
        <w:t>UK</w:t>
      </w:r>
      <w:r>
        <w:rPr>
          <w:rFonts w:ascii="Calibri" w:hAnsi="Calibri"/>
          <w:spacing w:val="-9"/>
        </w:rPr>
        <w:t xml:space="preserve"> </w:t>
      </w:r>
      <w:r>
        <w:rPr>
          <w:rFonts w:ascii="Calibri" w:hAnsi="Calibri"/>
        </w:rPr>
        <w:t>may</w:t>
      </w:r>
      <w:r>
        <w:rPr>
          <w:rFonts w:ascii="Calibri" w:hAnsi="Calibri"/>
          <w:spacing w:val="-7"/>
        </w:rPr>
        <w:t xml:space="preserve"> </w:t>
      </w:r>
      <w:r>
        <w:rPr>
          <w:rFonts w:ascii="Calibri" w:hAnsi="Calibri"/>
        </w:rPr>
        <w:t>also</w:t>
      </w:r>
      <w:r>
        <w:rPr>
          <w:rFonts w:ascii="Calibri" w:hAnsi="Calibri"/>
          <w:spacing w:val="-5"/>
        </w:rPr>
        <w:t xml:space="preserve"> </w:t>
      </w:r>
      <w:r>
        <w:rPr>
          <w:rFonts w:ascii="Calibri" w:hAnsi="Calibri"/>
        </w:rPr>
        <w:t>report</w:t>
      </w:r>
      <w:r>
        <w:rPr>
          <w:rFonts w:ascii="Calibri" w:hAnsi="Calibri"/>
          <w:spacing w:val="-5"/>
        </w:rPr>
        <w:t xml:space="preserve"> </w:t>
      </w:r>
      <w:r>
        <w:rPr>
          <w:rFonts w:ascii="Calibri" w:hAnsi="Calibri"/>
        </w:rPr>
        <w:t>any</w:t>
      </w:r>
      <w:r>
        <w:rPr>
          <w:rFonts w:ascii="Calibri" w:hAnsi="Calibri"/>
          <w:spacing w:val="-6"/>
        </w:rPr>
        <w:t xml:space="preserve"> </w:t>
      </w:r>
      <w:r>
        <w:rPr>
          <w:rFonts w:ascii="Calibri" w:hAnsi="Calibri"/>
        </w:rPr>
        <w:t>such</w:t>
      </w:r>
      <w:r>
        <w:rPr>
          <w:rFonts w:ascii="Calibri" w:hAnsi="Calibri"/>
          <w:spacing w:val="-6"/>
        </w:rPr>
        <w:t xml:space="preserve"> </w:t>
      </w:r>
      <w:r>
        <w:rPr>
          <w:rFonts w:ascii="Calibri" w:hAnsi="Calibri"/>
        </w:rPr>
        <w:t>breach to the relevant authorities and will cooperate with the relevant authorities in any investigation into the Supplier’s breach of this policy.</w:t>
      </w:r>
    </w:p>
    <w:p w14:paraId="1A3D0A50" w14:textId="77777777" w:rsidR="00AF467D" w:rsidRDefault="00257CB3">
      <w:pPr>
        <w:pStyle w:val="Nadpis1"/>
        <w:spacing w:before="241"/>
      </w:pPr>
      <w:r>
        <w:lastRenderedPageBreak/>
        <w:t>Further</w:t>
      </w:r>
      <w:r>
        <w:rPr>
          <w:spacing w:val="-2"/>
        </w:rPr>
        <w:t xml:space="preserve"> information:</w:t>
      </w:r>
    </w:p>
    <w:p w14:paraId="32C16BF1" w14:textId="77777777" w:rsidR="00AF467D" w:rsidRDefault="00257CB3">
      <w:pPr>
        <w:spacing w:before="241"/>
        <w:ind w:left="398" w:right="110"/>
        <w:jc w:val="both"/>
        <w:rPr>
          <w:rFonts w:ascii="Calibri" w:hAnsi="Calibri"/>
        </w:rPr>
      </w:pPr>
      <w:r>
        <w:rPr>
          <w:rFonts w:ascii="Calibri" w:hAnsi="Calibri"/>
        </w:rPr>
        <w:t>If</w:t>
      </w:r>
      <w:r>
        <w:rPr>
          <w:rFonts w:ascii="Calibri" w:hAnsi="Calibri"/>
          <w:spacing w:val="-7"/>
        </w:rPr>
        <w:t xml:space="preserve"> </w:t>
      </w:r>
      <w:r>
        <w:rPr>
          <w:rFonts w:ascii="Calibri" w:hAnsi="Calibri"/>
        </w:rPr>
        <w:t>you</w:t>
      </w:r>
      <w:r>
        <w:rPr>
          <w:rFonts w:ascii="Calibri" w:hAnsi="Calibri"/>
          <w:spacing w:val="-7"/>
        </w:rPr>
        <w:t xml:space="preserve"> </w:t>
      </w:r>
      <w:r>
        <w:rPr>
          <w:rFonts w:ascii="Calibri" w:hAnsi="Calibri"/>
        </w:rPr>
        <w:t>have</w:t>
      </w:r>
      <w:r>
        <w:rPr>
          <w:rFonts w:ascii="Calibri" w:hAnsi="Calibri"/>
          <w:spacing w:val="-6"/>
        </w:rPr>
        <w:t xml:space="preserve"> </w:t>
      </w:r>
      <w:r>
        <w:rPr>
          <w:rFonts w:ascii="Calibri" w:hAnsi="Calibri"/>
        </w:rPr>
        <w:t>any</w:t>
      </w:r>
      <w:r>
        <w:rPr>
          <w:rFonts w:ascii="Calibri" w:hAnsi="Calibri"/>
          <w:spacing w:val="-6"/>
        </w:rPr>
        <w:t xml:space="preserve"> </w:t>
      </w:r>
      <w:r>
        <w:rPr>
          <w:rFonts w:ascii="Calibri" w:hAnsi="Calibri"/>
        </w:rPr>
        <w:t>queries</w:t>
      </w:r>
      <w:r>
        <w:rPr>
          <w:rFonts w:ascii="Calibri" w:hAnsi="Calibri"/>
          <w:spacing w:val="-6"/>
        </w:rPr>
        <w:t xml:space="preserve"> </w:t>
      </w:r>
      <w:r>
        <w:rPr>
          <w:rFonts w:ascii="Calibri" w:hAnsi="Calibri"/>
        </w:rPr>
        <w:t>regarding</w:t>
      </w:r>
      <w:r>
        <w:rPr>
          <w:rFonts w:ascii="Calibri" w:hAnsi="Calibri"/>
          <w:spacing w:val="-8"/>
        </w:rPr>
        <w:t xml:space="preserve"> </w:t>
      </w:r>
      <w:r>
        <w:rPr>
          <w:rFonts w:ascii="Calibri" w:hAnsi="Calibri"/>
        </w:rPr>
        <w:t>this</w:t>
      </w:r>
      <w:r>
        <w:rPr>
          <w:rFonts w:ascii="Calibri" w:hAnsi="Calibri"/>
          <w:spacing w:val="-6"/>
        </w:rPr>
        <w:t xml:space="preserve"> </w:t>
      </w:r>
      <w:r>
        <w:rPr>
          <w:rFonts w:ascii="Calibri" w:hAnsi="Calibri"/>
        </w:rPr>
        <w:t>policy</w:t>
      </w:r>
      <w:r>
        <w:rPr>
          <w:rFonts w:ascii="Calibri" w:hAnsi="Calibri"/>
          <w:spacing w:val="-8"/>
        </w:rPr>
        <w:t xml:space="preserve"> </w:t>
      </w:r>
      <w:r>
        <w:rPr>
          <w:rFonts w:ascii="Calibri" w:hAnsi="Calibri"/>
        </w:rPr>
        <w:t>please</w:t>
      </w:r>
      <w:r>
        <w:rPr>
          <w:rFonts w:ascii="Calibri" w:hAnsi="Calibri"/>
          <w:spacing w:val="-10"/>
        </w:rPr>
        <w:t xml:space="preserve"> </w:t>
      </w:r>
      <w:r>
        <w:rPr>
          <w:rFonts w:ascii="Calibri" w:hAnsi="Calibri"/>
        </w:rPr>
        <w:t>do</w:t>
      </w:r>
      <w:r>
        <w:rPr>
          <w:rFonts w:ascii="Calibri" w:hAnsi="Calibri"/>
          <w:spacing w:val="-10"/>
        </w:rPr>
        <w:t xml:space="preserve"> </w:t>
      </w:r>
      <w:r>
        <w:rPr>
          <w:rFonts w:ascii="Calibri" w:hAnsi="Calibri"/>
        </w:rPr>
        <w:t>not</w:t>
      </w:r>
      <w:r>
        <w:rPr>
          <w:rFonts w:ascii="Calibri" w:hAnsi="Calibri"/>
          <w:spacing w:val="-5"/>
        </w:rPr>
        <w:t xml:space="preserve"> </w:t>
      </w:r>
      <w:r>
        <w:rPr>
          <w:rFonts w:ascii="Calibri" w:hAnsi="Calibri"/>
        </w:rPr>
        <w:t>hesitate</w:t>
      </w:r>
      <w:r>
        <w:rPr>
          <w:rFonts w:ascii="Calibri" w:hAnsi="Calibri"/>
          <w:spacing w:val="-6"/>
        </w:rPr>
        <w:t xml:space="preserve"> </w:t>
      </w:r>
      <w:r>
        <w:rPr>
          <w:rFonts w:ascii="Calibri" w:hAnsi="Calibri"/>
        </w:rPr>
        <w:t>to</w:t>
      </w:r>
      <w:r>
        <w:rPr>
          <w:rFonts w:ascii="Calibri" w:hAnsi="Calibri"/>
          <w:spacing w:val="-10"/>
        </w:rPr>
        <w:t xml:space="preserve"> </w:t>
      </w:r>
      <w:r>
        <w:rPr>
          <w:rFonts w:ascii="Calibri" w:hAnsi="Calibri"/>
        </w:rPr>
        <w:t>contact</w:t>
      </w:r>
      <w:r>
        <w:rPr>
          <w:rFonts w:ascii="Calibri" w:hAnsi="Calibri"/>
          <w:spacing w:val="-8"/>
        </w:rPr>
        <w:t xml:space="preserve"> </w:t>
      </w:r>
      <w:r>
        <w:rPr>
          <w:rFonts w:ascii="Calibri" w:hAnsi="Calibri"/>
        </w:rPr>
        <w:t>either</w:t>
      </w:r>
      <w:r>
        <w:rPr>
          <w:rFonts w:ascii="Calibri" w:hAnsi="Calibri"/>
          <w:spacing w:val="-8"/>
        </w:rPr>
        <w:t xml:space="preserve"> </w:t>
      </w:r>
      <w:r>
        <w:rPr>
          <w:rFonts w:ascii="Calibri" w:hAnsi="Calibri"/>
        </w:rPr>
        <w:t>your</w:t>
      </w:r>
      <w:r>
        <w:rPr>
          <w:rFonts w:ascii="Calibri" w:hAnsi="Calibri"/>
          <w:spacing w:val="-6"/>
        </w:rPr>
        <w:t xml:space="preserve"> </w:t>
      </w:r>
      <w:r>
        <w:rPr>
          <w:rFonts w:ascii="Calibri" w:hAnsi="Calibri"/>
        </w:rPr>
        <w:t>normal</w:t>
      </w:r>
      <w:r>
        <w:rPr>
          <w:rFonts w:ascii="Calibri" w:hAnsi="Calibri"/>
          <w:spacing w:val="-8"/>
        </w:rPr>
        <w:t xml:space="preserve"> </w:t>
      </w:r>
      <w:r>
        <w:rPr>
          <w:rFonts w:ascii="Calibri" w:hAnsi="Calibri"/>
        </w:rPr>
        <w:t>Ipsos UK</w:t>
      </w:r>
      <w:r>
        <w:rPr>
          <w:rFonts w:ascii="Calibri" w:hAnsi="Calibri"/>
          <w:spacing w:val="-5"/>
        </w:rPr>
        <w:t xml:space="preserve"> </w:t>
      </w:r>
      <w:r>
        <w:rPr>
          <w:rFonts w:ascii="Calibri" w:hAnsi="Calibri"/>
        </w:rPr>
        <w:t>contacts,</w:t>
      </w:r>
      <w:r>
        <w:rPr>
          <w:rFonts w:ascii="Calibri" w:hAnsi="Calibri"/>
          <w:spacing w:val="-9"/>
        </w:rPr>
        <w:t xml:space="preserve"> </w:t>
      </w:r>
      <w:r>
        <w:rPr>
          <w:rFonts w:ascii="Calibri" w:hAnsi="Calibri"/>
        </w:rPr>
        <w:t>or</w:t>
      </w:r>
      <w:r>
        <w:rPr>
          <w:rFonts w:ascii="Calibri" w:hAnsi="Calibri"/>
          <w:spacing w:val="-7"/>
        </w:rPr>
        <w:t xml:space="preserve"> </w:t>
      </w:r>
      <w:r>
        <w:rPr>
          <w:rFonts w:ascii="Calibri" w:hAnsi="Calibri"/>
        </w:rPr>
        <w:t>Ipsos</w:t>
      </w:r>
      <w:r>
        <w:rPr>
          <w:rFonts w:ascii="Calibri" w:hAnsi="Calibri"/>
          <w:spacing w:val="-5"/>
        </w:rPr>
        <w:t xml:space="preserve"> </w:t>
      </w:r>
      <w:r>
        <w:rPr>
          <w:rFonts w:ascii="Calibri" w:hAnsi="Calibri"/>
        </w:rPr>
        <w:t>UK’s</w:t>
      </w:r>
      <w:r>
        <w:rPr>
          <w:rFonts w:ascii="Calibri" w:hAnsi="Calibri"/>
          <w:spacing w:val="-7"/>
        </w:rPr>
        <w:t xml:space="preserve"> </w:t>
      </w:r>
      <w:r>
        <w:rPr>
          <w:rFonts w:ascii="Calibri" w:hAnsi="Calibri"/>
        </w:rPr>
        <w:t>Compliance</w:t>
      </w:r>
      <w:r>
        <w:rPr>
          <w:rFonts w:ascii="Calibri" w:hAnsi="Calibri"/>
          <w:spacing w:val="-7"/>
        </w:rPr>
        <w:t xml:space="preserve"> </w:t>
      </w:r>
      <w:r>
        <w:rPr>
          <w:rFonts w:ascii="Calibri" w:hAnsi="Calibri"/>
        </w:rPr>
        <w:t>Department.</w:t>
      </w:r>
      <w:r>
        <w:rPr>
          <w:rFonts w:ascii="Calibri" w:hAnsi="Calibri"/>
          <w:spacing w:val="38"/>
        </w:rPr>
        <w:t xml:space="preserve"> </w:t>
      </w:r>
      <w:r>
        <w:rPr>
          <w:rFonts w:ascii="Calibri" w:hAnsi="Calibri"/>
        </w:rPr>
        <w:t>The</w:t>
      </w:r>
      <w:r>
        <w:rPr>
          <w:rFonts w:ascii="Calibri" w:hAnsi="Calibri"/>
          <w:spacing w:val="-5"/>
        </w:rPr>
        <w:t xml:space="preserve"> </w:t>
      </w:r>
      <w:r>
        <w:rPr>
          <w:rFonts w:ascii="Calibri" w:hAnsi="Calibri"/>
        </w:rPr>
        <w:t>Department’s</w:t>
      </w:r>
      <w:r>
        <w:rPr>
          <w:rFonts w:ascii="Calibri" w:hAnsi="Calibri"/>
          <w:spacing w:val="-5"/>
        </w:rPr>
        <w:t xml:space="preserve"> </w:t>
      </w:r>
      <w:r>
        <w:rPr>
          <w:rFonts w:ascii="Calibri" w:hAnsi="Calibri"/>
        </w:rPr>
        <w:t>contact</w:t>
      </w:r>
      <w:r>
        <w:rPr>
          <w:rFonts w:ascii="Calibri" w:hAnsi="Calibri"/>
          <w:spacing w:val="-6"/>
        </w:rPr>
        <w:t xml:space="preserve"> </w:t>
      </w:r>
      <w:r>
        <w:rPr>
          <w:rFonts w:ascii="Calibri" w:hAnsi="Calibri"/>
        </w:rPr>
        <w:t>details</w:t>
      </w:r>
      <w:r>
        <w:rPr>
          <w:rFonts w:ascii="Calibri" w:hAnsi="Calibri"/>
          <w:spacing w:val="-5"/>
        </w:rPr>
        <w:t xml:space="preserve"> </w:t>
      </w:r>
      <w:r>
        <w:rPr>
          <w:rFonts w:ascii="Calibri" w:hAnsi="Calibri"/>
        </w:rPr>
        <w:t>can</w:t>
      </w:r>
      <w:r>
        <w:rPr>
          <w:rFonts w:ascii="Calibri" w:hAnsi="Calibri"/>
          <w:spacing w:val="-6"/>
        </w:rPr>
        <w:t xml:space="preserve"> </w:t>
      </w:r>
      <w:r>
        <w:rPr>
          <w:rFonts w:ascii="Calibri" w:hAnsi="Calibri"/>
        </w:rPr>
        <w:t>be</w:t>
      </w:r>
      <w:r>
        <w:rPr>
          <w:rFonts w:ascii="Calibri" w:hAnsi="Calibri"/>
          <w:spacing w:val="-5"/>
        </w:rPr>
        <w:t xml:space="preserve"> </w:t>
      </w:r>
      <w:r>
        <w:rPr>
          <w:rFonts w:ascii="Calibri" w:hAnsi="Calibri"/>
        </w:rPr>
        <w:t>found</w:t>
      </w:r>
      <w:r>
        <w:rPr>
          <w:rFonts w:ascii="Calibri" w:hAnsi="Calibri"/>
          <w:spacing w:val="-6"/>
        </w:rPr>
        <w:t xml:space="preserve"> </w:t>
      </w:r>
      <w:r>
        <w:rPr>
          <w:rFonts w:ascii="Calibri" w:hAnsi="Calibri"/>
        </w:rPr>
        <w:t>at the end of this policy</w:t>
      </w:r>
    </w:p>
    <w:p w14:paraId="4156BDF7" w14:textId="77777777" w:rsidR="00AF467D" w:rsidRDefault="00257CB3">
      <w:pPr>
        <w:pStyle w:val="Nadpis1"/>
        <w:spacing w:before="238"/>
      </w:pPr>
      <w:r>
        <w:t>Reporting</w:t>
      </w:r>
      <w:r>
        <w:rPr>
          <w:spacing w:val="-3"/>
        </w:rPr>
        <w:t xml:space="preserve"> </w:t>
      </w:r>
      <w:r>
        <w:t>any</w:t>
      </w:r>
      <w:r>
        <w:rPr>
          <w:spacing w:val="-2"/>
        </w:rPr>
        <w:t xml:space="preserve"> suspicions</w:t>
      </w:r>
    </w:p>
    <w:p w14:paraId="37C27629" w14:textId="77777777" w:rsidR="00AF467D" w:rsidRDefault="00257CB3">
      <w:pPr>
        <w:spacing w:before="240"/>
        <w:ind w:left="398" w:firstLine="49"/>
        <w:rPr>
          <w:rFonts w:ascii="Calibri" w:hAnsi="Calibri"/>
        </w:rPr>
      </w:pPr>
      <w:r>
        <w:rPr>
          <w:rFonts w:ascii="Calibri" w:hAnsi="Calibri"/>
        </w:rPr>
        <w:t>If you have any reason to suspect that someone has given/received a bribe or is planning to do so,</w:t>
      </w:r>
      <w:r>
        <w:rPr>
          <w:rFonts w:ascii="Calibri" w:hAnsi="Calibri"/>
          <w:spacing w:val="40"/>
        </w:rPr>
        <w:t xml:space="preserve"> </w:t>
      </w:r>
      <w:r>
        <w:rPr>
          <w:rFonts w:ascii="Calibri" w:hAnsi="Calibri"/>
        </w:rPr>
        <w:t>please</w:t>
      </w:r>
      <w:r>
        <w:rPr>
          <w:rFonts w:ascii="Calibri" w:hAnsi="Calibri"/>
          <w:spacing w:val="-10"/>
        </w:rPr>
        <w:t xml:space="preserve"> </w:t>
      </w:r>
      <w:r>
        <w:rPr>
          <w:rFonts w:ascii="Calibri" w:hAnsi="Calibri"/>
        </w:rPr>
        <w:t>contact</w:t>
      </w:r>
      <w:r>
        <w:rPr>
          <w:rFonts w:ascii="Calibri" w:hAnsi="Calibri"/>
          <w:spacing w:val="-7"/>
        </w:rPr>
        <w:t xml:space="preserve"> </w:t>
      </w:r>
      <w:r>
        <w:rPr>
          <w:rFonts w:ascii="Calibri" w:hAnsi="Calibri"/>
        </w:rPr>
        <w:t>Ipsos</w:t>
      </w:r>
      <w:r>
        <w:rPr>
          <w:rFonts w:ascii="Calibri" w:hAnsi="Calibri"/>
          <w:spacing w:val="-7"/>
        </w:rPr>
        <w:t xml:space="preserve"> </w:t>
      </w:r>
      <w:r>
        <w:rPr>
          <w:rFonts w:ascii="Calibri" w:hAnsi="Calibri"/>
        </w:rPr>
        <w:t>UK’s</w:t>
      </w:r>
      <w:r>
        <w:rPr>
          <w:rFonts w:ascii="Calibri" w:hAnsi="Calibri"/>
          <w:spacing w:val="-7"/>
        </w:rPr>
        <w:t xml:space="preserve"> </w:t>
      </w:r>
      <w:r>
        <w:rPr>
          <w:rFonts w:ascii="Calibri" w:hAnsi="Calibri"/>
        </w:rPr>
        <w:t>Compliance</w:t>
      </w:r>
      <w:r>
        <w:rPr>
          <w:rFonts w:ascii="Calibri" w:hAnsi="Calibri"/>
          <w:spacing w:val="-7"/>
        </w:rPr>
        <w:t xml:space="preserve"> </w:t>
      </w:r>
      <w:r>
        <w:rPr>
          <w:rFonts w:ascii="Calibri" w:hAnsi="Calibri"/>
        </w:rPr>
        <w:t>Department.</w:t>
      </w:r>
      <w:r>
        <w:rPr>
          <w:rFonts w:ascii="Calibri" w:hAnsi="Calibri"/>
          <w:spacing w:val="34"/>
        </w:rPr>
        <w:t xml:space="preserve"> </w:t>
      </w:r>
      <w:r>
        <w:rPr>
          <w:rFonts w:ascii="Calibri" w:hAnsi="Calibri"/>
        </w:rPr>
        <w:t>The</w:t>
      </w:r>
      <w:r>
        <w:rPr>
          <w:rFonts w:ascii="Calibri" w:hAnsi="Calibri"/>
          <w:spacing w:val="-7"/>
        </w:rPr>
        <w:t xml:space="preserve"> </w:t>
      </w:r>
      <w:r>
        <w:rPr>
          <w:rFonts w:ascii="Calibri" w:hAnsi="Calibri"/>
        </w:rPr>
        <w:t>Compliance</w:t>
      </w:r>
      <w:r>
        <w:rPr>
          <w:rFonts w:ascii="Calibri" w:hAnsi="Calibri"/>
          <w:spacing w:val="-9"/>
        </w:rPr>
        <w:t xml:space="preserve"> </w:t>
      </w:r>
      <w:r>
        <w:rPr>
          <w:rFonts w:ascii="Calibri" w:hAnsi="Calibri"/>
        </w:rPr>
        <w:t>Department</w:t>
      </w:r>
      <w:r>
        <w:rPr>
          <w:rFonts w:ascii="Calibri" w:hAnsi="Calibri"/>
          <w:spacing w:val="-10"/>
        </w:rPr>
        <w:t xml:space="preserve"> </w:t>
      </w:r>
      <w:r>
        <w:rPr>
          <w:rFonts w:ascii="Calibri" w:hAnsi="Calibri"/>
        </w:rPr>
        <w:t>can</w:t>
      </w:r>
      <w:r>
        <w:rPr>
          <w:rFonts w:ascii="Calibri" w:hAnsi="Calibri"/>
          <w:spacing w:val="-10"/>
        </w:rPr>
        <w:t xml:space="preserve"> </w:t>
      </w:r>
      <w:r>
        <w:rPr>
          <w:rFonts w:ascii="Calibri" w:hAnsi="Calibri"/>
        </w:rPr>
        <w:t>be</w:t>
      </w:r>
      <w:r>
        <w:rPr>
          <w:rFonts w:ascii="Calibri" w:hAnsi="Calibri"/>
          <w:spacing w:val="-7"/>
        </w:rPr>
        <w:t xml:space="preserve"> </w:t>
      </w:r>
      <w:r>
        <w:rPr>
          <w:rFonts w:ascii="Calibri" w:hAnsi="Calibri"/>
        </w:rPr>
        <w:t>contacted</w:t>
      </w:r>
      <w:r>
        <w:rPr>
          <w:rFonts w:ascii="Calibri" w:hAnsi="Calibri"/>
          <w:spacing w:val="-8"/>
        </w:rPr>
        <w:t xml:space="preserve"> </w:t>
      </w:r>
      <w:r>
        <w:rPr>
          <w:rFonts w:ascii="Calibri" w:hAnsi="Calibri"/>
          <w:spacing w:val="-5"/>
        </w:rPr>
        <w:t>by:</w:t>
      </w:r>
    </w:p>
    <w:p w14:paraId="3A3BDD09" w14:textId="77777777" w:rsidR="00AF467D" w:rsidRDefault="00257CB3">
      <w:pPr>
        <w:tabs>
          <w:tab w:val="left" w:pos="1838"/>
        </w:tabs>
        <w:spacing w:before="121"/>
        <w:ind w:left="398"/>
        <w:rPr>
          <w:rFonts w:ascii="Calibri"/>
        </w:rPr>
      </w:pPr>
      <w:r>
        <w:rPr>
          <w:rFonts w:ascii="Calibri"/>
          <w:spacing w:val="-2"/>
        </w:rPr>
        <w:t>Email:</w:t>
      </w:r>
      <w:r>
        <w:rPr>
          <w:rFonts w:ascii="Calibri"/>
        </w:rPr>
        <w:tab/>
      </w:r>
      <w:hyperlink r:id="rId14">
        <w:r>
          <w:rPr>
            <w:rFonts w:ascii="Calibri"/>
            <w:color w:val="0000FF"/>
            <w:spacing w:val="-2"/>
            <w:u w:val="single" w:color="0000FF"/>
          </w:rPr>
          <w:t>compliance@ipsos.com</w:t>
        </w:r>
      </w:hyperlink>
    </w:p>
    <w:p w14:paraId="259B6974" w14:textId="77777777" w:rsidR="00AF467D" w:rsidRDefault="00257CB3">
      <w:pPr>
        <w:tabs>
          <w:tab w:val="left" w:pos="1838"/>
        </w:tabs>
        <w:spacing w:before="120" w:line="348" w:lineRule="auto"/>
        <w:ind w:left="398" w:right="2445"/>
        <w:rPr>
          <w:rFonts w:ascii="Calibri" w:hAnsi="Calibri"/>
        </w:rPr>
      </w:pPr>
      <w:r>
        <w:rPr>
          <w:rFonts w:ascii="Calibri" w:hAnsi="Calibri"/>
          <w:spacing w:val="-2"/>
        </w:rPr>
        <w:t>Telephone:</w:t>
      </w:r>
      <w:r>
        <w:rPr>
          <w:rFonts w:ascii="Calibri" w:hAnsi="Calibri"/>
        </w:rPr>
        <w:tab/>
      </w:r>
      <w:r>
        <w:rPr>
          <w:rFonts w:ascii="Calibri" w:hAnsi="Calibri"/>
          <w:spacing w:val="-49"/>
        </w:rPr>
        <w:t xml:space="preserve"> </w:t>
      </w:r>
      <w:r>
        <w:rPr>
          <w:rFonts w:ascii="Calibri" w:hAnsi="Calibri"/>
        </w:rPr>
        <w:t>+44</w:t>
      </w:r>
      <w:r>
        <w:rPr>
          <w:rFonts w:ascii="Calibri" w:hAnsi="Calibri"/>
          <w:spacing w:val="-4"/>
        </w:rPr>
        <w:t xml:space="preserve"> </w:t>
      </w:r>
      <w:r>
        <w:rPr>
          <w:rFonts w:ascii="Calibri" w:hAnsi="Calibri"/>
        </w:rPr>
        <w:t>(0)20</w:t>
      </w:r>
      <w:r>
        <w:rPr>
          <w:rFonts w:ascii="Calibri" w:hAnsi="Calibri"/>
          <w:spacing w:val="-4"/>
        </w:rPr>
        <w:t xml:space="preserve"> </w:t>
      </w:r>
      <w:r>
        <w:rPr>
          <w:rFonts w:ascii="Calibri" w:hAnsi="Calibri"/>
        </w:rPr>
        <w:t>3059</w:t>
      </w:r>
      <w:r>
        <w:rPr>
          <w:rFonts w:ascii="Calibri" w:hAnsi="Calibri"/>
          <w:spacing w:val="-4"/>
        </w:rPr>
        <w:t xml:space="preserve"> </w:t>
      </w:r>
      <w:r>
        <w:rPr>
          <w:rFonts w:ascii="Calibri" w:hAnsi="Calibri"/>
        </w:rPr>
        <w:t>5000</w:t>
      </w:r>
      <w:r>
        <w:rPr>
          <w:rFonts w:ascii="Calibri" w:hAnsi="Calibri"/>
          <w:spacing w:val="-2"/>
        </w:rPr>
        <w:t xml:space="preserve"> </w:t>
      </w:r>
      <w:r>
        <w:rPr>
          <w:rFonts w:ascii="Calibri" w:hAnsi="Calibri"/>
        </w:rPr>
        <w:t>–</w:t>
      </w:r>
      <w:r>
        <w:rPr>
          <w:rFonts w:ascii="Calibri" w:hAnsi="Calibri"/>
          <w:spacing w:val="-4"/>
        </w:rPr>
        <w:t xml:space="preserve"> </w:t>
      </w:r>
      <w:r>
        <w:rPr>
          <w:rFonts w:ascii="Calibri" w:hAnsi="Calibri"/>
        </w:rPr>
        <w:t>ask</w:t>
      </w:r>
      <w:r>
        <w:rPr>
          <w:rFonts w:ascii="Calibri" w:hAnsi="Calibri"/>
          <w:spacing w:val="-5"/>
        </w:rPr>
        <w:t xml:space="preserve"> </w:t>
      </w:r>
      <w:r>
        <w:rPr>
          <w:rFonts w:ascii="Calibri" w:hAnsi="Calibri"/>
        </w:rPr>
        <w:t>for</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Compliance</w:t>
      </w:r>
      <w:r>
        <w:rPr>
          <w:rFonts w:ascii="Calibri" w:hAnsi="Calibri"/>
          <w:spacing w:val="-4"/>
        </w:rPr>
        <w:t xml:space="preserve"> </w:t>
      </w:r>
      <w:r>
        <w:rPr>
          <w:rFonts w:ascii="Calibri" w:hAnsi="Calibri"/>
        </w:rPr>
        <w:t xml:space="preserve">Department. </w:t>
      </w:r>
      <w:r>
        <w:rPr>
          <w:rFonts w:ascii="Calibri" w:hAnsi="Calibri"/>
          <w:spacing w:val="-2"/>
        </w:rPr>
        <w:t>Letter:</w:t>
      </w:r>
      <w:r>
        <w:rPr>
          <w:rFonts w:ascii="Calibri" w:hAnsi="Calibri"/>
        </w:rPr>
        <w:tab/>
        <w:t>Compliance Department – 3</w:t>
      </w:r>
      <w:r>
        <w:rPr>
          <w:rFonts w:ascii="Calibri" w:hAnsi="Calibri"/>
          <w:vertAlign w:val="superscript"/>
        </w:rPr>
        <w:t>rd</w:t>
      </w:r>
      <w:r>
        <w:rPr>
          <w:rFonts w:ascii="Calibri" w:hAnsi="Calibri"/>
        </w:rPr>
        <w:t xml:space="preserve"> Floor</w:t>
      </w:r>
    </w:p>
    <w:p w14:paraId="5629500B" w14:textId="77777777" w:rsidR="00AF467D" w:rsidRDefault="00257CB3">
      <w:pPr>
        <w:spacing w:line="267" w:lineRule="exact"/>
        <w:ind w:left="1838"/>
        <w:rPr>
          <w:rFonts w:ascii="Calibri"/>
        </w:rPr>
      </w:pPr>
      <w:r>
        <w:rPr>
          <w:rFonts w:ascii="Calibri"/>
        </w:rPr>
        <w:t xml:space="preserve">Ipsos </w:t>
      </w:r>
      <w:r>
        <w:rPr>
          <w:rFonts w:ascii="Calibri"/>
          <w:spacing w:val="-5"/>
        </w:rPr>
        <w:t>UK</w:t>
      </w:r>
    </w:p>
    <w:p w14:paraId="09F0AC16" w14:textId="77777777" w:rsidR="00AF467D" w:rsidRDefault="00257CB3">
      <w:pPr>
        <w:spacing w:before="120" w:line="348" w:lineRule="auto"/>
        <w:ind w:left="1838" w:right="5063"/>
        <w:rPr>
          <w:rFonts w:ascii="Calibri"/>
        </w:rPr>
      </w:pPr>
      <w:r>
        <w:rPr>
          <w:rFonts w:ascii="Calibri"/>
        </w:rPr>
        <w:t>3</w:t>
      </w:r>
      <w:r>
        <w:rPr>
          <w:rFonts w:ascii="Calibri"/>
          <w:spacing w:val="-10"/>
        </w:rPr>
        <w:t xml:space="preserve"> </w:t>
      </w:r>
      <w:r>
        <w:rPr>
          <w:rFonts w:ascii="Calibri"/>
        </w:rPr>
        <w:t>Thomas</w:t>
      </w:r>
      <w:r>
        <w:rPr>
          <w:rFonts w:ascii="Calibri"/>
          <w:spacing w:val="-12"/>
        </w:rPr>
        <w:t xml:space="preserve"> </w:t>
      </w:r>
      <w:r>
        <w:rPr>
          <w:rFonts w:ascii="Calibri"/>
        </w:rPr>
        <w:t>More</w:t>
      </w:r>
      <w:r>
        <w:rPr>
          <w:rFonts w:ascii="Calibri"/>
          <w:spacing w:val="-10"/>
        </w:rPr>
        <w:t xml:space="preserve"> </w:t>
      </w:r>
      <w:r>
        <w:rPr>
          <w:rFonts w:ascii="Calibri"/>
        </w:rPr>
        <w:t xml:space="preserve">Square </w:t>
      </w:r>
      <w:r>
        <w:rPr>
          <w:rFonts w:ascii="Calibri"/>
          <w:spacing w:val="-2"/>
        </w:rPr>
        <w:t>London</w:t>
      </w:r>
    </w:p>
    <w:p w14:paraId="710685A8" w14:textId="77777777" w:rsidR="00AF467D" w:rsidRDefault="00257CB3">
      <w:pPr>
        <w:spacing w:line="265" w:lineRule="exact"/>
        <w:ind w:left="1838"/>
        <w:rPr>
          <w:rFonts w:ascii="Calibri"/>
        </w:rPr>
      </w:pPr>
      <w:r>
        <w:rPr>
          <w:rFonts w:ascii="Calibri"/>
        </w:rPr>
        <w:t>E1W</w:t>
      </w:r>
      <w:r>
        <w:rPr>
          <w:rFonts w:ascii="Calibri"/>
          <w:spacing w:val="1"/>
        </w:rPr>
        <w:t xml:space="preserve"> </w:t>
      </w:r>
      <w:r>
        <w:rPr>
          <w:rFonts w:ascii="Calibri"/>
          <w:spacing w:val="-5"/>
        </w:rPr>
        <w:t>1YW</w:t>
      </w:r>
    </w:p>
    <w:p w14:paraId="22426AAE" w14:textId="77777777" w:rsidR="00AF467D" w:rsidRDefault="00257CB3">
      <w:pPr>
        <w:spacing w:before="120"/>
        <w:ind w:left="1838"/>
        <w:rPr>
          <w:rFonts w:ascii="Calibri"/>
        </w:rPr>
      </w:pPr>
      <w:r>
        <w:rPr>
          <w:rFonts w:ascii="Calibri"/>
        </w:rPr>
        <w:t>United</w:t>
      </w:r>
      <w:r>
        <w:rPr>
          <w:rFonts w:ascii="Calibri"/>
          <w:spacing w:val="-4"/>
        </w:rPr>
        <w:t xml:space="preserve"> </w:t>
      </w:r>
      <w:r>
        <w:rPr>
          <w:rFonts w:ascii="Calibri"/>
          <w:spacing w:val="-2"/>
        </w:rPr>
        <w:t>Kingdom</w:t>
      </w:r>
    </w:p>
    <w:p w14:paraId="23848EC8" w14:textId="19AD16FA" w:rsidR="00AF467D" w:rsidRDefault="00257CB3" w:rsidP="00C53FEC">
      <w:pPr>
        <w:spacing w:before="241"/>
        <w:ind w:left="398"/>
        <w:rPr>
          <w:rFonts w:ascii="Calibri"/>
          <w:sz w:val="16"/>
        </w:rPr>
        <w:sectPr w:rsidR="00AF467D">
          <w:pgSz w:w="11910" w:h="16840"/>
          <w:pgMar w:top="1680" w:right="1300" w:bottom="1000" w:left="1020" w:header="847" w:footer="817" w:gutter="0"/>
          <w:cols w:space="708"/>
        </w:sectPr>
      </w:pPr>
      <w:r>
        <w:rPr>
          <w:rFonts w:ascii="Calibri"/>
        </w:rPr>
        <w:t>All</w:t>
      </w:r>
      <w:r>
        <w:rPr>
          <w:rFonts w:ascii="Calibri"/>
          <w:spacing w:val="-4"/>
        </w:rPr>
        <w:t xml:space="preserve"> </w:t>
      </w:r>
      <w:r>
        <w:rPr>
          <w:rFonts w:ascii="Calibri"/>
        </w:rPr>
        <w:t>reports</w:t>
      </w:r>
      <w:r>
        <w:rPr>
          <w:rFonts w:ascii="Calibri"/>
          <w:spacing w:val="-5"/>
        </w:rPr>
        <w:t xml:space="preserve"> </w:t>
      </w:r>
      <w:r>
        <w:rPr>
          <w:rFonts w:ascii="Calibri"/>
        </w:rPr>
        <w:t>will</w:t>
      </w:r>
      <w:r>
        <w:rPr>
          <w:rFonts w:ascii="Calibri"/>
          <w:spacing w:val="-2"/>
        </w:rPr>
        <w:t xml:space="preserve"> </w:t>
      </w:r>
      <w:r>
        <w:rPr>
          <w:rFonts w:ascii="Calibri"/>
        </w:rPr>
        <w:t>be</w:t>
      </w:r>
      <w:r>
        <w:rPr>
          <w:rFonts w:ascii="Calibri"/>
          <w:spacing w:val="-2"/>
        </w:rPr>
        <w:t xml:space="preserve"> </w:t>
      </w:r>
      <w:r>
        <w:rPr>
          <w:rFonts w:ascii="Calibri"/>
        </w:rPr>
        <w:t>dealt</w:t>
      </w:r>
      <w:r>
        <w:rPr>
          <w:rFonts w:ascii="Calibri"/>
          <w:spacing w:val="-1"/>
        </w:rPr>
        <w:t xml:space="preserve"> </w:t>
      </w:r>
      <w:r>
        <w:rPr>
          <w:rFonts w:ascii="Calibri"/>
        </w:rPr>
        <w:t>with</w:t>
      </w:r>
      <w:r>
        <w:rPr>
          <w:rFonts w:ascii="Calibri"/>
          <w:spacing w:val="-3"/>
        </w:rPr>
        <w:t xml:space="preserve"> </w:t>
      </w:r>
      <w:r>
        <w:rPr>
          <w:rFonts w:ascii="Calibri"/>
          <w:spacing w:val="-2"/>
        </w:rPr>
        <w:t>confidentially.</w:t>
      </w:r>
    </w:p>
    <w:p w14:paraId="2F665AB6" w14:textId="77777777" w:rsidR="00AF467D" w:rsidRDefault="00AF467D">
      <w:pPr>
        <w:pStyle w:val="Zkladntext"/>
        <w:spacing w:before="197"/>
        <w:jc w:val="left"/>
        <w:rPr>
          <w:rFonts w:ascii="Calibri"/>
          <w:sz w:val="22"/>
        </w:rPr>
      </w:pPr>
    </w:p>
    <w:p w14:paraId="04B2B99C" w14:textId="77777777" w:rsidR="00AF467D" w:rsidRDefault="00257CB3">
      <w:pPr>
        <w:pStyle w:val="Nadpis1"/>
        <w:ind w:left="278"/>
        <w:jc w:val="center"/>
        <w:rPr>
          <w:rFonts w:ascii="Arial" w:hAnsi="Arial"/>
        </w:rPr>
      </w:pPr>
      <w:r>
        <w:rPr>
          <w:rFonts w:ascii="Arial" w:hAnsi="Arial"/>
        </w:rPr>
        <w:t>Schedule</w:t>
      </w:r>
      <w:r>
        <w:rPr>
          <w:rFonts w:ascii="Arial" w:hAnsi="Arial"/>
          <w:spacing w:val="-2"/>
        </w:rPr>
        <w:t xml:space="preserve"> </w:t>
      </w:r>
      <w:r>
        <w:rPr>
          <w:rFonts w:ascii="Arial" w:hAnsi="Arial"/>
        </w:rPr>
        <w:t>2</w:t>
      </w:r>
      <w:r>
        <w:rPr>
          <w:rFonts w:ascii="Arial" w:hAnsi="Arial"/>
          <w:spacing w:val="-4"/>
        </w:rPr>
        <w:t xml:space="preserve"> </w:t>
      </w:r>
      <w:r>
        <w:rPr>
          <w:rFonts w:ascii="Arial" w:hAnsi="Arial"/>
        </w:rPr>
        <w:t>–</w:t>
      </w:r>
      <w:r>
        <w:rPr>
          <w:rFonts w:ascii="Arial" w:hAnsi="Arial"/>
          <w:spacing w:val="-2"/>
        </w:rPr>
        <w:t xml:space="preserve"> </w:t>
      </w:r>
      <w:r>
        <w:rPr>
          <w:rFonts w:ascii="Arial" w:hAnsi="Arial"/>
        </w:rPr>
        <w:t>Template</w:t>
      </w:r>
      <w:r>
        <w:rPr>
          <w:rFonts w:ascii="Arial" w:hAnsi="Arial"/>
          <w:spacing w:val="-5"/>
        </w:rPr>
        <w:t xml:space="preserve"> </w:t>
      </w:r>
      <w:r>
        <w:rPr>
          <w:rFonts w:ascii="Arial" w:hAnsi="Arial"/>
        </w:rPr>
        <w:t>Example</w:t>
      </w:r>
      <w:r>
        <w:rPr>
          <w:rFonts w:ascii="Arial" w:hAnsi="Arial"/>
          <w:spacing w:val="-2"/>
        </w:rPr>
        <w:t xml:space="preserve"> </w:t>
      </w:r>
      <w:r>
        <w:rPr>
          <w:rFonts w:ascii="Arial" w:hAnsi="Arial"/>
        </w:rPr>
        <w:t>“Service</w:t>
      </w:r>
      <w:r>
        <w:rPr>
          <w:rFonts w:ascii="Arial" w:hAnsi="Arial"/>
          <w:spacing w:val="-3"/>
        </w:rPr>
        <w:t xml:space="preserve"> </w:t>
      </w:r>
      <w:r>
        <w:rPr>
          <w:rFonts w:ascii="Arial" w:hAnsi="Arial"/>
          <w:spacing w:val="-2"/>
        </w:rPr>
        <w:t>Letter”</w:t>
      </w:r>
    </w:p>
    <w:p w14:paraId="57873FB5" w14:textId="77777777" w:rsidR="00AF467D" w:rsidRDefault="00AF467D">
      <w:pPr>
        <w:pStyle w:val="Zkladntext"/>
        <w:spacing w:before="216"/>
        <w:jc w:val="left"/>
        <w:rPr>
          <w:b/>
          <w:sz w:val="22"/>
        </w:rPr>
      </w:pPr>
    </w:p>
    <w:p w14:paraId="7AA3D8C5" w14:textId="77777777" w:rsidR="00AF467D" w:rsidRDefault="00257CB3">
      <w:pPr>
        <w:pStyle w:val="Zkladntext"/>
        <w:ind w:left="503" w:right="6203"/>
      </w:pPr>
      <w:r>
        <w:t>[Insert</w:t>
      </w:r>
      <w:r>
        <w:rPr>
          <w:spacing w:val="-11"/>
        </w:rPr>
        <w:t xml:space="preserve"> </w:t>
      </w:r>
      <w:r>
        <w:t>name</w:t>
      </w:r>
      <w:r>
        <w:rPr>
          <w:spacing w:val="-10"/>
        </w:rPr>
        <w:t xml:space="preserve"> </w:t>
      </w:r>
      <w:r>
        <w:t>of</w:t>
      </w:r>
      <w:r>
        <w:rPr>
          <w:spacing w:val="-8"/>
        </w:rPr>
        <w:t xml:space="preserve"> </w:t>
      </w:r>
      <w:r>
        <w:t>Supplier</w:t>
      </w:r>
      <w:r>
        <w:rPr>
          <w:spacing w:val="-9"/>
        </w:rPr>
        <w:t xml:space="preserve"> </w:t>
      </w:r>
      <w:r>
        <w:t>contact] [Supplier company name]</w:t>
      </w:r>
    </w:p>
    <w:p w14:paraId="7ABFEB7C" w14:textId="77777777" w:rsidR="00AF467D" w:rsidRDefault="00257CB3">
      <w:pPr>
        <w:pStyle w:val="Zkladntext"/>
        <w:spacing w:before="1"/>
        <w:ind w:left="503" w:right="7415"/>
      </w:pPr>
      <w:r>
        <w:t>[</w:t>
      </w:r>
      <w:r>
        <w:rPr>
          <w:spacing w:val="-14"/>
        </w:rPr>
        <w:t xml:space="preserve"> </w:t>
      </w:r>
      <w:r>
        <w:t>Supplier</w:t>
      </w:r>
      <w:r>
        <w:rPr>
          <w:spacing w:val="-14"/>
        </w:rPr>
        <w:t xml:space="preserve"> </w:t>
      </w:r>
      <w:r>
        <w:t>address] [</w:t>
      </w:r>
      <w:r>
        <w:rPr>
          <w:spacing w:val="-14"/>
        </w:rPr>
        <w:t xml:space="preserve"> </w:t>
      </w:r>
      <w:r>
        <w:t>Supplier</w:t>
      </w:r>
      <w:r>
        <w:rPr>
          <w:spacing w:val="-14"/>
        </w:rPr>
        <w:t xml:space="preserve"> </w:t>
      </w:r>
      <w:r>
        <w:t>address] [</w:t>
      </w:r>
      <w:r>
        <w:rPr>
          <w:spacing w:val="-14"/>
        </w:rPr>
        <w:t xml:space="preserve"> </w:t>
      </w:r>
      <w:r>
        <w:t>Supplier</w:t>
      </w:r>
      <w:r>
        <w:rPr>
          <w:spacing w:val="-14"/>
        </w:rPr>
        <w:t xml:space="preserve"> </w:t>
      </w:r>
      <w:r>
        <w:t>address] [</w:t>
      </w:r>
      <w:r>
        <w:rPr>
          <w:spacing w:val="-7"/>
        </w:rPr>
        <w:t xml:space="preserve"> </w:t>
      </w:r>
      <w:r>
        <w:t>Supplier</w:t>
      </w:r>
      <w:r>
        <w:rPr>
          <w:spacing w:val="-3"/>
        </w:rPr>
        <w:t xml:space="preserve"> </w:t>
      </w:r>
      <w:r>
        <w:rPr>
          <w:spacing w:val="-2"/>
        </w:rPr>
        <w:t>address]</w:t>
      </w:r>
    </w:p>
    <w:p w14:paraId="2FB9DFDF" w14:textId="77777777" w:rsidR="00AF467D" w:rsidRDefault="00AF467D">
      <w:pPr>
        <w:pStyle w:val="Zkladntext"/>
        <w:jc w:val="left"/>
      </w:pPr>
    </w:p>
    <w:p w14:paraId="08CE302D" w14:textId="77777777" w:rsidR="00AF467D" w:rsidRDefault="00AF467D">
      <w:pPr>
        <w:pStyle w:val="Zkladntext"/>
        <w:spacing w:before="93"/>
        <w:jc w:val="left"/>
      </w:pPr>
    </w:p>
    <w:p w14:paraId="691AF0BB" w14:textId="77777777" w:rsidR="00AF467D" w:rsidRDefault="00257CB3">
      <w:pPr>
        <w:pStyle w:val="Zkladntext"/>
        <w:ind w:left="503"/>
      </w:pPr>
      <w:r>
        <w:t>[insert</w:t>
      </w:r>
      <w:r>
        <w:rPr>
          <w:spacing w:val="-8"/>
        </w:rPr>
        <w:t xml:space="preserve"> </w:t>
      </w:r>
      <w:r>
        <w:rPr>
          <w:spacing w:val="-2"/>
        </w:rPr>
        <w:t>date]</w:t>
      </w:r>
    </w:p>
    <w:p w14:paraId="49923397" w14:textId="77777777" w:rsidR="00AF467D" w:rsidRDefault="00AF467D">
      <w:pPr>
        <w:pStyle w:val="Zkladntext"/>
        <w:jc w:val="left"/>
      </w:pPr>
    </w:p>
    <w:p w14:paraId="08D1F2CA" w14:textId="77777777" w:rsidR="00AF467D" w:rsidRDefault="00AF467D">
      <w:pPr>
        <w:pStyle w:val="Zkladntext"/>
        <w:spacing w:before="45"/>
        <w:jc w:val="left"/>
      </w:pPr>
    </w:p>
    <w:p w14:paraId="795BD512" w14:textId="77777777" w:rsidR="00AF467D" w:rsidRDefault="00257CB3">
      <w:pPr>
        <w:pStyle w:val="Zkladntext"/>
        <w:ind w:left="503"/>
        <w:jc w:val="left"/>
      </w:pPr>
      <w:r>
        <w:t>Dear</w:t>
      </w:r>
      <w:r>
        <w:rPr>
          <w:spacing w:val="-5"/>
        </w:rPr>
        <w:t xml:space="preserve"> </w:t>
      </w:r>
      <w:r>
        <w:t>[Insert</w:t>
      </w:r>
      <w:r>
        <w:rPr>
          <w:spacing w:val="-4"/>
        </w:rPr>
        <w:t xml:space="preserve"> </w:t>
      </w:r>
      <w:r>
        <w:t>name</w:t>
      </w:r>
      <w:r>
        <w:rPr>
          <w:spacing w:val="-6"/>
        </w:rPr>
        <w:t xml:space="preserve"> </w:t>
      </w:r>
      <w:r>
        <w:t>of</w:t>
      </w:r>
      <w:r>
        <w:rPr>
          <w:spacing w:val="-7"/>
        </w:rPr>
        <w:t xml:space="preserve"> </w:t>
      </w:r>
      <w:r>
        <w:t>Supplier</w:t>
      </w:r>
      <w:r>
        <w:rPr>
          <w:spacing w:val="-6"/>
        </w:rPr>
        <w:t xml:space="preserve"> </w:t>
      </w:r>
      <w:r>
        <w:rPr>
          <w:spacing w:val="-2"/>
        </w:rPr>
        <w:t>contact],</w:t>
      </w:r>
    </w:p>
    <w:p w14:paraId="5309FB64" w14:textId="77777777" w:rsidR="00AF467D" w:rsidRDefault="00AF467D">
      <w:pPr>
        <w:pStyle w:val="Zkladntext"/>
        <w:spacing w:before="209"/>
        <w:jc w:val="left"/>
      </w:pPr>
    </w:p>
    <w:p w14:paraId="40FDFBE0" w14:textId="77777777" w:rsidR="00AF467D" w:rsidRDefault="00257CB3">
      <w:pPr>
        <w:ind w:left="503"/>
        <w:rPr>
          <w:b/>
          <w:sz w:val="20"/>
        </w:rPr>
      </w:pPr>
      <w:r>
        <w:rPr>
          <w:b/>
          <w:sz w:val="20"/>
        </w:rPr>
        <w:t>&lt;</w:t>
      </w:r>
      <w:r>
        <w:rPr>
          <w:b/>
          <w:sz w:val="16"/>
        </w:rPr>
        <w:t>INSERT</w:t>
      </w:r>
      <w:r>
        <w:rPr>
          <w:b/>
          <w:spacing w:val="-1"/>
          <w:sz w:val="16"/>
        </w:rPr>
        <w:t xml:space="preserve"> </w:t>
      </w:r>
      <w:r>
        <w:rPr>
          <w:b/>
          <w:sz w:val="16"/>
        </w:rPr>
        <w:t>OUR</w:t>
      </w:r>
      <w:r>
        <w:rPr>
          <w:b/>
          <w:spacing w:val="-6"/>
          <w:sz w:val="16"/>
        </w:rPr>
        <w:t xml:space="preserve"> </w:t>
      </w:r>
      <w:r>
        <w:rPr>
          <w:b/>
          <w:sz w:val="16"/>
        </w:rPr>
        <w:t>JOB</w:t>
      </w:r>
      <w:r>
        <w:rPr>
          <w:b/>
          <w:spacing w:val="-3"/>
          <w:sz w:val="16"/>
        </w:rPr>
        <w:t xml:space="preserve"> </w:t>
      </w:r>
      <w:r>
        <w:rPr>
          <w:b/>
          <w:sz w:val="16"/>
        </w:rPr>
        <w:t>NAME</w:t>
      </w:r>
      <w:r>
        <w:rPr>
          <w:b/>
          <w:sz w:val="20"/>
        </w:rPr>
        <w:t>&gt;</w:t>
      </w:r>
      <w:r>
        <w:rPr>
          <w:b/>
          <w:spacing w:val="-14"/>
          <w:sz w:val="20"/>
        </w:rPr>
        <w:t xml:space="preserve"> </w:t>
      </w:r>
      <w:r>
        <w:rPr>
          <w:b/>
          <w:sz w:val="20"/>
        </w:rPr>
        <w:t>(</w:t>
      </w:r>
      <w:r>
        <w:rPr>
          <w:b/>
          <w:sz w:val="16"/>
        </w:rPr>
        <w:t>OUR</w:t>
      </w:r>
      <w:r>
        <w:rPr>
          <w:b/>
          <w:spacing w:val="-2"/>
          <w:sz w:val="16"/>
        </w:rPr>
        <w:t xml:space="preserve"> </w:t>
      </w:r>
      <w:r>
        <w:rPr>
          <w:b/>
          <w:sz w:val="16"/>
        </w:rPr>
        <w:t>REF</w:t>
      </w:r>
      <w:r>
        <w:rPr>
          <w:b/>
          <w:spacing w:val="-4"/>
          <w:sz w:val="16"/>
        </w:rPr>
        <w:t xml:space="preserve"> </w:t>
      </w:r>
      <w:r>
        <w:rPr>
          <w:b/>
          <w:sz w:val="20"/>
        </w:rPr>
        <w:t>&lt;</w:t>
      </w:r>
      <w:r>
        <w:rPr>
          <w:b/>
          <w:sz w:val="16"/>
        </w:rPr>
        <w:t>INSERT</w:t>
      </w:r>
      <w:r>
        <w:rPr>
          <w:b/>
          <w:spacing w:val="-2"/>
          <w:sz w:val="16"/>
        </w:rPr>
        <w:t xml:space="preserve"> </w:t>
      </w:r>
      <w:r>
        <w:rPr>
          <w:b/>
          <w:sz w:val="16"/>
        </w:rPr>
        <w:t>OUR</w:t>
      </w:r>
      <w:r>
        <w:rPr>
          <w:b/>
          <w:spacing w:val="-3"/>
          <w:sz w:val="16"/>
        </w:rPr>
        <w:t xml:space="preserve"> </w:t>
      </w:r>
      <w:r>
        <w:rPr>
          <w:b/>
          <w:sz w:val="16"/>
        </w:rPr>
        <w:t>JOB</w:t>
      </w:r>
      <w:r>
        <w:rPr>
          <w:b/>
          <w:spacing w:val="-3"/>
          <w:sz w:val="16"/>
        </w:rPr>
        <w:t xml:space="preserve"> </w:t>
      </w:r>
      <w:r>
        <w:rPr>
          <w:b/>
          <w:spacing w:val="-2"/>
          <w:sz w:val="16"/>
        </w:rPr>
        <w:t>NUMBER</w:t>
      </w:r>
      <w:r>
        <w:rPr>
          <w:b/>
          <w:spacing w:val="-2"/>
          <w:sz w:val="20"/>
        </w:rPr>
        <w:t>&gt;)</w:t>
      </w:r>
    </w:p>
    <w:p w14:paraId="6AB4A454" w14:textId="77777777" w:rsidR="00AF467D" w:rsidRDefault="00AF467D">
      <w:pPr>
        <w:pStyle w:val="Zkladntext"/>
        <w:spacing w:before="47"/>
        <w:jc w:val="left"/>
        <w:rPr>
          <w:b/>
          <w:sz w:val="16"/>
        </w:rPr>
      </w:pPr>
    </w:p>
    <w:p w14:paraId="2F111032" w14:textId="77777777" w:rsidR="00AF467D" w:rsidRDefault="00257CB3">
      <w:pPr>
        <w:pStyle w:val="Zkladntext"/>
        <w:ind w:left="398" w:right="233"/>
        <w:jc w:val="left"/>
      </w:pPr>
      <w:r>
        <w:t>Thank you for providing a &lt;quotation/estimate/proposal&gt; for the provision of &lt;insert brief details&gt;. This</w:t>
      </w:r>
      <w:r>
        <w:rPr>
          <w:spacing w:val="-4"/>
        </w:rPr>
        <w:t xml:space="preserve"> </w:t>
      </w:r>
      <w:r>
        <w:t>letter is</w:t>
      </w:r>
      <w:r>
        <w:rPr>
          <w:spacing w:val="-4"/>
        </w:rPr>
        <w:t xml:space="preserve"> </w:t>
      </w:r>
      <w:r>
        <w:t>to</w:t>
      </w:r>
      <w:r>
        <w:rPr>
          <w:spacing w:val="-5"/>
        </w:rPr>
        <w:t xml:space="preserve"> </w:t>
      </w:r>
      <w:r>
        <w:t>confirm</w:t>
      </w:r>
      <w:r>
        <w:rPr>
          <w:spacing w:val="-1"/>
        </w:rPr>
        <w:t xml:space="preserve"> </w:t>
      </w:r>
      <w:r>
        <w:t>our acceptance</w:t>
      </w:r>
      <w:r>
        <w:rPr>
          <w:spacing w:val="-3"/>
        </w:rPr>
        <w:t xml:space="preserve"> </w:t>
      </w:r>
      <w:r>
        <w:t>of</w:t>
      </w:r>
      <w:r>
        <w:rPr>
          <w:spacing w:val="-4"/>
        </w:rPr>
        <w:t xml:space="preserve"> </w:t>
      </w:r>
      <w:r>
        <w:t>your offer</w:t>
      </w:r>
      <w:r>
        <w:rPr>
          <w:spacing w:val="-2"/>
        </w:rPr>
        <w:t xml:space="preserve"> </w:t>
      </w:r>
      <w:r>
        <w:t>to</w:t>
      </w:r>
      <w:r>
        <w:rPr>
          <w:spacing w:val="-3"/>
        </w:rPr>
        <w:t xml:space="preserve"> </w:t>
      </w:r>
      <w:r>
        <w:t>provide</w:t>
      </w:r>
      <w:r>
        <w:rPr>
          <w:spacing w:val="-3"/>
        </w:rPr>
        <w:t xml:space="preserve"> </w:t>
      </w:r>
      <w:r>
        <w:t>these</w:t>
      </w:r>
      <w:r>
        <w:rPr>
          <w:spacing w:val="-1"/>
        </w:rPr>
        <w:t xml:space="preserve"> </w:t>
      </w:r>
      <w:r>
        <w:t>services</w:t>
      </w:r>
      <w:r>
        <w:rPr>
          <w:spacing w:val="-3"/>
        </w:rPr>
        <w:t xml:space="preserve"> </w:t>
      </w:r>
      <w:r>
        <w:t>in</w:t>
      </w:r>
      <w:r>
        <w:rPr>
          <w:spacing w:val="-3"/>
        </w:rPr>
        <w:t xml:space="preserve"> </w:t>
      </w:r>
      <w:r>
        <w:t>accordance</w:t>
      </w:r>
      <w:r>
        <w:rPr>
          <w:spacing w:val="-5"/>
        </w:rPr>
        <w:t xml:space="preserve"> </w:t>
      </w:r>
      <w:r>
        <w:t>with</w:t>
      </w:r>
      <w:r>
        <w:rPr>
          <w:spacing w:val="-4"/>
        </w:rPr>
        <w:t xml:space="preserve"> </w:t>
      </w:r>
      <w:r>
        <w:t>the following service specification.</w:t>
      </w:r>
    </w:p>
    <w:p w14:paraId="3CA7144C" w14:textId="77777777" w:rsidR="00AF467D" w:rsidRDefault="00257CB3">
      <w:pPr>
        <w:pStyle w:val="Nadpis3"/>
        <w:numPr>
          <w:ilvl w:val="0"/>
          <w:numId w:val="9"/>
        </w:numPr>
        <w:tabs>
          <w:tab w:val="left" w:pos="824"/>
        </w:tabs>
        <w:spacing w:before="230"/>
        <w:ind w:hanging="426"/>
      </w:pPr>
      <w:r>
        <w:t>PROJECT</w:t>
      </w:r>
      <w:r>
        <w:rPr>
          <w:spacing w:val="-9"/>
        </w:rPr>
        <w:t xml:space="preserve"> </w:t>
      </w:r>
      <w:r>
        <w:rPr>
          <w:spacing w:val="-2"/>
        </w:rPr>
        <w:t>DETAILS:</w:t>
      </w:r>
    </w:p>
    <w:p w14:paraId="70C2820C" w14:textId="77777777" w:rsidR="00AF467D" w:rsidRDefault="00257CB3">
      <w:pPr>
        <w:pStyle w:val="Zkladntext"/>
        <w:ind w:left="823"/>
        <w:jc w:val="left"/>
      </w:pPr>
      <w:r>
        <w:t>Project</w:t>
      </w:r>
      <w:r>
        <w:rPr>
          <w:spacing w:val="-7"/>
        </w:rPr>
        <w:t xml:space="preserve"> </w:t>
      </w:r>
      <w:r>
        <w:t>Name:</w:t>
      </w:r>
      <w:r>
        <w:rPr>
          <w:spacing w:val="-6"/>
        </w:rPr>
        <w:t xml:space="preserve"> </w:t>
      </w:r>
      <w:r>
        <w:t>&lt;insert</w:t>
      </w:r>
      <w:r>
        <w:rPr>
          <w:spacing w:val="-6"/>
        </w:rPr>
        <w:t xml:space="preserve"> </w:t>
      </w:r>
      <w:r>
        <w:t>the</w:t>
      </w:r>
      <w:r>
        <w:rPr>
          <w:spacing w:val="-7"/>
        </w:rPr>
        <w:t xml:space="preserve"> </w:t>
      </w:r>
      <w:r>
        <w:t>name/number</w:t>
      </w:r>
      <w:r>
        <w:rPr>
          <w:spacing w:val="-6"/>
        </w:rPr>
        <w:t xml:space="preserve"> </w:t>
      </w:r>
      <w:r>
        <w:t>of</w:t>
      </w:r>
      <w:r>
        <w:rPr>
          <w:spacing w:val="-5"/>
        </w:rPr>
        <w:t xml:space="preserve"> </w:t>
      </w:r>
      <w:r>
        <w:t>the</w:t>
      </w:r>
      <w:r>
        <w:rPr>
          <w:spacing w:val="-6"/>
        </w:rPr>
        <w:t xml:space="preserve"> </w:t>
      </w:r>
      <w:r>
        <w:rPr>
          <w:spacing w:val="-2"/>
        </w:rPr>
        <w:t>project&gt;</w:t>
      </w:r>
    </w:p>
    <w:p w14:paraId="7103E969" w14:textId="77777777" w:rsidR="00AF467D" w:rsidRDefault="00257CB3">
      <w:pPr>
        <w:pStyle w:val="Zkladntext"/>
        <w:spacing w:before="120"/>
        <w:ind w:left="823" w:right="110"/>
        <w:jc w:val="left"/>
      </w:pPr>
      <w:r>
        <w:t>Project</w:t>
      </w:r>
      <w:r>
        <w:rPr>
          <w:spacing w:val="-5"/>
        </w:rPr>
        <w:t xml:space="preserve"> </w:t>
      </w:r>
      <w:r>
        <w:t>Contact:</w:t>
      </w:r>
      <w:r>
        <w:rPr>
          <w:spacing w:val="-5"/>
        </w:rPr>
        <w:t xml:space="preserve"> </w:t>
      </w:r>
      <w:r>
        <w:t>&lt;the</w:t>
      </w:r>
      <w:r>
        <w:rPr>
          <w:spacing w:val="-5"/>
        </w:rPr>
        <w:t xml:space="preserve"> </w:t>
      </w:r>
      <w:r>
        <w:t>name,</w:t>
      </w:r>
      <w:r>
        <w:rPr>
          <w:spacing w:val="-4"/>
        </w:rPr>
        <w:t xml:space="preserve"> </w:t>
      </w:r>
      <w:r>
        <w:t>telephone</w:t>
      </w:r>
      <w:r>
        <w:rPr>
          <w:spacing w:val="-3"/>
        </w:rPr>
        <w:t xml:space="preserve"> </w:t>
      </w:r>
      <w:r>
        <w:t>number and</w:t>
      </w:r>
      <w:r>
        <w:rPr>
          <w:spacing w:val="-1"/>
        </w:rPr>
        <w:t xml:space="preserve"> </w:t>
      </w:r>
      <w:r>
        <w:t>email</w:t>
      </w:r>
      <w:r>
        <w:rPr>
          <w:spacing w:val="-4"/>
        </w:rPr>
        <w:t xml:space="preserve"> </w:t>
      </w:r>
      <w:r>
        <w:t>address</w:t>
      </w:r>
      <w:r>
        <w:rPr>
          <w:spacing w:val="-4"/>
        </w:rPr>
        <w:t xml:space="preserve"> </w:t>
      </w:r>
      <w:r>
        <w:t>of</w:t>
      </w:r>
      <w:r>
        <w:rPr>
          <w:spacing w:val="-4"/>
        </w:rPr>
        <w:t xml:space="preserve"> </w:t>
      </w:r>
      <w:r>
        <w:t>the</w:t>
      </w:r>
      <w:r>
        <w:rPr>
          <w:spacing w:val="-5"/>
        </w:rPr>
        <w:t xml:space="preserve"> </w:t>
      </w:r>
      <w:r>
        <w:t>Ipsos</w:t>
      </w:r>
      <w:r>
        <w:rPr>
          <w:spacing w:val="-2"/>
        </w:rPr>
        <w:t xml:space="preserve"> </w:t>
      </w:r>
      <w:r>
        <w:t>UK</w:t>
      </w:r>
      <w:r>
        <w:rPr>
          <w:spacing w:val="-1"/>
        </w:rPr>
        <w:t xml:space="preserve"> </w:t>
      </w:r>
      <w:r>
        <w:t>individual</w:t>
      </w:r>
      <w:r>
        <w:rPr>
          <w:spacing w:val="-2"/>
        </w:rPr>
        <w:t xml:space="preserve"> </w:t>
      </w:r>
      <w:r>
        <w:t>who is responsible for the project&gt;</w:t>
      </w:r>
    </w:p>
    <w:p w14:paraId="3E1E6671" w14:textId="77777777" w:rsidR="00AF467D" w:rsidRDefault="00257CB3">
      <w:pPr>
        <w:pStyle w:val="Zkladntext"/>
        <w:spacing w:before="119"/>
        <w:ind w:left="825"/>
        <w:jc w:val="left"/>
      </w:pPr>
      <w:r>
        <w:t>Ipsos</w:t>
      </w:r>
      <w:r>
        <w:rPr>
          <w:spacing w:val="-4"/>
        </w:rPr>
        <w:t xml:space="preserve"> </w:t>
      </w:r>
      <w:r>
        <w:t>UK</w:t>
      </w:r>
      <w:r>
        <w:rPr>
          <w:spacing w:val="-6"/>
        </w:rPr>
        <w:t xml:space="preserve"> </w:t>
      </w:r>
      <w:r>
        <w:t>Client:</w:t>
      </w:r>
      <w:r>
        <w:rPr>
          <w:spacing w:val="-2"/>
        </w:rPr>
        <w:t xml:space="preserve"> </w:t>
      </w:r>
      <w:r>
        <w:t>&lt;insert</w:t>
      </w:r>
      <w:r>
        <w:rPr>
          <w:spacing w:val="-3"/>
        </w:rPr>
        <w:t xml:space="preserve"> </w:t>
      </w:r>
      <w:r>
        <w:t>name</w:t>
      </w:r>
      <w:r>
        <w:rPr>
          <w:spacing w:val="-6"/>
        </w:rPr>
        <w:t xml:space="preserve"> </w:t>
      </w:r>
      <w:r>
        <w:t>of</w:t>
      </w:r>
      <w:r>
        <w:rPr>
          <w:spacing w:val="-2"/>
        </w:rPr>
        <w:t xml:space="preserve"> </w:t>
      </w:r>
      <w:r>
        <w:t>our</w:t>
      </w:r>
      <w:r>
        <w:rPr>
          <w:spacing w:val="-4"/>
        </w:rPr>
        <w:t xml:space="preserve"> </w:t>
      </w:r>
      <w:r>
        <w:t>Client</w:t>
      </w:r>
      <w:r>
        <w:rPr>
          <w:spacing w:val="-2"/>
        </w:rPr>
        <w:t xml:space="preserve"> </w:t>
      </w:r>
      <w:r>
        <w:t>if</w:t>
      </w:r>
      <w:r>
        <w:rPr>
          <w:spacing w:val="-6"/>
        </w:rPr>
        <w:t xml:space="preserve"> </w:t>
      </w:r>
      <w:r>
        <w:t>this</w:t>
      </w:r>
      <w:r>
        <w:rPr>
          <w:spacing w:val="-5"/>
        </w:rPr>
        <w:t xml:space="preserve"> </w:t>
      </w:r>
      <w:r>
        <w:t>can</w:t>
      </w:r>
      <w:r>
        <w:rPr>
          <w:spacing w:val="-1"/>
        </w:rPr>
        <w:t xml:space="preserve"> </w:t>
      </w:r>
      <w:r>
        <w:t>be</w:t>
      </w:r>
      <w:r>
        <w:rPr>
          <w:spacing w:val="-6"/>
        </w:rPr>
        <w:t xml:space="preserve"> </w:t>
      </w:r>
      <w:r>
        <w:rPr>
          <w:spacing w:val="-2"/>
        </w:rPr>
        <w:t>disclosed&gt;</w:t>
      </w:r>
    </w:p>
    <w:p w14:paraId="2F4CDC49" w14:textId="77777777" w:rsidR="00AF467D" w:rsidRDefault="00AF467D">
      <w:pPr>
        <w:pStyle w:val="Zkladntext"/>
        <w:jc w:val="left"/>
      </w:pPr>
    </w:p>
    <w:p w14:paraId="32ABB131" w14:textId="77777777" w:rsidR="00AF467D" w:rsidRDefault="00257CB3">
      <w:pPr>
        <w:pStyle w:val="Nadpis3"/>
        <w:numPr>
          <w:ilvl w:val="0"/>
          <w:numId w:val="9"/>
        </w:numPr>
        <w:tabs>
          <w:tab w:val="left" w:pos="824"/>
        </w:tabs>
        <w:spacing w:before="1"/>
        <w:ind w:hanging="426"/>
      </w:pPr>
      <w:r>
        <w:rPr>
          <w:spacing w:val="-2"/>
        </w:rPr>
        <w:t>SERVICES:</w:t>
      </w:r>
    </w:p>
    <w:p w14:paraId="7FB96203" w14:textId="77777777" w:rsidR="00AF467D" w:rsidRDefault="00257CB3">
      <w:pPr>
        <w:pStyle w:val="Zkladntext"/>
        <w:ind w:left="823"/>
        <w:jc w:val="left"/>
      </w:pPr>
      <w:r>
        <w:t>Commencement</w:t>
      </w:r>
      <w:r>
        <w:rPr>
          <w:spacing w:val="-3"/>
        </w:rPr>
        <w:t xml:space="preserve"> </w:t>
      </w:r>
      <w:r>
        <w:t>Date:</w:t>
      </w:r>
      <w:r>
        <w:rPr>
          <w:spacing w:val="45"/>
        </w:rPr>
        <w:t xml:space="preserve"> </w:t>
      </w:r>
      <w:r>
        <w:t>&lt;insert</w:t>
      </w:r>
      <w:r>
        <w:rPr>
          <w:spacing w:val="-6"/>
        </w:rPr>
        <w:t xml:space="preserve"> </w:t>
      </w:r>
      <w:r>
        <w:t>date</w:t>
      </w:r>
      <w:r>
        <w:rPr>
          <w:spacing w:val="-5"/>
        </w:rPr>
        <w:t xml:space="preserve"> </w:t>
      </w:r>
      <w:r>
        <w:t>the</w:t>
      </w:r>
      <w:r>
        <w:rPr>
          <w:spacing w:val="-6"/>
        </w:rPr>
        <w:t xml:space="preserve"> </w:t>
      </w:r>
      <w:r>
        <w:t>services</w:t>
      </w:r>
      <w:r>
        <w:rPr>
          <w:spacing w:val="-1"/>
        </w:rPr>
        <w:t xml:space="preserve"> </w:t>
      </w:r>
      <w:r>
        <w:t>are</w:t>
      </w:r>
      <w:r>
        <w:rPr>
          <w:spacing w:val="-6"/>
        </w:rPr>
        <w:t xml:space="preserve"> </w:t>
      </w:r>
      <w:r>
        <w:t>due</w:t>
      </w:r>
      <w:r>
        <w:rPr>
          <w:spacing w:val="-5"/>
        </w:rPr>
        <w:t xml:space="preserve"> </w:t>
      </w:r>
      <w:r>
        <w:t>to</w:t>
      </w:r>
      <w:r>
        <w:rPr>
          <w:spacing w:val="-5"/>
        </w:rPr>
        <w:t xml:space="preserve"> </w:t>
      </w:r>
      <w:r>
        <w:rPr>
          <w:spacing w:val="-2"/>
        </w:rPr>
        <w:t>commence&gt;;</w:t>
      </w:r>
    </w:p>
    <w:p w14:paraId="05F21CA8" w14:textId="77777777" w:rsidR="00AF467D" w:rsidRDefault="00257CB3">
      <w:pPr>
        <w:pStyle w:val="Zkladntext"/>
        <w:spacing w:before="120"/>
        <w:ind w:left="823"/>
        <w:jc w:val="left"/>
      </w:pPr>
      <w:r>
        <w:t>Performance</w:t>
      </w:r>
      <w:r>
        <w:rPr>
          <w:spacing w:val="-8"/>
        </w:rPr>
        <w:t xml:space="preserve"> </w:t>
      </w:r>
      <w:r>
        <w:t>Dates:</w:t>
      </w:r>
      <w:r>
        <w:rPr>
          <w:spacing w:val="-8"/>
        </w:rPr>
        <w:t xml:space="preserve"> </w:t>
      </w:r>
      <w:r>
        <w:t>&lt;insert</w:t>
      </w:r>
      <w:r>
        <w:rPr>
          <w:spacing w:val="-6"/>
        </w:rPr>
        <w:t xml:space="preserve"> </w:t>
      </w:r>
      <w:r>
        <w:t>any</w:t>
      </w:r>
      <w:r>
        <w:rPr>
          <w:spacing w:val="-6"/>
        </w:rPr>
        <w:t xml:space="preserve"> </w:t>
      </w:r>
      <w:r>
        <w:t>timetable</w:t>
      </w:r>
      <w:r>
        <w:rPr>
          <w:spacing w:val="-7"/>
        </w:rPr>
        <w:t xml:space="preserve"> </w:t>
      </w:r>
      <w:r>
        <w:t>or</w:t>
      </w:r>
      <w:r>
        <w:rPr>
          <w:spacing w:val="-4"/>
        </w:rPr>
        <w:t xml:space="preserve"> </w:t>
      </w:r>
      <w:r>
        <w:t>deadlines</w:t>
      </w:r>
      <w:r>
        <w:rPr>
          <w:spacing w:val="-2"/>
        </w:rPr>
        <w:t xml:space="preserve"> </w:t>
      </w:r>
      <w:r>
        <w:t>which</w:t>
      </w:r>
      <w:r>
        <w:rPr>
          <w:spacing w:val="-7"/>
        </w:rPr>
        <w:t xml:space="preserve"> </w:t>
      </w:r>
      <w:r>
        <w:t>the</w:t>
      </w:r>
      <w:r>
        <w:rPr>
          <w:spacing w:val="-7"/>
        </w:rPr>
        <w:t xml:space="preserve"> </w:t>
      </w:r>
      <w:r>
        <w:t>sub-contractor</w:t>
      </w:r>
      <w:r>
        <w:rPr>
          <w:spacing w:val="-5"/>
        </w:rPr>
        <w:t xml:space="preserve"> </w:t>
      </w:r>
      <w:r>
        <w:t>must</w:t>
      </w:r>
      <w:r>
        <w:rPr>
          <w:spacing w:val="-7"/>
        </w:rPr>
        <w:t xml:space="preserve"> </w:t>
      </w:r>
      <w:r>
        <w:rPr>
          <w:spacing w:val="-2"/>
        </w:rPr>
        <w:t>meet&gt;</w:t>
      </w:r>
    </w:p>
    <w:p w14:paraId="34420D68" w14:textId="77777777" w:rsidR="00AF467D" w:rsidRDefault="00257CB3">
      <w:pPr>
        <w:pStyle w:val="Zkladntext"/>
        <w:spacing w:before="119"/>
        <w:ind w:left="823" w:right="196"/>
        <w:jc w:val="left"/>
      </w:pPr>
      <w:r>
        <w:t>Service</w:t>
      </w:r>
      <w:r>
        <w:rPr>
          <w:spacing w:val="-4"/>
        </w:rPr>
        <w:t xml:space="preserve"> </w:t>
      </w:r>
      <w:r>
        <w:t>Levels/Credits:</w:t>
      </w:r>
      <w:r>
        <w:rPr>
          <w:spacing w:val="-5"/>
        </w:rPr>
        <w:t xml:space="preserve"> </w:t>
      </w:r>
      <w:r>
        <w:t>&lt;insert</w:t>
      </w:r>
      <w:r>
        <w:rPr>
          <w:spacing w:val="-5"/>
        </w:rPr>
        <w:t xml:space="preserve"> </w:t>
      </w:r>
      <w:r>
        <w:t>details</w:t>
      </w:r>
      <w:r>
        <w:rPr>
          <w:spacing w:val="-4"/>
        </w:rPr>
        <w:t xml:space="preserve"> </w:t>
      </w:r>
      <w:r>
        <w:t>of</w:t>
      </w:r>
      <w:r>
        <w:rPr>
          <w:spacing w:val="-4"/>
        </w:rPr>
        <w:t xml:space="preserve"> </w:t>
      </w:r>
      <w:r>
        <w:t>any</w:t>
      </w:r>
      <w:r>
        <w:rPr>
          <w:spacing w:val="-3"/>
        </w:rPr>
        <w:t xml:space="preserve"> </w:t>
      </w:r>
      <w:r>
        <w:t>specific</w:t>
      </w:r>
      <w:r>
        <w:rPr>
          <w:spacing w:val="-2"/>
        </w:rPr>
        <w:t xml:space="preserve"> </w:t>
      </w:r>
      <w:r>
        <w:t>performance</w:t>
      </w:r>
      <w:r>
        <w:rPr>
          <w:spacing w:val="-4"/>
        </w:rPr>
        <w:t xml:space="preserve"> </w:t>
      </w:r>
      <w:r>
        <w:t>standards or</w:t>
      </w:r>
      <w:r>
        <w:rPr>
          <w:spacing w:val="-4"/>
        </w:rPr>
        <w:t xml:space="preserve"> </w:t>
      </w:r>
      <w:r>
        <w:t>criteria</w:t>
      </w:r>
      <w:r>
        <w:rPr>
          <w:spacing w:val="-4"/>
        </w:rPr>
        <w:t xml:space="preserve"> </w:t>
      </w:r>
      <w:r>
        <w:t>which</w:t>
      </w:r>
      <w:r>
        <w:rPr>
          <w:spacing w:val="-5"/>
        </w:rPr>
        <w:t xml:space="preserve"> </w:t>
      </w:r>
      <w:r>
        <w:t>the sub-contractor must comply with and, if they fail to meet these standards, any credits against its fees which will apply&gt;</w:t>
      </w:r>
    </w:p>
    <w:p w14:paraId="65092758" w14:textId="77777777" w:rsidR="00AF467D" w:rsidRDefault="00257CB3">
      <w:pPr>
        <w:pStyle w:val="Zkladntext"/>
        <w:spacing w:before="121"/>
        <w:ind w:left="823"/>
        <w:jc w:val="left"/>
      </w:pPr>
      <w:r>
        <w:t>Deliverables:</w:t>
      </w:r>
      <w:r>
        <w:rPr>
          <w:spacing w:val="-6"/>
        </w:rPr>
        <w:t xml:space="preserve"> </w:t>
      </w:r>
      <w:r>
        <w:t>&lt;details</w:t>
      </w:r>
      <w:r>
        <w:rPr>
          <w:spacing w:val="-5"/>
        </w:rPr>
        <w:t xml:space="preserve"> </w:t>
      </w:r>
      <w:r>
        <w:t>of</w:t>
      </w:r>
      <w:r>
        <w:rPr>
          <w:spacing w:val="-2"/>
        </w:rPr>
        <w:t xml:space="preserve"> </w:t>
      </w:r>
      <w:r>
        <w:t>any</w:t>
      </w:r>
      <w:r>
        <w:rPr>
          <w:spacing w:val="-5"/>
        </w:rPr>
        <w:t xml:space="preserve"> </w:t>
      </w:r>
      <w:r>
        <w:t>specific</w:t>
      </w:r>
      <w:r>
        <w:rPr>
          <w:spacing w:val="-5"/>
        </w:rPr>
        <w:t xml:space="preserve"> </w:t>
      </w:r>
      <w:r>
        <w:t>documents,</w:t>
      </w:r>
      <w:r>
        <w:rPr>
          <w:spacing w:val="-6"/>
        </w:rPr>
        <w:t xml:space="preserve"> </w:t>
      </w:r>
      <w:r>
        <w:t>reports</w:t>
      </w:r>
      <w:r>
        <w:rPr>
          <w:spacing w:val="-3"/>
        </w:rPr>
        <w:t xml:space="preserve"> </w:t>
      </w:r>
      <w:r>
        <w:t>and</w:t>
      </w:r>
      <w:r>
        <w:rPr>
          <w:spacing w:val="-2"/>
        </w:rPr>
        <w:t xml:space="preserve"> </w:t>
      </w:r>
      <w:r>
        <w:t>other</w:t>
      </w:r>
      <w:r>
        <w:rPr>
          <w:spacing w:val="-1"/>
        </w:rPr>
        <w:t xml:space="preserve"> </w:t>
      </w:r>
      <w:r>
        <w:t>materials</w:t>
      </w:r>
      <w:r>
        <w:rPr>
          <w:spacing w:val="-5"/>
        </w:rPr>
        <w:t xml:space="preserve"> </w:t>
      </w:r>
      <w:r>
        <w:t>which</w:t>
      </w:r>
      <w:r>
        <w:rPr>
          <w:spacing w:val="-6"/>
        </w:rPr>
        <w:t xml:space="preserve"> </w:t>
      </w:r>
      <w:r>
        <w:t>the</w:t>
      </w:r>
      <w:r>
        <w:rPr>
          <w:spacing w:val="-2"/>
        </w:rPr>
        <w:t xml:space="preserve"> </w:t>
      </w:r>
      <w:r>
        <w:t>sub- contractor is to deliver to Ipsos UK in performing the services&gt;</w:t>
      </w:r>
    </w:p>
    <w:p w14:paraId="2B374FA2" w14:textId="77777777" w:rsidR="00AF467D" w:rsidRDefault="00257CB3">
      <w:pPr>
        <w:pStyle w:val="Zkladntext"/>
        <w:spacing w:before="118"/>
        <w:ind w:left="825" w:right="116"/>
        <w:jc w:val="left"/>
      </w:pPr>
      <w:r>
        <w:t>Materials:</w:t>
      </w:r>
      <w:r>
        <w:rPr>
          <w:spacing w:val="-3"/>
        </w:rPr>
        <w:t xml:space="preserve"> </w:t>
      </w:r>
      <w:r>
        <w:t>&lt;insert</w:t>
      </w:r>
      <w:r>
        <w:rPr>
          <w:spacing w:val="-4"/>
        </w:rPr>
        <w:t xml:space="preserve"> </w:t>
      </w:r>
      <w:r>
        <w:t>details</w:t>
      </w:r>
      <w:r>
        <w:rPr>
          <w:spacing w:val="-1"/>
        </w:rPr>
        <w:t xml:space="preserve"> </w:t>
      </w:r>
      <w:r>
        <w:t>of any</w:t>
      </w:r>
      <w:r>
        <w:rPr>
          <w:spacing w:val="-1"/>
        </w:rPr>
        <w:t xml:space="preserve"> </w:t>
      </w:r>
      <w:r>
        <w:t>specific</w:t>
      </w:r>
      <w:r>
        <w:rPr>
          <w:spacing w:val="-2"/>
        </w:rPr>
        <w:t xml:space="preserve"> </w:t>
      </w:r>
      <w:r>
        <w:t>materials</w:t>
      </w:r>
      <w:r>
        <w:rPr>
          <w:spacing w:val="-2"/>
        </w:rPr>
        <w:t xml:space="preserve"> </w:t>
      </w:r>
      <w:r>
        <w:t>which</w:t>
      </w:r>
      <w:r>
        <w:rPr>
          <w:spacing w:val="-4"/>
        </w:rPr>
        <w:t xml:space="preserve"> </w:t>
      </w:r>
      <w:r>
        <w:t>Ipsos</w:t>
      </w:r>
      <w:r>
        <w:rPr>
          <w:spacing w:val="-2"/>
        </w:rPr>
        <w:t xml:space="preserve"> </w:t>
      </w:r>
      <w:r>
        <w:t>UK</w:t>
      </w:r>
      <w:r>
        <w:rPr>
          <w:spacing w:val="-4"/>
        </w:rPr>
        <w:t xml:space="preserve"> </w:t>
      </w:r>
      <w:r>
        <w:t>will</w:t>
      </w:r>
      <w:r>
        <w:rPr>
          <w:spacing w:val="-5"/>
        </w:rPr>
        <w:t xml:space="preserve"> </w:t>
      </w:r>
      <w:r>
        <w:t>provide</w:t>
      </w:r>
      <w:r>
        <w:rPr>
          <w:spacing w:val="-3"/>
        </w:rPr>
        <w:t xml:space="preserve"> </w:t>
      </w:r>
      <w:r>
        <w:t>to</w:t>
      </w:r>
      <w:r>
        <w:rPr>
          <w:spacing w:val="-4"/>
        </w:rPr>
        <w:t xml:space="preserve"> </w:t>
      </w:r>
      <w:r>
        <w:t>the</w:t>
      </w:r>
      <w:r>
        <w:rPr>
          <w:spacing w:val="-4"/>
        </w:rPr>
        <w:t xml:space="preserve"> </w:t>
      </w:r>
      <w:r>
        <w:t>sub- contractor to assist it to perform the services&gt;</w:t>
      </w:r>
    </w:p>
    <w:p w14:paraId="03F6CC94" w14:textId="77777777" w:rsidR="00AF467D" w:rsidRDefault="00AF467D">
      <w:pPr>
        <w:pStyle w:val="Zkladntext"/>
        <w:spacing w:before="1"/>
        <w:jc w:val="left"/>
      </w:pPr>
    </w:p>
    <w:p w14:paraId="2E12EB43" w14:textId="77777777" w:rsidR="00AF467D" w:rsidRDefault="00257CB3">
      <w:pPr>
        <w:pStyle w:val="Nadpis3"/>
        <w:numPr>
          <w:ilvl w:val="0"/>
          <w:numId w:val="9"/>
        </w:numPr>
        <w:tabs>
          <w:tab w:val="left" w:pos="824"/>
        </w:tabs>
        <w:ind w:hanging="426"/>
      </w:pPr>
      <w:r>
        <w:rPr>
          <w:spacing w:val="-2"/>
        </w:rPr>
        <w:t>PERSONNEL:</w:t>
      </w:r>
    </w:p>
    <w:p w14:paraId="26D8243C" w14:textId="77777777" w:rsidR="00AF467D" w:rsidRDefault="00257CB3">
      <w:pPr>
        <w:pStyle w:val="Zkladntext"/>
        <w:spacing w:before="1"/>
        <w:ind w:left="823"/>
        <w:jc w:val="left"/>
      </w:pPr>
      <w:r>
        <w:t>Contractor’s</w:t>
      </w:r>
      <w:r>
        <w:rPr>
          <w:spacing w:val="-4"/>
        </w:rPr>
        <w:t xml:space="preserve"> </w:t>
      </w:r>
      <w:r>
        <w:t>Project</w:t>
      </w:r>
      <w:r>
        <w:rPr>
          <w:spacing w:val="-4"/>
        </w:rPr>
        <w:t xml:space="preserve"> </w:t>
      </w:r>
      <w:r>
        <w:t>Manager:</w:t>
      </w:r>
      <w:r>
        <w:rPr>
          <w:spacing w:val="-5"/>
        </w:rPr>
        <w:t xml:space="preserve"> </w:t>
      </w:r>
      <w:r>
        <w:t>&lt;if</w:t>
      </w:r>
      <w:r>
        <w:rPr>
          <w:spacing w:val="-5"/>
        </w:rPr>
        <w:t xml:space="preserve"> </w:t>
      </w:r>
      <w:r>
        <w:t>known,</w:t>
      </w:r>
      <w:r>
        <w:rPr>
          <w:spacing w:val="-1"/>
        </w:rPr>
        <w:t xml:space="preserve"> </w:t>
      </w:r>
      <w:r>
        <w:t>insert</w:t>
      </w:r>
      <w:r>
        <w:rPr>
          <w:spacing w:val="-5"/>
        </w:rPr>
        <w:t xml:space="preserve"> </w:t>
      </w:r>
      <w:r>
        <w:t>the</w:t>
      </w:r>
      <w:r>
        <w:rPr>
          <w:spacing w:val="-5"/>
        </w:rPr>
        <w:t xml:space="preserve"> </w:t>
      </w:r>
      <w:r>
        <w:t>name</w:t>
      </w:r>
      <w:r>
        <w:rPr>
          <w:spacing w:val="-5"/>
        </w:rPr>
        <w:t xml:space="preserve"> </w:t>
      </w:r>
      <w:r>
        <w:t>of</w:t>
      </w:r>
      <w:r>
        <w:rPr>
          <w:spacing w:val="-1"/>
        </w:rPr>
        <w:t xml:space="preserve"> </w:t>
      </w:r>
      <w:r>
        <w:t>contractor’s</w:t>
      </w:r>
      <w:r>
        <w:rPr>
          <w:spacing w:val="-4"/>
        </w:rPr>
        <w:t xml:space="preserve"> </w:t>
      </w:r>
      <w:r>
        <w:t>employee</w:t>
      </w:r>
      <w:r>
        <w:rPr>
          <w:spacing w:val="-4"/>
        </w:rPr>
        <w:t xml:space="preserve"> </w:t>
      </w:r>
      <w:r>
        <w:t>who</w:t>
      </w:r>
      <w:r>
        <w:rPr>
          <w:spacing w:val="-1"/>
        </w:rPr>
        <w:t xml:space="preserve"> </w:t>
      </w:r>
      <w:r>
        <w:t>will</w:t>
      </w:r>
      <w:r>
        <w:rPr>
          <w:spacing w:val="-1"/>
        </w:rPr>
        <w:t xml:space="preserve"> </w:t>
      </w:r>
      <w:r>
        <w:t>be responsible for managing the services and liaising with the Project Contact; and&gt;</w:t>
      </w:r>
    </w:p>
    <w:p w14:paraId="4CF2E2CB" w14:textId="77777777" w:rsidR="00AF467D" w:rsidRDefault="00257CB3">
      <w:pPr>
        <w:pStyle w:val="Zkladntext"/>
        <w:spacing w:before="118"/>
        <w:ind w:left="825" w:right="233"/>
        <w:jc w:val="left"/>
      </w:pPr>
      <w:r>
        <w:t>Contractor’s Key Personnel: &lt;insert details of any employees, agents and permitted sub- contractors</w:t>
      </w:r>
      <w:r>
        <w:rPr>
          <w:spacing w:val="-3"/>
        </w:rPr>
        <w:t xml:space="preserve"> </w:t>
      </w:r>
      <w:r>
        <w:t>of</w:t>
      </w:r>
      <w:r>
        <w:rPr>
          <w:spacing w:val="-3"/>
        </w:rPr>
        <w:t xml:space="preserve"> </w:t>
      </w:r>
      <w:r>
        <w:t>the</w:t>
      </w:r>
      <w:r>
        <w:rPr>
          <w:spacing w:val="-3"/>
        </w:rPr>
        <w:t xml:space="preserve"> </w:t>
      </w:r>
      <w:r>
        <w:t>sub-contractor</w:t>
      </w:r>
      <w:r>
        <w:rPr>
          <w:spacing w:val="-2"/>
        </w:rPr>
        <w:t xml:space="preserve"> </w:t>
      </w:r>
      <w:r>
        <w:t>who</w:t>
      </w:r>
      <w:r>
        <w:rPr>
          <w:spacing w:val="-3"/>
        </w:rPr>
        <w:t xml:space="preserve"> </w:t>
      </w:r>
      <w:r>
        <w:t>you</w:t>
      </w:r>
      <w:r>
        <w:rPr>
          <w:spacing w:val="-3"/>
        </w:rPr>
        <w:t xml:space="preserve"> </w:t>
      </w:r>
      <w:r>
        <w:t>consider</w:t>
      </w:r>
      <w:r>
        <w:rPr>
          <w:spacing w:val="-2"/>
        </w:rPr>
        <w:t xml:space="preserve"> </w:t>
      </w:r>
      <w:r>
        <w:t>to</w:t>
      </w:r>
      <w:r>
        <w:rPr>
          <w:spacing w:val="-4"/>
        </w:rPr>
        <w:t xml:space="preserve"> </w:t>
      </w:r>
      <w:r>
        <w:t>be</w:t>
      </w:r>
      <w:r>
        <w:rPr>
          <w:spacing w:val="-4"/>
        </w:rPr>
        <w:t xml:space="preserve"> </w:t>
      </w:r>
      <w:r>
        <w:t>key</w:t>
      </w:r>
      <w:r>
        <w:rPr>
          <w:spacing w:val="-2"/>
        </w:rPr>
        <w:t xml:space="preserve"> </w:t>
      </w:r>
      <w:r>
        <w:t>in</w:t>
      </w:r>
      <w:r>
        <w:rPr>
          <w:spacing w:val="-1"/>
        </w:rPr>
        <w:t xml:space="preserve"> </w:t>
      </w:r>
      <w:r>
        <w:t>providing</w:t>
      </w:r>
      <w:r>
        <w:rPr>
          <w:spacing w:val="-3"/>
        </w:rPr>
        <w:t xml:space="preserve"> </w:t>
      </w:r>
      <w:r>
        <w:t>the</w:t>
      </w:r>
      <w:r>
        <w:rPr>
          <w:spacing w:val="-4"/>
        </w:rPr>
        <w:t xml:space="preserve"> </w:t>
      </w:r>
      <w:r>
        <w:t>services</w:t>
      </w:r>
      <w:r>
        <w:rPr>
          <w:spacing w:val="-2"/>
        </w:rPr>
        <w:t xml:space="preserve"> </w:t>
      </w:r>
      <w:r>
        <w:t>to</w:t>
      </w:r>
      <w:r>
        <w:rPr>
          <w:spacing w:val="-3"/>
        </w:rPr>
        <w:t xml:space="preserve"> </w:t>
      </w:r>
      <w:r>
        <w:t>Ipsos UK</w:t>
      </w:r>
      <w:r>
        <w:rPr>
          <w:spacing w:val="-5"/>
        </w:rPr>
        <w:t xml:space="preserve"> </w:t>
      </w:r>
      <w:r>
        <w:t>and</w:t>
      </w:r>
      <w:r>
        <w:rPr>
          <w:spacing w:val="-3"/>
        </w:rPr>
        <w:t xml:space="preserve"> </w:t>
      </w:r>
      <w:r>
        <w:t>who</w:t>
      </w:r>
      <w:r>
        <w:rPr>
          <w:spacing w:val="-4"/>
        </w:rPr>
        <w:t xml:space="preserve"> </w:t>
      </w:r>
      <w:r>
        <w:t>you</w:t>
      </w:r>
      <w:r>
        <w:rPr>
          <w:spacing w:val="-5"/>
        </w:rPr>
        <w:t xml:space="preserve"> </w:t>
      </w:r>
      <w:r>
        <w:t>want</w:t>
      </w:r>
      <w:r>
        <w:rPr>
          <w:spacing w:val="-3"/>
        </w:rPr>
        <w:t xml:space="preserve"> </w:t>
      </w:r>
      <w:r>
        <w:t>to</w:t>
      </w:r>
      <w:r>
        <w:rPr>
          <w:spacing w:val="-4"/>
        </w:rPr>
        <w:t xml:space="preserve"> </w:t>
      </w:r>
      <w:r>
        <w:t>be involved</w:t>
      </w:r>
      <w:r>
        <w:rPr>
          <w:spacing w:val="-2"/>
        </w:rPr>
        <w:t xml:space="preserve"> </w:t>
      </w:r>
      <w:r>
        <w:t>in</w:t>
      </w:r>
      <w:r>
        <w:rPr>
          <w:spacing w:val="-5"/>
        </w:rPr>
        <w:t xml:space="preserve"> </w:t>
      </w:r>
      <w:r>
        <w:t>the</w:t>
      </w:r>
      <w:r>
        <w:rPr>
          <w:spacing w:val="-4"/>
        </w:rPr>
        <w:t xml:space="preserve"> </w:t>
      </w:r>
      <w:r>
        <w:t>project</w:t>
      </w:r>
      <w:r>
        <w:rPr>
          <w:spacing w:val="-4"/>
        </w:rPr>
        <w:t xml:space="preserve"> </w:t>
      </w:r>
      <w:r>
        <w:t>at</w:t>
      </w:r>
      <w:r>
        <w:rPr>
          <w:spacing w:val="-4"/>
        </w:rPr>
        <w:t xml:space="preserve"> </w:t>
      </w:r>
      <w:r>
        <w:t>all</w:t>
      </w:r>
      <w:r>
        <w:rPr>
          <w:spacing w:val="-5"/>
        </w:rPr>
        <w:t xml:space="preserve"> </w:t>
      </w:r>
      <w:r>
        <w:t>times.</w:t>
      </w:r>
      <w:r>
        <w:rPr>
          <w:spacing w:val="48"/>
        </w:rPr>
        <w:t xml:space="preserve"> </w:t>
      </w:r>
      <w:r>
        <w:t>If</w:t>
      </w:r>
      <w:r>
        <w:rPr>
          <w:spacing w:val="-3"/>
        </w:rPr>
        <w:t xml:space="preserve"> </w:t>
      </w:r>
      <w:r>
        <w:t>none,</w:t>
      </w:r>
      <w:r>
        <w:rPr>
          <w:spacing w:val="-3"/>
        </w:rPr>
        <w:t xml:space="preserve"> </w:t>
      </w:r>
      <w:r>
        <w:t>remove</w:t>
      </w:r>
      <w:r>
        <w:rPr>
          <w:spacing w:val="-3"/>
        </w:rPr>
        <w:t xml:space="preserve"> </w:t>
      </w:r>
      <w:r>
        <w:t>this</w:t>
      </w:r>
      <w:r>
        <w:rPr>
          <w:spacing w:val="-3"/>
        </w:rPr>
        <w:t xml:space="preserve"> </w:t>
      </w:r>
      <w:r>
        <w:rPr>
          <w:spacing w:val="-2"/>
        </w:rPr>
        <w:t>element&gt;.</w:t>
      </w:r>
    </w:p>
    <w:p w14:paraId="1CF36D26" w14:textId="77777777" w:rsidR="00AF467D" w:rsidRDefault="00AF467D">
      <w:pPr>
        <w:pStyle w:val="Zkladntext"/>
        <w:jc w:val="left"/>
      </w:pPr>
    </w:p>
    <w:p w14:paraId="41AF17C2" w14:textId="77777777" w:rsidR="00AF467D" w:rsidRDefault="00AF467D">
      <w:pPr>
        <w:pStyle w:val="Zkladntext"/>
        <w:spacing w:before="2"/>
        <w:jc w:val="left"/>
      </w:pPr>
    </w:p>
    <w:p w14:paraId="752F35DB" w14:textId="77777777" w:rsidR="00AF467D" w:rsidRDefault="00257CB3">
      <w:pPr>
        <w:pStyle w:val="Nadpis3"/>
        <w:numPr>
          <w:ilvl w:val="0"/>
          <w:numId w:val="9"/>
        </w:numPr>
        <w:tabs>
          <w:tab w:val="left" w:pos="824"/>
        </w:tabs>
        <w:spacing w:line="229" w:lineRule="exact"/>
        <w:ind w:hanging="426"/>
      </w:pPr>
      <w:r>
        <w:rPr>
          <w:spacing w:val="-2"/>
        </w:rPr>
        <w:t>FEES:</w:t>
      </w:r>
    </w:p>
    <w:p w14:paraId="2F31FE3B" w14:textId="77777777" w:rsidR="00AF467D" w:rsidRDefault="00257CB3">
      <w:pPr>
        <w:pStyle w:val="Zkladntext"/>
        <w:ind w:left="825"/>
        <w:jc w:val="left"/>
      </w:pPr>
      <w:r>
        <w:t>&lt; Insert details of the fees and any expenses which Ipsos UK agrees to pay in relation to the services</w:t>
      </w:r>
      <w:r>
        <w:rPr>
          <w:spacing w:val="-1"/>
        </w:rPr>
        <w:t xml:space="preserve"> </w:t>
      </w:r>
      <w:r>
        <w:t>performed</w:t>
      </w:r>
      <w:r>
        <w:rPr>
          <w:spacing w:val="-3"/>
        </w:rPr>
        <w:t xml:space="preserve"> </w:t>
      </w:r>
      <w:r>
        <w:t>by</w:t>
      </w:r>
      <w:r>
        <w:rPr>
          <w:spacing w:val="-1"/>
        </w:rPr>
        <w:t xml:space="preserve"> </w:t>
      </w:r>
      <w:r>
        <w:t>the contractor.</w:t>
      </w:r>
      <w:r>
        <w:rPr>
          <w:spacing w:val="40"/>
        </w:rPr>
        <w:t xml:space="preserve"> </w:t>
      </w:r>
      <w:r>
        <w:t>The</w:t>
      </w:r>
      <w:r>
        <w:rPr>
          <w:spacing w:val="-4"/>
        </w:rPr>
        <w:t xml:space="preserve"> </w:t>
      </w:r>
      <w:r>
        <w:t>fees</w:t>
      </w:r>
      <w:r>
        <w:rPr>
          <w:spacing w:val="-1"/>
        </w:rPr>
        <w:t xml:space="preserve"> </w:t>
      </w:r>
      <w:r>
        <w:t>are</w:t>
      </w:r>
      <w:r>
        <w:rPr>
          <w:spacing w:val="-4"/>
        </w:rPr>
        <w:t xml:space="preserve"> </w:t>
      </w:r>
      <w:r>
        <w:t>to</w:t>
      </w:r>
      <w:r>
        <w:rPr>
          <w:spacing w:val="-2"/>
        </w:rPr>
        <w:t xml:space="preserve"> </w:t>
      </w:r>
      <w:r>
        <w:t>be</w:t>
      </w:r>
      <w:r>
        <w:rPr>
          <w:spacing w:val="-3"/>
        </w:rPr>
        <w:t xml:space="preserve"> </w:t>
      </w:r>
      <w:r>
        <w:t>paid</w:t>
      </w:r>
      <w:r>
        <w:rPr>
          <w:spacing w:val="-4"/>
        </w:rPr>
        <w:t xml:space="preserve"> </w:t>
      </w:r>
      <w:r>
        <w:t>on</w:t>
      </w:r>
      <w:r>
        <w:rPr>
          <w:spacing w:val="-2"/>
        </w:rPr>
        <w:t xml:space="preserve"> </w:t>
      </w:r>
      <w:r>
        <w:t>a</w:t>
      </w:r>
      <w:r>
        <w:rPr>
          <w:spacing w:val="-3"/>
        </w:rPr>
        <w:t xml:space="preserve"> </w:t>
      </w:r>
      <w:r>
        <w:t>fixed</w:t>
      </w:r>
      <w:r>
        <w:rPr>
          <w:spacing w:val="-2"/>
        </w:rPr>
        <w:t xml:space="preserve"> </w:t>
      </w:r>
      <w:r>
        <w:t>price</w:t>
      </w:r>
      <w:r>
        <w:rPr>
          <w:spacing w:val="-4"/>
        </w:rPr>
        <w:t xml:space="preserve"> </w:t>
      </w:r>
      <w:r>
        <w:t>basis</w:t>
      </w:r>
      <w:r>
        <w:rPr>
          <w:spacing w:val="-3"/>
        </w:rPr>
        <w:t xml:space="preserve"> </w:t>
      </w:r>
      <w:r>
        <w:t>(not</w:t>
      </w:r>
      <w:r>
        <w:rPr>
          <w:spacing w:val="-3"/>
        </w:rPr>
        <w:t xml:space="preserve"> </w:t>
      </w:r>
      <w:r>
        <w:t>time</w:t>
      </w:r>
      <w:r>
        <w:rPr>
          <w:spacing w:val="-2"/>
        </w:rPr>
        <w:t xml:space="preserve"> </w:t>
      </w:r>
      <w:r>
        <w:t xml:space="preserve">and </w:t>
      </w:r>
      <w:r>
        <w:rPr>
          <w:spacing w:val="-2"/>
        </w:rPr>
        <w:t>materials)&gt;</w:t>
      </w:r>
    </w:p>
    <w:p w14:paraId="2BF2F806" w14:textId="77777777" w:rsidR="00AF467D" w:rsidRDefault="00AF467D">
      <w:pPr>
        <w:sectPr w:rsidR="00AF467D">
          <w:pgSz w:w="11910" w:h="16840"/>
          <w:pgMar w:top="1680" w:right="1300" w:bottom="1000" w:left="1020" w:header="847" w:footer="817" w:gutter="0"/>
          <w:cols w:space="708"/>
        </w:sectPr>
      </w:pPr>
    </w:p>
    <w:p w14:paraId="2321C8CF" w14:textId="77777777" w:rsidR="00AF467D" w:rsidRDefault="00257CB3">
      <w:pPr>
        <w:pStyle w:val="Nadpis3"/>
        <w:numPr>
          <w:ilvl w:val="0"/>
          <w:numId w:val="9"/>
        </w:numPr>
        <w:tabs>
          <w:tab w:val="left" w:pos="824"/>
        </w:tabs>
        <w:spacing w:before="90"/>
        <w:ind w:hanging="426"/>
      </w:pPr>
      <w:r>
        <w:lastRenderedPageBreak/>
        <w:t>DATA</w:t>
      </w:r>
      <w:r>
        <w:rPr>
          <w:spacing w:val="-6"/>
        </w:rPr>
        <w:t xml:space="preserve"> </w:t>
      </w:r>
      <w:r>
        <w:rPr>
          <w:spacing w:val="-2"/>
        </w:rPr>
        <w:t>DESTRUCTION:</w:t>
      </w:r>
    </w:p>
    <w:p w14:paraId="1C1B6A8A" w14:textId="77777777" w:rsidR="00C53FEC" w:rsidRPr="00C53FEC" w:rsidRDefault="00C53FEC" w:rsidP="00A15615">
      <w:pPr>
        <w:pStyle w:val="Odstavecseseznamem"/>
        <w:tabs>
          <w:tab w:val="left" w:pos="822"/>
          <w:tab w:val="left" w:pos="825"/>
        </w:tabs>
        <w:spacing w:before="1"/>
        <w:ind w:left="825" w:right="113" w:firstLine="0"/>
        <w:rPr>
          <w:sz w:val="20"/>
        </w:rPr>
      </w:pPr>
    </w:p>
    <w:p w14:paraId="47291E33" w14:textId="2AD3D83D" w:rsidR="00A15615" w:rsidRPr="00C53FEC" w:rsidRDefault="00A15615" w:rsidP="00A15615">
      <w:pPr>
        <w:pStyle w:val="Odstavecseseznamem"/>
        <w:tabs>
          <w:tab w:val="left" w:pos="822"/>
          <w:tab w:val="left" w:pos="825"/>
        </w:tabs>
        <w:spacing w:before="1"/>
        <w:ind w:left="825" w:right="113" w:firstLine="0"/>
        <w:rPr>
          <w:sz w:val="20"/>
        </w:rPr>
      </w:pPr>
      <w:r w:rsidRPr="00C53FEC">
        <w:rPr>
          <w:sz w:val="20"/>
        </w:rPr>
        <w:t>Data will not be available outside of the Ipsos app.</w:t>
      </w:r>
    </w:p>
    <w:p w14:paraId="3AC7E1FF" w14:textId="77777777" w:rsidR="00AF467D" w:rsidRDefault="00AF467D">
      <w:pPr>
        <w:pStyle w:val="Zkladntext"/>
        <w:jc w:val="left"/>
      </w:pPr>
    </w:p>
    <w:p w14:paraId="2135C28A" w14:textId="77777777" w:rsidR="00AF467D" w:rsidRDefault="00AF467D">
      <w:pPr>
        <w:pStyle w:val="Zkladntext"/>
        <w:spacing w:before="10"/>
        <w:jc w:val="left"/>
      </w:pPr>
    </w:p>
    <w:p w14:paraId="2674E5E0" w14:textId="77777777" w:rsidR="00AF467D" w:rsidRDefault="00257CB3">
      <w:pPr>
        <w:pStyle w:val="Nadpis3"/>
        <w:numPr>
          <w:ilvl w:val="0"/>
          <w:numId w:val="9"/>
        </w:numPr>
        <w:tabs>
          <w:tab w:val="left" w:pos="824"/>
        </w:tabs>
        <w:ind w:hanging="426"/>
      </w:pPr>
      <w:r>
        <w:t>TERMS</w:t>
      </w:r>
      <w:r>
        <w:rPr>
          <w:spacing w:val="-7"/>
        </w:rPr>
        <w:t xml:space="preserve"> </w:t>
      </w:r>
      <w:r>
        <w:t>AND</w:t>
      </w:r>
      <w:r>
        <w:rPr>
          <w:spacing w:val="-4"/>
        </w:rPr>
        <w:t xml:space="preserve"> </w:t>
      </w:r>
      <w:r>
        <w:rPr>
          <w:spacing w:val="-2"/>
        </w:rPr>
        <w:t>CONDITIONS:</w:t>
      </w:r>
    </w:p>
    <w:p w14:paraId="6DA38FA0" w14:textId="77777777" w:rsidR="00AF467D" w:rsidRDefault="00257CB3">
      <w:pPr>
        <w:pStyle w:val="Zkladntext"/>
        <w:ind w:left="825" w:right="136"/>
        <w:jc w:val="left"/>
      </w:pPr>
      <w:r>
        <w:t>The</w:t>
      </w:r>
      <w:r>
        <w:rPr>
          <w:spacing w:val="-2"/>
        </w:rPr>
        <w:t xml:space="preserve"> </w:t>
      </w:r>
      <w:r>
        <w:t>services</w:t>
      </w:r>
      <w:r>
        <w:rPr>
          <w:spacing w:val="-1"/>
        </w:rPr>
        <w:t xml:space="preserve"> </w:t>
      </w:r>
      <w:r>
        <w:t>are</w:t>
      </w:r>
      <w:r>
        <w:rPr>
          <w:spacing w:val="-3"/>
        </w:rPr>
        <w:t xml:space="preserve"> </w:t>
      </w:r>
      <w:r>
        <w:t>to</w:t>
      </w:r>
      <w:r>
        <w:rPr>
          <w:spacing w:val="-2"/>
        </w:rPr>
        <w:t xml:space="preserve"> </w:t>
      </w:r>
      <w:r>
        <w:t>be</w:t>
      </w:r>
      <w:r>
        <w:rPr>
          <w:spacing w:val="-3"/>
        </w:rPr>
        <w:t xml:space="preserve"> </w:t>
      </w:r>
      <w:r>
        <w:t>provided</w:t>
      </w:r>
      <w:r>
        <w:rPr>
          <w:spacing w:val="-3"/>
        </w:rPr>
        <w:t xml:space="preserve"> </w:t>
      </w:r>
      <w:r>
        <w:t>in</w:t>
      </w:r>
      <w:r>
        <w:rPr>
          <w:spacing w:val="-3"/>
        </w:rPr>
        <w:t xml:space="preserve"> </w:t>
      </w:r>
      <w:r>
        <w:t>accordance</w:t>
      </w:r>
      <w:r>
        <w:rPr>
          <w:spacing w:val="-3"/>
        </w:rPr>
        <w:t xml:space="preserve"> </w:t>
      </w:r>
      <w:r>
        <w:t>with</w:t>
      </w:r>
      <w:r>
        <w:rPr>
          <w:spacing w:val="-2"/>
        </w:rPr>
        <w:t xml:space="preserve"> </w:t>
      </w:r>
      <w:r>
        <w:t>the Terms</w:t>
      </w:r>
      <w:r>
        <w:rPr>
          <w:spacing w:val="-2"/>
        </w:rPr>
        <w:t xml:space="preserve"> </w:t>
      </w:r>
      <w:r>
        <w:t>and Conditions of purchase</w:t>
      </w:r>
      <w:r>
        <w:rPr>
          <w:spacing w:val="-3"/>
        </w:rPr>
        <w:t xml:space="preserve"> </w:t>
      </w:r>
      <w:r>
        <w:t>set</w:t>
      </w:r>
      <w:r>
        <w:rPr>
          <w:spacing w:val="-2"/>
        </w:rPr>
        <w:t xml:space="preserve"> </w:t>
      </w:r>
      <w:r>
        <w:t>out in the Ipsos UK Services Supplier Agreement previously agreed between us (copy available on request).</w:t>
      </w:r>
      <w:r>
        <w:rPr>
          <w:spacing w:val="74"/>
        </w:rPr>
        <w:t xml:space="preserve"> </w:t>
      </w:r>
      <w:r>
        <w:t>You are reminded that in processing any Personal Data supplied by, or collected by you</w:t>
      </w:r>
      <w:r>
        <w:rPr>
          <w:spacing w:val="-4"/>
        </w:rPr>
        <w:t xml:space="preserve"> </w:t>
      </w:r>
      <w:r>
        <w:t>on our</w:t>
      </w:r>
      <w:r>
        <w:rPr>
          <w:spacing w:val="-1"/>
        </w:rPr>
        <w:t xml:space="preserve"> </w:t>
      </w:r>
      <w:r>
        <w:t>behalf</w:t>
      </w:r>
      <w:r>
        <w:rPr>
          <w:spacing w:val="-2"/>
        </w:rPr>
        <w:t xml:space="preserve"> </w:t>
      </w:r>
      <w:r>
        <w:t>under</w:t>
      </w:r>
      <w:r>
        <w:rPr>
          <w:spacing w:val="-1"/>
        </w:rPr>
        <w:t xml:space="preserve"> </w:t>
      </w:r>
      <w:r>
        <w:t>the terms</w:t>
      </w:r>
      <w:r>
        <w:rPr>
          <w:spacing w:val="-3"/>
        </w:rPr>
        <w:t xml:space="preserve"> </w:t>
      </w:r>
      <w:r>
        <w:t>of</w:t>
      </w:r>
      <w:r>
        <w:rPr>
          <w:spacing w:val="-3"/>
        </w:rPr>
        <w:t xml:space="preserve"> </w:t>
      </w:r>
      <w:r>
        <w:t>this Agreement,</w:t>
      </w:r>
      <w:r>
        <w:rPr>
          <w:spacing w:val="-3"/>
        </w:rPr>
        <w:t xml:space="preserve"> </w:t>
      </w:r>
      <w:r>
        <w:t>you</w:t>
      </w:r>
      <w:r>
        <w:rPr>
          <w:spacing w:val="-4"/>
        </w:rPr>
        <w:t xml:space="preserve"> </w:t>
      </w:r>
      <w:r>
        <w:t>do</w:t>
      </w:r>
      <w:r>
        <w:rPr>
          <w:spacing w:val="-4"/>
        </w:rPr>
        <w:t xml:space="preserve"> </w:t>
      </w:r>
      <w:r>
        <w:t>so</w:t>
      </w:r>
      <w:r>
        <w:rPr>
          <w:spacing w:val="-4"/>
        </w:rPr>
        <w:t xml:space="preserve"> </w:t>
      </w:r>
      <w:r>
        <w:t>as</w:t>
      </w:r>
      <w:r>
        <w:rPr>
          <w:spacing w:val="-2"/>
        </w:rPr>
        <w:t xml:space="preserve"> </w:t>
      </w:r>
      <w:r>
        <w:t>a Data</w:t>
      </w:r>
      <w:r>
        <w:rPr>
          <w:spacing w:val="-3"/>
        </w:rPr>
        <w:t xml:space="preserve"> </w:t>
      </w:r>
      <w:r>
        <w:t>Processor</w:t>
      </w:r>
      <w:r>
        <w:rPr>
          <w:spacing w:val="-1"/>
        </w:rPr>
        <w:t xml:space="preserve"> </w:t>
      </w:r>
      <w:r>
        <w:t>for</w:t>
      </w:r>
      <w:r>
        <w:rPr>
          <w:spacing w:val="-1"/>
        </w:rPr>
        <w:t xml:space="preserve"> </w:t>
      </w:r>
      <w:r>
        <w:t>Ipsos</w:t>
      </w:r>
      <w:r>
        <w:rPr>
          <w:spacing w:val="-2"/>
        </w:rPr>
        <w:t xml:space="preserve"> </w:t>
      </w:r>
      <w:r>
        <w:t>UK and your attention is drawn to the Data Processor and information security clauses set out in the Ipsos UK Services Supplier Agreement.</w:t>
      </w:r>
    </w:p>
    <w:p w14:paraId="36C9D161" w14:textId="77777777" w:rsidR="00AF467D" w:rsidRDefault="00AF467D">
      <w:pPr>
        <w:pStyle w:val="Zkladntext"/>
        <w:spacing w:before="1"/>
        <w:jc w:val="left"/>
      </w:pPr>
    </w:p>
    <w:p w14:paraId="77725193" w14:textId="77777777" w:rsidR="00AF467D" w:rsidRDefault="00257CB3">
      <w:pPr>
        <w:pStyle w:val="Zkladntext"/>
        <w:ind w:left="398"/>
        <w:jc w:val="left"/>
      </w:pPr>
      <w:r>
        <w:t>Please</w:t>
      </w:r>
      <w:r>
        <w:rPr>
          <w:spacing w:val="-4"/>
        </w:rPr>
        <w:t xml:space="preserve"> </w:t>
      </w:r>
      <w:r>
        <w:t>sign</w:t>
      </w:r>
      <w:r>
        <w:rPr>
          <w:spacing w:val="-4"/>
        </w:rPr>
        <w:t xml:space="preserve"> </w:t>
      </w:r>
      <w:r>
        <w:t>and</w:t>
      </w:r>
      <w:r>
        <w:rPr>
          <w:spacing w:val="-5"/>
        </w:rPr>
        <w:t xml:space="preserve"> </w:t>
      </w:r>
      <w:r>
        <w:t>return</w:t>
      </w:r>
      <w:r>
        <w:rPr>
          <w:spacing w:val="-5"/>
        </w:rPr>
        <w:t xml:space="preserve"> </w:t>
      </w:r>
      <w:r>
        <w:t>the</w:t>
      </w:r>
      <w:r>
        <w:rPr>
          <w:spacing w:val="-3"/>
        </w:rPr>
        <w:t xml:space="preserve"> </w:t>
      </w:r>
      <w:r>
        <w:t>enclosed</w:t>
      </w:r>
      <w:r>
        <w:rPr>
          <w:spacing w:val="-4"/>
        </w:rPr>
        <w:t xml:space="preserve"> </w:t>
      </w:r>
      <w:r>
        <w:t>copy</w:t>
      </w:r>
      <w:r>
        <w:rPr>
          <w:spacing w:val="-2"/>
        </w:rPr>
        <w:t xml:space="preserve"> </w:t>
      </w:r>
      <w:r>
        <w:t>of</w:t>
      </w:r>
      <w:r>
        <w:rPr>
          <w:spacing w:val="-1"/>
        </w:rPr>
        <w:t xml:space="preserve"> </w:t>
      </w:r>
      <w:r>
        <w:t>this</w:t>
      </w:r>
      <w:r>
        <w:rPr>
          <w:spacing w:val="-2"/>
        </w:rPr>
        <w:t xml:space="preserve"> </w:t>
      </w:r>
      <w:r>
        <w:t>letter as</w:t>
      </w:r>
      <w:r>
        <w:rPr>
          <w:spacing w:val="-3"/>
        </w:rPr>
        <w:t xml:space="preserve"> </w:t>
      </w:r>
      <w:r>
        <w:t>acknowledgement</w:t>
      </w:r>
      <w:r>
        <w:rPr>
          <w:spacing w:val="-4"/>
        </w:rPr>
        <w:t xml:space="preserve"> </w:t>
      </w:r>
      <w:r>
        <w:t>of</w:t>
      </w:r>
      <w:r>
        <w:rPr>
          <w:spacing w:val="-3"/>
        </w:rPr>
        <w:t xml:space="preserve"> </w:t>
      </w:r>
      <w:r>
        <w:t>your</w:t>
      </w:r>
      <w:r>
        <w:rPr>
          <w:spacing w:val="-4"/>
        </w:rPr>
        <w:t xml:space="preserve"> </w:t>
      </w:r>
      <w:r>
        <w:t>agreement</w:t>
      </w:r>
      <w:r>
        <w:rPr>
          <w:spacing w:val="-4"/>
        </w:rPr>
        <w:t xml:space="preserve"> </w:t>
      </w:r>
      <w:r>
        <w:t>to</w:t>
      </w:r>
      <w:r>
        <w:rPr>
          <w:spacing w:val="-1"/>
        </w:rPr>
        <w:t xml:space="preserve"> </w:t>
      </w:r>
      <w:r>
        <w:t xml:space="preserve">its </w:t>
      </w:r>
      <w:r>
        <w:rPr>
          <w:spacing w:val="-2"/>
        </w:rPr>
        <w:t>terms</w:t>
      </w:r>
    </w:p>
    <w:p w14:paraId="77B05E59" w14:textId="77777777" w:rsidR="00AF467D" w:rsidRDefault="00257CB3">
      <w:pPr>
        <w:pStyle w:val="Zkladntext"/>
        <w:spacing w:before="229"/>
        <w:ind w:left="398"/>
        <w:jc w:val="left"/>
      </w:pPr>
      <w:r>
        <w:t>Yours</w:t>
      </w:r>
      <w:r>
        <w:rPr>
          <w:spacing w:val="-8"/>
        </w:rPr>
        <w:t xml:space="preserve"> </w:t>
      </w:r>
      <w:r>
        <w:rPr>
          <w:spacing w:val="-2"/>
        </w:rPr>
        <w:t>sincerely</w:t>
      </w:r>
    </w:p>
    <w:p w14:paraId="4420768A" w14:textId="77777777" w:rsidR="00AF467D" w:rsidRDefault="00AF467D">
      <w:pPr>
        <w:pStyle w:val="Zkladntext"/>
        <w:jc w:val="left"/>
      </w:pPr>
    </w:p>
    <w:p w14:paraId="2C706FDD" w14:textId="77777777" w:rsidR="00AF467D" w:rsidRDefault="00AF467D">
      <w:pPr>
        <w:pStyle w:val="Zkladntext"/>
        <w:jc w:val="left"/>
      </w:pPr>
    </w:p>
    <w:p w14:paraId="7080420E" w14:textId="77777777" w:rsidR="00AF467D" w:rsidRDefault="00AF467D">
      <w:pPr>
        <w:pStyle w:val="Zkladntext"/>
        <w:jc w:val="left"/>
      </w:pPr>
    </w:p>
    <w:p w14:paraId="03730BF3" w14:textId="77777777" w:rsidR="00AF467D" w:rsidRDefault="00AF467D">
      <w:pPr>
        <w:pStyle w:val="Zkladntext"/>
        <w:jc w:val="left"/>
      </w:pPr>
    </w:p>
    <w:p w14:paraId="6F9E1C4D" w14:textId="77777777" w:rsidR="00AF467D" w:rsidRDefault="00AF467D">
      <w:pPr>
        <w:pStyle w:val="Zkladntext"/>
        <w:jc w:val="left"/>
      </w:pPr>
    </w:p>
    <w:p w14:paraId="1FB0AA90" w14:textId="77777777" w:rsidR="00AF467D" w:rsidRDefault="00AF467D">
      <w:pPr>
        <w:pStyle w:val="Zkladntext"/>
        <w:jc w:val="left"/>
      </w:pPr>
    </w:p>
    <w:p w14:paraId="578C2210" w14:textId="77777777" w:rsidR="00AF467D" w:rsidRDefault="00257CB3">
      <w:pPr>
        <w:pStyle w:val="Zkladntext"/>
        <w:ind w:left="398"/>
        <w:jc w:val="left"/>
      </w:pPr>
      <w:r>
        <w:t>[Insert</w:t>
      </w:r>
      <w:r>
        <w:rPr>
          <w:spacing w:val="-7"/>
        </w:rPr>
        <w:t xml:space="preserve"> </w:t>
      </w:r>
      <w:r>
        <w:t>your</w:t>
      </w:r>
      <w:r>
        <w:rPr>
          <w:spacing w:val="-4"/>
        </w:rPr>
        <w:t xml:space="preserve"> </w:t>
      </w:r>
      <w:r>
        <w:rPr>
          <w:spacing w:val="-2"/>
        </w:rPr>
        <w:t>name]</w:t>
      </w:r>
    </w:p>
    <w:p w14:paraId="3603B227" w14:textId="77777777" w:rsidR="00AF467D" w:rsidRDefault="00257CB3">
      <w:pPr>
        <w:pStyle w:val="Zkladntext"/>
        <w:spacing w:before="1"/>
        <w:ind w:left="398"/>
        <w:jc w:val="left"/>
      </w:pPr>
      <w:r>
        <w:t>[insert</w:t>
      </w:r>
      <w:r>
        <w:rPr>
          <w:spacing w:val="-7"/>
        </w:rPr>
        <w:t xml:space="preserve"> </w:t>
      </w:r>
      <w:r>
        <w:t>your</w:t>
      </w:r>
      <w:r>
        <w:rPr>
          <w:spacing w:val="-2"/>
        </w:rPr>
        <w:t xml:space="preserve"> </w:t>
      </w:r>
      <w:r>
        <w:t>position</w:t>
      </w:r>
      <w:r>
        <w:rPr>
          <w:spacing w:val="-7"/>
        </w:rPr>
        <w:t xml:space="preserve"> </w:t>
      </w:r>
      <w:r>
        <w:t>and</w:t>
      </w:r>
      <w:r>
        <w:rPr>
          <w:spacing w:val="-7"/>
        </w:rPr>
        <w:t xml:space="preserve"> </w:t>
      </w:r>
      <w:r>
        <w:t>standard</w:t>
      </w:r>
      <w:r>
        <w:rPr>
          <w:spacing w:val="-7"/>
        </w:rPr>
        <w:t xml:space="preserve"> </w:t>
      </w:r>
      <w:r>
        <w:rPr>
          <w:spacing w:val="-2"/>
        </w:rPr>
        <w:t>footer]</w:t>
      </w:r>
    </w:p>
    <w:p w14:paraId="46D6630D" w14:textId="77777777" w:rsidR="00AF467D" w:rsidRDefault="00257CB3">
      <w:pPr>
        <w:pStyle w:val="Zkladntext"/>
        <w:ind w:left="398"/>
        <w:jc w:val="left"/>
      </w:pPr>
      <w:r>
        <w:t>Signed</w:t>
      </w:r>
      <w:r>
        <w:rPr>
          <w:spacing w:val="-4"/>
        </w:rPr>
        <w:t xml:space="preserve"> </w:t>
      </w:r>
      <w:r>
        <w:t>for</w:t>
      </w:r>
      <w:r>
        <w:rPr>
          <w:spacing w:val="-2"/>
        </w:rPr>
        <w:t xml:space="preserve"> </w:t>
      </w:r>
      <w:r>
        <w:t>and</w:t>
      </w:r>
      <w:r>
        <w:rPr>
          <w:spacing w:val="-3"/>
        </w:rPr>
        <w:t xml:space="preserve"> </w:t>
      </w:r>
      <w:r>
        <w:t>on</w:t>
      </w:r>
      <w:r>
        <w:rPr>
          <w:spacing w:val="-4"/>
        </w:rPr>
        <w:t xml:space="preserve"> </w:t>
      </w:r>
      <w:r>
        <w:t>behalf</w:t>
      </w:r>
      <w:r>
        <w:rPr>
          <w:spacing w:val="-3"/>
        </w:rPr>
        <w:t xml:space="preserve"> </w:t>
      </w:r>
      <w:r>
        <w:t>of</w:t>
      </w:r>
      <w:r>
        <w:rPr>
          <w:spacing w:val="-1"/>
        </w:rPr>
        <w:t xml:space="preserve"> </w:t>
      </w:r>
      <w:r>
        <w:t>[insert</w:t>
      </w:r>
      <w:r>
        <w:rPr>
          <w:spacing w:val="-1"/>
        </w:rPr>
        <w:t xml:space="preserve"> </w:t>
      </w:r>
      <w:r>
        <w:t>either</w:t>
      </w:r>
      <w:r>
        <w:rPr>
          <w:spacing w:val="-2"/>
        </w:rPr>
        <w:t xml:space="preserve"> </w:t>
      </w:r>
      <w:r>
        <w:t>Ipsos</w:t>
      </w:r>
      <w:r>
        <w:rPr>
          <w:spacing w:val="-2"/>
        </w:rPr>
        <w:t xml:space="preserve"> </w:t>
      </w:r>
      <w:r>
        <w:t>MORI</w:t>
      </w:r>
      <w:r>
        <w:rPr>
          <w:spacing w:val="-3"/>
        </w:rPr>
        <w:t xml:space="preserve"> </w:t>
      </w:r>
      <w:r>
        <w:t>UK</w:t>
      </w:r>
      <w:r>
        <w:rPr>
          <w:spacing w:val="-4"/>
        </w:rPr>
        <w:t xml:space="preserve"> </w:t>
      </w:r>
      <w:r>
        <w:t>Limited</w:t>
      </w:r>
      <w:r>
        <w:rPr>
          <w:spacing w:val="-5"/>
        </w:rPr>
        <w:t xml:space="preserve"> </w:t>
      </w:r>
      <w:r>
        <w:t>OR</w:t>
      </w:r>
      <w:r>
        <w:rPr>
          <w:spacing w:val="-2"/>
        </w:rPr>
        <w:t xml:space="preserve"> </w:t>
      </w:r>
      <w:r>
        <w:t>Ipsos</w:t>
      </w:r>
      <w:r>
        <w:rPr>
          <w:spacing w:val="-2"/>
        </w:rPr>
        <w:t xml:space="preserve"> </w:t>
      </w:r>
      <w:r>
        <w:t>(market</w:t>
      </w:r>
      <w:r>
        <w:rPr>
          <w:spacing w:val="-4"/>
        </w:rPr>
        <w:t xml:space="preserve"> </w:t>
      </w:r>
      <w:r>
        <w:t>research)</w:t>
      </w:r>
      <w:r>
        <w:rPr>
          <w:spacing w:val="-2"/>
        </w:rPr>
        <w:t xml:space="preserve"> </w:t>
      </w:r>
      <w:r>
        <w:t>Limited], trading as "Ipsos UK".</w:t>
      </w:r>
    </w:p>
    <w:p w14:paraId="29A2BE3E" w14:textId="77777777" w:rsidR="00AF467D" w:rsidRDefault="00257CB3">
      <w:pPr>
        <w:pStyle w:val="Zkladntext"/>
        <w:tabs>
          <w:tab w:val="left" w:pos="1837"/>
        </w:tabs>
        <w:spacing w:before="229" w:line="722" w:lineRule="auto"/>
        <w:ind w:left="398" w:right="571"/>
        <w:jc w:val="left"/>
      </w:pPr>
      <w:r>
        <w:t>I</w:t>
      </w:r>
      <w:r>
        <w:rPr>
          <w:spacing w:val="-3"/>
        </w:rPr>
        <w:t xml:space="preserve"> </w:t>
      </w:r>
      <w:r>
        <w:t>have</w:t>
      </w:r>
      <w:r>
        <w:rPr>
          <w:spacing w:val="-4"/>
        </w:rPr>
        <w:t xml:space="preserve"> </w:t>
      </w:r>
      <w:r>
        <w:t>read</w:t>
      </w:r>
      <w:r>
        <w:rPr>
          <w:spacing w:val="-3"/>
        </w:rPr>
        <w:t xml:space="preserve"> </w:t>
      </w:r>
      <w:r>
        <w:t>and</w:t>
      </w:r>
      <w:r>
        <w:rPr>
          <w:spacing w:val="-1"/>
        </w:rPr>
        <w:t xml:space="preserve"> </w:t>
      </w:r>
      <w:r>
        <w:t>accept</w:t>
      </w:r>
      <w:r>
        <w:rPr>
          <w:spacing w:val="-3"/>
        </w:rPr>
        <w:t xml:space="preserve"> </w:t>
      </w:r>
      <w:r>
        <w:t>the</w:t>
      </w:r>
      <w:r>
        <w:rPr>
          <w:spacing w:val="-1"/>
        </w:rPr>
        <w:t xml:space="preserve"> </w:t>
      </w:r>
      <w:r>
        <w:t>terms</w:t>
      </w:r>
      <w:r>
        <w:rPr>
          <w:spacing w:val="-3"/>
        </w:rPr>
        <w:t xml:space="preserve"> </w:t>
      </w:r>
      <w:r>
        <w:t>of</w:t>
      </w:r>
      <w:r>
        <w:rPr>
          <w:spacing w:val="-3"/>
        </w:rPr>
        <w:t xml:space="preserve"> </w:t>
      </w:r>
      <w:r>
        <w:t>this</w:t>
      </w:r>
      <w:r>
        <w:rPr>
          <w:spacing w:val="-1"/>
        </w:rPr>
        <w:t xml:space="preserve"> </w:t>
      </w:r>
      <w:r>
        <w:t>letter</w:t>
      </w:r>
      <w:r>
        <w:rPr>
          <w:spacing w:val="-1"/>
        </w:rPr>
        <w:t xml:space="preserve"> </w:t>
      </w:r>
      <w:r>
        <w:t>for</w:t>
      </w:r>
      <w:r>
        <w:rPr>
          <w:spacing w:val="-1"/>
        </w:rPr>
        <w:t xml:space="preserve"> </w:t>
      </w:r>
      <w:r>
        <w:t>and</w:t>
      </w:r>
      <w:r>
        <w:rPr>
          <w:spacing w:val="-3"/>
        </w:rPr>
        <w:t xml:space="preserve"> </w:t>
      </w:r>
      <w:r>
        <w:t>on</w:t>
      </w:r>
      <w:r>
        <w:rPr>
          <w:spacing w:val="-3"/>
        </w:rPr>
        <w:t xml:space="preserve"> </w:t>
      </w:r>
      <w:r>
        <w:t>behalf</w:t>
      </w:r>
      <w:r>
        <w:rPr>
          <w:spacing w:val="-3"/>
        </w:rPr>
        <w:t xml:space="preserve"> </w:t>
      </w:r>
      <w:r>
        <w:t>of</w:t>
      </w:r>
      <w:r>
        <w:rPr>
          <w:spacing w:val="-1"/>
        </w:rPr>
        <w:t xml:space="preserve"> </w:t>
      </w:r>
      <w:r>
        <w:t>[insert</w:t>
      </w:r>
      <w:r>
        <w:rPr>
          <w:spacing w:val="-1"/>
        </w:rPr>
        <w:t xml:space="preserve"> </w:t>
      </w:r>
      <w:r>
        <w:t>name</w:t>
      </w:r>
      <w:r>
        <w:rPr>
          <w:spacing w:val="-4"/>
        </w:rPr>
        <w:t xml:space="preserve"> </w:t>
      </w:r>
      <w:r>
        <w:t>of</w:t>
      </w:r>
      <w:r>
        <w:rPr>
          <w:spacing w:val="-2"/>
        </w:rPr>
        <w:t xml:space="preserve"> </w:t>
      </w:r>
      <w:r>
        <w:t xml:space="preserve">sub-contractor]. </w:t>
      </w:r>
      <w:r>
        <w:rPr>
          <w:spacing w:val="-2"/>
        </w:rPr>
        <w:t>Signature:</w:t>
      </w:r>
      <w:r>
        <w:tab/>
      </w:r>
      <w:r>
        <w:rPr>
          <w:spacing w:val="-2"/>
        </w:rPr>
        <w:t>……………………………………………………….</w:t>
      </w:r>
    </w:p>
    <w:p w14:paraId="6369262A" w14:textId="77777777" w:rsidR="00AF467D" w:rsidRDefault="00257CB3">
      <w:pPr>
        <w:pStyle w:val="Zkladntext"/>
        <w:tabs>
          <w:tab w:val="left" w:pos="1839"/>
        </w:tabs>
        <w:spacing w:before="17"/>
        <w:ind w:left="398"/>
        <w:jc w:val="left"/>
      </w:pPr>
      <w:r>
        <w:rPr>
          <w:spacing w:val="-2"/>
        </w:rPr>
        <w:t>Name:</w:t>
      </w:r>
      <w:r>
        <w:tab/>
      </w:r>
      <w:r>
        <w:rPr>
          <w:spacing w:val="-2"/>
        </w:rPr>
        <w:t>……………………………………………………….</w:t>
      </w:r>
    </w:p>
    <w:p w14:paraId="53EA0AB3" w14:textId="77777777" w:rsidR="00AF467D" w:rsidRDefault="00AF467D">
      <w:pPr>
        <w:pStyle w:val="Zkladntext"/>
        <w:jc w:val="left"/>
      </w:pPr>
    </w:p>
    <w:p w14:paraId="54A94F04" w14:textId="77777777" w:rsidR="00AF467D" w:rsidRDefault="00AF467D">
      <w:pPr>
        <w:pStyle w:val="Zkladntext"/>
        <w:spacing w:before="20"/>
        <w:jc w:val="left"/>
      </w:pPr>
    </w:p>
    <w:p w14:paraId="7E492C0F" w14:textId="77777777" w:rsidR="00AF467D" w:rsidRDefault="00257CB3">
      <w:pPr>
        <w:pStyle w:val="Zkladntext"/>
        <w:tabs>
          <w:tab w:val="left" w:pos="1838"/>
        </w:tabs>
        <w:spacing w:before="1"/>
        <w:ind w:left="398"/>
        <w:jc w:val="left"/>
      </w:pPr>
      <w:r>
        <w:rPr>
          <w:spacing w:val="-2"/>
        </w:rPr>
        <w:t>Position:</w:t>
      </w:r>
      <w:r>
        <w:tab/>
      </w:r>
      <w:r>
        <w:rPr>
          <w:spacing w:val="-2"/>
        </w:rPr>
        <w:t>………………………………………………………….</w:t>
      </w:r>
    </w:p>
    <w:p w14:paraId="582C32F5" w14:textId="77777777" w:rsidR="00AF467D" w:rsidRDefault="00AF467D">
      <w:pPr>
        <w:pStyle w:val="Zkladntext"/>
        <w:jc w:val="left"/>
      </w:pPr>
    </w:p>
    <w:p w14:paraId="32ABD66B" w14:textId="77777777" w:rsidR="00AF467D" w:rsidRDefault="00AF467D">
      <w:pPr>
        <w:pStyle w:val="Zkladntext"/>
        <w:spacing w:before="18"/>
        <w:jc w:val="left"/>
      </w:pPr>
    </w:p>
    <w:p w14:paraId="054D928D" w14:textId="77777777" w:rsidR="00AF467D" w:rsidRDefault="00257CB3">
      <w:pPr>
        <w:pStyle w:val="Zkladntext"/>
        <w:tabs>
          <w:tab w:val="left" w:pos="1837"/>
        </w:tabs>
        <w:ind w:left="398"/>
        <w:jc w:val="left"/>
      </w:pPr>
      <w:r>
        <w:rPr>
          <w:spacing w:val="-2"/>
        </w:rPr>
        <w:t>Dated:</w:t>
      </w:r>
      <w:r>
        <w:tab/>
      </w:r>
      <w:r>
        <w:rPr>
          <w:spacing w:val="-2"/>
        </w:rPr>
        <w:t>………………………………</w:t>
      </w:r>
    </w:p>
    <w:p w14:paraId="0BFBF03C" w14:textId="77777777" w:rsidR="00AF467D" w:rsidRDefault="00AF467D">
      <w:pPr>
        <w:sectPr w:rsidR="00AF467D">
          <w:pgSz w:w="11910" w:h="16840"/>
          <w:pgMar w:top="1680" w:right="1300" w:bottom="1000" w:left="1020" w:header="847" w:footer="817" w:gutter="0"/>
          <w:cols w:space="708"/>
        </w:sectPr>
      </w:pPr>
    </w:p>
    <w:p w14:paraId="5B3BEC70" w14:textId="77777777" w:rsidR="00AF467D" w:rsidRDefault="00257CB3">
      <w:pPr>
        <w:pStyle w:val="Nadpis1"/>
        <w:spacing w:before="93"/>
        <w:ind w:left="280"/>
        <w:jc w:val="center"/>
      </w:pPr>
      <w:r>
        <w:lastRenderedPageBreak/>
        <w:t>Ipsos</w:t>
      </w:r>
      <w:r>
        <w:rPr>
          <w:spacing w:val="-2"/>
        </w:rPr>
        <w:t xml:space="preserve"> </w:t>
      </w:r>
      <w:r>
        <w:t>UK</w:t>
      </w:r>
      <w:r>
        <w:rPr>
          <w:spacing w:val="-5"/>
        </w:rPr>
        <w:t xml:space="preserve"> </w:t>
      </w:r>
      <w:r>
        <w:t>Template</w:t>
      </w:r>
      <w:r>
        <w:rPr>
          <w:spacing w:val="-2"/>
        </w:rPr>
        <w:t xml:space="preserve"> </w:t>
      </w:r>
      <w:r>
        <w:t>of</w:t>
      </w:r>
      <w:r>
        <w:rPr>
          <w:spacing w:val="-2"/>
        </w:rPr>
        <w:t xml:space="preserve"> </w:t>
      </w:r>
      <w:r>
        <w:t>Description</w:t>
      </w:r>
      <w:r>
        <w:rPr>
          <w:spacing w:val="-3"/>
        </w:rPr>
        <w:t xml:space="preserve"> </w:t>
      </w:r>
      <w:r>
        <w:t>of</w:t>
      </w:r>
      <w:r>
        <w:rPr>
          <w:spacing w:val="-2"/>
        </w:rPr>
        <w:t xml:space="preserve"> </w:t>
      </w:r>
      <w:r>
        <w:t>Personal</w:t>
      </w:r>
      <w:r>
        <w:rPr>
          <w:spacing w:val="-1"/>
        </w:rPr>
        <w:t xml:space="preserve"> </w:t>
      </w:r>
      <w:r>
        <w:t>Data</w:t>
      </w:r>
      <w:r>
        <w:rPr>
          <w:spacing w:val="-5"/>
        </w:rPr>
        <w:t xml:space="preserve"> </w:t>
      </w:r>
      <w:r>
        <w:rPr>
          <w:spacing w:val="-2"/>
        </w:rPr>
        <w:t>Processing</w:t>
      </w:r>
    </w:p>
    <w:p w14:paraId="24EA58D5" w14:textId="77777777" w:rsidR="00AF467D" w:rsidRDefault="00AF467D">
      <w:pPr>
        <w:pStyle w:val="Zkladntext"/>
        <w:spacing w:before="238"/>
        <w:jc w:val="left"/>
        <w:rPr>
          <w:rFonts w:ascii="Calibri"/>
          <w:b/>
          <w:sz w:val="22"/>
        </w:rPr>
      </w:pPr>
    </w:p>
    <w:p w14:paraId="4D5EBC8B" w14:textId="77777777" w:rsidR="00AF467D" w:rsidRDefault="00257CB3">
      <w:pPr>
        <w:pStyle w:val="Odstavecseseznamem"/>
        <w:numPr>
          <w:ilvl w:val="1"/>
          <w:numId w:val="8"/>
        </w:numPr>
        <w:tabs>
          <w:tab w:val="left" w:pos="1118"/>
        </w:tabs>
        <w:jc w:val="both"/>
        <w:rPr>
          <w:rFonts w:ascii="Calibri"/>
          <w:b/>
        </w:rPr>
      </w:pPr>
      <w:r>
        <w:rPr>
          <w:rFonts w:ascii="Calibri"/>
          <w:b/>
        </w:rPr>
        <w:t>Subject</w:t>
      </w:r>
      <w:r>
        <w:rPr>
          <w:rFonts w:ascii="Calibri"/>
          <w:b/>
          <w:spacing w:val="-4"/>
        </w:rPr>
        <w:t xml:space="preserve"> </w:t>
      </w:r>
      <w:r>
        <w:rPr>
          <w:rFonts w:ascii="Calibri"/>
          <w:b/>
        </w:rPr>
        <w:t>matter of</w:t>
      </w:r>
      <w:r>
        <w:rPr>
          <w:rFonts w:ascii="Calibri"/>
          <w:b/>
          <w:spacing w:val="-5"/>
        </w:rPr>
        <w:t xml:space="preserve"> </w:t>
      </w:r>
      <w:r>
        <w:rPr>
          <w:rFonts w:ascii="Calibri"/>
          <w:b/>
        </w:rPr>
        <w:t>the</w:t>
      </w:r>
      <w:r>
        <w:rPr>
          <w:rFonts w:ascii="Calibri"/>
          <w:b/>
          <w:spacing w:val="-3"/>
        </w:rPr>
        <w:t xml:space="preserve"> </w:t>
      </w:r>
      <w:r>
        <w:rPr>
          <w:rFonts w:ascii="Calibri"/>
          <w:b/>
        </w:rPr>
        <w:t>Processing</w:t>
      </w:r>
      <w:r>
        <w:rPr>
          <w:rFonts w:ascii="Calibri"/>
          <w:b/>
          <w:spacing w:val="-2"/>
        </w:rPr>
        <w:t xml:space="preserve"> </w:t>
      </w:r>
      <w:r>
        <w:rPr>
          <w:rFonts w:ascii="Calibri"/>
          <w:b/>
        </w:rPr>
        <w:t>of</w:t>
      </w:r>
      <w:r>
        <w:rPr>
          <w:rFonts w:ascii="Calibri"/>
          <w:b/>
          <w:spacing w:val="-5"/>
        </w:rPr>
        <w:t xml:space="preserve"> </w:t>
      </w:r>
      <w:r>
        <w:rPr>
          <w:rFonts w:ascii="Calibri"/>
          <w:b/>
        </w:rPr>
        <w:t>Personal</w:t>
      </w:r>
      <w:r>
        <w:rPr>
          <w:rFonts w:ascii="Calibri"/>
          <w:b/>
          <w:spacing w:val="-3"/>
        </w:rPr>
        <w:t xml:space="preserve"> </w:t>
      </w:r>
      <w:r>
        <w:rPr>
          <w:rFonts w:ascii="Calibri"/>
          <w:b/>
          <w:spacing w:val="-4"/>
        </w:rPr>
        <w:t>Data</w:t>
      </w:r>
    </w:p>
    <w:p w14:paraId="4674002E" w14:textId="77777777" w:rsidR="00AF467D" w:rsidRDefault="00257CB3">
      <w:pPr>
        <w:spacing w:before="120"/>
        <w:ind w:left="256" w:right="112"/>
        <w:jc w:val="both"/>
        <w:rPr>
          <w:rFonts w:ascii="Calibri"/>
        </w:rPr>
      </w:pPr>
      <w:r>
        <w:rPr>
          <w:rFonts w:ascii="Calibri"/>
        </w:rPr>
        <w:t>Supplier will Process Personal Data of Data Subjects as set out in the DP Requirements to provide the Services in accordance with the Supplier Services Agreement.</w:t>
      </w:r>
    </w:p>
    <w:p w14:paraId="6B37BCD3" w14:textId="77777777" w:rsidR="00AF467D" w:rsidRDefault="00AF467D">
      <w:pPr>
        <w:pStyle w:val="Zkladntext"/>
        <w:spacing w:before="241"/>
        <w:jc w:val="left"/>
        <w:rPr>
          <w:rFonts w:ascii="Calibri"/>
          <w:sz w:val="22"/>
        </w:rPr>
      </w:pPr>
    </w:p>
    <w:p w14:paraId="5453DBDE" w14:textId="77777777" w:rsidR="00AF467D" w:rsidRDefault="00257CB3">
      <w:pPr>
        <w:pStyle w:val="Nadpis1"/>
        <w:numPr>
          <w:ilvl w:val="1"/>
          <w:numId w:val="8"/>
        </w:numPr>
        <w:tabs>
          <w:tab w:val="left" w:pos="1118"/>
        </w:tabs>
        <w:jc w:val="both"/>
      </w:pPr>
      <w:r>
        <w:t>Duration</w:t>
      </w:r>
      <w:r>
        <w:rPr>
          <w:spacing w:val="-4"/>
        </w:rPr>
        <w:t xml:space="preserve"> </w:t>
      </w:r>
      <w:r>
        <w:t>of</w:t>
      </w:r>
      <w:r>
        <w:rPr>
          <w:spacing w:val="-2"/>
        </w:rPr>
        <w:t xml:space="preserve"> </w:t>
      </w:r>
      <w:r>
        <w:t>the</w:t>
      </w:r>
      <w:r>
        <w:rPr>
          <w:spacing w:val="-4"/>
        </w:rPr>
        <w:t xml:space="preserve"> </w:t>
      </w:r>
      <w:r>
        <w:t>Processing</w:t>
      </w:r>
      <w:r>
        <w:rPr>
          <w:spacing w:val="-2"/>
        </w:rPr>
        <w:t xml:space="preserve"> </w:t>
      </w:r>
      <w:r>
        <w:t>of</w:t>
      </w:r>
      <w:r>
        <w:rPr>
          <w:spacing w:val="-2"/>
        </w:rPr>
        <w:t xml:space="preserve"> </w:t>
      </w:r>
      <w:r>
        <w:t>Personal</w:t>
      </w:r>
      <w:r>
        <w:rPr>
          <w:spacing w:val="-2"/>
        </w:rPr>
        <w:t xml:space="preserve"> </w:t>
      </w:r>
      <w:r>
        <w:rPr>
          <w:spacing w:val="-4"/>
        </w:rPr>
        <w:t>Data</w:t>
      </w:r>
    </w:p>
    <w:p w14:paraId="3026BF2C" w14:textId="77777777" w:rsidR="00AF467D" w:rsidRDefault="00257CB3">
      <w:pPr>
        <w:ind w:left="256" w:right="109"/>
        <w:jc w:val="both"/>
        <w:rPr>
          <w:rFonts w:ascii="Calibri"/>
        </w:rPr>
      </w:pPr>
      <w:r>
        <w:rPr>
          <w:rFonts w:ascii="Calibri"/>
        </w:rPr>
        <w:t>Supplier will Process Personal Data during the term of the Supplier Services Agreement, or where the Services are provided under a statement of work, work order or other document created under the terms of the Services Agreement during the term of such statement of work, work order or other document, including any exit period.</w:t>
      </w:r>
    </w:p>
    <w:p w14:paraId="5980C78F" w14:textId="77777777" w:rsidR="00AF467D" w:rsidRDefault="00AF467D">
      <w:pPr>
        <w:pStyle w:val="Zkladntext"/>
        <w:spacing w:before="239"/>
        <w:jc w:val="left"/>
        <w:rPr>
          <w:rFonts w:ascii="Calibri"/>
          <w:sz w:val="22"/>
        </w:rPr>
      </w:pPr>
    </w:p>
    <w:p w14:paraId="3C74AB37" w14:textId="77777777" w:rsidR="00AF467D" w:rsidRDefault="00257CB3">
      <w:pPr>
        <w:pStyle w:val="Nadpis1"/>
        <w:numPr>
          <w:ilvl w:val="1"/>
          <w:numId w:val="8"/>
        </w:numPr>
        <w:tabs>
          <w:tab w:val="left" w:pos="1118"/>
        </w:tabs>
        <w:jc w:val="both"/>
      </w:pPr>
      <w:r>
        <w:t>Nature</w:t>
      </w:r>
      <w:r>
        <w:rPr>
          <w:spacing w:val="-2"/>
        </w:rPr>
        <w:t xml:space="preserve"> </w:t>
      </w:r>
      <w:r>
        <w:t>of</w:t>
      </w:r>
      <w:r>
        <w:rPr>
          <w:spacing w:val="-3"/>
        </w:rPr>
        <w:t xml:space="preserve"> </w:t>
      </w:r>
      <w:r>
        <w:t>the</w:t>
      </w:r>
      <w:r>
        <w:rPr>
          <w:spacing w:val="-5"/>
        </w:rPr>
        <w:t xml:space="preserve"> </w:t>
      </w:r>
      <w:r>
        <w:t>Processing</w:t>
      </w:r>
      <w:r>
        <w:rPr>
          <w:spacing w:val="-2"/>
        </w:rPr>
        <w:t xml:space="preserve"> </w:t>
      </w:r>
      <w:r>
        <w:t>of</w:t>
      </w:r>
      <w:r>
        <w:rPr>
          <w:spacing w:val="-3"/>
        </w:rPr>
        <w:t xml:space="preserve"> </w:t>
      </w:r>
      <w:r>
        <w:t>Personal</w:t>
      </w:r>
      <w:r>
        <w:rPr>
          <w:spacing w:val="-2"/>
        </w:rPr>
        <w:t xml:space="preserve"> </w:t>
      </w:r>
      <w:r>
        <w:rPr>
          <w:spacing w:val="-4"/>
        </w:rPr>
        <w:t>Data</w:t>
      </w:r>
    </w:p>
    <w:p w14:paraId="62D936E5" w14:textId="77777777" w:rsidR="00AF467D" w:rsidRDefault="00257CB3">
      <w:pPr>
        <w:ind w:left="256"/>
        <w:jc w:val="both"/>
        <w:rPr>
          <w:rFonts w:ascii="Calibri"/>
        </w:rPr>
      </w:pPr>
      <w:r>
        <w:rPr>
          <w:rFonts w:ascii="Calibri"/>
        </w:rPr>
        <w:t>Supplier</w:t>
      </w:r>
      <w:r>
        <w:rPr>
          <w:rFonts w:ascii="Calibri"/>
          <w:spacing w:val="-4"/>
        </w:rPr>
        <w:t xml:space="preserve"> </w:t>
      </w:r>
      <w:r>
        <w:rPr>
          <w:rFonts w:ascii="Calibri"/>
        </w:rPr>
        <w:t>will</w:t>
      </w:r>
      <w:r>
        <w:rPr>
          <w:rFonts w:ascii="Calibri"/>
          <w:spacing w:val="-3"/>
        </w:rPr>
        <w:t xml:space="preserve"> </w:t>
      </w:r>
      <w:r>
        <w:rPr>
          <w:rFonts w:ascii="Calibri"/>
        </w:rPr>
        <w:t>do</w:t>
      </w:r>
      <w:r>
        <w:rPr>
          <w:rFonts w:ascii="Calibri"/>
          <w:spacing w:val="-5"/>
        </w:rPr>
        <w:t xml:space="preserve"> </w:t>
      </w:r>
      <w:r>
        <w:rPr>
          <w:rFonts w:ascii="Calibri"/>
        </w:rPr>
        <w:t>the</w:t>
      </w:r>
      <w:r>
        <w:rPr>
          <w:rFonts w:ascii="Calibri"/>
          <w:spacing w:val="-3"/>
        </w:rPr>
        <w:t xml:space="preserve"> </w:t>
      </w:r>
      <w:r>
        <w:rPr>
          <w:rFonts w:ascii="Calibri"/>
        </w:rPr>
        <w:t>following</w:t>
      </w:r>
      <w:r>
        <w:rPr>
          <w:rFonts w:ascii="Calibri"/>
          <w:spacing w:val="-3"/>
        </w:rPr>
        <w:t xml:space="preserve"> </w:t>
      </w:r>
      <w:r>
        <w:rPr>
          <w:rFonts w:ascii="Calibri"/>
        </w:rPr>
        <w:t>operations:</w:t>
      </w:r>
      <w:r>
        <w:rPr>
          <w:rFonts w:ascii="Calibri"/>
          <w:spacing w:val="-5"/>
        </w:rPr>
        <w:t xml:space="preserve"> </w:t>
      </w:r>
      <w:r>
        <w:rPr>
          <w:rFonts w:ascii="Calibri"/>
        </w:rPr>
        <w:t>[please</w:t>
      </w:r>
      <w:r>
        <w:rPr>
          <w:rFonts w:ascii="Calibri"/>
          <w:spacing w:val="-5"/>
        </w:rPr>
        <w:t xml:space="preserve"> </w:t>
      </w:r>
      <w:r>
        <w:rPr>
          <w:rFonts w:ascii="Calibri"/>
        </w:rPr>
        <w:t>tick</w:t>
      </w:r>
      <w:r>
        <w:rPr>
          <w:rFonts w:ascii="Calibri"/>
          <w:spacing w:val="-7"/>
        </w:rPr>
        <w:t xml:space="preserve"> </w:t>
      </w:r>
      <w:r>
        <w:rPr>
          <w:rFonts w:ascii="Calibri"/>
        </w:rPr>
        <w:t>the</w:t>
      </w:r>
      <w:r>
        <w:rPr>
          <w:rFonts w:ascii="Calibri"/>
          <w:spacing w:val="-3"/>
        </w:rPr>
        <w:t xml:space="preserve"> </w:t>
      </w:r>
      <w:r>
        <w:rPr>
          <w:rFonts w:ascii="Calibri"/>
        </w:rPr>
        <w:t>corresponding</w:t>
      </w:r>
      <w:r>
        <w:rPr>
          <w:rFonts w:ascii="Calibri"/>
          <w:spacing w:val="-3"/>
        </w:rPr>
        <w:t xml:space="preserve"> </w:t>
      </w:r>
      <w:r>
        <w:rPr>
          <w:rFonts w:ascii="Calibri"/>
          <w:spacing w:val="-2"/>
        </w:rPr>
        <w:t>boxes]</w:t>
      </w:r>
    </w:p>
    <w:p w14:paraId="421BC7D5"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spacing w:val="-2"/>
        </w:rPr>
        <w:t>Collection</w:t>
      </w:r>
    </w:p>
    <w:p w14:paraId="3ECE0BA6"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spacing w:val="-2"/>
        </w:rPr>
        <w:t>Recording</w:t>
      </w:r>
    </w:p>
    <w:p w14:paraId="01A1ADE9"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spacing w:val="-2"/>
        </w:rPr>
        <w:t>Organisation</w:t>
      </w:r>
    </w:p>
    <w:p w14:paraId="32996583"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spacing w:val="-2"/>
        </w:rPr>
        <w:t>Storage</w:t>
      </w:r>
    </w:p>
    <w:p w14:paraId="41D83054"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spacing w:val="-2"/>
        </w:rPr>
        <w:t>Modification</w:t>
      </w:r>
    </w:p>
    <w:p w14:paraId="1DC2CE69"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spacing w:val="-2"/>
        </w:rPr>
        <w:t>Consultation</w:t>
      </w:r>
    </w:p>
    <w:p w14:paraId="557563AA" w14:textId="77777777" w:rsidR="00AF467D" w:rsidRDefault="00257CB3">
      <w:pPr>
        <w:pStyle w:val="Odstavecseseznamem"/>
        <w:numPr>
          <w:ilvl w:val="2"/>
          <w:numId w:val="8"/>
        </w:numPr>
        <w:tabs>
          <w:tab w:val="left" w:pos="445"/>
        </w:tabs>
        <w:spacing w:before="1"/>
        <w:ind w:left="445" w:hanging="189"/>
        <w:rPr>
          <w:rFonts w:ascii="Calibri" w:hAnsi="Calibri"/>
        </w:rPr>
      </w:pPr>
      <w:r>
        <w:rPr>
          <w:rFonts w:ascii="Calibri" w:hAnsi="Calibri"/>
          <w:spacing w:val="-2"/>
        </w:rPr>
        <w:t>Analyse</w:t>
      </w:r>
    </w:p>
    <w:p w14:paraId="137D6294" w14:textId="77777777" w:rsidR="00AF467D" w:rsidRDefault="00257CB3">
      <w:pPr>
        <w:pStyle w:val="Odstavecseseznamem"/>
        <w:numPr>
          <w:ilvl w:val="2"/>
          <w:numId w:val="8"/>
        </w:numPr>
        <w:tabs>
          <w:tab w:val="left" w:pos="445"/>
        </w:tabs>
        <w:spacing w:before="2" w:line="296" w:lineRule="exact"/>
        <w:ind w:left="445" w:hanging="189"/>
        <w:rPr>
          <w:rFonts w:ascii="Calibri" w:hAnsi="Calibri"/>
        </w:rPr>
      </w:pPr>
      <w:r>
        <w:rPr>
          <w:rFonts w:ascii="Calibri" w:hAnsi="Calibri"/>
        </w:rPr>
        <w:t>Disclosure</w:t>
      </w:r>
      <w:r>
        <w:rPr>
          <w:rFonts w:ascii="Calibri" w:hAnsi="Calibri"/>
          <w:spacing w:val="-4"/>
        </w:rPr>
        <w:t xml:space="preserve"> </w:t>
      </w:r>
      <w:r>
        <w:rPr>
          <w:rFonts w:ascii="Calibri" w:hAnsi="Calibri"/>
        </w:rPr>
        <w:t>by</w:t>
      </w:r>
      <w:r>
        <w:rPr>
          <w:rFonts w:ascii="Calibri" w:hAnsi="Calibri"/>
          <w:spacing w:val="-2"/>
        </w:rPr>
        <w:t xml:space="preserve"> </w:t>
      </w:r>
      <w:r>
        <w:rPr>
          <w:rFonts w:ascii="Calibri" w:hAnsi="Calibri"/>
        </w:rPr>
        <w:t>transmission:</w:t>
      </w:r>
      <w:r>
        <w:rPr>
          <w:rFonts w:ascii="Calibri" w:hAnsi="Calibri"/>
          <w:spacing w:val="-4"/>
        </w:rPr>
        <w:t xml:space="preserve"> </w:t>
      </w:r>
      <w:r>
        <w:rPr>
          <w:rFonts w:ascii="Calibri" w:hAnsi="Calibri"/>
        </w:rPr>
        <w:t>please</w:t>
      </w:r>
      <w:r>
        <w:rPr>
          <w:rFonts w:ascii="Calibri" w:hAnsi="Calibri"/>
          <w:spacing w:val="-7"/>
        </w:rPr>
        <w:t xml:space="preserve"> </w:t>
      </w:r>
      <w:r>
        <w:rPr>
          <w:rFonts w:ascii="Calibri" w:hAnsi="Calibri"/>
        </w:rPr>
        <w:t>indicate</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spacing w:val="-2"/>
        </w:rPr>
        <w:t>recipients:</w:t>
      </w:r>
    </w:p>
    <w:p w14:paraId="4C3B77DF"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rPr>
        <w:t>Combination</w:t>
      </w:r>
      <w:r>
        <w:rPr>
          <w:rFonts w:ascii="Calibri" w:hAnsi="Calibri"/>
          <w:spacing w:val="-5"/>
        </w:rPr>
        <w:t xml:space="preserve"> </w:t>
      </w:r>
      <w:r>
        <w:rPr>
          <w:rFonts w:ascii="Calibri" w:hAnsi="Calibri"/>
        </w:rPr>
        <w:t>with</w:t>
      </w:r>
      <w:r>
        <w:rPr>
          <w:rFonts w:ascii="Calibri" w:hAnsi="Calibri"/>
          <w:spacing w:val="-6"/>
        </w:rPr>
        <w:t xml:space="preserve"> </w:t>
      </w:r>
      <w:r>
        <w:rPr>
          <w:rFonts w:ascii="Calibri" w:hAnsi="Calibri"/>
        </w:rPr>
        <w:t>other</w:t>
      </w:r>
      <w:r>
        <w:rPr>
          <w:rFonts w:ascii="Calibri" w:hAnsi="Calibri"/>
          <w:spacing w:val="-6"/>
        </w:rPr>
        <w:t xml:space="preserve"> </w:t>
      </w:r>
      <w:r>
        <w:rPr>
          <w:rFonts w:ascii="Calibri" w:hAnsi="Calibri"/>
        </w:rPr>
        <w:t>data</w:t>
      </w:r>
      <w:r>
        <w:rPr>
          <w:rFonts w:ascii="Calibri" w:hAnsi="Calibri"/>
          <w:spacing w:val="-3"/>
        </w:rPr>
        <w:t xml:space="preserve"> </w:t>
      </w:r>
      <w:r>
        <w:rPr>
          <w:rFonts w:ascii="Calibri" w:hAnsi="Calibri"/>
        </w:rPr>
        <w:t>sets:</w:t>
      </w:r>
      <w:r>
        <w:rPr>
          <w:rFonts w:ascii="Calibri" w:hAnsi="Calibri"/>
          <w:spacing w:val="-2"/>
        </w:rPr>
        <w:t xml:space="preserve"> </w:t>
      </w:r>
      <w:r>
        <w:rPr>
          <w:rFonts w:ascii="Calibri" w:hAnsi="Calibri"/>
        </w:rPr>
        <w:t>please</w:t>
      </w:r>
      <w:r>
        <w:rPr>
          <w:rFonts w:ascii="Calibri" w:hAnsi="Calibri"/>
          <w:spacing w:val="-3"/>
        </w:rPr>
        <w:t xml:space="preserve"> </w:t>
      </w:r>
      <w:r>
        <w:rPr>
          <w:rFonts w:ascii="Calibri" w:hAnsi="Calibri"/>
        </w:rPr>
        <w:t>specify</w:t>
      </w:r>
      <w:r>
        <w:rPr>
          <w:rFonts w:ascii="Calibri" w:hAnsi="Calibri"/>
          <w:spacing w:val="-4"/>
        </w:rPr>
        <w:t xml:space="preserve"> </w:t>
      </w:r>
      <w:r>
        <w:rPr>
          <w:rFonts w:ascii="Calibri" w:hAnsi="Calibri"/>
        </w:rPr>
        <w:t>which</w:t>
      </w:r>
      <w:r>
        <w:rPr>
          <w:rFonts w:ascii="Calibri" w:hAnsi="Calibri"/>
          <w:spacing w:val="-2"/>
        </w:rPr>
        <w:t xml:space="preserve"> </w:t>
      </w:r>
      <w:r>
        <w:rPr>
          <w:rFonts w:ascii="Calibri" w:hAnsi="Calibri"/>
        </w:rPr>
        <w:t>data</w:t>
      </w:r>
      <w:r>
        <w:rPr>
          <w:rFonts w:ascii="Calibri" w:hAnsi="Calibri"/>
          <w:spacing w:val="-1"/>
        </w:rPr>
        <w:t xml:space="preserve"> </w:t>
      </w:r>
      <w:r>
        <w:rPr>
          <w:rFonts w:ascii="Calibri" w:hAnsi="Calibri"/>
          <w:spacing w:val="-4"/>
        </w:rPr>
        <w:t>set:</w:t>
      </w:r>
    </w:p>
    <w:p w14:paraId="20727104"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spacing w:val="-2"/>
        </w:rPr>
        <w:t>Pseudonymisation</w:t>
      </w:r>
    </w:p>
    <w:p w14:paraId="61667979"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spacing w:val="-2"/>
        </w:rPr>
        <w:t>Anonymization</w:t>
      </w:r>
    </w:p>
    <w:p w14:paraId="334EFAB0"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spacing w:val="-2"/>
        </w:rPr>
        <w:t>Erasure</w:t>
      </w:r>
    </w:p>
    <w:p w14:paraId="77F402B5"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rPr>
        <w:t>Other:</w:t>
      </w:r>
      <w:r>
        <w:rPr>
          <w:rFonts w:ascii="Calibri" w:hAnsi="Calibri"/>
          <w:spacing w:val="-3"/>
        </w:rPr>
        <w:t xml:space="preserve"> </w:t>
      </w:r>
      <w:r>
        <w:rPr>
          <w:rFonts w:ascii="Calibri" w:hAnsi="Calibri"/>
        </w:rPr>
        <w:t>please</w:t>
      </w:r>
      <w:r>
        <w:rPr>
          <w:rFonts w:ascii="Calibri" w:hAnsi="Calibri"/>
          <w:spacing w:val="-2"/>
        </w:rPr>
        <w:t xml:space="preserve"> complete</w:t>
      </w:r>
    </w:p>
    <w:p w14:paraId="6718D29C" w14:textId="77777777" w:rsidR="00AF467D" w:rsidRDefault="00AF467D">
      <w:pPr>
        <w:pStyle w:val="Zkladntext"/>
        <w:jc w:val="left"/>
        <w:rPr>
          <w:rFonts w:ascii="Calibri"/>
          <w:sz w:val="22"/>
        </w:rPr>
      </w:pPr>
    </w:p>
    <w:p w14:paraId="3E54AA6D" w14:textId="77777777" w:rsidR="00AF467D" w:rsidRDefault="00AF467D">
      <w:pPr>
        <w:pStyle w:val="Zkladntext"/>
        <w:jc w:val="left"/>
        <w:rPr>
          <w:rFonts w:ascii="Calibri"/>
          <w:sz w:val="22"/>
        </w:rPr>
      </w:pPr>
    </w:p>
    <w:p w14:paraId="511AE5D2" w14:textId="77777777" w:rsidR="00AF467D" w:rsidRDefault="00257CB3">
      <w:pPr>
        <w:pStyle w:val="Nadpis1"/>
        <w:numPr>
          <w:ilvl w:val="1"/>
          <w:numId w:val="8"/>
        </w:numPr>
        <w:tabs>
          <w:tab w:val="left" w:pos="1118"/>
        </w:tabs>
        <w:spacing w:before="1"/>
        <w:jc w:val="both"/>
      </w:pPr>
      <w:r>
        <w:t>Purpose</w:t>
      </w:r>
      <w:r>
        <w:rPr>
          <w:spacing w:val="-5"/>
        </w:rPr>
        <w:t xml:space="preserve"> </w:t>
      </w:r>
      <w:r>
        <w:t>of</w:t>
      </w:r>
      <w:r>
        <w:rPr>
          <w:spacing w:val="-2"/>
        </w:rPr>
        <w:t xml:space="preserve"> </w:t>
      </w:r>
      <w:r>
        <w:t>the</w:t>
      </w:r>
      <w:r>
        <w:rPr>
          <w:spacing w:val="-2"/>
        </w:rPr>
        <w:t xml:space="preserve"> </w:t>
      </w:r>
      <w:r>
        <w:t>Processing</w:t>
      </w:r>
      <w:r>
        <w:rPr>
          <w:spacing w:val="-2"/>
        </w:rPr>
        <w:t xml:space="preserve"> </w:t>
      </w:r>
      <w:r>
        <w:t>of</w:t>
      </w:r>
      <w:r>
        <w:rPr>
          <w:spacing w:val="-2"/>
        </w:rPr>
        <w:t xml:space="preserve"> </w:t>
      </w:r>
      <w:r>
        <w:t>Personal</w:t>
      </w:r>
      <w:r>
        <w:rPr>
          <w:spacing w:val="-2"/>
        </w:rPr>
        <w:t xml:space="preserve"> </w:t>
      </w:r>
      <w:r>
        <w:rPr>
          <w:spacing w:val="-4"/>
        </w:rPr>
        <w:t>Data</w:t>
      </w:r>
    </w:p>
    <w:p w14:paraId="0FEF9B68" w14:textId="77777777" w:rsidR="00AF467D" w:rsidRDefault="00257CB3">
      <w:pPr>
        <w:ind w:left="256" w:right="110"/>
        <w:jc w:val="both"/>
        <w:rPr>
          <w:rFonts w:ascii="Calibri"/>
        </w:rPr>
      </w:pPr>
      <w:r>
        <w:rPr>
          <w:rFonts w:ascii="Calibri"/>
        </w:rPr>
        <w:t>Supplier will Process Personal Data of Data Subjects for the purpose of providing the Services in accordance with the Services Agreement including:</w:t>
      </w:r>
    </w:p>
    <w:p w14:paraId="7629B0C1" w14:textId="77777777" w:rsidR="00AF467D" w:rsidRDefault="00257CB3">
      <w:pPr>
        <w:pStyle w:val="Odstavecseseznamem"/>
        <w:numPr>
          <w:ilvl w:val="2"/>
          <w:numId w:val="8"/>
        </w:numPr>
        <w:tabs>
          <w:tab w:val="left" w:pos="495"/>
        </w:tabs>
        <w:spacing w:before="121"/>
        <w:ind w:left="495" w:hanging="239"/>
        <w:rPr>
          <w:rFonts w:ascii="Calibri" w:hAnsi="Calibri"/>
        </w:rPr>
      </w:pPr>
      <w:r>
        <w:rPr>
          <w:rFonts w:ascii="Calibri" w:hAnsi="Calibri"/>
        </w:rPr>
        <w:t>please</w:t>
      </w:r>
      <w:r>
        <w:rPr>
          <w:rFonts w:ascii="Calibri" w:hAnsi="Calibri"/>
          <w:spacing w:val="-5"/>
        </w:rPr>
        <w:t xml:space="preserve"> </w:t>
      </w:r>
      <w:r>
        <w:rPr>
          <w:rFonts w:ascii="Calibri" w:hAnsi="Calibri"/>
          <w:spacing w:val="-2"/>
        </w:rPr>
        <w:t>specify</w:t>
      </w:r>
    </w:p>
    <w:p w14:paraId="386EE35C" w14:textId="77777777" w:rsidR="00AF467D" w:rsidRDefault="00257CB3">
      <w:pPr>
        <w:pStyle w:val="Odstavecseseznamem"/>
        <w:numPr>
          <w:ilvl w:val="2"/>
          <w:numId w:val="8"/>
        </w:numPr>
        <w:tabs>
          <w:tab w:val="left" w:pos="445"/>
        </w:tabs>
        <w:spacing w:before="119"/>
        <w:ind w:left="445" w:hanging="189"/>
        <w:rPr>
          <w:rFonts w:ascii="Calibri" w:hAnsi="Calibri"/>
        </w:rPr>
      </w:pPr>
      <w:r>
        <w:rPr>
          <w:rFonts w:ascii="Calibri" w:hAnsi="Calibri"/>
        </w:rPr>
        <w:t>Other:</w:t>
      </w:r>
      <w:r>
        <w:rPr>
          <w:rFonts w:ascii="Calibri" w:hAnsi="Calibri"/>
          <w:spacing w:val="-3"/>
        </w:rPr>
        <w:t xml:space="preserve"> </w:t>
      </w:r>
      <w:r>
        <w:rPr>
          <w:rFonts w:ascii="Calibri" w:hAnsi="Calibri"/>
        </w:rPr>
        <w:t>please</w:t>
      </w:r>
      <w:r>
        <w:rPr>
          <w:rFonts w:ascii="Calibri" w:hAnsi="Calibri"/>
          <w:spacing w:val="-2"/>
        </w:rPr>
        <w:t xml:space="preserve"> specify</w:t>
      </w:r>
    </w:p>
    <w:p w14:paraId="11151505" w14:textId="77777777" w:rsidR="00AF467D" w:rsidRDefault="00AF467D">
      <w:pPr>
        <w:pStyle w:val="Zkladntext"/>
        <w:spacing w:before="120"/>
        <w:jc w:val="left"/>
        <w:rPr>
          <w:rFonts w:ascii="Calibri"/>
          <w:sz w:val="22"/>
        </w:rPr>
      </w:pPr>
    </w:p>
    <w:p w14:paraId="70D41710" w14:textId="77777777" w:rsidR="00AF467D" w:rsidRDefault="00257CB3">
      <w:pPr>
        <w:pStyle w:val="Nadpis1"/>
        <w:numPr>
          <w:ilvl w:val="1"/>
          <w:numId w:val="8"/>
        </w:numPr>
        <w:tabs>
          <w:tab w:val="left" w:pos="1118"/>
        </w:tabs>
        <w:spacing w:line="267" w:lineRule="exact"/>
        <w:jc w:val="both"/>
      </w:pPr>
      <w:r>
        <w:t>Type</w:t>
      </w:r>
      <w:r>
        <w:rPr>
          <w:spacing w:val="-5"/>
        </w:rPr>
        <w:t xml:space="preserve"> </w:t>
      </w:r>
      <w:r>
        <w:t>of</w:t>
      </w:r>
      <w:r>
        <w:rPr>
          <w:spacing w:val="-3"/>
        </w:rPr>
        <w:t xml:space="preserve"> </w:t>
      </w:r>
      <w:r>
        <w:t>processed</w:t>
      </w:r>
      <w:r>
        <w:rPr>
          <w:spacing w:val="-4"/>
        </w:rPr>
        <w:t xml:space="preserve"> </w:t>
      </w:r>
      <w:r>
        <w:t>Personal</w:t>
      </w:r>
      <w:r>
        <w:rPr>
          <w:spacing w:val="-1"/>
        </w:rPr>
        <w:t xml:space="preserve"> </w:t>
      </w:r>
      <w:r>
        <w:rPr>
          <w:spacing w:val="-4"/>
        </w:rPr>
        <w:t>Data</w:t>
      </w:r>
    </w:p>
    <w:p w14:paraId="1385AE23" w14:textId="77777777" w:rsidR="00AF467D" w:rsidRDefault="00257CB3">
      <w:pPr>
        <w:spacing w:line="267" w:lineRule="exact"/>
        <w:ind w:left="256"/>
        <w:jc w:val="both"/>
        <w:rPr>
          <w:rFonts w:ascii="Calibri"/>
        </w:rPr>
      </w:pPr>
      <w:r>
        <w:rPr>
          <w:rFonts w:ascii="Calibri"/>
        </w:rPr>
        <w:t>Supplier</w:t>
      </w:r>
      <w:r>
        <w:rPr>
          <w:rFonts w:ascii="Calibri"/>
          <w:spacing w:val="-4"/>
        </w:rPr>
        <w:t xml:space="preserve"> </w:t>
      </w:r>
      <w:r>
        <w:rPr>
          <w:rFonts w:ascii="Calibri"/>
        </w:rPr>
        <w:t>will</w:t>
      </w:r>
      <w:r>
        <w:rPr>
          <w:rFonts w:ascii="Calibri"/>
          <w:spacing w:val="-3"/>
        </w:rPr>
        <w:t xml:space="preserve"> </w:t>
      </w:r>
      <w:r>
        <w:rPr>
          <w:rFonts w:ascii="Calibri"/>
        </w:rPr>
        <w:t>Process</w:t>
      </w:r>
      <w:r>
        <w:rPr>
          <w:rFonts w:ascii="Calibri"/>
          <w:spacing w:val="-3"/>
        </w:rPr>
        <w:t xml:space="preserve"> </w:t>
      </w:r>
      <w:r>
        <w:rPr>
          <w:rFonts w:ascii="Calibri"/>
        </w:rPr>
        <w:t>the</w:t>
      </w:r>
      <w:r>
        <w:rPr>
          <w:rFonts w:ascii="Calibri"/>
          <w:spacing w:val="-3"/>
        </w:rPr>
        <w:t xml:space="preserve"> </w:t>
      </w:r>
      <w:r>
        <w:rPr>
          <w:rFonts w:ascii="Calibri"/>
        </w:rPr>
        <w:t>following</w:t>
      </w:r>
      <w:r>
        <w:rPr>
          <w:rFonts w:ascii="Calibri"/>
          <w:spacing w:val="-3"/>
        </w:rPr>
        <w:t xml:space="preserve"> </w:t>
      </w:r>
      <w:r>
        <w:rPr>
          <w:rFonts w:ascii="Calibri"/>
        </w:rPr>
        <w:t>categories</w:t>
      </w:r>
      <w:r>
        <w:rPr>
          <w:rFonts w:ascii="Calibri"/>
          <w:spacing w:val="-5"/>
        </w:rPr>
        <w:t xml:space="preserve"> </w:t>
      </w:r>
      <w:r>
        <w:rPr>
          <w:rFonts w:ascii="Calibri"/>
        </w:rPr>
        <w:t>of</w:t>
      </w:r>
      <w:r>
        <w:rPr>
          <w:rFonts w:ascii="Calibri"/>
          <w:spacing w:val="-6"/>
        </w:rPr>
        <w:t xml:space="preserve"> </w:t>
      </w:r>
      <w:r>
        <w:rPr>
          <w:rFonts w:ascii="Calibri"/>
        </w:rPr>
        <w:t>Persona</w:t>
      </w:r>
      <w:r>
        <w:rPr>
          <w:rFonts w:ascii="Calibri"/>
          <w:spacing w:val="-3"/>
        </w:rPr>
        <w:t xml:space="preserve"> </w:t>
      </w:r>
      <w:r>
        <w:rPr>
          <w:rFonts w:ascii="Calibri"/>
          <w:spacing w:val="-2"/>
        </w:rPr>
        <w:t>Data:</w:t>
      </w:r>
    </w:p>
    <w:p w14:paraId="0A7628CB" w14:textId="77777777" w:rsidR="00AF467D" w:rsidRDefault="00AF467D">
      <w:pPr>
        <w:pStyle w:val="Zkladntext"/>
        <w:spacing w:before="2"/>
        <w:jc w:val="left"/>
        <w:rPr>
          <w:rFonts w:ascii="Calibri"/>
          <w:sz w:val="22"/>
        </w:rPr>
      </w:pPr>
    </w:p>
    <w:p w14:paraId="7207B06F"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rPr>
        <w:t>Identification</w:t>
      </w:r>
      <w:r>
        <w:rPr>
          <w:rFonts w:ascii="Calibri" w:hAnsi="Calibri"/>
          <w:spacing w:val="-10"/>
        </w:rPr>
        <w:t xml:space="preserve"> </w:t>
      </w:r>
      <w:r>
        <w:rPr>
          <w:rFonts w:ascii="Calibri" w:hAnsi="Calibri"/>
          <w:spacing w:val="-4"/>
        </w:rPr>
        <w:t>data</w:t>
      </w:r>
    </w:p>
    <w:p w14:paraId="2C089779" w14:textId="77777777" w:rsidR="00AF467D" w:rsidRDefault="00257CB3">
      <w:pPr>
        <w:pStyle w:val="Odstavecseseznamem"/>
        <w:numPr>
          <w:ilvl w:val="3"/>
          <w:numId w:val="8"/>
        </w:numPr>
        <w:tabs>
          <w:tab w:val="left" w:pos="1307"/>
        </w:tabs>
        <w:spacing w:line="296" w:lineRule="exact"/>
        <w:ind w:left="1307" w:hanging="189"/>
        <w:rPr>
          <w:rFonts w:ascii="Calibri" w:hAnsi="Calibri"/>
        </w:rPr>
      </w:pPr>
      <w:r>
        <w:rPr>
          <w:rFonts w:ascii="Calibri" w:hAnsi="Calibri"/>
          <w:spacing w:val="-4"/>
        </w:rPr>
        <w:t>Name</w:t>
      </w:r>
    </w:p>
    <w:p w14:paraId="60A7CE41" w14:textId="77777777" w:rsidR="00AF467D" w:rsidRDefault="00257CB3">
      <w:pPr>
        <w:pStyle w:val="Odstavecseseznamem"/>
        <w:numPr>
          <w:ilvl w:val="3"/>
          <w:numId w:val="8"/>
        </w:numPr>
        <w:tabs>
          <w:tab w:val="left" w:pos="1307"/>
        </w:tabs>
        <w:spacing w:before="1" w:line="296" w:lineRule="exact"/>
        <w:ind w:left="1307" w:hanging="189"/>
        <w:rPr>
          <w:rFonts w:ascii="Calibri" w:hAnsi="Calibri"/>
        </w:rPr>
      </w:pPr>
      <w:r>
        <w:rPr>
          <w:rFonts w:ascii="Calibri" w:hAnsi="Calibri"/>
        </w:rPr>
        <w:t>Identification</w:t>
      </w:r>
      <w:r>
        <w:rPr>
          <w:rFonts w:ascii="Calibri" w:hAnsi="Calibri"/>
          <w:spacing w:val="-8"/>
        </w:rPr>
        <w:t xml:space="preserve"> </w:t>
      </w:r>
      <w:r>
        <w:rPr>
          <w:rFonts w:ascii="Calibri" w:hAnsi="Calibri"/>
        </w:rPr>
        <w:t>number:</w:t>
      </w:r>
      <w:r>
        <w:rPr>
          <w:rFonts w:ascii="Calibri" w:hAnsi="Calibri"/>
          <w:spacing w:val="-4"/>
        </w:rPr>
        <w:t xml:space="preserve"> </w:t>
      </w:r>
      <w:r>
        <w:rPr>
          <w:rFonts w:ascii="Calibri" w:hAnsi="Calibri"/>
        </w:rPr>
        <w:t>please</w:t>
      </w:r>
      <w:r>
        <w:rPr>
          <w:rFonts w:ascii="Calibri" w:hAnsi="Calibri"/>
          <w:spacing w:val="-5"/>
        </w:rPr>
        <w:t xml:space="preserve"> </w:t>
      </w:r>
      <w:r>
        <w:rPr>
          <w:rFonts w:ascii="Calibri" w:hAnsi="Calibri"/>
        </w:rPr>
        <w:t>specify</w:t>
      </w:r>
      <w:r>
        <w:rPr>
          <w:rFonts w:ascii="Calibri" w:hAnsi="Calibri"/>
          <w:spacing w:val="-4"/>
        </w:rPr>
        <w:t xml:space="preserve"> </w:t>
      </w:r>
      <w:r>
        <w:rPr>
          <w:rFonts w:ascii="Calibri" w:hAnsi="Calibri"/>
        </w:rPr>
        <w:t>(Example.:</w:t>
      </w:r>
      <w:r>
        <w:rPr>
          <w:rFonts w:ascii="Calibri" w:hAnsi="Calibri"/>
          <w:spacing w:val="-5"/>
        </w:rPr>
        <w:t xml:space="preserve"> </w:t>
      </w:r>
      <w:r>
        <w:rPr>
          <w:rFonts w:ascii="Calibri" w:hAnsi="Calibri"/>
        </w:rPr>
        <w:t>ID</w:t>
      </w:r>
      <w:r>
        <w:rPr>
          <w:rFonts w:ascii="Calibri" w:hAnsi="Calibri"/>
          <w:spacing w:val="-5"/>
        </w:rPr>
        <w:t xml:space="preserve"> </w:t>
      </w:r>
      <w:r>
        <w:rPr>
          <w:rFonts w:ascii="Calibri" w:hAnsi="Calibri"/>
        </w:rPr>
        <w:t>number,</w:t>
      </w:r>
      <w:r>
        <w:rPr>
          <w:rFonts w:ascii="Calibri" w:hAnsi="Calibri"/>
          <w:spacing w:val="-4"/>
        </w:rPr>
        <w:t xml:space="preserve"> </w:t>
      </w:r>
      <w:r>
        <w:rPr>
          <w:rFonts w:ascii="Calibri" w:hAnsi="Calibri"/>
        </w:rPr>
        <w:t>customer</w:t>
      </w:r>
      <w:r>
        <w:rPr>
          <w:rFonts w:ascii="Calibri" w:hAnsi="Calibri"/>
          <w:spacing w:val="-6"/>
        </w:rPr>
        <w:t xml:space="preserve"> </w:t>
      </w:r>
      <w:r>
        <w:rPr>
          <w:rFonts w:ascii="Calibri" w:hAnsi="Calibri"/>
          <w:spacing w:val="-5"/>
        </w:rPr>
        <w:t>ID)</w:t>
      </w:r>
    </w:p>
    <w:p w14:paraId="20A07087" w14:textId="77777777" w:rsidR="00AF467D" w:rsidRDefault="00257CB3">
      <w:pPr>
        <w:pStyle w:val="Odstavecseseznamem"/>
        <w:numPr>
          <w:ilvl w:val="3"/>
          <w:numId w:val="8"/>
        </w:numPr>
        <w:tabs>
          <w:tab w:val="left" w:pos="1307"/>
        </w:tabs>
        <w:spacing w:line="296" w:lineRule="exact"/>
        <w:ind w:left="1307" w:hanging="189"/>
        <w:rPr>
          <w:rFonts w:ascii="Calibri" w:hAnsi="Calibri"/>
        </w:rPr>
      </w:pPr>
      <w:r>
        <w:rPr>
          <w:rFonts w:ascii="Calibri" w:hAnsi="Calibri"/>
          <w:spacing w:val="-5"/>
        </w:rPr>
        <w:t>Age</w:t>
      </w:r>
    </w:p>
    <w:p w14:paraId="59DAC6B9" w14:textId="77777777" w:rsidR="00C53FEC" w:rsidRPr="00C53FEC" w:rsidRDefault="00257CB3" w:rsidP="00C53FEC">
      <w:pPr>
        <w:pStyle w:val="Odstavecseseznamem"/>
        <w:numPr>
          <w:ilvl w:val="3"/>
          <w:numId w:val="8"/>
        </w:numPr>
        <w:tabs>
          <w:tab w:val="left" w:pos="1295"/>
        </w:tabs>
        <w:spacing w:before="1" w:line="290" w:lineRule="exact"/>
        <w:ind w:left="1295" w:hanging="189"/>
        <w:rPr>
          <w:rFonts w:ascii="Calibri" w:hAnsi="Calibri"/>
        </w:rPr>
      </w:pPr>
      <w:r>
        <w:rPr>
          <w:rFonts w:ascii="Calibri" w:hAnsi="Calibri"/>
        </w:rPr>
        <w:t>Date</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rPr>
        <w:t>birth:</w:t>
      </w:r>
      <w:r>
        <w:rPr>
          <w:rFonts w:ascii="Calibri" w:hAnsi="Calibri"/>
          <w:spacing w:val="-1"/>
        </w:rPr>
        <w:t xml:space="preserve"> </w:t>
      </w:r>
      <w:r>
        <w:rPr>
          <w:rFonts w:ascii="Calibri" w:hAnsi="Calibri"/>
        </w:rPr>
        <w:t>please</w:t>
      </w:r>
      <w:r>
        <w:rPr>
          <w:rFonts w:ascii="Calibri" w:hAnsi="Calibri"/>
          <w:spacing w:val="-3"/>
        </w:rPr>
        <w:t xml:space="preserve"> </w:t>
      </w:r>
      <w:r>
        <w:rPr>
          <w:rFonts w:ascii="Calibri" w:hAnsi="Calibri"/>
          <w:spacing w:val="-2"/>
        </w:rPr>
        <w:t>specify</w:t>
      </w:r>
    </w:p>
    <w:p w14:paraId="5CAC601F" w14:textId="1550DA7E" w:rsidR="00AF467D" w:rsidRPr="00C53FEC" w:rsidRDefault="00257CB3" w:rsidP="00C53FEC">
      <w:pPr>
        <w:pStyle w:val="Odstavecseseznamem"/>
        <w:numPr>
          <w:ilvl w:val="3"/>
          <w:numId w:val="8"/>
        </w:numPr>
        <w:tabs>
          <w:tab w:val="left" w:pos="1295"/>
        </w:tabs>
        <w:spacing w:before="1" w:line="290" w:lineRule="exact"/>
        <w:ind w:left="1295" w:hanging="189"/>
        <w:rPr>
          <w:rFonts w:ascii="Calibri" w:hAnsi="Calibri"/>
        </w:rPr>
      </w:pPr>
      <w:r w:rsidRPr="00C53FEC">
        <w:rPr>
          <w:rFonts w:ascii="Calibri" w:hAnsi="Calibri"/>
          <w:spacing w:val="-2"/>
        </w:rPr>
        <w:t>Gender</w:t>
      </w:r>
    </w:p>
    <w:p w14:paraId="2799D49B" w14:textId="12A34CB2" w:rsidR="00AF467D" w:rsidRDefault="00257CB3">
      <w:pPr>
        <w:pStyle w:val="Odstavecseseznamem"/>
        <w:numPr>
          <w:ilvl w:val="2"/>
          <w:numId w:val="8"/>
        </w:numPr>
        <w:tabs>
          <w:tab w:val="left" w:pos="445"/>
        </w:tabs>
        <w:spacing w:before="91"/>
        <w:ind w:left="445" w:hanging="189"/>
        <w:rPr>
          <w:rFonts w:ascii="Calibri" w:hAnsi="Calibri"/>
        </w:rPr>
      </w:pPr>
      <w:r>
        <w:rPr>
          <w:rFonts w:ascii="Calibri" w:hAnsi="Calibri"/>
        </w:rPr>
        <w:t>Contact</w:t>
      </w:r>
      <w:r>
        <w:rPr>
          <w:rFonts w:ascii="Calibri" w:hAnsi="Calibri"/>
          <w:spacing w:val="-3"/>
        </w:rPr>
        <w:t xml:space="preserve"> </w:t>
      </w:r>
      <w:r>
        <w:rPr>
          <w:rFonts w:ascii="Calibri" w:hAnsi="Calibri"/>
          <w:spacing w:val="-2"/>
        </w:rPr>
        <w:t>data:</w:t>
      </w:r>
    </w:p>
    <w:p w14:paraId="537E1081" w14:textId="77777777" w:rsidR="00AF467D" w:rsidRDefault="00257CB3">
      <w:pPr>
        <w:pStyle w:val="Odstavecseseznamem"/>
        <w:numPr>
          <w:ilvl w:val="3"/>
          <w:numId w:val="8"/>
        </w:numPr>
        <w:tabs>
          <w:tab w:val="left" w:pos="1307"/>
        </w:tabs>
        <w:spacing w:before="1" w:line="296" w:lineRule="exact"/>
        <w:ind w:left="1307" w:hanging="189"/>
        <w:rPr>
          <w:rFonts w:ascii="Calibri" w:hAnsi="Calibri"/>
        </w:rPr>
      </w:pPr>
      <w:r>
        <w:rPr>
          <w:rFonts w:ascii="Calibri" w:hAnsi="Calibri"/>
        </w:rPr>
        <w:lastRenderedPageBreak/>
        <w:t>Phone</w:t>
      </w:r>
      <w:r>
        <w:rPr>
          <w:rFonts w:ascii="Calibri" w:hAnsi="Calibri"/>
          <w:spacing w:val="-4"/>
        </w:rPr>
        <w:t xml:space="preserve"> </w:t>
      </w:r>
      <w:r>
        <w:rPr>
          <w:rFonts w:ascii="Calibri" w:hAnsi="Calibri"/>
          <w:spacing w:val="-2"/>
        </w:rPr>
        <w:t>number</w:t>
      </w:r>
    </w:p>
    <w:p w14:paraId="264C08AB" w14:textId="77777777" w:rsidR="00AF467D" w:rsidRDefault="00257CB3">
      <w:pPr>
        <w:pStyle w:val="Odstavecseseznamem"/>
        <w:numPr>
          <w:ilvl w:val="3"/>
          <w:numId w:val="8"/>
        </w:numPr>
        <w:tabs>
          <w:tab w:val="left" w:pos="1295"/>
        </w:tabs>
        <w:spacing w:line="296" w:lineRule="exact"/>
        <w:ind w:left="1295" w:hanging="189"/>
        <w:rPr>
          <w:rFonts w:ascii="Calibri" w:hAnsi="Calibri"/>
        </w:rPr>
      </w:pPr>
      <w:r>
        <w:rPr>
          <w:rFonts w:ascii="Calibri" w:hAnsi="Calibri"/>
        </w:rPr>
        <w:t>Email</w:t>
      </w:r>
      <w:r>
        <w:rPr>
          <w:rFonts w:ascii="Calibri" w:hAnsi="Calibri"/>
          <w:spacing w:val="-2"/>
        </w:rPr>
        <w:t xml:space="preserve"> address</w:t>
      </w:r>
    </w:p>
    <w:p w14:paraId="4DF55FDD" w14:textId="77777777" w:rsidR="00AF467D" w:rsidRDefault="00257CB3">
      <w:pPr>
        <w:pStyle w:val="Odstavecseseznamem"/>
        <w:numPr>
          <w:ilvl w:val="3"/>
          <w:numId w:val="8"/>
        </w:numPr>
        <w:tabs>
          <w:tab w:val="left" w:pos="1307"/>
        </w:tabs>
        <w:spacing w:before="1" w:line="296" w:lineRule="exact"/>
        <w:ind w:left="1307" w:hanging="189"/>
        <w:rPr>
          <w:rFonts w:ascii="Calibri" w:hAnsi="Calibri"/>
        </w:rPr>
      </w:pPr>
      <w:r>
        <w:rPr>
          <w:rFonts w:ascii="Calibri" w:hAnsi="Calibri"/>
        </w:rPr>
        <w:t>Postal</w:t>
      </w:r>
      <w:r>
        <w:rPr>
          <w:rFonts w:ascii="Calibri" w:hAnsi="Calibri"/>
          <w:spacing w:val="-4"/>
        </w:rPr>
        <w:t xml:space="preserve"> </w:t>
      </w:r>
      <w:r>
        <w:rPr>
          <w:rFonts w:ascii="Calibri" w:hAnsi="Calibri"/>
          <w:spacing w:val="-2"/>
        </w:rPr>
        <w:t>address</w:t>
      </w:r>
    </w:p>
    <w:p w14:paraId="596B6FA9" w14:textId="77777777" w:rsidR="00AF467D" w:rsidRDefault="00257CB3">
      <w:pPr>
        <w:pStyle w:val="Odstavecseseznamem"/>
        <w:numPr>
          <w:ilvl w:val="4"/>
          <w:numId w:val="8"/>
        </w:numPr>
        <w:tabs>
          <w:tab w:val="left" w:pos="2027"/>
        </w:tabs>
        <w:spacing w:line="296" w:lineRule="exact"/>
        <w:ind w:left="2027" w:hanging="189"/>
        <w:rPr>
          <w:rFonts w:ascii="Calibri" w:hAnsi="Calibri"/>
        </w:rPr>
      </w:pPr>
      <w:r>
        <w:rPr>
          <w:rFonts w:ascii="Calibri" w:hAnsi="Calibri"/>
          <w:spacing w:val="-2"/>
        </w:rPr>
        <w:t>Personal</w:t>
      </w:r>
    </w:p>
    <w:p w14:paraId="09A78016" w14:textId="77777777" w:rsidR="00AF467D" w:rsidRDefault="00257CB3">
      <w:pPr>
        <w:pStyle w:val="Odstavecseseznamem"/>
        <w:numPr>
          <w:ilvl w:val="4"/>
          <w:numId w:val="8"/>
        </w:numPr>
        <w:tabs>
          <w:tab w:val="left" w:pos="2027"/>
        </w:tabs>
        <w:spacing w:before="1" w:line="296" w:lineRule="exact"/>
        <w:ind w:left="2027" w:hanging="189"/>
        <w:rPr>
          <w:rFonts w:ascii="Calibri" w:hAnsi="Calibri"/>
        </w:rPr>
      </w:pPr>
      <w:r>
        <w:rPr>
          <w:rFonts w:ascii="Calibri" w:hAnsi="Calibri"/>
          <w:spacing w:val="-2"/>
        </w:rPr>
        <w:t>Professional</w:t>
      </w:r>
    </w:p>
    <w:p w14:paraId="79E98FB9" w14:textId="77777777" w:rsidR="00AF467D" w:rsidRDefault="00257CB3">
      <w:pPr>
        <w:pStyle w:val="Odstavecseseznamem"/>
        <w:numPr>
          <w:ilvl w:val="2"/>
          <w:numId w:val="8"/>
        </w:numPr>
        <w:tabs>
          <w:tab w:val="left" w:pos="445"/>
        </w:tabs>
        <w:ind w:left="256" w:right="111" w:firstLine="0"/>
        <w:rPr>
          <w:rFonts w:ascii="Calibri" w:hAnsi="Calibri"/>
        </w:rPr>
      </w:pPr>
      <w:r>
        <w:rPr>
          <w:rFonts w:ascii="Calibri" w:hAnsi="Calibri"/>
        </w:rPr>
        <w:t>Any</w:t>
      </w:r>
      <w:r>
        <w:rPr>
          <w:rFonts w:ascii="Calibri" w:hAnsi="Calibri"/>
          <w:spacing w:val="34"/>
        </w:rPr>
        <w:t xml:space="preserve"> </w:t>
      </w:r>
      <w:r>
        <w:rPr>
          <w:rFonts w:ascii="Calibri" w:hAnsi="Calibri"/>
        </w:rPr>
        <w:t>data</w:t>
      </w:r>
      <w:r>
        <w:rPr>
          <w:rFonts w:ascii="Calibri" w:hAnsi="Calibri"/>
          <w:spacing w:val="32"/>
        </w:rPr>
        <w:t xml:space="preserve"> </w:t>
      </w:r>
      <w:r>
        <w:rPr>
          <w:rFonts w:ascii="Calibri" w:hAnsi="Calibri"/>
        </w:rPr>
        <w:t>related</w:t>
      </w:r>
      <w:r>
        <w:rPr>
          <w:rFonts w:ascii="Calibri" w:hAnsi="Calibri"/>
          <w:spacing w:val="31"/>
        </w:rPr>
        <w:t xml:space="preserve"> </w:t>
      </w:r>
      <w:r>
        <w:rPr>
          <w:rFonts w:ascii="Calibri" w:hAnsi="Calibri"/>
        </w:rPr>
        <w:t>to</w:t>
      </w:r>
      <w:r>
        <w:rPr>
          <w:rFonts w:ascii="Calibri" w:hAnsi="Calibri"/>
          <w:spacing w:val="30"/>
        </w:rPr>
        <w:t xml:space="preserve"> </w:t>
      </w:r>
      <w:r>
        <w:rPr>
          <w:rFonts w:ascii="Calibri" w:hAnsi="Calibri"/>
        </w:rPr>
        <w:t>the</w:t>
      </w:r>
      <w:r>
        <w:rPr>
          <w:rFonts w:ascii="Calibri" w:hAnsi="Calibri"/>
          <w:spacing w:val="30"/>
        </w:rPr>
        <w:t xml:space="preserve"> </w:t>
      </w:r>
      <w:r>
        <w:rPr>
          <w:rFonts w:ascii="Calibri" w:hAnsi="Calibri"/>
        </w:rPr>
        <w:t>financial</w:t>
      </w:r>
      <w:r>
        <w:rPr>
          <w:rFonts w:ascii="Calibri" w:hAnsi="Calibri"/>
          <w:spacing w:val="32"/>
        </w:rPr>
        <w:t xml:space="preserve"> </w:t>
      </w:r>
      <w:r>
        <w:rPr>
          <w:rFonts w:ascii="Calibri" w:hAnsi="Calibri"/>
        </w:rPr>
        <w:t>and</w:t>
      </w:r>
      <w:r>
        <w:rPr>
          <w:rFonts w:ascii="Calibri" w:hAnsi="Calibri"/>
          <w:spacing w:val="32"/>
        </w:rPr>
        <w:t xml:space="preserve"> </w:t>
      </w:r>
      <w:r>
        <w:rPr>
          <w:rFonts w:ascii="Calibri" w:hAnsi="Calibri"/>
        </w:rPr>
        <w:t>economic</w:t>
      </w:r>
      <w:r>
        <w:rPr>
          <w:rFonts w:ascii="Calibri" w:hAnsi="Calibri"/>
          <w:spacing w:val="34"/>
        </w:rPr>
        <w:t xml:space="preserve"> </w:t>
      </w:r>
      <w:r>
        <w:rPr>
          <w:rFonts w:ascii="Calibri" w:hAnsi="Calibri"/>
        </w:rPr>
        <w:t>situation</w:t>
      </w:r>
      <w:r>
        <w:rPr>
          <w:rFonts w:ascii="Calibri" w:hAnsi="Calibri"/>
          <w:spacing w:val="32"/>
        </w:rPr>
        <w:t xml:space="preserve"> </w:t>
      </w:r>
      <w:r>
        <w:rPr>
          <w:rFonts w:ascii="Calibri" w:hAnsi="Calibri"/>
        </w:rPr>
        <w:t>of</w:t>
      </w:r>
      <w:r>
        <w:rPr>
          <w:rFonts w:ascii="Calibri" w:hAnsi="Calibri"/>
          <w:spacing w:val="30"/>
        </w:rPr>
        <w:t xml:space="preserve"> </w:t>
      </w:r>
      <w:r>
        <w:rPr>
          <w:rFonts w:ascii="Calibri" w:hAnsi="Calibri"/>
        </w:rPr>
        <w:t>the</w:t>
      </w:r>
      <w:r>
        <w:rPr>
          <w:rFonts w:ascii="Calibri" w:hAnsi="Calibri"/>
          <w:spacing w:val="34"/>
        </w:rPr>
        <w:t xml:space="preserve"> </w:t>
      </w:r>
      <w:r>
        <w:rPr>
          <w:rFonts w:ascii="Calibri" w:hAnsi="Calibri"/>
        </w:rPr>
        <w:t>Data</w:t>
      </w:r>
      <w:r>
        <w:rPr>
          <w:rFonts w:ascii="Calibri" w:hAnsi="Calibri"/>
          <w:spacing w:val="32"/>
        </w:rPr>
        <w:t xml:space="preserve"> </w:t>
      </w:r>
      <w:r>
        <w:rPr>
          <w:rFonts w:ascii="Calibri" w:hAnsi="Calibri"/>
        </w:rPr>
        <w:t>Subject.</w:t>
      </w:r>
      <w:r>
        <w:rPr>
          <w:rFonts w:ascii="Calibri" w:hAnsi="Calibri"/>
          <w:spacing w:val="80"/>
        </w:rPr>
        <w:t xml:space="preserve"> </w:t>
      </w:r>
      <w:r>
        <w:rPr>
          <w:rFonts w:ascii="Calibri" w:hAnsi="Calibri"/>
        </w:rPr>
        <w:t>Examples:</w:t>
      </w:r>
      <w:r>
        <w:rPr>
          <w:rFonts w:ascii="Calibri" w:hAnsi="Calibri"/>
          <w:spacing w:val="30"/>
        </w:rPr>
        <w:t xml:space="preserve"> </w:t>
      </w:r>
      <w:r>
        <w:rPr>
          <w:rFonts w:ascii="Calibri" w:hAnsi="Calibri"/>
        </w:rPr>
        <w:t>wages, banking information, tax situation. please specify</w:t>
      </w:r>
    </w:p>
    <w:p w14:paraId="103BB435"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rPr>
        <w:t>Any</w:t>
      </w:r>
      <w:r>
        <w:rPr>
          <w:rFonts w:ascii="Calibri" w:hAnsi="Calibri"/>
          <w:spacing w:val="-5"/>
        </w:rPr>
        <w:t xml:space="preserve"> </w:t>
      </w:r>
      <w:r>
        <w:rPr>
          <w:rFonts w:ascii="Calibri" w:hAnsi="Calibri"/>
        </w:rPr>
        <w:t>data</w:t>
      </w:r>
      <w:r>
        <w:rPr>
          <w:rFonts w:ascii="Calibri" w:hAnsi="Calibri"/>
          <w:spacing w:val="-4"/>
        </w:rPr>
        <w:t xml:space="preserve"> </w:t>
      </w:r>
      <w:r>
        <w:rPr>
          <w:rFonts w:ascii="Calibri" w:hAnsi="Calibri"/>
        </w:rPr>
        <w:t>related</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work</w:t>
      </w:r>
      <w:r>
        <w:rPr>
          <w:rFonts w:ascii="Calibri" w:hAnsi="Calibri"/>
          <w:spacing w:val="-4"/>
        </w:rPr>
        <w:t xml:space="preserve"> </w:t>
      </w:r>
      <w:r>
        <w:rPr>
          <w:rFonts w:ascii="Calibri" w:hAnsi="Calibri"/>
        </w:rPr>
        <w:t>life</w:t>
      </w:r>
      <w:r>
        <w:rPr>
          <w:rFonts w:ascii="Calibri" w:hAnsi="Calibri"/>
          <w:spacing w:val="-4"/>
        </w:rPr>
        <w:t xml:space="preserve"> </w:t>
      </w:r>
      <w:r>
        <w:rPr>
          <w:rFonts w:ascii="Calibri" w:hAnsi="Calibri"/>
        </w:rPr>
        <w:t>(CV,</w:t>
      </w:r>
      <w:r>
        <w:rPr>
          <w:rFonts w:ascii="Calibri" w:hAnsi="Calibri"/>
          <w:spacing w:val="-2"/>
        </w:rPr>
        <w:t xml:space="preserve"> </w:t>
      </w:r>
      <w:r>
        <w:rPr>
          <w:rFonts w:ascii="Calibri" w:hAnsi="Calibri"/>
        </w:rPr>
        <w:t>education,</w:t>
      </w:r>
      <w:r>
        <w:rPr>
          <w:rFonts w:ascii="Calibri" w:hAnsi="Calibri"/>
          <w:spacing w:val="-4"/>
        </w:rPr>
        <w:t xml:space="preserve"> </w:t>
      </w:r>
      <w:r>
        <w:rPr>
          <w:rFonts w:ascii="Calibri" w:hAnsi="Calibri"/>
        </w:rPr>
        <w:t>training,</w:t>
      </w:r>
      <w:r>
        <w:rPr>
          <w:rFonts w:ascii="Calibri" w:hAnsi="Calibri"/>
          <w:spacing w:val="-2"/>
        </w:rPr>
        <w:t xml:space="preserve"> </w:t>
      </w:r>
      <w:r>
        <w:rPr>
          <w:rFonts w:ascii="Calibri" w:hAnsi="Calibri"/>
        </w:rPr>
        <w:t>awards,</w:t>
      </w:r>
      <w:r>
        <w:rPr>
          <w:rFonts w:ascii="Calibri" w:hAnsi="Calibri"/>
          <w:spacing w:val="-2"/>
        </w:rPr>
        <w:t xml:space="preserve"> </w:t>
      </w:r>
      <w:r>
        <w:rPr>
          <w:rFonts w:ascii="Calibri" w:hAnsi="Calibri"/>
        </w:rPr>
        <w:t>etc.):</w:t>
      </w:r>
      <w:r>
        <w:rPr>
          <w:rFonts w:ascii="Calibri" w:hAnsi="Calibri"/>
          <w:spacing w:val="-4"/>
        </w:rPr>
        <w:t xml:space="preserve"> </w:t>
      </w:r>
      <w:r>
        <w:rPr>
          <w:rFonts w:ascii="Calibri" w:hAnsi="Calibri"/>
        </w:rPr>
        <w:t>please</w:t>
      </w:r>
      <w:r>
        <w:rPr>
          <w:rFonts w:ascii="Calibri" w:hAnsi="Calibri"/>
          <w:spacing w:val="-2"/>
        </w:rPr>
        <w:t xml:space="preserve"> specify</w:t>
      </w:r>
    </w:p>
    <w:p w14:paraId="5D7CFC71"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rPr>
        <w:t>Geolocation</w:t>
      </w:r>
      <w:r>
        <w:rPr>
          <w:rFonts w:ascii="Calibri" w:hAnsi="Calibri"/>
          <w:spacing w:val="-4"/>
        </w:rPr>
        <w:t xml:space="preserve"> </w:t>
      </w:r>
      <w:r>
        <w:rPr>
          <w:rFonts w:ascii="Calibri" w:hAnsi="Calibri"/>
        </w:rPr>
        <w:t>data:</w:t>
      </w:r>
      <w:r>
        <w:rPr>
          <w:rFonts w:ascii="Calibri" w:hAnsi="Calibri"/>
          <w:spacing w:val="-3"/>
        </w:rPr>
        <w:t xml:space="preserve"> </w:t>
      </w:r>
      <w:r>
        <w:rPr>
          <w:rFonts w:ascii="Calibri" w:hAnsi="Calibri"/>
        </w:rPr>
        <w:t>please</w:t>
      </w:r>
      <w:r>
        <w:rPr>
          <w:rFonts w:ascii="Calibri" w:hAnsi="Calibri"/>
          <w:spacing w:val="-4"/>
        </w:rPr>
        <w:t xml:space="preserve"> </w:t>
      </w:r>
      <w:r>
        <w:rPr>
          <w:rFonts w:ascii="Calibri" w:hAnsi="Calibri"/>
          <w:spacing w:val="-2"/>
        </w:rPr>
        <w:t>specify</w:t>
      </w:r>
    </w:p>
    <w:p w14:paraId="1EED54D1"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rPr>
        <w:t>Any</w:t>
      </w:r>
      <w:r>
        <w:rPr>
          <w:rFonts w:ascii="Calibri" w:hAnsi="Calibri"/>
          <w:spacing w:val="-5"/>
        </w:rPr>
        <w:t xml:space="preserve"> </w:t>
      </w:r>
      <w:r>
        <w:rPr>
          <w:rFonts w:ascii="Calibri" w:hAnsi="Calibri"/>
        </w:rPr>
        <w:t>data</w:t>
      </w:r>
      <w:r>
        <w:rPr>
          <w:rFonts w:ascii="Calibri" w:hAnsi="Calibri"/>
          <w:spacing w:val="-5"/>
        </w:rPr>
        <w:t xml:space="preserve"> </w:t>
      </w:r>
      <w:r>
        <w:rPr>
          <w:rFonts w:ascii="Calibri" w:hAnsi="Calibri"/>
        </w:rPr>
        <w:t>connection,</w:t>
      </w:r>
      <w:r>
        <w:rPr>
          <w:rFonts w:ascii="Calibri" w:hAnsi="Calibri"/>
          <w:spacing w:val="-4"/>
        </w:rPr>
        <w:t xml:space="preserve"> </w:t>
      </w:r>
      <w:r>
        <w:rPr>
          <w:rFonts w:ascii="Calibri" w:hAnsi="Calibri"/>
        </w:rPr>
        <w:t>passwords,</w:t>
      </w:r>
      <w:r>
        <w:rPr>
          <w:rFonts w:ascii="Calibri" w:hAnsi="Calibri"/>
          <w:spacing w:val="-8"/>
        </w:rPr>
        <w:t xml:space="preserve"> </w:t>
      </w:r>
      <w:r>
        <w:rPr>
          <w:rFonts w:ascii="Calibri" w:hAnsi="Calibri"/>
        </w:rPr>
        <w:t>IP</w:t>
      </w:r>
      <w:r>
        <w:rPr>
          <w:rFonts w:ascii="Calibri" w:hAnsi="Calibri"/>
          <w:spacing w:val="-5"/>
        </w:rPr>
        <w:t xml:space="preserve"> </w:t>
      </w:r>
      <w:r>
        <w:rPr>
          <w:rFonts w:ascii="Calibri" w:hAnsi="Calibri"/>
        </w:rPr>
        <w:t>addresses,</w:t>
      </w:r>
      <w:r>
        <w:rPr>
          <w:rFonts w:ascii="Calibri" w:hAnsi="Calibri"/>
          <w:spacing w:val="-4"/>
        </w:rPr>
        <w:t xml:space="preserve"> </w:t>
      </w:r>
      <w:r>
        <w:rPr>
          <w:rFonts w:ascii="Calibri" w:hAnsi="Calibri"/>
        </w:rPr>
        <w:t>logs...:</w:t>
      </w:r>
      <w:r>
        <w:rPr>
          <w:rFonts w:ascii="Calibri" w:hAnsi="Calibri"/>
          <w:spacing w:val="-3"/>
        </w:rPr>
        <w:t xml:space="preserve"> </w:t>
      </w:r>
      <w:r>
        <w:rPr>
          <w:rFonts w:ascii="Calibri" w:hAnsi="Calibri"/>
        </w:rPr>
        <w:t>please</w:t>
      </w:r>
      <w:r>
        <w:rPr>
          <w:rFonts w:ascii="Calibri" w:hAnsi="Calibri"/>
          <w:spacing w:val="-4"/>
        </w:rPr>
        <w:t xml:space="preserve"> </w:t>
      </w:r>
      <w:r>
        <w:rPr>
          <w:rFonts w:ascii="Calibri" w:hAnsi="Calibri"/>
          <w:spacing w:val="-2"/>
        </w:rPr>
        <w:t>specify</w:t>
      </w:r>
    </w:p>
    <w:p w14:paraId="11DBA0A2" w14:textId="77777777" w:rsidR="00AF467D"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rPr>
        <w:t>Photo,</w:t>
      </w:r>
      <w:r>
        <w:rPr>
          <w:rFonts w:ascii="Calibri" w:hAnsi="Calibri"/>
          <w:spacing w:val="-4"/>
        </w:rPr>
        <w:t xml:space="preserve"> </w:t>
      </w:r>
      <w:r>
        <w:rPr>
          <w:rFonts w:ascii="Calibri" w:hAnsi="Calibri"/>
        </w:rPr>
        <w:t>video</w:t>
      </w:r>
      <w:r>
        <w:rPr>
          <w:rFonts w:ascii="Calibri" w:hAnsi="Calibri"/>
          <w:spacing w:val="-3"/>
        </w:rPr>
        <w:t xml:space="preserve"> </w:t>
      </w:r>
      <w:r>
        <w:rPr>
          <w:rFonts w:ascii="Calibri" w:hAnsi="Calibri"/>
        </w:rPr>
        <w:t>on</w:t>
      </w:r>
      <w:r>
        <w:rPr>
          <w:rFonts w:ascii="Calibri" w:hAnsi="Calibri"/>
          <w:spacing w:val="-2"/>
        </w:rPr>
        <w:t xml:space="preserve"> </w:t>
      </w:r>
      <w:r>
        <w:rPr>
          <w:rFonts w:ascii="Calibri" w:hAnsi="Calibri"/>
        </w:rPr>
        <w:t>which</w:t>
      </w:r>
      <w:r>
        <w:rPr>
          <w:rFonts w:ascii="Calibri" w:hAnsi="Calibri"/>
          <w:spacing w:val="-5"/>
        </w:rPr>
        <w:t xml:space="preserve"> </w:t>
      </w:r>
      <w:r>
        <w:rPr>
          <w:rFonts w:ascii="Calibri" w:hAnsi="Calibri"/>
        </w:rPr>
        <w:t>the</w:t>
      </w:r>
      <w:r>
        <w:rPr>
          <w:rFonts w:ascii="Calibri" w:hAnsi="Calibri"/>
          <w:spacing w:val="-1"/>
        </w:rPr>
        <w:t xml:space="preserve"> </w:t>
      </w:r>
      <w:r>
        <w:rPr>
          <w:rFonts w:ascii="Calibri" w:hAnsi="Calibri"/>
        </w:rPr>
        <w:t>Data</w:t>
      </w:r>
      <w:r>
        <w:rPr>
          <w:rFonts w:ascii="Calibri" w:hAnsi="Calibri"/>
          <w:spacing w:val="-1"/>
        </w:rPr>
        <w:t xml:space="preserve"> </w:t>
      </w:r>
      <w:r>
        <w:rPr>
          <w:rFonts w:ascii="Calibri" w:hAnsi="Calibri"/>
        </w:rPr>
        <w:t>subject</w:t>
      </w:r>
      <w:r>
        <w:rPr>
          <w:rFonts w:ascii="Calibri" w:hAnsi="Calibri"/>
          <w:spacing w:val="-1"/>
        </w:rPr>
        <w:t xml:space="preserve"> </w:t>
      </w:r>
      <w:r>
        <w:rPr>
          <w:rFonts w:ascii="Calibri" w:hAnsi="Calibri"/>
        </w:rPr>
        <w:t>can</w:t>
      </w:r>
      <w:r>
        <w:rPr>
          <w:rFonts w:ascii="Calibri" w:hAnsi="Calibri"/>
          <w:spacing w:val="-5"/>
        </w:rPr>
        <w:t xml:space="preserve"> </w:t>
      </w:r>
      <w:r>
        <w:rPr>
          <w:rFonts w:ascii="Calibri" w:hAnsi="Calibri"/>
        </w:rPr>
        <w:t>be</w:t>
      </w:r>
      <w:r>
        <w:rPr>
          <w:rFonts w:ascii="Calibri" w:hAnsi="Calibri"/>
          <w:spacing w:val="-1"/>
        </w:rPr>
        <w:t xml:space="preserve"> </w:t>
      </w:r>
      <w:r>
        <w:rPr>
          <w:rFonts w:ascii="Calibri" w:hAnsi="Calibri"/>
          <w:spacing w:val="-2"/>
        </w:rPr>
        <w:t>identifiable</w:t>
      </w:r>
    </w:p>
    <w:p w14:paraId="31AE1E00" w14:textId="77777777" w:rsidR="00AF467D" w:rsidRDefault="00257CB3">
      <w:pPr>
        <w:pStyle w:val="Odstavecseseznamem"/>
        <w:numPr>
          <w:ilvl w:val="2"/>
          <w:numId w:val="8"/>
        </w:numPr>
        <w:tabs>
          <w:tab w:val="left" w:pos="445"/>
        </w:tabs>
        <w:spacing w:before="1"/>
        <w:ind w:left="445" w:hanging="189"/>
        <w:rPr>
          <w:rFonts w:ascii="Calibri" w:hAnsi="Calibri"/>
        </w:rPr>
      </w:pPr>
      <w:r>
        <w:rPr>
          <w:rFonts w:ascii="Calibri" w:hAnsi="Calibri"/>
        </w:rPr>
        <w:t>Special</w:t>
      </w:r>
      <w:r>
        <w:rPr>
          <w:rFonts w:ascii="Calibri" w:hAnsi="Calibri"/>
          <w:spacing w:val="-3"/>
        </w:rPr>
        <w:t xml:space="preserve"> </w:t>
      </w:r>
      <w:r>
        <w:rPr>
          <w:rFonts w:ascii="Calibri" w:hAnsi="Calibri"/>
        </w:rPr>
        <w:t>categories</w:t>
      </w:r>
      <w:r>
        <w:rPr>
          <w:rFonts w:ascii="Calibri" w:hAnsi="Calibri"/>
          <w:spacing w:val="-5"/>
        </w:rPr>
        <w:t xml:space="preserve"> </w:t>
      </w:r>
      <w:r>
        <w:rPr>
          <w:rFonts w:ascii="Calibri" w:hAnsi="Calibri"/>
        </w:rPr>
        <w:t>of</w:t>
      </w:r>
      <w:r>
        <w:rPr>
          <w:rFonts w:ascii="Calibri" w:hAnsi="Calibri"/>
          <w:spacing w:val="-5"/>
        </w:rPr>
        <w:t xml:space="preserve"> </w:t>
      </w:r>
      <w:r>
        <w:rPr>
          <w:rFonts w:ascii="Calibri" w:hAnsi="Calibri"/>
        </w:rPr>
        <w:t>Personal</w:t>
      </w:r>
      <w:r>
        <w:rPr>
          <w:rFonts w:ascii="Calibri" w:hAnsi="Calibri"/>
          <w:spacing w:val="-6"/>
        </w:rPr>
        <w:t xml:space="preserve"> </w:t>
      </w:r>
      <w:r>
        <w:rPr>
          <w:rFonts w:ascii="Calibri" w:hAnsi="Calibri"/>
          <w:spacing w:val="-4"/>
        </w:rPr>
        <w:t>Data:</w:t>
      </w:r>
    </w:p>
    <w:p w14:paraId="7FC1B3D9" w14:textId="77777777" w:rsidR="00AF467D" w:rsidRDefault="00257CB3">
      <w:pPr>
        <w:pStyle w:val="Odstavecseseznamem"/>
        <w:numPr>
          <w:ilvl w:val="3"/>
          <w:numId w:val="8"/>
        </w:numPr>
        <w:tabs>
          <w:tab w:val="left" w:pos="1307"/>
        </w:tabs>
        <w:spacing w:before="2" w:line="296" w:lineRule="exact"/>
        <w:ind w:left="1307" w:hanging="189"/>
        <w:rPr>
          <w:rFonts w:ascii="Calibri" w:hAnsi="Calibri"/>
        </w:rPr>
      </w:pPr>
      <w:r>
        <w:rPr>
          <w:rFonts w:ascii="Calibri" w:hAnsi="Calibri"/>
        </w:rPr>
        <w:t>Racial</w:t>
      </w:r>
      <w:r>
        <w:rPr>
          <w:rFonts w:ascii="Calibri" w:hAnsi="Calibri"/>
          <w:spacing w:val="-3"/>
        </w:rPr>
        <w:t xml:space="preserve"> </w:t>
      </w:r>
      <w:r>
        <w:rPr>
          <w:rFonts w:ascii="Calibri" w:hAnsi="Calibri"/>
        </w:rPr>
        <w:t>data</w:t>
      </w:r>
      <w:r>
        <w:rPr>
          <w:rFonts w:ascii="Calibri" w:hAnsi="Calibri"/>
          <w:spacing w:val="-4"/>
        </w:rPr>
        <w:t xml:space="preserve"> </w:t>
      </w:r>
      <w:r>
        <w:rPr>
          <w:rFonts w:ascii="Calibri" w:hAnsi="Calibri"/>
        </w:rPr>
        <w:t>or</w:t>
      </w:r>
      <w:r>
        <w:rPr>
          <w:rFonts w:ascii="Calibri" w:hAnsi="Calibri"/>
          <w:spacing w:val="-5"/>
        </w:rPr>
        <w:t xml:space="preserve"> </w:t>
      </w:r>
      <w:r>
        <w:rPr>
          <w:rFonts w:ascii="Calibri" w:hAnsi="Calibri"/>
        </w:rPr>
        <w:t xml:space="preserve">ethnic </w:t>
      </w:r>
      <w:r>
        <w:rPr>
          <w:rFonts w:ascii="Calibri" w:hAnsi="Calibri"/>
          <w:spacing w:val="-2"/>
        </w:rPr>
        <w:t>origin</w:t>
      </w:r>
    </w:p>
    <w:p w14:paraId="451D8178" w14:textId="77777777" w:rsidR="00AF467D" w:rsidRDefault="00257CB3">
      <w:pPr>
        <w:pStyle w:val="Odstavecseseznamem"/>
        <w:numPr>
          <w:ilvl w:val="3"/>
          <w:numId w:val="8"/>
        </w:numPr>
        <w:tabs>
          <w:tab w:val="left" w:pos="1295"/>
        </w:tabs>
        <w:spacing w:line="296" w:lineRule="exact"/>
        <w:ind w:left="1295" w:hanging="189"/>
        <w:rPr>
          <w:rFonts w:ascii="Calibri" w:hAnsi="Calibri"/>
        </w:rPr>
      </w:pPr>
      <w:r>
        <w:rPr>
          <w:rFonts w:ascii="Calibri" w:hAnsi="Calibri"/>
        </w:rPr>
        <w:t>Political</w:t>
      </w:r>
      <w:r>
        <w:rPr>
          <w:rFonts w:ascii="Calibri" w:hAnsi="Calibri"/>
          <w:spacing w:val="-4"/>
        </w:rPr>
        <w:t xml:space="preserve"> </w:t>
      </w:r>
      <w:r>
        <w:rPr>
          <w:rFonts w:ascii="Calibri" w:hAnsi="Calibri"/>
          <w:spacing w:val="-2"/>
        </w:rPr>
        <w:t>opinions</w:t>
      </w:r>
    </w:p>
    <w:p w14:paraId="17FCB954" w14:textId="77777777" w:rsidR="00AF467D" w:rsidRDefault="00257CB3">
      <w:pPr>
        <w:pStyle w:val="Odstavecseseznamem"/>
        <w:numPr>
          <w:ilvl w:val="3"/>
          <w:numId w:val="8"/>
        </w:numPr>
        <w:tabs>
          <w:tab w:val="left" w:pos="1295"/>
        </w:tabs>
        <w:spacing w:before="1" w:line="296" w:lineRule="exact"/>
        <w:ind w:left="1295" w:hanging="189"/>
        <w:rPr>
          <w:rFonts w:ascii="Calibri" w:hAnsi="Calibri"/>
        </w:rPr>
      </w:pPr>
      <w:r>
        <w:rPr>
          <w:rFonts w:ascii="Calibri" w:hAnsi="Calibri"/>
        </w:rPr>
        <w:t>Religious</w:t>
      </w:r>
      <w:r>
        <w:rPr>
          <w:rFonts w:ascii="Calibri" w:hAnsi="Calibri"/>
          <w:spacing w:val="-6"/>
        </w:rPr>
        <w:t xml:space="preserve"> </w:t>
      </w:r>
      <w:r>
        <w:rPr>
          <w:rFonts w:ascii="Calibri" w:hAnsi="Calibri"/>
        </w:rPr>
        <w:t>or</w:t>
      </w:r>
      <w:r>
        <w:rPr>
          <w:rFonts w:ascii="Calibri" w:hAnsi="Calibri"/>
          <w:spacing w:val="-4"/>
        </w:rPr>
        <w:t xml:space="preserve"> </w:t>
      </w:r>
      <w:r>
        <w:rPr>
          <w:rFonts w:ascii="Calibri" w:hAnsi="Calibri"/>
        </w:rPr>
        <w:t>philosophical</w:t>
      </w:r>
      <w:r>
        <w:rPr>
          <w:rFonts w:ascii="Calibri" w:hAnsi="Calibri"/>
          <w:spacing w:val="-3"/>
        </w:rPr>
        <w:t xml:space="preserve"> </w:t>
      </w:r>
      <w:r>
        <w:rPr>
          <w:rFonts w:ascii="Calibri" w:hAnsi="Calibri"/>
          <w:spacing w:val="-2"/>
        </w:rPr>
        <w:t>beliefs</w:t>
      </w:r>
    </w:p>
    <w:p w14:paraId="555E9219" w14:textId="77777777" w:rsidR="00AF467D" w:rsidRDefault="00257CB3">
      <w:pPr>
        <w:pStyle w:val="Odstavecseseznamem"/>
        <w:numPr>
          <w:ilvl w:val="3"/>
          <w:numId w:val="8"/>
        </w:numPr>
        <w:tabs>
          <w:tab w:val="left" w:pos="1295"/>
        </w:tabs>
        <w:spacing w:line="296" w:lineRule="exact"/>
        <w:ind w:left="1295" w:hanging="189"/>
        <w:rPr>
          <w:rFonts w:ascii="Calibri" w:hAnsi="Calibri"/>
        </w:rPr>
      </w:pPr>
      <w:r>
        <w:rPr>
          <w:rFonts w:ascii="Calibri" w:hAnsi="Calibri"/>
        </w:rPr>
        <w:t>Trade</w:t>
      </w:r>
      <w:r>
        <w:rPr>
          <w:rFonts w:ascii="Calibri" w:hAnsi="Calibri"/>
          <w:spacing w:val="-2"/>
        </w:rPr>
        <w:t xml:space="preserve"> </w:t>
      </w:r>
      <w:r>
        <w:rPr>
          <w:rFonts w:ascii="Calibri" w:hAnsi="Calibri"/>
        </w:rPr>
        <w:t>union</w:t>
      </w:r>
      <w:r>
        <w:rPr>
          <w:rFonts w:ascii="Calibri" w:hAnsi="Calibri"/>
          <w:spacing w:val="-3"/>
        </w:rPr>
        <w:t xml:space="preserve"> </w:t>
      </w:r>
      <w:r>
        <w:rPr>
          <w:rFonts w:ascii="Calibri" w:hAnsi="Calibri"/>
          <w:spacing w:val="-2"/>
        </w:rPr>
        <w:t>membership</w:t>
      </w:r>
    </w:p>
    <w:p w14:paraId="2817A6F8" w14:textId="77777777" w:rsidR="00AF467D" w:rsidRDefault="00257CB3">
      <w:pPr>
        <w:pStyle w:val="Odstavecseseznamem"/>
        <w:numPr>
          <w:ilvl w:val="3"/>
          <w:numId w:val="8"/>
        </w:numPr>
        <w:tabs>
          <w:tab w:val="left" w:pos="1295"/>
        </w:tabs>
        <w:spacing w:before="1" w:line="296" w:lineRule="exact"/>
        <w:ind w:left="1295" w:hanging="189"/>
        <w:rPr>
          <w:rFonts w:ascii="Calibri" w:hAnsi="Calibri"/>
        </w:rPr>
      </w:pPr>
      <w:r>
        <w:rPr>
          <w:rFonts w:ascii="Calibri" w:hAnsi="Calibri"/>
        </w:rPr>
        <w:t>Genetic</w:t>
      </w:r>
      <w:r>
        <w:rPr>
          <w:rFonts w:ascii="Calibri" w:hAnsi="Calibri"/>
          <w:spacing w:val="-4"/>
        </w:rPr>
        <w:t xml:space="preserve"> data</w:t>
      </w:r>
    </w:p>
    <w:p w14:paraId="2E6D426D" w14:textId="77777777" w:rsidR="00AF467D" w:rsidRDefault="00257CB3">
      <w:pPr>
        <w:pStyle w:val="Odstavecseseznamem"/>
        <w:numPr>
          <w:ilvl w:val="3"/>
          <w:numId w:val="8"/>
        </w:numPr>
        <w:tabs>
          <w:tab w:val="left" w:pos="1295"/>
        </w:tabs>
        <w:spacing w:line="296" w:lineRule="exact"/>
        <w:ind w:left="1295" w:hanging="189"/>
        <w:rPr>
          <w:rFonts w:ascii="Calibri" w:hAnsi="Calibri"/>
        </w:rPr>
      </w:pPr>
      <w:r>
        <w:rPr>
          <w:rFonts w:ascii="Calibri" w:hAnsi="Calibri"/>
        </w:rPr>
        <w:t>Biometric</w:t>
      </w:r>
      <w:r>
        <w:rPr>
          <w:rFonts w:ascii="Calibri" w:hAnsi="Calibri"/>
          <w:spacing w:val="-5"/>
        </w:rPr>
        <w:t xml:space="preserve"> </w:t>
      </w:r>
      <w:r>
        <w:rPr>
          <w:rFonts w:ascii="Calibri" w:hAnsi="Calibri"/>
          <w:spacing w:val="-4"/>
        </w:rPr>
        <w:t>data</w:t>
      </w:r>
    </w:p>
    <w:p w14:paraId="309A0A45" w14:textId="77777777" w:rsidR="00AF467D" w:rsidRDefault="00257CB3">
      <w:pPr>
        <w:pStyle w:val="Odstavecseseznamem"/>
        <w:numPr>
          <w:ilvl w:val="3"/>
          <w:numId w:val="8"/>
        </w:numPr>
        <w:tabs>
          <w:tab w:val="left" w:pos="1295"/>
        </w:tabs>
        <w:spacing w:before="1" w:line="296" w:lineRule="exact"/>
        <w:ind w:left="1295" w:hanging="189"/>
        <w:rPr>
          <w:rFonts w:ascii="Calibri" w:hAnsi="Calibri"/>
        </w:rPr>
      </w:pPr>
      <w:r>
        <w:rPr>
          <w:rFonts w:ascii="Calibri" w:hAnsi="Calibri"/>
        </w:rPr>
        <w:t>Data</w:t>
      </w:r>
      <w:r>
        <w:rPr>
          <w:rFonts w:ascii="Calibri" w:hAnsi="Calibri"/>
          <w:spacing w:val="-4"/>
        </w:rPr>
        <w:t xml:space="preserve"> </w:t>
      </w:r>
      <w:r>
        <w:rPr>
          <w:rFonts w:ascii="Calibri" w:hAnsi="Calibri"/>
        </w:rPr>
        <w:t>concerning</w:t>
      </w:r>
      <w:r>
        <w:rPr>
          <w:rFonts w:ascii="Calibri" w:hAnsi="Calibri"/>
          <w:spacing w:val="-2"/>
        </w:rPr>
        <w:t xml:space="preserve"> health</w:t>
      </w:r>
    </w:p>
    <w:p w14:paraId="2088B529" w14:textId="77777777" w:rsidR="00AF467D" w:rsidRDefault="00257CB3">
      <w:pPr>
        <w:pStyle w:val="Odstavecseseznamem"/>
        <w:numPr>
          <w:ilvl w:val="3"/>
          <w:numId w:val="8"/>
        </w:numPr>
        <w:tabs>
          <w:tab w:val="left" w:pos="1295"/>
        </w:tabs>
        <w:spacing w:line="289" w:lineRule="exact"/>
        <w:ind w:left="1295" w:hanging="189"/>
        <w:rPr>
          <w:rFonts w:ascii="Calibri" w:hAnsi="Calibri"/>
        </w:rPr>
      </w:pPr>
      <w:r>
        <w:rPr>
          <w:rFonts w:ascii="Calibri" w:hAnsi="Calibri"/>
        </w:rPr>
        <w:t>Data</w:t>
      </w:r>
      <w:r>
        <w:rPr>
          <w:rFonts w:ascii="Calibri" w:hAnsi="Calibri"/>
          <w:spacing w:val="-4"/>
        </w:rPr>
        <w:t xml:space="preserve"> </w:t>
      </w:r>
      <w:r>
        <w:rPr>
          <w:rFonts w:ascii="Calibri" w:hAnsi="Calibri"/>
        </w:rPr>
        <w:t>concerning</w:t>
      </w:r>
      <w:r>
        <w:rPr>
          <w:rFonts w:ascii="Calibri" w:hAnsi="Calibri"/>
          <w:spacing w:val="-1"/>
        </w:rPr>
        <w:t xml:space="preserve"> </w:t>
      </w:r>
      <w:r>
        <w:rPr>
          <w:rFonts w:ascii="Calibri" w:hAnsi="Calibri"/>
        </w:rPr>
        <w:t>sex</w:t>
      </w:r>
      <w:r>
        <w:rPr>
          <w:rFonts w:ascii="Calibri" w:hAnsi="Calibri"/>
          <w:spacing w:val="-4"/>
        </w:rPr>
        <w:t xml:space="preserve"> </w:t>
      </w:r>
      <w:r>
        <w:rPr>
          <w:rFonts w:ascii="Calibri" w:hAnsi="Calibri"/>
        </w:rPr>
        <w:t>life,</w:t>
      </w:r>
      <w:r>
        <w:rPr>
          <w:rFonts w:ascii="Calibri" w:hAnsi="Calibri"/>
          <w:spacing w:val="-3"/>
        </w:rPr>
        <w:t xml:space="preserve"> </w:t>
      </w:r>
      <w:r>
        <w:rPr>
          <w:rFonts w:ascii="Calibri" w:hAnsi="Calibri"/>
        </w:rPr>
        <w:t>sexual</w:t>
      </w:r>
      <w:r>
        <w:rPr>
          <w:rFonts w:ascii="Calibri" w:hAnsi="Calibri"/>
          <w:spacing w:val="-3"/>
        </w:rPr>
        <w:t xml:space="preserve"> </w:t>
      </w:r>
      <w:r>
        <w:rPr>
          <w:rFonts w:ascii="Calibri" w:hAnsi="Calibri"/>
          <w:spacing w:val="-2"/>
        </w:rPr>
        <w:t>orientation</w:t>
      </w:r>
    </w:p>
    <w:p w14:paraId="379AB34C" w14:textId="77777777" w:rsidR="00AF467D" w:rsidRDefault="00257CB3">
      <w:pPr>
        <w:pStyle w:val="Odstavecseseznamem"/>
        <w:numPr>
          <w:ilvl w:val="2"/>
          <w:numId w:val="8"/>
        </w:numPr>
        <w:tabs>
          <w:tab w:val="left" w:pos="476"/>
        </w:tabs>
        <w:spacing w:line="290" w:lineRule="exact"/>
        <w:ind w:left="476" w:hanging="220"/>
        <w:rPr>
          <w:rFonts w:ascii="Calibri" w:hAnsi="Calibri"/>
        </w:rPr>
      </w:pPr>
      <w:r>
        <w:rPr>
          <w:rFonts w:ascii="Calibri" w:hAnsi="Calibri"/>
          <w:spacing w:val="-2"/>
        </w:rPr>
        <w:t>Verbatim</w:t>
      </w:r>
    </w:p>
    <w:p w14:paraId="44DD3670" w14:textId="77777777" w:rsidR="00AF467D" w:rsidRDefault="00257CB3">
      <w:pPr>
        <w:pStyle w:val="Odstavecseseznamem"/>
        <w:numPr>
          <w:ilvl w:val="2"/>
          <w:numId w:val="8"/>
        </w:numPr>
        <w:tabs>
          <w:tab w:val="left" w:pos="445"/>
        </w:tabs>
        <w:spacing w:before="3"/>
        <w:ind w:left="445" w:hanging="189"/>
        <w:rPr>
          <w:rFonts w:ascii="Calibri" w:hAnsi="Calibri"/>
        </w:rPr>
      </w:pPr>
      <w:r>
        <w:rPr>
          <w:rFonts w:ascii="Calibri" w:hAnsi="Calibri"/>
        </w:rPr>
        <w:t>Other:</w:t>
      </w:r>
      <w:r>
        <w:rPr>
          <w:rFonts w:ascii="Calibri" w:hAnsi="Calibri"/>
          <w:spacing w:val="-3"/>
        </w:rPr>
        <w:t xml:space="preserve"> </w:t>
      </w:r>
      <w:r>
        <w:rPr>
          <w:rFonts w:ascii="Calibri" w:hAnsi="Calibri"/>
        </w:rPr>
        <w:t>please</w:t>
      </w:r>
      <w:r>
        <w:rPr>
          <w:rFonts w:ascii="Calibri" w:hAnsi="Calibri"/>
          <w:spacing w:val="-2"/>
        </w:rPr>
        <w:t xml:space="preserve"> complete</w:t>
      </w:r>
    </w:p>
    <w:p w14:paraId="757E39A1" w14:textId="77777777" w:rsidR="00AF467D" w:rsidRDefault="00AF467D">
      <w:pPr>
        <w:pStyle w:val="Zkladntext"/>
        <w:jc w:val="left"/>
        <w:rPr>
          <w:rFonts w:ascii="Calibri"/>
          <w:sz w:val="22"/>
        </w:rPr>
      </w:pPr>
    </w:p>
    <w:p w14:paraId="0675D89E" w14:textId="77777777" w:rsidR="00AF467D" w:rsidRDefault="00AF467D">
      <w:pPr>
        <w:pStyle w:val="Zkladntext"/>
        <w:spacing w:before="119"/>
        <w:jc w:val="left"/>
        <w:rPr>
          <w:rFonts w:ascii="Calibri"/>
          <w:sz w:val="22"/>
        </w:rPr>
      </w:pPr>
    </w:p>
    <w:p w14:paraId="7203D413" w14:textId="77777777" w:rsidR="00AF467D" w:rsidRDefault="00257CB3">
      <w:pPr>
        <w:pStyle w:val="Nadpis1"/>
        <w:numPr>
          <w:ilvl w:val="1"/>
          <w:numId w:val="8"/>
        </w:numPr>
        <w:tabs>
          <w:tab w:val="left" w:pos="1118"/>
        </w:tabs>
      </w:pPr>
      <w:r>
        <w:t>Categories</w:t>
      </w:r>
      <w:r>
        <w:rPr>
          <w:spacing w:val="-3"/>
        </w:rPr>
        <w:t xml:space="preserve"> </w:t>
      </w:r>
      <w:r>
        <w:t>of</w:t>
      </w:r>
      <w:r>
        <w:rPr>
          <w:spacing w:val="-2"/>
        </w:rPr>
        <w:t xml:space="preserve"> </w:t>
      </w:r>
      <w:r>
        <w:t>Data</w:t>
      </w:r>
      <w:r>
        <w:rPr>
          <w:spacing w:val="-3"/>
        </w:rPr>
        <w:t xml:space="preserve"> </w:t>
      </w:r>
      <w:r>
        <w:rPr>
          <w:spacing w:val="-2"/>
        </w:rPr>
        <w:t>Subjects</w:t>
      </w:r>
    </w:p>
    <w:p w14:paraId="17EBE354" w14:textId="77777777" w:rsidR="00AF467D" w:rsidRDefault="00257CB3">
      <w:pPr>
        <w:ind w:left="256" w:right="113"/>
        <w:jc w:val="both"/>
        <w:rPr>
          <w:rFonts w:ascii="Calibri"/>
        </w:rPr>
      </w:pPr>
      <w:r>
        <w:rPr>
          <w:rFonts w:ascii="Calibri"/>
        </w:rPr>
        <w:t>The Personal Data transferred concern the following categories of Data Subjects: [please tick the corresponding boxes]</w:t>
      </w:r>
    </w:p>
    <w:p w14:paraId="4F7CBBE5" w14:textId="77777777" w:rsidR="00AF467D" w:rsidRDefault="00AF467D">
      <w:pPr>
        <w:pStyle w:val="Zkladntext"/>
        <w:spacing w:before="121"/>
        <w:jc w:val="left"/>
        <w:rPr>
          <w:rFonts w:ascii="Calibri"/>
          <w:sz w:val="22"/>
        </w:rPr>
      </w:pPr>
    </w:p>
    <w:p w14:paraId="7F412ABC" w14:textId="77777777" w:rsidR="00AF467D" w:rsidRDefault="00257CB3">
      <w:pPr>
        <w:pStyle w:val="Odstavecseseznamem"/>
        <w:numPr>
          <w:ilvl w:val="2"/>
          <w:numId w:val="8"/>
        </w:numPr>
        <w:tabs>
          <w:tab w:val="left" w:pos="445"/>
        </w:tabs>
        <w:spacing w:before="1"/>
        <w:ind w:left="445" w:hanging="189"/>
        <w:rPr>
          <w:rFonts w:ascii="Calibri" w:hAnsi="Calibri"/>
        </w:rPr>
      </w:pPr>
      <w:r>
        <w:rPr>
          <w:rFonts w:ascii="Calibri" w:hAnsi="Calibri"/>
        </w:rPr>
        <w:t>Respondents</w:t>
      </w:r>
      <w:r>
        <w:rPr>
          <w:rFonts w:ascii="Calibri" w:hAnsi="Calibri"/>
          <w:spacing w:val="-9"/>
        </w:rPr>
        <w:t xml:space="preserve"> </w:t>
      </w:r>
      <w:r>
        <w:rPr>
          <w:rFonts w:ascii="Calibri" w:hAnsi="Calibri"/>
        </w:rPr>
        <w:t>of</w:t>
      </w:r>
      <w:r>
        <w:rPr>
          <w:rFonts w:ascii="Calibri" w:hAnsi="Calibri"/>
          <w:spacing w:val="-2"/>
        </w:rPr>
        <w:t xml:space="preserve"> </w:t>
      </w:r>
      <w:r>
        <w:rPr>
          <w:rFonts w:ascii="Calibri" w:hAnsi="Calibri"/>
        </w:rPr>
        <w:t>Ipsos</w:t>
      </w:r>
      <w:r>
        <w:rPr>
          <w:rFonts w:ascii="Calibri" w:hAnsi="Calibri"/>
          <w:spacing w:val="-2"/>
        </w:rPr>
        <w:t xml:space="preserve"> survey</w:t>
      </w:r>
    </w:p>
    <w:p w14:paraId="021179BE" w14:textId="77777777" w:rsidR="00AF467D" w:rsidRDefault="00257CB3">
      <w:pPr>
        <w:pStyle w:val="Odstavecseseznamem"/>
        <w:numPr>
          <w:ilvl w:val="2"/>
          <w:numId w:val="8"/>
        </w:numPr>
        <w:tabs>
          <w:tab w:val="left" w:pos="445"/>
        </w:tabs>
        <w:spacing w:before="121"/>
        <w:ind w:left="445" w:hanging="189"/>
        <w:rPr>
          <w:rFonts w:ascii="Calibri" w:hAnsi="Calibri"/>
        </w:rPr>
      </w:pPr>
      <w:r>
        <w:rPr>
          <w:rFonts w:ascii="Calibri" w:hAnsi="Calibri"/>
        </w:rPr>
        <w:t>Employees</w:t>
      </w:r>
      <w:r>
        <w:rPr>
          <w:rFonts w:ascii="Calibri" w:hAnsi="Calibri"/>
          <w:spacing w:val="-4"/>
        </w:rPr>
        <w:t xml:space="preserve"> </w:t>
      </w:r>
      <w:r>
        <w:rPr>
          <w:rFonts w:ascii="Calibri" w:hAnsi="Calibri"/>
        </w:rPr>
        <w:t>of</w:t>
      </w:r>
      <w:r>
        <w:rPr>
          <w:rFonts w:ascii="Calibri" w:hAnsi="Calibri"/>
          <w:spacing w:val="-2"/>
        </w:rPr>
        <w:t xml:space="preserve"> </w:t>
      </w:r>
      <w:r>
        <w:rPr>
          <w:rFonts w:ascii="Calibri" w:hAnsi="Calibri"/>
          <w:spacing w:val="-4"/>
        </w:rPr>
        <w:t>Ipsos</w:t>
      </w:r>
    </w:p>
    <w:p w14:paraId="737822D8" w14:textId="77777777" w:rsidR="00AF467D" w:rsidRDefault="00257CB3">
      <w:pPr>
        <w:pStyle w:val="Odstavecseseznamem"/>
        <w:numPr>
          <w:ilvl w:val="2"/>
          <w:numId w:val="8"/>
        </w:numPr>
        <w:tabs>
          <w:tab w:val="left" w:pos="445"/>
        </w:tabs>
        <w:spacing w:before="118"/>
        <w:ind w:left="445" w:hanging="189"/>
        <w:rPr>
          <w:rFonts w:ascii="Calibri" w:hAnsi="Calibri"/>
        </w:rPr>
      </w:pPr>
      <w:r>
        <w:rPr>
          <w:rFonts w:ascii="Calibri" w:hAnsi="Calibri"/>
        </w:rPr>
        <w:t>Other</w:t>
      </w:r>
      <w:r>
        <w:rPr>
          <w:rFonts w:ascii="Calibri" w:hAnsi="Calibri"/>
          <w:spacing w:val="-4"/>
        </w:rPr>
        <w:t xml:space="preserve"> </w:t>
      </w:r>
      <w:r>
        <w:rPr>
          <w:rFonts w:ascii="Calibri" w:hAnsi="Calibri"/>
        </w:rPr>
        <w:t>category:</w:t>
      </w:r>
      <w:r>
        <w:rPr>
          <w:rFonts w:ascii="Calibri" w:hAnsi="Calibri"/>
          <w:spacing w:val="-3"/>
        </w:rPr>
        <w:t xml:space="preserve"> </w:t>
      </w:r>
      <w:r>
        <w:rPr>
          <w:rFonts w:ascii="Calibri" w:hAnsi="Calibri"/>
        </w:rPr>
        <w:t>please</w:t>
      </w:r>
      <w:r>
        <w:rPr>
          <w:rFonts w:ascii="Calibri" w:hAnsi="Calibri"/>
          <w:spacing w:val="-3"/>
        </w:rPr>
        <w:t xml:space="preserve"> </w:t>
      </w:r>
      <w:r>
        <w:rPr>
          <w:rFonts w:ascii="Calibri" w:hAnsi="Calibri"/>
          <w:spacing w:val="-2"/>
        </w:rPr>
        <w:t>complete</w:t>
      </w:r>
    </w:p>
    <w:p w14:paraId="62DDBAD8" w14:textId="77777777" w:rsidR="00AF467D" w:rsidRDefault="00AF467D">
      <w:pPr>
        <w:pStyle w:val="Zkladntext"/>
        <w:spacing w:before="238"/>
        <w:jc w:val="left"/>
        <w:rPr>
          <w:rFonts w:ascii="Calibri"/>
          <w:sz w:val="22"/>
        </w:rPr>
      </w:pPr>
    </w:p>
    <w:p w14:paraId="6F55E37B" w14:textId="77777777" w:rsidR="00AF467D" w:rsidRDefault="00257CB3">
      <w:pPr>
        <w:pStyle w:val="Nadpis1"/>
        <w:numPr>
          <w:ilvl w:val="1"/>
          <w:numId w:val="8"/>
        </w:numPr>
        <w:tabs>
          <w:tab w:val="left" w:pos="1118"/>
        </w:tabs>
      </w:pPr>
      <w:r>
        <w:t>Transfer</w:t>
      </w:r>
      <w:r>
        <w:rPr>
          <w:spacing w:val="-5"/>
        </w:rPr>
        <w:t xml:space="preserve"> </w:t>
      </w:r>
      <w:r>
        <w:t>of</w:t>
      </w:r>
      <w:r>
        <w:rPr>
          <w:spacing w:val="-3"/>
        </w:rPr>
        <w:t xml:space="preserve"> </w:t>
      </w:r>
      <w:r>
        <w:t>Personal</w:t>
      </w:r>
      <w:r>
        <w:rPr>
          <w:spacing w:val="-3"/>
        </w:rPr>
        <w:t xml:space="preserve"> </w:t>
      </w:r>
      <w:r>
        <w:rPr>
          <w:spacing w:val="-4"/>
        </w:rPr>
        <w:t>Data</w:t>
      </w:r>
    </w:p>
    <w:p w14:paraId="4D04DEEB" w14:textId="77777777" w:rsidR="00AF467D" w:rsidRDefault="00257CB3">
      <w:pPr>
        <w:spacing w:before="1"/>
        <w:ind w:left="256" w:right="112"/>
        <w:jc w:val="both"/>
        <w:rPr>
          <w:rFonts w:ascii="Calibri"/>
        </w:rPr>
      </w:pPr>
      <w:r>
        <w:rPr>
          <w:rFonts w:ascii="Calibri"/>
        </w:rPr>
        <w:t>The Personal Data are transferred in the following countries (including remote access)</w:t>
      </w:r>
      <w:r>
        <w:rPr>
          <w:rFonts w:ascii="Calibri"/>
          <w:b/>
        </w:rPr>
        <w:t xml:space="preserve">: </w:t>
      </w:r>
      <w:r>
        <w:rPr>
          <w:rFonts w:ascii="Calibri"/>
        </w:rPr>
        <w:t xml:space="preserve">[to be </w:t>
      </w:r>
      <w:r>
        <w:rPr>
          <w:rFonts w:ascii="Calibri"/>
          <w:spacing w:val="-2"/>
        </w:rPr>
        <w:t>completed]</w:t>
      </w:r>
    </w:p>
    <w:p w14:paraId="4EE8B350" w14:textId="77777777" w:rsidR="00AF467D" w:rsidRDefault="00AF467D">
      <w:pPr>
        <w:pStyle w:val="Zkladntext"/>
        <w:jc w:val="left"/>
        <w:rPr>
          <w:rFonts w:ascii="Calibri"/>
          <w:sz w:val="22"/>
        </w:rPr>
      </w:pPr>
    </w:p>
    <w:p w14:paraId="5033EB03" w14:textId="77777777" w:rsidR="00AF467D" w:rsidRDefault="00257CB3">
      <w:pPr>
        <w:ind w:left="256" w:right="110"/>
        <w:jc w:val="both"/>
        <w:rPr>
          <w:rFonts w:ascii="Calibri"/>
        </w:rPr>
      </w:pPr>
      <w:r>
        <w:rPr>
          <w:rFonts w:ascii="Calibri"/>
        </w:rPr>
        <w:t>[If the location of</w:t>
      </w:r>
      <w:r>
        <w:rPr>
          <w:rFonts w:ascii="Calibri"/>
          <w:spacing w:val="-3"/>
        </w:rPr>
        <w:t xml:space="preserve"> </w:t>
      </w:r>
      <w:r>
        <w:rPr>
          <w:rFonts w:ascii="Calibri"/>
        </w:rPr>
        <w:t>any Processing of</w:t>
      </w:r>
      <w:r>
        <w:rPr>
          <w:rFonts w:ascii="Calibri"/>
          <w:spacing w:val="-3"/>
        </w:rPr>
        <w:t xml:space="preserve"> </w:t>
      </w:r>
      <w:r>
        <w:rPr>
          <w:rFonts w:ascii="Calibri"/>
        </w:rPr>
        <w:t>Personal</w:t>
      </w:r>
      <w:r>
        <w:rPr>
          <w:rFonts w:ascii="Calibri"/>
          <w:spacing w:val="-2"/>
        </w:rPr>
        <w:t xml:space="preserve"> </w:t>
      </w:r>
      <w:r>
        <w:rPr>
          <w:rFonts w:ascii="Calibri"/>
        </w:rPr>
        <w:t>Data</w:t>
      </w:r>
      <w:r>
        <w:rPr>
          <w:rFonts w:ascii="Calibri"/>
          <w:spacing w:val="-2"/>
        </w:rPr>
        <w:t xml:space="preserve"> </w:t>
      </w:r>
      <w:r>
        <w:rPr>
          <w:rFonts w:ascii="Calibri"/>
          <w:b/>
        </w:rPr>
        <w:t>is outside of any</w:t>
      </w:r>
      <w:r>
        <w:rPr>
          <w:rFonts w:ascii="Calibri"/>
          <w:b/>
          <w:spacing w:val="-2"/>
        </w:rPr>
        <w:t xml:space="preserve"> </w:t>
      </w:r>
      <w:r>
        <w:rPr>
          <w:rFonts w:ascii="Calibri"/>
          <w:b/>
        </w:rPr>
        <w:t>adequate country</w:t>
      </w:r>
      <w:r>
        <w:rPr>
          <w:rFonts w:ascii="Calibri"/>
        </w:rPr>
        <w:t>, please</w:t>
      </w:r>
      <w:r>
        <w:rPr>
          <w:rFonts w:ascii="Calibri"/>
          <w:spacing w:val="-1"/>
        </w:rPr>
        <w:t xml:space="preserve"> </w:t>
      </w:r>
      <w:r>
        <w:rPr>
          <w:rFonts w:ascii="Calibri"/>
        </w:rPr>
        <w:t>state</w:t>
      </w:r>
      <w:r>
        <w:rPr>
          <w:rFonts w:ascii="Calibri"/>
          <w:spacing w:val="-2"/>
        </w:rPr>
        <w:t xml:space="preserve"> </w:t>
      </w:r>
      <w:r>
        <w:rPr>
          <w:rFonts w:ascii="Calibri"/>
        </w:rPr>
        <w:t>the location (e.g., India). The list of countries having an adequacy decision issued by the European Commission are : Andorra, Argentina, Canada (commercial organisations), Faroe Islands, Guernsey, Israel, Isle of Man, Jersey, New Zealand, Switzerland,</w:t>
      </w:r>
      <w:r>
        <w:rPr>
          <w:rFonts w:ascii="Calibri"/>
          <w:spacing w:val="-1"/>
        </w:rPr>
        <w:t xml:space="preserve"> </w:t>
      </w:r>
      <w:r>
        <w:rPr>
          <w:rFonts w:ascii="Calibri"/>
        </w:rPr>
        <w:t xml:space="preserve">Uruguay and the US (limited to the Privacy Shield </w:t>
      </w:r>
      <w:r>
        <w:rPr>
          <w:rFonts w:ascii="Calibri"/>
          <w:spacing w:val="-2"/>
        </w:rPr>
        <w:t>framework).</w:t>
      </w:r>
    </w:p>
    <w:p w14:paraId="72CBC1F4" w14:textId="77777777" w:rsidR="00AF467D" w:rsidRDefault="00257CB3">
      <w:pPr>
        <w:spacing w:before="2"/>
        <w:ind w:left="256"/>
        <w:jc w:val="both"/>
        <w:rPr>
          <w:rFonts w:ascii="Calibri" w:hAnsi="Calibri"/>
        </w:rPr>
      </w:pPr>
      <w:r>
        <w:rPr>
          <w:rFonts w:ascii="Calibri" w:hAnsi="Calibri"/>
        </w:rPr>
        <w:t>If</w:t>
      </w:r>
      <w:r>
        <w:rPr>
          <w:rFonts w:ascii="Calibri" w:hAnsi="Calibri"/>
          <w:spacing w:val="-2"/>
        </w:rPr>
        <w:t xml:space="preserve"> </w:t>
      </w:r>
      <w:r>
        <w:rPr>
          <w:rFonts w:ascii="Calibri" w:hAnsi="Calibri"/>
        </w:rPr>
        <w:t>not,</w:t>
      </w:r>
      <w:r>
        <w:rPr>
          <w:rFonts w:ascii="Calibri" w:hAnsi="Calibri"/>
          <w:spacing w:val="-1"/>
        </w:rPr>
        <w:t xml:space="preserve"> </w:t>
      </w:r>
      <w:r>
        <w:rPr>
          <w:rFonts w:ascii="Calibri" w:hAnsi="Calibri"/>
        </w:rPr>
        <w:t>please</w:t>
      </w:r>
      <w:r>
        <w:rPr>
          <w:rFonts w:ascii="Calibri" w:hAnsi="Calibri"/>
          <w:spacing w:val="-3"/>
        </w:rPr>
        <w:t xml:space="preserve"> </w:t>
      </w:r>
      <w:r>
        <w:rPr>
          <w:rFonts w:ascii="Calibri" w:hAnsi="Calibri"/>
        </w:rPr>
        <w:t>state that</w:t>
      </w:r>
      <w:r>
        <w:rPr>
          <w:rFonts w:ascii="Calibri" w:hAnsi="Calibri"/>
          <w:spacing w:val="-5"/>
        </w:rPr>
        <w:t xml:space="preserve"> </w:t>
      </w:r>
      <w:r>
        <w:rPr>
          <w:rFonts w:ascii="Calibri" w:hAnsi="Calibri"/>
        </w:rPr>
        <w:t>‘No</w:t>
      </w:r>
      <w:r>
        <w:rPr>
          <w:rFonts w:ascii="Calibri" w:hAnsi="Calibri"/>
          <w:spacing w:val="-3"/>
        </w:rPr>
        <w:t xml:space="preserve"> </w:t>
      </w:r>
      <w:r>
        <w:rPr>
          <w:rFonts w:ascii="Calibri" w:hAnsi="Calibri"/>
        </w:rPr>
        <w:t>Personal</w:t>
      </w:r>
      <w:r>
        <w:rPr>
          <w:rFonts w:ascii="Calibri" w:hAnsi="Calibri"/>
          <w:spacing w:val="-3"/>
        </w:rPr>
        <w:t xml:space="preserve"> </w:t>
      </w:r>
      <w:r>
        <w:rPr>
          <w:rFonts w:ascii="Calibri" w:hAnsi="Calibri"/>
        </w:rPr>
        <w:t>Data</w:t>
      </w:r>
      <w:r>
        <w:rPr>
          <w:rFonts w:ascii="Calibri" w:hAnsi="Calibri"/>
          <w:spacing w:val="-5"/>
        </w:rPr>
        <w:t xml:space="preserve"> </w:t>
      </w:r>
      <w:r>
        <w:rPr>
          <w:rFonts w:ascii="Calibri" w:hAnsi="Calibri"/>
        </w:rPr>
        <w:t>will</w:t>
      </w:r>
      <w:r>
        <w:rPr>
          <w:rFonts w:ascii="Calibri" w:hAnsi="Calibri"/>
          <w:spacing w:val="-1"/>
        </w:rPr>
        <w:t xml:space="preserve"> </w:t>
      </w:r>
      <w:r>
        <w:rPr>
          <w:rFonts w:ascii="Calibri" w:hAnsi="Calibri"/>
        </w:rPr>
        <w:t>be</w:t>
      </w:r>
      <w:r>
        <w:rPr>
          <w:rFonts w:ascii="Calibri" w:hAnsi="Calibri"/>
          <w:spacing w:val="-3"/>
        </w:rPr>
        <w:t xml:space="preserve"> </w:t>
      </w:r>
      <w:r>
        <w:rPr>
          <w:rFonts w:ascii="Calibri" w:hAnsi="Calibri"/>
        </w:rPr>
        <w:t>transferred</w:t>
      </w:r>
      <w:r>
        <w:rPr>
          <w:rFonts w:ascii="Calibri" w:hAnsi="Calibri"/>
          <w:spacing w:val="-3"/>
        </w:rPr>
        <w:t xml:space="preserve"> </w:t>
      </w:r>
      <w:r>
        <w:rPr>
          <w:rFonts w:ascii="Calibri" w:hAnsi="Calibri"/>
        </w:rPr>
        <w:t>outside</w:t>
      </w:r>
      <w:r>
        <w:rPr>
          <w:rFonts w:ascii="Calibri" w:hAnsi="Calibri"/>
          <w:spacing w:val="-2"/>
        </w:rPr>
        <w:t xml:space="preserve"> </w:t>
      </w:r>
      <w:r>
        <w:rPr>
          <w:rFonts w:ascii="Calibri" w:hAnsi="Calibri"/>
        </w:rPr>
        <w:t>of</w:t>
      </w:r>
      <w:r>
        <w:rPr>
          <w:rFonts w:ascii="Calibri" w:hAnsi="Calibri"/>
          <w:spacing w:val="-1"/>
        </w:rPr>
        <w:t xml:space="preserve"> </w:t>
      </w:r>
      <w:r>
        <w:rPr>
          <w:rFonts w:ascii="Calibri" w:hAnsi="Calibri"/>
        </w:rPr>
        <w:t>an</w:t>
      </w:r>
      <w:r>
        <w:rPr>
          <w:rFonts w:ascii="Calibri" w:hAnsi="Calibri"/>
          <w:spacing w:val="-5"/>
        </w:rPr>
        <w:t xml:space="preserve"> </w:t>
      </w:r>
      <w:r>
        <w:rPr>
          <w:rFonts w:ascii="Calibri" w:hAnsi="Calibri"/>
        </w:rPr>
        <w:t xml:space="preserve">Adequate </w:t>
      </w:r>
      <w:r>
        <w:rPr>
          <w:rFonts w:ascii="Calibri" w:hAnsi="Calibri"/>
          <w:spacing w:val="-2"/>
        </w:rPr>
        <w:t>Country].</w:t>
      </w:r>
    </w:p>
    <w:p w14:paraId="0DDCB51D" w14:textId="77777777" w:rsidR="00AF467D" w:rsidRDefault="00AF467D">
      <w:pPr>
        <w:jc w:val="both"/>
        <w:rPr>
          <w:rFonts w:ascii="Calibri" w:hAnsi="Calibri"/>
        </w:rPr>
        <w:sectPr w:rsidR="00AF467D">
          <w:pgSz w:w="11910" w:h="16840"/>
          <w:pgMar w:top="1680" w:right="1300" w:bottom="1000" w:left="1020" w:header="847" w:footer="817" w:gutter="0"/>
          <w:cols w:space="708"/>
        </w:sectPr>
      </w:pPr>
    </w:p>
    <w:p w14:paraId="671CDC98" w14:textId="77777777" w:rsidR="00AF467D" w:rsidRDefault="00257CB3">
      <w:pPr>
        <w:pStyle w:val="Nadpis1"/>
        <w:numPr>
          <w:ilvl w:val="1"/>
          <w:numId w:val="8"/>
        </w:numPr>
        <w:tabs>
          <w:tab w:val="left" w:pos="1118"/>
        </w:tabs>
        <w:spacing w:before="93"/>
      </w:pPr>
      <w:r>
        <w:lastRenderedPageBreak/>
        <w:t>Approved</w:t>
      </w:r>
      <w:r>
        <w:rPr>
          <w:spacing w:val="-6"/>
        </w:rPr>
        <w:t xml:space="preserve"> </w:t>
      </w:r>
      <w:r>
        <w:t>Sub-Processors</w:t>
      </w:r>
      <w:r>
        <w:rPr>
          <w:spacing w:val="-4"/>
        </w:rPr>
        <w:t xml:space="preserve"> </w:t>
      </w:r>
      <w:r>
        <w:t>list</w:t>
      </w:r>
      <w:r>
        <w:rPr>
          <w:spacing w:val="-5"/>
        </w:rPr>
        <w:t xml:space="preserve"> </w:t>
      </w:r>
      <w:r>
        <w:rPr>
          <w:spacing w:val="-10"/>
        </w:rPr>
        <w:t>*</w:t>
      </w:r>
    </w:p>
    <w:p w14:paraId="5947A2DC" w14:textId="77777777" w:rsidR="00AF467D" w:rsidRDefault="00AF467D">
      <w:pPr>
        <w:pStyle w:val="Zkladntext"/>
        <w:spacing w:before="23"/>
        <w:jc w:val="left"/>
        <w:rPr>
          <w:rFonts w:ascii="Calibri"/>
          <w:b/>
        </w:rPr>
      </w:pPr>
    </w:p>
    <w:tbl>
      <w:tblPr>
        <w:tblStyle w:val="TableNormal1"/>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4"/>
        <w:gridCol w:w="2269"/>
      </w:tblGrid>
      <w:tr w:rsidR="00AF467D" w14:paraId="67B45152" w14:textId="77777777">
        <w:trPr>
          <w:trHeight w:val="909"/>
        </w:trPr>
        <w:tc>
          <w:tcPr>
            <w:tcW w:w="2266" w:type="dxa"/>
          </w:tcPr>
          <w:p w14:paraId="2C3FC47D" w14:textId="77777777" w:rsidR="00AF467D" w:rsidRDefault="00257CB3">
            <w:pPr>
              <w:pStyle w:val="TableParagraph"/>
              <w:tabs>
                <w:tab w:val="left" w:pos="1109"/>
                <w:tab w:val="left" w:pos="1759"/>
              </w:tabs>
              <w:spacing w:before="121"/>
              <w:ind w:left="107" w:right="96"/>
            </w:pPr>
            <w:r>
              <w:rPr>
                <w:spacing w:val="-4"/>
              </w:rPr>
              <w:t>Name</w:t>
            </w:r>
            <w:r>
              <w:tab/>
            </w:r>
            <w:r>
              <w:rPr>
                <w:spacing w:val="-6"/>
              </w:rPr>
              <w:t>of</w:t>
            </w:r>
            <w:r>
              <w:tab/>
            </w:r>
            <w:r>
              <w:rPr>
                <w:spacing w:val="-4"/>
              </w:rPr>
              <w:t xml:space="preserve">Sub- </w:t>
            </w:r>
            <w:r>
              <w:rPr>
                <w:spacing w:val="-2"/>
              </w:rPr>
              <w:t>Processor(s)</w:t>
            </w:r>
          </w:p>
        </w:tc>
        <w:tc>
          <w:tcPr>
            <w:tcW w:w="2264" w:type="dxa"/>
          </w:tcPr>
          <w:p w14:paraId="2561BED6" w14:textId="77777777" w:rsidR="00AF467D" w:rsidRDefault="00257CB3">
            <w:pPr>
              <w:pStyle w:val="TableParagraph"/>
              <w:spacing w:before="121"/>
              <w:ind w:left="105" w:right="95"/>
            </w:pPr>
            <w:r>
              <w:t>Localization</w:t>
            </w:r>
            <w:r>
              <w:rPr>
                <w:spacing w:val="-13"/>
              </w:rPr>
              <w:t xml:space="preserve"> </w:t>
            </w:r>
            <w:r>
              <w:t>(please</w:t>
            </w:r>
            <w:r>
              <w:rPr>
                <w:spacing w:val="-12"/>
              </w:rPr>
              <w:t xml:space="preserve"> </w:t>
            </w:r>
            <w:r>
              <w:t>list the country)</w:t>
            </w:r>
          </w:p>
        </w:tc>
        <w:tc>
          <w:tcPr>
            <w:tcW w:w="2269" w:type="dxa"/>
          </w:tcPr>
          <w:p w14:paraId="31E2DFE6" w14:textId="77777777" w:rsidR="00AF467D" w:rsidRDefault="00257CB3">
            <w:pPr>
              <w:pStyle w:val="TableParagraph"/>
              <w:spacing w:before="121"/>
              <w:ind w:left="106"/>
            </w:pPr>
            <w:r>
              <w:t>Type</w:t>
            </w:r>
            <w:r>
              <w:rPr>
                <w:spacing w:val="-3"/>
              </w:rPr>
              <w:t xml:space="preserve"> </w:t>
            </w:r>
            <w:r>
              <w:t>of</w:t>
            </w:r>
            <w:r>
              <w:rPr>
                <w:spacing w:val="-2"/>
              </w:rPr>
              <w:t xml:space="preserve"> Processing</w:t>
            </w:r>
          </w:p>
        </w:tc>
      </w:tr>
      <w:tr w:rsidR="00AF467D" w14:paraId="7FDF5A06" w14:textId="77777777">
        <w:trPr>
          <w:trHeight w:val="510"/>
        </w:trPr>
        <w:tc>
          <w:tcPr>
            <w:tcW w:w="2266" w:type="dxa"/>
          </w:tcPr>
          <w:p w14:paraId="0BA09DAB" w14:textId="77777777" w:rsidR="00AF467D" w:rsidRDefault="00AF467D">
            <w:pPr>
              <w:pStyle w:val="TableParagraph"/>
              <w:rPr>
                <w:rFonts w:ascii="Times New Roman"/>
                <w:sz w:val="20"/>
              </w:rPr>
            </w:pPr>
          </w:p>
        </w:tc>
        <w:tc>
          <w:tcPr>
            <w:tcW w:w="2264" w:type="dxa"/>
          </w:tcPr>
          <w:p w14:paraId="2BCD6BA9" w14:textId="77777777" w:rsidR="00AF467D" w:rsidRDefault="00AF467D">
            <w:pPr>
              <w:pStyle w:val="TableParagraph"/>
              <w:rPr>
                <w:rFonts w:ascii="Times New Roman"/>
                <w:sz w:val="20"/>
              </w:rPr>
            </w:pPr>
          </w:p>
        </w:tc>
        <w:tc>
          <w:tcPr>
            <w:tcW w:w="2269" w:type="dxa"/>
          </w:tcPr>
          <w:p w14:paraId="02A7F143" w14:textId="77777777" w:rsidR="00AF467D" w:rsidRDefault="00AF467D">
            <w:pPr>
              <w:pStyle w:val="TableParagraph"/>
              <w:rPr>
                <w:rFonts w:ascii="Times New Roman"/>
                <w:sz w:val="20"/>
              </w:rPr>
            </w:pPr>
          </w:p>
        </w:tc>
      </w:tr>
    </w:tbl>
    <w:p w14:paraId="368D8B59" w14:textId="77777777" w:rsidR="00AF467D" w:rsidRDefault="00AF467D">
      <w:pPr>
        <w:pStyle w:val="Zkladntext"/>
        <w:spacing w:before="237"/>
        <w:jc w:val="left"/>
        <w:rPr>
          <w:rFonts w:ascii="Calibri"/>
          <w:b/>
          <w:sz w:val="22"/>
        </w:rPr>
      </w:pPr>
    </w:p>
    <w:p w14:paraId="6F27A6C7" w14:textId="77777777" w:rsidR="00AF467D" w:rsidRDefault="00257CB3">
      <w:pPr>
        <w:ind w:left="256" w:right="110"/>
        <w:jc w:val="both"/>
        <w:rPr>
          <w:rFonts w:ascii="Calibri"/>
        </w:rPr>
      </w:pPr>
      <w:r>
        <w:rPr>
          <w:rFonts w:ascii="Calibri"/>
        </w:rPr>
        <w:t>[Add</w:t>
      </w:r>
      <w:r>
        <w:rPr>
          <w:rFonts w:ascii="Calibri"/>
          <w:spacing w:val="-4"/>
        </w:rPr>
        <w:t xml:space="preserve"> </w:t>
      </w:r>
      <w:r>
        <w:rPr>
          <w:rFonts w:ascii="Calibri"/>
        </w:rPr>
        <w:t>detail</w:t>
      </w:r>
      <w:r>
        <w:rPr>
          <w:rFonts w:ascii="Calibri"/>
          <w:spacing w:val="-6"/>
        </w:rPr>
        <w:t xml:space="preserve"> </w:t>
      </w:r>
      <w:r>
        <w:rPr>
          <w:rFonts w:ascii="Calibri"/>
        </w:rPr>
        <w:t>of</w:t>
      </w:r>
      <w:r>
        <w:rPr>
          <w:rFonts w:ascii="Calibri"/>
          <w:spacing w:val="-4"/>
        </w:rPr>
        <w:t xml:space="preserve"> </w:t>
      </w:r>
      <w:r>
        <w:rPr>
          <w:rFonts w:ascii="Calibri"/>
        </w:rPr>
        <w:t>any</w:t>
      </w:r>
      <w:r>
        <w:rPr>
          <w:rFonts w:ascii="Calibri"/>
          <w:spacing w:val="-2"/>
        </w:rPr>
        <w:t xml:space="preserve"> </w:t>
      </w:r>
      <w:r>
        <w:rPr>
          <w:rFonts w:ascii="Calibri"/>
        </w:rPr>
        <w:t>known</w:t>
      </w:r>
      <w:r>
        <w:rPr>
          <w:rFonts w:ascii="Calibri"/>
          <w:spacing w:val="-5"/>
        </w:rPr>
        <w:t xml:space="preserve"> </w:t>
      </w:r>
      <w:r>
        <w:rPr>
          <w:rFonts w:ascii="Calibri"/>
        </w:rPr>
        <w:t>Sub-Processors</w:t>
      </w:r>
      <w:r>
        <w:rPr>
          <w:rFonts w:ascii="Calibri"/>
          <w:spacing w:val="-4"/>
        </w:rPr>
        <w:t xml:space="preserve"> </w:t>
      </w:r>
      <w:r>
        <w:rPr>
          <w:rFonts w:ascii="Calibri"/>
        </w:rPr>
        <w:t>who</w:t>
      </w:r>
      <w:r>
        <w:rPr>
          <w:rFonts w:ascii="Calibri"/>
          <w:spacing w:val="-6"/>
        </w:rPr>
        <w:t xml:space="preserve"> </w:t>
      </w:r>
      <w:r>
        <w:rPr>
          <w:rFonts w:ascii="Calibri"/>
        </w:rPr>
        <w:t>will</w:t>
      </w:r>
      <w:r>
        <w:rPr>
          <w:rFonts w:ascii="Calibri"/>
          <w:spacing w:val="-4"/>
        </w:rPr>
        <w:t xml:space="preserve"> </w:t>
      </w:r>
      <w:r>
        <w:rPr>
          <w:rFonts w:ascii="Calibri"/>
        </w:rPr>
        <w:t>Process</w:t>
      </w:r>
      <w:r>
        <w:rPr>
          <w:rFonts w:ascii="Calibri"/>
          <w:spacing w:val="-4"/>
        </w:rPr>
        <w:t xml:space="preserve"> </w:t>
      </w:r>
      <w:r>
        <w:rPr>
          <w:rFonts w:ascii="Calibri"/>
        </w:rPr>
        <w:t>the</w:t>
      </w:r>
      <w:r>
        <w:rPr>
          <w:rFonts w:ascii="Calibri"/>
          <w:spacing w:val="-4"/>
        </w:rPr>
        <w:t xml:space="preserve"> </w:t>
      </w:r>
      <w:r>
        <w:rPr>
          <w:rFonts w:ascii="Calibri"/>
        </w:rPr>
        <w:t>Personal</w:t>
      </w:r>
      <w:r>
        <w:rPr>
          <w:rFonts w:ascii="Calibri"/>
          <w:spacing w:val="-4"/>
        </w:rPr>
        <w:t xml:space="preserve"> </w:t>
      </w:r>
      <w:r>
        <w:rPr>
          <w:rFonts w:ascii="Calibri"/>
        </w:rPr>
        <w:t>Data.</w:t>
      </w:r>
      <w:r>
        <w:rPr>
          <w:rFonts w:ascii="Calibri"/>
          <w:spacing w:val="-4"/>
        </w:rPr>
        <w:t xml:space="preserve"> </w:t>
      </w:r>
      <w:r>
        <w:rPr>
          <w:rFonts w:ascii="Calibri"/>
        </w:rPr>
        <w:t>It</w:t>
      </w:r>
      <w:r>
        <w:rPr>
          <w:rFonts w:ascii="Calibri"/>
          <w:spacing w:val="-8"/>
        </w:rPr>
        <w:t xml:space="preserve"> </w:t>
      </w:r>
      <w:r>
        <w:rPr>
          <w:rFonts w:ascii="Calibri"/>
        </w:rPr>
        <w:t>would</w:t>
      </w:r>
      <w:r>
        <w:rPr>
          <w:rFonts w:ascii="Calibri"/>
          <w:spacing w:val="-5"/>
        </w:rPr>
        <w:t xml:space="preserve"> </w:t>
      </w:r>
      <w:r>
        <w:rPr>
          <w:rFonts w:ascii="Calibri"/>
        </w:rPr>
        <w:t>also</w:t>
      </w:r>
      <w:r>
        <w:rPr>
          <w:rFonts w:ascii="Calibri"/>
          <w:spacing w:val="-5"/>
        </w:rPr>
        <w:t xml:space="preserve"> </w:t>
      </w:r>
      <w:r>
        <w:rPr>
          <w:rFonts w:ascii="Calibri"/>
        </w:rPr>
        <w:t>be</w:t>
      </w:r>
      <w:r>
        <w:rPr>
          <w:rFonts w:ascii="Calibri"/>
          <w:spacing w:val="-4"/>
        </w:rPr>
        <w:t xml:space="preserve"> </w:t>
      </w:r>
      <w:r>
        <w:rPr>
          <w:rFonts w:ascii="Calibri"/>
        </w:rPr>
        <w:t>helpful</w:t>
      </w:r>
      <w:r>
        <w:rPr>
          <w:rFonts w:ascii="Calibri"/>
          <w:spacing w:val="-4"/>
        </w:rPr>
        <w:t xml:space="preserve"> </w:t>
      </w:r>
      <w:r>
        <w:rPr>
          <w:rFonts w:ascii="Calibri"/>
        </w:rPr>
        <w:t>to add a description of</w:t>
      </w:r>
      <w:r>
        <w:rPr>
          <w:rFonts w:ascii="Calibri"/>
          <w:spacing w:val="-2"/>
        </w:rPr>
        <w:t xml:space="preserve"> </w:t>
      </w:r>
      <w:r>
        <w:rPr>
          <w:rFonts w:ascii="Calibri"/>
        </w:rPr>
        <w:t>what these Sub-Processors will do with the data (e.g., host,</w:t>
      </w:r>
      <w:r>
        <w:rPr>
          <w:rFonts w:ascii="Calibri"/>
          <w:spacing w:val="-1"/>
        </w:rPr>
        <w:t xml:space="preserve"> </w:t>
      </w:r>
      <w:r>
        <w:rPr>
          <w:rFonts w:ascii="Calibri"/>
        </w:rPr>
        <w:t>provide support, etc.). If there is no subcontracting, please state: No Sub-Processors in the above table].</w:t>
      </w:r>
    </w:p>
    <w:p w14:paraId="5F360B24" w14:textId="77777777" w:rsidR="00AF467D" w:rsidRDefault="00257CB3">
      <w:pPr>
        <w:spacing w:before="121"/>
        <w:ind w:left="256" w:right="111"/>
        <w:jc w:val="both"/>
        <w:rPr>
          <w:rFonts w:ascii="Calibri"/>
          <w:i/>
        </w:rPr>
      </w:pPr>
      <w:r>
        <w:rPr>
          <w:rFonts w:ascii="Calibri"/>
          <w:i/>
        </w:rPr>
        <w:t>*Any modification in the sub processor listing shall be agreed in writing between the Parties and formalized by an amendment to the Services Agreement.</w:t>
      </w:r>
    </w:p>
    <w:p w14:paraId="37563ED1" w14:textId="77777777" w:rsidR="00AF467D" w:rsidRDefault="00AF467D">
      <w:pPr>
        <w:pStyle w:val="Zkladntext"/>
        <w:spacing w:before="241"/>
        <w:jc w:val="left"/>
        <w:rPr>
          <w:rFonts w:ascii="Calibri"/>
          <w:i/>
          <w:sz w:val="22"/>
        </w:rPr>
      </w:pPr>
    </w:p>
    <w:p w14:paraId="02B4B07F" w14:textId="77777777" w:rsidR="00AF467D" w:rsidRDefault="00257CB3">
      <w:pPr>
        <w:pStyle w:val="Nadpis1"/>
        <w:numPr>
          <w:ilvl w:val="1"/>
          <w:numId w:val="8"/>
        </w:numPr>
        <w:tabs>
          <w:tab w:val="left" w:pos="1118"/>
        </w:tabs>
      </w:pPr>
      <w:r>
        <w:t>Maximum</w:t>
      </w:r>
      <w:r>
        <w:rPr>
          <w:spacing w:val="-2"/>
        </w:rPr>
        <w:t xml:space="preserve"> </w:t>
      </w:r>
      <w:r>
        <w:t>Duration</w:t>
      </w:r>
      <w:r>
        <w:rPr>
          <w:spacing w:val="-3"/>
        </w:rPr>
        <w:t xml:space="preserve"> </w:t>
      </w:r>
      <w:r>
        <w:t>of</w:t>
      </w:r>
      <w:r>
        <w:rPr>
          <w:spacing w:val="-3"/>
        </w:rPr>
        <w:t xml:space="preserve"> </w:t>
      </w:r>
      <w:r>
        <w:t>Personal</w:t>
      </w:r>
      <w:r>
        <w:rPr>
          <w:spacing w:val="-3"/>
        </w:rPr>
        <w:t xml:space="preserve"> </w:t>
      </w:r>
      <w:r>
        <w:t>Data</w:t>
      </w:r>
      <w:r>
        <w:rPr>
          <w:spacing w:val="-4"/>
        </w:rPr>
        <w:t xml:space="preserve"> </w:t>
      </w:r>
      <w:r>
        <w:t>Retention</w:t>
      </w:r>
      <w:r>
        <w:rPr>
          <w:spacing w:val="-3"/>
        </w:rPr>
        <w:t xml:space="preserve"> </w:t>
      </w:r>
      <w:r>
        <w:t>and</w:t>
      </w:r>
      <w:r>
        <w:rPr>
          <w:spacing w:val="-6"/>
        </w:rPr>
        <w:t xml:space="preserve"> </w:t>
      </w:r>
      <w:r>
        <w:t>Deletion</w:t>
      </w:r>
      <w:r>
        <w:rPr>
          <w:spacing w:val="-4"/>
        </w:rPr>
        <w:t xml:space="preserve"> </w:t>
      </w:r>
      <w:r>
        <w:rPr>
          <w:spacing w:val="-2"/>
        </w:rPr>
        <w:t>Rules</w:t>
      </w:r>
    </w:p>
    <w:p w14:paraId="68E3A012" w14:textId="77777777" w:rsidR="00AF467D" w:rsidRDefault="00257CB3">
      <w:pPr>
        <w:ind w:left="256"/>
        <w:jc w:val="both"/>
        <w:rPr>
          <w:rFonts w:ascii="Calibri"/>
        </w:rPr>
      </w:pPr>
      <w:r>
        <w:rPr>
          <w:rFonts w:ascii="Calibri"/>
        </w:rPr>
        <w:t>Supplier</w:t>
      </w:r>
      <w:r>
        <w:rPr>
          <w:rFonts w:ascii="Calibri"/>
          <w:spacing w:val="-3"/>
        </w:rPr>
        <w:t xml:space="preserve"> </w:t>
      </w:r>
      <w:r>
        <w:rPr>
          <w:rFonts w:ascii="Calibri"/>
        </w:rPr>
        <w:t>will</w:t>
      </w:r>
      <w:r>
        <w:rPr>
          <w:rFonts w:ascii="Calibri"/>
          <w:spacing w:val="-3"/>
        </w:rPr>
        <w:t xml:space="preserve"> </w:t>
      </w:r>
      <w:r>
        <w:rPr>
          <w:rFonts w:ascii="Calibri"/>
        </w:rPr>
        <w:t>store</w:t>
      </w:r>
      <w:r>
        <w:rPr>
          <w:rFonts w:ascii="Calibri"/>
          <w:spacing w:val="-5"/>
        </w:rPr>
        <w:t xml:space="preserve"> </w:t>
      </w:r>
      <w:r>
        <w:rPr>
          <w:rFonts w:ascii="Calibri"/>
        </w:rPr>
        <w:t>the</w:t>
      </w:r>
      <w:r>
        <w:rPr>
          <w:rFonts w:ascii="Calibri"/>
          <w:spacing w:val="-4"/>
        </w:rPr>
        <w:t xml:space="preserve"> </w:t>
      </w:r>
      <w:r>
        <w:rPr>
          <w:rFonts w:ascii="Calibri"/>
        </w:rPr>
        <w:t>Personal</w:t>
      </w:r>
      <w:r>
        <w:rPr>
          <w:rFonts w:ascii="Calibri"/>
          <w:spacing w:val="-5"/>
        </w:rPr>
        <w:t xml:space="preserve"> </w:t>
      </w:r>
      <w:r>
        <w:rPr>
          <w:rFonts w:ascii="Calibri"/>
        </w:rPr>
        <w:t>Data</w:t>
      </w:r>
      <w:r>
        <w:rPr>
          <w:rFonts w:ascii="Calibri"/>
          <w:spacing w:val="-2"/>
        </w:rPr>
        <w:t xml:space="preserve"> </w:t>
      </w:r>
      <w:r>
        <w:rPr>
          <w:rFonts w:ascii="Calibri"/>
        </w:rPr>
        <w:t>for</w:t>
      </w:r>
      <w:r>
        <w:rPr>
          <w:rFonts w:ascii="Calibri"/>
          <w:spacing w:val="-5"/>
        </w:rPr>
        <w:t xml:space="preserve"> </w:t>
      </w:r>
      <w:r>
        <w:rPr>
          <w:rFonts w:ascii="Calibri"/>
        </w:rPr>
        <w:t>the following</w:t>
      </w:r>
      <w:r>
        <w:rPr>
          <w:rFonts w:ascii="Calibri"/>
          <w:spacing w:val="-4"/>
        </w:rPr>
        <w:t xml:space="preserve"> </w:t>
      </w:r>
      <w:r>
        <w:rPr>
          <w:rFonts w:ascii="Calibri"/>
          <w:spacing w:val="-2"/>
        </w:rPr>
        <w:t>duration:</w:t>
      </w:r>
    </w:p>
    <w:p w14:paraId="7F80CB9F" w14:textId="77777777" w:rsidR="00AF467D" w:rsidRDefault="00257CB3">
      <w:pPr>
        <w:pStyle w:val="Odstavecseseznamem"/>
        <w:numPr>
          <w:ilvl w:val="2"/>
          <w:numId w:val="8"/>
        </w:numPr>
        <w:tabs>
          <w:tab w:val="left" w:pos="445"/>
        </w:tabs>
        <w:spacing w:before="268"/>
        <w:ind w:left="445" w:hanging="189"/>
        <w:rPr>
          <w:rFonts w:ascii="Calibri" w:hAnsi="Calibri"/>
        </w:rPr>
      </w:pPr>
      <w:r>
        <w:rPr>
          <w:rFonts w:ascii="Calibri" w:hAnsi="Calibri"/>
        </w:rPr>
        <w:t>Duration</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Services</w:t>
      </w:r>
      <w:r>
        <w:rPr>
          <w:rFonts w:ascii="Calibri" w:hAnsi="Calibri"/>
          <w:spacing w:val="-3"/>
        </w:rPr>
        <w:t xml:space="preserve"> </w:t>
      </w:r>
      <w:r>
        <w:rPr>
          <w:rFonts w:ascii="Calibri" w:hAnsi="Calibri"/>
          <w:spacing w:val="-2"/>
        </w:rPr>
        <w:t>Agreement</w:t>
      </w:r>
    </w:p>
    <w:p w14:paraId="0B1097FD" w14:textId="77777777" w:rsidR="00AF467D" w:rsidRDefault="00257CB3">
      <w:pPr>
        <w:pStyle w:val="Odstavecseseznamem"/>
        <w:numPr>
          <w:ilvl w:val="2"/>
          <w:numId w:val="8"/>
        </w:numPr>
        <w:tabs>
          <w:tab w:val="left" w:pos="445"/>
        </w:tabs>
        <w:spacing w:before="1" w:line="296" w:lineRule="exact"/>
        <w:ind w:left="445" w:hanging="189"/>
        <w:rPr>
          <w:rFonts w:ascii="Calibri" w:hAnsi="Calibri"/>
        </w:rPr>
      </w:pPr>
      <w:r>
        <w:rPr>
          <w:rFonts w:ascii="Calibri" w:hAnsi="Calibri"/>
        </w:rPr>
        <w:t>12</w:t>
      </w:r>
      <w:r>
        <w:rPr>
          <w:rFonts w:ascii="Calibri" w:hAnsi="Calibri"/>
          <w:spacing w:val="-2"/>
        </w:rPr>
        <w:t xml:space="preserve"> </w:t>
      </w:r>
      <w:r>
        <w:rPr>
          <w:rFonts w:ascii="Calibri" w:hAnsi="Calibri"/>
        </w:rPr>
        <w:t>months</w:t>
      </w:r>
      <w:r>
        <w:rPr>
          <w:rFonts w:ascii="Calibri" w:hAnsi="Calibri"/>
          <w:spacing w:val="-2"/>
        </w:rPr>
        <w:t xml:space="preserve"> </w:t>
      </w:r>
      <w:r>
        <w:rPr>
          <w:rFonts w:ascii="Calibri" w:hAnsi="Calibri"/>
        </w:rPr>
        <w:t>following</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end</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1"/>
        </w:rPr>
        <w:t xml:space="preserve"> </w:t>
      </w:r>
      <w:r>
        <w:rPr>
          <w:rFonts w:ascii="Calibri" w:hAnsi="Calibri"/>
          <w:spacing w:val="-2"/>
        </w:rPr>
        <w:t>survey</w:t>
      </w:r>
    </w:p>
    <w:p w14:paraId="16A376E4" w14:textId="5BB5D65D" w:rsidR="00AF467D" w:rsidRPr="00C53FEC" w:rsidRDefault="00257CB3">
      <w:pPr>
        <w:pStyle w:val="Odstavecseseznamem"/>
        <w:numPr>
          <w:ilvl w:val="2"/>
          <w:numId w:val="8"/>
        </w:numPr>
        <w:tabs>
          <w:tab w:val="left" w:pos="445"/>
        </w:tabs>
        <w:spacing w:line="296" w:lineRule="exact"/>
        <w:ind w:left="445" w:hanging="189"/>
        <w:rPr>
          <w:rFonts w:ascii="Calibri" w:hAnsi="Calibri"/>
        </w:rPr>
      </w:pPr>
      <w:r>
        <w:rPr>
          <w:rFonts w:ascii="Calibri" w:hAnsi="Calibri"/>
        </w:rPr>
        <w:t>Other:</w:t>
      </w:r>
      <w:r>
        <w:rPr>
          <w:rFonts w:ascii="Calibri" w:hAnsi="Calibri"/>
          <w:spacing w:val="-3"/>
        </w:rPr>
        <w:t xml:space="preserve"> </w:t>
      </w:r>
      <w:r w:rsidR="007B58B9" w:rsidRPr="00C53FEC">
        <w:rPr>
          <w:rFonts w:ascii="Calibri" w:hAnsi="Calibri"/>
        </w:rPr>
        <w:t>Data will not be available outside of the Ipsos app.</w:t>
      </w:r>
    </w:p>
    <w:p w14:paraId="1814C23A" w14:textId="77777777" w:rsidR="00AF467D" w:rsidRDefault="00AF467D">
      <w:pPr>
        <w:spacing w:line="296" w:lineRule="exact"/>
        <w:rPr>
          <w:rFonts w:ascii="Calibri" w:hAnsi="Calibri"/>
        </w:rPr>
        <w:sectPr w:rsidR="00AF467D">
          <w:pgSz w:w="11910" w:h="16840"/>
          <w:pgMar w:top="1680" w:right="1300" w:bottom="1000" w:left="1020" w:header="847" w:footer="817" w:gutter="0"/>
          <w:cols w:space="708"/>
        </w:sectPr>
      </w:pPr>
    </w:p>
    <w:p w14:paraId="6F6BE3CA" w14:textId="77777777" w:rsidR="00AF467D" w:rsidRDefault="00257CB3">
      <w:pPr>
        <w:pStyle w:val="Nadpis1"/>
        <w:spacing w:before="95" w:line="237" w:lineRule="auto"/>
        <w:ind w:left="3974" w:right="2325" w:hanging="1006"/>
      </w:pPr>
      <w:r>
        <w:rPr>
          <w:color w:val="0C0C0C"/>
        </w:rPr>
        <w:lastRenderedPageBreak/>
        <w:t>Schedule</w:t>
      </w:r>
      <w:r>
        <w:rPr>
          <w:color w:val="0C0C0C"/>
          <w:spacing w:val="-8"/>
        </w:rPr>
        <w:t xml:space="preserve"> </w:t>
      </w:r>
      <w:r>
        <w:rPr>
          <w:color w:val="0C0C0C"/>
        </w:rPr>
        <w:t>3</w:t>
      </w:r>
      <w:r>
        <w:rPr>
          <w:color w:val="0C0C0C"/>
          <w:spacing w:val="-3"/>
        </w:rPr>
        <w:t xml:space="preserve"> </w:t>
      </w:r>
      <w:r>
        <w:rPr>
          <w:color w:val="0C0C0C"/>
        </w:rPr>
        <w:t>-</w:t>
      </w:r>
      <w:r>
        <w:rPr>
          <w:color w:val="0C0C0C"/>
          <w:spacing w:val="-7"/>
        </w:rPr>
        <w:t xml:space="preserve"> </w:t>
      </w:r>
      <w:r>
        <w:t>Data</w:t>
      </w:r>
      <w:r>
        <w:rPr>
          <w:spacing w:val="-8"/>
        </w:rPr>
        <w:t xml:space="preserve"> </w:t>
      </w:r>
      <w:r>
        <w:t>Protection</w:t>
      </w:r>
      <w:r>
        <w:rPr>
          <w:spacing w:val="-8"/>
        </w:rPr>
        <w:t xml:space="preserve"> </w:t>
      </w:r>
      <w:r>
        <w:t>Requirements (“DP Requirements”)</w:t>
      </w:r>
    </w:p>
    <w:p w14:paraId="190EA97B" w14:textId="77777777" w:rsidR="00AF467D" w:rsidRDefault="00AF467D">
      <w:pPr>
        <w:pStyle w:val="Zkladntext"/>
        <w:spacing w:before="241"/>
        <w:jc w:val="left"/>
        <w:rPr>
          <w:rFonts w:ascii="Calibri"/>
          <w:b/>
          <w:sz w:val="22"/>
        </w:rPr>
      </w:pPr>
    </w:p>
    <w:p w14:paraId="62889924" w14:textId="77777777" w:rsidR="00AF467D" w:rsidRDefault="00257CB3">
      <w:pPr>
        <w:ind w:left="398" w:right="110"/>
        <w:jc w:val="both"/>
        <w:rPr>
          <w:rFonts w:ascii="Calibri" w:hAnsi="Calibri"/>
        </w:rPr>
      </w:pPr>
      <w:r>
        <w:rPr>
          <w:rFonts w:ascii="Calibri" w:hAnsi="Calibri"/>
        </w:rPr>
        <w:t>These Data Protection Requirements sets out the additional terms, requirements and conditions on which</w:t>
      </w:r>
      <w:r>
        <w:rPr>
          <w:rFonts w:ascii="Calibri" w:hAnsi="Calibri"/>
          <w:spacing w:val="-13"/>
        </w:rPr>
        <w:t xml:space="preserve"> </w:t>
      </w:r>
      <w:r>
        <w:rPr>
          <w:rFonts w:ascii="Calibri" w:hAnsi="Calibri"/>
        </w:rPr>
        <w:t>the</w:t>
      </w:r>
      <w:r>
        <w:rPr>
          <w:rFonts w:ascii="Calibri" w:hAnsi="Calibri"/>
          <w:spacing w:val="-9"/>
        </w:rPr>
        <w:t xml:space="preserve"> </w:t>
      </w:r>
      <w:r>
        <w:rPr>
          <w:rFonts w:ascii="Calibri" w:hAnsi="Calibri"/>
        </w:rPr>
        <w:t>Supplier</w:t>
      </w:r>
      <w:r>
        <w:rPr>
          <w:rFonts w:ascii="Calibri" w:hAnsi="Calibri"/>
          <w:spacing w:val="-10"/>
        </w:rPr>
        <w:t xml:space="preserve"> </w:t>
      </w:r>
      <w:r>
        <w:rPr>
          <w:rFonts w:ascii="Calibri" w:hAnsi="Calibri"/>
        </w:rPr>
        <w:t>will</w:t>
      </w:r>
      <w:r>
        <w:rPr>
          <w:rFonts w:ascii="Calibri" w:hAnsi="Calibri"/>
          <w:spacing w:val="-12"/>
        </w:rPr>
        <w:t xml:space="preserve"> </w:t>
      </w:r>
      <w:r>
        <w:rPr>
          <w:rFonts w:ascii="Calibri" w:hAnsi="Calibri"/>
        </w:rPr>
        <w:t>process</w:t>
      </w:r>
      <w:r>
        <w:rPr>
          <w:rFonts w:ascii="Calibri" w:hAnsi="Calibri"/>
          <w:spacing w:val="-12"/>
        </w:rPr>
        <w:t xml:space="preserve"> </w:t>
      </w:r>
      <w:r>
        <w:rPr>
          <w:rFonts w:ascii="Calibri" w:hAnsi="Calibri"/>
        </w:rPr>
        <w:t>Personal</w:t>
      </w:r>
      <w:r>
        <w:rPr>
          <w:rFonts w:ascii="Calibri" w:hAnsi="Calibri"/>
          <w:spacing w:val="-12"/>
        </w:rPr>
        <w:t xml:space="preserve"> </w:t>
      </w:r>
      <w:r>
        <w:rPr>
          <w:rFonts w:ascii="Calibri" w:hAnsi="Calibri"/>
        </w:rPr>
        <w:t>Data</w:t>
      </w:r>
      <w:r>
        <w:rPr>
          <w:rFonts w:ascii="Calibri" w:hAnsi="Calibri"/>
          <w:spacing w:val="-13"/>
        </w:rPr>
        <w:t xml:space="preserve"> </w:t>
      </w:r>
      <w:r>
        <w:rPr>
          <w:rFonts w:ascii="Calibri" w:hAnsi="Calibri"/>
        </w:rPr>
        <w:t>when</w:t>
      </w:r>
      <w:r>
        <w:rPr>
          <w:rFonts w:ascii="Calibri" w:hAnsi="Calibri"/>
          <w:spacing w:val="-10"/>
        </w:rPr>
        <w:t xml:space="preserve"> </w:t>
      </w:r>
      <w:r>
        <w:rPr>
          <w:rFonts w:ascii="Calibri" w:hAnsi="Calibri"/>
        </w:rPr>
        <w:t>providing</w:t>
      </w:r>
      <w:r>
        <w:rPr>
          <w:rFonts w:ascii="Calibri" w:hAnsi="Calibri"/>
          <w:spacing w:val="-12"/>
        </w:rPr>
        <w:t xml:space="preserve"> </w:t>
      </w:r>
      <w:r>
        <w:rPr>
          <w:rFonts w:ascii="Calibri" w:hAnsi="Calibri"/>
        </w:rPr>
        <w:t>services</w:t>
      </w:r>
      <w:r>
        <w:rPr>
          <w:rFonts w:ascii="Calibri" w:hAnsi="Calibri"/>
          <w:spacing w:val="-10"/>
        </w:rPr>
        <w:t xml:space="preserve"> </w:t>
      </w:r>
      <w:r>
        <w:rPr>
          <w:rFonts w:ascii="Calibri" w:hAnsi="Calibri"/>
        </w:rPr>
        <w:t>under</w:t>
      </w:r>
      <w:r>
        <w:rPr>
          <w:rFonts w:ascii="Calibri" w:hAnsi="Calibri"/>
          <w:spacing w:val="-10"/>
        </w:rPr>
        <w:t xml:space="preserve"> </w:t>
      </w:r>
      <w:r>
        <w:rPr>
          <w:rFonts w:ascii="Calibri" w:hAnsi="Calibri"/>
        </w:rPr>
        <w:t>this</w:t>
      </w:r>
      <w:r>
        <w:rPr>
          <w:rFonts w:ascii="Calibri" w:hAnsi="Calibri"/>
          <w:spacing w:val="-12"/>
        </w:rPr>
        <w:t xml:space="preserve"> </w:t>
      </w:r>
      <w:r>
        <w:rPr>
          <w:rFonts w:ascii="Calibri" w:hAnsi="Calibri"/>
        </w:rPr>
        <w:t>agreement</w:t>
      </w:r>
      <w:r>
        <w:rPr>
          <w:rFonts w:ascii="Calibri" w:hAnsi="Calibri"/>
          <w:spacing w:val="-11"/>
        </w:rPr>
        <w:t xml:space="preserve"> </w:t>
      </w:r>
      <w:r>
        <w:rPr>
          <w:rFonts w:ascii="Calibri" w:hAnsi="Calibri"/>
        </w:rPr>
        <w:t>with</w:t>
      </w:r>
      <w:r>
        <w:rPr>
          <w:rFonts w:ascii="Calibri" w:hAnsi="Calibri"/>
          <w:spacing w:val="-13"/>
        </w:rPr>
        <w:t xml:space="preserve"> </w:t>
      </w:r>
      <w:r>
        <w:rPr>
          <w:rFonts w:ascii="Calibri" w:hAnsi="Calibri"/>
        </w:rPr>
        <w:t>Ipsos UK</w:t>
      </w:r>
      <w:r>
        <w:rPr>
          <w:rFonts w:ascii="Calibri" w:hAnsi="Calibri"/>
          <w:spacing w:val="-1"/>
        </w:rPr>
        <w:t xml:space="preserve"> </w:t>
      </w:r>
      <w:r>
        <w:rPr>
          <w:rFonts w:ascii="Calibri" w:hAnsi="Calibri"/>
        </w:rPr>
        <w:t>(“</w:t>
      </w:r>
      <w:r>
        <w:rPr>
          <w:rFonts w:ascii="Calibri" w:hAnsi="Calibri"/>
          <w:b/>
        </w:rPr>
        <w:t>Services</w:t>
      </w:r>
      <w:r>
        <w:rPr>
          <w:rFonts w:ascii="Calibri" w:hAnsi="Calibri"/>
          <w:b/>
          <w:spacing w:val="-3"/>
        </w:rPr>
        <w:t xml:space="preserve"> </w:t>
      </w:r>
      <w:r>
        <w:rPr>
          <w:rFonts w:ascii="Calibri" w:hAnsi="Calibri"/>
          <w:b/>
        </w:rPr>
        <w:t>Agreement</w:t>
      </w:r>
      <w:r>
        <w:rPr>
          <w:rFonts w:ascii="Calibri" w:hAnsi="Calibri"/>
        </w:rPr>
        <w:t>”).</w:t>
      </w:r>
      <w:r>
        <w:rPr>
          <w:rFonts w:ascii="Calibri" w:hAnsi="Calibri"/>
          <w:spacing w:val="-3"/>
        </w:rPr>
        <w:t xml:space="preserve"> </w:t>
      </w:r>
      <w:r>
        <w:rPr>
          <w:rFonts w:ascii="Calibri" w:hAnsi="Calibri"/>
        </w:rPr>
        <w:t>These</w:t>
      </w:r>
      <w:r>
        <w:rPr>
          <w:rFonts w:ascii="Calibri" w:hAnsi="Calibri"/>
          <w:spacing w:val="-1"/>
        </w:rPr>
        <w:t xml:space="preserve"> </w:t>
      </w:r>
      <w:r>
        <w:rPr>
          <w:rFonts w:ascii="Calibri" w:hAnsi="Calibri"/>
        </w:rPr>
        <w:t>provisions</w:t>
      </w:r>
      <w:r>
        <w:rPr>
          <w:rFonts w:ascii="Calibri" w:hAnsi="Calibri"/>
          <w:spacing w:val="-1"/>
        </w:rPr>
        <w:t xml:space="preserve"> </w:t>
      </w:r>
      <w:r>
        <w:rPr>
          <w:rFonts w:ascii="Calibri" w:hAnsi="Calibri"/>
        </w:rPr>
        <w:t>contain</w:t>
      </w:r>
      <w:r>
        <w:rPr>
          <w:rFonts w:ascii="Calibri" w:hAnsi="Calibri"/>
          <w:spacing w:val="-2"/>
        </w:rPr>
        <w:t xml:space="preserve"> </w:t>
      </w:r>
      <w:r>
        <w:rPr>
          <w:rFonts w:ascii="Calibri" w:hAnsi="Calibri"/>
        </w:rPr>
        <w:t>the</w:t>
      </w:r>
      <w:r>
        <w:rPr>
          <w:rFonts w:ascii="Calibri" w:hAnsi="Calibri"/>
          <w:spacing w:val="-1"/>
        </w:rPr>
        <w:t xml:space="preserve"> </w:t>
      </w:r>
      <w:r>
        <w:rPr>
          <w:rFonts w:ascii="Calibri" w:hAnsi="Calibri"/>
        </w:rPr>
        <w:t>mandatory</w:t>
      </w:r>
      <w:r>
        <w:rPr>
          <w:rFonts w:ascii="Calibri" w:hAnsi="Calibri"/>
          <w:spacing w:val="-1"/>
        </w:rPr>
        <w:t xml:space="preserve"> </w:t>
      </w:r>
      <w:r>
        <w:rPr>
          <w:rFonts w:ascii="Calibri" w:hAnsi="Calibri"/>
        </w:rPr>
        <w:t>clauses</w:t>
      </w:r>
      <w:r>
        <w:rPr>
          <w:rFonts w:ascii="Calibri" w:hAnsi="Calibri"/>
          <w:spacing w:val="-1"/>
        </w:rPr>
        <w:t xml:space="preserve"> </w:t>
      </w:r>
      <w:r>
        <w:rPr>
          <w:rFonts w:ascii="Calibri" w:hAnsi="Calibri"/>
        </w:rPr>
        <w:t>required</w:t>
      </w:r>
      <w:r>
        <w:rPr>
          <w:rFonts w:ascii="Calibri" w:hAnsi="Calibri"/>
          <w:spacing w:val="-2"/>
        </w:rPr>
        <w:t xml:space="preserve"> </w:t>
      </w:r>
      <w:r>
        <w:rPr>
          <w:rFonts w:ascii="Calibri" w:hAnsi="Calibri"/>
        </w:rPr>
        <w:t>by Article</w:t>
      </w:r>
      <w:r>
        <w:rPr>
          <w:rFonts w:ascii="Calibri" w:hAnsi="Calibri"/>
          <w:spacing w:val="-3"/>
        </w:rPr>
        <w:t xml:space="preserve"> </w:t>
      </w:r>
      <w:r>
        <w:rPr>
          <w:rFonts w:ascii="Calibri" w:hAnsi="Calibri"/>
        </w:rPr>
        <w:t xml:space="preserve">28(3) and (4) of the UK and EU General Data Protection Regulation for contracts between controllers and </w:t>
      </w:r>
      <w:r>
        <w:rPr>
          <w:rFonts w:ascii="Calibri" w:hAnsi="Calibri"/>
          <w:spacing w:val="-2"/>
        </w:rPr>
        <w:t>processors.</w:t>
      </w:r>
    </w:p>
    <w:p w14:paraId="2D67E288" w14:textId="77777777" w:rsidR="00AF467D" w:rsidRDefault="00AF467D">
      <w:pPr>
        <w:pStyle w:val="Zkladntext"/>
        <w:spacing w:before="122"/>
        <w:jc w:val="left"/>
        <w:rPr>
          <w:rFonts w:ascii="Calibri"/>
          <w:sz w:val="22"/>
        </w:rPr>
      </w:pPr>
    </w:p>
    <w:p w14:paraId="056A36D4" w14:textId="77777777" w:rsidR="00AF467D" w:rsidRDefault="00257CB3">
      <w:pPr>
        <w:pStyle w:val="Nadpis1"/>
        <w:numPr>
          <w:ilvl w:val="0"/>
          <w:numId w:val="7"/>
        </w:numPr>
        <w:tabs>
          <w:tab w:val="left" w:pos="1190"/>
        </w:tabs>
      </w:pPr>
      <w:r>
        <w:rPr>
          <w:spacing w:val="-2"/>
        </w:rPr>
        <w:t>Definitions</w:t>
      </w:r>
    </w:p>
    <w:p w14:paraId="56C61810" w14:textId="77777777" w:rsidR="00AF467D" w:rsidRDefault="00257CB3">
      <w:pPr>
        <w:spacing w:before="120"/>
        <w:ind w:left="398"/>
        <w:jc w:val="both"/>
        <w:rPr>
          <w:rFonts w:ascii="Calibri"/>
        </w:rPr>
      </w:pPr>
      <w:r>
        <w:rPr>
          <w:rFonts w:ascii="Calibri"/>
        </w:rPr>
        <w:t>The</w:t>
      </w:r>
      <w:r>
        <w:rPr>
          <w:rFonts w:ascii="Calibri"/>
          <w:spacing w:val="-3"/>
        </w:rPr>
        <w:t xml:space="preserve"> </w:t>
      </w:r>
      <w:r>
        <w:rPr>
          <w:rFonts w:ascii="Calibri"/>
        </w:rPr>
        <w:t>following</w:t>
      </w:r>
      <w:r>
        <w:rPr>
          <w:rFonts w:ascii="Calibri"/>
          <w:spacing w:val="-4"/>
        </w:rPr>
        <w:t xml:space="preserve"> </w:t>
      </w:r>
      <w:r>
        <w:rPr>
          <w:rFonts w:ascii="Calibri"/>
        </w:rPr>
        <w:t>definitions</w:t>
      </w:r>
      <w:r>
        <w:rPr>
          <w:rFonts w:ascii="Calibri"/>
          <w:spacing w:val="-5"/>
        </w:rPr>
        <w:t xml:space="preserve"> </w:t>
      </w:r>
      <w:r>
        <w:rPr>
          <w:rFonts w:ascii="Calibri"/>
        </w:rPr>
        <w:t>and</w:t>
      </w:r>
      <w:r>
        <w:rPr>
          <w:rFonts w:ascii="Calibri"/>
          <w:spacing w:val="-3"/>
        </w:rPr>
        <w:t xml:space="preserve"> </w:t>
      </w:r>
      <w:r>
        <w:rPr>
          <w:rFonts w:ascii="Calibri"/>
        </w:rPr>
        <w:t>rules</w:t>
      </w:r>
      <w:r>
        <w:rPr>
          <w:rFonts w:ascii="Calibri"/>
          <w:spacing w:val="-3"/>
        </w:rPr>
        <w:t xml:space="preserve"> </w:t>
      </w:r>
      <w:r>
        <w:rPr>
          <w:rFonts w:ascii="Calibri"/>
        </w:rPr>
        <w:t>of</w:t>
      </w:r>
      <w:r>
        <w:rPr>
          <w:rFonts w:ascii="Calibri"/>
          <w:spacing w:val="-6"/>
        </w:rPr>
        <w:t xml:space="preserve"> </w:t>
      </w:r>
      <w:r>
        <w:rPr>
          <w:rFonts w:ascii="Calibri"/>
        </w:rPr>
        <w:t>interpretation</w:t>
      </w:r>
      <w:r>
        <w:rPr>
          <w:rFonts w:ascii="Calibri"/>
          <w:spacing w:val="-4"/>
        </w:rPr>
        <w:t xml:space="preserve"> </w:t>
      </w:r>
      <w:r>
        <w:rPr>
          <w:rFonts w:ascii="Calibri"/>
        </w:rPr>
        <w:t>apply</w:t>
      </w:r>
      <w:r>
        <w:rPr>
          <w:rFonts w:ascii="Calibri"/>
          <w:spacing w:val="-1"/>
        </w:rPr>
        <w:t xml:space="preserve"> </w:t>
      </w:r>
      <w:r>
        <w:rPr>
          <w:rFonts w:ascii="Calibri"/>
        </w:rPr>
        <w:t>in</w:t>
      </w:r>
      <w:r>
        <w:rPr>
          <w:rFonts w:ascii="Calibri"/>
          <w:spacing w:val="-4"/>
        </w:rPr>
        <w:t xml:space="preserve"> </w:t>
      </w:r>
      <w:r>
        <w:rPr>
          <w:rFonts w:ascii="Calibri"/>
        </w:rPr>
        <w:t>these</w:t>
      </w:r>
      <w:r>
        <w:rPr>
          <w:rFonts w:ascii="Calibri"/>
          <w:spacing w:val="-2"/>
        </w:rPr>
        <w:t xml:space="preserve"> </w:t>
      </w:r>
      <w:r>
        <w:rPr>
          <w:rFonts w:ascii="Calibri"/>
        </w:rPr>
        <w:t>DP</w:t>
      </w:r>
      <w:r>
        <w:rPr>
          <w:rFonts w:ascii="Calibri"/>
          <w:spacing w:val="-4"/>
        </w:rPr>
        <w:t xml:space="preserve"> </w:t>
      </w:r>
      <w:r>
        <w:rPr>
          <w:rFonts w:ascii="Calibri"/>
          <w:spacing w:val="-2"/>
        </w:rPr>
        <w:t>Requirements.</w:t>
      </w:r>
    </w:p>
    <w:p w14:paraId="08960EBC" w14:textId="77777777" w:rsidR="00AF467D" w:rsidRDefault="00AF467D">
      <w:pPr>
        <w:pStyle w:val="Zkladntext"/>
        <w:spacing w:before="238"/>
        <w:jc w:val="left"/>
        <w:rPr>
          <w:rFonts w:ascii="Calibri"/>
          <w:sz w:val="22"/>
        </w:rPr>
      </w:pPr>
    </w:p>
    <w:p w14:paraId="7FBFEB81" w14:textId="77777777" w:rsidR="00AF467D" w:rsidRDefault="00257CB3">
      <w:pPr>
        <w:ind w:left="398" w:right="110"/>
        <w:jc w:val="both"/>
        <w:rPr>
          <w:rFonts w:ascii="Calibri" w:hAnsi="Calibri"/>
        </w:rPr>
      </w:pPr>
      <w:r>
        <w:rPr>
          <w:rFonts w:ascii="Calibri" w:hAnsi="Calibri"/>
          <w:b/>
        </w:rPr>
        <w:t>“Description of Personal Data Processing</w:t>
      </w:r>
      <w:r>
        <w:rPr>
          <w:rFonts w:ascii="Calibri" w:hAnsi="Calibri"/>
        </w:rPr>
        <w:t>”</w:t>
      </w:r>
      <w:r>
        <w:rPr>
          <w:rFonts w:ascii="Calibri" w:hAnsi="Calibri"/>
          <w:b/>
        </w:rPr>
        <w:t xml:space="preserve">: </w:t>
      </w:r>
      <w:r>
        <w:rPr>
          <w:rFonts w:ascii="Calibri" w:hAnsi="Calibri"/>
        </w:rPr>
        <w:t>means the document listing the characteristics of each Processing, including its subject-matter, duration, nature and purpose, the type of Personal Data and categories</w:t>
      </w:r>
      <w:r>
        <w:rPr>
          <w:rFonts w:ascii="Calibri" w:hAnsi="Calibri"/>
          <w:spacing w:val="-1"/>
        </w:rPr>
        <w:t xml:space="preserve"> </w:t>
      </w:r>
      <w:r>
        <w:rPr>
          <w:rFonts w:ascii="Calibri" w:hAnsi="Calibri"/>
        </w:rPr>
        <w:t>of</w:t>
      </w:r>
      <w:r>
        <w:rPr>
          <w:rFonts w:ascii="Calibri" w:hAnsi="Calibri"/>
          <w:spacing w:val="-2"/>
        </w:rPr>
        <w:t xml:space="preserve"> </w:t>
      </w:r>
      <w:r>
        <w:rPr>
          <w:rFonts w:ascii="Calibri" w:hAnsi="Calibri"/>
        </w:rPr>
        <w:t>Data Subjects</w:t>
      </w:r>
      <w:r>
        <w:rPr>
          <w:rFonts w:ascii="Calibri" w:hAnsi="Calibri"/>
          <w:spacing w:val="-1"/>
        </w:rPr>
        <w:t xml:space="preserve"> </w:t>
      </w:r>
      <w:r>
        <w:rPr>
          <w:rFonts w:ascii="Calibri" w:hAnsi="Calibri"/>
        </w:rPr>
        <w:t>as</w:t>
      </w:r>
      <w:r>
        <w:rPr>
          <w:rFonts w:ascii="Calibri" w:hAnsi="Calibri"/>
          <w:spacing w:val="-1"/>
        </w:rPr>
        <w:t xml:space="preserve"> </w:t>
      </w:r>
      <w:r>
        <w:rPr>
          <w:rFonts w:ascii="Calibri" w:hAnsi="Calibri"/>
        </w:rPr>
        <w:t>may</w:t>
      </w:r>
      <w:r>
        <w:rPr>
          <w:rFonts w:ascii="Calibri" w:hAnsi="Calibri"/>
          <w:spacing w:val="-1"/>
        </w:rPr>
        <w:t xml:space="preserve"> </w:t>
      </w:r>
      <w:r>
        <w:rPr>
          <w:rFonts w:ascii="Calibri" w:hAnsi="Calibri"/>
        </w:rPr>
        <w:t>be amended from</w:t>
      </w:r>
      <w:r>
        <w:rPr>
          <w:rFonts w:ascii="Calibri" w:hAnsi="Calibri"/>
          <w:spacing w:val="-1"/>
        </w:rPr>
        <w:t xml:space="preserve"> </w:t>
      </w:r>
      <w:r>
        <w:rPr>
          <w:rFonts w:ascii="Calibri" w:hAnsi="Calibri"/>
        </w:rPr>
        <w:t>time to time. Such</w:t>
      </w:r>
      <w:r>
        <w:rPr>
          <w:rFonts w:ascii="Calibri" w:hAnsi="Calibri"/>
          <w:spacing w:val="-2"/>
        </w:rPr>
        <w:t xml:space="preserve"> </w:t>
      </w:r>
      <w:r>
        <w:rPr>
          <w:rFonts w:ascii="Calibri" w:hAnsi="Calibri"/>
        </w:rPr>
        <w:t>Description</w:t>
      </w:r>
      <w:r>
        <w:rPr>
          <w:rFonts w:ascii="Calibri" w:hAnsi="Calibri"/>
          <w:spacing w:val="-1"/>
        </w:rPr>
        <w:t xml:space="preserve"> </w:t>
      </w:r>
      <w:r>
        <w:rPr>
          <w:rFonts w:ascii="Calibri" w:hAnsi="Calibri"/>
        </w:rPr>
        <w:t>of</w:t>
      </w:r>
      <w:r>
        <w:rPr>
          <w:rFonts w:ascii="Calibri" w:hAnsi="Calibri"/>
          <w:spacing w:val="-2"/>
        </w:rPr>
        <w:t xml:space="preserve"> </w:t>
      </w:r>
      <w:r>
        <w:rPr>
          <w:rFonts w:ascii="Calibri" w:hAnsi="Calibri"/>
        </w:rPr>
        <w:t>Personal</w:t>
      </w:r>
      <w:r>
        <w:rPr>
          <w:rFonts w:ascii="Calibri" w:hAnsi="Calibri"/>
          <w:spacing w:val="-1"/>
        </w:rPr>
        <w:t xml:space="preserve"> </w:t>
      </w:r>
      <w:r>
        <w:rPr>
          <w:rFonts w:ascii="Calibri" w:hAnsi="Calibri"/>
        </w:rPr>
        <w:t xml:space="preserve">Data Processing shall be issued pursuant to these DP Requirements and shall be substantially in the form set out in </w:t>
      </w:r>
      <w:r>
        <w:rPr>
          <w:rFonts w:ascii="Calibri" w:hAnsi="Calibri"/>
          <w:b/>
        </w:rPr>
        <w:t>Attachment 1</w:t>
      </w:r>
      <w:r>
        <w:rPr>
          <w:rFonts w:ascii="Calibri" w:hAnsi="Calibri"/>
        </w:rPr>
        <w:t>.</w:t>
      </w:r>
    </w:p>
    <w:p w14:paraId="00BAB053" w14:textId="77777777" w:rsidR="00AF467D" w:rsidRDefault="00257CB3">
      <w:pPr>
        <w:spacing w:before="121"/>
        <w:ind w:left="398" w:right="112"/>
        <w:jc w:val="both"/>
        <w:rPr>
          <w:rFonts w:ascii="Calibri" w:hAnsi="Calibri"/>
        </w:rPr>
      </w:pPr>
      <w:r>
        <w:rPr>
          <w:rFonts w:ascii="Calibri" w:hAnsi="Calibri"/>
        </w:rPr>
        <w:t>“</w:t>
      </w:r>
      <w:r>
        <w:rPr>
          <w:rFonts w:ascii="Calibri" w:hAnsi="Calibri"/>
          <w:b/>
        </w:rPr>
        <w:t>Data Controller</w:t>
      </w:r>
      <w:r>
        <w:rPr>
          <w:rFonts w:ascii="Calibri" w:hAnsi="Calibri"/>
        </w:rPr>
        <w:t>”</w:t>
      </w:r>
      <w:r>
        <w:rPr>
          <w:rFonts w:ascii="Calibri" w:hAnsi="Calibri"/>
          <w:b/>
        </w:rPr>
        <w:t xml:space="preserve">: </w:t>
      </w:r>
      <w:r>
        <w:rPr>
          <w:rFonts w:ascii="Calibri" w:hAnsi="Calibri"/>
        </w:rPr>
        <w:t>means the organization which, alone or jointly with others, determines the purposes and means of the Processing of Personal Data.</w:t>
      </w:r>
    </w:p>
    <w:p w14:paraId="150B0864" w14:textId="77777777" w:rsidR="00AF467D" w:rsidRDefault="00257CB3">
      <w:pPr>
        <w:spacing w:before="121"/>
        <w:ind w:left="398" w:right="113"/>
        <w:jc w:val="both"/>
        <w:rPr>
          <w:rFonts w:ascii="Calibri" w:hAnsi="Calibri"/>
        </w:rPr>
      </w:pPr>
      <w:r>
        <w:rPr>
          <w:rFonts w:ascii="Calibri" w:hAnsi="Calibri"/>
        </w:rPr>
        <w:t>“</w:t>
      </w:r>
      <w:r>
        <w:rPr>
          <w:rFonts w:ascii="Calibri" w:hAnsi="Calibri"/>
          <w:b/>
        </w:rPr>
        <w:t>Data Processor</w:t>
      </w:r>
      <w:r>
        <w:rPr>
          <w:rFonts w:ascii="Calibri" w:hAnsi="Calibri"/>
        </w:rPr>
        <w:t>”</w:t>
      </w:r>
      <w:r>
        <w:rPr>
          <w:rFonts w:ascii="Calibri" w:hAnsi="Calibri"/>
          <w:b/>
        </w:rPr>
        <w:t xml:space="preserve">: </w:t>
      </w:r>
      <w:r>
        <w:rPr>
          <w:rFonts w:ascii="Calibri" w:hAnsi="Calibri"/>
        </w:rPr>
        <w:t xml:space="preserve">means the organization which processes Personal Data on behalf of the Data </w:t>
      </w:r>
      <w:r>
        <w:rPr>
          <w:rFonts w:ascii="Calibri" w:hAnsi="Calibri"/>
          <w:spacing w:val="-2"/>
        </w:rPr>
        <w:t>Controller.</w:t>
      </w:r>
    </w:p>
    <w:p w14:paraId="634DAC8F" w14:textId="77777777" w:rsidR="00AF467D" w:rsidRDefault="00257CB3">
      <w:pPr>
        <w:spacing w:before="118"/>
        <w:ind w:left="398" w:right="109"/>
        <w:jc w:val="both"/>
        <w:rPr>
          <w:rFonts w:ascii="Calibri" w:hAnsi="Calibri"/>
        </w:rPr>
      </w:pPr>
      <w:r>
        <w:rPr>
          <w:rFonts w:ascii="Calibri" w:hAnsi="Calibri"/>
        </w:rPr>
        <w:t>“</w:t>
      </w:r>
      <w:r>
        <w:rPr>
          <w:rFonts w:ascii="Calibri" w:hAnsi="Calibri"/>
          <w:b/>
        </w:rPr>
        <w:t>Data</w:t>
      </w:r>
      <w:r>
        <w:rPr>
          <w:rFonts w:ascii="Calibri" w:hAnsi="Calibri"/>
          <w:b/>
          <w:spacing w:val="-11"/>
        </w:rPr>
        <w:t xml:space="preserve"> </w:t>
      </w:r>
      <w:r>
        <w:rPr>
          <w:rFonts w:ascii="Calibri" w:hAnsi="Calibri"/>
          <w:b/>
        </w:rPr>
        <w:t>Protection</w:t>
      </w:r>
      <w:r>
        <w:rPr>
          <w:rFonts w:ascii="Calibri" w:hAnsi="Calibri"/>
          <w:b/>
          <w:spacing w:val="-8"/>
        </w:rPr>
        <w:t xml:space="preserve"> </w:t>
      </w:r>
      <w:r>
        <w:rPr>
          <w:rFonts w:ascii="Calibri" w:hAnsi="Calibri"/>
          <w:b/>
        </w:rPr>
        <w:t>Legislation</w:t>
      </w:r>
      <w:r>
        <w:rPr>
          <w:rFonts w:ascii="Calibri" w:hAnsi="Calibri"/>
        </w:rPr>
        <w:t>”:</w:t>
      </w:r>
      <w:r>
        <w:rPr>
          <w:rFonts w:ascii="Calibri" w:hAnsi="Calibri"/>
          <w:spacing w:val="-10"/>
        </w:rPr>
        <w:t xml:space="preserve"> </w:t>
      </w:r>
      <w:r>
        <w:rPr>
          <w:rFonts w:ascii="Calibri" w:hAnsi="Calibri"/>
        </w:rPr>
        <w:t>means</w:t>
      </w:r>
      <w:r>
        <w:rPr>
          <w:rFonts w:ascii="Calibri" w:hAnsi="Calibri"/>
          <w:spacing w:val="-11"/>
        </w:rPr>
        <w:t xml:space="preserve"> </w:t>
      </w:r>
      <w:r>
        <w:rPr>
          <w:rFonts w:ascii="Calibri" w:hAnsi="Calibri"/>
        </w:rPr>
        <w:t>all</w:t>
      </w:r>
      <w:r>
        <w:rPr>
          <w:rFonts w:ascii="Calibri" w:hAnsi="Calibri"/>
          <w:spacing w:val="-8"/>
        </w:rPr>
        <w:t xml:space="preserve"> </w:t>
      </w:r>
      <w:r>
        <w:rPr>
          <w:rFonts w:ascii="Calibri" w:hAnsi="Calibri"/>
        </w:rPr>
        <w:t>applicable</w:t>
      </w:r>
      <w:r>
        <w:rPr>
          <w:rFonts w:ascii="Calibri" w:hAnsi="Calibri"/>
          <w:spacing w:val="-8"/>
        </w:rPr>
        <w:t xml:space="preserve"> </w:t>
      </w:r>
      <w:r>
        <w:rPr>
          <w:rFonts w:ascii="Calibri" w:hAnsi="Calibri"/>
        </w:rPr>
        <w:t>laws,</w:t>
      </w:r>
      <w:r>
        <w:rPr>
          <w:rFonts w:ascii="Calibri" w:hAnsi="Calibri"/>
          <w:spacing w:val="-8"/>
        </w:rPr>
        <w:t xml:space="preserve"> </w:t>
      </w:r>
      <w:r>
        <w:rPr>
          <w:rFonts w:ascii="Calibri" w:hAnsi="Calibri"/>
        </w:rPr>
        <w:t>rules</w:t>
      </w:r>
      <w:r>
        <w:rPr>
          <w:rFonts w:ascii="Calibri" w:hAnsi="Calibri"/>
          <w:spacing w:val="-10"/>
        </w:rPr>
        <w:t xml:space="preserve"> </w:t>
      </w:r>
      <w:r>
        <w:rPr>
          <w:rFonts w:ascii="Calibri" w:hAnsi="Calibri"/>
        </w:rPr>
        <w:t>and</w:t>
      </w:r>
      <w:r>
        <w:rPr>
          <w:rFonts w:ascii="Calibri" w:hAnsi="Calibri"/>
          <w:spacing w:val="-9"/>
        </w:rPr>
        <w:t xml:space="preserve"> </w:t>
      </w:r>
      <w:r>
        <w:rPr>
          <w:rFonts w:ascii="Calibri" w:hAnsi="Calibri"/>
        </w:rPr>
        <w:t>regulatory</w:t>
      </w:r>
      <w:r>
        <w:rPr>
          <w:rFonts w:ascii="Calibri" w:hAnsi="Calibri"/>
          <w:spacing w:val="-9"/>
        </w:rPr>
        <w:t xml:space="preserve"> </w:t>
      </w:r>
      <w:r>
        <w:rPr>
          <w:rFonts w:ascii="Calibri" w:hAnsi="Calibri"/>
        </w:rPr>
        <w:t>requirements</w:t>
      </w:r>
      <w:r>
        <w:rPr>
          <w:rFonts w:ascii="Calibri" w:hAnsi="Calibri"/>
          <w:spacing w:val="-13"/>
        </w:rPr>
        <w:t xml:space="preserve"> </w:t>
      </w:r>
      <w:r>
        <w:rPr>
          <w:rFonts w:ascii="Calibri" w:hAnsi="Calibri"/>
        </w:rPr>
        <w:t>in</w:t>
      </w:r>
      <w:r>
        <w:rPr>
          <w:rFonts w:ascii="Calibri" w:hAnsi="Calibri"/>
          <w:spacing w:val="-9"/>
        </w:rPr>
        <w:t xml:space="preserve"> </w:t>
      </w:r>
      <w:r>
        <w:rPr>
          <w:rFonts w:ascii="Calibri" w:hAnsi="Calibri"/>
        </w:rPr>
        <w:t>relation to the processing of Personal Data, including the EU General Data Protection Regulation (EU GDPR), The UK General Data Protect Regulation (UK GDPR), the Data Protection Act 2018 (DPA), the Privacy and Electronic Communications Directive 2002/58/EC, together with any other applicable national or international laws that may apply to a party's obligations under this Agreement.</w:t>
      </w:r>
    </w:p>
    <w:p w14:paraId="35E1D330" w14:textId="77777777" w:rsidR="00AF467D" w:rsidRDefault="00257CB3">
      <w:pPr>
        <w:spacing w:before="121"/>
        <w:ind w:left="398"/>
        <w:jc w:val="both"/>
        <w:rPr>
          <w:rFonts w:ascii="Calibri" w:hAnsi="Calibri"/>
        </w:rPr>
      </w:pPr>
      <w:r>
        <w:rPr>
          <w:rFonts w:ascii="Calibri" w:hAnsi="Calibri"/>
          <w:b/>
        </w:rPr>
        <w:t>“Data</w:t>
      </w:r>
      <w:r>
        <w:rPr>
          <w:rFonts w:ascii="Calibri" w:hAnsi="Calibri"/>
          <w:b/>
          <w:spacing w:val="-3"/>
        </w:rPr>
        <w:t xml:space="preserve"> </w:t>
      </w:r>
      <w:r>
        <w:rPr>
          <w:rFonts w:ascii="Calibri" w:hAnsi="Calibri"/>
          <w:b/>
        </w:rPr>
        <w:t>Subject”:</w:t>
      </w:r>
      <w:r>
        <w:rPr>
          <w:rFonts w:ascii="Calibri" w:hAnsi="Calibri"/>
          <w:b/>
          <w:spacing w:val="-5"/>
        </w:rPr>
        <w:t xml:space="preserve"> </w:t>
      </w:r>
      <w:r>
        <w:rPr>
          <w:rFonts w:ascii="Calibri" w:hAnsi="Calibri"/>
        </w:rPr>
        <w:t>means</w:t>
      </w:r>
      <w:r>
        <w:rPr>
          <w:rFonts w:ascii="Calibri" w:hAnsi="Calibri"/>
          <w:spacing w:val="-4"/>
        </w:rPr>
        <w:t xml:space="preserve"> </w:t>
      </w:r>
      <w:r>
        <w:rPr>
          <w:rFonts w:ascii="Calibri" w:hAnsi="Calibri"/>
        </w:rPr>
        <w:t>an</w:t>
      </w:r>
      <w:r>
        <w:rPr>
          <w:rFonts w:ascii="Calibri" w:hAnsi="Calibri"/>
          <w:spacing w:val="-4"/>
        </w:rPr>
        <w:t xml:space="preserve"> </w:t>
      </w:r>
      <w:r>
        <w:rPr>
          <w:rFonts w:ascii="Calibri" w:hAnsi="Calibri"/>
        </w:rPr>
        <w:t>identified</w:t>
      </w:r>
      <w:r>
        <w:rPr>
          <w:rFonts w:ascii="Calibri" w:hAnsi="Calibri"/>
          <w:spacing w:val="-2"/>
        </w:rPr>
        <w:t xml:space="preserve"> </w:t>
      </w:r>
      <w:r>
        <w:rPr>
          <w:rFonts w:ascii="Calibri" w:hAnsi="Calibri"/>
        </w:rPr>
        <w:t>or</w:t>
      </w:r>
      <w:r>
        <w:rPr>
          <w:rFonts w:ascii="Calibri" w:hAnsi="Calibri"/>
          <w:spacing w:val="-6"/>
        </w:rPr>
        <w:t xml:space="preserve"> </w:t>
      </w:r>
      <w:r>
        <w:rPr>
          <w:rFonts w:ascii="Calibri" w:hAnsi="Calibri"/>
        </w:rPr>
        <w:t>identifiable</w:t>
      </w:r>
      <w:r>
        <w:rPr>
          <w:rFonts w:ascii="Calibri" w:hAnsi="Calibri"/>
          <w:spacing w:val="-5"/>
        </w:rPr>
        <w:t xml:space="preserve"> </w:t>
      </w:r>
      <w:r>
        <w:rPr>
          <w:rFonts w:ascii="Calibri" w:hAnsi="Calibri"/>
        </w:rPr>
        <w:t>natural</w:t>
      </w:r>
      <w:r>
        <w:rPr>
          <w:rFonts w:ascii="Calibri" w:hAnsi="Calibri"/>
          <w:spacing w:val="-2"/>
        </w:rPr>
        <w:t xml:space="preserve"> person.</w:t>
      </w:r>
    </w:p>
    <w:p w14:paraId="336FA384" w14:textId="77777777" w:rsidR="00AF467D" w:rsidRDefault="00257CB3">
      <w:pPr>
        <w:spacing w:before="120"/>
        <w:ind w:left="398" w:right="111"/>
        <w:jc w:val="both"/>
        <w:rPr>
          <w:rFonts w:ascii="Calibri"/>
        </w:rPr>
      </w:pPr>
      <w:r>
        <w:rPr>
          <w:rFonts w:ascii="Calibri"/>
          <w:b/>
        </w:rPr>
        <w:t>International Transfers:</w:t>
      </w:r>
      <w:r>
        <w:rPr>
          <w:rFonts w:ascii="Calibri"/>
          <w:b/>
          <w:spacing w:val="40"/>
        </w:rPr>
        <w:t xml:space="preserve"> </w:t>
      </w:r>
      <w:r>
        <w:rPr>
          <w:rFonts w:ascii="Calibri"/>
        </w:rPr>
        <w:t>means any transfer of personal data outside the United Kingdom and European Union, to third countries or international organisations.</w:t>
      </w:r>
    </w:p>
    <w:p w14:paraId="5CE0D8F1" w14:textId="77777777" w:rsidR="00AF467D" w:rsidRDefault="00257CB3">
      <w:pPr>
        <w:spacing w:before="123" w:line="237" w:lineRule="auto"/>
        <w:ind w:left="398" w:right="111"/>
        <w:jc w:val="both"/>
        <w:rPr>
          <w:rFonts w:ascii="Calibri" w:hAnsi="Calibri"/>
        </w:rPr>
      </w:pPr>
      <w:r>
        <w:rPr>
          <w:rFonts w:ascii="Calibri" w:hAnsi="Calibri"/>
          <w:b/>
        </w:rPr>
        <w:t>“Personal</w:t>
      </w:r>
      <w:r>
        <w:rPr>
          <w:rFonts w:ascii="Calibri" w:hAnsi="Calibri"/>
          <w:b/>
          <w:spacing w:val="-2"/>
        </w:rPr>
        <w:t xml:space="preserve"> </w:t>
      </w:r>
      <w:r>
        <w:rPr>
          <w:rFonts w:ascii="Calibri" w:hAnsi="Calibri"/>
          <w:b/>
        </w:rPr>
        <w:t>Data”:</w:t>
      </w:r>
      <w:r>
        <w:rPr>
          <w:rFonts w:ascii="Calibri" w:hAnsi="Calibri"/>
          <w:b/>
          <w:spacing w:val="-5"/>
        </w:rPr>
        <w:t xml:space="preserve"> </w:t>
      </w:r>
      <w:r>
        <w:rPr>
          <w:rFonts w:ascii="Calibri" w:hAnsi="Calibri"/>
        </w:rPr>
        <w:t>means</w:t>
      </w:r>
      <w:r>
        <w:rPr>
          <w:rFonts w:ascii="Calibri" w:hAnsi="Calibri"/>
          <w:spacing w:val="-2"/>
        </w:rPr>
        <w:t xml:space="preserve"> </w:t>
      </w:r>
      <w:r>
        <w:rPr>
          <w:rFonts w:ascii="Calibri" w:hAnsi="Calibri"/>
        </w:rPr>
        <w:t>any</w:t>
      </w:r>
      <w:r>
        <w:rPr>
          <w:rFonts w:ascii="Calibri" w:hAnsi="Calibri"/>
          <w:spacing w:val="-1"/>
        </w:rPr>
        <w:t xml:space="preserve"> </w:t>
      </w:r>
      <w:r>
        <w:rPr>
          <w:rFonts w:ascii="Calibri" w:hAnsi="Calibri"/>
        </w:rPr>
        <w:t>information</w:t>
      </w:r>
      <w:r>
        <w:rPr>
          <w:rFonts w:ascii="Calibri" w:hAnsi="Calibri"/>
          <w:spacing w:val="-5"/>
        </w:rPr>
        <w:t xml:space="preserve"> </w:t>
      </w:r>
      <w:r>
        <w:rPr>
          <w:rFonts w:ascii="Calibri" w:hAnsi="Calibri"/>
        </w:rPr>
        <w:t>or</w:t>
      </w:r>
      <w:r>
        <w:rPr>
          <w:rFonts w:ascii="Calibri" w:hAnsi="Calibri"/>
          <w:spacing w:val="-4"/>
        </w:rPr>
        <w:t xml:space="preserve"> </w:t>
      </w:r>
      <w:r>
        <w:rPr>
          <w:rFonts w:ascii="Calibri" w:hAnsi="Calibri"/>
        </w:rPr>
        <w:t>data</w:t>
      </w:r>
      <w:r>
        <w:rPr>
          <w:rFonts w:ascii="Calibri" w:hAnsi="Calibri"/>
          <w:spacing w:val="-6"/>
        </w:rPr>
        <w:t xml:space="preserve"> </w:t>
      </w:r>
      <w:r>
        <w:rPr>
          <w:rFonts w:ascii="Calibri" w:hAnsi="Calibri"/>
        </w:rPr>
        <w:t>that</w:t>
      </w:r>
      <w:r>
        <w:rPr>
          <w:rFonts w:ascii="Calibri" w:hAnsi="Calibri"/>
          <w:spacing w:val="-1"/>
        </w:rPr>
        <w:t xml:space="preserve"> </w:t>
      </w:r>
      <w:r>
        <w:rPr>
          <w:rFonts w:ascii="Calibri" w:hAnsi="Calibri"/>
        </w:rPr>
        <w:t>is</w:t>
      </w:r>
      <w:r>
        <w:rPr>
          <w:rFonts w:ascii="Calibri" w:hAnsi="Calibri"/>
          <w:spacing w:val="-2"/>
        </w:rPr>
        <w:t xml:space="preserve"> </w:t>
      </w:r>
      <w:r>
        <w:rPr>
          <w:rFonts w:ascii="Calibri" w:hAnsi="Calibri"/>
        </w:rPr>
        <w:t>considered</w:t>
      </w:r>
      <w:r>
        <w:rPr>
          <w:rFonts w:ascii="Calibri" w:hAnsi="Calibri"/>
          <w:spacing w:val="-2"/>
        </w:rPr>
        <w:t xml:space="preserve"> </w:t>
      </w:r>
      <w:r>
        <w:rPr>
          <w:rFonts w:ascii="Calibri" w:hAnsi="Calibri"/>
        </w:rPr>
        <w:t>as</w:t>
      </w:r>
      <w:r>
        <w:rPr>
          <w:rFonts w:ascii="Calibri" w:hAnsi="Calibri"/>
          <w:spacing w:val="-2"/>
        </w:rPr>
        <w:t xml:space="preserve"> </w:t>
      </w:r>
      <w:r>
        <w:rPr>
          <w:rFonts w:ascii="Calibri" w:hAnsi="Calibri"/>
        </w:rPr>
        <w:t>personal</w:t>
      </w:r>
      <w:r>
        <w:rPr>
          <w:rFonts w:ascii="Calibri" w:hAnsi="Calibri"/>
          <w:spacing w:val="-4"/>
        </w:rPr>
        <w:t xml:space="preserve"> </w:t>
      </w:r>
      <w:r>
        <w:rPr>
          <w:rFonts w:ascii="Calibri" w:hAnsi="Calibri"/>
        </w:rPr>
        <w:t>data</w:t>
      </w:r>
      <w:r>
        <w:rPr>
          <w:rFonts w:ascii="Calibri" w:hAnsi="Calibri"/>
          <w:spacing w:val="-2"/>
        </w:rPr>
        <w:t xml:space="preserve"> </w:t>
      </w:r>
      <w:r>
        <w:rPr>
          <w:rFonts w:ascii="Calibri" w:hAnsi="Calibri"/>
        </w:rPr>
        <w:t>by</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applicable Data Protection Legislation and specifically regulated as such.</w:t>
      </w:r>
    </w:p>
    <w:p w14:paraId="38EF7529" w14:textId="77777777" w:rsidR="00AF467D" w:rsidRDefault="00257CB3">
      <w:pPr>
        <w:spacing w:before="121"/>
        <w:ind w:left="398" w:right="112"/>
        <w:jc w:val="both"/>
        <w:rPr>
          <w:rFonts w:ascii="Calibri" w:hAnsi="Calibri"/>
        </w:rPr>
      </w:pPr>
      <w:r>
        <w:rPr>
          <w:rFonts w:ascii="Calibri" w:hAnsi="Calibri"/>
          <w:b/>
        </w:rPr>
        <w:t>“Personal</w:t>
      </w:r>
      <w:r>
        <w:rPr>
          <w:rFonts w:ascii="Calibri" w:hAnsi="Calibri"/>
          <w:b/>
          <w:spacing w:val="-4"/>
        </w:rPr>
        <w:t xml:space="preserve"> </w:t>
      </w:r>
      <w:r>
        <w:rPr>
          <w:rFonts w:ascii="Calibri" w:hAnsi="Calibri"/>
          <w:b/>
        </w:rPr>
        <w:t>Data</w:t>
      </w:r>
      <w:r>
        <w:rPr>
          <w:rFonts w:ascii="Calibri" w:hAnsi="Calibri"/>
          <w:b/>
          <w:spacing w:val="-6"/>
        </w:rPr>
        <w:t xml:space="preserve"> </w:t>
      </w:r>
      <w:r>
        <w:rPr>
          <w:rFonts w:ascii="Calibri" w:hAnsi="Calibri"/>
          <w:b/>
        </w:rPr>
        <w:t>Breach”:</w:t>
      </w:r>
      <w:r>
        <w:rPr>
          <w:rFonts w:ascii="Calibri" w:hAnsi="Calibri"/>
          <w:b/>
          <w:spacing w:val="-4"/>
        </w:rPr>
        <w:t xml:space="preserve"> </w:t>
      </w:r>
      <w:r>
        <w:rPr>
          <w:rFonts w:ascii="Calibri" w:hAnsi="Calibri"/>
        </w:rPr>
        <w:t>means</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breach</w:t>
      </w:r>
      <w:r>
        <w:rPr>
          <w:rFonts w:ascii="Calibri" w:hAnsi="Calibri"/>
          <w:spacing w:val="-7"/>
        </w:rPr>
        <w:t xml:space="preserve"> </w:t>
      </w:r>
      <w:r>
        <w:rPr>
          <w:rFonts w:ascii="Calibri" w:hAnsi="Calibri"/>
        </w:rPr>
        <w:t>of</w:t>
      </w:r>
      <w:r>
        <w:rPr>
          <w:rFonts w:ascii="Calibri" w:hAnsi="Calibri"/>
          <w:spacing w:val="-4"/>
        </w:rPr>
        <w:t xml:space="preserve"> </w:t>
      </w:r>
      <w:r>
        <w:rPr>
          <w:rFonts w:ascii="Calibri" w:hAnsi="Calibri"/>
        </w:rPr>
        <w:t>security</w:t>
      </w:r>
      <w:r>
        <w:rPr>
          <w:rFonts w:ascii="Calibri" w:hAnsi="Calibri"/>
          <w:spacing w:val="-6"/>
        </w:rPr>
        <w:t xml:space="preserve"> </w:t>
      </w:r>
      <w:r>
        <w:rPr>
          <w:rFonts w:ascii="Calibri" w:hAnsi="Calibri"/>
        </w:rPr>
        <w:t>leading</w:t>
      </w:r>
      <w:r>
        <w:rPr>
          <w:rFonts w:ascii="Calibri" w:hAnsi="Calibri"/>
          <w:spacing w:val="-6"/>
        </w:rPr>
        <w:t xml:space="preserve"> </w:t>
      </w:r>
      <w:r>
        <w:rPr>
          <w:rFonts w:ascii="Calibri" w:hAnsi="Calibri"/>
        </w:rPr>
        <w:t>to</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accidental</w:t>
      </w:r>
      <w:r>
        <w:rPr>
          <w:rFonts w:ascii="Calibri" w:hAnsi="Calibri"/>
          <w:spacing w:val="-8"/>
        </w:rPr>
        <w:t xml:space="preserve"> </w:t>
      </w:r>
      <w:r>
        <w:rPr>
          <w:rFonts w:ascii="Calibri" w:hAnsi="Calibri"/>
        </w:rPr>
        <w:t>or</w:t>
      </w:r>
      <w:r>
        <w:rPr>
          <w:rFonts w:ascii="Calibri" w:hAnsi="Calibri"/>
          <w:spacing w:val="-4"/>
        </w:rPr>
        <w:t xml:space="preserve"> </w:t>
      </w:r>
      <w:r>
        <w:rPr>
          <w:rFonts w:ascii="Calibri" w:hAnsi="Calibri"/>
        </w:rPr>
        <w:t>unlawful</w:t>
      </w:r>
      <w:r>
        <w:rPr>
          <w:rFonts w:ascii="Calibri" w:hAnsi="Calibri"/>
          <w:spacing w:val="-4"/>
        </w:rPr>
        <w:t xml:space="preserve"> </w:t>
      </w:r>
      <w:r>
        <w:rPr>
          <w:rFonts w:ascii="Calibri" w:hAnsi="Calibri"/>
        </w:rPr>
        <w:t>destruction, loss, alteration, unauthorised disclosure of, or access to, Personal Data transmitted, stored or otherwise processed.</w:t>
      </w:r>
    </w:p>
    <w:p w14:paraId="556E770A" w14:textId="77777777" w:rsidR="00AF467D" w:rsidRDefault="00257CB3">
      <w:pPr>
        <w:spacing w:before="121"/>
        <w:ind w:left="398" w:right="110"/>
        <w:jc w:val="both"/>
        <w:rPr>
          <w:rFonts w:ascii="Calibri" w:hAnsi="Calibri"/>
        </w:rPr>
      </w:pPr>
      <w:r>
        <w:rPr>
          <w:rFonts w:ascii="Calibri" w:hAnsi="Calibri"/>
          <w:b/>
        </w:rPr>
        <w:t xml:space="preserve">“Processing”: </w:t>
      </w:r>
      <w:r>
        <w:rPr>
          <w:rFonts w:ascii="Calibri" w:hAnsi="Calibri"/>
        </w:rPr>
        <w:t>means any operation or set of operations which is performed on Personal Data or on sets</w:t>
      </w:r>
      <w:r>
        <w:rPr>
          <w:rFonts w:ascii="Calibri" w:hAnsi="Calibri"/>
          <w:spacing w:val="-13"/>
        </w:rPr>
        <w:t xml:space="preserve"> </w:t>
      </w:r>
      <w:r>
        <w:rPr>
          <w:rFonts w:ascii="Calibri" w:hAnsi="Calibri"/>
        </w:rPr>
        <w:t>of</w:t>
      </w:r>
      <w:r>
        <w:rPr>
          <w:rFonts w:ascii="Calibri" w:hAnsi="Calibri"/>
          <w:spacing w:val="-12"/>
        </w:rPr>
        <w:t xml:space="preserve"> </w:t>
      </w:r>
      <w:r>
        <w:rPr>
          <w:rFonts w:ascii="Calibri" w:hAnsi="Calibri"/>
        </w:rPr>
        <w:t>Personal</w:t>
      </w:r>
      <w:r>
        <w:rPr>
          <w:rFonts w:ascii="Calibri" w:hAnsi="Calibri"/>
          <w:spacing w:val="-13"/>
        </w:rPr>
        <w:t xml:space="preserve"> </w:t>
      </w:r>
      <w:r>
        <w:rPr>
          <w:rFonts w:ascii="Calibri" w:hAnsi="Calibri"/>
        </w:rPr>
        <w:t>Data,</w:t>
      </w:r>
      <w:r>
        <w:rPr>
          <w:rFonts w:ascii="Calibri" w:hAnsi="Calibri"/>
          <w:spacing w:val="-11"/>
        </w:rPr>
        <w:t xml:space="preserve"> </w:t>
      </w:r>
      <w:r>
        <w:rPr>
          <w:rFonts w:ascii="Calibri" w:hAnsi="Calibri"/>
        </w:rPr>
        <w:t>whether</w:t>
      </w:r>
      <w:r>
        <w:rPr>
          <w:rFonts w:ascii="Calibri" w:hAnsi="Calibri"/>
          <w:spacing w:val="-10"/>
        </w:rPr>
        <w:t xml:space="preserve"> </w:t>
      </w:r>
      <w:r>
        <w:rPr>
          <w:rFonts w:ascii="Calibri" w:hAnsi="Calibri"/>
        </w:rPr>
        <w:t>or</w:t>
      </w:r>
      <w:r>
        <w:rPr>
          <w:rFonts w:ascii="Calibri" w:hAnsi="Calibri"/>
          <w:spacing w:val="-10"/>
        </w:rPr>
        <w:t xml:space="preserve"> </w:t>
      </w:r>
      <w:r>
        <w:rPr>
          <w:rFonts w:ascii="Calibri" w:hAnsi="Calibri"/>
        </w:rPr>
        <w:t>not</w:t>
      </w:r>
      <w:r>
        <w:rPr>
          <w:rFonts w:ascii="Calibri" w:hAnsi="Calibri"/>
          <w:spacing w:val="-10"/>
        </w:rPr>
        <w:t xml:space="preserve"> </w:t>
      </w:r>
      <w:r>
        <w:rPr>
          <w:rFonts w:ascii="Calibri" w:hAnsi="Calibri"/>
        </w:rPr>
        <w:t>by</w:t>
      </w:r>
      <w:r>
        <w:rPr>
          <w:rFonts w:ascii="Calibri" w:hAnsi="Calibri"/>
          <w:spacing w:val="-11"/>
        </w:rPr>
        <w:t xml:space="preserve"> </w:t>
      </w:r>
      <w:r>
        <w:rPr>
          <w:rFonts w:ascii="Calibri" w:hAnsi="Calibri"/>
        </w:rPr>
        <w:t>automated</w:t>
      </w:r>
      <w:r>
        <w:rPr>
          <w:rFonts w:ascii="Calibri" w:hAnsi="Calibri"/>
          <w:spacing w:val="-13"/>
        </w:rPr>
        <w:t xml:space="preserve"> </w:t>
      </w:r>
      <w:r>
        <w:rPr>
          <w:rFonts w:ascii="Calibri" w:hAnsi="Calibri"/>
        </w:rPr>
        <w:t>means,</w:t>
      </w:r>
      <w:r>
        <w:rPr>
          <w:rFonts w:ascii="Calibri" w:hAnsi="Calibri"/>
          <w:spacing w:val="-10"/>
        </w:rPr>
        <w:t xml:space="preserve"> </w:t>
      </w:r>
      <w:r>
        <w:rPr>
          <w:rFonts w:ascii="Calibri" w:hAnsi="Calibri"/>
        </w:rPr>
        <w:t>such</w:t>
      </w:r>
      <w:r>
        <w:rPr>
          <w:rFonts w:ascii="Calibri" w:hAnsi="Calibri"/>
          <w:spacing w:val="-11"/>
        </w:rPr>
        <w:t xml:space="preserve"> </w:t>
      </w:r>
      <w:r>
        <w:rPr>
          <w:rFonts w:ascii="Calibri" w:hAnsi="Calibri"/>
        </w:rPr>
        <w:t>as</w:t>
      </w:r>
      <w:r>
        <w:rPr>
          <w:rFonts w:ascii="Calibri" w:hAnsi="Calibri"/>
          <w:spacing w:val="-12"/>
        </w:rPr>
        <w:t xml:space="preserve"> </w:t>
      </w:r>
      <w:r>
        <w:rPr>
          <w:rFonts w:ascii="Calibri" w:hAnsi="Calibri"/>
        </w:rPr>
        <w:t>collection,</w:t>
      </w:r>
      <w:r>
        <w:rPr>
          <w:rFonts w:ascii="Calibri" w:hAnsi="Calibri"/>
          <w:spacing w:val="-10"/>
        </w:rPr>
        <w:t xml:space="preserve"> </w:t>
      </w:r>
      <w:r>
        <w:rPr>
          <w:rFonts w:ascii="Calibri" w:hAnsi="Calibri"/>
        </w:rPr>
        <w:t>recording,</w:t>
      </w:r>
      <w:r>
        <w:rPr>
          <w:rFonts w:ascii="Calibri" w:hAnsi="Calibri"/>
          <w:spacing w:val="-12"/>
        </w:rPr>
        <w:t xml:space="preserve"> </w:t>
      </w:r>
      <w:r>
        <w:rPr>
          <w:rFonts w:ascii="Calibri" w:hAnsi="Calibri"/>
        </w:rPr>
        <w:t xml:space="preserve">organisation, structuring, storage, adaptation or alteration, retrieval, consultation, use, disclosure by transmission, dissemination or otherwise making available, alignment or combination, restriction, erasure or </w:t>
      </w:r>
      <w:r>
        <w:rPr>
          <w:rFonts w:ascii="Calibri" w:hAnsi="Calibri"/>
          <w:spacing w:val="-2"/>
        </w:rPr>
        <w:t>destruction.</w:t>
      </w:r>
    </w:p>
    <w:p w14:paraId="09D9AFF9" w14:textId="77777777" w:rsidR="00AF467D" w:rsidRDefault="00257CB3">
      <w:pPr>
        <w:spacing w:before="123" w:line="237" w:lineRule="auto"/>
        <w:ind w:left="398" w:right="112"/>
        <w:jc w:val="both"/>
        <w:rPr>
          <w:rFonts w:ascii="Calibri" w:hAnsi="Calibri"/>
        </w:rPr>
      </w:pPr>
      <w:r>
        <w:rPr>
          <w:rFonts w:ascii="Calibri" w:hAnsi="Calibri"/>
          <w:b/>
          <w:color w:val="0C0C0C"/>
        </w:rPr>
        <w:t>“Sub-processor”:</w:t>
      </w:r>
      <w:r>
        <w:rPr>
          <w:rFonts w:ascii="Calibri" w:hAnsi="Calibri"/>
          <w:b/>
          <w:color w:val="0C0C0C"/>
          <w:spacing w:val="-3"/>
        </w:rPr>
        <w:t xml:space="preserve"> </w:t>
      </w:r>
      <w:r>
        <w:rPr>
          <w:rFonts w:ascii="Calibri" w:hAnsi="Calibri"/>
          <w:color w:val="0C0C0C"/>
        </w:rPr>
        <w:t>means</w:t>
      </w:r>
      <w:r>
        <w:rPr>
          <w:rFonts w:ascii="Calibri" w:hAnsi="Calibri"/>
          <w:color w:val="0C0C0C"/>
          <w:spacing w:val="-4"/>
        </w:rPr>
        <w:t xml:space="preserve"> </w:t>
      </w:r>
      <w:r>
        <w:rPr>
          <w:rFonts w:ascii="Calibri" w:hAnsi="Calibri"/>
          <w:color w:val="0C0C0C"/>
        </w:rPr>
        <w:t>a</w:t>
      </w:r>
      <w:r>
        <w:rPr>
          <w:rFonts w:ascii="Calibri" w:hAnsi="Calibri"/>
          <w:color w:val="0C0C0C"/>
          <w:spacing w:val="-6"/>
        </w:rPr>
        <w:t xml:space="preserve"> </w:t>
      </w:r>
      <w:r>
        <w:rPr>
          <w:rFonts w:ascii="Calibri" w:hAnsi="Calibri"/>
          <w:color w:val="0C0C0C"/>
        </w:rPr>
        <w:t>third</w:t>
      </w:r>
      <w:r>
        <w:rPr>
          <w:rFonts w:ascii="Calibri" w:hAnsi="Calibri"/>
          <w:color w:val="0C0C0C"/>
          <w:spacing w:val="-4"/>
        </w:rPr>
        <w:t xml:space="preserve"> </w:t>
      </w:r>
      <w:r>
        <w:rPr>
          <w:rFonts w:ascii="Calibri" w:hAnsi="Calibri"/>
          <w:color w:val="0C0C0C"/>
        </w:rPr>
        <w:t>party</w:t>
      </w:r>
      <w:r>
        <w:rPr>
          <w:rFonts w:ascii="Calibri" w:hAnsi="Calibri"/>
          <w:color w:val="0C0C0C"/>
          <w:spacing w:val="-4"/>
        </w:rPr>
        <w:t xml:space="preserve"> </w:t>
      </w:r>
      <w:r>
        <w:rPr>
          <w:rFonts w:ascii="Calibri" w:hAnsi="Calibri"/>
          <w:color w:val="0C0C0C"/>
        </w:rPr>
        <w:t>which,</w:t>
      </w:r>
      <w:r>
        <w:rPr>
          <w:rFonts w:ascii="Calibri" w:hAnsi="Calibri"/>
          <w:color w:val="0C0C0C"/>
          <w:spacing w:val="-4"/>
        </w:rPr>
        <w:t xml:space="preserve"> </w:t>
      </w:r>
      <w:r>
        <w:rPr>
          <w:rFonts w:ascii="Calibri" w:hAnsi="Calibri"/>
          <w:color w:val="0C0C0C"/>
        </w:rPr>
        <w:t>under</w:t>
      </w:r>
      <w:r>
        <w:rPr>
          <w:rFonts w:ascii="Calibri" w:hAnsi="Calibri"/>
          <w:color w:val="0C0C0C"/>
          <w:spacing w:val="-4"/>
        </w:rPr>
        <w:t xml:space="preserve"> </w:t>
      </w:r>
      <w:r>
        <w:rPr>
          <w:rFonts w:ascii="Calibri" w:hAnsi="Calibri"/>
          <w:color w:val="0C0C0C"/>
        </w:rPr>
        <w:t>the</w:t>
      </w:r>
      <w:r>
        <w:rPr>
          <w:rFonts w:ascii="Calibri" w:hAnsi="Calibri"/>
          <w:color w:val="0C0C0C"/>
          <w:spacing w:val="-4"/>
        </w:rPr>
        <w:t xml:space="preserve"> </w:t>
      </w:r>
      <w:r>
        <w:rPr>
          <w:rFonts w:ascii="Calibri" w:hAnsi="Calibri"/>
          <w:color w:val="0C0C0C"/>
        </w:rPr>
        <w:t>direct</w:t>
      </w:r>
      <w:r>
        <w:rPr>
          <w:rFonts w:ascii="Calibri" w:hAnsi="Calibri"/>
          <w:color w:val="0C0C0C"/>
          <w:spacing w:val="-5"/>
        </w:rPr>
        <w:t xml:space="preserve"> </w:t>
      </w:r>
      <w:r>
        <w:rPr>
          <w:rFonts w:ascii="Calibri" w:hAnsi="Calibri"/>
          <w:color w:val="0C0C0C"/>
        </w:rPr>
        <w:t>authority</w:t>
      </w:r>
      <w:r>
        <w:rPr>
          <w:rFonts w:ascii="Calibri" w:hAnsi="Calibri"/>
          <w:color w:val="0C0C0C"/>
          <w:spacing w:val="-6"/>
        </w:rPr>
        <w:t xml:space="preserve"> </w:t>
      </w:r>
      <w:r>
        <w:rPr>
          <w:rFonts w:ascii="Calibri" w:hAnsi="Calibri"/>
          <w:color w:val="0C0C0C"/>
        </w:rPr>
        <w:t>of</w:t>
      </w:r>
      <w:r>
        <w:rPr>
          <w:rFonts w:ascii="Calibri" w:hAnsi="Calibri"/>
          <w:color w:val="0C0C0C"/>
          <w:spacing w:val="-5"/>
        </w:rPr>
        <w:t xml:space="preserve"> </w:t>
      </w:r>
      <w:r>
        <w:rPr>
          <w:rFonts w:ascii="Calibri" w:hAnsi="Calibri"/>
          <w:color w:val="0C0C0C"/>
        </w:rPr>
        <w:t>the</w:t>
      </w:r>
      <w:r>
        <w:rPr>
          <w:rFonts w:ascii="Calibri" w:hAnsi="Calibri"/>
          <w:color w:val="0C0C0C"/>
          <w:spacing w:val="-4"/>
        </w:rPr>
        <w:t xml:space="preserve"> </w:t>
      </w:r>
      <w:r>
        <w:rPr>
          <w:rFonts w:ascii="Calibri" w:hAnsi="Calibri"/>
          <w:color w:val="0C0C0C"/>
        </w:rPr>
        <w:t>controller</w:t>
      </w:r>
      <w:r>
        <w:rPr>
          <w:rFonts w:ascii="Calibri" w:hAnsi="Calibri"/>
          <w:color w:val="0C0C0C"/>
          <w:spacing w:val="-6"/>
        </w:rPr>
        <w:t xml:space="preserve"> </w:t>
      </w:r>
      <w:r>
        <w:rPr>
          <w:rFonts w:ascii="Calibri" w:hAnsi="Calibri"/>
          <w:color w:val="0C0C0C"/>
        </w:rPr>
        <w:t>or</w:t>
      </w:r>
      <w:r>
        <w:rPr>
          <w:rFonts w:ascii="Calibri" w:hAnsi="Calibri"/>
          <w:color w:val="0C0C0C"/>
          <w:spacing w:val="-3"/>
        </w:rPr>
        <w:t xml:space="preserve"> </w:t>
      </w:r>
      <w:r>
        <w:rPr>
          <w:rFonts w:ascii="Calibri" w:hAnsi="Calibri"/>
          <w:color w:val="0C0C0C"/>
        </w:rPr>
        <w:t>processor, is authorised to process personal data;</w:t>
      </w:r>
    </w:p>
    <w:p w14:paraId="7F40A82A" w14:textId="77777777" w:rsidR="00AF467D" w:rsidRDefault="00257CB3">
      <w:pPr>
        <w:spacing w:before="122"/>
        <w:ind w:left="398" w:right="113"/>
        <w:jc w:val="both"/>
        <w:rPr>
          <w:rFonts w:ascii="Calibri" w:hAnsi="Calibri"/>
        </w:rPr>
      </w:pPr>
      <w:r>
        <w:rPr>
          <w:rFonts w:ascii="Calibri" w:hAnsi="Calibri"/>
          <w:b/>
        </w:rPr>
        <w:t xml:space="preserve">“Supplier”: </w:t>
      </w:r>
      <w:r>
        <w:rPr>
          <w:rFonts w:ascii="Calibri" w:hAnsi="Calibri"/>
        </w:rPr>
        <w:t xml:space="preserve">means the organization which performs services under the Services Agreement for Ipsos </w:t>
      </w:r>
      <w:r>
        <w:rPr>
          <w:rFonts w:ascii="Calibri" w:hAnsi="Calibri"/>
          <w:spacing w:val="-4"/>
        </w:rPr>
        <w:t>UK.</w:t>
      </w:r>
    </w:p>
    <w:p w14:paraId="6E8042C0" w14:textId="77777777" w:rsidR="00AF467D" w:rsidRDefault="00AF467D">
      <w:pPr>
        <w:jc w:val="both"/>
        <w:rPr>
          <w:rFonts w:ascii="Calibri" w:hAnsi="Calibri"/>
        </w:rPr>
        <w:sectPr w:rsidR="00AF467D">
          <w:pgSz w:w="11910" w:h="16840"/>
          <w:pgMar w:top="1680" w:right="1300" w:bottom="1000" w:left="1020" w:header="847" w:footer="817" w:gutter="0"/>
          <w:cols w:space="708"/>
        </w:sectPr>
      </w:pPr>
    </w:p>
    <w:p w14:paraId="498DA461" w14:textId="77777777" w:rsidR="00AF467D" w:rsidRDefault="00257CB3">
      <w:pPr>
        <w:pStyle w:val="Nadpis1"/>
        <w:numPr>
          <w:ilvl w:val="0"/>
          <w:numId w:val="7"/>
        </w:numPr>
        <w:tabs>
          <w:tab w:val="left" w:pos="1189"/>
        </w:tabs>
        <w:spacing w:before="93"/>
        <w:ind w:left="1189" w:hanging="431"/>
        <w:jc w:val="both"/>
      </w:pPr>
      <w:r>
        <w:lastRenderedPageBreak/>
        <w:t>Contractual</w:t>
      </w:r>
      <w:r>
        <w:rPr>
          <w:spacing w:val="-4"/>
        </w:rPr>
        <w:t xml:space="preserve"> </w:t>
      </w:r>
      <w:r>
        <w:rPr>
          <w:spacing w:val="-2"/>
        </w:rPr>
        <w:t>documents</w:t>
      </w:r>
    </w:p>
    <w:p w14:paraId="59E7F4FA" w14:textId="77777777" w:rsidR="00AF467D" w:rsidRDefault="00257CB3">
      <w:pPr>
        <w:spacing w:before="117"/>
        <w:ind w:left="398" w:right="109"/>
        <w:jc w:val="both"/>
        <w:rPr>
          <w:rFonts w:ascii="Calibri"/>
        </w:rPr>
      </w:pPr>
      <w:r>
        <w:rPr>
          <w:rFonts w:ascii="Calibri"/>
        </w:rPr>
        <w:t>The DP Requirements are subject to the terms of the Services Agreement and are incorporated into the Services Agreement.</w:t>
      </w:r>
      <w:r>
        <w:rPr>
          <w:rFonts w:ascii="Calibri"/>
          <w:spacing w:val="-1"/>
        </w:rPr>
        <w:t xml:space="preserve"> </w:t>
      </w:r>
      <w:r>
        <w:rPr>
          <w:rFonts w:ascii="Calibri"/>
        </w:rPr>
        <w:t>Interpretations and defined terms set forth</w:t>
      </w:r>
      <w:r>
        <w:rPr>
          <w:rFonts w:ascii="Calibri"/>
          <w:spacing w:val="-1"/>
        </w:rPr>
        <w:t xml:space="preserve"> </w:t>
      </w:r>
      <w:r>
        <w:rPr>
          <w:rFonts w:ascii="Calibri"/>
        </w:rPr>
        <w:t>in</w:t>
      </w:r>
      <w:r>
        <w:rPr>
          <w:rFonts w:ascii="Calibri"/>
          <w:spacing w:val="-1"/>
        </w:rPr>
        <w:t xml:space="preserve"> </w:t>
      </w:r>
      <w:r>
        <w:rPr>
          <w:rFonts w:ascii="Calibri"/>
        </w:rPr>
        <w:t>the Services Agreement apply to</w:t>
      </w:r>
      <w:r>
        <w:rPr>
          <w:rFonts w:ascii="Calibri"/>
          <w:spacing w:val="-3"/>
        </w:rPr>
        <w:t xml:space="preserve"> </w:t>
      </w:r>
      <w:r>
        <w:rPr>
          <w:rFonts w:ascii="Calibri"/>
        </w:rPr>
        <w:t>the</w:t>
      </w:r>
      <w:r>
        <w:rPr>
          <w:rFonts w:ascii="Calibri"/>
          <w:spacing w:val="-3"/>
        </w:rPr>
        <w:t xml:space="preserve"> </w:t>
      </w:r>
      <w:r>
        <w:rPr>
          <w:rFonts w:ascii="Calibri"/>
        </w:rPr>
        <w:t>interpretation</w:t>
      </w:r>
      <w:r>
        <w:rPr>
          <w:rFonts w:ascii="Calibri"/>
          <w:spacing w:val="-4"/>
        </w:rPr>
        <w:t xml:space="preserve"> </w:t>
      </w:r>
      <w:r>
        <w:rPr>
          <w:rFonts w:ascii="Calibri"/>
        </w:rPr>
        <w:t>of</w:t>
      </w:r>
      <w:r>
        <w:rPr>
          <w:rFonts w:ascii="Calibri"/>
          <w:spacing w:val="-4"/>
        </w:rPr>
        <w:t xml:space="preserve"> </w:t>
      </w:r>
      <w:r>
        <w:rPr>
          <w:rFonts w:ascii="Calibri"/>
        </w:rPr>
        <w:t>these</w:t>
      </w:r>
      <w:r>
        <w:rPr>
          <w:rFonts w:ascii="Calibri"/>
          <w:spacing w:val="-3"/>
        </w:rPr>
        <w:t xml:space="preserve"> </w:t>
      </w:r>
      <w:r>
        <w:rPr>
          <w:rFonts w:ascii="Calibri"/>
        </w:rPr>
        <w:t>DP</w:t>
      </w:r>
      <w:r>
        <w:rPr>
          <w:rFonts w:ascii="Calibri"/>
          <w:spacing w:val="-3"/>
        </w:rPr>
        <w:t xml:space="preserve"> </w:t>
      </w:r>
      <w:r>
        <w:rPr>
          <w:rFonts w:ascii="Calibri"/>
        </w:rPr>
        <w:t>Requirements,</w:t>
      </w:r>
      <w:r>
        <w:rPr>
          <w:rFonts w:ascii="Calibri"/>
          <w:spacing w:val="-3"/>
        </w:rPr>
        <w:t xml:space="preserve"> </w:t>
      </w:r>
      <w:r>
        <w:rPr>
          <w:rFonts w:ascii="Calibri"/>
        </w:rPr>
        <w:t>to</w:t>
      </w:r>
      <w:r>
        <w:rPr>
          <w:rFonts w:ascii="Calibri"/>
          <w:spacing w:val="-5"/>
        </w:rPr>
        <w:t xml:space="preserve"> </w:t>
      </w:r>
      <w:r>
        <w:rPr>
          <w:rFonts w:ascii="Calibri"/>
        </w:rPr>
        <w:t>the</w:t>
      </w:r>
      <w:r>
        <w:rPr>
          <w:rFonts w:ascii="Calibri"/>
          <w:spacing w:val="-7"/>
        </w:rPr>
        <w:t xml:space="preserve"> </w:t>
      </w:r>
      <w:r>
        <w:rPr>
          <w:rFonts w:ascii="Calibri"/>
        </w:rPr>
        <w:t>extent</w:t>
      </w:r>
      <w:r>
        <w:rPr>
          <w:rFonts w:ascii="Calibri"/>
          <w:spacing w:val="-2"/>
        </w:rPr>
        <w:t xml:space="preserve"> </w:t>
      </w:r>
      <w:r>
        <w:rPr>
          <w:rFonts w:ascii="Calibri"/>
        </w:rPr>
        <w:t>they</w:t>
      </w:r>
      <w:r>
        <w:rPr>
          <w:rFonts w:ascii="Calibri"/>
          <w:spacing w:val="-1"/>
        </w:rPr>
        <w:t xml:space="preserve"> </w:t>
      </w:r>
      <w:r>
        <w:rPr>
          <w:rFonts w:ascii="Calibri"/>
        </w:rPr>
        <w:t>do</w:t>
      </w:r>
      <w:r>
        <w:rPr>
          <w:rFonts w:ascii="Calibri"/>
          <w:spacing w:val="-3"/>
        </w:rPr>
        <w:t xml:space="preserve"> </w:t>
      </w:r>
      <w:r>
        <w:rPr>
          <w:rFonts w:ascii="Calibri"/>
        </w:rPr>
        <w:t>not</w:t>
      </w:r>
      <w:r>
        <w:rPr>
          <w:rFonts w:ascii="Calibri"/>
          <w:spacing w:val="-2"/>
        </w:rPr>
        <w:t xml:space="preserve"> </w:t>
      </w:r>
      <w:r>
        <w:rPr>
          <w:rFonts w:ascii="Calibri"/>
        </w:rPr>
        <w:t>conflict</w:t>
      </w:r>
      <w:r>
        <w:rPr>
          <w:rFonts w:ascii="Calibri"/>
          <w:spacing w:val="-5"/>
        </w:rPr>
        <w:t xml:space="preserve"> </w:t>
      </w:r>
      <w:r>
        <w:rPr>
          <w:rFonts w:ascii="Calibri"/>
        </w:rPr>
        <w:t>with</w:t>
      </w:r>
      <w:r>
        <w:rPr>
          <w:rFonts w:ascii="Calibri"/>
          <w:spacing w:val="-4"/>
        </w:rPr>
        <w:t xml:space="preserve"> </w:t>
      </w:r>
      <w:r>
        <w:rPr>
          <w:rFonts w:ascii="Calibri"/>
        </w:rPr>
        <w:t>the</w:t>
      </w:r>
      <w:r>
        <w:rPr>
          <w:rFonts w:ascii="Calibri"/>
          <w:spacing w:val="-3"/>
        </w:rPr>
        <w:t xml:space="preserve"> </w:t>
      </w:r>
      <w:r>
        <w:rPr>
          <w:rFonts w:ascii="Calibri"/>
        </w:rPr>
        <w:t>definitions contained in these DP Requirements.</w:t>
      </w:r>
    </w:p>
    <w:p w14:paraId="32AE0F8F" w14:textId="77777777" w:rsidR="00AF467D" w:rsidRDefault="00257CB3">
      <w:pPr>
        <w:spacing w:before="121"/>
        <w:ind w:left="398" w:right="112"/>
        <w:jc w:val="both"/>
        <w:rPr>
          <w:rFonts w:ascii="Calibri"/>
        </w:rPr>
      </w:pPr>
      <w:r>
        <w:rPr>
          <w:rFonts w:ascii="Calibri"/>
        </w:rPr>
        <w:t>The Attachments form part of these DP Requirements and will have effect as if set out in full in the body of these DP Requirements. Any reference to these DP Requirements includes the Attachments.</w:t>
      </w:r>
    </w:p>
    <w:p w14:paraId="5A97BAA3" w14:textId="77777777" w:rsidR="00AF467D" w:rsidRDefault="00257CB3">
      <w:pPr>
        <w:spacing w:before="121"/>
        <w:ind w:left="398" w:right="109"/>
        <w:jc w:val="both"/>
        <w:rPr>
          <w:rFonts w:ascii="Calibri"/>
        </w:rPr>
      </w:pPr>
      <w:r>
        <w:rPr>
          <w:rFonts w:ascii="Calibri"/>
        </w:rPr>
        <w:t>The Description of Personal Data Processing form part of these DP Requirements and will have effect as if set out in full in the body of these DP Requirements.</w:t>
      </w:r>
    </w:p>
    <w:p w14:paraId="09DFE951" w14:textId="77777777" w:rsidR="00AF467D" w:rsidRDefault="00257CB3">
      <w:pPr>
        <w:spacing w:before="120" w:line="268" w:lineRule="exact"/>
        <w:ind w:left="398"/>
        <w:jc w:val="both"/>
        <w:rPr>
          <w:rFonts w:ascii="Calibri"/>
        </w:rPr>
      </w:pPr>
      <w:r>
        <w:rPr>
          <w:rFonts w:ascii="Calibri"/>
        </w:rPr>
        <w:t>In</w:t>
      </w:r>
      <w:r>
        <w:rPr>
          <w:rFonts w:ascii="Calibri"/>
          <w:spacing w:val="-2"/>
        </w:rPr>
        <w:t xml:space="preserve"> </w:t>
      </w:r>
      <w:r>
        <w:rPr>
          <w:rFonts w:ascii="Calibri"/>
        </w:rPr>
        <w:t>the</w:t>
      </w:r>
      <w:r>
        <w:rPr>
          <w:rFonts w:ascii="Calibri"/>
          <w:spacing w:val="-2"/>
        </w:rPr>
        <w:t xml:space="preserve"> </w:t>
      </w:r>
      <w:r>
        <w:rPr>
          <w:rFonts w:ascii="Calibri"/>
        </w:rPr>
        <w:t>case</w:t>
      </w:r>
      <w:r>
        <w:rPr>
          <w:rFonts w:ascii="Calibri"/>
          <w:spacing w:val="-2"/>
        </w:rPr>
        <w:t xml:space="preserve"> </w:t>
      </w:r>
      <w:r>
        <w:rPr>
          <w:rFonts w:ascii="Calibri"/>
        </w:rPr>
        <w:t>of</w:t>
      </w:r>
      <w:r>
        <w:rPr>
          <w:rFonts w:ascii="Calibri"/>
          <w:spacing w:val="-2"/>
        </w:rPr>
        <w:t xml:space="preserve"> </w:t>
      </w:r>
      <w:r>
        <w:rPr>
          <w:rFonts w:ascii="Calibri"/>
        </w:rPr>
        <w:t>conflict</w:t>
      </w:r>
      <w:r>
        <w:rPr>
          <w:rFonts w:ascii="Calibri"/>
          <w:spacing w:val="-3"/>
        </w:rPr>
        <w:t xml:space="preserve"> </w:t>
      </w:r>
      <w:r>
        <w:rPr>
          <w:rFonts w:ascii="Calibri"/>
        </w:rPr>
        <w:t>or</w:t>
      </w:r>
      <w:r>
        <w:rPr>
          <w:rFonts w:ascii="Calibri"/>
          <w:spacing w:val="-3"/>
        </w:rPr>
        <w:t xml:space="preserve"> </w:t>
      </w:r>
      <w:r>
        <w:rPr>
          <w:rFonts w:ascii="Calibri"/>
        </w:rPr>
        <w:t>ambiguity</w:t>
      </w:r>
      <w:r>
        <w:rPr>
          <w:rFonts w:ascii="Calibri"/>
          <w:spacing w:val="-1"/>
        </w:rPr>
        <w:t xml:space="preserve"> </w:t>
      </w:r>
      <w:r>
        <w:rPr>
          <w:rFonts w:ascii="Calibri"/>
          <w:spacing w:val="-2"/>
        </w:rPr>
        <w:t>between:</w:t>
      </w:r>
    </w:p>
    <w:p w14:paraId="6E0683B1" w14:textId="77777777" w:rsidR="00AF467D" w:rsidRDefault="00257CB3">
      <w:pPr>
        <w:pStyle w:val="Odstavecseseznamem"/>
        <w:numPr>
          <w:ilvl w:val="1"/>
          <w:numId w:val="7"/>
        </w:numPr>
        <w:tabs>
          <w:tab w:val="left" w:pos="1118"/>
        </w:tabs>
        <w:ind w:right="110"/>
        <w:jc w:val="both"/>
        <w:rPr>
          <w:rFonts w:ascii="Calibri" w:hAnsi="Calibri"/>
        </w:rPr>
      </w:pPr>
      <w:r>
        <w:rPr>
          <w:rFonts w:ascii="Calibri" w:hAnsi="Calibri"/>
        </w:rPr>
        <w:t>any</w:t>
      </w:r>
      <w:r>
        <w:rPr>
          <w:rFonts w:ascii="Calibri" w:hAnsi="Calibri"/>
          <w:spacing w:val="-4"/>
        </w:rPr>
        <w:t xml:space="preserve"> </w:t>
      </w:r>
      <w:r>
        <w:rPr>
          <w:rFonts w:ascii="Calibri" w:hAnsi="Calibri"/>
        </w:rPr>
        <w:t>provision</w:t>
      </w:r>
      <w:r>
        <w:rPr>
          <w:rFonts w:ascii="Calibri" w:hAnsi="Calibri"/>
          <w:spacing w:val="-5"/>
        </w:rPr>
        <w:t xml:space="preserve"> </w:t>
      </w:r>
      <w:r>
        <w:rPr>
          <w:rFonts w:ascii="Calibri" w:hAnsi="Calibri"/>
        </w:rPr>
        <w:t>contained</w:t>
      </w:r>
      <w:r>
        <w:rPr>
          <w:rFonts w:ascii="Calibri" w:hAnsi="Calibri"/>
          <w:spacing w:val="-4"/>
        </w:rPr>
        <w:t xml:space="preserve"> </w:t>
      </w:r>
      <w:r>
        <w:rPr>
          <w:rFonts w:ascii="Calibri" w:hAnsi="Calibri"/>
        </w:rPr>
        <w:t>in</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body</w:t>
      </w:r>
      <w:r>
        <w:rPr>
          <w:rFonts w:ascii="Calibri" w:hAnsi="Calibri"/>
          <w:spacing w:val="-4"/>
        </w:rPr>
        <w:t xml:space="preserve"> </w:t>
      </w:r>
      <w:r>
        <w:rPr>
          <w:rFonts w:ascii="Calibri" w:hAnsi="Calibri"/>
        </w:rPr>
        <w:t>of</w:t>
      </w:r>
      <w:r>
        <w:rPr>
          <w:rFonts w:ascii="Calibri" w:hAnsi="Calibri"/>
          <w:spacing w:val="-6"/>
        </w:rPr>
        <w:t xml:space="preserve"> </w:t>
      </w:r>
      <w:r>
        <w:rPr>
          <w:rFonts w:ascii="Calibri" w:hAnsi="Calibri"/>
        </w:rPr>
        <w:t>these</w:t>
      </w:r>
      <w:r>
        <w:rPr>
          <w:rFonts w:ascii="Calibri" w:hAnsi="Calibri"/>
          <w:spacing w:val="-8"/>
        </w:rPr>
        <w:t xml:space="preserve"> </w:t>
      </w:r>
      <w:r>
        <w:rPr>
          <w:rFonts w:ascii="Calibri" w:hAnsi="Calibri"/>
        </w:rPr>
        <w:t>DP</w:t>
      </w:r>
      <w:r>
        <w:rPr>
          <w:rFonts w:ascii="Calibri" w:hAnsi="Calibri"/>
          <w:spacing w:val="-2"/>
        </w:rPr>
        <w:t xml:space="preserve"> </w:t>
      </w:r>
      <w:r>
        <w:rPr>
          <w:rFonts w:ascii="Calibri" w:hAnsi="Calibri"/>
        </w:rPr>
        <w:t>Requirements</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any</w:t>
      </w:r>
      <w:r>
        <w:rPr>
          <w:rFonts w:ascii="Calibri" w:hAnsi="Calibri"/>
          <w:spacing w:val="-4"/>
        </w:rPr>
        <w:t xml:space="preserve"> </w:t>
      </w:r>
      <w:r>
        <w:rPr>
          <w:rFonts w:ascii="Calibri" w:hAnsi="Calibri"/>
        </w:rPr>
        <w:t>provision</w:t>
      </w:r>
      <w:r>
        <w:rPr>
          <w:rFonts w:ascii="Calibri" w:hAnsi="Calibri"/>
          <w:spacing w:val="-7"/>
        </w:rPr>
        <w:t xml:space="preserve"> </w:t>
      </w:r>
      <w:r>
        <w:rPr>
          <w:rFonts w:ascii="Calibri" w:hAnsi="Calibri"/>
        </w:rPr>
        <w:t>contained</w:t>
      </w:r>
      <w:r>
        <w:rPr>
          <w:rFonts w:ascii="Calibri" w:hAnsi="Calibri"/>
          <w:spacing w:val="-5"/>
        </w:rPr>
        <w:t xml:space="preserve"> </w:t>
      </w:r>
      <w:r>
        <w:rPr>
          <w:rFonts w:ascii="Calibri" w:hAnsi="Calibri"/>
        </w:rPr>
        <w:t>in the Attachments, the provision in the body of these DP Requirements will prevail;</w:t>
      </w:r>
    </w:p>
    <w:p w14:paraId="0AF71125" w14:textId="77777777" w:rsidR="00AF467D" w:rsidRDefault="00257CB3">
      <w:pPr>
        <w:pStyle w:val="Odstavecseseznamem"/>
        <w:numPr>
          <w:ilvl w:val="1"/>
          <w:numId w:val="7"/>
        </w:numPr>
        <w:tabs>
          <w:tab w:val="left" w:pos="1118"/>
        </w:tabs>
        <w:ind w:right="110"/>
        <w:jc w:val="both"/>
        <w:rPr>
          <w:rFonts w:ascii="Calibri" w:hAnsi="Calibri"/>
        </w:rPr>
      </w:pPr>
      <w:r>
        <w:rPr>
          <w:rFonts w:ascii="Calibri" w:hAnsi="Calibri"/>
        </w:rPr>
        <w:t>any</w:t>
      </w:r>
      <w:r>
        <w:rPr>
          <w:rFonts w:ascii="Calibri" w:hAnsi="Calibri"/>
          <w:spacing w:val="-4"/>
        </w:rPr>
        <w:t xml:space="preserve"> </w:t>
      </w:r>
      <w:r>
        <w:rPr>
          <w:rFonts w:ascii="Calibri" w:hAnsi="Calibri"/>
        </w:rPr>
        <w:t>provision</w:t>
      </w:r>
      <w:r>
        <w:rPr>
          <w:rFonts w:ascii="Calibri" w:hAnsi="Calibri"/>
          <w:spacing w:val="-5"/>
        </w:rPr>
        <w:t xml:space="preserve"> </w:t>
      </w:r>
      <w:r>
        <w:rPr>
          <w:rFonts w:ascii="Calibri" w:hAnsi="Calibri"/>
        </w:rPr>
        <w:t>contained</w:t>
      </w:r>
      <w:r>
        <w:rPr>
          <w:rFonts w:ascii="Calibri" w:hAnsi="Calibri"/>
          <w:spacing w:val="-4"/>
        </w:rPr>
        <w:t xml:space="preserve"> </w:t>
      </w:r>
      <w:r>
        <w:rPr>
          <w:rFonts w:ascii="Calibri" w:hAnsi="Calibri"/>
        </w:rPr>
        <w:t>in</w:t>
      </w:r>
      <w:r>
        <w:rPr>
          <w:rFonts w:ascii="Calibri" w:hAnsi="Calibri"/>
          <w:spacing w:val="-5"/>
        </w:rPr>
        <w:t xml:space="preserve"> </w:t>
      </w:r>
      <w:r>
        <w:rPr>
          <w:rFonts w:ascii="Calibri" w:hAnsi="Calibri"/>
        </w:rPr>
        <w:t>the</w:t>
      </w:r>
      <w:r>
        <w:rPr>
          <w:rFonts w:ascii="Calibri" w:hAnsi="Calibri"/>
          <w:spacing w:val="-4"/>
        </w:rPr>
        <w:t xml:space="preserve"> </w:t>
      </w:r>
      <w:r>
        <w:rPr>
          <w:rFonts w:ascii="Calibri" w:hAnsi="Calibri"/>
        </w:rPr>
        <w:t>body</w:t>
      </w:r>
      <w:r>
        <w:rPr>
          <w:rFonts w:ascii="Calibri" w:hAnsi="Calibri"/>
          <w:spacing w:val="-4"/>
        </w:rPr>
        <w:t xml:space="preserve"> </w:t>
      </w:r>
      <w:r>
        <w:rPr>
          <w:rFonts w:ascii="Calibri" w:hAnsi="Calibri"/>
        </w:rPr>
        <w:t>of</w:t>
      </w:r>
      <w:r>
        <w:rPr>
          <w:rFonts w:ascii="Calibri" w:hAnsi="Calibri"/>
          <w:spacing w:val="-6"/>
        </w:rPr>
        <w:t xml:space="preserve"> </w:t>
      </w:r>
      <w:r>
        <w:rPr>
          <w:rFonts w:ascii="Calibri" w:hAnsi="Calibri"/>
        </w:rPr>
        <w:t>these</w:t>
      </w:r>
      <w:r>
        <w:rPr>
          <w:rFonts w:ascii="Calibri" w:hAnsi="Calibri"/>
          <w:spacing w:val="-8"/>
        </w:rPr>
        <w:t xml:space="preserve"> </w:t>
      </w:r>
      <w:r>
        <w:rPr>
          <w:rFonts w:ascii="Calibri" w:hAnsi="Calibri"/>
        </w:rPr>
        <w:t>DP</w:t>
      </w:r>
      <w:r>
        <w:rPr>
          <w:rFonts w:ascii="Calibri" w:hAnsi="Calibri"/>
          <w:spacing w:val="-2"/>
        </w:rPr>
        <w:t xml:space="preserve"> </w:t>
      </w:r>
      <w:r>
        <w:rPr>
          <w:rFonts w:ascii="Calibri" w:hAnsi="Calibri"/>
        </w:rPr>
        <w:t>Requirements</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any</w:t>
      </w:r>
      <w:r>
        <w:rPr>
          <w:rFonts w:ascii="Calibri" w:hAnsi="Calibri"/>
          <w:spacing w:val="-4"/>
        </w:rPr>
        <w:t xml:space="preserve"> </w:t>
      </w:r>
      <w:r>
        <w:rPr>
          <w:rFonts w:ascii="Calibri" w:hAnsi="Calibri"/>
        </w:rPr>
        <w:t>provision</w:t>
      </w:r>
      <w:r>
        <w:rPr>
          <w:rFonts w:ascii="Calibri" w:hAnsi="Calibri"/>
          <w:spacing w:val="-7"/>
        </w:rPr>
        <w:t xml:space="preserve"> </w:t>
      </w:r>
      <w:r>
        <w:rPr>
          <w:rFonts w:ascii="Calibri" w:hAnsi="Calibri"/>
        </w:rPr>
        <w:t>contained</w:t>
      </w:r>
      <w:r>
        <w:rPr>
          <w:rFonts w:ascii="Calibri" w:hAnsi="Calibri"/>
          <w:spacing w:val="-5"/>
        </w:rPr>
        <w:t xml:space="preserve"> </w:t>
      </w:r>
      <w:r>
        <w:rPr>
          <w:rFonts w:ascii="Calibri" w:hAnsi="Calibri"/>
        </w:rPr>
        <w:t>in the Description of the Personal Data Processing, the provision in the body of these DP Requirements will prevail;</w:t>
      </w:r>
    </w:p>
    <w:p w14:paraId="43596506" w14:textId="77777777" w:rsidR="00AF467D" w:rsidRDefault="00257CB3">
      <w:pPr>
        <w:pStyle w:val="Odstavecseseznamem"/>
        <w:numPr>
          <w:ilvl w:val="1"/>
          <w:numId w:val="7"/>
        </w:numPr>
        <w:tabs>
          <w:tab w:val="left" w:pos="1118"/>
        </w:tabs>
        <w:spacing w:before="1"/>
        <w:ind w:right="111"/>
        <w:jc w:val="both"/>
        <w:rPr>
          <w:rFonts w:ascii="Calibri" w:hAnsi="Calibri"/>
        </w:rPr>
      </w:pPr>
      <w:r>
        <w:rPr>
          <w:rFonts w:ascii="Calibri" w:hAnsi="Calibri"/>
        </w:rPr>
        <w:t>any</w:t>
      </w:r>
      <w:r>
        <w:rPr>
          <w:rFonts w:ascii="Calibri" w:hAnsi="Calibri"/>
          <w:spacing w:val="-6"/>
        </w:rPr>
        <w:t xml:space="preserve"> </w:t>
      </w:r>
      <w:r>
        <w:rPr>
          <w:rFonts w:ascii="Calibri" w:hAnsi="Calibri"/>
        </w:rPr>
        <w:t>of</w:t>
      </w:r>
      <w:r>
        <w:rPr>
          <w:rFonts w:ascii="Calibri" w:hAnsi="Calibri"/>
          <w:spacing w:val="-7"/>
        </w:rPr>
        <w:t xml:space="preserve"> </w:t>
      </w:r>
      <w:r>
        <w:rPr>
          <w:rFonts w:ascii="Calibri" w:hAnsi="Calibri"/>
        </w:rPr>
        <w:t>the</w:t>
      </w:r>
      <w:r>
        <w:rPr>
          <w:rFonts w:ascii="Calibri" w:hAnsi="Calibri"/>
          <w:spacing w:val="-6"/>
        </w:rPr>
        <w:t xml:space="preserve"> </w:t>
      </w:r>
      <w:r>
        <w:rPr>
          <w:rFonts w:ascii="Calibri" w:hAnsi="Calibri"/>
        </w:rPr>
        <w:t>provisions</w:t>
      </w:r>
      <w:r>
        <w:rPr>
          <w:rFonts w:ascii="Calibri" w:hAnsi="Calibri"/>
          <w:spacing w:val="-8"/>
        </w:rPr>
        <w:t xml:space="preserve"> </w:t>
      </w:r>
      <w:r>
        <w:rPr>
          <w:rFonts w:ascii="Calibri" w:hAnsi="Calibri"/>
        </w:rPr>
        <w:t>of</w:t>
      </w:r>
      <w:r>
        <w:rPr>
          <w:rFonts w:ascii="Calibri" w:hAnsi="Calibri"/>
          <w:spacing w:val="-6"/>
        </w:rPr>
        <w:t xml:space="preserve"> </w:t>
      </w:r>
      <w:r>
        <w:rPr>
          <w:rFonts w:ascii="Calibri" w:hAnsi="Calibri"/>
        </w:rPr>
        <w:t>these</w:t>
      </w:r>
      <w:r>
        <w:rPr>
          <w:rFonts w:ascii="Calibri" w:hAnsi="Calibri"/>
          <w:spacing w:val="-6"/>
        </w:rPr>
        <w:t xml:space="preserve"> </w:t>
      </w:r>
      <w:r>
        <w:rPr>
          <w:rFonts w:ascii="Calibri" w:hAnsi="Calibri"/>
        </w:rPr>
        <w:t>DP</w:t>
      </w:r>
      <w:r>
        <w:rPr>
          <w:rFonts w:ascii="Calibri" w:hAnsi="Calibri"/>
          <w:spacing w:val="-6"/>
        </w:rPr>
        <w:t xml:space="preserve"> </w:t>
      </w:r>
      <w:r>
        <w:rPr>
          <w:rFonts w:ascii="Calibri" w:hAnsi="Calibri"/>
        </w:rPr>
        <w:t>Requirements</w:t>
      </w:r>
      <w:r>
        <w:rPr>
          <w:rFonts w:ascii="Calibri" w:hAnsi="Calibri"/>
          <w:spacing w:val="-8"/>
        </w:rPr>
        <w:t xml:space="preserve"> </w:t>
      </w:r>
      <w:r>
        <w:rPr>
          <w:rFonts w:ascii="Calibri" w:hAnsi="Calibri"/>
        </w:rPr>
        <w:t>and</w:t>
      </w:r>
      <w:r>
        <w:rPr>
          <w:rFonts w:ascii="Calibri" w:hAnsi="Calibri"/>
          <w:spacing w:val="-7"/>
        </w:rPr>
        <w:t xml:space="preserve"> </w:t>
      </w:r>
      <w:r>
        <w:rPr>
          <w:rFonts w:ascii="Calibri" w:hAnsi="Calibri"/>
        </w:rPr>
        <w:t>the</w:t>
      </w:r>
      <w:r>
        <w:rPr>
          <w:rFonts w:ascii="Calibri" w:hAnsi="Calibri"/>
          <w:spacing w:val="-6"/>
        </w:rPr>
        <w:t xml:space="preserve"> </w:t>
      </w:r>
      <w:r>
        <w:rPr>
          <w:rFonts w:ascii="Calibri" w:hAnsi="Calibri"/>
        </w:rPr>
        <w:t>provisions</w:t>
      </w:r>
      <w:r>
        <w:rPr>
          <w:rFonts w:ascii="Calibri" w:hAnsi="Calibri"/>
          <w:spacing w:val="-10"/>
        </w:rPr>
        <w:t xml:space="preserve"> </w:t>
      </w:r>
      <w:r>
        <w:rPr>
          <w:rFonts w:ascii="Calibri" w:hAnsi="Calibri"/>
        </w:rPr>
        <w:t>of</w:t>
      </w:r>
      <w:r>
        <w:rPr>
          <w:rFonts w:ascii="Calibri" w:hAnsi="Calibri"/>
          <w:spacing w:val="-7"/>
        </w:rPr>
        <w:t xml:space="preserve"> </w:t>
      </w:r>
      <w:r>
        <w:rPr>
          <w:rFonts w:ascii="Calibri" w:hAnsi="Calibri"/>
        </w:rPr>
        <w:t>the</w:t>
      </w:r>
      <w:r>
        <w:rPr>
          <w:rFonts w:ascii="Calibri" w:hAnsi="Calibri"/>
          <w:spacing w:val="-6"/>
        </w:rPr>
        <w:t xml:space="preserve"> </w:t>
      </w:r>
      <w:r>
        <w:rPr>
          <w:rFonts w:ascii="Calibri" w:hAnsi="Calibri"/>
        </w:rPr>
        <w:t>Services</w:t>
      </w:r>
      <w:r>
        <w:rPr>
          <w:rFonts w:ascii="Calibri" w:hAnsi="Calibri"/>
          <w:spacing w:val="-8"/>
        </w:rPr>
        <w:t xml:space="preserve"> </w:t>
      </w:r>
      <w:r>
        <w:rPr>
          <w:rFonts w:ascii="Calibri" w:hAnsi="Calibri"/>
        </w:rPr>
        <w:t>Agreement, the provisions of these DP Requirements will prevail; and</w:t>
      </w:r>
    </w:p>
    <w:p w14:paraId="578573F1" w14:textId="77777777" w:rsidR="00AF467D" w:rsidRDefault="00257CB3">
      <w:pPr>
        <w:pStyle w:val="Odstavecseseznamem"/>
        <w:numPr>
          <w:ilvl w:val="1"/>
          <w:numId w:val="7"/>
        </w:numPr>
        <w:tabs>
          <w:tab w:val="left" w:pos="1118"/>
        </w:tabs>
        <w:ind w:right="112"/>
        <w:jc w:val="both"/>
        <w:rPr>
          <w:rFonts w:ascii="Calibri" w:hAnsi="Calibri"/>
        </w:rPr>
      </w:pPr>
      <w:r>
        <w:rPr>
          <w:rFonts w:ascii="Calibri" w:hAnsi="Calibri"/>
        </w:rPr>
        <w:t>any</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provisions</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these</w:t>
      </w:r>
      <w:r>
        <w:rPr>
          <w:rFonts w:ascii="Calibri" w:hAnsi="Calibri"/>
          <w:spacing w:val="-3"/>
        </w:rPr>
        <w:t xml:space="preserve"> </w:t>
      </w:r>
      <w:r>
        <w:rPr>
          <w:rFonts w:ascii="Calibri" w:hAnsi="Calibri"/>
        </w:rPr>
        <w:t>DP</w:t>
      </w:r>
      <w:r>
        <w:rPr>
          <w:rFonts w:ascii="Calibri" w:hAnsi="Calibri"/>
          <w:spacing w:val="-2"/>
        </w:rPr>
        <w:t xml:space="preserve"> </w:t>
      </w:r>
      <w:r>
        <w:rPr>
          <w:rFonts w:ascii="Calibri" w:hAnsi="Calibri"/>
        </w:rPr>
        <w:t>Requirements</w:t>
      </w:r>
      <w:r>
        <w:rPr>
          <w:rFonts w:ascii="Calibri" w:hAnsi="Calibri"/>
          <w:spacing w:val="-4"/>
        </w:rPr>
        <w:t xml:space="preserve"> </w:t>
      </w:r>
      <w:r>
        <w:rPr>
          <w:rFonts w:ascii="Calibri" w:hAnsi="Calibri"/>
        </w:rPr>
        <w:t>and</w:t>
      </w:r>
      <w:r>
        <w:rPr>
          <w:rFonts w:ascii="Calibri" w:hAnsi="Calibri"/>
          <w:spacing w:val="-2"/>
        </w:rPr>
        <w:t xml:space="preserve"> </w:t>
      </w:r>
      <w:r>
        <w:rPr>
          <w:rFonts w:ascii="Calibri" w:hAnsi="Calibri"/>
        </w:rPr>
        <w:t>any</w:t>
      </w:r>
      <w:r>
        <w:rPr>
          <w:rFonts w:ascii="Calibri" w:hAnsi="Calibri"/>
          <w:spacing w:val="-3"/>
        </w:rPr>
        <w:t xml:space="preserve"> </w:t>
      </w:r>
      <w:r>
        <w:rPr>
          <w:rFonts w:ascii="Calibri" w:hAnsi="Calibri"/>
        </w:rPr>
        <w:t>executed</w:t>
      </w:r>
      <w:r>
        <w:rPr>
          <w:rFonts w:ascii="Calibri" w:hAnsi="Calibri"/>
          <w:spacing w:val="-5"/>
        </w:rPr>
        <w:t xml:space="preserve"> </w:t>
      </w:r>
      <w:r>
        <w:rPr>
          <w:rFonts w:ascii="Calibri" w:hAnsi="Calibri"/>
        </w:rPr>
        <w:t>order,</w:t>
      </w:r>
      <w:r>
        <w:rPr>
          <w:rFonts w:ascii="Calibri" w:hAnsi="Calibri"/>
          <w:spacing w:val="-3"/>
        </w:rPr>
        <w:t xml:space="preserve"> </w:t>
      </w:r>
      <w:r>
        <w:rPr>
          <w:rFonts w:ascii="Calibri" w:hAnsi="Calibri"/>
        </w:rPr>
        <w:t>the</w:t>
      </w:r>
      <w:r>
        <w:rPr>
          <w:rFonts w:ascii="Calibri" w:hAnsi="Calibri"/>
          <w:spacing w:val="-2"/>
        </w:rPr>
        <w:t xml:space="preserve"> </w:t>
      </w:r>
      <w:r>
        <w:rPr>
          <w:rFonts w:ascii="Calibri" w:hAnsi="Calibri"/>
        </w:rPr>
        <w:t>provisions</w:t>
      </w:r>
      <w:r>
        <w:rPr>
          <w:rFonts w:ascii="Calibri" w:hAnsi="Calibri"/>
          <w:spacing w:val="-3"/>
        </w:rPr>
        <w:t xml:space="preserve"> </w:t>
      </w:r>
      <w:r>
        <w:rPr>
          <w:rFonts w:ascii="Calibri" w:hAnsi="Calibri"/>
        </w:rPr>
        <w:t>of</w:t>
      </w:r>
      <w:r>
        <w:rPr>
          <w:rFonts w:ascii="Calibri" w:hAnsi="Calibri"/>
          <w:spacing w:val="-4"/>
        </w:rPr>
        <w:t xml:space="preserve"> </w:t>
      </w:r>
      <w:r>
        <w:rPr>
          <w:rFonts w:ascii="Calibri" w:hAnsi="Calibri"/>
        </w:rPr>
        <w:t>the executed order will prevail.</w:t>
      </w:r>
    </w:p>
    <w:p w14:paraId="5C2568CD" w14:textId="7E461C86" w:rsidR="00231114" w:rsidRPr="00231114" w:rsidRDefault="00231114" w:rsidP="00231114">
      <w:pPr>
        <w:spacing w:before="121"/>
        <w:ind w:left="426" w:right="109"/>
        <w:jc w:val="both"/>
        <w:rPr>
          <w:rFonts w:ascii="Calibri"/>
        </w:rPr>
      </w:pPr>
      <w:r w:rsidRPr="00C53FEC">
        <w:rPr>
          <w:rFonts w:ascii="Calibri"/>
        </w:rPr>
        <w:t>Personal Data will be processed only in the Ipsos app.</w:t>
      </w:r>
    </w:p>
    <w:p w14:paraId="29D7F02B" w14:textId="77777777" w:rsidR="00231114" w:rsidRDefault="00231114">
      <w:pPr>
        <w:pStyle w:val="Zkladntext"/>
        <w:spacing w:before="119"/>
        <w:jc w:val="left"/>
        <w:rPr>
          <w:rFonts w:ascii="Calibri"/>
          <w:sz w:val="22"/>
        </w:rPr>
      </w:pPr>
    </w:p>
    <w:p w14:paraId="4A801C89" w14:textId="77777777" w:rsidR="00AF467D" w:rsidRDefault="00257CB3">
      <w:pPr>
        <w:pStyle w:val="Nadpis1"/>
        <w:numPr>
          <w:ilvl w:val="0"/>
          <w:numId w:val="7"/>
        </w:numPr>
        <w:tabs>
          <w:tab w:val="left" w:pos="1189"/>
        </w:tabs>
        <w:ind w:left="1189" w:hanging="431"/>
        <w:jc w:val="both"/>
      </w:pPr>
      <w:r>
        <w:rPr>
          <w:spacing w:val="-2"/>
        </w:rPr>
        <w:t>Purpose</w:t>
      </w:r>
    </w:p>
    <w:p w14:paraId="2FD3909B" w14:textId="77777777" w:rsidR="00AF467D" w:rsidRDefault="00257CB3">
      <w:pPr>
        <w:spacing w:before="121"/>
        <w:ind w:left="398" w:right="108"/>
        <w:jc w:val="both"/>
        <w:rPr>
          <w:rFonts w:ascii="Calibri"/>
        </w:rPr>
      </w:pPr>
      <w:r>
        <w:rPr>
          <w:rFonts w:ascii="Calibri"/>
        </w:rPr>
        <w:t>The purpose of the DP Requirements is to set out the additional terms, requirements and conditions on</w:t>
      </w:r>
      <w:r>
        <w:rPr>
          <w:rFonts w:ascii="Calibri"/>
          <w:spacing w:val="-7"/>
        </w:rPr>
        <w:t xml:space="preserve"> </w:t>
      </w:r>
      <w:r>
        <w:rPr>
          <w:rFonts w:ascii="Calibri"/>
        </w:rPr>
        <w:t>which</w:t>
      </w:r>
      <w:r>
        <w:rPr>
          <w:rFonts w:ascii="Calibri"/>
          <w:spacing w:val="-7"/>
        </w:rPr>
        <w:t xml:space="preserve"> </w:t>
      </w:r>
      <w:r>
        <w:rPr>
          <w:rFonts w:ascii="Calibri"/>
        </w:rPr>
        <w:t>the</w:t>
      </w:r>
      <w:r>
        <w:rPr>
          <w:rFonts w:ascii="Calibri"/>
          <w:spacing w:val="-7"/>
        </w:rPr>
        <w:t xml:space="preserve"> </w:t>
      </w:r>
      <w:r>
        <w:rPr>
          <w:rFonts w:ascii="Calibri"/>
        </w:rPr>
        <w:t>Supplier</w:t>
      </w:r>
      <w:r>
        <w:rPr>
          <w:rFonts w:ascii="Calibri"/>
          <w:spacing w:val="-7"/>
        </w:rPr>
        <w:t xml:space="preserve"> </w:t>
      </w:r>
      <w:r>
        <w:rPr>
          <w:rFonts w:ascii="Calibri"/>
        </w:rPr>
        <w:t>will</w:t>
      </w:r>
      <w:r>
        <w:rPr>
          <w:rFonts w:ascii="Calibri"/>
          <w:spacing w:val="-6"/>
        </w:rPr>
        <w:t xml:space="preserve"> </w:t>
      </w:r>
      <w:r>
        <w:rPr>
          <w:rFonts w:ascii="Calibri"/>
        </w:rPr>
        <w:t>process</w:t>
      </w:r>
      <w:r>
        <w:rPr>
          <w:rFonts w:ascii="Calibri"/>
          <w:spacing w:val="-7"/>
        </w:rPr>
        <w:t xml:space="preserve"> </w:t>
      </w:r>
      <w:r>
        <w:rPr>
          <w:rFonts w:ascii="Calibri"/>
        </w:rPr>
        <w:t>Personal</w:t>
      </w:r>
      <w:r>
        <w:rPr>
          <w:rFonts w:ascii="Calibri"/>
          <w:spacing w:val="-10"/>
        </w:rPr>
        <w:t xml:space="preserve"> </w:t>
      </w:r>
      <w:r>
        <w:rPr>
          <w:rFonts w:ascii="Calibri"/>
        </w:rPr>
        <w:t>Data</w:t>
      </w:r>
      <w:r>
        <w:rPr>
          <w:rFonts w:ascii="Calibri"/>
          <w:spacing w:val="-6"/>
        </w:rPr>
        <w:t xml:space="preserve"> </w:t>
      </w:r>
      <w:r>
        <w:rPr>
          <w:rFonts w:ascii="Calibri"/>
        </w:rPr>
        <w:t>when</w:t>
      </w:r>
      <w:r>
        <w:rPr>
          <w:rFonts w:ascii="Calibri"/>
          <w:spacing w:val="-8"/>
        </w:rPr>
        <w:t xml:space="preserve"> </w:t>
      </w:r>
      <w:r>
        <w:rPr>
          <w:rFonts w:ascii="Calibri"/>
        </w:rPr>
        <w:t>providing</w:t>
      </w:r>
      <w:r>
        <w:rPr>
          <w:rFonts w:ascii="Calibri"/>
          <w:spacing w:val="-6"/>
        </w:rPr>
        <w:t xml:space="preserve"> </w:t>
      </w:r>
      <w:r>
        <w:rPr>
          <w:rFonts w:ascii="Calibri"/>
        </w:rPr>
        <w:t>services</w:t>
      </w:r>
      <w:r>
        <w:rPr>
          <w:rFonts w:ascii="Calibri"/>
          <w:spacing w:val="-7"/>
        </w:rPr>
        <w:t xml:space="preserve"> </w:t>
      </w:r>
      <w:r>
        <w:rPr>
          <w:rFonts w:ascii="Calibri"/>
        </w:rPr>
        <w:t>under</w:t>
      </w:r>
      <w:r>
        <w:rPr>
          <w:rFonts w:ascii="Calibri"/>
          <w:spacing w:val="-7"/>
        </w:rPr>
        <w:t xml:space="preserve"> </w:t>
      </w:r>
      <w:r>
        <w:rPr>
          <w:rFonts w:ascii="Calibri"/>
        </w:rPr>
        <w:t>the</w:t>
      </w:r>
      <w:r>
        <w:rPr>
          <w:rFonts w:ascii="Calibri"/>
          <w:spacing w:val="-6"/>
        </w:rPr>
        <w:t xml:space="preserve"> </w:t>
      </w:r>
      <w:r>
        <w:rPr>
          <w:rFonts w:ascii="Calibri"/>
        </w:rPr>
        <w:t>DP</w:t>
      </w:r>
      <w:r>
        <w:rPr>
          <w:rFonts w:ascii="Calibri"/>
          <w:spacing w:val="-8"/>
        </w:rPr>
        <w:t xml:space="preserve"> </w:t>
      </w:r>
      <w:r>
        <w:rPr>
          <w:rFonts w:ascii="Calibri"/>
          <w:spacing w:val="-2"/>
        </w:rPr>
        <w:t>Requirements.</w:t>
      </w:r>
    </w:p>
    <w:p w14:paraId="625F662B" w14:textId="77777777" w:rsidR="00AF467D" w:rsidRDefault="00AF467D">
      <w:pPr>
        <w:pStyle w:val="Zkladntext"/>
        <w:spacing w:before="120"/>
        <w:jc w:val="left"/>
        <w:rPr>
          <w:rFonts w:ascii="Calibri"/>
          <w:sz w:val="22"/>
        </w:rPr>
      </w:pPr>
    </w:p>
    <w:p w14:paraId="00DF73FD" w14:textId="77777777" w:rsidR="00AF467D" w:rsidRDefault="00257CB3">
      <w:pPr>
        <w:pStyle w:val="Nadpis1"/>
        <w:numPr>
          <w:ilvl w:val="0"/>
          <w:numId w:val="7"/>
        </w:numPr>
        <w:tabs>
          <w:tab w:val="left" w:pos="1189"/>
        </w:tabs>
        <w:ind w:left="1189" w:hanging="431"/>
        <w:jc w:val="both"/>
      </w:pPr>
      <w:r>
        <w:rPr>
          <w:spacing w:val="-2"/>
        </w:rPr>
        <w:t>Duration</w:t>
      </w:r>
    </w:p>
    <w:p w14:paraId="177167C3" w14:textId="77777777" w:rsidR="00AF467D" w:rsidRDefault="00257CB3">
      <w:pPr>
        <w:spacing w:before="121"/>
        <w:ind w:left="398" w:right="110"/>
        <w:jc w:val="both"/>
        <w:rPr>
          <w:rFonts w:ascii="Calibri"/>
        </w:rPr>
      </w:pPr>
      <w:r>
        <w:rPr>
          <w:rFonts w:ascii="Calibri"/>
        </w:rPr>
        <w:t>The</w:t>
      </w:r>
      <w:r>
        <w:rPr>
          <w:rFonts w:ascii="Calibri"/>
          <w:spacing w:val="-5"/>
        </w:rPr>
        <w:t xml:space="preserve"> </w:t>
      </w:r>
      <w:r>
        <w:rPr>
          <w:rFonts w:ascii="Calibri"/>
        </w:rPr>
        <w:t>DP</w:t>
      </w:r>
      <w:r>
        <w:rPr>
          <w:rFonts w:ascii="Calibri"/>
          <w:spacing w:val="-5"/>
        </w:rPr>
        <w:t xml:space="preserve"> </w:t>
      </w:r>
      <w:r>
        <w:rPr>
          <w:rFonts w:ascii="Calibri"/>
        </w:rPr>
        <w:t>Requirements</w:t>
      </w:r>
      <w:r>
        <w:rPr>
          <w:rFonts w:ascii="Calibri"/>
          <w:spacing w:val="-5"/>
        </w:rPr>
        <w:t xml:space="preserve"> </w:t>
      </w:r>
      <w:r>
        <w:rPr>
          <w:rFonts w:ascii="Calibri"/>
        </w:rPr>
        <w:t>shall</w:t>
      </w:r>
      <w:r>
        <w:rPr>
          <w:rFonts w:ascii="Calibri"/>
          <w:spacing w:val="-7"/>
        </w:rPr>
        <w:t xml:space="preserve"> </w:t>
      </w:r>
      <w:r>
        <w:rPr>
          <w:rFonts w:ascii="Calibri"/>
        </w:rPr>
        <w:t>become</w:t>
      </w:r>
      <w:r>
        <w:rPr>
          <w:rFonts w:ascii="Calibri"/>
          <w:spacing w:val="-9"/>
        </w:rPr>
        <w:t xml:space="preserve"> </w:t>
      </w:r>
      <w:r>
        <w:rPr>
          <w:rFonts w:ascii="Calibri"/>
        </w:rPr>
        <w:t>effective</w:t>
      </w:r>
      <w:r>
        <w:rPr>
          <w:rFonts w:ascii="Calibri"/>
          <w:spacing w:val="-7"/>
        </w:rPr>
        <w:t xml:space="preserve"> </w:t>
      </w:r>
      <w:r>
        <w:rPr>
          <w:rFonts w:ascii="Calibri"/>
        </w:rPr>
        <w:t>on</w:t>
      </w:r>
      <w:r>
        <w:rPr>
          <w:rFonts w:ascii="Calibri"/>
          <w:spacing w:val="-5"/>
        </w:rPr>
        <w:t xml:space="preserve"> </w:t>
      </w:r>
      <w:r>
        <w:rPr>
          <w:rFonts w:ascii="Calibri"/>
        </w:rPr>
        <w:t>the</w:t>
      </w:r>
      <w:r>
        <w:rPr>
          <w:rFonts w:ascii="Calibri"/>
          <w:spacing w:val="-5"/>
        </w:rPr>
        <w:t xml:space="preserve"> </w:t>
      </w:r>
      <w:r>
        <w:rPr>
          <w:rFonts w:ascii="Calibri"/>
        </w:rPr>
        <w:t>date</w:t>
      </w:r>
      <w:r>
        <w:rPr>
          <w:rFonts w:ascii="Calibri"/>
          <w:spacing w:val="-5"/>
        </w:rPr>
        <w:t xml:space="preserve"> </w:t>
      </w:r>
      <w:r>
        <w:rPr>
          <w:rFonts w:ascii="Calibri"/>
        </w:rPr>
        <w:t>of</w:t>
      </w:r>
      <w:r>
        <w:rPr>
          <w:rFonts w:ascii="Calibri"/>
          <w:spacing w:val="-5"/>
        </w:rPr>
        <w:t xml:space="preserve"> </w:t>
      </w:r>
      <w:r>
        <w:rPr>
          <w:rFonts w:ascii="Calibri"/>
        </w:rPr>
        <w:t>this</w:t>
      </w:r>
      <w:r>
        <w:rPr>
          <w:rFonts w:ascii="Calibri"/>
          <w:spacing w:val="-5"/>
        </w:rPr>
        <w:t xml:space="preserve"> </w:t>
      </w:r>
      <w:r>
        <w:rPr>
          <w:rFonts w:ascii="Calibri"/>
        </w:rPr>
        <w:t>agreement</w:t>
      </w:r>
      <w:r>
        <w:rPr>
          <w:rFonts w:ascii="Calibri"/>
          <w:spacing w:val="-5"/>
        </w:rPr>
        <w:t xml:space="preserve"> </w:t>
      </w:r>
      <w:r>
        <w:rPr>
          <w:rFonts w:ascii="Calibri"/>
        </w:rPr>
        <w:t>in</w:t>
      </w:r>
      <w:r>
        <w:rPr>
          <w:rFonts w:ascii="Calibri"/>
          <w:spacing w:val="-5"/>
        </w:rPr>
        <w:t xml:space="preserve"> </w:t>
      </w:r>
      <w:r>
        <w:rPr>
          <w:rFonts w:ascii="Calibri"/>
        </w:rPr>
        <w:t>respect</w:t>
      </w:r>
      <w:r>
        <w:rPr>
          <w:rFonts w:ascii="Calibri"/>
          <w:spacing w:val="-6"/>
        </w:rPr>
        <w:t xml:space="preserve"> </w:t>
      </w:r>
      <w:r>
        <w:rPr>
          <w:rFonts w:ascii="Calibri"/>
        </w:rPr>
        <w:t>of</w:t>
      </w:r>
      <w:r>
        <w:rPr>
          <w:rFonts w:ascii="Calibri"/>
          <w:spacing w:val="-6"/>
        </w:rPr>
        <w:t xml:space="preserve"> </w:t>
      </w:r>
      <w:r>
        <w:rPr>
          <w:rFonts w:ascii="Calibri"/>
        </w:rPr>
        <w:t>all</w:t>
      </w:r>
      <w:r>
        <w:rPr>
          <w:rFonts w:ascii="Calibri"/>
          <w:spacing w:val="-7"/>
        </w:rPr>
        <w:t xml:space="preserve"> </w:t>
      </w:r>
      <w:r>
        <w:rPr>
          <w:rFonts w:ascii="Calibri"/>
        </w:rPr>
        <w:t>Processing occurring on or after that date under the Services Agreement and remain in full force and effect for the duration of the DP Requirements.</w:t>
      </w:r>
    </w:p>
    <w:p w14:paraId="74A655D1" w14:textId="77777777" w:rsidR="00AF467D" w:rsidRDefault="00AF467D">
      <w:pPr>
        <w:pStyle w:val="Zkladntext"/>
        <w:spacing w:before="118"/>
        <w:jc w:val="left"/>
        <w:rPr>
          <w:rFonts w:ascii="Calibri"/>
          <w:sz w:val="22"/>
        </w:rPr>
      </w:pPr>
    </w:p>
    <w:p w14:paraId="2C371E30" w14:textId="77777777" w:rsidR="00AF467D" w:rsidRDefault="00257CB3">
      <w:pPr>
        <w:pStyle w:val="Nadpis1"/>
        <w:numPr>
          <w:ilvl w:val="0"/>
          <w:numId w:val="7"/>
        </w:numPr>
        <w:tabs>
          <w:tab w:val="left" w:pos="1189"/>
        </w:tabs>
        <w:ind w:left="1189" w:hanging="431"/>
        <w:jc w:val="both"/>
      </w:pPr>
      <w:r>
        <w:t>Obligations</w:t>
      </w:r>
      <w:r>
        <w:rPr>
          <w:spacing w:val="-2"/>
        </w:rPr>
        <w:t xml:space="preserve"> </w:t>
      </w:r>
      <w:r>
        <w:t>of</w:t>
      </w:r>
      <w:r>
        <w:rPr>
          <w:spacing w:val="-2"/>
        </w:rPr>
        <w:t xml:space="preserve"> </w:t>
      </w:r>
      <w:r>
        <w:t>the</w:t>
      </w:r>
      <w:r>
        <w:rPr>
          <w:spacing w:val="-5"/>
        </w:rPr>
        <w:t xml:space="preserve"> </w:t>
      </w:r>
      <w:r>
        <w:rPr>
          <w:spacing w:val="-2"/>
        </w:rPr>
        <w:t>Supplier</w:t>
      </w:r>
    </w:p>
    <w:p w14:paraId="598DDED8" w14:textId="77777777" w:rsidR="00AF467D" w:rsidRDefault="00257CB3">
      <w:pPr>
        <w:spacing w:before="120"/>
        <w:ind w:left="398" w:right="108"/>
        <w:jc w:val="both"/>
        <w:rPr>
          <w:rFonts w:ascii="Calibri" w:hAnsi="Calibri"/>
        </w:rPr>
      </w:pPr>
      <w:r>
        <w:rPr>
          <w:rFonts w:ascii="Calibri" w:hAnsi="Calibri"/>
        </w:rPr>
        <w:t>Supplier</w:t>
      </w:r>
      <w:r>
        <w:rPr>
          <w:rFonts w:ascii="Calibri" w:hAnsi="Calibri"/>
          <w:spacing w:val="-1"/>
        </w:rPr>
        <w:t xml:space="preserve"> </w:t>
      </w:r>
      <w:r>
        <w:rPr>
          <w:rFonts w:ascii="Calibri" w:hAnsi="Calibri"/>
        </w:rPr>
        <w:t>acknowledges</w:t>
      </w:r>
      <w:r>
        <w:rPr>
          <w:rFonts w:ascii="Calibri" w:hAnsi="Calibri"/>
          <w:spacing w:val="-1"/>
        </w:rPr>
        <w:t xml:space="preserve"> </w:t>
      </w:r>
      <w:r>
        <w:rPr>
          <w:rFonts w:ascii="Calibri" w:hAnsi="Calibri"/>
        </w:rPr>
        <w:t>that,</w:t>
      </w:r>
      <w:r>
        <w:rPr>
          <w:rFonts w:ascii="Calibri" w:hAnsi="Calibri"/>
          <w:spacing w:val="-1"/>
        </w:rPr>
        <w:t xml:space="preserve"> </w:t>
      </w:r>
      <w:r>
        <w:rPr>
          <w:rFonts w:ascii="Calibri" w:hAnsi="Calibri"/>
        </w:rPr>
        <w:t>in</w:t>
      </w:r>
      <w:r>
        <w:rPr>
          <w:rFonts w:ascii="Calibri" w:hAnsi="Calibri"/>
          <w:spacing w:val="-2"/>
        </w:rPr>
        <w:t xml:space="preserve"> </w:t>
      </w:r>
      <w:r>
        <w:rPr>
          <w:rFonts w:ascii="Calibri" w:hAnsi="Calibri"/>
        </w:rPr>
        <w:t>providing</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Services</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Ipsos</w:t>
      </w:r>
      <w:r>
        <w:rPr>
          <w:rFonts w:ascii="Calibri" w:hAnsi="Calibri"/>
          <w:spacing w:val="-1"/>
        </w:rPr>
        <w:t xml:space="preserve"> </w:t>
      </w:r>
      <w:r>
        <w:rPr>
          <w:rFonts w:ascii="Calibri" w:hAnsi="Calibri"/>
        </w:rPr>
        <w:t>UK,</w:t>
      </w:r>
      <w:r>
        <w:rPr>
          <w:rFonts w:ascii="Calibri" w:hAnsi="Calibri"/>
          <w:spacing w:val="-1"/>
        </w:rPr>
        <w:t xml:space="preserve"> </w:t>
      </w:r>
      <w:r>
        <w:rPr>
          <w:rFonts w:ascii="Calibri" w:hAnsi="Calibri"/>
        </w:rPr>
        <w:t>it</w:t>
      </w:r>
      <w:r>
        <w:rPr>
          <w:rFonts w:ascii="Calibri" w:hAnsi="Calibri"/>
          <w:spacing w:val="-4"/>
        </w:rPr>
        <w:t xml:space="preserve"> </w:t>
      </w:r>
      <w:r>
        <w:rPr>
          <w:rFonts w:ascii="Calibri" w:hAnsi="Calibri"/>
        </w:rPr>
        <w:t>may</w:t>
      </w:r>
      <w:r>
        <w:rPr>
          <w:rFonts w:ascii="Calibri" w:hAnsi="Calibri"/>
          <w:spacing w:val="-1"/>
        </w:rPr>
        <w:t xml:space="preserve"> </w:t>
      </w:r>
      <w:r>
        <w:rPr>
          <w:rFonts w:ascii="Calibri" w:hAnsi="Calibri"/>
        </w:rPr>
        <w:t>process</w:t>
      </w:r>
      <w:r>
        <w:rPr>
          <w:rFonts w:ascii="Calibri" w:hAnsi="Calibri"/>
          <w:spacing w:val="-3"/>
        </w:rPr>
        <w:t xml:space="preserve"> </w:t>
      </w:r>
      <w:r>
        <w:rPr>
          <w:rFonts w:ascii="Calibri" w:hAnsi="Calibri"/>
        </w:rPr>
        <w:t>Personal</w:t>
      </w:r>
      <w:r>
        <w:rPr>
          <w:rFonts w:ascii="Calibri" w:hAnsi="Calibri"/>
          <w:spacing w:val="-1"/>
        </w:rPr>
        <w:t xml:space="preserve"> </w:t>
      </w:r>
      <w:r>
        <w:rPr>
          <w:rFonts w:ascii="Calibri" w:hAnsi="Calibri"/>
        </w:rPr>
        <w:t>Data</w:t>
      </w:r>
      <w:r>
        <w:rPr>
          <w:rFonts w:ascii="Calibri" w:hAnsi="Calibri"/>
          <w:spacing w:val="-3"/>
        </w:rPr>
        <w:t xml:space="preserve"> </w:t>
      </w:r>
      <w:r>
        <w:rPr>
          <w:rFonts w:ascii="Calibri" w:hAnsi="Calibri"/>
        </w:rPr>
        <w:t xml:space="preserve">about Data Subjects. The description of the characteristics of any Processing of Personal Data is set forth in a separate document based of the template inserted in </w:t>
      </w:r>
      <w:r>
        <w:rPr>
          <w:rFonts w:ascii="Calibri" w:hAnsi="Calibri"/>
          <w:b/>
        </w:rPr>
        <w:t>Schedule 2 – Template Supplier “Service Letter”</w:t>
      </w:r>
      <w:r>
        <w:rPr>
          <w:rFonts w:ascii="Calibri" w:hAnsi="Calibri"/>
        </w:rPr>
        <w:t>. Such completed “Description of Personal Data Processing” shall be attached to these DP Requirements as an addendum and shall constitute an integral part thereof</w:t>
      </w:r>
      <w:r>
        <w:rPr>
          <w:rFonts w:ascii="Calibri" w:hAnsi="Calibri"/>
          <w:b/>
          <w:i/>
        </w:rPr>
        <w:t>.</w:t>
      </w:r>
      <w:r>
        <w:rPr>
          <w:rFonts w:ascii="Calibri" w:hAnsi="Calibri"/>
          <w:b/>
          <w:i/>
          <w:spacing w:val="40"/>
        </w:rPr>
        <w:t xml:space="preserve"> </w:t>
      </w:r>
      <w:r>
        <w:rPr>
          <w:rFonts w:ascii="Calibri" w:hAnsi="Calibri"/>
        </w:rPr>
        <w:t>Supplier is a Data Processor, when in performance of Services to Ipsos UK, Supplier collects, receives or otherwise processes Personal Data on behalf of Ipsos UK. It shall only Process such Personal Data upon the instructions of Ipsos UK.</w:t>
      </w:r>
    </w:p>
    <w:p w14:paraId="32AAE248" w14:textId="77777777" w:rsidR="00AF467D" w:rsidRDefault="00257CB3">
      <w:pPr>
        <w:spacing w:before="120"/>
        <w:ind w:left="398" w:right="111"/>
        <w:jc w:val="both"/>
        <w:rPr>
          <w:rFonts w:ascii="Calibri"/>
        </w:rPr>
      </w:pPr>
      <w:r w:rsidRPr="00A67ED0">
        <w:rPr>
          <w:rFonts w:ascii="Calibri"/>
        </w:rPr>
        <w:t>Supplier agrees that it will comply with all Data Protection Legislation applicable to the Processing of Personal Data, and to take all necessary and appropriate steps to ensure that any employee, agent, contractor</w:t>
      </w:r>
      <w:r w:rsidRPr="00A67ED0">
        <w:rPr>
          <w:rFonts w:ascii="Calibri"/>
          <w:spacing w:val="-3"/>
        </w:rPr>
        <w:t xml:space="preserve"> </w:t>
      </w:r>
      <w:r w:rsidRPr="00A67ED0">
        <w:rPr>
          <w:rFonts w:ascii="Calibri"/>
        </w:rPr>
        <w:t>or</w:t>
      </w:r>
      <w:r w:rsidRPr="00A67ED0">
        <w:rPr>
          <w:rFonts w:ascii="Calibri"/>
          <w:spacing w:val="-3"/>
        </w:rPr>
        <w:t xml:space="preserve"> </w:t>
      </w:r>
      <w:r w:rsidRPr="00A67ED0">
        <w:rPr>
          <w:rFonts w:ascii="Calibri"/>
        </w:rPr>
        <w:t>other</w:t>
      </w:r>
      <w:r w:rsidRPr="00A67ED0">
        <w:rPr>
          <w:rFonts w:ascii="Calibri"/>
          <w:spacing w:val="-1"/>
        </w:rPr>
        <w:t xml:space="preserve"> </w:t>
      </w:r>
      <w:r w:rsidRPr="00A67ED0">
        <w:rPr>
          <w:rFonts w:ascii="Calibri"/>
        </w:rPr>
        <w:t>approved</w:t>
      </w:r>
      <w:r w:rsidRPr="00A67ED0">
        <w:rPr>
          <w:rFonts w:ascii="Calibri"/>
          <w:spacing w:val="-2"/>
        </w:rPr>
        <w:t xml:space="preserve"> </w:t>
      </w:r>
      <w:r w:rsidRPr="00A67ED0">
        <w:rPr>
          <w:rFonts w:ascii="Calibri"/>
        </w:rPr>
        <w:t>party</w:t>
      </w:r>
      <w:r w:rsidRPr="00A67ED0">
        <w:rPr>
          <w:rFonts w:ascii="Calibri"/>
          <w:spacing w:val="-1"/>
        </w:rPr>
        <w:t xml:space="preserve"> </w:t>
      </w:r>
      <w:r w:rsidRPr="00A67ED0">
        <w:rPr>
          <w:rFonts w:ascii="Calibri"/>
        </w:rPr>
        <w:t>with</w:t>
      </w:r>
      <w:r w:rsidRPr="00A67ED0">
        <w:rPr>
          <w:rFonts w:ascii="Calibri"/>
          <w:spacing w:val="-2"/>
        </w:rPr>
        <w:t xml:space="preserve"> </w:t>
      </w:r>
      <w:r w:rsidRPr="00A67ED0">
        <w:rPr>
          <w:rFonts w:ascii="Calibri"/>
        </w:rPr>
        <w:t>any access</w:t>
      </w:r>
      <w:r w:rsidRPr="00A67ED0">
        <w:rPr>
          <w:rFonts w:ascii="Calibri"/>
          <w:spacing w:val="-1"/>
        </w:rPr>
        <w:t xml:space="preserve"> </w:t>
      </w:r>
      <w:r w:rsidRPr="00A67ED0">
        <w:rPr>
          <w:rFonts w:ascii="Calibri"/>
        </w:rPr>
        <w:t>to</w:t>
      </w:r>
      <w:r w:rsidRPr="00A67ED0">
        <w:rPr>
          <w:rFonts w:ascii="Calibri"/>
          <w:spacing w:val="-4"/>
        </w:rPr>
        <w:t xml:space="preserve"> </w:t>
      </w:r>
      <w:r w:rsidRPr="00A67ED0">
        <w:rPr>
          <w:rFonts w:ascii="Calibri"/>
        </w:rPr>
        <w:t>such</w:t>
      </w:r>
      <w:r w:rsidRPr="00A67ED0">
        <w:rPr>
          <w:rFonts w:ascii="Calibri"/>
          <w:spacing w:val="-2"/>
        </w:rPr>
        <w:t xml:space="preserve"> </w:t>
      </w:r>
      <w:r w:rsidRPr="00A67ED0">
        <w:rPr>
          <w:rFonts w:ascii="Calibri"/>
        </w:rPr>
        <w:t>Personal</w:t>
      </w:r>
      <w:r w:rsidRPr="00A67ED0">
        <w:rPr>
          <w:rFonts w:ascii="Calibri"/>
          <w:spacing w:val="-1"/>
        </w:rPr>
        <w:t xml:space="preserve"> </w:t>
      </w:r>
      <w:r w:rsidRPr="00A67ED0">
        <w:rPr>
          <w:rFonts w:ascii="Calibri"/>
        </w:rPr>
        <w:t>Data</w:t>
      </w:r>
      <w:r w:rsidRPr="00A67ED0">
        <w:rPr>
          <w:rFonts w:ascii="Calibri"/>
          <w:spacing w:val="-1"/>
        </w:rPr>
        <w:t xml:space="preserve"> </w:t>
      </w:r>
      <w:r w:rsidRPr="00A67ED0">
        <w:rPr>
          <w:rFonts w:ascii="Calibri"/>
        </w:rPr>
        <w:t>complies</w:t>
      </w:r>
      <w:r w:rsidRPr="00A67ED0">
        <w:rPr>
          <w:rFonts w:ascii="Calibri"/>
          <w:spacing w:val="-1"/>
        </w:rPr>
        <w:t xml:space="preserve"> </w:t>
      </w:r>
      <w:r w:rsidRPr="00A67ED0">
        <w:rPr>
          <w:rFonts w:ascii="Calibri"/>
        </w:rPr>
        <w:t>with</w:t>
      </w:r>
      <w:r w:rsidRPr="00A67ED0">
        <w:rPr>
          <w:rFonts w:ascii="Calibri"/>
          <w:spacing w:val="-2"/>
        </w:rPr>
        <w:t xml:space="preserve"> </w:t>
      </w:r>
      <w:r w:rsidRPr="00A67ED0">
        <w:rPr>
          <w:rFonts w:ascii="Calibri"/>
        </w:rPr>
        <w:t>all</w:t>
      </w:r>
      <w:r w:rsidRPr="00A67ED0">
        <w:rPr>
          <w:rFonts w:ascii="Calibri"/>
          <w:spacing w:val="-1"/>
        </w:rPr>
        <w:t xml:space="preserve"> </w:t>
      </w:r>
      <w:r w:rsidRPr="00A67ED0">
        <w:rPr>
          <w:rFonts w:ascii="Calibri"/>
        </w:rPr>
        <w:t>such</w:t>
      </w:r>
      <w:r w:rsidRPr="00A67ED0">
        <w:rPr>
          <w:rFonts w:ascii="Calibri"/>
          <w:spacing w:val="-4"/>
        </w:rPr>
        <w:t xml:space="preserve"> </w:t>
      </w:r>
      <w:r w:rsidRPr="00A67ED0">
        <w:rPr>
          <w:rFonts w:ascii="Calibri"/>
        </w:rPr>
        <w:t>Data Protection Legislation and maintains the protection of such Personal Data.</w:t>
      </w:r>
    </w:p>
    <w:p w14:paraId="60B7A784" w14:textId="77777777" w:rsidR="00AF467D" w:rsidRDefault="00257CB3">
      <w:pPr>
        <w:spacing w:before="121"/>
        <w:ind w:left="398"/>
        <w:jc w:val="both"/>
        <w:rPr>
          <w:rFonts w:ascii="Calibri"/>
        </w:rPr>
      </w:pPr>
      <w:r>
        <w:rPr>
          <w:rFonts w:ascii="Calibri"/>
        </w:rPr>
        <w:t>To</w:t>
      </w:r>
      <w:r>
        <w:rPr>
          <w:rFonts w:ascii="Calibri"/>
          <w:spacing w:val="-4"/>
        </w:rPr>
        <w:t xml:space="preserve"> </w:t>
      </w:r>
      <w:r>
        <w:rPr>
          <w:rFonts w:ascii="Calibri"/>
        </w:rPr>
        <w:t>the</w:t>
      </w:r>
      <w:r>
        <w:rPr>
          <w:rFonts w:ascii="Calibri"/>
          <w:spacing w:val="-1"/>
        </w:rPr>
        <w:t xml:space="preserve"> </w:t>
      </w:r>
      <w:r>
        <w:rPr>
          <w:rFonts w:ascii="Calibri"/>
        </w:rPr>
        <w:t>extent that</w:t>
      </w:r>
      <w:r>
        <w:rPr>
          <w:rFonts w:ascii="Calibri"/>
          <w:spacing w:val="-5"/>
        </w:rPr>
        <w:t xml:space="preserve"> </w:t>
      </w:r>
      <w:r>
        <w:rPr>
          <w:rFonts w:ascii="Calibri"/>
        </w:rPr>
        <w:t>Supplier</w:t>
      </w:r>
      <w:r>
        <w:rPr>
          <w:rFonts w:ascii="Calibri"/>
          <w:spacing w:val="-3"/>
        </w:rPr>
        <w:t xml:space="preserve"> </w:t>
      </w:r>
      <w:r>
        <w:rPr>
          <w:rFonts w:ascii="Calibri"/>
        </w:rPr>
        <w:t>Processes</w:t>
      </w:r>
      <w:r>
        <w:rPr>
          <w:rFonts w:ascii="Calibri"/>
          <w:spacing w:val="-3"/>
        </w:rPr>
        <w:t xml:space="preserve"> </w:t>
      </w:r>
      <w:r>
        <w:rPr>
          <w:rFonts w:ascii="Calibri"/>
        </w:rPr>
        <w:t>Personal</w:t>
      </w:r>
      <w:r>
        <w:rPr>
          <w:rFonts w:ascii="Calibri"/>
          <w:spacing w:val="-4"/>
        </w:rPr>
        <w:t xml:space="preserve"> </w:t>
      </w:r>
      <w:r>
        <w:rPr>
          <w:rFonts w:ascii="Calibri"/>
        </w:rPr>
        <w:t>Data</w:t>
      </w:r>
      <w:r>
        <w:rPr>
          <w:rFonts w:ascii="Calibri"/>
          <w:spacing w:val="-3"/>
        </w:rPr>
        <w:t xml:space="preserve"> </w:t>
      </w:r>
      <w:r>
        <w:rPr>
          <w:rFonts w:ascii="Calibri"/>
        </w:rPr>
        <w:t>on</w:t>
      </w:r>
      <w:r>
        <w:rPr>
          <w:rFonts w:ascii="Calibri"/>
          <w:spacing w:val="-5"/>
        </w:rPr>
        <w:t xml:space="preserve"> </w:t>
      </w:r>
      <w:r>
        <w:rPr>
          <w:rFonts w:ascii="Calibri"/>
        </w:rPr>
        <w:t>behalf</w:t>
      </w:r>
      <w:r>
        <w:rPr>
          <w:rFonts w:ascii="Calibri"/>
          <w:spacing w:val="-2"/>
        </w:rPr>
        <w:t xml:space="preserve"> </w:t>
      </w:r>
      <w:r>
        <w:rPr>
          <w:rFonts w:ascii="Calibri"/>
        </w:rPr>
        <w:t>of</w:t>
      </w:r>
      <w:r>
        <w:rPr>
          <w:rFonts w:ascii="Calibri"/>
          <w:spacing w:val="-5"/>
        </w:rPr>
        <w:t xml:space="preserve"> </w:t>
      </w:r>
      <w:r>
        <w:rPr>
          <w:rFonts w:ascii="Calibri"/>
        </w:rPr>
        <w:t>Ipsos</w:t>
      </w:r>
      <w:r>
        <w:rPr>
          <w:rFonts w:ascii="Calibri"/>
          <w:spacing w:val="-5"/>
        </w:rPr>
        <w:t xml:space="preserve"> </w:t>
      </w:r>
      <w:r>
        <w:rPr>
          <w:rFonts w:ascii="Calibri"/>
        </w:rPr>
        <w:t>UK,</w:t>
      </w:r>
      <w:r>
        <w:rPr>
          <w:rFonts w:ascii="Calibri"/>
          <w:spacing w:val="-3"/>
        </w:rPr>
        <w:t xml:space="preserve"> </w:t>
      </w:r>
      <w:r>
        <w:rPr>
          <w:rFonts w:ascii="Calibri"/>
        </w:rPr>
        <w:t>Supplier</w:t>
      </w:r>
      <w:r>
        <w:rPr>
          <w:rFonts w:ascii="Calibri"/>
          <w:spacing w:val="-1"/>
        </w:rPr>
        <w:t xml:space="preserve"> </w:t>
      </w:r>
      <w:r>
        <w:rPr>
          <w:rFonts w:ascii="Calibri"/>
        </w:rPr>
        <w:t>warrants</w:t>
      </w:r>
      <w:r>
        <w:rPr>
          <w:rFonts w:ascii="Calibri"/>
          <w:spacing w:val="-5"/>
        </w:rPr>
        <w:t xml:space="preserve"> </w:t>
      </w:r>
      <w:r>
        <w:rPr>
          <w:rFonts w:ascii="Calibri"/>
          <w:spacing w:val="-2"/>
        </w:rPr>
        <w:t>that:</w:t>
      </w:r>
    </w:p>
    <w:p w14:paraId="00A2581C" w14:textId="77777777" w:rsidR="00AF467D" w:rsidRDefault="00AF467D">
      <w:pPr>
        <w:jc w:val="both"/>
        <w:rPr>
          <w:rFonts w:ascii="Calibri"/>
        </w:rPr>
        <w:sectPr w:rsidR="00AF467D">
          <w:pgSz w:w="11910" w:h="16840"/>
          <w:pgMar w:top="1680" w:right="1300" w:bottom="1000" w:left="1020" w:header="847" w:footer="817" w:gutter="0"/>
          <w:cols w:space="708"/>
        </w:sectPr>
      </w:pPr>
    </w:p>
    <w:p w14:paraId="6F1AE5E3" w14:textId="77777777" w:rsidR="00AF467D" w:rsidRDefault="00257CB3">
      <w:pPr>
        <w:pStyle w:val="Odstavecseseznamem"/>
        <w:numPr>
          <w:ilvl w:val="0"/>
          <w:numId w:val="6"/>
        </w:numPr>
        <w:tabs>
          <w:tab w:val="left" w:pos="1620"/>
          <w:tab w:val="left" w:pos="1622"/>
        </w:tabs>
        <w:spacing w:before="93"/>
        <w:ind w:right="113"/>
        <w:jc w:val="both"/>
        <w:rPr>
          <w:rFonts w:ascii="Calibri"/>
        </w:rPr>
      </w:pPr>
      <w:r>
        <w:rPr>
          <w:rFonts w:ascii="Calibri"/>
        </w:rPr>
        <w:lastRenderedPageBreak/>
        <w:t>it</w:t>
      </w:r>
      <w:r>
        <w:rPr>
          <w:rFonts w:ascii="Calibri"/>
          <w:spacing w:val="-13"/>
        </w:rPr>
        <w:t xml:space="preserve"> </w:t>
      </w:r>
      <w:r>
        <w:rPr>
          <w:rFonts w:ascii="Calibri"/>
        </w:rPr>
        <w:t>shall</w:t>
      </w:r>
      <w:r>
        <w:rPr>
          <w:rFonts w:ascii="Calibri"/>
          <w:spacing w:val="-12"/>
        </w:rPr>
        <w:t xml:space="preserve"> </w:t>
      </w:r>
      <w:r>
        <w:rPr>
          <w:rFonts w:ascii="Calibri"/>
        </w:rPr>
        <w:t>process</w:t>
      </w:r>
      <w:r>
        <w:rPr>
          <w:rFonts w:ascii="Calibri"/>
          <w:spacing w:val="-13"/>
        </w:rPr>
        <w:t xml:space="preserve"> </w:t>
      </w:r>
      <w:r>
        <w:rPr>
          <w:rFonts w:ascii="Calibri"/>
        </w:rPr>
        <w:t>the</w:t>
      </w:r>
      <w:r>
        <w:rPr>
          <w:rFonts w:ascii="Calibri"/>
          <w:spacing w:val="-12"/>
        </w:rPr>
        <w:t xml:space="preserve"> </w:t>
      </w:r>
      <w:r>
        <w:rPr>
          <w:rFonts w:ascii="Calibri"/>
        </w:rPr>
        <w:t>Personal</w:t>
      </w:r>
      <w:r>
        <w:rPr>
          <w:rFonts w:ascii="Calibri"/>
          <w:spacing w:val="-13"/>
        </w:rPr>
        <w:t xml:space="preserve"> </w:t>
      </w:r>
      <w:r>
        <w:rPr>
          <w:rFonts w:ascii="Calibri"/>
        </w:rPr>
        <w:t>Data</w:t>
      </w:r>
      <w:r>
        <w:rPr>
          <w:rFonts w:ascii="Calibri"/>
          <w:spacing w:val="-12"/>
        </w:rPr>
        <w:t xml:space="preserve"> </w:t>
      </w:r>
      <w:r>
        <w:rPr>
          <w:rFonts w:ascii="Calibri"/>
        </w:rPr>
        <w:t>only</w:t>
      </w:r>
      <w:r>
        <w:rPr>
          <w:rFonts w:ascii="Calibri"/>
          <w:spacing w:val="-13"/>
        </w:rPr>
        <w:t xml:space="preserve"> </w:t>
      </w:r>
      <w:r>
        <w:rPr>
          <w:rFonts w:ascii="Calibri"/>
        </w:rPr>
        <w:t>to</w:t>
      </w:r>
      <w:r>
        <w:rPr>
          <w:rFonts w:ascii="Calibri"/>
          <w:spacing w:val="-12"/>
        </w:rPr>
        <w:t xml:space="preserve"> </w:t>
      </w:r>
      <w:r>
        <w:rPr>
          <w:rFonts w:ascii="Calibri"/>
        </w:rPr>
        <w:t>the</w:t>
      </w:r>
      <w:r>
        <w:rPr>
          <w:rFonts w:ascii="Calibri"/>
          <w:spacing w:val="-12"/>
        </w:rPr>
        <w:t xml:space="preserve"> </w:t>
      </w:r>
      <w:r>
        <w:rPr>
          <w:rFonts w:ascii="Calibri"/>
        </w:rPr>
        <w:t>extent,</w:t>
      </w:r>
      <w:r>
        <w:rPr>
          <w:rFonts w:ascii="Calibri"/>
          <w:spacing w:val="-13"/>
        </w:rPr>
        <w:t xml:space="preserve"> </w:t>
      </w:r>
      <w:r>
        <w:rPr>
          <w:rFonts w:ascii="Calibri"/>
        </w:rPr>
        <w:t>and</w:t>
      </w:r>
      <w:r>
        <w:rPr>
          <w:rFonts w:ascii="Calibri"/>
          <w:spacing w:val="-12"/>
        </w:rPr>
        <w:t xml:space="preserve"> </w:t>
      </w:r>
      <w:r>
        <w:rPr>
          <w:rFonts w:ascii="Calibri"/>
        </w:rPr>
        <w:t>in</w:t>
      </w:r>
      <w:r>
        <w:rPr>
          <w:rFonts w:ascii="Calibri"/>
          <w:spacing w:val="-13"/>
        </w:rPr>
        <w:t xml:space="preserve"> </w:t>
      </w:r>
      <w:r>
        <w:rPr>
          <w:rFonts w:ascii="Calibri"/>
        </w:rPr>
        <w:t>such</w:t>
      </w:r>
      <w:r>
        <w:rPr>
          <w:rFonts w:ascii="Calibri"/>
          <w:spacing w:val="-12"/>
        </w:rPr>
        <w:t xml:space="preserve"> </w:t>
      </w:r>
      <w:r>
        <w:rPr>
          <w:rFonts w:ascii="Calibri"/>
        </w:rPr>
        <w:t>a</w:t>
      </w:r>
      <w:r>
        <w:rPr>
          <w:rFonts w:ascii="Calibri"/>
          <w:spacing w:val="-13"/>
        </w:rPr>
        <w:t xml:space="preserve"> </w:t>
      </w:r>
      <w:r>
        <w:rPr>
          <w:rFonts w:ascii="Calibri"/>
        </w:rPr>
        <w:t>manner,</w:t>
      </w:r>
      <w:r>
        <w:rPr>
          <w:rFonts w:ascii="Calibri"/>
          <w:spacing w:val="-12"/>
        </w:rPr>
        <w:t xml:space="preserve"> </w:t>
      </w:r>
      <w:r>
        <w:rPr>
          <w:rFonts w:ascii="Calibri"/>
        </w:rPr>
        <w:t>as</w:t>
      </w:r>
      <w:r>
        <w:rPr>
          <w:rFonts w:ascii="Calibri"/>
          <w:spacing w:val="-12"/>
        </w:rPr>
        <w:t xml:space="preserve"> </w:t>
      </w:r>
      <w:r>
        <w:rPr>
          <w:rFonts w:ascii="Calibri"/>
        </w:rPr>
        <w:t>is</w:t>
      </w:r>
      <w:r>
        <w:rPr>
          <w:rFonts w:ascii="Calibri"/>
          <w:spacing w:val="-13"/>
        </w:rPr>
        <w:t xml:space="preserve"> </w:t>
      </w:r>
      <w:r>
        <w:rPr>
          <w:rFonts w:ascii="Calibri"/>
        </w:rPr>
        <w:t>necessary to</w:t>
      </w:r>
      <w:r>
        <w:rPr>
          <w:rFonts w:ascii="Calibri"/>
          <w:spacing w:val="-4"/>
        </w:rPr>
        <w:t xml:space="preserve"> </w:t>
      </w:r>
      <w:r>
        <w:rPr>
          <w:rFonts w:ascii="Calibri"/>
        </w:rPr>
        <w:t>provide</w:t>
      </w:r>
      <w:r>
        <w:rPr>
          <w:rFonts w:ascii="Calibri"/>
          <w:spacing w:val="-6"/>
        </w:rPr>
        <w:t xml:space="preserve"> </w:t>
      </w:r>
      <w:r>
        <w:rPr>
          <w:rFonts w:ascii="Calibri"/>
        </w:rPr>
        <w:t>the</w:t>
      </w:r>
      <w:r>
        <w:rPr>
          <w:rFonts w:ascii="Calibri"/>
          <w:spacing w:val="-4"/>
        </w:rPr>
        <w:t xml:space="preserve"> </w:t>
      </w:r>
      <w:r>
        <w:rPr>
          <w:rFonts w:ascii="Calibri"/>
        </w:rPr>
        <w:t>Services,</w:t>
      </w:r>
      <w:r>
        <w:rPr>
          <w:rFonts w:ascii="Calibri"/>
          <w:spacing w:val="-4"/>
        </w:rPr>
        <w:t xml:space="preserve"> </w:t>
      </w:r>
      <w:r>
        <w:rPr>
          <w:rFonts w:ascii="Calibri"/>
        </w:rPr>
        <w:t>and</w:t>
      </w:r>
      <w:r>
        <w:rPr>
          <w:rFonts w:ascii="Calibri"/>
          <w:spacing w:val="-5"/>
        </w:rPr>
        <w:t xml:space="preserve"> </w:t>
      </w:r>
      <w:r>
        <w:rPr>
          <w:rFonts w:ascii="Calibri"/>
        </w:rPr>
        <w:t>to</w:t>
      </w:r>
      <w:r>
        <w:rPr>
          <w:rFonts w:ascii="Calibri"/>
          <w:spacing w:val="-6"/>
        </w:rPr>
        <w:t xml:space="preserve"> </w:t>
      </w:r>
      <w:r>
        <w:rPr>
          <w:rFonts w:ascii="Calibri"/>
        </w:rPr>
        <w:t>meet</w:t>
      </w:r>
      <w:r>
        <w:rPr>
          <w:rFonts w:ascii="Calibri"/>
          <w:spacing w:val="-3"/>
        </w:rPr>
        <w:t xml:space="preserve"> </w:t>
      </w:r>
      <w:r>
        <w:rPr>
          <w:rFonts w:ascii="Calibri"/>
        </w:rPr>
        <w:t>its</w:t>
      </w:r>
      <w:r>
        <w:rPr>
          <w:rFonts w:ascii="Calibri"/>
          <w:spacing w:val="-6"/>
        </w:rPr>
        <w:t xml:space="preserve"> </w:t>
      </w:r>
      <w:r>
        <w:rPr>
          <w:rFonts w:ascii="Calibri"/>
        </w:rPr>
        <w:t>obligations</w:t>
      </w:r>
      <w:r>
        <w:rPr>
          <w:rFonts w:ascii="Calibri"/>
          <w:spacing w:val="-4"/>
        </w:rPr>
        <w:t xml:space="preserve"> </w:t>
      </w:r>
      <w:r>
        <w:rPr>
          <w:rFonts w:ascii="Calibri"/>
        </w:rPr>
        <w:t>under</w:t>
      </w:r>
      <w:r>
        <w:rPr>
          <w:rFonts w:ascii="Calibri"/>
          <w:spacing w:val="-4"/>
        </w:rPr>
        <w:t xml:space="preserve"> </w:t>
      </w:r>
      <w:r>
        <w:rPr>
          <w:rFonts w:ascii="Calibri"/>
        </w:rPr>
        <w:t>these</w:t>
      </w:r>
      <w:r>
        <w:rPr>
          <w:rFonts w:ascii="Calibri"/>
          <w:spacing w:val="-6"/>
        </w:rPr>
        <w:t xml:space="preserve"> </w:t>
      </w:r>
      <w:r>
        <w:rPr>
          <w:rFonts w:ascii="Calibri"/>
        </w:rPr>
        <w:t>DP</w:t>
      </w:r>
      <w:r>
        <w:rPr>
          <w:rFonts w:ascii="Calibri"/>
          <w:spacing w:val="-4"/>
        </w:rPr>
        <w:t xml:space="preserve"> </w:t>
      </w:r>
      <w:r>
        <w:rPr>
          <w:rFonts w:ascii="Calibri"/>
        </w:rPr>
        <w:t>Requirements</w:t>
      </w:r>
      <w:r>
        <w:rPr>
          <w:rFonts w:ascii="Calibri"/>
          <w:spacing w:val="-8"/>
        </w:rPr>
        <w:t xml:space="preserve"> </w:t>
      </w:r>
      <w:r>
        <w:rPr>
          <w:rFonts w:ascii="Calibri"/>
        </w:rPr>
        <w:t>and</w:t>
      </w:r>
      <w:r>
        <w:rPr>
          <w:rFonts w:ascii="Calibri"/>
          <w:spacing w:val="-4"/>
        </w:rPr>
        <w:t xml:space="preserve"> </w:t>
      </w:r>
      <w:r>
        <w:rPr>
          <w:rFonts w:ascii="Calibri"/>
        </w:rPr>
        <w:t>in accordance with the documented instructions issued by Ipsos UK;</w:t>
      </w:r>
    </w:p>
    <w:p w14:paraId="75F22CC0" w14:textId="77777777" w:rsidR="00AF467D" w:rsidRPr="00A67ED0" w:rsidRDefault="00257CB3">
      <w:pPr>
        <w:pStyle w:val="Odstavecseseznamem"/>
        <w:numPr>
          <w:ilvl w:val="0"/>
          <w:numId w:val="6"/>
        </w:numPr>
        <w:tabs>
          <w:tab w:val="left" w:pos="1622"/>
        </w:tabs>
        <w:ind w:right="110" w:hanging="660"/>
        <w:jc w:val="both"/>
        <w:rPr>
          <w:rFonts w:ascii="Calibri"/>
        </w:rPr>
      </w:pPr>
      <w:r>
        <w:rPr>
          <w:rFonts w:ascii="Calibri"/>
        </w:rPr>
        <w:t>it will only</w:t>
      </w:r>
      <w:r>
        <w:rPr>
          <w:rFonts w:ascii="Calibri"/>
          <w:spacing w:val="-1"/>
        </w:rPr>
        <w:t xml:space="preserve"> </w:t>
      </w:r>
      <w:r>
        <w:rPr>
          <w:rFonts w:ascii="Calibri"/>
        </w:rPr>
        <w:t>allow access</w:t>
      </w:r>
      <w:r>
        <w:rPr>
          <w:rFonts w:ascii="Calibri"/>
          <w:spacing w:val="-1"/>
        </w:rPr>
        <w:t xml:space="preserve"> </w:t>
      </w:r>
      <w:r>
        <w:rPr>
          <w:rFonts w:ascii="Calibri"/>
        </w:rPr>
        <w:t>to</w:t>
      </w:r>
      <w:r>
        <w:rPr>
          <w:rFonts w:ascii="Calibri"/>
          <w:spacing w:val="-3"/>
        </w:rPr>
        <w:t xml:space="preserve"> </w:t>
      </w:r>
      <w:r>
        <w:rPr>
          <w:rFonts w:ascii="Calibri"/>
        </w:rPr>
        <w:t>Personal</w:t>
      </w:r>
      <w:r>
        <w:rPr>
          <w:rFonts w:ascii="Calibri"/>
          <w:spacing w:val="-1"/>
        </w:rPr>
        <w:t xml:space="preserve"> </w:t>
      </w:r>
      <w:r>
        <w:rPr>
          <w:rFonts w:ascii="Calibri"/>
        </w:rPr>
        <w:t>Data to those employees</w:t>
      </w:r>
      <w:r>
        <w:rPr>
          <w:rFonts w:ascii="Calibri"/>
          <w:spacing w:val="-1"/>
        </w:rPr>
        <w:t xml:space="preserve"> </w:t>
      </w:r>
      <w:r>
        <w:rPr>
          <w:rFonts w:ascii="Calibri"/>
        </w:rPr>
        <w:t>who have a need</w:t>
      </w:r>
      <w:r>
        <w:rPr>
          <w:rFonts w:ascii="Calibri"/>
          <w:spacing w:val="-2"/>
        </w:rPr>
        <w:t xml:space="preserve"> </w:t>
      </w:r>
      <w:r>
        <w:rPr>
          <w:rFonts w:ascii="Calibri"/>
        </w:rPr>
        <w:t xml:space="preserve">to know, </w:t>
      </w:r>
      <w:r w:rsidRPr="00A67ED0">
        <w:rPr>
          <w:rFonts w:ascii="Calibri"/>
        </w:rPr>
        <w:t>and ensure that all such employees who need to have access to the Personal Data to provide</w:t>
      </w:r>
      <w:r w:rsidRPr="00A67ED0">
        <w:rPr>
          <w:rFonts w:ascii="Calibri"/>
          <w:spacing w:val="-12"/>
        </w:rPr>
        <w:t xml:space="preserve"> </w:t>
      </w:r>
      <w:r w:rsidRPr="00A67ED0">
        <w:rPr>
          <w:rFonts w:ascii="Calibri"/>
        </w:rPr>
        <w:t>the</w:t>
      </w:r>
      <w:r w:rsidRPr="00A67ED0">
        <w:rPr>
          <w:rFonts w:ascii="Calibri"/>
          <w:spacing w:val="-10"/>
        </w:rPr>
        <w:t xml:space="preserve"> </w:t>
      </w:r>
      <w:r w:rsidRPr="00A67ED0">
        <w:rPr>
          <w:rFonts w:ascii="Calibri"/>
        </w:rPr>
        <w:t>Services,</w:t>
      </w:r>
      <w:r w:rsidRPr="00A67ED0">
        <w:rPr>
          <w:rFonts w:ascii="Calibri"/>
          <w:spacing w:val="-10"/>
        </w:rPr>
        <w:t xml:space="preserve"> </w:t>
      </w:r>
      <w:r w:rsidRPr="00A67ED0">
        <w:rPr>
          <w:rFonts w:ascii="Calibri"/>
        </w:rPr>
        <w:t>have</w:t>
      </w:r>
      <w:r w:rsidRPr="00A67ED0">
        <w:rPr>
          <w:rFonts w:ascii="Calibri"/>
          <w:spacing w:val="-10"/>
        </w:rPr>
        <w:t xml:space="preserve"> </w:t>
      </w:r>
      <w:r w:rsidRPr="00A67ED0">
        <w:rPr>
          <w:rFonts w:ascii="Calibri"/>
        </w:rPr>
        <w:t>received</w:t>
      </w:r>
      <w:r w:rsidRPr="00A67ED0">
        <w:rPr>
          <w:rFonts w:ascii="Calibri"/>
          <w:spacing w:val="-11"/>
        </w:rPr>
        <w:t xml:space="preserve"> </w:t>
      </w:r>
      <w:r w:rsidRPr="00A67ED0">
        <w:rPr>
          <w:rFonts w:ascii="Calibri"/>
        </w:rPr>
        <w:t>training</w:t>
      </w:r>
      <w:r w:rsidRPr="00A67ED0">
        <w:rPr>
          <w:rFonts w:ascii="Calibri"/>
          <w:spacing w:val="-12"/>
        </w:rPr>
        <w:t xml:space="preserve"> </w:t>
      </w:r>
      <w:r w:rsidRPr="00A67ED0">
        <w:rPr>
          <w:rFonts w:ascii="Calibri"/>
        </w:rPr>
        <w:t>in</w:t>
      </w:r>
      <w:r w:rsidRPr="00A67ED0">
        <w:rPr>
          <w:rFonts w:ascii="Calibri"/>
          <w:spacing w:val="-11"/>
        </w:rPr>
        <w:t xml:space="preserve"> </w:t>
      </w:r>
      <w:r w:rsidRPr="00A67ED0">
        <w:rPr>
          <w:rFonts w:ascii="Calibri"/>
        </w:rPr>
        <w:t>Data</w:t>
      </w:r>
      <w:r w:rsidRPr="00A67ED0">
        <w:rPr>
          <w:rFonts w:ascii="Calibri"/>
          <w:spacing w:val="-12"/>
        </w:rPr>
        <w:t xml:space="preserve"> </w:t>
      </w:r>
      <w:r w:rsidRPr="00A67ED0">
        <w:rPr>
          <w:rFonts w:ascii="Calibri"/>
        </w:rPr>
        <w:t>Protection</w:t>
      </w:r>
      <w:r w:rsidRPr="00A67ED0">
        <w:rPr>
          <w:rFonts w:ascii="Calibri"/>
          <w:spacing w:val="-13"/>
        </w:rPr>
        <w:t xml:space="preserve"> </w:t>
      </w:r>
      <w:r w:rsidRPr="00A67ED0">
        <w:rPr>
          <w:rFonts w:ascii="Calibri"/>
        </w:rPr>
        <w:t>Legislation</w:t>
      </w:r>
      <w:r w:rsidRPr="00A67ED0">
        <w:rPr>
          <w:rFonts w:ascii="Calibri"/>
          <w:spacing w:val="-11"/>
        </w:rPr>
        <w:t xml:space="preserve"> </w:t>
      </w:r>
      <w:r w:rsidRPr="00A67ED0">
        <w:rPr>
          <w:rFonts w:ascii="Calibri"/>
        </w:rPr>
        <w:t>and</w:t>
      </w:r>
      <w:r w:rsidRPr="00A67ED0">
        <w:rPr>
          <w:rFonts w:ascii="Calibri"/>
          <w:spacing w:val="-11"/>
        </w:rPr>
        <w:t xml:space="preserve"> </w:t>
      </w:r>
      <w:r w:rsidRPr="00A67ED0">
        <w:rPr>
          <w:rFonts w:ascii="Calibri"/>
        </w:rPr>
        <w:t>in</w:t>
      </w:r>
      <w:r w:rsidRPr="00A67ED0">
        <w:rPr>
          <w:rFonts w:ascii="Calibri"/>
          <w:spacing w:val="-10"/>
        </w:rPr>
        <w:t xml:space="preserve"> </w:t>
      </w:r>
      <w:r w:rsidRPr="00A67ED0">
        <w:rPr>
          <w:rFonts w:ascii="Calibri"/>
        </w:rPr>
        <w:t>the</w:t>
      </w:r>
      <w:r w:rsidRPr="00A67ED0">
        <w:rPr>
          <w:rFonts w:ascii="Calibri"/>
          <w:spacing w:val="-10"/>
        </w:rPr>
        <w:t xml:space="preserve"> </w:t>
      </w:r>
      <w:r w:rsidRPr="00A67ED0">
        <w:rPr>
          <w:rFonts w:ascii="Calibri"/>
        </w:rPr>
        <w:t>care and handling of Personal</w:t>
      </w:r>
      <w:r w:rsidRPr="00A67ED0">
        <w:rPr>
          <w:rFonts w:ascii="Calibri"/>
          <w:spacing w:val="-1"/>
        </w:rPr>
        <w:t xml:space="preserve"> </w:t>
      </w:r>
      <w:r w:rsidRPr="00A67ED0">
        <w:rPr>
          <w:rFonts w:ascii="Calibri"/>
        </w:rPr>
        <w:t>Data, and that</w:t>
      </w:r>
      <w:r w:rsidRPr="00A67ED0">
        <w:rPr>
          <w:rFonts w:ascii="Calibri"/>
          <w:spacing w:val="-3"/>
        </w:rPr>
        <w:t xml:space="preserve"> </w:t>
      </w:r>
      <w:r w:rsidRPr="00A67ED0">
        <w:rPr>
          <w:rFonts w:ascii="Calibri"/>
        </w:rPr>
        <w:t>have been</w:t>
      </w:r>
      <w:r w:rsidRPr="00A67ED0">
        <w:rPr>
          <w:rFonts w:ascii="Calibri"/>
          <w:spacing w:val="-3"/>
        </w:rPr>
        <w:t xml:space="preserve"> </w:t>
      </w:r>
      <w:r w:rsidRPr="00A67ED0">
        <w:rPr>
          <w:rFonts w:ascii="Calibri"/>
        </w:rPr>
        <w:t>made aware</w:t>
      </w:r>
      <w:r w:rsidRPr="00A67ED0">
        <w:rPr>
          <w:rFonts w:ascii="Calibri"/>
          <w:spacing w:val="-2"/>
        </w:rPr>
        <w:t xml:space="preserve"> </w:t>
      </w:r>
      <w:r w:rsidRPr="00A67ED0">
        <w:rPr>
          <w:rFonts w:ascii="Calibri"/>
        </w:rPr>
        <w:t>of and have committed to</w:t>
      </w:r>
      <w:r w:rsidRPr="00A67ED0">
        <w:rPr>
          <w:rFonts w:ascii="Calibri"/>
          <w:spacing w:val="-2"/>
        </w:rPr>
        <w:t xml:space="preserve"> </w:t>
      </w:r>
      <w:r w:rsidRPr="00A67ED0">
        <w:rPr>
          <w:rFonts w:ascii="Calibri"/>
        </w:rPr>
        <w:t>be</w:t>
      </w:r>
      <w:r w:rsidRPr="00A67ED0">
        <w:rPr>
          <w:rFonts w:ascii="Calibri"/>
          <w:spacing w:val="-2"/>
        </w:rPr>
        <w:t xml:space="preserve"> </w:t>
      </w:r>
      <w:r w:rsidRPr="00A67ED0">
        <w:rPr>
          <w:rFonts w:ascii="Calibri"/>
        </w:rPr>
        <w:t>bound</w:t>
      </w:r>
      <w:r w:rsidRPr="00A67ED0">
        <w:rPr>
          <w:rFonts w:ascii="Calibri"/>
          <w:spacing w:val="-3"/>
        </w:rPr>
        <w:t xml:space="preserve"> </w:t>
      </w:r>
      <w:r w:rsidRPr="00A67ED0">
        <w:rPr>
          <w:rFonts w:ascii="Calibri"/>
        </w:rPr>
        <w:t>by</w:t>
      </w:r>
      <w:r w:rsidRPr="00A67ED0">
        <w:rPr>
          <w:rFonts w:ascii="Calibri"/>
          <w:spacing w:val="-2"/>
        </w:rPr>
        <w:t xml:space="preserve"> </w:t>
      </w:r>
      <w:r w:rsidRPr="00A67ED0">
        <w:rPr>
          <w:rFonts w:ascii="Calibri"/>
        </w:rPr>
        <w:t>the</w:t>
      </w:r>
      <w:r w:rsidRPr="00A67ED0">
        <w:rPr>
          <w:rFonts w:ascii="Calibri"/>
          <w:spacing w:val="-4"/>
        </w:rPr>
        <w:t xml:space="preserve"> </w:t>
      </w:r>
      <w:r w:rsidRPr="00A67ED0">
        <w:rPr>
          <w:rFonts w:ascii="Calibri"/>
        </w:rPr>
        <w:t>obligations</w:t>
      </w:r>
      <w:r w:rsidRPr="00A67ED0">
        <w:rPr>
          <w:rFonts w:ascii="Calibri"/>
          <w:spacing w:val="-2"/>
        </w:rPr>
        <w:t xml:space="preserve"> </w:t>
      </w:r>
      <w:r w:rsidRPr="00A67ED0">
        <w:rPr>
          <w:rFonts w:ascii="Calibri"/>
        </w:rPr>
        <w:t>contained</w:t>
      </w:r>
      <w:r w:rsidRPr="00A67ED0">
        <w:rPr>
          <w:rFonts w:ascii="Calibri"/>
          <w:spacing w:val="-2"/>
        </w:rPr>
        <w:t xml:space="preserve"> </w:t>
      </w:r>
      <w:r w:rsidRPr="00A67ED0">
        <w:rPr>
          <w:rFonts w:ascii="Calibri"/>
        </w:rPr>
        <w:t>herein,</w:t>
      </w:r>
      <w:r w:rsidRPr="00A67ED0">
        <w:rPr>
          <w:rFonts w:ascii="Calibri"/>
          <w:spacing w:val="-2"/>
        </w:rPr>
        <w:t xml:space="preserve"> </w:t>
      </w:r>
      <w:r w:rsidRPr="00A67ED0">
        <w:rPr>
          <w:rFonts w:ascii="Calibri"/>
        </w:rPr>
        <w:t>having</w:t>
      </w:r>
      <w:r w:rsidRPr="00A67ED0">
        <w:rPr>
          <w:rFonts w:ascii="Calibri"/>
          <w:spacing w:val="-5"/>
        </w:rPr>
        <w:t xml:space="preserve"> </w:t>
      </w:r>
      <w:r w:rsidRPr="00A67ED0">
        <w:rPr>
          <w:rFonts w:ascii="Calibri"/>
        </w:rPr>
        <w:t>agreed</w:t>
      </w:r>
      <w:r w:rsidRPr="00A67ED0">
        <w:rPr>
          <w:rFonts w:ascii="Calibri"/>
          <w:spacing w:val="-2"/>
        </w:rPr>
        <w:t xml:space="preserve"> </w:t>
      </w:r>
      <w:r w:rsidRPr="00A67ED0">
        <w:rPr>
          <w:rFonts w:ascii="Calibri"/>
        </w:rPr>
        <w:t>to confidentiality</w:t>
      </w:r>
      <w:r w:rsidRPr="00A67ED0">
        <w:rPr>
          <w:rFonts w:ascii="Calibri"/>
          <w:spacing w:val="-1"/>
        </w:rPr>
        <w:t xml:space="preserve"> </w:t>
      </w:r>
      <w:r w:rsidRPr="00A67ED0">
        <w:rPr>
          <w:rFonts w:ascii="Calibri"/>
        </w:rPr>
        <w:t xml:space="preserve">under </w:t>
      </w:r>
      <w:r w:rsidRPr="00A67ED0">
        <w:rPr>
          <w:rFonts w:ascii="Calibri"/>
          <w:spacing w:val="-2"/>
        </w:rPr>
        <w:t>contract;</w:t>
      </w:r>
    </w:p>
    <w:p w14:paraId="66ABADB8" w14:textId="77777777" w:rsidR="00AF467D" w:rsidRDefault="00257CB3">
      <w:pPr>
        <w:pStyle w:val="Odstavecseseznamem"/>
        <w:numPr>
          <w:ilvl w:val="0"/>
          <w:numId w:val="6"/>
        </w:numPr>
        <w:tabs>
          <w:tab w:val="left" w:pos="1622"/>
        </w:tabs>
        <w:ind w:right="110" w:hanging="711"/>
        <w:jc w:val="both"/>
        <w:rPr>
          <w:rFonts w:ascii="Calibri"/>
        </w:rPr>
      </w:pPr>
      <w:r>
        <w:rPr>
          <w:rFonts w:ascii="Calibri"/>
        </w:rPr>
        <w:t>if it receives any request, complaint, notice or communication in relation directly or indirectly</w:t>
      </w:r>
      <w:r>
        <w:rPr>
          <w:rFonts w:ascii="Calibri"/>
          <w:spacing w:val="-13"/>
        </w:rPr>
        <w:t xml:space="preserve"> </w:t>
      </w:r>
      <w:r>
        <w:rPr>
          <w:rFonts w:ascii="Calibri"/>
        </w:rPr>
        <w:t>to</w:t>
      </w:r>
      <w:r>
        <w:rPr>
          <w:rFonts w:ascii="Calibri"/>
          <w:spacing w:val="-12"/>
        </w:rPr>
        <w:t xml:space="preserve"> </w:t>
      </w:r>
      <w:r>
        <w:rPr>
          <w:rFonts w:ascii="Calibri"/>
        </w:rPr>
        <w:t>the</w:t>
      </w:r>
      <w:r>
        <w:rPr>
          <w:rFonts w:ascii="Calibri"/>
          <w:spacing w:val="-13"/>
        </w:rPr>
        <w:t xml:space="preserve"> </w:t>
      </w:r>
      <w:r>
        <w:rPr>
          <w:rFonts w:ascii="Calibri"/>
        </w:rPr>
        <w:t>Processing</w:t>
      </w:r>
      <w:r>
        <w:rPr>
          <w:rFonts w:ascii="Calibri"/>
          <w:spacing w:val="-12"/>
        </w:rPr>
        <w:t xml:space="preserve"> </w:t>
      </w:r>
      <w:r>
        <w:rPr>
          <w:rFonts w:ascii="Calibri"/>
        </w:rPr>
        <w:t>of</w:t>
      </w:r>
      <w:r>
        <w:rPr>
          <w:rFonts w:ascii="Calibri"/>
          <w:spacing w:val="-13"/>
        </w:rPr>
        <w:t xml:space="preserve"> </w:t>
      </w:r>
      <w:r>
        <w:rPr>
          <w:rFonts w:ascii="Calibri"/>
        </w:rPr>
        <w:t>the</w:t>
      </w:r>
      <w:r>
        <w:rPr>
          <w:rFonts w:ascii="Calibri"/>
          <w:spacing w:val="-12"/>
        </w:rPr>
        <w:t xml:space="preserve"> </w:t>
      </w:r>
      <w:r>
        <w:rPr>
          <w:rFonts w:ascii="Calibri"/>
        </w:rPr>
        <w:t>Personal</w:t>
      </w:r>
      <w:r>
        <w:rPr>
          <w:rFonts w:ascii="Calibri"/>
          <w:spacing w:val="-13"/>
        </w:rPr>
        <w:t xml:space="preserve"> </w:t>
      </w:r>
      <w:r>
        <w:rPr>
          <w:rFonts w:ascii="Calibri"/>
        </w:rPr>
        <w:t>Data</w:t>
      </w:r>
      <w:r>
        <w:rPr>
          <w:rFonts w:ascii="Calibri"/>
          <w:spacing w:val="-12"/>
        </w:rPr>
        <w:t xml:space="preserve"> </w:t>
      </w:r>
      <w:r>
        <w:rPr>
          <w:rFonts w:ascii="Calibri"/>
        </w:rPr>
        <w:t>(including</w:t>
      </w:r>
      <w:r>
        <w:rPr>
          <w:rFonts w:ascii="Calibri"/>
          <w:spacing w:val="-12"/>
        </w:rPr>
        <w:t xml:space="preserve"> </w:t>
      </w:r>
      <w:r>
        <w:rPr>
          <w:rFonts w:ascii="Calibri"/>
        </w:rPr>
        <w:t>any</w:t>
      </w:r>
      <w:r>
        <w:rPr>
          <w:rFonts w:ascii="Calibri"/>
          <w:spacing w:val="-13"/>
        </w:rPr>
        <w:t xml:space="preserve"> </w:t>
      </w:r>
      <w:r>
        <w:rPr>
          <w:rFonts w:ascii="Calibri"/>
        </w:rPr>
        <w:t>request</w:t>
      </w:r>
      <w:r>
        <w:rPr>
          <w:rFonts w:ascii="Calibri"/>
          <w:spacing w:val="-12"/>
        </w:rPr>
        <w:t xml:space="preserve"> </w:t>
      </w:r>
      <w:r>
        <w:rPr>
          <w:rFonts w:ascii="Calibri"/>
        </w:rPr>
        <w:t>from</w:t>
      </w:r>
      <w:r>
        <w:rPr>
          <w:rFonts w:ascii="Calibri"/>
          <w:spacing w:val="-13"/>
        </w:rPr>
        <w:t xml:space="preserve"> </w:t>
      </w:r>
      <w:r>
        <w:rPr>
          <w:rFonts w:ascii="Calibri"/>
        </w:rPr>
        <w:t>Data</w:t>
      </w:r>
      <w:r>
        <w:rPr>
          <w:rFonts w:ascii="Calibri"/>
          <w:spacing w:val="-12"/>
        </w:rPr>
        <w:t xml:space="preserve"> </w:t>
      </w:r>
      <w:r>
        <w:rPr>
          <w:rFonts w:ascii="Calibri"/>
        </w:rPr>
        <w:t>Subject and/or</w:t>
      </w:r>
      <w:r>
        <w:rPr>
          <w:rFonts w:ascii="Calibri"/>
          <w:spacing w:val="-8"/>
        </w:rPr>
        <w:t xml:space="preserve"> </w:t>
      </w:r>
      <w:r>
        <w:rPr>
          <w:rFonts w:ascii="Calibri"/>
        </w:rPr>
        <w:t>a</w:t>
      </w:r>
      <w:r>
        <w:rPr>
          <w:rFonts w:ascii="Calibri"/>
          <w:spacing w:val="-10"/>
        </w:rPr>
        <w:t xml:space="preserve"> </w:t>
      </w:r>
      <w:r>
        <w:rPr>
          <w:rFonts w:ascii="Calibri"/>
        </w:rPr>
        <w:t>regulator),</w:t>
      </w:r>
      <w:r>
        <w:rPr>
          <w:rFonts w:ascii="Calibri"/>
          <w:spacing w:val="-10"/>
        </w:rPr>
        <w:t xml:space="preserve"> </w:t>
      </w:r>
      <w:r>
        <w:rPr>
          <w:rFonts w:ascii="Calibri"/>
        </w:rPr>
        <w:t>Supplier</w:t>
      </w:r>
      <w:r>
        <w:rPr>
          <w:rFonts w:ascii="Calibri"/>
          <w:spacing w:val="-10"/>
        </w:rPr>
        <w:t xml:space="preserve"> </w:t>
      </w:r>
      <w:r>
        <w:rPr>
          <w:rFonts w:ascii="Calibri"/>
        </w:rPr>
        <w:t>shall</w:t>
      </w:r>
      <w:r>
        <w:rPr>
          <w:rFonts w:ascii="Calibri"/>
          <w:spacing w:val="-8"/>
        </w:rPr>
        <w:t xml:space="preserve"> </w:t>
      </w:r>
      <w:r>
        <w:rPr>
          <w:rFonts w:ascii="Calibri"/>
        </w:rPr>
        <w:t>notify</w:t>
      </w:r>
      <w:r>
        <w:rPr>
          <w:rFonts w:ascii="Calibri"/>
          <w:spacing w:val="-10"/>
        </w:rPr>
        <w:t xml:space="preserve"> </w:t>
      </w:r>
      <w:r>
        <w:rPr>
          <w:rFonts w:ascii="Calibri"/>
        </w:rPr>
        <w:t>Ipsos</w:t>
      </w:r>
      <w:r>
        <w:rPr>
          <w:rFonts w:ascii="Calibri"/>
          <w:spacing w:val="-8"/>
        </w:rPr>
        <w:t xml:space="preserve"> </w:t>
      </w:r>
      <w:r>
        <w:rPr>
          <w:rFonts w:ascii="Calibri"/>
        </w:rPr>
        <w:t>UK</w:t>
      </w:r>
      <w:r>
        <w:rPr>
          <w:rFonts w:ascii="Calibri"/>
          <w:spacing w:val="-8"/>
        </w:rPr>
        <w:t xml:space="preserve"> </w:t>
      </w:r>
      <w:r>
        <w:rPr>
          <w:rFonts w:ascii="Calibri"/>
        </w:rPr>
        <w:t>immediately,</w:t>
      </w:r>
      <w:r>
        <w:rPr>
          <w:rFonts w:ascii="Calibri"/>
          <w:spacing w:val="-8"/>
        </w:rPr>
        <w:t xml:space="preserve"> </w:t>
      </w:r>
      <w:r>
        <w:rPr>
          <w:rFonts w:ascii="Calibri"/>
        </w:rPr>
        <w:t>but</w:t>
      </w:r>
      <w:r>
        <w:rPr>
          <w:rFonts w:ascii="Calibri"/>
          <w:spacing w:val="-9"/>
        </w:rPr>
        <w:t xml:space="preserve"> </w:t>
      </w:r>
      <w:r>
        <w:rPr>
          <w:rFonts w:ascii="Calibri"/>
        </w:rPr>
        <w:t>in</w:t>
      </w:r>
      <w:r>
        <w:rPr>
          <w:rFonts w:ascii="Calibri"/>
          <w:spacing w:val="-8"/>
        </w:rPr>
        <w:t xml:space="preserve"> </w:t>
      </w:r>
      <w:r>
        <w:rPr>
          <w:rFonts w:ascii="Calibri"/>
        </w:rPr>
        <w:t>any</w:t>
      </w:r>
      <w:r>
        <w:rPr>
          <w:rFonts w:ascii="Calibri"/>
          <w:spacing w:val="-9"/>
        </w:rPr>
        <w:t xml:space="preserve"> </w:t>
      </w:r>
      <w:r>
        <w:rPr>
          <w:rFonts w:ascii="Calibri"/>
        </w:rPr>
        <w:t>event</w:t>
      </w:r>
      <w:r>
        <w:rPr>
          <w:rFonts w:ascii="Calibri"/>
          <w:spacing w:val="-7"/>
        </w:rPr>
        <w:t xml:space="preserve"> </w:t>
      </w:r>
      <w:r>
        <w:rPr>
          <w:rFonts w:ascii="Calibri"/>
        </w:rPr>
        <w:t>not</w:t>
      </w:r>
      <w:r>
        <w:rPr>
          <w:rFonts w:ascii="Calibri"/>
          <w:spacing w:val="-9"/>
        </w:rPr>
        <w:t xml:space="preserve"> </w:t>
      </w:r>
      <w:r>
        <w:rPr>
          <w:rFonts w:ascii="Calibri"/>
        </w:rPr>
        <w:t>later than twenty-four (24) hours from its reception, and shall fully cooperate with Ipsos UK in relation to such matter;</w:t>
      </w:r>
    </w:p>
    <w:p w14:paraId="6334624E" w14:textId="77777777" w:rsidR="00AF467D" w:rsidRDefault="00257CB3">
      <w:pPr>
        <w:pStyle w:val="Odstavecseseznamem"/>
        <w:numPr>
          <w:ilvl w:val="0"/>
          <w:numId w:val="6"/>
        </w:numPr>
        <w:tabs>
          <w:tab w:val="left" w:pos="1620"/>
          <w:tab w:val="left" w:pos="1622"/>
        </w:tabs>
        <w:ind w:right="110" w:hanging="711"/>
        <w:jc w:val="both"/>
        <w:rPr>
          <w:rFonts w:ascii="Calibri" w:hAnsi="Calibri"/>
        </w:rPr>
      </w:pPr>
      <w:r>
        <w:rPr>
          <w:rFonts w:ascii="Calibri" w:hAnsi="Calibri"/>
        </w:rPr>
        <w:t>it will not disclose, sell, assign, lease or otherwise provide Personal Data to any third party except as required or permitted by the DP Requirements or with Ipsos UK’s prior written consent, or to the extent required by Data Protection Legislation, and Supplier shall only disclose the minimum Personal Data necessary;</w:t>
      </w:r>
    </w:p>
    <w:p w14:paraId="6BAC2AD7" w14:textId="77777777" w:rsidR="00AF467D" w:rsidRDefault="00257CB3">
      <w:pPr>
        <w:pStyle w:val="Odstavecseseznamem"/>
        <w:numPr>
          <w:ilvl w:val="0"/>
          <w:numId w:val="6"/>
        </w:numPr>
        <w:tabs>
          <w:tab w:val="left" w:pos="1620"/>
          <w:tab w:val="left" w:pos="1622"/>
        </w:tabs>
        <w:ind w:right="109" w:hanging="660"/>
        <w:jc w:val="both"/>
        <w:rPr>
          <w:rFonts w:ascii="Calibri"/>
        </w:rPr>
      </w:pPr>
      <w:r>
        <w:rPr>
          <w:rFonts w:ascii="Calibri"/>
        </w:rPr>
        <w:t>it shall cooperate with Ipsos UK and assist Ipsos UK in complying with Data Protection Legislation, notably by supplying to Ipsos UK any information required by Ipsos UK to comply with any filing obligations or other formalities (including but not limited to any data protection impact assessments or legitimate interest assessments), or by making available to Ipsos UK all information necessary to demonstrate its compliance with the obligations</w:t>
      </w:r>
      <w:r>
        <w:rPr>
          <w:rFonts w:ascii="Calibri"/>
          <w:spacing w:val="-2"/>
        </w:rPr>
        <w:t xml:space="preserve"> </w:t>
      </w:r>
      <w:r>
        <w:rPr>
          <w:rFonts w:ascii="Calibri"/>
        </w:rPr>
        <w:t>of these</w:t>
      </w:r>
      <w:r>
        <w:rPr>
          <w:rFonts w:ascii="Calibri"/>
          <w:spacing w:val="-1"/>
        </w:rPr>
        <w:t xml:space="preserve"> </w:t>
      </w:r>
      <w:r>
        <w:rPr>
          <w:rFonts w:ascii="Calibri"/>
        </w:rPr>
        <w:t>DP Requirements. In all cases, Supplier shall not communicate with any regulator without the express consent of Ipsos UK, unless legally required.</w:t>
      </w:r>
    </w:p>
    <w:p w14:paraId="46F47882" w14:textId="77777777" w:rsidR="00AF467D" w:rsidRDefault="00257CB3">
      <w:pPr>
        <w:pStyle w:val="Odstavecseseznamem"/>
        <w:numPr>
          <w:ilvl w:val="0"/>
          <w:numId w:val="6"/>
        </w:numPr>
        <w:tabs>
          <w:tab w:val="left" w:pos="1619"/>
          <w:tab w:val="left" w:pos="1622"/>
        </w:tabs>
        <w:ind w:right="113" w:hanging="711"/>
        <w:jc w:val="both"/>
        <w:rPr>
          <w:rFonts w:ascii="Calibri"/>
        </w:rPr>
      </w:pPr>
      <w:r>
        <w:rPr>
          <w:rFonts w:ascii="Calibri"/>
        </w:rPr>
        <w:t>Where Supplier</w:t>
      </w:r>
      <w:r>
        <w:rPr>
          <w:rFonts w:ascii="Calibri"/>
          <w:spacing w:val="-2"/>
        </w:rPr>
        <w:t xml:space="preserve"> </w:t>
      </w:r>
      <w:r>
        <w:rPr>
          <w:rFonts w:ascii="Calibri"/>
        </w:rPr>
        <w:t>obtains</w:t>
      </w:r>
      <w:r>
        <w:rPr>
          <w:rFonts w:ascii="Calibri"/>
          <w:spacing w:val="-4"/>
        </w:rPr>
        <w:t xml:space="preserve"> </w:t>
      </w:r>
      <w:r>
        <w:rPr>
          <w:rFonts w:ascii="Calibri"/>
        </w:rPr>
        <w:t>Personal</w:t>
      </w:r>
      <w:r>
        <w:rPr>
          <w:rFonts w:ascii="Calibri"/>
          <w:spacing w:val="-2"/>
        </w:rPr>
        <w:t xml:space="preserve"> </w:t>
      </w:r>
      <w:r>
        <w:rPr>
          <w:rFonts w:ascii="Calibri"/>
        </w:rPr>
        <w:t>Data</w:t>
      </w:r>
      <w:r>
        <w:rPr>
          <w:rFonts w:ascii="Calibri"/>
          <w:spacing w:val="-2"/>
        </w:rPr>
        <w:t xml:space="preserve"> </w:t>
      </w:r>
      <w:r>
        <w:rPr>
          <w:rFonts w:ascii="Calibri"/>
        </w:rPr>
        <w:t>directly</w:t>
      </w:r>
      <w:r>
        <w:rPr>
          <w:rFonts w:ascii="Calibri"/>
          <w:spacing w:val="-1"/>
        </w:rPr>
        <w:t xml:space="preserve"> </w:t>
      </w:r>
      <w:r>
        <w:rPr>
          <w:rFonts w:ascii="Calibri"/>
        </w:rPr>
        <w:t>from</w:t>
      </w:r>
      <w:r>
        <w:rPr>
          <w:rFonts w:ascii="Calibri"/>
          <w:spacing w:val="-1"/>
        </w:rPr>
        <w:t xml:space="preserve"> </w:t>
      </w:r>
      <w:r>
        <w:rPr>
          <w:rFonts w:ascii="Calibri"/>
        </w:rPr>
        <w:t>a</w:t>
      </w:r>
      <w:r>
        <w:rPr>
          <w:rFonts w:ascii="Calibri"/>
          <w:spacing w:val="-4"/>
        </w:rPr>
        <w:t xml:space="preserve"> </w:t>
      </w:r>
      <w:r>
        <w:rPr>
          <w:rFonts w:ascii="Calibri"/>
        </w:rPr>
        <w:t>Data</w:t>
      </w:r>
      <w:r>
        <w:rPr>
          <w:rFonts w:ascii="Calibri"/>
          <w:spacing w:val="-2"/>
        </w:rPr>
        <w:t xml:space="preserve"> </w:t>
      </w:r>
      <w:r>
        <w:rPr>
          <w:rFonts w:ascii="Calibri"/>
        </w:rPr>
        <w:t>Subject,</w:t>
      </w:r>
      <w:r>
        <w:rPr>
          <w:rFonts w:ascii="Calibri"/>
          <w:spacing w:val="-4"/>
        </w:rPr>
        <w:t xml:space="preserve"> </w:t>
      </w:r>
      <w:r>
        <w:rPr>
          <w:rFonts w:ascii="Calibri"/>
        </w:rPr>
        <w:t>Supplier</w:t>
      </w:r>
      <w:r>
        <w:rPr>
          <w:rFonts w:ascii="Calibri"/>
          <w:spacing w:val="-2"/>
        </w:rPr>
        <w:t xml:space="preserve"> </w:t>
      </w:r>
      <w:r>
        <w:rPr>
          <w:rFonts w:ascii="Calibri"/>
        </w:rPr>
        <w:t>will</w:t>
      </w:r>
      <w:r>
        <w:rPr>
          <w:rFonts w:ascii="Calibri"/>
          <w:spacing w:val="-4"/>
        </w:rPr>
        <w:t xml:space="preserve"> </w:t>
      </w:r>
      <w:r>
        <w:rPr>
          <w:rFonts w:ascii="Calibri"/>
        </w:rPr>
        <w:t>include the data protection notice and such functionality and consent(s) mechanics (including without limitation "tick boxes") as requested by Ipsos UK to enable Ipsos UK to comply with its obligations under Data Protection Legislation. Supplier will not modify or alter the data protection notice and functionality and consent(s) mechanics in any way without the prior written consent of Ipsos UK;</w:t>
      </w:r>
    </w:p>
    <w:p w14:paraId="2BBFFD8D" w14:textId="77777777" w:rsidR="00AF467D" w:rsidRDefault="00257CB3">
      <w:pPr>
        <w:pStyle w:val="Odstavecseseznamem"/>
        <w:numPr>
          <w:ilvl w:val="0"/>
          <w:numId w:val="7"/>
        </w:numPr>
        <w:tabs>
          <w:tab w:val="left" w:pos="1190"/>
        </w:tabs>
        <w:spacing w:before="266"/>
        <w:ind w:right="108"/>
        <w:jc w:val="both"/>
        <w:rPr>
          <w:rFonts w:ascii="Calibri" w:hAnsi="Calibri"/>
        </w:rPr>
      </w:pPr>
      <w:r>
        <w:rPr>
          <w:rFonts w:ascii="Calibri" w:hAnsi="Calibri"/>
          <w:b/>
        </w:rPr>
        <w:t>Sub-processor(s).</w:t>
      </w:r>
      <w:r>
        <w:rPr>
          <w:rFonts w:ascii="Calibri" w:hAnsi="Calibri"/>
          <w:b/>
          <w:spacing w:val="-1"/>
        </w:rPr>
        <w:t xml:space="preserve"> </w:t>
      </w:r>
      <w:r>
        <w:rPr>
          <w:rFonts w:ascii="Calibri" w:hAnsi="Calibri"/>
        </w:rPr>
        <w:t>Supplier</w:t>
      </w:r>
      <w:r>
        <w:rPr>
          <w:rFonts w:ascii="Calibri" w:hAnsi="Calibri"/>
          <w:spacing w:val="-3"/>
        </w:rPr>
        <w:t xml:space="preserve"> </w:t>
      </w:r>
      <w:r>
        <w:rPr>
          <w:rFonts w:ascii="Calibri" w:hAnsi="Calibri"/>
        </w:rPr>
        <w:t>will</w:t>
      </w:r>
      <w:r>
        <w:rPr>
          <w:rFonts w:ascii="Calibri" w:hAnsi="Calibri"/>
          <w:spacing w:val="-1"/>
        </w:rPr>
        <w:t xml:space="preserve"> </w:t>
      </w:r>
      <w:r>
        <w:rPr>
          <w:rFonts w:ascii="Calibri" w:hAnsi="Calibri"/>
        </w:rPr>
        <w:t>not engage</w:t>
      </w:r>
      <w:r>
        <w:rPr>
          <w:rFonts w:ascii="Calibri" w:hAnsi="Calibri"/>
          <w:spacing w:val="-1"/>
        </w:rPr>
        <w:t xml:space="preserve"> </w:t>
      </w:r>
      <w:r>
        <w:rPr>
          <w:rFonts w:ascii="Calibri" w:hAnsi="Calibri"/>
        </w:rPr>
        <w:t>and</w:t>
      </w:r>
      <w:r>
        <w:rPr>
          <w:rFonts w:ascii="Calibri" w:hAnsi="Calibri"/>
          <w:spacing w:val="-2"/>
        </w:rPr>
        <w:t xml:space="preserve"> </w:t>
      </w:r>
      <w:r>
        <w:rPr>
          <w:rFonts w:ascii="Calibri" w:hAnsi="Calibri"/>
        </w:rPr>
        <w:t>transfer</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Personal</w:t>
      </w:r>
      <w:r>
        <w:rPr>
          <w:rFonts w:ascii="Calibri" w:hAnsi="Calibri"/>
          <w:spacing w:val="-3"/>
        </w:rPr>
        <w:t xml:space="preserve"> </w:t>
      </w:r>
      <w:r>
        <w:rPr>
          <w:rFonts w:ascii="Calibri" w:hAnsi="Calibri"/>
        </w:rPr>
        <w:t>Data</w:t>
      </w:r>
      <w:r>
        <w:rPr>
          <w:rFonts w:ascii="Calibri" w:hAnsi="Calibri"/>
          <w:spacing w:val="-3"/>
        </w:rPr>
        <w:t xml:space="preserve"> </w:t>
      </w:r>
      <w:r>
        <w:rPr>
          <w:rFonts w:ascii="Calibri" w:hAnsi="Calibri"/>
        </w:rPr>
        <w:t>to</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sub-processor without Ipsos UK’ prior specific consent. To enable Ipsos UK to provide its consent, Supplier shall provide Ipsos UK with</w:t>
      </w:r>
      <w:r>
        <w:rPr>
          <w:rFonts w:ascii="Calibri" w:hAnsi="Calibri"/>
          <w:spacing w:val="-2"/>
        </w:rPr>
        <w:t xml:space="preserve"> </w:t>
      </w:r>
      <w:r>
        <w:rPr>
          <w:rFonts w:ascii="Calibri" w:hAnsi="Calibri"/>
        </w:rPr>
        <w:t>prior</w:t>
      </w:r>
      <w:r>
        <w:rPr>
          <w:rFonts w:ascii="Calibri" w:hAnsi="Calibri"/>
          <w:spacing w:val="-3"/>
        </w:rPr>
        <w:t xml:space="preserve"> </w:t>
      </w:r>
      <w:r>
        <w:rPr>
          <w:rFonts w:ascii="Calibri" w:hAnsi="Calibri"/>
        </w:rPr>
        <w:t>written information</w:t>
      </w:r>
      <w:r>
        <w:rPr>
          <w:rFonts w:ascii="Calibri" w:hAnsi="Calibri"/>
          <w:spacing w:val="-2"/>
        </w:rPr>
        <w:t xml:space="preserve"> </w:t>
      </w:r>
      <w:r>
        <w:rPr>
          <w:rFonts w:ascii="Calibri" w:hAnsi="Calibri"/>
        </w:rPr>
        <w:t>on the sub-processing of</w:t>
      </w:r>
      <w:r>
        <w:rPr>
          <w:rFonts w:ascii="Calibri" w:hAnsi="Calibri"/>
          <w:spacing w:val="-2"/>
        </w:rPr>
        <w:t xml:space="preserve"> </w:t>
      </w:r>
      <w:r>
        <w:rPr>
          <w:rFonts w:ascii="Calibri" w:hAnsi="Calibri"/>
        </w:rPr>
        <w:t>Personal</w:t>
      </w:r>
      <w:r>
        <w:rPr>
          <w:rFonts w:ascii="Calibri" w:hAnsi="Calibri"/>
          <w:spacing w:val="-1"/>
        </w:rPr>
        <w:t xml:space="preserve"> </w:t>
      </w:r>
      <w:r>
        <w:rPr>
          <w:rFonts w:ascii="Calibri" w:hAnsi="Calibri"/>
        </w:rPr>
        <w:t>Data as</w:t>
      </w:r>
      <w:r>
        <w:rPr>
          <w:rFonts w:ascii="Calibri" w:hAnsi="Calibri"/>
          <w:spacing w:val="-4"/>
        </w:rPr>
        <w:t xml:space="preserve"> </w:t>
      </w:r>
      <w:r>
        <w:rPr>
          <w:rFonts w:ascii="Calibri" w:hAnsi="Calibri"/>
        </w:rPr>
        <w:t>may</w:t>
      </w:r>
      <w:r>
        <w:rPr>
          <w:rFonts w:ascii="Calibri" w:hAnsi="Calibri"/>
          <w:spacing w:val="-6"/>
        </w:rPr>
        <w:t xml:space="preserve"> </w:t>
      </w:r>
      <w:r>
        <w:rPr>
          <w:rFonts w:ascii="Calibri" w:hAnsi="Calibri"/>
        </w:rPr>
        <w:t>be</w:t>
      </w:r>
      <w:r>
        <w:rPr>
          <w:rFonts w:ascii="Calibri" w:hAnsi="Calibri"/>
          <w:spacing w:val="-4"/>
        </w:rPr>
        <w:t xml:space="preserve"> </w:t>
      </w:r>
      <w:r>
        <w:rPr>
          <w:rFonts w:ascii="Calibri" w:hAnsi="Calibri"/>
        </w:rPr>
        <w:t>reasonably</w:t>
      </w:r>
      <w:r>
        <w:rPr>
          <w:rFonts w:ascii="Calibri" w:hAnsi="Calibri"/>
          <w:spacing w:val="-2"/>
        </w:rPr>
        <w:t xml:space="preserve"> </w:t>
      </w:r>
      <w:r>
        <w:rPr>
          <w:rFonts w:ascii="Calibri" w:hAnsi="Calibri"/>
        </w:rPr>
        <w:t>required</w:t>
      </w:r>
      <w:r>
        <w:rPr>
          <w:rFonts w:ascii="Calibri" w:hAnsi="Calibri"/>
          <w:spacing w:val="-4"/>
        </w:rPr>
        <w:t xml:space="preserve"> </w:t>
      </w:r>
      <w:r>
        <w:rPr>
          <w:rFonts w:ascii="Calibri" w:hAnsi="Calibri"/>
        </w:rPr>
        <w:t>by</w:t>
      </w:r>
      <w:r>
        <w:rPr>
          <w:rFonts w:ascii="Calibri" w:hAnsi="Calibri"/>
          <w:spacing w:val="-6"/>
        </w:rPr>
        <w:t xml:space="preserve"> </w:t>
      </w:r>
      <w:r>
        <w:rPr>
          <w:rFonts w:ascii="Calibri" w:hAnsi="Calibri"/>
        </w:rPr>
        <w:t>Ipsos</w:t>
      </w:r>
      <w:r>
        <w:rPr>
          <w:rFonts w:ascii="Calibri" w:hAnsi="Calibri"/>
          <w:spacing w:val="-6"/>
        </w:rPr>
        <w:t xml:space="preserve"> </w:t>
      </w:r>
      <w:r>
        <w:rPr>
          <w:rFonts w:ascii="Calibri" w:hAnsi="Calibri"/>
        </w:rPr>
        <w:t>UK.</w:t>
      </w:r>
      <w:r>
        <w:rPr>
          <w:rFonts w:ascii="Calibri" w:hAnsi="Calibri"/>
          <w:spacing w:val="-9"/>
        </w:rPr>
        <w:t xml:space="preserve"> </w:t>
      </w:r>
      <w:r>
        <w:rPr>
          <w:rFonts w:ascii="Calibri" w:hAnsi="Calibri"/>
        </w:rPr>
        <w:t>Supplier</w:t>
      </w:r>
      <w:r>
        <w:rPr>
          <w:rFonts w:ascii="Calibri" w:hAnsi="Calibri"/>
          <w:spacing w:val="-4"/>
        </w:rPr>
        <w:t xml:space="preserve"> </w:t>
      </w:r>
      <w:r>
        <w:rPr>
          <w:rFonts w:ascii="Calibri" w:hAnsi="Calibri"/>
        </w:rPr>
        <w:t>will</w:t>
      </w:r>
      <w:r>
        <w:rPr>
          <w:rFonts w:ascii="Calibri" w:hAnsi="Calibri"/>
          <w:spacing w:val="-4"/>
        </w:rPr>
        <w:t xml:space="preserve"> </w:t>
      </w:r>
      <w:r>
        <w:rPr>
          <w:rFonts w:ascii="Calibri" w:hAnsi="Calibri"/>
        </w:rPr>
        <w:t>ensure</w:t>
      </w:r>
      <w:r>
        <w:rPr>
          <w:rFonts w:ascii="Calibri" w:hAnsi="Calibri"/>
          <w:spacing w:val="-6"/>
        </w:rPr>
        <w:t xml:space="preserve"> </w:t>
      </w:r>
      <w:r>
        <w:rPr>
          <w:rFonts w:ascii="Calibri" w:hAnsi="Calibri"/>
        </w:rPr>
        <w:t>that</w:t>
      </w:r>
      <w:r>
        <w:rPr>
          <w:rFonts w:ascii="Calibri" w:hAnsi="Calibri"/>
          <w:spacing w:val="-5"/>
        </w:rPr>
        <w:t xml:space="preserve"> </w:t>
      </w:r>
      <w:r>
        <w:rPr>
          <w:rFonts w:ascii="Calibri" w:hAnsi="Calibri"/>
        </w:rPr>
        <w:t>it</w:t>
      </w:r>
      <w:r>
        <w:rPr>
          <w:rFonts w:ascii="Calibri" w:hAnsi="Calibri"/>
          <w:spacing w:val="-3"/>
        </w:rPr>
        <w:t xml:space="preserve"> </w:t>
      </w:r>
      <w:r>
        <w:rPr>
          <w:rFonts w:ascii="Calibri" w:hAnsi="Calibri"/>
        </w:rPr>
        <w:t>and</w:t>
      </w:r>
      <w:r>
        <w:rPr>
          <w:rFonts w:ascii="Calibri" w:hAnsi="Calibri"/>
          <w:spacing w:val="-7"/>
        </w:rPr>
        <w:t xml:space="preserve"> </w:t>
      </w:r>
      <w:r>
        <w:rPr>
          <w:rFonts w:ascii="Calibri" w:hAnsi="Calibri"/>
        </w:rPr>
        <w:t>the</w:t>
      </w:r>
      <w:r>
        <w:rPr>
          <w:rFonts w:ascii="Calibri" w:hAnsi="Calibri"/>
          <w:spacing w:val="-8"/>
        </w:rPr>
        <w:t xml:space="preserve"> </w:t>
      </w:r>
      <w:r>
        <w:rPr>
          <w:rFonts w:ascii="Calibri" w:hAnsi="Calibri"/>
        </w:rPr>
        <w:t>sub-processor will</w:t>
      </w:r>
      <w:r>
        <w:rPr>
          <w:rFonts w:ascii="Calibri" w:hAnsi="Calibri"/>
          <w:spacing w:val="-8"/>
        </w:rPr>
        <w:t xml:space="preserve"> </w:t>
      </w:r>
      <w:r>
        <w:rPr>
          <w:rFonts w:ascii="Calibri" w:hAnsi="Calibri"/>
        </w:rPr>
        <w:t>enter</w:t>
      </w:r>
      <w:r>
        <w:rPr>
          <w:rFonts w:ascii="Calibri" w:hAnsi="Calibri"/>
          <w:spacing w:val="-11"/>
        </w:rPr>
        <w:t xml:space="preserve"> </w:t>
      </w:r>
      <w:r>
        <w:rPr>
          <w:rFonts w:ascii="Calibri" w:hAnsi="Calibri"/>
        </w:rPr>
        <w:t>into</w:t>
      </w:r>
      <w:r>
        <w:rPr>
          <w:rFonts w:ascii="Calibri" w:hAnsi="Calibri"/>
          <w:spacing w:val="-11"/>
        </w:rPr>
        <w:t xml:space="preserve"> </w:t>
      </w:r>
      <w:r>
        <w:rPr>
          <w:rFonts w:ascii="Calibri" w:hAnsi="Calibri"/>
        </w:rPr>
        <w:t>a</w:t>
      </w:r>
      <w:r>
        <w:rPr>
          <w:rFonts w:ascii="Calibri" w:hAnsi="Calibri"/>
          <w:spacing w:val="-8"/>
        </w:rPr>
        <w:t xml:space="preserve"> </w:t>
      </w:r>
      <w:r>
        <w:rPr>
          <w:rFonts w:ascii="Calibri" w:hAnsi="Calibri"/>
        </w:rPr>
        <w:t>written</w:t>
      </w:r>
      <w:r>
        <w:rPr>
          <w:rFonts w:ascii="Calibri" w:hAnsi="Calibri"/>
          <w:spacing w:val="-9"/>
        </w:rPr>
        <w:t xml:space="preserve"> </w:t>
      </w:r>
      <w:r>
        <w:rPr>
          <w:rFonts w:ascii="Calibri" w:hAnsi="Calibri"/>
        </w:rPr>
        <w:t>contract</w:t>
      </w:r>
      <w:r>
        <w:rPr>
          <w:rFonts w:ascii="Calibri" w:hAnsi="Calibri"/>
          <w:spacing w:val="-10"/>
        </w:rPr>
        <w:t xml:space="preserve"> </w:t>
      </w:r>
      <w:r>
        <w:rPr>
          <w:rFonts w:ascii="Calibri" w:hAnsi="Calibri"/>
        </w:rPr>
        <w:t>on</w:t>
      </w:r>
      <w:r>
        <w:rPr>
          <w:rFonts w:ascii="Calibri" w:hAnsi="Calibri"/>
          <w:spacing w:val="-10"/>
        </w:rPr>
        <w:t xml:space="preserve"> </w:t>
      </w:r>
      <w:r>
        <w:rPr>
          <w:rFonts w:ascii="Calibri" w:hAnsi="Calibri"/>
        </w:rPr>
        <w:t>terms</w:t>
      </w:r>
      <w:r>
        <w:rPr>
          <w:rFonts w:ascii="Calibri" w:hAnsi="Calibri"/>
          <w:spacing w:val="-9"/>
        </w:rPr>
        <w:t xml:space="preserve"> </w:t>
      </w:r>
      <w:r>
        <w:rPr>
          <w:rFonts w:ascii="Calibri" w:hAnsi="Calibri"/>
        </w:rPr>
        <w:t>which</w:t>
      </w:r>
      <w:r>
        <w:rPr>
          <w:rFonts w:ascii="Calibri" w:hAnsi="Calibri"/>
          <w:spacing w:val="-9"/>
        </w:rPr>
        <w:t xml:space="preserve"> </w:t>
      </w:r>
      <w:r>
        <w:rPr>
          <w:rFonts w:ascii="Calibri" w:hAnsi="Calibri"/>
        </w:rPr>
        <w:t>provide</w:t>
      </w:r>
      <w:r>
        <w:rPr>
          <w:rFonts w:ascii="Calibri" w:hAnsi="Calibri"/>
          <w:spacing w:val="-8"/>
        </w:rPr>
        <w:t xml:space="preserve"> </w:t>
      </w:r>
      <w:r>
        <w:rPr>
          <w:rFonts w:ascii="Calibri" w:hAnsi="Calibri"/>
        </w:rPr>
        <w:t>that</w:t>
      </w:r>
      <w:r>
        <w:rPr>
          <w:rFonts w:ascii="Calibri" w:hAnsi="Calibri"/>
          <w:spacing w:val="-11"/>
        </w:rPr>
        <w:t xml:space="preserve"> </w:t>
      </w:r>
      <w:r>
        <w:rPr>
          <w:rFonts w:ascii="Calibri" w:hAnsi="Calibri"/>
        </w:rPr>
        <w:t>the</w:t>
      </w:r>
      <w:r>
        <w:rPr>
          <w:rFonts w:ascii="Calibri" w:hAnsi="Calibri"/>
          <w:spacing w:val="-8"/>
        </w:rPr>
        <w:t xml:space="preserve"> </w:t>
      </w:r>
      <w:r>
        <w:rPr>
          <w:rFonts w:ascii="Calibri" w:hAnsi="Calibri"/>
        </w:rPr>
        <w:t>sub-processor</w:t>
      </w:r>
      <w:r>
        <w:rPr>
          <w:rFonts w:ascii="Calibri" w:hAnsi="Calibri"/>
          <w:spacing w:val="-9"/>
        </w:rPr>
        <w:t xml:space="preserve"> </w:t>
      </w:r>
      <w:r>
        <w:rPr>
          <w:rFonts w:ascii="Calibri" w:hAnsi="Calibri"/>
        </w:rPr>
        <w:t>has</w:t>
      </w:r>
      <w:r>
        <w:rPr>
          <w:rFonts w:ascii="Calibri" w:hAnsi="Calibri"/>
          <w:spacing w:val="-9"/>
        </w:rPr>
        <w:t xml:space="preserve"> </w:t>
      </w:r>
      <w:r>
        <w:rPr>
          <w:rFonts w:ascii="Calibri" w:hAnsi="Calibri"/>
        </w:rPr>
        <w:t>the</w:t>
      </w:r>
      <w:r>
        <w:rPr>
          <w:rFonts w:ascii="Calibri" w:hAnsi="Calibri"/>
          <w:spacing w:val="-8"/>
        </w:rPr>
        <w:t xml:space="preserve"> </w:t>
      </w:r>
      <w:r>
        <w:rPr>
          <w:rFonts w:ascii="Calibri" w:hAnsi="Calibri"/>
        </w:rPr>
        <w:t>same (</w:t>
      </w:r>
      <w:r>
        <w:rPr>
          <w:rFonts w:ascii="Calibri" w:hAnsi="Calibri"/>
          <w:i/>
        </w:rPr>
        <w:t>mutatis</w:t>
      </w:r>
      <w:r>
        <w:rPr>
          <w:rFonts w:ascii="Calibri" w:hAnsi="Calibri"/>
          <w:i/>
          <w:spacing w:val="-7"/>
        </w:rPr>
        <w:t xml:space="preserve"> </w:t>
      </w:r>
      <w:r>
        <w:rPr>
          <w:rFonts w:ascii="Calibri" w:hAnsi="Calibri"/>
          <w:i/>
        </w:rPr>
        <w:t>mutandis</w:t>
      </w:r>
      <w:r>
        <w:rPr>
          <w:rFonts w:ascii="Calibri" w:hAnsi="Calibri"/>
        </w:rPr>
        <w:t>)</w:t>
      </w:r>
      <w:r>
        <w:rPr>
          <w:rFonts w:ascii="Calibri" w:hAnsi="Calibri"/>
          <w:spacing w:val="-5"/>
        </w:rPr>
        <w:t xml:space="preserve"> </w:t>
      </w:r>
      <w:r>
        <w:rPr>
          <w:rFonts w:ascii="Calibri" w:hAnsi="Calibri"/>
        </w:rPr>
        <w:t>data</w:t>
      </w:r>
      <w:r>
        <w:rPr>
          <w:rFonts w:ascii="Calibri" w:hAnsi="Calibri"/>
          <w:spacing w:val="-5"/>
        </w:rPr>
        <w:t xml:space="preserve"> </w:t>
      </w:r>
      <w:r>
        <w:rPr>
          <w:rFonts w:ascii="Calibri" w:hAnsi="Calibri"/>
        </w:rPr>
        <w:t>protection</w:t>
      </w:r>
      <w:r>
        <w:rPr>
          <w:rFonts w:ascii="Calibri" w:hAnsi="Calibri"/>
          <w:spacing w:val="-8"/>
        </w:rPr>
        <w:t xml:space="preserve"> </w:t>
      </w:r>
      <w:r>
        <w:rPr>
          <w:rFonts w:ascii="Calibri" w:hAnsi="Calibri"/>
        </w:rPr>
        <w:t>obligations</w:t>
      </w:r>
      <w:r>
        <w:rPr>
          <w:rFonts w:ascii="Calibri" w:hAnsi="Calibri"/>
          <w:spacing w:val="-5"/>
        </w:rPr>
        <w:t xml:space="preserve"> </w:t>
      </w:r>
      <w:r>
        <w:rPr>
          <w:rFonts w:ascii="Calibri" w:hAnsi="Calibri"/>
        </w:rPr>
        <w:t>(including</w:t>
      </w:r>
      <w:r>
        <w:rPr>
          <w:rFonts w:ascii="Calibri" w:hAnsi="Calibri"/>
          <w:spacing w:val="-5"/>
        </w:rPr>
        <w:t xml:space="preserve"> </w:t>
      </w:r>
      <w:r>
        <w:rPr>
          <w:rFonts w:ascii="Calibri" w:hAnsi="Calibri"/>
        </w:rPr>
        <w:t>Ipsos</w:t>
      </w:r>
      <w:r>
        <w:rPr>
          <w:rFonts w:ascii="Calibri" w:hAnsi="Calibri"/>
          <w:spacing w:val="-5"/>
        </w:rPr>
        <w:t xml:space="preserve"> </w:t>
      </w:r>
      <w:r>
        <w:rPr>
          <w:rFonts w:ascii="Calibri" w:hAnsi="Calibri"/>
        </w:rPr>
        <w:t>UK</w:t>
      </w:r>
      <w:r>
        <w:rPr>
          <w:rFonts w:ascii="Calibri" w:hAnsi="Calibri"/>
          <w:spacing w:val="-5"/>
        </w:rPr>
        <w:t xml:space="preserve"> </w:t>
      </w:r>
      <w:r>
        <w:rPr>
          <w:rFonts w:ascii="Calibri" w:hAnsi="Calibri"/>
        </w:rPr>
        <w:t>Security</w:t>
      </w:r>
      <w:r>
        <w:rPr>
          <w:rFonts w:ascii="Calibri" w:hAnsi="Calibri"/>
          <w:spacing w:val="-7"/>
        </w:rPr>
        <w:t xml:space="preserve"> </w:t>
      </w:r>
      <w:r>
        <w:rPr>
          <w:rFonts w:ascii="Calibri" w:hAnsi="Calibri"/>
        </w:rPr>
        <w:t>Requirements)</w:t>
      </w:r>
      <w:r>
        <w:rPr>
          <w:rFonts w:ascii="Calibri" w:hAnsi="Calibri"/>
          <w:spacing w:val="-5"/>
        </w:rPr>
        <w:t xml:space="preserve"> </w:t>
      </w:r>
      <w:r>
        <w:rPr>
          <w:rFonts w:ascii="Calibri" w:hAnsi="Calibri"/>
        </w:rPr>
        <w:t>as Supplier as are set out in these DP Requirements. Supplier will remain fully responsible and liable to Ipsos UK for the performance of those obligations by each sub-processor.</w:t>
      </w:r>
    </w:p>
    <w:p w14:paraId="7F6EDA64" w14:textId="77777777" w:rsidR="00AF467D" w:rsidRDefault="00AF467D">
      <w:pPr>
        <w:pStyle w:val="Zkladntext"/>
        <w:spacing w:before="120"/>
        <w:jc w:val="left"/>
        <w:rPr>
          <w:rFonts w:ascii="Calibri"/>
          <w:sz w:val="22"/>
        </w:rPr>
      </w:pPr>
    </w:p>
    <w:p w14:paraId="5ABD3C2B" w14:textId="77777777" w:rsidR="00AF467D" w:rsidRDefault="00257CB3">
      <w:pPr>
        <w:pStyle w:val="Odstavecseseznamem"/>
        <w:numPr>
          <w:ilvl w:val="0"/>
          <w:numId w:val="7"/>
        </w:numPr>
        <w:tabs>
          <w:tab w:val="left" w:pos="1190"/>
        </w:tabs>
        <w:ind w:right="111"/>
        <w:jc w:val="both"/>
        <w:rPr>
          <w:rFonts w:ascii="Calibri"/>
        </w:rPr>
      </w:pPr>
      <w:r>
        <w:rPr>
          <w:rFonts w:ascii="Calibri"/>
          <w:b/>
        </w:rPr>
        <w:t>International transfer of Personal Data</w:t>
      </w:r>
      <w:r>
        <w:rPr>
          <w:rFonts w:ascii="Calibri"/>
        </w:rPr>
        <w:t>. Supplier shall not transfer (including for</w:t>
      </w:r>
      <w:r>
        <w:rPr>
          <w:rFonts w:ascii="Calibri"/>
          <w:spacing w:val="-4"/>
        </w:rPr>
        <w:t xml:space="preserve"> </w:t>
      </w:r>
      <w:r>
        <w:rPr>
          <w:rFonts w:ascii="Calibri"/>
        </w:rPr>
        <w:t>processing, hosting or granting remote access purposes) Personal Data outside the United Kingdom and European</w:t>
      </w:r>
      <w:r>
        <w:rPr>
          <w:rFonts w:ascii="Calibri"/>
          <w:spacing w:val="-6"/>
        </w:rPr>
        <w:t xml:space="preserve"> </w:t>
      </w:r>
      <w:r>
        <w:rPr>
          <w:rFonts w:ascii="Calibri"/>
        </w:rPr>
        <w:t>Economic</w:t>
      </w:r>
      <w:r>
        <w:rPr>
          <w:rFonts w:ascii="Calibri"/>
          <w:spacing w:val="-6"/>
        </w:rPr>
        <w:t xml:space="preserve"> </w:t>
      </w:r>
      <w:r>
        <w:rPr>
          <w:rFonts w:ascii="Calibri"/>
        </w:rPr>
        <w:t>Area</w:t>
      </w:r>
      <w:r>
        <w:rPr>
          <w:rFonts w:ascii="Calibri"/>
          <w:spacing w:val="-6"/>
        </w:rPr>
        <w:t xml:space="preserve"> </w:t>
      </w:r>
      <w:r>
        <w:rPr>
          <w:rFonts w:ascii="Calibri"/>
        </w:rPr>
        <w:t>without</w:t>
      </w:r>
      <w:r>
        <w:rPr>
          <w:rFonts w:ascii="Calibri"/>
          <w:spacing w:val="-5"/>
        </w:rPr>
        <w:t xml:space="preserve"> </w:t>
      </w:r>
      <w:r>
        <w:rPr>
          <w:rFonts w:ascii="Calibri"/>
        </w:rPr>
        <w:t>the</w:t>
      </w:r>
      <w:r>
        <w:rPr>
          <w:rFonts w:ascii="Calibri"/>
          <w:spacing w:val="-5"/>
        </w:rPr>
        <w:t xml:space="preserve"> </w:t>
      </w:r>
      <w:r>
        <w:rPr>
          <w:rFonts w:ascii="Calibri"/>
        </w:rPr>
        <w:t>prior</w:t>
      </w:r>
      <w:r>
        <w:rPr>
          <w:rFonts w:ascii="Calibri"/>
          <w:spacing w:val="-6"/>
        </w:rPr>
        <w:t xml:space="preserve"> </w:t>
      </w:r>
      <w:r>
        <w:rPr>
          <w:rFonts w:ascii="Calibri"/>
        </w:rPr>
        <w:t>written</w:t>
      </w:r>
      <w:r>
        <w:rPr>
          <w:rFonts w:ascii="Calibri"/>
          <w:spacing w:val="-7"/>
        </w:rPr>
        <w:t xml:space="preserve"> </w:t>
      </w:r>
      <w:r>
        <w:rPr>
          <w:rFonts w:ascii="Calibri"/>
        </w:rPr>
        <w:t>consent</w:t>
      </w:r>
      <w:r>
        <w:rPr>
          <w:rFonts w:ascii="Calibri"/>
          <w:spacing w:val="-7"/>
        </w:rPr>
        <w:t xml:space="preserve"> </w:t>
      </w:r>
      <w:r>
        <w:rPr>
          <w:rFonts w:ascii="Calibri"/>
        </w:rPr>
        <w:t>of</w:t>
      </w:r>
      <w:r>
        <w:rPr>
          <w:rFonts w:ascii="Calibri"/>
          <w:spacing w:val="-5"/>
        </w:rPr>
        <w:t xml:space="preserve"> </w:t>
      </w:r>
      <w:r>
        <w:rPr>
          <w:rFonts w:ascii="Calibri"/>
        </w:rPr>
        <w:t>Ipsos</w:t>
      </w:r>
      <w:r>
        <w:rPr>
          <w:rFonts w:ascii="Calibri"/>
          <w:spacing w:val="-6"/>
        </w:rPr>
        <w:t xml:space="preserve"> </w:t>
      </w:r>
      <w:r>
        <w:rPr>
          <w:rFonts w:ascii="Calibri"/>
        </w:rPr>
        <w:t>UK;</w:t>
      </w:r>
      <w:r>
        <w:rPr>
          <w:rFonts w:ascii="Calibri"/>
          <w:spacing w:val="-6"/>
        </w:rPr>
        <w:t xml:space="preserve"> </w:t>
      </w:r>
      <w:r>
        <w:rPr>
          <w:rFonts w:ascii="Calibri"/>
        </w:rPr>
        <w:t>such</w:t>
      </w:r>
      <w:r>
        <w:rPr>
          <w:rFonts w:ascii="Calibri"/>
          <w:spacing w:val="-5"/>
        </w:rPr>
        <w:t xml:space="preserve"> </w:t>
      </w:r>
      <w:r>
        <w:rPr>
          <w:rFonts w:ascii="Calibri"/>
        </w:rPr>
        <w:t>consent</w:t>
      </w:r>
      <w:r>
        <w:rPr>
          <w:rFonts w:ascii="Calibri"/>
          <w:spacing w:val="-3"/>
        </w:rPr>
        <w:t xml:space="preserve"> </w:t>
      </w:r>
      <w:r>
        <w:rPr>
          <w:rFonts w:ascii="Calibri"/>
        </w:rPr>
        <w:t>subject to (and given on terms as Ipsos UK may prescribe in) its absolute discretion. Supplier undertakes to execute and do all such things as may be necessary to comply with Data Protection Legislation including, but not limited to, the execution between the Parties of appropriate contractual clauses. In any case, specifically in case of transfer of Personal Data out of the United Kingdom European Economic Area</w:t>
      </w:r>
      <w:r>
        <w:rPr>
          <w:rFonts w:ascii="Calibri"/>
          <w:b/>
        </w:rPr>
        <w:t xml:space="preserve">, </w:t>
      </w:r>
      <w:r>
        <w:rPr>
          <w:rFonts w:ascii="Calibri"/>
        </w:rPr>
        <w:t>Supplier shall comply with the appropriate</w:t>
      </w:r>
      <w:r>
        <w:rPr>
          <w:rFonts w:ascii="Calibri"/>
          <w:spacing w:val="-6"/>
        </w:rPr>
        <w:t xml:space="preserve"> </w:t>
      </w:r>
      <w:r>
        <w:rPr>
          <w:rFonts w:ascii="Calibri"/>
        </w:rPr>
        <w:t>contractual</w:t>
      </w:r>
      <w:r>
        <w:rPr>
          <w:rFonts w:ascii="Calibri"/>
          <w:spacing w:val="-8"/>
        </w:rPr>
        <w:t xml:space="preserve"> </w:t>
      </w:r>
      <w:r>
        <w:rPr>
          <w:rFonts w:ascii="Calibri"/>
        </w:rPr>
        <w:t>clauses</w:t>
      </w:r>
      <w:r>
        <w:rPr>
          <w:rFonts w:ascii="Calibri"/>
          <w:spacing w:val="-6"/>
        </w:rPr>
        <w:t xml:space="preserve"> </w:t>
      </w:r>
      <w:r>
        <w:rPr>
          <w:rFonts w:ascii="Calibri"/>
        </w:rPr>
        <w:t>and</w:t>
      </w:r>
      <w:r>
        <w:rPr>
          <w:rFonts w:ascii="Calibri"/>
          <w:spacing w:val="-7"/>
        </w:rPr>
        <w:t xml:space="preserve"> </w:t>
      </w:r>
      <w:r>
        <w:rPr>
          <w:rFonts w:ascii="Calibri"/>
        </w:rPr>
        <w:t>as</w:t>
      </w:r>
      <w:r>
        <w:rPr>
          <w:rFonts w:ascii="Calibri"/>
          <w:spacing w:val="-8"/>
        </w:rPr>
        <w:t xml:space="preserve"> </w:t>
      </w:r>
      <w:r>
        <w:rPr>
          <w:rFonts w:ascii="Calibri"/>
        </w:rPr>
        <w:t>may</w:t>
      </w:r>
      <w:r>
        <w:rPr>
          <w:rFonts w:ascii="Calibri"/>
          <w:spacing w:val="-6"/>
        </w:rPr>
        <w:t xml:space="preserve"> </w:t>
      </w:r>
      <w:r>
        <w:rPr>
          <w:rFonts w:ascii="Calibri"/>
        </w:rPr>
        <w:t>be</w:t>
      </w:r>
      <w:r>
        <w:rPr>
          <w:rFonts w:ascii="Calibri"/>
          <w:spacing w:val="-6"/>
        </w:rPr>
        <w:t xml:space="preserve"> </w:t>
      </w:r>
      <w:r>
        <w:rPr>
          <w:rFonts w:ascii="Calibri"/>
        </w:rPr>
        <w:t>updated</w:t>
      </w:r>
      <w:r>
        <w:rPr>
          <w:rFonts w:ascii="Calibri"/>
          <w:spacing w:val="-7"/>
        </w:rPr>
        <w:t xml:space="preserve"> </w:t>
      </w:r>
      <w:r>
        <w:rPr>
          <w:rFonts w:ascii="Calibri"/>
        </w:rPr>
        <w:t>from</w:t>
      </w:r>
      <w:r>
        <w:rPr>
          <w:rFonts w:ascii="Calibri"/>
          <w:spacing w:val="-8"/>
        </w:rPr>
        <w:t xml:space="preserve"> </w:t>
      </w:r>
      <w:r>
        <w:rPr>
          <w:rFonts w:ascii="Calibri"/>
        </w:rPr>
        <w:t>time</w:t>
      </w:r>
      <w:r>
        <w:rPr>
          <w:rFonts w:ascii="Calibri"/>
          <w:spacing w:val="-6"/>
        </w:rPr>
        <w:t xml:space="preserve"> </w:t>
      </w:r>
      <w:r>
        <w:rPr>
          <w:rFonts w:ascii="Calibri"/>
        </w:rPr>
        <w:t>to</w:t>
      </w:r>
      <w:r>
        <w:rPr>
          <w:rFonts w:ascii="Calibri"/>
          <w:spacing w:val="-6"/>
        </w:rPr>
        <w:t xml:space="preserve"> </w:t>
      </w:r>
      <w:r>
        <w:rPr>
          <w:rFonts w:ascii="Calibri"/>
        </w:rPr>
        <w:t>time</w:t>
      </w:r>
      <w:r>
        <w:rPr>
          <w:rFonts w:ascii="Calibri"/>
          <w:spacing w:val="-6"/>
        </w:rPr>
        <w:t xml:space="preserve"> </w:t>
      </w:r>
      <w:r>
        <w:rPr>
          <w:rFonts w:ascii="Calibri"/>
        </w:rPr>
        <w:t>and</w:t>
      </w:r>
      <w:r>
        <w:rPr>
          <w:rFonts w:ascii="Calibri"/>
          <w:spacing w:val="-7"/>
        </w:rPr>
        <w:t xml:space="preserve"> </w:t>
      </w:r>
      <w:r>
        <w:rPr>
          <w:rFonts w:ascii="Calibri"/>
        </w:rPr>
        <w:t>all</w:t>
      </w:r>
      <w:r>
        <w:rPr>
          <w:rFonts w:ascii="Calibri"/>
          <w:spacing w:val="-8"/>
        </w:rPr>
        <w:t xml:space="preserve"> </w:t>
      </w:r>
      <w:r>
        <w:rPr>
          <w:rFonts w:ascii="Calibri"/>
        </w:rPr>
        <w:t>subsequent</w:t>
      </w:r>
    </w:p>
    <w:p w14:paraId="28BA119E" w14:textId="77777777" w:rsidR="00AF467D" w:rsidRDefault="00AF467D">
      <w:pPr>
        <w:jc w:val="both"/>
        <w:rPr>
          <w:rFonts w:ascii="Calibri"/>
        </w:rPr>
        <w:sectPr w:rsidR="00AF467D">
          <w:pgSz w:w="11910" w:h="16840"/>
          <w:pgMar w:top="1680" w:right="1300" w:bottom="1000" w:left="1020" w:header="847" w:footer="817" w:gutter="0"/>
          <w:cols w:space="708"/>
        </w:sectPr>
      </w:pPr>
    </w:p>
    <w:p w14:paraId="0542A5A1" w14:textId="77777777" w:rsidR="00AF467D" w:rsidRDefault="00257CB3">
      <w:pPr>
        <w:spacing w:before="93"/>
        <w:ind w:left="1190" w:right="111"/>
        <w:jc w:val="both"/>
        <w:rPr>
          <w:rFonts w:ascii="Calibri"/>
        </w:rPr>
      </w:pPr>
      <w:r>
        <w:rPr>
          <w:rFonts w:ascii="Calibri"/>
        </w:rPr>
        <w:lastRenderedPageBreak/>
        <w:t>formalities (if any) as required under Data Protection Legislation. This may include Supplier entering into a direct agreement with any Ipsos UK client on the basis of the Standard Contractual Clauses as may be updated from time to time upon request by Ipsos</w:t>
      </w:r>
      <w:r>
        <w:rPr>
          <w:rFonts w:ascii="Calibri"/>
          <w:spacing w:val="-2"/>
        </w:rPr>
        <w:t xml:space="preserve"> </w:t>
      </w:r>
      <w:r>
        <w:rPr>
          <w:rFonts w:ascii="Calibri"/>
        </w:rPr>
        <w:t>UK. If Ipsos UK grants such written consent to transfer</w:t>
      </w:r>
      <w:r>
        <w:rPr>
          <w:rFonts w:ascii="Calibri"/>
          <w:spacing w:val="-1"/>
        </w:rPr>
        <w:t xml:space="preserve"> </w:t>
      </w:r>
      <w:r>
        <w:rPr>
          <w:rFonts w:ascii="Calibri"/>
        </w:rPr>
        <w:t>the</w:t>
      </w:r>
      <w:r>
        <w:rPr>
          <w:rFonts w:ascii="Calibri"/>
          <w:spacing w:val="-2"/>
        </w:rPr>
        <w:t xml:space="preserve"> </w:t>
      </w:r>
      <w:r>
        <w:rPr>
          <w:rFonts w:ascii="Calibri"/>
        </w:rPr>
        <w:t>Personal Data to</w:t>
      </w:r>
      <w:r>
        <w:rPr>
          <w:rFonts w:ascii="Calibri"/>
          <w:spacing w:val="-4"/>
        </w:rPr>
        <w:t xml:space="preserve"> </w:t>
      </w:r>
      <w:r>
        <w:rPr>
          <w:rFonts w:ascii="Calibri"/>
        </w:rPr>
        <w:t>other</w:t>
      </w:r>
      <w:r>
        <w:rPr>
          <w:rFonts w:ascii="Calibri"/>
          <w:spacing w:val="-2"/>
        </w:rPr>
        <w:t xml:space="preserve"> </w:t>
      </w:r>
      <w:r>
        <w:rPr>
          <w:rFonts w:ascii="Calibri"/>
        </w:rPr>
        <w:t>country(-ies), Supplier shall comply with (a) the obligations defined by the Data Protection Legislation by providing an</w:t>
      </w:r>
      <w:r>
        <w:rPr>
          <w:rFonts w:ascii="Calibri"/>
          <w:spacing w:val="-12"/>
        </w:rPr>
        <w:t xml:space="preserve"> </w:t>
      </w:r>
      <w:r>
        <w:rPr>
          <w:rFonts w:ascii="Calibri"/>
        </w:rPr>
        <w:t>adequate</w:t>
      </w:r>
      <w:r>
        <w:rPr>
          <w:rFonts w:ascii="Calibri"/>
          <w:spacing w:val="-11"/>
        </w:rPr>
        <w:t xml:space="preserve"> </w:t>
      </w:r>
      <w:r>
        <w:rPr>
          <w:rFonts w:ascii="Calibri"/>
        </w:rPr>
        <w:t>level</w:t>
      </w:r>
      <w:r>
        <w:rPr>
          <w:rFonts w:ascii="Calibri"/>
          <w:spacing w:val="-9"/>
        </w:rPr>
        <w:t xml:space="preserve"> </w:t>
      </w:r>
      <w:r>
        <w:rPr>
          <w:rFonts w:ascii="Calibri"/>
        </w:rPr>
        <w:t>of</w:t>
      </w:r>
      <w:r>
        <w:rPr>
          <w:rFonts w:ascii="Calibri"/>
          <w:spacing w:val="-11"/>
        </w:rPr>
        <w:t xml:space="preserve"> </w:t>
      </w:r>
      <w:r>
        <w:rPr>
          <w:rFonts w:ascii="Calibri"/>
        </w:rPr>
        <w:t>protection</w:t>
      </w:r>
      <w:r>
        <w:rPr>
          <w:rFonts w:ascii="Calibri"/>
          <w:spacing w:val="-9"/>
        </w:rPr>
        <w:t xml:space="preserve"> </w:t>
      </w:r>
      <w:r>
        <w:rPr>
          <w:rFonts w:ascii="Calibri"/>
        </w:rPr>
        <w:t>to</w:t>
      </w:r>
      <w:r>
        <w:rPr>
          <w:rFonts w:ascii="Calibri"/>
          <w:spacing w:val="-9"/>
        </w:rPr>
        <w:t xml:space="preserve"> </w:t>
      </w:r>
      <w:r>
        <w:rPr>
          <w:rFonts w:ascii="Calibri"/>
        </w:rPr>
        <w:t>any</w:t>
      </w:r>
      <w:r>
        <w:rPr>
          <w:rFonts w:ascii="Calibri"/>
          <w:spacing w:val="-10"/>
        </w:rPr>
        <w:t xml:space="preserve"> </w:t>
      </w:r>
      <w:r>
        <w:rPr>
          <w:rFonts w:ascii="Calibri"/>
        </w:rPr>
        <w:t>of</w:t>
      </w:r>
      <w:r>
        <w:rPr>
          <w:rFonts w:ascii="Calibri"/>
          <w:spacing w:val="-9"/>
        </w:rPr>
        <w:t xml:space="preserve"> </w:t>
      </w:r>
      <w:r>
        <w:rPr>
          <w:rFonts w:ascii="Calibri"/>
        </w:rPr>
        <w:t>the</w:t>
      </w:r>
      <w:r>
        <w:rPr>
          <w:rFonts w:ascii="Calibri"/>
          <w:spacing w:val="-13"/>
        </w:rPr>
        <w:t xml:space="preserve"> </w:t>
      </w:r>
      <w:r>
        <w:rPr>
          <w:rFonts w:ascii="Calibri"/>
        </w:rPr>
        <w:t>Personal</w:t>
      </w:r>
      <w:r>
        <w:rPr>
          <w:rFonts w:ascii="Calibri"/>
          <w:spacing w:val="-11"/>
        </w:rPr>
        <w:t xml:space="preserve"> </w:t>
      </w:r>
      <w:r>
        <w:rPr>
          <w:rFonts w:ascii="Calibri"/>
        </w:rPr>
        <w:t>Data</w:t>
      </w:r>
      <w:r>
        <w:rPr>
          <w:rFonts w:ascii="Calibri"/>
          <w:spacing w:val="-11"/>
        </w:rPr>
        <w:t xml:space="preserve"> </w:t>
      </w:r>
      <w:r>
        <w:rPr>
          <w:rFonts w:ascii="Calibri"/>
        </w:rPr>
        <w:t>that</w:t>
      </w:r>
      <w:r>
        <w:rPr>
          <w:rFonts w:ascii="Calibri"/>
          <w:spacing w:val="-10"/>
        </w:rPr>
        <w:t xml:space="preserve"> </w:t>
      </w:r>
      <w:r>
        <w:rPr>
          <w:rFonts w:ascii="Calibri"/>
        </w:rPr>
        <w:t>is</w:t>
      </w:r>
      <w:r>
        <w:rPr>
          <w:rFonts w:ascii="Calibri"/>
          <w:spacing w:val="-11"/>
        </w:rPr>
        <w:t xml:space="preserve"> </w:t>
      </w:r>
      <w:r>
        <w:rPr>
          <w:rFonts w:ascii="Calibri"/>
        </w:rPr>
        <w:t>transferred</w:t>
      </w:r>
      <w:r>
        <w:rPr>
          <w:rFonts w:ascii="Calibri"/>
          <w:spacing w:val="-9"/>
        </w:rPr>
        <w:t xml:space="preserve"> </w:t>
      </w:r>
      <w:r>
        <w:rPr>
          <w:rFonts w:ascii="Calibri"/>
        </w:rPr>
        <w:t>in</w:t>
      </w:r>
      <w:r>
        <w:rPr>
          <w:rFonts w:ascii="Calibri"/>
          <w:spacing w:val="-13"/>
        </w:rPr>
        <w:t xml:space="preserve"> </w:t>
      </w:r>
      <w:r>
        <w:rPr>
          <w:rFonts w:ascii="Calibri"/>
        </w:rPr>
        <w:t>the</w:t>
      </w:r>
      <w:r>
        <w:rPr>
          <w:rFonts w:ascii="Calibri"/>
          <w:spacing w:val="-11"/>
        </w:rPr>
        <w:t xml:space="preserve"> </w:t>
      </w:r>
      <w:r>
        <w:rPr>
          <w:rFonts w:ascii="Calibri"/>
        </w:rPr>
        <w:t>countries agreed by Ipsos UK, and providing evidence of the adequate level of protection to Ipsos UK; and (b) any reasonable instructions notified to it by Ipsos UK.</w:t>
      </w:r>
    </w:p>
    <w:p w14:paraId="68D8D30C" w14:textId="69ED96E8" w:rsidR="00AF467D" w:rsidRDefault="00257CB3">
      <w:pPr>
        <w:pStyle w:val="Odstavecseseznamem"/>
        <w:numPr>
          <w:ilvl w:val="0"/>
          <w:numId w:val="7"/>
        </w:numPr>
        <w:tabs>
          <w:tab w:val="left" w:pos="1190"/>
        </w:tabs>
        <w:spacing w:before="268"/>
        <w:ind w:right="110"/>
        <w:jc w:val="both"/>
        <w:rPr>
          <w:rFonts w:ascii="Calibri" w:hAnsi="Calibri"/>
        </w:rPr>
      </w:pPr>
      <w:r>
        <w:rPr>
          <w:rFonts w:ascii="Calibri" w:hAnsi="Calibri"/>
          <w:b/>
        </w:rPr>
        <w:t>Security</w:t>
      </w:r>
      <w:r>
        <w:rPr>
          <w:rFonts w:ascii="Calibri" w:hAnsi="Calibri"/>
          <w:b/>
          <w:spacing w:val="-13"/>
        </w:rPr>
        <w:t xml:space="preserve"> </w:t>
      </w:r>
      <w:r>
        <w:rPr>
          <w:rFonts w:ascii="Calibri" w:hAnsi="Calibri"/>
          <w:b/>
        </w:rPr>
        <w:t>measures.</w:t>
      </w:r>
      <w:r>
        <w:rPr>
          <w:rFonts w:ascii="Calibri" w:hAnsi="Calibri"/>
          <w:b/>
          <w:spacing w:val="-12"/>
        </w:rPr>
        <w:t xml:space="preserve"> </w:t>
      </w:r>
      <w:r>
        <w:rPr>
          <w:rFonts w:ascii="Calibri" w:hAnsi="Calibri"/>
        </w:rPr>
        <w:t>Supplier</w:t>
      </w:r>
      <w:r>
        <w:rPr>
          <w:rFonts w:ascii="Calibri" w:hAnsi="Calibri"/>
          <w:spacing w:val="-13"/>
        </w:rPr>
        <w:t xml:space="preserve"> </w:t>
      </w:r>
      <w:r>
        <w:rPr>
          <w:rFonts w:ascii="Calibri" w:hAnsi="Calibri"/>
        </w:rPr>
        <w:t>will</w:t>
      </w:r>
      <w:r>
        <w:rPr>
          <w:rFonts w:ascii="Calibri" w:hAnsi="Calibri"/>
          <w:spacing w:val="-12"/>
        </w:rPr>
        <w:t xml:space="preserve"> </w:t>
      </w:r>
      <w:r>
        <w:rPr>
          <w:rFonts w:ascii="Calibri" w:hAnsi="Calibri"/>
        </w:rPr>
        <w:t>employ</w:t>
      </w:r>
      <w:r>
        <w:rPr>
          <w:rFonts w:ascii="Calibri" w:hAnsi="Calibri"/>
          <w:spacing w:val="-13"/>
        </w:rPr>
        <w:t xml:space="preserve"> </w:t>
      </w:r>
      <w:r>
        <w:rPr>
          <w:rFonts w:ascii="Calibri" w:hAnsi="Calibri"/>
        </w:rPr>
        <w:t>appropriate</w:t>
      </w:r>
      <w:r>
        <w:rPr>
          <w:rFonts w:ascii="Calibri" w:hAnsi="Calibri"/>
          <w:spacing w:val="-12"/>
        </w:rPr>
        <w:t xml:space="preserve"> </w:t>
      </w:r>
      <w:r>
        <w:rPr>
          <w:rFonts w:ascii="Calibri" w:hAnsi="Calibri"/>
        </w:rPr>
        <w:t>operational</w:t>
      </w:r>
      <w:r>
        <w:rPr>
          <w:rFonts w:ascii="Calibri" w:hAnsi="Calibri"/>
          <w:spacing w:val="-13"/>
        </w:rPr>
        <w:t xml:space="preserve"> </w:t>
      </w:r>
      <w:r>
        <w:rPr>
          <w:rFonts w:ascii="Calibri" w:hAnsi="Calibri"/>
        </w:rPr>
        <w:t>and</w:t>
      </w:r>
      <w:r>
        <w:rPr>
          <w:rFonts w:ascii="Calibri" w:hAnsi="Calibri"/>
          <w:spacing w:val="-12"/>
        </w:rPr>
        <w:t xml:space="preserve"> </w:t>
      </w:r>
      <w:r>
        <w:rPr>
          <w:rFonts w:ascii="Calibri" w:hAnsi="Calibri"/>
        </w:rPr>
        <w:t>technological</w:t>
      </w:r>
      <w:r>
        <w:rPr>
          <w:rFonts w:ascii="Calibri" w:hAnsi="Calibri"/>
          <w:spacing w:val="-12"/>
        </w:rPr>
        <w:t xml:space="preserve"> </w:t>
      </w:r>
      <w:r>
        <w:rPr>
          <w:rFonts w:ascii="Calibri" w:hAnsi="Calibri"/>
        </w:rPr>
        <w:t xml:space="preserve">measures, </w:t>
      </w:r>
      <w:r w:rsidRPr="00231114">
        <w:rPr>
          <w:rFonts w:ascii="Calibri" w:hAnsi="Calibri"/>
        </w:rPr>
        <w:t>processes and procedures to keep the Personal Data safe from unauthorized use or access, loss, destruction, theft or disclosure. The organizational, operational and technological measures,</w:t>
      </w:r>
      <w:r w:rsidRPr="00231114">
        <w:rPr>
          <w:rFonts w:ascii="Calibri" w:hAnsi="Calibri"/>
          <w:spacing w:val="-8"/>
        </w:rPr>
        <w:t xml:space="preserve"> </w:t>
      </w:r>
      <w:r w:rsidRPr="00231114">
        <w:rPr>
          <w:rFonts w:ascii="Calibri" w:hAnsi="Calibri"/>
        </w:rPr>
        <w:t>processes</w:t>
      </w:r>
      <w:r w:rsidRPr="00231114">
        <w:rPr>
          <w:rFonts w:ascii="Calibri" w:hAnsi="Calibri"/>
          <w:spacing w:val="-10"/>
        </w:rPr>
        <w:t xml:space="preserve"> </w:t>
      </w:r>
      <w:r w:rsidRPr="00231114">
        <w:rPr>
          <w:rFonts w:ascii="Calibri" w:hAnsi="Calibri"/>
        </w:rPr>
        <w:t>and</w:t>
      </w:r>
      <w:r w:rsidRPr="00231114">
        <w:rPr>
          <w:rFonts w:ascii="Calibri" w:hAnsi="Calibri"/>
          <w:spacing w:val="-7"/>
        </w:rPr>
        <w:t xml:space="preserve"> </w:t>
      </w:r>
      <w:r w:rsidRPr="00231114">
        <w:rPr>
          <w:rFonts w:ascii="Calibri" w:hAnsi="Calibri"/>
        </w:rPr>
        <w:t>procedures</w:t>
      </w:r>
      <w:r w:rsidRPr="00231114">
        <w:rPr>
          <w:rFonts w:ascii="Calibri" w:hAnsi="Calibri"/>
          <w:spacing w:val="-6"/>
        </w:rPr>
        <w:t xml:space="preserve"> </w:t>
      </w:r>
      <w:r w:rsidRPr="00231114">
        <w:rPr>
          <w:rFonts w:ascii="Calibri" w:hAnsi="Calibri"/>
        </w:rPr>
        <w:t>adopted</w:t>
      </w:r>
      <w:r w:rsidRPr="00231114">
        <w:rPr>
          <w:rFonts w:ascii="Calibri" w:hAnsi="Calibri"/>
          <w:spacing w:val="-7"/>
        </w:rPr>
        <w:t xml:space="preserve"> </w:t>
      </w:r>
      <w:r w:rsidRPr="00231114">
        <w:rPr>
          <w:rFonts w:ascii="Calibri" w:hAnsi="Calibri"/>
        </w:rPr>
        <w:t>by</w:t>
      </w:r>
      <w:r w:rsidRPr="00231114">
        <w:rPr>
          <w:rFonts w:ascii="Calibri" w:hAnsi="Calibri"/>
          <w:spacing w:val="-8"/>
        </w:rPr>
        <w:t xml:space="preserve"> </w:t>
      </w:r>
      <w:r w:rsidRPr="00231114">
        <w:rPr>
          <w:rFonts w:ascii="Calibri" w:hAnsi="Calibri"/>
        </w:rPr>
        <w:t>Supplier</w:t>
      </w:r>
      <w:r w:rsidRPr="00231114">
        <w:rPr>
          <w:rFonts w:ascii="Calibri" w:hAnsi="Calibri"/>
          <w:spacing w:val="-6"/>
        </w:rPr>
        <w:t xml:space="preserve"> </w:t>
      </w:r>
      <w:r w:rsidRPr="00231114">
        <w:rPr>
          <w:rFonts w:ascii="Calibri" w:hAnsi="Calibri"/>
        </w:rPr>
        <w:t>will</w:t>
      </w:r>
      <w:r w:rsidRPr="00231114">
        <w:rPr>
          <w:rFonts w:ascii="Calibri" w:hAnsi="Calibri"/>
          <w:spacing w:val="-6"/>
        </w:rPr>
        <w:t xml:space="preserve"> </w:t>
      </w:r>
      <w:r w:rsidRPr="00231114">
        <w:rPr>
          <w:rFonts w:ascii="Calibri" w:hAnsi="Calibri"/>
        </w:rPr>
        <w:t>be</w:t>
      </w:r>
      <w:r w:rsidRPr="00231114">
        <w:rPr>
          <w:rFonts w:ascii="Calibri" w:hAnsi="Calibri"/>
          <w:spacing w:val="-6"/>
        </w:rPr>
        <w:t xml:space="preserve"> </w:t>
      </w:r>
      <w:r w:rsidRPr="00231114">
        <w:rPr>
          <w:rFonts w:ascii="Calibri" w:hAnsi="Calibri"/>
        </w:rPr>
        <w:t>sufficient</w:t>
      </w:r>
      <w:r w:rsidRPr="00231114">
        <w:rPr>
          <w:rFonts w:ascii="Calibri" w:hAnsi="Calibri"/>
          <w:spacing w:val="-6"/>
        </w:rPr>
        <w:t xml:space="preserve"> </w:t>
      </w:r>
      <w:r w:rsidRPr="00231114">
        <w:rPr>
          <w:rFonts w:ascii="Calibri" w:hAnsi="Calibri"/>
        </w:rPr>
        <w:t>to</w:t>
      </w:r>
      <w:r w:rsidRPr="00231114">
        <w:rPr>
          <w:rFonts w:ascii="Calibri" w:hAnsi="Calibri"/>
          <w:spacing w:val="-8"/>
        </w:rPr>
        <w:t xml:space="preserve"> </w:t>
      </w:r>
      <w:r w:rsidRPr="00231114">
        <w:rPr>
          <w:rFonts w:ascii="Calibri" w:hAnsi="Calibri"/>
        </w:rPr>
        <w:t>meet</w:t>
      </w:r>
      <w:r w:rsidRPr="00231114">
        <w:rPr>
          <w:rFonts w:ascii="Calibri" w:hAnsi="Calibri"/>
          <w:spacing w:val="-9"/>
        </w:rPr>
        <w:t xml:space="preserve"> </w:t>
      </w:r>
      <w:r w:rsidRPr="00231114">
        <w:rPr>
          <w:rFonts w:ascii="Calibri" w:hAnsi="Calibri"/>
        </w:rPr>
        <w:t>or</w:t>
      </w:r>
      <w:r w:rsidRPr="00231114">
        <w:rPr>
          <w:rFonts w:ascii="Calibri" w:hAnsi="Calibri"/>
          <w:spacing w:val="-6"/>
        </w:rPr>
        <w:t xml:space="preserve"> </w:t>
      </w:r>
      <w:r w:rsidRPr="00231114">
        <w:rPr>
          <w:rFonts w:ascii="Calibri" w:hAnsi="Calibri"/>
        </w:rPr>
        <w:t xml:space="preserve">exceed the Ipsos UK security standards as set out in </w:t>
      </w:r>
      <w:r w:rsidRPr="00231114">
        <w:rPr>
          <w:rFonts w:ascii="Calibri" w:hAnsi="Calibri"/>
          <w:b/>
          <w:u w:val="single" w:color="0C0C0C"/>
        </w:rPr>
        <w:t>Schedule 4 – Security Measures</w:t>
      </w:r>
      <w:r w:rsidRPr="00231114">
        <w:rPr>
          <w:rFonts w:ascii="Calibri" w:hAnsi="Calibri"/>
        </w:rPr>
        <w:t>. Supplier will not</w:t>
      </w:r>
      <w:r w:rsidRPr="00231114">
        <w:rPr>
          <w:rFonts w:ascii="Calibri" w:hAnsi="Calibri"/>
          <w:spacing w:val="-2"/>
        </w:rPr>
        <w:t xml:space="preserve"> </w:t>
      </w:r>
      <w:r w:rsidRPr="00231114">
        <w:rPr>
          <w:rFonts w:ascii="Calibri" w:hAnsi="Calibri"/>
        </w:rPr>
        <w:t>keep</w:t>
      </w:r>
      <w:r w:rsidRPr="00231114">
        <w:rPr>
          <w:rFonts w:ascii="Calibri" w:hAnsi="Calibri"/>
          <w:spacing w:val="-4"/>
        </w:rPr>
        <w:t xml:space="preserve"> </w:t>
      </w:r>
      <w:r w:rsidRPr="00231114">
        <w:rPr>
          <w:rFonts w:ascii="Calibri" w:hAnsi="Calibri"/>
        </w:rPr>
        <w:t>the</w:t>
      </w:r>
      <w:r w:rsidRPr="00231114">
        <w:rPr>
          <w:rFonts w:ascii="Calibri" w:hAnsi="Calibri"/>
          <w:spacing w:val="-5"/>
        </w:rPr>
        <w:t xml:space="preserve"> </w:t>
      </w:r>
      <w:r w:rsidRPr="00231114">
        <w:rPr>
          <w:rFonts w:ascii="Calibri" w:hAnsi="Calibri"/>
        </w:rPr>
        <w:t>Personal</w:t>
      </w:r>
      <w:r w:rsidRPr="00231114">
        <w:rPr>
          <w:rFonts w:ascii="Calibri" w:hAnsi="Calibri"/>
          <w:spacing w:val="-5"/>
        </w:rPr>
        <w:t xml:space="preserve"> </w:t>
      </w:r>
      <w:r w:rsidRPr="00231114">
        <w:rPr>
          <w:rFonts w:ascii="Calibri" w:hAnsi="Calibri"/>
        </w:rPr>
        <w:t>Data. Supplier will keep such measures under review and</w:t>
      </w:r>
      <w:r>
        <w:rPr>
          <w:rFonts w:ascii="Calibri" w:hAnsi="Calibri"/>
        </w:rPr>
        <w:t xml:space="preserve"> update them where necessary to reflect</w:t>
      </w:r>
      <w:r>
        <w:rPr>
          <w:rFonts w:ascii="Calibri" w:hAnsi="Calibri"/>
          <w:spacing w:val="-1"/>
        </w:rPr>
        <w:t xml:space="preserve"> </w:t>
      </w:r>
      <w:r>
        <w:rPr>
          <w:rFonts w:ascii="Calibri" w:hAnsi="Calibri"/>
        </w:rPr>
        <w:t>any Data Protection</w:t>
      </w:r>
      <w:r>
        <w:rPr>
          <w:rFonts w:ascii="Calibri" w:hAnsi="Calibri"/>
          <w:spacing w:val="-1"/>
        </w:rPr>
        <w:t xml:space="preserve"> </w:t>
      </w:r>
      <w:r>
        <w:rPr>
          <w:rFonts w:ascii="Calibri" w:hAnsi="Calibri"/>
        </w:rPr>
        <w:t>Legislation and/or any relevant advance</w:t>
      </w:r>
      <w:r>
        <w:rPr>
          <w:rFonts w:ascii="Calibri" w:hAnsi="Calibri"/>
          <w:spacing w:val="-5"/>
        </w:rPr>
        <w:t xml:space="preserve"> </w:t>
      </w:r>
      <w:r>
        <w:rPr>
          <w:rFonts w:ascii="Calibri" w:hAnsi="Calibri"/>
        </w:rPr>
        <w:t>in</w:t>
      </w:r>
      <w:r>
        <w:rPr>
          <w:rFonts w:ascii="Calibri" w:hAnsi="Calibri"/>
          <w:spacing w:val="-4"/>
        </w:rPr>
        <w:t xml:space="preserve"> </w:t>
      </w:r>
      <w:r>
        <w:rPr>
          <w:rFonts w:ascii="Calibri" w:hAnsi="Calibri"/>
        </w:rPr>
        <w:t>technology</w:t>
      </w:r>
      <w:r>
        <w:rPr>
          <w:rFonts w:ascii="Calibri" w:hAnsi="Calibri"/>
          <w:spacing w:val="-6"/>
        </w:rPr>
        <w:t xml:space="preserve"> </w:t>
      </w:r>
      <w:r>
        <w:rPr>
          <w:rFonts w:ascii="Calibri" w:hAnsi="Calibri"/>
        </w:rPr>
        <w:t>and</w:t>
      </w:r>
      <w:r>
        <w:rPr>
          <w:rFonts w:ascii="Calibri" w:hAnsi="Calibri"/>
          <w:spacing w:val="-7"/>
        </w:rPr>
        <w:t xml:space="preserve"> </w:t>
      </w:r>
      <w:r>
        <w:rPr>
          <w:rFonts w:ascii="Calibri" w:hAnsi="Calibri"/>
        </w:rPr>
        <w:t>methods</w:t>
      </w:r>
      <w:r>
        <w:rPr>
          <w:rFonts w:ascii="Calibri" w:hAnsi="Calibri"/>
          <w:spacing w:val="-6"/>
        </w:rPr>
        <w:t xml:space="preserve"> </w:t>
      </w:r>
      <w:r>
        <w:rPr>
          <w:rFonts w:ascii="Calibri" w:hAnsi="Calibri"/>
        </w:rPr>
        <w:t>of</w:t>
      </w:r>
      <w:r>
        <w:rPr>
          <w:rFonts w:ascii="Calibri" w:hAnsi="Calibri"/>
          <w:spacing w:val="-7"/>
        </w:rPr>
        <w:t xml:space="preserve"> </w:t>
      </w:r>
      <w:r>
        <w:rPr>
          <w:rFonts w:ascii="Calibri" w:hAnsi="Calibri"/>
        </w:rPr>
        <w:t>working</w:t>
      </w:r>
      <w:r>
        <w:rPr>
          <w:rFonts w:ascii="Calibri" w:hAnsi="Calibri"/>
          <w:spacing w:val="-8"/>
        </w:rPr>
        <w:t xml:space="preserve"> </w:t>
      </w:r>
      <w:r>
        <w:rPr>
          <w:rFonts w:ascii="Calibri" w:hAnsi="Calibri"/>
        </w:rPr>
        <w:t>so</w:t>
      </w:r>
      <w:r>
        <w:rPr>
          <w:rFonts w:ascii="Calibri" w:hAnsi="Calibri"/>
          <w:spacing w:val="-7"/>
        </w:rPr>
        <w:t xml:space="preserve"> </w:t>
      </w:r>
      <w:r>
        <w:rPr>
          <w:rFonts w:ascii="Calibri" w:hAnsi="Calibri"/>
        </w:rPr>
        <w:t>that</w:t>
      </w:r>
      <w:r>
        <w:rPr>
          <w:rFonts w:ascii="Calibri" w:hAnsi="Calibri"/>
          <w:spacing w:val="-6"/>
        </w:rPr>
        <w:t xml:space="preserve"> </w:t>
      </w:r>
      <w:r>
        <w:rPr>
          <w:rFonts w:ascii="Calibri" w:hAnsi="Calibri"/>
        </w:rPr>
        <w:t>they</w:t>
      </w:r>
      <w:r>
        <w:rPr>
          <w:rFonts w:ascii="Calibri" w:hAnsi="Calibri"/>
          <w:spacing w:val="-4"/>
        </w:rPr>
        <w:t xml:space="preserve"> </w:t>
      </w:r>
      <w:r>
        <w:rPr>
          <w:rFonts w:ascii="Calibri" w:hAnsi="Calibri"/>
        </w:rPr>
        <w:t>remain</w:t>
      </w:r>
      <w:r>
        <w:rPr>
          <w:rFonts w:ascii="Calibri" w:hAnsi="Calibri"/>
          <w:spacing w:val="-5"/>
        </w:rPr>
        <w:t xml:space="preserve"> </w:t>
      </w:r>
      <w:r>
        <w:rPr>
          <w:rFonts w:ascii="Calibri" w:hAnsi="Calibri"/>
        </w:rPr>
        <w:t>appropriate</w:t>
      </w:r>
      <w:r>
        <w:rPr>
          <w:rFonts w:ascii="Calibri" w:hAnsi="Calibri"/>
          <w:spacing w:val="-5"/>
        </w:rPr>
        <w:t xml:space="preserve"> </w:t>
      </w:r>
      <w:r>
        <w:rPr>
          <w:rFonts w:ascii="Calibri" w:hAnsi="Calibri"/>
        </w:rPr>
        <w:t>to</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risk</w:t>
      </w:r>
      <w:r>
        <w:rPr>
          <w:rFonts w:ascii="Calibri" w:hAnsi="Calibri"/>
          <w:spacing w:val="-7"/>
        </w:rPr>
        <w:t xml:space="preserve"> </w:t>
      </w:r>
      <w:r>
        <w:rPr>
          <w:rFonts w:ascii="Calibri" w:hAnsi="Calibri"/>
        </w:rPr>
        <w:t>of the Processing of Personal Data. Such measures will include, but shall not be limited to:</w:t>
      </w:r>
    </w:p>
    <w:p w14:paraId="61257116" w14:textId="62CB3AEA" w:rsidR="00AF467D" w:rsidRPr="00C53FEC" w:rsidRDefault="00257CB3">
      <w:pPr>
        <w:pStyle w:val="Odstavecseseznamem"/>
        <w:numPr>
          <w:ilvl w:val="0"/>
          <w:numId w:val="5"/>
        </w:numPr>
        <w:tabs>
          <w:tab w:val="left" w:pos="1622"/>
        </w:tabs>
        <w:spacing w:before="267"/>
        <w:ind w:right="109"/>
        <w:jc w:val="left"/>
        <w:rPr>
          <w:rFonts w:ascii="Calibri"/>
        </w:rPr>
      </w:pPr>
      <w:r>
        <w:rPr>
          <w:rFonts w:ascii="Calibri"/>
        </w:rPr>
        <w:t>the</w:t>
      </w:r>
      <w:r>
        <w:rPr>
          <w:rFonts w:ascii="Calibri"/>
          <w:spacing w:val="-6"/>
        </w:rPr>
        <w:t xml:space="preserve"> </w:t>
      </w:r>
      <w:r>
        <w:rPr>
          <w:rFonts w:ascii="Calibri"/>
        </w:rPr>
        <w:t>pseudonymisation</w:t>
      </w:r>
      <w:r>
        <w:rPr>
          <w:rFonts w:ascii="Calibri"/>
          <w:spacing w:val="-9"/>
        </w:rPr>
        <w:t xml:space="preserve"> </w:t>
      </w:r>
      <w:r>
        <w:rPr>
          <w:rFonts w:ascii="Calibri"/>
        </w:rPr>
        <w:t>and</w:t>
      </w:r>
      <w:r>
        <w:rPr>
          <w:rFonts w:ascii="Calibri"/>
          <w:spacing w:val="-9"/>
        </w:rPr>
        <w:t xml:space="preserve"> </w:t>
      </w:r>
      <w:r>
        <w:rPr>
          <w:rFonts w:ascii="Calibri"/>
        </w:rPr>
        <w:t>encryption</w:t>
      </w:r>
      <w:r>
        <w:rPr>
          <w:rFonts w:ascii="Calibri"/>
          <w:spacing w:val="-9"/>
        </w:rPr>
        <w:t xml:space="preserve"> </w:t>
      </w:r>
      <w:r>
        <w:rPr>
          <w:rFonts w:ascii="Calibri"/>
        </w:rPr>
        <w:t>of</w:t>
      </w:r>
      <w:r>
        <w:rPr>
          <w:rFonts w:ascii="Calibri"/>
          <w:spacing w:val="-9"/>
        </w:rPr>
        <w:t xml:space="preserve"> </w:t>
      </w:r>
      <w:r>
        <w:rPr>
          <w:rFonts w:ascii="Calibri"/>
        </w:rPr>
        <w:t>Personal</w:t>
      </w:r>
      <w:r>
        <w:rPr>
          <w:rFonts w:ascii="Calibri"/>
          <w:spacing w:val="-8"/>
        </w:rPr>
        <w:t xml:space="preserve"> </w:t>
      </w:r>
      <w:r>
        <w:rPr>
          <w:rFonts w:ascii="Calibri"/>
        </w:rPr>
        <w:t>Data,</w:t>
      </w:r>
      <w:r>
        <w:rPr>
          <w:rFonts w:ascii="Calibri"/>
          <w:spacing w:val="-6"/>
        </w:rPr>
        <w:t xml:space="preserve"> </w:t>
      </w:r>
      <w:r>
        <w:rPr>
          <w:rFonts w:ascii="Calibri"/>
        </w:rPr>
        <w:t>where</w:t>
      </w:r>
      <w:r>
        <w:rPr>
          <w:rFonts w:ascii="Calibri"/>
          <w:spacing w:val="-8"/>
        </w:rPr>
        <w:t xml:space="preserve"> </w:t>
      </w:r>
      <w:r>
        <w:rPr>
          <w:rFonts w:ascii="Calibri"/>
        </w:rPr>
        <w:t>appropriate,</w:t>
      </w:r>
      <w:r>
        <w:rPr>
          <w:rFonts w:ascii="Calibri"/>
          <w:spacing w:val="-8"/>
        </w:rPr>
        <w:t xml:space="preserve"> </w:t>
      </w:r>
      <w:r>
        <w:rPr>
          <w:rFonts w:ascii="Calibri"/>
        </w:rPr>
        <w:t>or</w:t>
      </w:r>
      <w:r>
        <w:rPr>
          <w:rFonts w:ascii="Calibri"/>
          <w:spacing w:val="-10"/>
        </w:rPr>
        <w:t xml:space="preserve"> </w:t>
      </w:r>
      <w:r>
        <w:rPr>
          <w:rFonts w:ascii="Calibri"/>
        </w:rPr>
        <w:t>as</w:t>
      </w:r>
      <w:r>
        <w:rPr>
          <w:rFonts w:ascii="Calibri"/>
          <w:spacing w:val="-11"/>
        </w:rPr>
        <w:t xml:space="preserve"> </w:t>
      </w:r>
      <w:r>
        <w:rPr>
          <w:rFonts w:ascii="Calibri"/>
        </w:rPr>
        <w:t>set</w:t>
      </w:r>
      <w:r>
        <w:rPr>
          <w:rFonts w:ascii="Calibri"/>
          <w:spacing w:val="-8"/>
        </w:rPr>
        <w:t xml:space="preserve"> </w:t>
      </w:r>
      <w:r>
        <w:rPr>
          <w:rFonts w:ascii="Calibri"/>
        </w:rPr>
        <w:t xml:space="preserve">out </w:t>
      </w:r>
      <w:r w:rsidRPr="00C53FEC">
        <w:rPr>
          <w:rFonts w:ascii="Calibri"/>
        </w:rPr>
        <w:t>in the Ipsos UK Security Requirements</w:t>
      </w:r>
      <w:r w:rsidR="00231114" w:rsidRPr="00C53FEC">
        <w:rPr>
          <w:rFonts w:ascii="Calibri"/>
        </w:rPr>
        <w:t xml:space="preserve"> (not relevant for Service Letter)</w:t>
      </w:r>
      <w:r w:rsidRPr="00C53FEC">
        <w:rPr>
          <w:rFonts w:ascii="Calibri"/>
        </w:rPr>
        <w:t>;</w:t>
      </w:r>
    </w:p>
    <w:p w14:paraId="74705140" w14:textId="4D90850C" w:rsidR="00AF467D" w:rsidRPr="00C53FEC" w:rsidRDefault="00257CB3">
      <w:pPr>
        <w:pStyle w:val="Odstavecseseznamem"/>
        <w:numPr>
          <w:ilvl w:val="0"/>
          <w:numId w:val="5"/>
        </w:numPr>
        <w:tabs>
          <w:tab w:val="left" w:pos="1622"/>
        </w:tabs>
        <w:ind w:right="110" w:hanging="660"/>
        <w:jc w:val="left"/>
        <w:rPr>
          <w:rFonts w:ascii="Calibri"/>
        </w:rPr>
      </w:pPr>
      <w:r w:rsidRPr="00C53FEC">
        <w:rPr>
          <w:rFonts w:ascii="Calibri"/>
        </w:rPr>
        <w:t>the ability to ensure the ongoing confidentiality, integrity, availability and resilience of relevant Processing systems and services</w:t>
      </w:r>
      <w:r w:rsidR="00231114" w:rsidRPr="00C53FEC">
        <w:rPr>
          <w:rFonts w:ascii="Calibri"/>
        </w:rPr>
        <w:t xml:space="preserve"> (not relevant for Service Letter)</w:t>
      </w:r>
      <w:r w:rsidRPr="00C53FEC">
        <w:rPr>
          <w:rFonts w:ascii="Calibri"/>
        </w:rPr>
        <w:t>;</w:t>
      </w:r>
    </w:p>
    <w:p w14:paraId="13E9F28C" w14:textId="3CF33D12" w:rsidR="00AF467D" w:rsidRPr="00C53FEC" w:rsidRDefault="00257CB3">
      <w:pPr>
        <w:pStyle w:val="Odstavecseseznamem"/>
        <w:numPr>
          <w:ilvl w:val="0"/>
          <w:numId w:val="5"/>
        </w:numPr>
        <w:tabs>
          <w:tab w:val="left" w:pos="1622"/>
        </w:tabs>
        <w:spacing w:before="1"/>
        <w:ind w:right="114" w:hanging="711"/>
        <w:jc w:val="left"/>
        <w:rPr>
          <w:rFonts w:ascii="Calibri"/>
        </w:rPr>
      </w:pPr>
      <w:r w:rsidRPr="00C53FEC">
        <w:rPr>
          <w:rFonts w:ascii="Calibri"/>
        </w:rPr>
        <w:t>the ability</w:t>
      </w:r>
      <w:r w:rsidRPr="00C53FEC">
        <w:rPr>
          <w:rFonts w:ascii="Calibri"/>
          <w:spacing w:val="-2"/>
        </w:rPr>
        <w:t xml:space="preserve"> </w:t>
      </w:r>
      <w:r w:rsidRPr="00C53FEC">
        <w:rPr>
          <w:rFonts w:ascii="Calibri"/>
        </w:rPr>
        <w:t>to restore</w:t>
      </w:r>
      <w:r w:rsidRPr="00C53FEC">
        <w:rPr>
          <w:rFonts w:ascii="Calibri"/>
          <w:spacing w:val="-2"/>
        </w:rPr>
        <w:t xml:space="preserve"> </w:t>
      </w:r>
      <w:r w:rsidRPr="00C53FEC">
        <w:rPr>
          <w:rFonts w:ascii="Calibri"/>
        </w:rPr>
        <w:t>the availability</w:t>
      </w:r>
      <w:r w:rsidRPr="00C53FEC">
        <w:rPr>
          <w:rFonts w:ascii="Calibri"/>
          <w:spacing w:val="-1"/>
        </w:rPr>
        <w:t xml:space="preserve"> </w:t>
      </w:r>
      <w:r w:rsidRPr="00C53FEC">
        <w:rPr>
          <w:rFonts w:ascii="Calibri"/>
        </w:rPr>
        <w:t>and access to</w:t>
      </w:r>
      <w:r w:rsidRPr="00C53FEC">
        <w:rPr>
          <w:rFonts w:ascii="Calibri"/>
          <w:spacing w:val="-1"/>
        </w:rPr>
        <w:t xml:space="preserve"> </w:t>
      </w:r>
      <w:r w:rsidRPr="00C53FEC">
        <w:rPr>
          <w:rFonts w:ascii="Calibri"/>
        </w:rPr>
        <w:t>the</w:t>
      </w:r>
      <w:r w:rsidRPr="00C53FEC">
        <w:rPr>
          <w:rFonts w:ascii="Calibri"/>
          <w:spacing w:val="-4"/>
        </w:rPr>
        <w:t xml:space="preserve"> </w:t>
      </w:r>
      <w:r w:rsidRPr="00C53FEC">
        <w:rPr>
          <w:rFonts w:ascii="Calibri"/>
        </w:rPr>
        <w:t>Personal Data</w:t>
      </w:r>
      <w:r w:rsidRPr="00C53FEC">
        <w:rPr>
          <w:rFonts w:ascii="Calibri"/>
          <w:spacing w:val="-1"/>
        </w:rPr>
        <w:t xml:space="preserve"> </w:t>
      </w:r>
      <w:r w:rsidRPr="00C53FEC">
        <w:rPr>
          <w:rFonts w:ascii="Calibri"/>
        </w:rPr>
        <w:t>in a timely</w:t>
      </w:r>
      <w:r w:rsidRPr="00C53FEC">
        <w:rPr>
          <w:rFonts w:ascii="Calibri"/>
          <w:spacing w:val="-1"/>
        </w:rPr>
        <w:t xml:space="preserve"> </w:t>
      </w:r>
      <w:r w:rsidRPr="00C53FEC">
        <w:rPr>
          <w:rFonts w:ascii="Calibri"/>
        </w:rPr>
        <w:t>manner in the event of a physical or technical incident, including a Personal Data Breach</w:t>
      </w:r>
      <w:r w:rsidR="00231114" w:rsidRPr="00C53FEC">
        <w:rPr>
          <w:rFonts w:ascii="Calibri"/>
        </w:rPr>
        <w:t xml:space="preserve"> (not relevant for Service Letter)</w:t>
      </w:r>
      <w:r w:rsidRPr="00C53FEC">
        <w:rPr>
          <w:rFonts w:ascii="Calibri"/>
        </w:rPr>
        <w:t>;</w:t>
      </w:r>
    </w:p>
    <w:p w14:paraId="110AA6B9" w14:textId="676CC565" w:rsidR="00AF467D" w:rsidRPr="00C53FEC" w:rsidRDefault="00257CB3">
      <w:pPr>
        <w:pStyle w:val="Odstavecseseznamem"/>
        <w:numPr>
          <w:ilvl w:val="0"/>
          <w:numId w:val="5"/>
        </w:numPr>
        <w:tabs>
          <w:tab w:val="left" w:pos="1620"/>
          <w:tab w:val="left" w:pos="1622"/>
        </w:tabs>
        <w:ind w:right="113" w:hanging="711"/>
        <w:jc w:val="both"/>
        <w:rPr>
          <w:rFonts w:ascii="Calibri" w:hAnsi="Calibri"/>
        </w:rPr>
      </w:pPr>
      <w:r w:rsidRPr="00C53FEC">
        <w:rPr>
          <w:rFonts w:ascii="Calibri" w:hAnsi="Calibri"/>
        </w:rPr>
        <w:t>a process for regularly testing, assessing and evaluating the effectiveness of Supplier’s technical and organisational measures for ensuring the security of the Processing of Personal Data under these DP Requirements</w:t>
      </w:r>
      <w:r w:rsidR="00231114" w:rsidRPr="00C53FEC">
        <w:rPr>
          <w:rFonts w:ascii="Calibri" w:hAnsi="Calibri"/>
        </w:rPr>
        <w:t xml:space="preserve"> (not relevant for Service Letter)</w:t>
      </w:r>
      <w:r w:rsidRPr="00C53FEC">
        <w:rPr>
          <w:rFonts w:ascii="Calibri" w:hAnsi="Calibri"/>
        </w:rPr>
        <w:t>; and</w:t>
      </w:r>
    </w:p>
    <w:p w14:paraId="60AAD415" w14:textId="77777777" w:rsidR="00AF467D" w:rsidRDefault="00257CB3">
      <w:pPr>
        <w:pStyle w:val="Odstavecseseznamem"/>
        <w:numPr>
          <w:ilvl w:val="0"/>
          <w:numId w:val="5"/>
        </w:numPr>
        <w:tabs>
          <w:tab w:val="left" w:pos="1620"/>
          <w:tab w:val="left" w:pos="1622"/>
        </w:tabs>
        <w:ind w:right="112" w:hanging="660"/>
        <w:jc w:val="both"/>
        <w:rPr>
          <w:rFonts w:ascii="Calibri" w:hAnsi="Calibri"/>
        </w:rPr>
      </w:pPr>
      <w:r w:rsidRPr="00C53FEC">
        <w:rPr>
          <w:rFonts w:ascii="Calibri" w:hAnsi="Calibri"/>
        </w:rPr>
        <w:t>implementation of all processes in such a manner that the Processing of Personal Data will meet Ipsos UK Security Requirements and the requirements of the Data Protection</w:t>
      </w:r>
      <w:r>
        <w:rPr>
          <w:rFonts w:ascii="Calibri" w:hAnsi="Calibri"/>
        </w:rPr>
        <w:t xml:space="preserve"> Legislation and ensure the protection of the Data Subjects’ rights.</w:t>
      </w:r>
    </w:p>
    <w:p w14:paraId="14971168" w14:textId="77777777" w:rsidR="00AF467D" w:rsidRDefault="00AF467D">
      <w:pPr>
        <w:pStyle w:val="Zkladntext"/>
        <w:jc w:val="left"/>
        <w:rPr>
          <w:rFonts w:ascii="Calibri"/>
          <w:sz w:val="22"/>
        </w:rPr>
      </w:pPr>
    </w:p>
    <w:p w14:paraId="02838C37" w14:textId="77777777" w:rsidR="00AF467D" w:rsidRDefault="00257CB3">
      <w:pPr>
        <w:pStyle w:val="Odstavecseseznamem"/>
        <w:numPr>
          <w:ilvl w:val="0"/>
          <w:numId w:val="7"/>
        </w:numPr>
        <w:tabs>
          <w:tab w:val="left" w:pos="1190"/>
        </w:tabs>
        <w:ind w:right="110"/>
        <w:jc w:val="both"/>
        <w:rPr>
          <w:rFonts w:ascii="Calibri" w:hAnsi="Calibri"/>
        </w:rPr>
      </w:pPr>
      <w:r>
        <w:rPr>
          <w:rFonts w:ascii="Calibri" w:hAnsi="Calibri"/>
          <w:b/>
        </w:rPr>
        <w:t>Personal</w:t>
      </w:r>
      <w:r>
        <w:rPr>
          <w:rFonts w:ascii="Calibri" w:hAnsi="Calibri"/>
          <w:b/>
          <w:spacing w:val="-9"/>
        </w:rPr>
        <w:t xml:space="preserve"> </w:t>
      </w:r>
      <w:r>
        <w:rPr>
          <w:rFonts w:ascii="Calibri" w:hAnsi="Calibri"/>
          <w:b/>
        </w:rPr>
        <w:t>Data</w:t>
      </w:r>
      <w:r>
        <w:rPr>
          <w:rFonts w:ascii="Calibri" w:hAnsi="Calibri"/>
          <w:b/>
          <w:spacing w:val="-13"/>
        </w:rPr>
        <w:t xml:space="preserve"> </w:t>
      </w:r>
      <w:r>
        <w:rPr>
          <w:rFonts w:ascii="Calibri" w:hAnsi="Calibri"/>
          <w:b/>
        </w:rPr>
        <w:t>Breaches.</w:t>
      </w:r>
      <w:r>
        <w:rPr>
          <w:rFonts w:ascii="Calibri" w:hAnsi="Calibri"/>
          <w:b/>
          <w:spacing w:val="-10"/>
        </w:rPr>
        <w:t xml:space="preserve"> </w:t>
      </w:r>
      <w:r>
        <w:rPr>
          <w:rFonts w:ascii="Calibri" w:hAnsi="Calibri"/>
        </w:rPr>
        <w:t>Supplier</w:t>
      </w:r>
      <w:r>
        <w:rPr>
          <w:rFonts w:ascii="Calibri" w:hAnsi="Calibri"/>
          <w:spacing w:val="-9"/>
        </w:rPr>
        <w:t xml:space="preserve"> </w:t>
      </w:r>
      <w:r>
        <w:rPr>
          <w:rFonts w:ascii="Calibri" w:hAnsi="Calibri"/>
        </w:rPr>
        <w:t>undertakes</w:t>
      </w:r>
      <w:r>
        <w:rPr>
          <w:rFonts w:ascii="Calibri" w:hAnsi="Calibri"/>
          <w:spacing w:val="-12"/>
        </w:rPr>
        <w:t xml:space="preserve"> </w:t>
      </w:r>
      <w:r>
        <w:rPr>
          <w:rFonts w:ascii="Calibri" w:hAnsi="Calibri"/>
        </w:rPr>
        <w:t>to</w:t>
      </w:r>
      <w:r>
        <w:rPr>
          <w:rFonts w:ascii="Calibri" w:hAnsi="Calibri"/>
          <w:spacing w:val="-9"/>
        </w:rPr>
        <w:t xml:space="preserve"> </w:t>
      </w:r>
      <w:r>
        <w:rPr>
          <w:rFonts w:ascii="Calibri" w:hAnsi="Calibri"/>
        </w:rPr>
        <w:t>notify</w:t>
      </w:r>
      <w:r>
        <w:rPr>
          <w:rFonts w:ascii="Calibri" w:hAnsi="Calibri"/>
          <w:spacing w:val="-10"/>
        </w:rPr>
        <w:t xml:space="preserve"> </w:t>
      </w:r>
      <w:r>
        <w:rPr>
          <w:rFonts w:ascii="Calibri" w:hAnsi="Calibri"/>
        </w:rPr>
        <w:t>Ipsos</w:t>
      </w:r>
      <w:r>
        <w:rPr>
          <w:rFonts w:ascii="Calibri" w:hAnsi="Calibri"/>
          <w:spacing w:val="-9"/>
        </w:rPr>
        <w:t xml:space="preserve"> </w:t>
      </w:r>
      <w:r>
        <w:rPr>
          <w:rFonts w:ascii="Calibri" w:hAnsi="Calibri"/>
        </w:rPr>
        <w:t>UK</w:t>
      </w:r>
      <w:r>
        <w:rPr>
          <w:rFonts w:ascii="Calibri" w:hAnsi="Calibri"/>
          <w:spacing w:val="-9"/>
        </w:rPr>
        <w:t xml:space="preserve"> </w:t>
      </w:r>
      <w:r>
        <w:rPr>
          <w:rFonts w:ascii="Calibri" w:hAnsi="Calibri"/>
        </w:rPr>
        <w:t>immediately</w:t>
      </w:r>
      <w:r>
        <w:rPr>
          <w:rFonts w:ascii="Calibri" w:hAnsi="Calibri"/>
          <w:spacing w:val="-9"/>
        </w:rPr>
        <w:t xml:space="preserve"> </w:t>
      </w:r>
      <w:r>
        <w:rPr>
          <w:rFonts w:ascii="Calibri" w:hAnsi="Calibri"/>
        </w:rPr>
        <w:t>and</w:t>
      </w:r>
      <w:r>
        <w:rPr>
          <w:rFonts w:ascii="Calibri" w:hAnsi="Calibri"/>
          <w:spacing w:val="-12"/>
        </w:rPr>
        <w:t xml:space="preserve"> </w:t>
      </w:r>
      <w:r>
        <w:rPr>
          <w:rFonts w:ascii="Calibri" w:hAnsi="Calibri"/>
        </w:rPr>
        <w:t>in</w:t>
      </w:r>
      <w:r>
        <w:rPr>
          <w:rFonts w:ascii="Calibri" w:hAnsi="Calibri"/>
          <w:spacing w:val="-12"/>
        </w:rPr>
        <w:t xml:space="preserve"> </w:t>
      </w:r>
      <w:r>
        <w:rPr>
          <w:rFonts w:ascii="Calibri" w:hAnsi="Calibri"/>
        </w:rPr>
        <w:t>any</w:t>
      </w:r>
      <w:r>
        <w:rPr>
          <w:rFonts w:ascii="Calibri" w:hAnsi="Calibri"/>
          <w:spacing w:val="-10"/>
        </w:rPr>
        <w:t xml:space="preserve"> </w:t>
      </w:r>
      <w:r>
        <w:rPr>
          <w:rFonts w:ascii="Calibri" w:hAnsi="Calibri"/>
        </w:rPr>
        <w:t>event no later than twenty-four (24) hours upon discovery of any actual or suspected security breach or other breach of these DP Requirements” (“</w:t>
      </w:r>
      <w:r>
        <w:rPr>
          <w:rFonts w:ascii="Calibri" w:hAnsi="Calibri"/>
          <w:b/>
        </w:rPr>
        <w:t>Personal Data Breach</w:t>
      </w:r>
      <w:r>
        <w:rPr>
          <w:rFonts w:ascii="Calibri" w:hAnsi="Calibri"/>
        </w:rPr>
        <w:t xml:space="preserve">”). The Supplier </w:t>
      </w:r>
      <w:r>
        <w:rPr>
          <w:rFonts w:ascii="Calibri" w:hAnsi="Calibri"/>
          <w:spacing w:val="-2"/>
        </w:rPr>
        <w:t>shall:</w:t>
      </w:r>
    </w:p>
    <w:p w14:paraId="0BA6CDC2" w14:textId="77777777" w:rsidR="00AF467D" w:rsidRDefault="00257CB3">
      <w:pPr>
        <w:pStyle w:val="Odstavecseseznamem"/>
        <w:numPr>
          <w:ilvl w:val="0"/>
          <w:numId w:val="4"/>
        </w:numPr>
        <w:tabs>
          <w:tab w:val="left" w:pos="1620"/>
          <w:tab w:val="left" w:pos="1622"/>
        </w:tabs>
        <w:spacing w:before="1"/>
        <w:ind w:right="110"/>
        <w:jc w:val="both"/>
        <w:rPr>
          <w:rFonts w:ascii="Calibri"/>
        </w:rPr>
      </w:pPr>
      <w:r>
        <w:rPr>
          <w:rFonts w:ascii="Calibri"/>
        </w:rPr>
        <w:t>deliver to Ipsos UK a written report regarding the nature of the Personal Data Breach, the categories</w:t>
      </w:r>
      <w:r>
        <w:rPr>
          <w:rFonts w:ascii="Calibri"/>
          <w:spacing w:val="-2"/>
        </w:rPr>
        <w:t xml:space="preserve"> </w:t>
      </w:r>
      <w:r>
        <w:rPr>
          <w:rFonts w:ascii="Calibri"/>
        </w:rPr>
        <w:t>and the approximate</w:t>
      </w:r>
      <w:r>
        <w:rPr>
          <w:rFonts w:ascii="Calibri"/>
          <w:spacing w:val="-1"/>
        </w:rPr>
        <w:t xml:space="preserve"> </w:t>
      </w:r>
      <w:r>
        <w:rPr>
          <w:rFonts w:ascii="Calibri"/>
        </w:rPr>
        <w:t>number</w:t>
      </w:r>
      <w:r>
        <w:rPr>
          <w:rFonts w:ascii="Calibri"/>
          <w:spacing w:val="-2"/>
        </w:rPr>
        <w:t xml:space="preserve"> </w:t>
      </w:r>
      <w:r>
        <w:rPr>
          <w:rFonts w:ascii="Calibri"/>
        </w:rPr>
        <w:t>of</w:t>
      </w:r>
      <w:r>
        <w:rPr>
          <w:rFonts w:ascii="Calibri"/>
          <w:spacing w:val="-3"/>
        </w:rPr>
        <w:t xml:space="preserve"> </w:t>
      </w:r>
      <w:r>
        <w:rPr>
          <w:rFonts w:ascii="Calibri"/>
        </w:rPr>
        <w:t>the</w:t>
      </w:r>
      <w:r>
        <w:rPr>
          <w:rFonts w:ascii="Calibri"/>
          <w:spacing w:val="-1"/>
        </w:rPr>
        <w:t xml:space="preserve"> </w:t>
      </w:r>
      <w:r>
        <w:rPr>
          <w:rFonts w:ascii="Calibri"/>
        </w:rPr>
        <w:t>Personal</w:t>
      </w:r>
      <w:r>
        <w:rPr>
          <w:rFonts w:ascii="Calibri"/>
          <w:spacing w:val="-2"/>
        </w:rPr>
        <w:t xml:space="preserve"> </w:t>
      </w:r>
      <w:r>
        <w:rPr>
          <w:rFonts w:ascii="Calibri"/>
        </w:rPr>
        <w:t>Data</w:t>
      </w:r>
      <w:r>
        <w:rPr>
          <w:rFonts w:ascii="Calibri"/>
          <w:spacing w:val="-1"/>
        </w:rPr>
        <w:t xml:space="preserve"> </w:t>
      </w:r>
      <w:r>
        <w:rPr>
          <w:rFonts w:ascii="Calibri"/>
        </w:rPr>
        <w:t>affected</w:t>
      </w:r>
      <w:r>
        <w:rPr>
          <w:rFonts w:ascii="Calibri"/>
          <w:spacing w:val="-3"/>
        </w:rPr>
        <w:t xml:space="preserve"> </w:t>
      </w:r>
      <w:r>
        <w:rPr>
          <w:rFonts w:ascii="Calibri"/>
        </w:rPr>
        <w:t>no</w:t>
      </w:r>
      <w:r>
        <w:rPr>
          <w:rFonts w:ascii="Calibri"/>
          <w:spacing w:val="-1"/>
        </w:rPr>
        <w:t xml:space="preserve"> </w:t>
      </w:r>
      <w:r>
        <w:rPr>
          <w:rFonts w:ascii="Calibri"/>
        </w:rPr>
        <w:t>later than twenty-four</w:t>
      </w:r>
      <w:r>
        <w:rPr>
          <w:rFonts w:ascii="Calibri"/>
          <w:spacing w:val="-8"/>
        </w:rPr>
        <w:t xml:space="preserve"> </w:t>
      </w:r>
      <w:r>
        <w:rPr>
          <w:rFonts w:ascii="Calibri"/>
        </w:rPr>
        <w:t>(24)</w:t>
      </w:r>
      <w:r>
        <w:rPr>
          <w:rFonts w:ascii="Calibri"/>
          <w:spacing w:val="-8"/>
        </w:rPr>
        <w:t xml:space="preserve"> </w:t>
      </w:r>
      <w:r>
        <w:rPr>
          <w:rFonts w:ascii="Calibri"/>
        </w:rPr>
        <w:t>hours</w:t>
      </w:r>
      <w:r>
        <w:rPr>
          <w:rFonts w:ascii="Calibri"/>
          <w:spacing w:val="-8"/>
        </w:rPr>
        <w:t xml:space="preserve"> </w:t>
      </w:r>
      <w:r>
        <w:rPr>
          <w:rFonts w:ascii="Calibri"/>
        </w:rPr>
        <w:t>after</w:t>
      </w:r>
      <w:r>
        <w:rPr>
          <w:rFonts w:ascii="Calibri"/>
          <w:spacing w:val="-8"/>
        </w:rPr>
        <w:t xml:space="preserve"> </w:t>
      </w:r>
      <w:r>
        <w:rPr>
          <w:rFonts w:ascii="Calibri"/>
        </w:rPr>
        <w:t>becoming</w:t>
      </w:r>
      <w:r>
        <w:rPr>
          <w:rFonts w:ascii="Calibri"/>
          <w:spacing w:val="-10"/>
        </w:rPr>
        <w:t xml:space="preserve"> </w:t>
      </w:r>
      <w:r>
        <w:rPr>
          <w:rFonts w:ascii="Calibri"/>
        </w:rPr>
        <w:t>aware</w:t>
      </w:r>
      <w:r>
        <w:rPr>
          <w:rFonts w:ascii="Calibri"/>
          <w:spacing w:val="-12"/>
        </w:rPr>
        <w:t xml:space="preserve"> </w:t>
      </w:r>
      <w:r>
        <w:rPr>
          <w:rFonts w:ascii="Calibri"/>
        </w:rPr>
        <w:t>of</w:t>
      </w:r>
      <w:r>
        <w:rPr>
          <w:rFonts w:ascii="Calibri"/>
          <w:spacing w:val="-9"/>
        </w:rPr>
        <w:t xml:space="preserve"> </w:t>
      </w:r>
      <w:r>
        <w:rPr>
          <w:rFonts w:ascii="Calibri"/>
        </w:rPr>
        <w:t>any</w:t>
      </w:r>
      <w:r>
        <w:rPr>
          <w:rFonts w:ascii="Calibri"/>
          <w:spacing w:val="-8"/>
        </w:rPr>
        <w:t xml:space="preserve"> </w:t>
      </w:r>
      <w:r>
        <w:rPr>
          <w:rFonts w:ascii="Calibri"/>
        </w:rPr>
        <w:t>actual</w:t>
      </w:r>
      <w:r>
        <w:rPr>
          <w:rFonts w:ascii="Calibri"/>
          <w:spacing w:val="-10"/>
        </w:rPr>
        <w:t xml:space="preserve"> </w:t>
      </w:r>
      <w:r>
        <w:rPr>
          <w:rFonts w:ascii="Calibri"/>
        </w:rPr>
        <w:t>or</w:t>
      </w:r>
      <w:r>
        <w:rPr>
          <w:rFonts w:ascii="Calibri"/>
          <w:spacing w:val="-8"/>
        </w:rPr>
        <w:t xml:space="preserve"> </w:t>
      </w:r>
      <w:r>
        <w:rPr>
          <w:rFonts w:ascii="Calibri"/>
        </w:rPr>
        <w:t>suspected</w:t>
      </w:r>
      <w:r>
        <w:rPr>
          <w:rFonts w:ascii="Calibri"/>
          <w:spacing w:val="-9"/>
        </w:rPr>
        <w:t xml:space="preserve"> </w:t>
      </w:r>
      <w:r>
        <w:rPr>
          <w:rFonts w:ascii="Calibri"/>
        </w:rPr>
        <w:t>security</w:t>
      </w:r>
      <w:r>
        <w:rPr>
          <w:rFonts w:ascii="Calibri"/>
          <w:spacing w:val="-9"/>
        </w:rPr>
        <w:t xml:space="preserve"> </w:t>
      </w:r>
      <w:r>
        <w:rPr>
          <w:rFonts w:ascii="Calibri"/>
        </w:rPr>
        <w:t>breach. The</w:t>
      </w:r>
      <w:r>
        <w:rPr>
          <w:rFonts w:ascii="Calibri"/>
          <w:spacing w:val="-1"/>
        </w:rPr>
        <w:t xml:space="preserve"> </w:t>
      </w:r>
      <w:r>
        <w:rPr>
          <w:rFonts w:ascii="Calibri"/>
        </w:rPr>
        <w:t>notice</w:t>
      </w:r>
      <w:r>
        <w:rPr>
          <w:rFonts w:ascii="Calibri"/>
          <w:spacing w:val="-3"/>
        </w:rPr>
        <w:t xml:space="preserve"> </w:t>
      </w:r>
      <w:r>
        <w:rPr>
          <w:rFonts w:ascii="Calibri"/>
        </w:rPr>
        <w:t>shall</w:t>
      </w:r>
      <w:r>
        <w:rPr>
          <w:rFonts w:ascii="Calibri"/>
          <w:spacing w:val="-3"/>
        </w:rPr>
        <w:t xml:space="preserve"> </w:t>
      </w:r>
      <w:r>
        <w:rPr>
          <w:rFonts w:ascii="Calibri"/>
        </w:rPr>
        <w:t>also</w:t>
      </w:r>
      <w:r>
        <w:rPr>
          <w:rFonts w:ascii="Calibri"/>
          <w:spacing w:val="-3"/>
        </w:rPr>
        <w:t xml:space="preserve"> </w:t>
      </w:r>
      <w:r>
        <w:rPr>
          <w:rFonts w:ascii="Calibri"/>
        </w:rPr>
        <w:t>include</w:t>
      </w:r>
      <w:r>
        <w:rPr>
          <w:rFonts w:ascii="Calibri"/>
          <w:spacing w:val="-1"/>
        </w:rPr>
        <w:t xml:space="preserve"> </w:t>
      </w:r>
      <w:r>
        <w:rPr>
          <w:rFonts w:ascii="Calibri"/>
        </w:rPr>
        <w:t>such</w:t>
      </w:r>
      <w:r>
        <w:rPr>
          <w:rFonts w:ascii="Calibri"/>
          <w:spacing w:val="-2"/>
        </w:rPr>
        <w:t xml:space="preserve"> </w:t>
      </w:r>
      <w:r>
        <w:rPr>
          <w:rFonts w:ascii="Calibri"/>
        </w:rPr>
        <w:t>information</w:t>
      </w:r>
      <w:r>
        <w:rPr>
          <w:rFonts w:ascii="Calibri"/>
          <w:spacing w:val="-1"/>
        </w:rPr>
        <w:t xml:space="preserve"> </w:t>
      </w:r>
      <w:r>
        <w:rPr>
          <w:rFonts w:ascii="Calibri"/>
        </w:rPr>
        <w:t>as</w:t>
      </w:r>
      <w:r>
        <w:rPr>
          <w:rFonts w:ascii="Calibri"/>
          <w:spacing w:val="-4"/>
        </w:rPr>
        <w:t xml:space="preserve"> </w:t>
      </w:r>
      <w:r>
        <w:rPr>
          <w:rFonts w:ascii="Calibri"/>
        </w:rPr>
        <w:t>may</w:t>
      </w:r>
      <w:r>
        <w:rPr>
          <w:rFonts w:ascii="Calibri"/>
          <w:spacing w:val="-3"/>
        </w:rPr>
        <w:t xml:space="preserve"> </w:t>
      </w:r>
      <w:r>
        <w:rPr>
          <w:rFonts w:ascii="Calibri"/>
        </w:rPr>
        <w:t>be required</w:t>
      </w:r>
      <w:r>
        <w:rPr>
          <w:rFonts w:ascii="Calibri"/>
          <w:spacing w:val="-1"/>
        </w:rPr>
        <w:t xml:space="preserve"> </w:t>
      </w:r>
      <w:r>
        <w:rPr>
          <w:rFonts w:ascii="Calibri"/>
        </w:rPr>
        <w:t>to:</w:t>
      </w:r>
      <w:r>
        <w:rPr>
          <w:rFonts w:ascii="Calibri"/>
          <w:spacing w:val="-3"/>
        </w:rPr>
        <w:t xml:space="preserve"> </w:t>
      </w:r>
      <w:r>
        <w:rPr>
          <w:rFonts w:ascii="Calibri"/>
        </w:rPr>
        <w:t>(i)</w:t>
      </w:r>
      <w:r>
        <w:rPr>
          <w:rFonts w:ascii="Calibri"/>
          <w:spacing w:val="-1"/>
        </w:rPr>
        <w:t xml:space="preserve"> </w:t>
      </w:r>
      <w:r>
        <w:rPr>
          <w:rFonts w:ascii="Calibri"/>
        </w:rPr>
        <w:t>enable</w:t>
      </w:r>
      <w:r>
        <w:rPr>
          <w:rFonts w:ascii="Calibri"/>
          <w:spacing w:val="-1"/>
        </w:rPr>
        <w:t xml:space="preserve"> </w:t>
      </w:r>
      <w:r>
        <w:rPr>
          <w:rFonts w:ascii="Calibri"/>
        </w:rPr>
        <w:t>Ipsos</w:t>
      </w:r>
      <w:r>
        <w:rPr>
          <w:rFonts w:ascii="Calibri"/>
          <w:spacing w:val="-3"/>
        </w:rPr>
        <w:t xml:space="preserve"> </w:t>
      </w:r>
      <w:r>
        <w:rPr>
          <w:rFonts w:ascii="Calibri"/>
        </w:rPr>
        <w:t>UK to understand the significance of</w:t>
      </w:r>
      <w:r>
        <w:rPr>
          <w:rFonts w:ascii="Calibri"/>
          <w:spacing w:val="-2"/>
        </w:rPr>
        <w:t xml:space="preserve"> </w:t>
      </w:r>
      <w:r>
        <w:rPr>
          <w:rFonts w:ascii="Calibri"/>
        </w:rPr>
        <w:t>the</w:t>
      </w:r>
      <w:r>
        <w:rPr>
          <w:rFonts w:ascii="Calibri"/>
          <w:spacing w:val="-2"/>
        </w:rPr>
        <w:t xml:space="preserve"> </w:t>
      </w:r>
      <w:r>
        <w:rPr>
          <w:rFonts w:ascii="Calibri"/>
        </w:rPr>
        <w:t>Personal</w:t>
      </w:r>
      <w:r>
        <w:rPr>
          <w:rFonts w:ascii="Calibri"/>
          <w:spacing w:val="-2"/>
        </w:rPr>
        <w:t xml:space="preserve"> </w:t>
      </w:r>
      <w:r>
        <w:rPr>
          <w:rFonts w:ascii="Calibri"/>
        </w:rPr>
        <w:t>Data Breach; (ii) take steps to</w:t>
      </w:r>
      <w:r>
        <w:rPr>
          <w:rFonts w:ascii="Calibri"/>
          <w:spacing w:val="-1"/>
        </w:rPr>
        <w:t xml:space="preserve"> </w:t>
      </w:r>
      <w:r>
        <w:rPr>
          <w:rFonts w:ascii="Calibri"/>
        </w:rPr>
        <w:t>reduce the risk of harm that could result from the Personal Data Breach or to mitigate that harm including giving notice to any affected Data Subjects; and (iii) report the Personal Data Breach</w:t>
      </w:r>
      <w:r>
        <w:rPr>
          <w:rFonts w:ascii="Calibri"/>
          <w:spacing w:val="-5"/>
        </w:rPr>
        <w:t xml:space="preserve"> </w:t>
      </w:r>
      <w:r>
        <w:rPr>
          <w:rFonts w:ascii="Calibri"/>
        </w:rPr>
        <w:t>to</w:t>
      </w:r>
      <w:r>
        <w:rPr>
          <w:rFonts w:ascii="Calibri"/>
          <w:spacing w:val="-5"/>
        </w:rPr>
        <w:t xml:space="preserve"> </w:t>
      </w:r>
      <w:r>
        <w:rPr>
          <w:rFonts w:ascii="Calibri"/>
        </w:rPr>
        <w:t>any</w:t>
      </w:r>
      <w:r>
        <w:rPr>
          <w:rFonts w:ascii="Calibri"/>
          <w:spacing w:val="-2"/>
        </w:rPr>
        <w:t xml:space="preserve"> </w:t>
      </w:r>
      <w:r>
        <w:rPr>
          <w:rFonts w:ascii="Calibri"/>
        </w:rPr>
        <w:t>governmental</w:t>
      </w:r>
      <w:r>
        <w:rPr>
          <w:rFonts w:ascii="Calibri"/>
          <w:spacing w:val="-4"/>
        </w:rPr>
        <w:t xml:space="preserve"> </w:t>
      </w:r>
      <w:r>
        <w:rPr>
          <w:rFonts w:ascii="Calibri"/>
        </w:rPr>
        <w:t>or</w:t>
      </w:r>
      <w:r>
        <w:rPr>
          <w:rFonts w:ascii="Calibri"/>
          <w:spacing w:val="-4"/>
        </w:rPr>
        <w:t xml:space="preserve"> </w:t>
      </w:r>
      <w:r>
        <w:rPr>
          <w:rFonts w:ascii="Calibri"/>
        </w:rPr>
        <w:t>regulatory</w:t>
      </w:r>
      <w:r>
        <w:rPr>
          <w:rFonts w:ascii="Calibri"/>
          <w:spacing w:val="-4"/>
        </w:rPr>
        <w:t xml:space="preserve"> </w:t>
      </w:r>
      <w:r>
        <w:rPr>
          <w:rFonts w:ascii="Calibri"/>
        </w:rPr>
        <w:t>authority</w:t>
      </w:r>
      <w:r>
        <w:rPr>
          <w:rFonts w:ascii="Calibri"/>
          <w:spacing w:val="-6"/>
        </w:rPr>
        <w:t xml:space="preserve"> </w:t>
      </w:r>
      <w:r>
        <w:rPr>
          <w:rFonts w:ascii="Calibri"/>
        </w:rPr>
        <w:t>or</w:t>
      </w:r>
      <w:r>
        <w:rPr>
          <w:rFonts w:ascii="Calibri"/>
          <w:spacing w:val="-4"/>
        </w:rPr>
        <w:t xml:space="preserve"> </w:t>
      </w:r>
      <w:r>
        <w:rPr>
          <w:rFonts w:ascii="Calibri"/>
        </w:rPr>
        <w:t>other</w:t>
      </w:r>
      <w:r>
        <w:rPr>
          <w:rFonts w:ascii="Calibri"/>
          <w:spacing w:val="-4"/>
        </w:rPr>
        <w:t xml:space="preserve"> </w:t>
      </w:r>
      <w:r>
        <w:rPr>
          <w:rFonts w:ascii="Calibri"/>
        </w:rPr>
        <w:t>persons</w:t>
      </w:r>
      <w:r>
        <w:rPr>
          <w:rFonts w:ascii="Calibri"/>
          <w:spacing w:val="-4"/>
        </w:rPr>
        <w:t xml:space="preserve"> </w:t>
      </w:r>
      <w:r>
        <w:rPr>
          <w:rFonts w:ascii="Calibri"/>
        </w:rPr>
        <w:t>as</w:t>
      </w:r>
      <w:r>
        <w:rPr>
          <w:rFonts w:ascii="Calibri"/>
          <w:spacing w:val="-4"/>
        </w:rPr>
        <w:t xml:space="preserve"> </w:t>
      </w:r>
      <w:r>
        <w:rPr>
          <w:rFonts w:ascii="Calibri"/>
        </w:rPr>
        <w:t>Ipsos</w:t>
      </w:r>
      <w:r>
        <w:rPr>
          <w:rFonts w:ascii="Calibri"/>
          <w:spacing w:val="-4"/>
        </w:rPr>
        <w:t xml:space="preserve"> </w:t>
      </w:r>
      <w:r>
        <w:rPr>
          <w:rFonts w:ascii="Calibri"/>
        </w:rPr>
        <w:t>UK</w:t>
      </w:r>
      <w:r>
        <w:rPr>
          <w:rFonts w:ascii="Calibri"/>
          <w:spacing w:val="-6"/>
        </w:rPr>
        <w:t xml:space="preserve"> </w:t>
      </w:r>
      <w:r>
        <w:rPr>
          <w:rFonts w:ascii="Calibri"/>
        </w:rPr>
        <w:t>deems appropriate.</w:t>
      </w:r>
      <w:r>
        <w:rPr>
          <w:rFonts w:ascii="Calibri"/>
          <w:spacing w:val="40"/>
        </w:rPr>
        <w:t xml:space="preserve"> </w:t>
      </w:r>
      <w:r>
        <w:rPr>
          <w:rFonts w:ascii="Calibri"/>
        </w:rPr>
        <w:t>If such information is not available to the Supplier at the time that the Supplier becomes aware of the Personal Data Breach, Supplier shall provide such additional information forthwith upon it becoming available;</w:t>
      </w:r>
    </w:p>
    <w:p w14:paraId="193052AA" w14:textId="77777777" w:rsidR="00AF467D" w:rsidRDefault="00AF467D">
      <w:pPr>
        <w:jc w:val="both"/>
        <w:rPr>
          <w:rFonts w:ascii="Calibri"/>
        </w:rPr>
        <w:sectPr w:rsidR="00AF467D">
          <w:pgSz w:w="11910" w:h="16840"/>
          <w:pgMar w:top="1680" w:right="1300" w:bottom="1000" w:left="1020" w:header="847" w:footer="817" w:gutter="0"/>
          <w:cols w:space="708"/>
        </w:sectPr>
      </w:pPr>
    </w:p>
    <w:p w14:paraId="6DDFFD4A" w14:textId="77777777" w:rsidR="00AF467D" w:rsidRDefault="00257CB3">
      <w:pPr>
        <w:pStyle w:val="Odstavecseseznamem"/>
        <w:numPr>
          <w:ilvl w:val="0"/>
          <w:numId w:val="4"/>
        </w:numPr>
        <w:tabs>
          <w:tab w:val="left" w:pos="1622"/>
        </w:tabs>
        <w:spacing w:before="93"/>
        <w:ind w:right="112" w:hanging="660"/>
        <w:jc w:val="both"/>
        <w:rPr>
          <w:rFonts w:ascii="Calibri"/>
        </w:rPr>
      </w:pPr>
      <w:r>
        <w:rPr>
          <w:rFonts w:ascii="Calibri"/>
        </w:rPr>
        <w:lastRenderedPageBreak/>
        <w:t>proceed as quickly as reasonably possible (including as Ipsos UK may direct), at no cost to Ipsos UK: (a) to mitigate any adverse impact or other harm to Ipsos UK and any affected Data Subjects resulting from such Personal Data Breach; and (b) to prevent similar Personal Data Breaches from occurring in the future. The Supplier will keep the Ipsos UK data protection officer (</w:t>
      </w:r>
      <w:r>
        <w:rPr>
          <w:rFonts w:ascii="Calibri"/>
          <w:color w:val="0000FF"/>
          <w:u w:val="single" w:color="0000FF"/>
        </w:rPr>
        <w:t>compliance@ipsos.com</w:t>
      </w:r>
      <w:r>
        <w:rPr>
          <w:rFonts w:ascii="Calibri"/>
        </w:rPr>
        <w:t>) fully informed of all stages of its investigation and all actions taken as a result thereof; and</w:t>
      </w:r>
    </w:p>
    <w:p w14:paraId="45050405" w14:textId="77777777" w:rsidR="00AF467D" w:rsidRDefault="00257CB3">
      <w:pPr>
        <w:pStyle w:val="Odstavecseseznamem"/>
        <w:numPr>
          <w:ilvl w:val="0"/>
          <w:numId w:val="4"/>
        </w:numPr>
        <w:tabs>
          <w:tab w:val="left" w:pos="1622"/>
        </w:tabs>
        <w:ind w:right="110" w:hanging="711"/>
        <w:jc w:val="both"/>
        <w:rPr>
          <w:rFonts w:ascii="Calibri"/>
        </w:rPr>
      </w:pPr>
      <w:r>
        <w:rPr>
          <w:rFonts w:ascii="Calibri"/>
        </w:rPr>
        <w:t xml:space="preserve">not without the prior agreement of Ipsos UK communicate with any authority or other external party concerning the Personal Data Breach, other than as may be legally </w:t>
      </w:r>
      <w:r>
        <w:rPr>
          <w:rFonts w:ascii="Calibri"/>
          <w:spacing w:val="-2"/>
        </w:rPr>
        <w:t>required.</w:t>
      </w:r>
    </w:p>
    <w:p w14:paraId="6C7806E9" w14:textId="77777777" w:rsidR="00AF467D" w:rsidRDefault="00257CB3">
      <w:pPr>
        <w:spacing w:before="119"/>
        <w:ind w:left="1250" w:right="110"/>
        <w:jc w:val="both"/>
        <w:rPr>
          <w:rFonts w:ascii="Calibri"/>
        </w:rPr>
      </w:pPr>
      <w:r>
        <w:rPr>
          <w:rFonts w:ascii="Calibri"/>
        </w:rPr>
        <w:t>Supplier undertakes to co-operate with Ipsos UK to help regain possession (if lost) of such Personal</w:t>
      </w:r>
      <w:r>
        <w:rPr>
          <w:rFonts w:ascii="Calibri"/>
          <w:spacing w:val="-11"/>
        </w:rPr>
        <w:t xml:space="preserve"> </w:t>
      </w:r>
      <w:r>
        <w:rPr>
          <w:rFonts w:ascii="Calibri"/>
        </w:rPr>
        <w:t>Data</w:t>
      </w:r>
      <w:r>
        <w:rPr>
          <w:rFonts w:ascii="Calibri"/>
          <w:spacing w:val="-11"/>
        </w:rPr>
        <w:t xml:space="preserve"> </w:t>
      </w:r>
      <w:r>
        <w:rPr>
          <w:rFonts w:ascii="Calibri"/>
        </w:rPr>
        <w:t>and</w:t>
      </w:r>
      <w:r>
        <w:rPr>
          <w:rFonts w:ascii="Calibri"/>
          <w:spacing w:val="-10"/>
        </w:rPr>
        <w:t xml:space="preserve"> </w:t>
      </w:r>
      <w:r>
        <w:rPr>
          <w:rFonts w:ascii="Calibri"/>
        </w:rPr>
        <w:t>to</w:t>
      </w:r>
      <w:r>
        <w:rPr>
          <w:rFonts w:ascii="Calibri"/>
          <w:spacing w:val="-8"/>
        </w:rPr>
        <w:t xml:space="preserve"> </w:t>
      </w:r>
      <w:r>
        <w:rPr>
          <w:rFonts w:ascii="Calibri"/>
        </w:rPr>
        <w:t>prevent</w:t>
      </w:r>
      <w:r>
        <w:rPr>
          <w:rFonts w:ascii="Calibri"/>
          <w:spacing w:val="-10"/>
        </w:rPr>
        <w:t xml:space="preserve"> </w:t>
      </w:r>
      <w:r>
        <w:rPr>
          <w:rFonts w:ascii="Calibri"/>
        </w:rPr>
        <w:t>its</w:t>
      </w:r>
      <w:r>
        <w:rPr>
          <w:rFonts w:ascii="Calibri"/>
          <w:spacing w:val="-11"/>
        </w:rPr>
        <w:t xml:space="preserve"> </w:t>
      </w:r>
      <w:r>
        <w:rPr>
          <w:rFonts w:ascii="Calibri"/>
        </w:rPr>
        <w:t>further</w:t>
      </w:r>
      <w:r>
        <w:rPr>
          <w:rFonts w:ascii="Calibri"/>
          <w:spacing w:val="-9"/>
        </w:rPr>
        <w:t xml:space="preserve"> </w:t>
      </w:r>
      <w:r>
        <w:rPr>
          <w:rFonts w:ascii="Calibri"/>
        </w:rPr>
        <w:t>unauthorized</w:t>
      </w:r>
      <w:r>
        <w:rPr>
          <w:rFonts w:ascii="Calibri"/>
          <w:spacing w:val="-9"/>
        </w:rPr>
        <w:t xml:space="preserve"> </w:t>
      </w:r>
      <w:r>
        <w:rPr>
          <w:rFonts w:ascii="Calibri"/>
        </w:rPr>
        <w:t>use</w:t>
      </w:r>
      <w:r>
        <w:rPr>
          <w:rFonts w:ascii="Calibri"/>
          <w:spacing w:val="-9"/>
        </w:rPr>
        <w:t xml:space="preserve"> </w:t>
      </w:r>
      <w:r>
        <w:rPr>
          <w:rFonts w:ascii="Calibri"/>
        </w:rPr>
        <w:t>and/or</w:t>
      </w:r>
      <w:r>
        <w:rPr>
          <w:rFonts w:ascii="Calibri"/>
          <w:spacing w:val="-11"/>
        </w:rPr>
        <w:t xml:space="preserve"> </w:t>
      </w:r>
      <w:r>
        <w:rPr>
          <w:rFonts w:ascii="Calibri"/>
        </w:rPr>
        <w:t>disclosure.</w:t>
      </w:r>
      <w:r>
        <w:rPr>
          <w:rFonts w:ascii="Calibri"/>
          <w:spacing w:val="-11"/>
        </w:rPr>
        <w:t xml:space="preserve"> </w:t>
      </w:r>
      <w:r>
        <w:rPr>
          <w:rFonts w:ascii="Calibri"/>
        </w:rPr>
        <w:t>Supplier</w:t>
      </w:r>
      <w:r>
        <w:rPr>
          <w:rFonts w:ascii="Calibri"/>
          <w:spacing w:val="-9"/>
        </w:rPr>
        <w:t xml:space="preserve"> </w:t>
      </w:r>
      <w:r>
        <w:rPr>
          <w:rFonts w:ascii="Calibri"/>
        </w:rPr>
        <w:t>hereby undertakes to immediately notify Ipsos UK if it has a reasonable belief that it or any other person has contravened, or is likely to contravene, any provision of these DP Requirements related to Personal Data or Data Protection Legislation.</w:t>
      </w:r>
    </w:p>
    <w:p w14:paraId="53AE0357" w14:textId="77777777" w:rsidR="00AF467D" w:rsidRDefault="00AF467D">
      <w:pPr>
        <w:pStyle w:val="Zkladntext"/>
        <w:spacing w:before="119"/>
        <w:jc w:val="left"/>
        <w:rPr>
          <w:rFonts w:ascii="Calibri"/>
          <w:sz w:val="22"/>
        </w:rPr>
      </w:pPr>
    </w:p>
    <w:p w14:paraId="55C3139F" w14:textId="77777777" w:rsidR="00AF467D" w:rsidRDefault="00257CB3">
      <w:pPr>
        <w:pStyle w:val="Odstavecseseznamem"/>
        <w:numPr>
          <w:ilvl w:val="0"/>
          <w:numId w:val="7"/>
        </w:numPr>
        <w:tabs>
          <w:tab w:val="left" w:pos="1190"/>
        </w:tabs>
        <w:spacing w:before="1"/>
        <w:ind w:right="111"/>
        <w:jc w:val="both"/>
        <w:rPr>
          <w:rFonts w:ascii="Calibri"/>
        </w:rPr>
      </w:pPr>
      <w:r>
        <w:rPr>
          <w:rFonts w:ascii="Calibri"/>
          <w:b/>
        </w:rPr>
        <w:t>Retention Period</w:t>
      </w:r>
      <w:r>
        <w:rPr>
          <w:rFonts w:ascii="Calibri"/>
        </w:rPr>
        <w:t>. Supplier shall not retain Personal Data longer than the duration of retention agreed with Ipsos UK and, in any case, shall not retain those data longer than the authorized</w:t>
      </w:r>
      <w:r>
        <w:rPr>
          <w:rFonts w:ascii="Calibri"/>
          <w:spacing w:val="-7"/>
        </w:rPr>
        <w:t xml:space="preserve"> </w:t>
      </w:r>
      <w:r>
        <w:rPr>
          <w:rFonts w:ascii="Calibri"/>
        </w:rPr>
        <w:t>duration</w:t>
      </w:r>
      <w:r>
        <w:rPr>
          <w:rFonts w:ascii="Calibri"/>
          <w:spacing w:val="-9"/>
        </w:rPr>
        <w:t xml:space="preserve"> </w:t>
      </w:r>
      <w:r>
        <w:rPr>
          <w:rFonts w:ascii="Calibri"/>
        </w:rPr>
        <w:t>set</w:t>
      </w:r>
      <w:r>
        <w:rPr>
          <w:rFonts w:ascii="Calibri"/>
          <w:spacing w:val="-8"/>
        </w:rPr>
        <w:t xml:space="preserve"> </w:t>
      </w:r>
      <w:r>
        <w:rPr>
          <w:rFonts w:ascii="Calibri"/>
        </w:rPr>
        <w:t>forth</w:t>
      </w:r>
      <w:r>
        <w:rPr>
          <w:rFonts w:ascii="Calibri"/>
          <w:spacing w:val="-7"/>
        </w:rPr>
        <w:t xml:space="preserve"> </w:t>
      </w:r>
      <w:r>
        <w:rPr>
          <w:rFonts w:ascii="Calibri"/>
        </w:rPr>
        <w:t>in</w:t>
      </w:r>
      <w:r>
        <w:rPr>
          <w:rFonts w:ascii="Calibri"/>
          <w:spacing w:val="-7"/>
        </w:rPr>
        <w:t xml:space="preserve"> </w:t>
      </w:r>
      <w:r>
        <w:rPr>
          <w:rFonts w:ascii="Calibri"/>
        </w:rPr>
        <w:t>the</w:t>
      </w:r>
      <w:r>
        <w:rPr>
          <w:rFonts w:ascii="Calibri"/>
          <w:spacing w:val="-8"/>
        </w:rPr>
        <w:t xml:space="preserve"> </w:t>
      </w:r>
      <w:r>
        <w:rPr>
          <w:rFonts w:ascii="Calibri"/>
        </w:rPr>
        <w:t>DP</w:t>
      </w:r>
      <w:r>
        <w:rPr>
          <w:rFonts w:ascii="Calibri"/>
          <w:spacing w:val="-6"/>
        </w:rPr>
        <w:t xml:space="preserve"> </w:t>
      </w:r>
      <w:r>
        <w:rPr>
          <w:rFonts w:ascii="Calibri"/>
        </w:rPr>
        <w:t>Requirements.</w:t>
      </w:r>
      <w:r>
        <w:rPr>
          <w:rFonts w:ascii="Calibri"/>
          <w:spacing w:val="-13"/>
        </w:rPr>
        <w:t xml:space="preserve"> </w:t>
      </w:r>
      <w:r>
        <w:rPr>
          <w:rFonts w:ascii="Calibri"/>
        </w:rPr>
        <w:t>If</w:t>
      </w:r>
      <w:r>
        <w:rPr>
          <w:rFonts w:ascii="Calibri"/>
          <w:spacing w:val="-6"/>
        </w:rPr>
        <w:t xml:space="preserve"> </w:t>
      </w:r>
      <w:r>
        <w:rPr>
          <w:rFonts w:ascii="Calibri"/>
        </w:rPr>
        <w:t>no</w:t>
      </w:r>
      <w:r>
        <w:rPr>
          <w:rFonts w:ascii="Calibri"/>
          <w:spacing w:val="-7"/>
        </w:rPr>
        <w:t xml:space="preserve"> </w:t>
      </w:r>
      <w:r>
        <w:rPr>
          <w:rFonts w:ascii="Calibri"/>
        </w:rPr>
        <w:t>duration</w:t>
      </w:r>
      <w:r>
        <w:rPr>
          <w:rFonts w:ascii="Calibri"/>
          <w:spacing w:val="-11"/>
        </w:rPr>
        <w:t xml:space="preserve"> </w:t>
      </w:r>
      <w:r>
        <w:rPr>
          <w:rFonts w:ascii="Calibri"/>
        </w:rPr>
        <w:t>is</w:t>
      </w:r>
      <w:r>
        <w:rPr>
          <w:rFonts w:ascii="Calibri"/>
          <w:spacing w:val="-8"/>
        </w:rPr>
        <w:t xml:space="preserve"> </w:t>
      </w:r>
      <w:r>
        <w:rPr>
          <w:rFonts w:ascii="Calibri"/>
        </w:rPr>
        <w:t>set,</w:t>
      </w:r>
      <w:r>
        <w:rPr>
          <w:rFonts w:ascii="Calibri"/>
          <w:spacing w:val="-8"/>
        </w:rPr>
        <w:t xml:space="preserve"> </w:t>
      </w:r>
      <w:r>
        <w:rPr>
          <w:rFonts w:ascii="Calibri"/>
        </w:rPr>
        <w:t>then</w:t>
      </w:r>
      <w:r>
        <w:rPr>
          <w:rFonts w:ascii="Calibri"/>
          <w:spacing w:val="-7"/>
        </w:rPr>
        <w:t xml:space="preserve"> </w:t>
      </w:r>
      <w:r>
        <w:rPr>
          <w:rFonts w:ascii="Calibri"/>
        </w:rPr>
        <w:t>the</w:t>
      </w:r>
      <w:r>
        <w:rPr>
          <w:rFonts w:ascii="Calibri"/>
          <w:spacing w:val="-6"/>
        </w:rPr>
        <w:t xml:space="preserve"> </w:t>
      </w:r>
      <w:r>
        <w:rPr>
          <w:rFonts w:ascii="Calibri"/>
        </w:rPr>
        <w:t>retention duration shall be limited to the duration of the DP Requirements.</w:t>
      </w:r>
    </w:p>
    <w:p w14:paraId="37D48DA2" w14:textId="77777777" w:rsidR="00AF467D" w:rsidRDefault="00AF467D">
      <w:pPr>
        <w:pStyle w:val="Zkladntext"/>
        <w:spacing w:before="121"/>
        <w:jc w:val="left"/>
        <w:rPr>
          <w:rFonts w:ascii="Calibri"/>
          <w:sz w:val="22"/>
        </w:rPr>
      </w:pPr>
    </w:p>
    <w:p w14:paraId="704A55A4" w14:textId="5AC33C6A" w:rsidR="00AF467D" w:rsidRPr="00C53FEC" w:rsidRDefault="00257CB3">
      <w:pPr>
        <w:pStyle w:val="Odstavecseseznamem"/>
        <w:numPr>
          <w:ilvl w:val="0"/>
          <w:numId w:val="7"/>
        </w:numPr>
        <w:tabs>
          <w:tab w:val="left" w:pos="1190"/>
        </w:tabs>
        <w:ind w:right="110"/>
        <w:jc w:val="both"/>
        <w:rPr>
          <w:rFonts w:ascii="Calibri"/>
        </w:rPr>
      </w:pPr>
      <w:r w:rsidRPr="00C53FEC">
        <w:rPr>
          <w:rFonts w:ascii="Calibri"/>
          <w:b/>
        </w:rPr>
        <w:t>Obligation After the Termination of Services</w:t>
      </w:r>
      <w:r w:rsidRPr="00C53FEC">
        <w:rPr>
          <w:rFonts w:ascii="Calibri"/>
        </w:rPr>
        <w:t xml:space="preserve">. </w:t>
      </w:r>
      <w:r w:rsidR="00231114" w:rsidRPr="00C53FEC">
        <w:rPr>
          <w:rFonts w:ascii="Calibri"/>
        </w:rPr>
        <w:t xml:space="preserve">Data will not be available outside of the Ipsos app. </w:t>
      </w:r>
    </w:p>
    <w:p w14:paraId="6EC473F4" w14:textId="77777777" w:rsidR="00AF467D" w:rsidRDefault="00257CB3">
      <w:pPr>
        <w:pStyle w:val="Odstavecseseznamem"/>
        <w:numPr>
          <w:ilvl w:val="0"/>
          <w:numId w:val="7"/>
        </w:numPr>
        <w:tabs>
          <w:tab w:val="left" w:pos="1190"/>
        </w:tabs>
        <w:spacing w:before="266"/>
        <w:ind w:right="109"/>
        <w:jc w:val="both"/>
        <w:rPr>
          <w:rFonts w:ascii="Calibri" w:hAnsi="Calibri"/>
        </w:rPr>
      </w:pPr>
      <w:r>
        <w:rPr>
          <w:rFonts w:ascii="Calibri" w:hAnsi="Calibri"/>
          <w:b/>
        </w:rPr>
        <w:t>Audit</w:t>
      </w:r>
      <w:r>
        <w:rPr>
          <w:rFonts w:ascii="Calibri" w:hAnsi="Calibri"/>
        </w:rPr>
        <w:t xml:space="preserve">. Without prejudice to any other right of audit that Ipsos UK may have under these DP Requirements, Supplier will make available to Ipsos UK all information </w:t>
      </w:r>
      <w:r w:rsidRPr="00231114">
        <w:rPr>
          <w:rFonts w:ascii="Calibri" w:hAnsi="Calibri"/>
        </w:rPr>
        <w:t>necessary (such as Supplier audit reports and</w:t>
      </w:r>
      <w:r w:rsidRPr="00231114">
        <w:rPr>
          <w:rFonts w:ascii="Calibri" w:hAnsi="Calibri"/>
          <w:spacing w:val="-3"/>
        </w:rPr>
        <w:t xml:space="preserve"> </w:t>
      </w:r>
      <w:r w:rsidRPr="00231114">
        <w:rPr>
          <w:rFonts w:ascii="Calibri" w:hAnsi="Calibri"/>
        </w:rPr>
        <w:t>the audit reports of its sub-processors, if any) and allow Ipsos UK, Ipsos</w:t>
      </w:r>
      <w:r w:rsidRPr="00231114">
        <w:rPr>
          <w:rFonts w:ascii="Calibri" w:hAnsi="Calibri"/>
          <w:spacing w:val="-13"/>
        </w:rPr>
        <w:t xml:space="preserve"> </w:t>
      </w:r>
      <w:r w:rsidRPr="00231114">
        <w:rPr>
          <w:rFonts w:ascii="Calibri" w:hAnsi="Calibri"/>
        </w:rPr>
        <w:t>UK’</w:t>
      </w:r>
      <w:r w:rsidRPr="00231114">
        <w:rPr>
          <w:rFonts w:ascii="Calibri" w:hAnsi="Calibri"/>
          <w:spacing w:val="-12"/>
        </w:rPr>
        <w:t xml:space="preserve"> </w:t>
      </w:r>
      <w:r w:rsidRPr="00231114">
        <w:rPr>
          <w:rFonts w:ascii="Calibri" w:hAnsi="Calibri"/>
        </w:rPr>
        <w:t>customers</w:t>
      </w:r>
      <w:r w:rsidRPr="00231114">
        <w:rPr>
          <w:rFonts w:ascii="Calibri" w:hAnsi="Calibri"/>
          <w:spacing w:val="-13"/>
        </w:rPr>
        <w:t xml:space="preserve"> </w:t>
      </w:r>
      <w:r w:rsidRPr="00231114">
        <w:rPr>
          <w:rFonts w:ascii="Calibri" w:hAnsi="Calibri"/>
        </w:rPr>
        <w:t>(“</w:t>
      </w:r>
      <w:r w:rsidRPr="00231114">
        <w:rPr>
          <w:rFonts w:ascii="Calibri" w:hAnsi="Calibri"/>
          <w:b/>
        </w:rPr>
        <w:t>Customer</w:t>
      </w:r>
      <w:r w:rsidRPr="00231114">
        <w:rPr>
          <w:rFonts w:ascii="Calibri" w:hAnsi="Calibri"/>
        </w:rPr>
        <w:t>”),</w:t>
      </w:r>
      <w:r w:rsidRPr="00231114">
        <w:rPr>
          <w:rFonts w:ascii="Calibri" w:hAnsi="Calibri"/>
          <w:spacing w:val="-12"/>
        </w:rPr>
        <w:t xml:space="preserve"> </w:t>
      </w:r>
      <w:r w:rsidRPr="00231114">
        <w:rPr>
          <w:rFonts w:ascii="Calibri" w:hAnsi="Calibri"/>
        </w:rPr>
        <w:t>a</w:t>
      </w:r>
      <w:r w:rsidRPr="00231114">
        <w:rPr>
          <w:rFonts w:ascii="Calibri" w:hAnsi="Calibri"/>
          <w:spacing w:val="-13"/>
        </w:rPr>
        <w:t xml:space="preserve"> </w:t>
      </w:r>
      <w:r w:rsidRPr="00231114">
        <w:rPr>
          <w:rFonts w:ascii="Calibri" w:hAnsi="Calibri"/>
        </w:rPr>
        <w:t>regulator</w:t>
      </w:r>
      <w:r w:rsidRPr="00231114">
        <w:rPr>
          <w:rFonts w:ascii="Calibri" w:hAnsi="Calibri"/>
          <w:spacing w:val="-12"/>
        </w:rPr>
        <w:t xml:space="preserve"> </w:t>
      </w:r>
      <w:r w:rsidRPr="00231114">
        <w:rPr>
          <w:rFonts w:ascii="Calibri" w:hAnsi="Calibri"/>
        </w:rPr>
        <w:t>or</w:t>
      </w:r>
      <w:r w:rsidRPr="00231114">
        <w:rPr>
          <w:rFonts w:ascii="Calibri" w:hAnsi="Calibri"/>
          <w:spacing w:val="-13"/>
        </w:rPr>
        <w:t xml:space="preserve"> </w:t>
      </w:r>
      <w:r w:rsidRPr="00231114">
        <w:rPr>
          <w:rFonts w:ascii="Calibri" w:hAnsi="Calibri"/>
        </w:rPr>
        <w:t>a</w:t>
      </w:r>
      <w:r w:rsidRPr="00231114">
        <w:rPr>
          <w:rFonts w:ascii="Calibri" w:hAnsi="Calibri"/>
          <w:spacing w:val="-12"/>
        </w:rPr>
        <w:t xml:space="preserve"> </w:t>
      </w:r>
      <w:r w:rsidRPr="00231114">
        <w:rPr>
          <w:rFonts w:ascii="Calibri" w:hAnsi="Calibri"/>
        </w:rPr>
        <w:t>third</w:t>
      </w:r>
      <w:r w:rsidRPr="00231114">
        <w:rPr>
          <w:rFonts w:ascii="Calibri" w:hAnsi="Calibri"/>
          <w:spacing w:val="-12"/>
        </w:rPr>
        <w:t xml:space="preserve"> </w:t>
      </w:r>
      <w:r w:rsidRPr="00231114">
        <w:rPr>
          <w:rFonts w:ascii="Calibri" w:hAnsi="Calibri"/>
        </w:rPr>
        <w:t>party</w:t>
      </w:r>
      <w:r w:rsidRPr="00231114">
        <w:rPr>
          <w:rFonts w:ascii="Calibri" w:hAnsi="Calibri"/>
          <w:spacing w:val="-13"/>
        </w:rPr>
        <w:t xml:space="preserve"> </w:t>
      </w:r>
      <w:r w:rsidRPr="00231114">
        <w:rPr>
          <w:rFonts w:ascii="Calibri" w:hAnsi="Calibri"/>
        </w:rPr>
        <w:t>appointed</w:t>
      </w:r>
      <w:r w:rsidRPr="00231114">
        <w:rPr>
          <w:rFonts w:ascii="Calibri" w:hAnsi="Calibri"/>
          <w:spacing w:val="-12"/>
        </w:rPr>
        <w:t xml:space="preserve"> </w:t>
      </w:r>
      <w:r w:rsidRPr="00231114">
        <w:rPr>
          <w:rFonts w:ascii="Calibri" w:hAnsi="Calibri"/>
        </w:rPr>
        <w:t>by</w:t>
      </w:r>
      <w:r w:rsidRPr="00231114">
        <w:rPr>
          <w:rFonts w:ascii="Calibri" w:hAnsi="Calibri"/>
          <w:spacing w:val="-13"/>
        </w:rPr>
        <w:t xml:space="preserve"> </w:t>
      </w:r>
      <w:r w:rsidRPr="00231114">
        <w:rPr>
          <w:rFonts w:ascii="Calibri" w:hAnsi="Calibri"/>
        </w:rPr>
        <w:t>Customer</w:t>
      </w:r>
      <w:r>
        <w:rPr>
          <w:rFonts w:ascii="Calibri" w:hAnsi="Calibri"/>
          <w:spacing w:val="-12"/>
        </w:rPr>
        <w:t xml:space="preserve"> </w:t>
      </w:r>
      <w:r>
        <w:rPr>
          <w:rFonts w:ascii="Calibri" w:hAnsi="Calibri"/>
        </w:rPr>
        <w:t>or</w:t>
      </w:r>
      <w:r>
        <w:rPr>
          <w:rFonts w:ascii="Calibri" w:hAnsi="Calibri"/>
          <w:spacing w:val="-13"/>
        </w:rPr>
        <w:t xml:space="preserve"> </w:t>
      </w:r>
      <w:r>
        <w:rPr>
          <w:rFonts w:ascii="Calibri" w:hAnsi="Calibri"/>
        </w:rPr>
        <w:t>Ipsos UK to conduct an audit (including inspections) including such access to Supplier’s (and its authorised sub-processor’s) premises, facilities, equipment, information and records, and to provide such contributions as may be reasonably required by Ipsos UK to demonstrate and enable Customer, Ipsos UK, a regulator or a third party appointed by Ipsos UK to verify Supplier’s</w:t>
      </w:r>
      <w:r>
        <w:rPr>
          <w:rFonts w:ascii="Calibri" w:hAnsi="Calibri"/>
          <w:spacing w:val="-6"/>
        </w:rPr>
        <w:t xml:space="preserve"> </w:t>
      </w:r>
      <w:r>
        <w:rPr>
          <w:rFonts w:ascii="Calibri" w:hAnsi="Calibri"/>
        </w:rPr>
        <w:t>and/or</w:t>
      </w:r>
      <w:r>
        <w:rPr>
          <w:rFonts w:ascii="Calibri" w:hAnsi="Calibri"/>
          <w:spacing w:val="-8"/>
        </w:rPr>
        <w:t xml:space="preserve"> </w:t>
      </w:r>
      <w:r>
        <w:rPr>
          <w:rFonts w:ascii="Calibri" w:hAnsi="Calibri"/>
        </w:rPr>
        <w:t>its</w:t>
      </w:r>
      <w:r>
        <w:rPr>
          <w:rFonts w:ascii="Calibri" w:hAnsi="Calibri"/>
          <w:spacing w:val="-8"/>
        </w:rPr>
        <w:t xml:space="preserve"> </w:t>
      </w:r>
      <w:r>
        <w:rPr>
          <w:rFonts w:ascii="Calibri" w:hAnsi="Calibri"/>
        </w:rPr>
        <w:t>authorised</w:t>
      </w:r>
      <w:r>
        <w:rPr>
          <w:rFonts w:ascii="Calibri" w:hAnsi="Calibri"/>
          <w:spacing w:val="-6"/>
        </w:rPr>
        <w:t xml:space="preserve"> </w:t>
      </w:r>
      <w:r>
        <w:rPr>
          <w:rFonts w:ascii="Calibri" w:hAnsi="Calibri"/>
        </w:rPr>
        <w:t>sub-processor’s</w:t>
      </w:r>
      <w:r>
        <w:rPr>
          <w:rFonts w:ascii="Calibri" w:hAnsi="Calibri"/>
          <w:spacing w:val="-6"/>
        </w:rPr>
        <w:t xml:space="preserve"> </w:t>
      </w:r>
      <w:r>
        <w:rPr>
          <w:rFonts w:ascii="Calibri" w:hAnsi="Calibri"/>
        </w:rPr>
        <w:t>compliance</w:t>
      </w:r>
      <w:r>
        <w:rPr>
          <w:rFonts w:ascii="Calibri" w:hAnsi="Calibri"/>
          <w:spacing w:val="-8"/>
        </w:rPr>
        <w:t xml:space="preserve"> </w:t>
      </w:r>
      <w:r>
        <w:rPr>
          <w:rFonts w:ascii="Calibri" w:hAnsi="Calibri"/>
        </w:rPr>
        <w:t>with</w:t>
      </w:r>
      <w:r>
        <w:rPr>
          <w:rFonts w:ascii="Calibri" w:hAnsi="Calibri"/>
          <w:spacing w:val="-9"/>
        </w:rPr>
        <w:t xml:space="preserve"> </w:t>
      </w:r>
      <w:r>
        <w:rPr>
          <w:rFonts w:ascii="Calibri" w:hAnsi="Calibri"/>
        </w:rPr>
        <w:t>these</w:t>
      </w:r>
      <w:r>
        <w:rPr>
          <w:rFonts w:ascii="Calibri" w:hAnsi="Calibri"/>
          <w:spacing w:val="-8"/>
        </w:rPr>
        <w:t xml:space="preserve"> </w:t>
      </w:r>
      <w:r>
        <w:rPr>
          <w:rFonts w:ascii="Calibri" w:hAnsi="Calibri"/>
        </w:rPr>
        <w:t>DP</w:t>
      </w:r>
      <w:r>
        <w:rPr>
          <w:rFonts w:ascii="Calibri" w:hAnsi="Calibri"/>
          <w:spacing w:val="-6"/>
        </w:rPr>
        <w:t xml:space="preserve"> </w:t>
      </w:r>
      <w:r>
        <w:rPr>
          <w:rFonts w:ascii="Calibri" w:hAnsi="Calibri"/>
        </w:rPr>
        <w:t>Requirements</w:t>
      </w:r>
      <w:r>
        <w:rPr>
          <w:rFonts w:ascii="Calibri" w:hAnsi="Calibri"/>
          <w:spacing w:val="-8"/>
        </w:rPr>
        <w:t xml:space="preserve"> </w:t>
      </w:r>
      <w:r>
        <w:rPr>
          <w:rFonts w:ascii="Calibri" w:hAnsi="Calibri"/>
        </w:rPr>
        <w:t>and the</w:t>
      </w:r>
      <w:r>
        <w:rPr>
          <w:rFonts w:ascii="Calibri" w:hAnsi="Calibri"/>
          <w:spacing w:val="-2"/>
        </w:rPr>
        <w:t xml:space="preserve"> </w:t>
      </w:r>
      <w:r>
        <w:rPr>
          <w:rFonts w:ascii="Calibri" w:hAnsi="Calibri"/>
        </w:rPr>
        <w:t>applicable</w:t>
      </w:r>
      <w:r>
        <w:rPr>
          <w:rFonts w:ascii="Calibri" w:hAnsi="Calibri"/>
          <w:spacing w:val="-4"/>
        </w:rPr>
        <w:t xml:space="preserve"> </w:t>
      </w:r>
      <w:r>
        <w:rPr>
          <w:rFonts w:ascii="Calibri" w:hAnsi="Calibri"/>
        </w:rPr>
        <w:t>Data</w:t>
      </w:r>
      <w:r>
        <w:rPr>
          <w:rFonts w:ascii="Calibri" w:hAnsi="Calibri"/>
          <w:spacing w:val="-6"/>
        </w:rPr>
        <w:t xml:space="preserve"> </w:t>
      </w:r>
      <w:r>
        <w:rPr>
          <w:rFonts w:ascii="Calibri" w:hAnsi="Calibri"/>
        </w:rPr>
        <w:t>Protection</w:t>
      </w:r>
      <w:r>
        <w:rPr>
          <w:rFonts w:ascii="Calibri" w:hAnsi="Calibri"/>
          <w:spacing w:val="-2"/>
        </w:rPr>
        <w:t xml:space="preserve"> </w:t>
      </w:r>
      <w:r>
        <w:rPr>
          <w:rFonts w:ascii="Calibri" w:hAnsi="Calibri"/>
        </w:rPr>
        <w:t>Legislation.</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event</w:t>
      </w:r>
      <w:r>
        <w:rPr>
          <w:rFonts w:ascii="Calibri" w:hAnsi="Calibri"/>
          <w:spacing w:val="-3"/>
        </w:rPr>
        <w:t xml:space="preserve"> </w:t>
      </w:r>
      <w:r>
        <w:rPr>
          <w:rFonts w:ascii="Calibri" w:hAnsi="Calibri"/>
        </w:rPr>
        <w:t>of</w:t>
      </w:r>
      <w:r>
        <w:rPr>
          <w:rFonts w:ascii="Calibri" w:hAnsi="Calibri"/>
          <w:spacing w:val="-5"/>
        </w:rPr>
        <w:t xml:space="preserve"> </w:t>
      </w:r>
      <w:r>
        <w:rPr>
          <w:rFonts w:ascii="Calibri" w:hAnsi="Calibri"/>
        </w:rPr>
        <w:t>a</w:t>
      </w:r>
      <w:r>
        <w:rPr>
          <w:rFonts w:ascii="Calibri" w:hAnsi="Calibri"/>
          <w:spacing w:val="-6"/>
        </w:rPr>
        <w:t xml:space="preserve"> </w:t>
      </w:r>
      <w:r>
        <w:rPr>
          <w:rFonts w:ascii="Calibri" w:hAnsi="Calibri"/>
        </w:rPr>
        <w:t>Personal</w:t>
      </w:r>
      <w:r>
        <w:rPr>
          <w:rFonts w:ascii="Calibri" w:hAnsi="Calibri"/>
          <w:spacing w:val="-6"/>
        </w:rPr>
        <w:t xml:space="preserve"> </w:t>
      </w:r>
      <w:r>
        <w:rPr>
          <w:rFonts w:ascii="Calibri" w:hAnsi="Calibri"/>
        </w:rPr>
        <w:t>Data</w:t>
      </w:r>
      <w:r>
        <w:rPr>
          <w:rFonts w:ascii="Calibri" w:hAnsi="Calibri"/>
          <w:spacing w:val="-6"/>
        </w:rPr>
        <w:t xml:space="preserve"> </w:t>
      </w:r>
      <w:r>
        <w:rPr>
          <w:rFonts w:ascii="Calibri" w:hAnsi="Calibri"/>
        </w:rPr>
        <w:t>Breach</w:t>
      </w:r>
      <w:r>
        <w:rPr>
          <w:rFonts w:ascii="Calibri" w:hAnsi="Calibri"/>
          <w:spacing w:val="-7"/>
        </w:rPr>
        <w:t xml:space="preserve"> </w:t>
      </w:r>
      <w:r>
        <w:rPr>
          <w:rFonts w:ascii="Calibri" w:hAnsi="Calibri"/>
        </w:rPr>
        <w:t>or</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breach of these DP Requirements in relation to the Processing of Personal Data, or where Ipsos UK has reasonable grounds to believe that any such event occurred or may occur or where required by an applicable regulator, Supplier will allow Customer, Ipsos UK, a regulator or a third party appointed by Ipsos UK, to promptly (and in any event, no later than seven (7) working days after Ipsos UK has given written notice to Supplier) access to its premises and systems and to conduct an audit and provide contributions to such audit as set out in this section. Customer and Supplier shall meet</w:t>
      </w:r>
      <w:r>
        <w:rPr>
          <w:rFonts w:ascii="Calibri" w:hAnsi="Calibri"/>
          <w:spacing w:val="-1"/>
        </w:rPr>
        <w:t xml:space="preserve"> </w:t>
      </w:r>
      <w:r>
        <w:rPr>
          <w:rFonts w:ascii="Calibri" w:hAnsi="Calibri"/>
        </w:rPr>
        <w:t>to review</w:t>
      </w:r>
      <w:r>
        <w:rPr>
          <w:rFonts w:ascii="Calibri" w:hAnsi="Calibri"/>
          <w:spacing w:val="-1"/>
        </w:rPr>
        <w:t xml:space="preserve"> </w:t>
      </w:r>
      <w:r>
        <w:rPr>
          <w:rFonts w:ascii="Calibri" w:hAnsi="Calibri"/>
        </w:rPr>
        <w:t>each audit report (or extract)</w:t>
      </w:r>
      <w:r>
        <w:rPr>
          <w:rFonts w:ascii="Calibri" w:hAnsi="Calibri"/>
          <w:spacing w:val="-1"/>
        </w:rPr>
        <w:t xml:space="preserve"> </w:t>
      </w:r>
      <w:r>
        <w:rPr>
          <w:rFonts w:ascii="Calibri" w:hAnsi="Calibri"/>
        </w:rPr>
        <w:t>promptly, in order to agree upon an appropriate and effective manner in which to respond to the deficiencies identified and modifications suggested by the audit report.</w:t>
      </w:r>
    </w:p>
    <w:p w14:paraId="01A14FC1" w14:textId="77777777" w:rsidR="00AF467D" w:rsidRDefault="00AF467D">
      <w:pPr>
        <w:jc w:val="both"/>
        <w:rPr>
          <w:rFonts w:ascii="Calibri" w:hAnsi="Calibri"/>
        </w:rPr>
        <w:sectPr w:rsidR="00AF467D">
          <w:pgSz w:w="11910" w:h="16840"/>
          <w:pgMar w:top="1680" w:right="1300" w:bottom="1000" w:left="1020" w:header="847" w:footer="817" w:gutter="0"/>
          <w:cols w:space="708"/>
        </w:sectPr>
      </w:pPr>
    </w:p>
    <w:p w14:paraId="247D592F" w14:textId="77777777" w:rsidR="00AF467D" w:rsidRDefault="00AF467D">
      <w:pPr>
        <w:pStyle w:val="Zkladntext"/>
        <w:spacing w:before="90"/>
        <w:jc w:val="left"/>
        <w:rPr>
          <w:rFonts w:ascii="Calibri"/>
          <w:sz w:val="22"/>
        </w:rPr>
      </w:pPr>
    </w:p>
    <w:p w14:paraId="77D33125" w14:textId="77777777" w:rsidR="00AF467D" w:rsidRDefault="00257CB3">
      <w:pPr>
        <w:pStyle w:val="Odstavecseseznamem"/>
        <w:numPr>
          <w:ilvl w:val="0"/>
          <w:numId w:val="7"/>
        </w:numPr>
        <w:tabs>
          <w:tab w:val="left" w:pos="1190"/>
        </w:tabs>
        <w:ind w:right="109"/>
        <w:jc w:val="both"/>
        <w:rPr>
          <w:rFonts w:ascii="Calibri" w:hAnsi="Calibri"/>
        </w:rPr>
      </w:pPr>
      <w:r>
        <w:rPr>
          <w:rFonts w:ascii="Calibri" w:hAnsi="Calibri"/>
          <w:b/>
        </w:rPr>
        <w:t xml:space="preserve">Indemnity. </w:t>
      </w:r>
      <w:r>
        <w:rPr>
          <w:rFonts w:ascii="Calibri" w:hAnsi="Calibri"/>
        </w:rPr>
        <w:t>Supplier shall indemnify Ipsos UK for all damages, penalties, costs or charges (including</w:t>
      </w:r>
      <w:r>
        <w:rPr>
          <w:rFonts w:ascii="Calibri" w:hAnsi="Calibri"/>
          <w:spacing w:val="-13"/>
        </w:rPr>
        <w:t xml:space="preserve"> </w:t>
      </w:r>
      <w:r>
        <w:rPr>
          <w:rFonts w:ascii="Calibri" w:hAnsi="Calibri"/>
        </w:rPr>
        <w:t>costs</w:t>
      </w:r>
      <w:r>
        <w:rPr>
          <w:rFonts w:ascii="Calibri" w:hAnsi="Calibri"/>
          <w:spacing w:val="-12"/>
        </w:rPr>
        <w:t xml:space="preserve"> </w:t>
      </w:r>
      <w:r>
        <w:rPr>
          <w:rFonts w:ascii="Calibri" w:hAnsi="Calibri"/>
        </w:rPr>
        <w:t>related</w:t>
      </w:r>
      <w:r>
        <w:rPr>
          <w:rFonts w:ascii="Calibri" w:hAnsi="Calibri"/>
          <w:spacing w:val="-13"/>
        </w:rPr>
        <w:t xml:space="preserve"> </w:t>
      </w:r>
      <w:r>
        <w:rPr>
          <w:rFonts w:ascii="Calibri" w:hAnsi="Calibri"/>
        </w:rPr>
        <w:t>to</w:t>
      </w:r>
      <w:r>
        <w:rPr>
          <w:rFonts w:ascii="Calibri" w:hAnsi="Calibri"/>
          <w:spacing w:val="-12"/>
        </w:rPr>
        <w:t xml:space="preserve"> </w:t>
      </w:r>
      <w:r>
        <w:rPr>
          <w:rFonts w:ascii="Calibri" w:hAnsi="Calibri"/>
        </w:rPr>
        <w:t>any</w:t>
      </w:r>
      <w:r>
        <w:rPr>
          <w:rFonts w:ascii="Calibri" w:hAnsi="Calibri"/>
          <w:spacing w:val="-13"/>
        </w:rPr>
        <w:t xml:space="preserve"> </w:t>
      </w:r>
      <w:r>
        <w:rPr>
          <w:rFonts w:ascii="Calibri" w:hAnsi="Calibri"/>
        </w:rPr>
        <w:t>notification</w:t>
      </w:r>
      <w:r>
        <w:rPr>
          <w:rFonts w:ascii="Calibri" w:hAnsi="Calibri"/>
          <w:spacing w:val="-12"/>
        </w:rPr>
        <w:t xml:space="preserve"> </w:t>
      </w:r>
      <w:r>
        <w:rPr>
          <w:rFonts w:ascii="Calibri" w:hAnsi="Calibri"/>
        </w:rPr>
        <w:t>to</w:t>
      </w:r>
      <w:r>
        <w:rPr>
          <w:rFonts w:ascii="Calibri" w:hAnsi="Calibri"/>
          <w:spacing w:val="-13"/>
        </w:rPr>
        <w:t xml:space="preserve"> </w:t>
      </w:r>
      <w:r>
        <w:rPr>
          <w:rFonts w:ascii="Calibri" w:hAnsi="Calibri"/>
        </w:rPr>
        <w:t>Data</w:t>
      </w:r>
      <w:r>
        <w:rPr>
          <w:rFonts w:ascii="Calibri" w:hAnsi="Calibri"/>
          <w:spacing w:val="-12"/>
        </w:rPr>
        <w:t xml:space="preserve"> </w:t>
      </w:r>
      <w:r>
        <w:rPr>
          <w:rFonts w:ascii="Calibri" w:hAnsi="Calibri"/>
        </w:rPr>
        <w:t>Subject),</w:t>
      </w:r>
      <w:r>
        <w:rPr>
          <w:rFonts w:ascii="Calibri" w:hAnsi="Calibri"/>
          <w:spacing w:val="-12"/>
        </w:rPr>
        <w:t xml:space="preserve"> </w:t>
      </w:r>
      <w:r>
        <w:rPr>
          <w:rFonts w:ascii="Calibri" w:hAnsi="Calibri"/>
        </w:rPr>
        <w:t>without</w:t>
      </w:r>
      <w:r>
        <w:rPr>
          <w:rFonts w:ascii="Calibri" w:hAnsi="Calibri"/>
          <w:spacing w:val="-13"/>
        </w:rPr>
        <w:t xml:space="preserve"> </w:t>
      </w:r>
      <w:r>
        <w:rPr>
          <w:rFonts w:ascii="Calibri" w:hAnsi="Calibri"/>
        </w:rPr>
        <w:t>prejudice</w:t>
      </w:r>
      <w:r>
        <w:rPr>
          <w:rFonts w:ascii="Calibri" w:hAnsi="Calibri"/>
          <w:spacing w:val="-12"/>
        </w:rPr>
        <w:t xml:space="preserve"> </w:t>
      </w:r>
      <w:r>
        <w:rPr>
          <w:rFonts w:ascii="Calibri" w:hAnsi="Calibri"/>
        </w:rPr>
        <w:t>to</w:t>
      </w:r>
      <w:r>
        <w:rPr>
          <w:rFonts w:ascii="Calibri" w:hAnsi="Calibri"/>
          <w:spacing w:val="-13"/>
        </w:rPr>
        <w:t xml:space="preserve"> </w:t>
      </w:r>
      <w:r>
        <w:rPr>
          <w:rFonts w:ascii="Calibri" w:hAnsi="Calibri"/>
        </w:rPr>
        <w:t>any</w:t>
      </w:r>
      <w:r>
        <w:rPr>
          <w:rFonts w:ascii="Calibri" w:hAnsi="Calibri"/>
          <w:spacing w:val="-12"/>
        </w:rPr>
        <w:t xml:space="preserve"> </w:t>
      </w:r>
      <w:r>
        <w:rPr>
          <w:rFonts w:ascii="Calibri" w:hAnsi="Calibri"/>
        </w:rPr>
        <w:t>remedies and</w:t>
      </w:r>
      <w:r>
        <w:rPr>
          <w:rFonts w:ascii="Calibri" w:hAnsi="Calibri"/>
          <w:spacing w:val="-5"/>
        </w:rPr>
        <w:t xml:space="preserve"> </w:t>
      </w:r>
      <w:r>
        <w:rPr>
          <w:rFonts w:ascii="Calibri" w:hAnsi="Calibri"/>
        </w:rPr>
        <w:t>shall</w:t>
      </w:r>
      <w:r>
        <w:rPr>
          <w:rFonts w:ascii="Calibri" w:hAnsi="Calibri"/>
          <w:spacing w:val="-4"/>
        </w:rPr>
        <w:t xml:space="preserve"> </w:t>
      </w:r>
      <w:r>
        <w:rPr>
          <w:rFonts w:ascii="Calibri" w:hAnsi="Calibri"/>
        </w:rPr>
        <w:t>defend,</w:t>
      </w:r>
      <w:r>
        <w:rPr>
          <w:rFonts w:ascii="Calibri" w:hAnsi="Calibri"/>
          <w:spacing w:val="-6"/>
        </w:rPr>
        <w:t xml:space="preserve"> </w:t>
      </w:r>
      <w:r>
        <w:rPr>
          <w:rFonts w:ascii="Calibri" w:hAnsi="Calibri"/>
        </w:rPr>
        <w:t>hold</w:t>
      </w:r>
      <w:r>
        <w:rPr>
          <w:rFonts w:ascii="Calibri" w:hAnsi="Calibri"/>
          <w:spacing w:val="-7"/>
        </w:rPr>
        <w:t xml:space="preserve"> </w:t>
      </w:r>
      <w:r>
        <w:rPr>
          <w:rFonts w:ascii="Calibri" w:hAnsi="Calibri"/>
        </w:rPr>
        <w:t>harmless</w:t>
      </w:r>
      <w:r>
        <w:rPr>
          <w:rFonts w:ascii="Calibri" w:hAnsi="Calibri"/>
          <w:spacing w:val="-8"/>
        </w:rPr>
        <w:t xml:space="preserve"> </w:t>
      </w:r>
      <w:r>
        <w:rPr>
          <w:rFonts w:ascii="Calibri" w:hAnsi="Calibri"/>
        </w:rPr>
        <w:t>and</w:t>
      </w:r>
      <w:r>
        <w:rPr>
          <w:rFonts w:ascii="Calibri" w:hAnsi="Calibri"/>
          <w:spacing w:val="-5"/>
        </w:rPr>
        <w:t xml:space="preserve"> </w:t>
      </w:r>
      <w:r>
        <w:rPr>
          <w:rFonts w:ascii="Calibri" w:hAnsi="Calibri"/>
        </w:rPr>
        <w:t>indemnify</w:t>
      </w:r>
      <w:r>
        <w:rPr>
          <w:rFonts w:ascii="Calibri" w:hAnsi="Calibri"/>
          <w:spacing w:val="-6"/>
        </w:rPr>
        <w:t xml:space="preserve"> </w:t>
      </w:r>
      <w:r>
        <w:rPr>
          <w:rFonts w:ascii="Calibri" w:hAnsi="Calibri"/>
        </w:rPr>
        <w:t>Ipsos</w:t>
      </w:r>
      <w:r>
        <w:rPr>
          <w:rFonts w:ascii="Calibri" w:hAnsi="Calibri"/>
          <w:spacing w:val="-6"/>
        </w:rPr>
        <w:t xml:space="preserve"> </w:t>
      </w:r>
      <w:r>
        <w:rPr>
          <w:rFonts w:ascii="Calibri" w:hAnsi="Calibri"/>
        </w:rPr>
        <w:t>UK</w:t>
      </w:r>
      <w:r>
        <w:rPr>
          <w:rFonts w:ascii="Calibri" w:hAnsi="Calibri"/>
          <w:spacing w:val="-4"/>
        </w:rPr>
        <w:t xml:space="preserve"> </w:t>
      </w:r>
      <w:r>
        <w:rPr>
          <w:rFonts w:ascii="Calibri" w:hAnsi="Calibri"/>
        </w:rPr>
        <w:t>and</w:t>
      </w:r>
      <w:r>
        <w:rPr>
          <w:rFonts w:ascii="Calibri" w:hAnsi="Calibri"/>
          <w:spacing w:val="-5"/>
        </w:rPr>
        <w:t xml:space="preserve"> </w:t>
      </w:r>
      <w:r>
        <w:rPr>
          <w:rFonts w:ascii="Calibri" w:hAnsi="Calibri"/>
        </w:rPr>
        <w:t>its</w:t>
      </w:r>
      <w:r>
        <w:rPr>
          <w:rFonts w:ascii="Calibri" w:hAnsi="Calibri"/>
          <w:spacing w:val="-6"/>
        </w:rPr>
        <w:t xml:space="preserve"> </w:t>
      </w:r>
      <w:r>
        <w:rPr>
          <w:rFonts w:ascii="Calibri" w:hAnsi="Calibri"/>
        </w:rPr>
        <w:t>affiliates</w:t>
      </w:r>
      <w:r>
        <w:rPr>
          <w:rFonts w:ascii="Calibri" w:hAnsi="Calibri"/>
          <w:spacing w:val="-6"/>
        </w:rPr>
        <w:t xml:space="preserve"> </w:t>
      </w:r>
      <w:r>
        <w:rPr>
          <w:rFonts w:ascii="Calibri" w:hAnsi="Calibri"/>
        </w:rPr>
        <w:t>from</w:t>
      </w:r>
      <w:r>
        <w:rPr>
          <w:rFonts w:ascii="Calibri" w:hAnsi="Calibri"/>
          <w:spacing w:val="-4"/>
        </w:rPr>
        <w:t xml:space="preserve"> </w:t>
      </w:r>
      <w:r>
        <w:rPr>
          <w:rFonts w:ascii="Calibri" w:hAnsi="Calibri"/>
        </w:rPr>
        <w:t>any</w:t>
      </w:r>
      <w:r>
        <w:rPr>
          <w:rFonts w:ascii="Calibri" w:hAnsi="Calibri"/>
          <w:spacing w:val="-4"/>
        </w:rPr>
        <w:t xml:space="preserve"> </w:t>
      </w:r>
      <w:r>
        <w:rPr>
          <w:rFonts w:ascii="Calibri" w:hAnsi="Calibri"/>
        </w:rPr>
        <w:t>third-party claims</w:t>
      </w:r>
      <w:r>
        <w:rPr>
          <w:rFonts w:ascii="Calibri" w:hAnsi="Calibri"/>
          <w:spacing w:val="-6"/>
        </w:rPr>
        <w:t xml:space="preserve"> </w:t>
      </w:r>
      <w:r>
        <w:rPr>
          <w:rFonts w:ascii="Calibri" w:hAnsi="Calibri"/>
        </w:rPr>
        <w:t>arising</w:t>
      </w:r>
      <w:r>
        <w:rPr>
          <w:rFonts w:ascii="Calibri" w:hAnsi="Calibri"/>
          <w:spacing w:val="-6"/>
        </w:rPr>
        <w:t xml:space="preserve"> </w:t>
      </w:r>
      <w:r>
        <w:rPr>
          <w:rFonts w:ascii="Calibri" w:hAnsi="Calibri"/>
        </w:rPr>
        <w:t>out</w:t>
      </w:r>
      <w:r>
        <w:rPr>
          <w:rFonts w:ascii="Calibri" w:hAnsi="Calibri"/>
          <w:spacing w:val="-6"/>
        </w:rPr>
        <w:t xml:space="preserve"> </w:t>
      </w:r>
      <w:r>
        <w:rPr>
          <w:rFonts w:ascii="Calibri" w:hAnsi="Calibri"/>
        </w:rPr>
        <w:t>of</w:t>
      </w:r>
      <w:r>
        <w:rPr>
          <w:rFonts w:ascii="Calibri" w:hAnsi="Calibri"/>
          <w:spacing w:val="-5"/>
        </w:rPr>
        <w:t xml:space="preserve"> </w:t>
      </w:r>
      <w:r>
        <w:rPr>
          <w:rFonts w:ascii="Calibri" w:hAnsi="Calibri"/>
        </w:rPr>
        <w:t>Supplier’s</w:t>
      </w:r>
      <w:r>
        <w:rPr>
          <w:rFonts w:ascii="Calibri" w:hAnsi="Calibri"/>
          <w:spacing w:val="-6"/>
        </w:rPr>
        <w:t xml:space="preserve"> </w:t>
      </w:r>
      <w:r>
        <w:rPr>
          <w:rFonts w:ascii="Calibri" w:hAnsi="Calibri"/>
        </w:rPr>
        <w:t>or</w:t>
      </w:r>
      <w:r>
        <w:rPr>
          <w:rFonts w:ascii="Calibri" w:hAnsi="Calibri"/>
          <w:spacing w:val="-3"/>
        </w:rPr>
        <w:t xml:space="preserve"> </w:t>
      </w:r>
      <w:r>
        <w:rPr>
          <w:rFonts w:ascii="Calibri" w:hAnsi="Calibri"/>
        </w:rPr>
        <w:t>its</w:t>
      </w:r>
      <w:r>
        <w:rPr>
          <w:rFonts w:ascii="Calibri" w:hAnsi="Calibri"/>
          <w:spacing w:val="-6"/>
        </w:rPr>
        <w:t xml:space="preserve"> </w:t>
      </w:r>
      <w:r>
        <w:rPr>
          <w:rFonts w:ascii="Calibri" w:hAnsi="Calibri"/>
        </w:rPr>
        <w:t>agent’s</w:t>
      </w:r>
      <w:r>
        <w:rPr>
          <w:rFonts w:ascii="Calibri" w:hAnsi="Calibri"/>
          <w:spacing w:val="-8"/>
        </w:rPr>
        <w:t xml:space="preserve"> </w:t>
      </w:r>
      <w:r>
        <w:rPr>
          <w:rFonts w:ascii="Calibri" w:hAnsi="Calibri"/>
        </w:rPr>
        <w:t>(including</w:t>
      </w:r>
      <w:r>
        <w:rPr>
          <w:rFonts w:ascii="Calibri" w:hAnsi="Calibri"/>
          <w:spacing w:val="-4"/>
        </w:rPr>
        <w:t xml:space="preserve"> </w:t>
      </w:r>
      <w:r>
        <w:rPr>
          <w:rFonts w:ascii="Calibri" w:hAnsi="Calibri"/>
        </w:rPr>
        <w:t>subcontractors)</w:t>
      </w:r>
      <w:r>
        <w:rPr>
          <w:rFonts w:ascii="Calibri" w:hAnsi="Calibri"/>
          <w:spacing w:val="-4"/>
        </w:rPr>
        <w:t xml:space="preserve"> </w:t>
      </w:r>
      <w:r>
        <w:rPr>
          <w:rFonts w:ascii="Calibri" w:hAnsi="Calibri"/>
        </w:rPr>
        <w:t>failure</w:t>
      </w:r>
      <w:r>
        <w:rPr>
          <w:rFonts w:ascii="Calibri" w:hAnsi="Calibri"/>
          <w:spacing w:val="-5"/>
        </w:rPr>
        <w:t xml:space="preserve"> </w:t>
      </w:r>
      <w:r>
        <w:rPr>
          <w:rFonts w:ascii="Calibri" w:hAnsi="Calibri"/>
        </w:rPr>
        <w:t>to</w:t>
      </w:r>
      <w:r>
        <w:rPr>
          <w:rFonts w:ascii="Calibri" w:hAnsi="Calibri"/>
          <w:spacing w:val="-6"/>
        </w:rPr>
        <w:t xml:space="preserve"> </w:t>
      </w:r>
      <w:r>
        <w:rPr>
          <w:rFonts w:ascii="Calibri" w:hAnsi="Calibri"/>
        </w:rPr>
        <w:t>comply</w:t>
      </w:r>
      <w:r>
        <w:rPr>
          <w:rFonts w:ascii="Calibri" w:hAnsi="Calibri"/>
          <w:spacing w:val="-6"/>
        </w:rPr>
        <w:t xml:space="preserve"> </w:t>
      </w:r>
      <w:r>
        <w:rPr>
          <w:rFonts w:ascii="Calibri" w:hAnsi="Calibri"/>
        </w:rPr>
        <w:t>with the privacy and security provisions of the DP Requirements.</w:t>
      </w:r>
    </w:p>
    <w:p w14:paraId="7C11524F" w14:textId="77777777" w:rsidR="00AF467D" w:rsidRDefault="00AF467D">
      <w:pPr>
        <w:jc w:val="both"/>
        <w:rPr>
          <w:rFonts w:ascii="Calibri" w:hAnsi="Calibri"/>
        </w:rPr>
        <w:sectPr w:rsidR="00AF467D">
          <w:pgSz w:w="11910" w:h="16840"/>
          <w:pgMar w:top="1680" w:right="1300" w:bottom="1000" w:left="1020" w:header="847" w:footer="817" w:gutter="0"/>
          <w:cols w:space="708"/>
        </w:sectPr>
      </w:pPr>
    </w:p>
    <w:p w14:paraId="3F8F9EA7" w14:textId="77777777" w:rsidR="00AF467D" w:rsidRDefault="00257CB3">
      <w:pPr>
        <w:pStyle w:val="Nadpis1"/>
        <w:spacing w:before="93"/>
        <w:ind w:left="372"/>
        <w:jc w:val="center"/>
      </w:pPr>
      <w:r>
        <w:lastRenderedPageBreak/>
        <w:t>Schedule</w:t>
      </w:r>
      <w:r>
        <w:rPr>
          <w:spacing w:val="-6"/>
        </w:rPr>
        <w:t xml:space="preserve"> </w:t>
      </w:r>
      <w:r>
        <w:t>4 –</w:t>
      </w:r>
      <w:r>
        <w:rPr>
          <w:spacing w:val="-5"/>
        </w:rPr>
        <w:t xml:space="preserve"> </w:t>
      </w:r>
      <w:r>
        <w:t>Security</w:t>
      </w:r>
      <w:r>
        <w:rPr>
          <w:spacing w:val="-2"/>
        </w:rPr>
        <w:t xml:space="preserve"> Measures</w:t>
      </w:r>
    </w:p>
    <w:p w14:paraId="03C6538C" w14:textId="77777777" w:rsidR="00AF467D" w:rsidRDefault="00AF467D">
      <w:pPr>
        <w:pStyle w:val="Zkladntext"/>
        <w:spacing w:before="238"/>
        <w:jc w:val="left"/>
        <w:rPr>
          <w:rFonts w:ascii="Calibri"/>
          <w:b/>
          <w:sz w:val="22"/>
        </w:rPr>
      </w:pPr>
    </w:p>
    <w:p w14:paraId="6A7FE465" w14:textId="77777777" w:rsidR="00AF467D" w:rsidRDefault="00257CB3">
      <w:pPr>
        <w:ind w:left="398"/>
        <w:rPr>
          <w:rFonts w:ascii="Calibri"/>
          <w:b/>
        </w:rPr>
      </w:pPr>
      <w:r>
        <w:rPr>
          <w:rFonts w:ascii="Calibri"/>
          <w:b/>
          <w:u w:val="single"/>
        </w:rPr>
        <w:t>Organizational</w:t>
      </w:r>
      <w:r>
        <w:rPr>
          <w:rFonts w:ascii="Calibri"/>
          <w:b/>
          <w:spacing w:val="-9"/>
          <w:u w:val="single"/>
        </w:rPr>
        <w:t xml:space="preserve"> </w:t>
      </w:r>
      <w:r>
        <w:rPr>
          <w:rFonts w:ascii="Calibri"/>
          <w:b/>
          <w:spacing w:val="-2"/>
          <w:u w:val="single"/>
        </w:rPr>
        <w:t>Safeguards</w:t>
      </w:r>
    </w:p>
    <w:p w14:paraId="4769DBEB" w14:textId="77777777" w:rsidR="00AF467D" w:rsidRPr="009626ED" w:rsidRDefault="00257CB3">
      <w:pPr>
        <w:pStyle w:val="Odstavecseseznamem"/>
        <w:numPr>
          <w:ilvl w:val="1"/>
          <w:numId w:val="7"/>
        </w:numPr>
        <w:tabs>
          <w:tab w:val="left" w:pos="1118"/>
        </w:tabs>
        <w:ind w:right="110"/>
        <w:rPr>
          <w:rFonts w:ascii="Calibri" w:hAnsi="Calibri"/>
        </w:rPr>
      </w:pPr>
      <w:r w:rsidRPr="009626ED">
        <w:rPr>
          <w:rFonts w:ascii="Calibri" w:hAnsi="Calibri"/>
        </w:rPr>
        <w:t>Supplier must</w:t>
      </w:r>
      <w:r w:rsidRPr="009626ED">
        <w:rPr>
          <w:rFonts w:ascii="Calibri" w:hAnsi="Calibri"/>
          <w:spacing w:val="-1"/>
        </w:rPr>
        <w:t xml:space="preserve"> </w:t>
      </w:r>
      <w:r w:rsidRPr="009626ED">
        <w:rPr>
          <w:rFonts w:ascii="Calibri" w:hAnsi="Calibri"/>
        </w:rPr>
        <w:t>sign a non-disclosure agreement,</w:t>
      </w:r>
      <w:r w:rsidRPr="009626ED">
        <w:rPr>
          <w:rFonts w:ascii="Calibri" w:hAnsi="Calibri"/>
          <w:spacing w:val="-1"/>
        </w:rPr>
        <w:t xml:space="preserve"> </w:t>
      </w:r>
      <w:r w:rsidRPr="009626ED">
        <w:rPr>
          <w:rFonts w:ascii="Calibri" w:hAnsi="Calibri"/>
        </w:rPr>
        <w:t>which</w:t>
      </w:r>
      <w:r w:rsidRPr="009626ED">
        <w:rPr>
          <w:rFonts w:ascii="Calibri" w:hAnsi="Calibri"/>
          <w:spacing w:val="-2"/>
        </w:rPr>
        <w:t xml:space="preserve"> </w:t>
      </w:r>
      <w:r w:rsidRPr="009626ED">
        <w:rPr>
          <w:rFonts w:ascii="Calibri" w:hAnsi="Calibri"/>
        </w:rPr>
        <w:t>must then be co-signed by</w:t>
      </w:r>
      <w:r w:rsidRPr="009626ED">
        <w:rPr>
          <w:rFonts w:ascii="Calibri" w:hAnsi="Calibri"/>
          <w:spacing w:val="-3"/>
        </w:rPr>
        <w:t xml:space="preserve"> </w:t>
      </w:r>
      <w:r w:rsidRPr="009626ED">
        <w:rPr>
          <w:rFonts w:ascii="Calibri" w:hAnsi="Calibri"/>
        </w:rPr>
        <w:t>an Ipsos</w:t>
      </w:r>
      <w:r w:rsidRPr="009626ED">
        <w:rPr>
          <w:rFonts w:ascii="Calibri" w:hAnsi="Calibri"/>
          <w:spacing w:val="-3"/>
        </w:rPr>
        <w:t xml:space="preserve"> </w:t>
      </w:r>
      <w:r w:rsidRPr="009626ED">
        <w:rPr>
          <w:rFonts w:ascii="Calibri" w:hAnsi="Calibri"/>
        </w:rPr>
        <w:t>UK executive, prior to be granted access to Ipsos UK data and/or environment</w:t>
      </w:r>
    </w:p>
    <w:p w14:paraId="4326AF6C" w14:textId="77777777" w:rsidR="00AF467D" w:rsidRDefault="00257CB3">
      <w:pPr>
        <w:pStyle w:val="Odstavecseseznamem"/>
        <w:numPr>
          <w:ilvl w:val="1"/>
          <w:numId w:val="7"/>
        </w:numPr>
        <w:tabs>
          <w:tab w:val="left" w:pos="1118"/>
        </w:tabs>
        <w:spacing w:before="1"/>
        <w:ind w:right="113"/>
        <w:rPr>
          <w:rFonts w:ascii="Calibri" w:hAnsi="Calibri"/>
        </w:rPr>
      </w:pPr>
      <w:r>
        <w:rPr>
          <w:rFonts w:ascii="Calibri" w:hAnsi="Calibri"/>
        </w:rPr>
        <w:t>Supplier</w:t>
      </w:r>
      <w:r>
        <w:rPr>
          <w:rFonts w:ascii="Calibri" w:hAnsi="Calibri"/>
          <w:spacing w:val="40"/>
        </w:rPr>
        <w:t xml:space="preserve"> </w:t>
      </w:r>
      <w:r>
        <w:rPr>
          <w:rFonts w:ascii="Calibri" w:hAnsi="Calibri"/>
        </w:rPr>
        <w:t>has</w:t>
      </w:r>
      <w:r>
        <w:rPr>
          <w:rFonts w:ascii="Calibri" w:hAnsi="Calibri"/>
          <w:spacing w:val="40"/>
        </w:rPr>
        <w:t xml:space="preserve"> </w:t>
      </w:r>
      <w:r>
        <w:rPr>
          <w:rFonts w:ascii="Calibri" w:hAnsi="Calibri"/>
        </w:rPr>
        <w:t>appointed</w:t>
      </w:r>
      <w:r>
        <w:rPr>
          <w:rFonts w:ascii="Calibri" w:hAnsi="Calibri"/>
          <w:spacing w:val="40"/>
        </w:rPr>
        <w:t xml:space="preserve"> </w:t>
      </w:r>
      <w:r>
        <w:rPr>
          <w:rFonts w:ascii="Calibri" w:hAnsi="Calibri"/>
        </w:rPr>
        <w:t>an</w:t>
      </w:r>
      <w:r>
        <w:rPr>
          <w:rFonts w:ascii="Calibri" w:hAnsi="Calibri"/>
          <w:spacing w:val="40"/>
        </w:rPr>
        <w:t xml:space="preserve"> </w:t>
      </w:r>
      <w:r>
        <w:rPr>
          <w:rFonts w:ascii="Calibri" w:hAnsi="Calibri"/>
        </w:rPr>
        <w:t>employee</w:t>
      </w:r>
      <w:r>
        <w:rPr>
          <w:rFonts w:ascii="Calibri" w:hAnsi="Calibri"/>
          <w:spacing w:val="40"/>
        </w:rPr>
        <w:t xml:space="preserve"> </w:t>
      </w:r>
      <w:r>
        <w:rPr>
          <w:rFonts w:ascii="Calibri" w:hAnsi="Calibri"/>
        </w:rPr>
        <w:t>who</w:t>
      </w:r>
      <w:r>
        <w:rPr>
          <w:rFonts w:ascii="Calibri" w:hAnsi="Calibri"/>
          <w:spacing w:val="40"/>
        </w:rPr>
        <w:t xml:space="preserve"> </w:t>
      </w:r>
      <w:r>
        <w:rPr>
          <w:rFonts w:ascii="Calibri" w:hAnsi="Calibri"/>
        </w:rPr>
        <w:t>has</w:t>
      </w:r>
      <w:r>
        <w:rPr>
          <w:rFonts w:ascii="Calibri" w:hAnsi="Calibri"/>
          <w:spacing w:val="40"/>
        </w:rPr>
        <w:t xml:space="preserve"> </w:t>
      </w:r>
      <w:r>
        <w:rPr>
          <w:rFonts w:ascii="Calibri" w:hAnsi="Calibri"/>
        </w:rPr>
        <w:t>data</w:t>
      </w:r>
      <w:r>
        <w:rPr>
          <w:rFonts w:ascii="Calibri" w:hAnsi="Calibri"/>
          <w:spacing w:val="40"/>
        </w:rPr>
        <w:t xml:space="preserve"> </w:t>
      </w:r>
      <w:r>
        <w:rPr>
          <w:rFonts w:ascii="Calibri" w:hAnsi="Calibri"/>
        </w:rPr>
        <w:t>protection</w:t>
      </w:r>
      <w:r>
        <w:rPr>
          <w:rFonts w:ascii="Calibri" w:hAnsi="Calibri"/>
          <w:spacing w:val="40"/>
        </w:rPr>
        <w:t xml:space="preserve"> </w:t>
      </w:r>
      <w:r>
        <w:rPr>
          <w:rFonts w:ascii="Calibri" w:hAnsi="Calibri"/>
        </w:rPr>
        <w:t>and</w:t>
      </w:r>
      <w:r>
        <w:rPr>
          <w:rFonts w:ascii="Calibri" w:hAnsi="Calibri"/>
          <w:spacing w:val="40"/>
        </w:rPr>
        <w:t xml:space="preserve"> </w:t>
      </w:r>
      <w:r>
        <w:rPr>
          <w:rFonts w:ascii="Calibri" w:hAnsi="Calibri"/>
        </w:rPr>
        <w:t>information</w:t>
      </w:r>
      <w:r>
        <w:rPr>
          <w:rFonts w:ascii="Calibri" w:hAnsi="Calibri"/>
          <w:spacing w:val="40"/>
        </w:rPr>
        <w:t xml:space="preserve"> </w:t>
      </w:r>
      <w:r>
        <w:rPr>
          <w:rFonts w:ascii="Calibri" w:hAnsi="Calibri"/>
        </w:rPr>
        <w:t>security responsibilities set out as part of their duties.</w:t>
      </w:r>
    </w:p>
    <w:p w14:paraId="3E248F09" w14:textId="0EF18B33" w:rsidR="00AF467D" w:rsidRPr="00B27056" w:rsidRDefault="00257CB3">
      <w:pPr>
        <w:pStyle w:val="Odstavecseseznamem"/>
        <w:numPr>
          <w:ilvl w:val="1"/>
          <w:numId w:val="7"/>
        </w:numPr>
        <w:tabs>
          <w:tab w:val="left" w:pos="1118"/>
        </w:tabs>
        <w:ind w:right="294"/>
        <w:rPr>
          <w:rFonts w:ascii="Calibri" w:hAnsi="Calibri"/>
        </w:rPr>
      </w:pPr>
      <w:r w:rsidRPr="00B27056">
        <w:rPr>
          <w:rFonts w:ascii="Calibri" w:hAnsi="Calibri"/>
        </w:rPr>
        <w:t>Physical</w:t>
      </w:r>
      <w:r w:rsidRPr="00B27056">
        <w:rPr>
          <w:rFonts w:ascii="Calibri" w:hAnsi="Calibri"/>
          <w:spacing w:val="-7"/>
        </w:rPr>
        <w:t xml:space="preserve"> </w:t>
      </w:r>
      <w:r w:rsidRPr="00B27056">
        <w:rPr>
          <w:rFonts w:ascii="Calibri" w:hAnsi="Calibri"/>
        </w:rPr>
        <w:t>access</w:t>
      </w:r>
      <w:r w:rsidRPr="00B27056">
        <w:rPr>
          <w:rFonts w:ascii="Calibri" w:hAnsi="Calibri"/>
          <w:spacing w:val="-2"/>
        </w:rPr>
        <w:t xml:space="preserve"> </w:t>
      </w:r>
      <w:r w:rsidRPr="00B27056">
        <w:rPr>
          <w:rFonts w:ascii="Calibri" w:hAnsi="Calibri"/>
        </w:rPr>
        <w:t>to</w:t>
      </w:r>
      <w:r w:rsidRPr="00B27056">
        <w:rPr>
          <w:rFonts w:ascii="Calibri" w:hAnsi="Calibri"/>
          <w:spacing w:val="-4"/>
        </w:rPr>
        <w:t xml:space="preserve"> </w:t>
      </w:r>
      <w:r w:rsidRPr="00B27056">
        <w:rPr>
          <w:rFonts w:ascii="Calibri" w:hAnsi="Calibri"/>
        </w:rPr>
        <w:t>the</w:t>
      </w:r>
      <w:r w:rsidRPr="00B27056">
        <w:rPr>
          <w:rFonts w:ascii="Calibri" w:hAnsi="Calibri"/>
          <w:spacing w:val="-2"/>
        </w:rPr>
        <w:t xml:space="preserve"> </w:t>
      </w:r>
      <w:r w:rsidRPr="00B27056">
        <w:rPr>
          <w:rFonts w:ascii="Calibri" w:hAnsi="Calibri"/>
        </w:rPr>
        <w:t>building</w:t>
      </w:r>
      <w:r w:rsidRPr="00B27056">
        <w:rPr>
          <w:rFonts w:ascii="Calibri" w:hAnsi="Calibri"/>
          <w:spacing w:val="-2"/>
        </w:rPr>
        <w:t xml:space="preserve"> </w:t>
      </w:r>
      <w:r w:rsidRPr="00B27056">
        <w:rPr>
          <w:rFonts w:ascii="Calibri" w:hAnsi="Calibri"/>
        </w:rPr>
        <w:t>is</w:t>
      </w:r>
      <w:r w:rsidRPr="00B27056">
        <w:rPr>
          <w:rFonts w:ascii="Calibri" w:hAnsi="Calibri"/>
          <w:spacing w:val="-2"/>
        </w:rPr>
        <w:t xml:space="preserve"> </w:t>
      </w:r>
      <w:r w:rsidRPr="00B27056">
        <w:rPr>
          <w:rFonts w:ascii="Calibri" w:hAnsi="Calibri"/>
        </w:rPr>
        <w:t>limited</w:t>
      </w:r>
      <w:r w:rsidRPr="00B27056">
        <w:rPr>
          <w:rFonts w:ascii="Calibri" w:hAnsi="Calibri"/>
          <w:spacing w:val="-2"/>
        </w:rPr>
        <w:t xml:space="preserve"> </w:t>
      </w:r>
      <w:r w:rsidRPr="00B27056">
        <w:rPr>
          <w:rFonts w:ascii="Calibri" w:hAnsi="Calibri"/>
        </w:rPr>
        <w:t>by</w:t>
      </w:r>
      <w:r w:rsidRPr="00B27056">
        <w:rPr>
          <w:rFonts w:ascii="Calibri" w:hAnsi="Calibri"/>
          <w:spacing w:val="-2"/>
        </w:rPr>
        <w:t xml:space="preserve"> </w:t>
      </w:r>
      <w:r w:rsidRPr="00B27056">
        <w:rPr>
          <w:rFonts w:ascii="Calibri" w:hAnsi="Calibri"/>
        </w:rPr>
        <w:t>various</w:t>
      </w:r>
      <w:r w:rsidRPr="00B27056">
        <w:rPr>
          <w:rFonts w:ascii="Calibri" w:hAnsi="Calibri"/>
          <w:spacing w:val="-2"/>
        </w:rPr>
        <w:t xml:space="preserve"> </w:t>
      </w:r>
      <w:r w:rsidRPr="00B27056">
        <w:rPr>
          <w:rFonts w:ascii="Calibri" w:hAnsi="Calibri"/>
        </w:rPr>
        <w:t>access</w:t>
      </w:r>
      <w:r w:rsidRPr="00B27056">
        <w:rPr>
          <w:rFonts w:ascii="Calibri" w:hAnsi="Calibri"/>
          <w:spacing w:val="-2"/>
        </w:rPr>
        <w:t xml:space="preserve"> </w:t>
      </w:r>
      <w:r w:rsidRPr="00B27056">
        <w:rPr>
          <w:rFonts w:ascii="Calibri" w:hAnsi="Calibri"/>
        </w:rPr>
        <w:t>control</w:t>
      </w:r>
      <w:r w:rsidRPr="00B27056">
        <w:rPr>
          <w:rFonts w:ascii="Calibri" w:hAnsi="Calibri"/>
          <w:spacing w:val="-6"/>
        </w:rPr>
        <w:t xml:space="preserve"> </w:t>
      </w:r>
      <w:r w:rsidRPr="00B27056">
        <w:rPr>
          <w:rFonts w:ascii="Calibri" w:hAnsi="Calibri"/>
        </w:rPr>
        <w:t>mechanisms</w:t>
      </w:r>
      <w:r w:rsidRPr="00B27056">
        <w:rPr>
          <w:rFonts w:ascii="Calibri" w:hAnsi="Calibri"/>
          <w:spacing w:val="-4"/>
        </w:rPr>
        <w:t xml:space="preserve"> </w:t>
      </w:r>
      <w:r w:rsidRPr="00B27056">
        <w:rPr>
          <w:rFonts w:ascii="Calibri" w:hAnsi="Calibri"/>
        </w:rPr>
        <w:t>and in most cases entrances to Supplier's offices are staffed by receptionists/security staff.</w:t>
      </w:r>
    </w:p>
    <w:p w14:paraId="1B902D14" w14:textId="77777777" w:rsidR="00AF467D" w:rsidRPr="00B27056" w:rsidRDefault="00257CB3">
      <w:pPr>
        <w:pStyle w:val="Odstavecseseznamem"/>
        <w:numPr>
          <w:ilvl w:val="1"/>
          <w:numId w:val="7"/>
        </w:numPr>
        <w:tabs>
          <w:tab w:val="left" w:pos="1118"/>
        </w:tabs>
        <w:ind w:right="111"/>
        <w:rPr>
          <w:rFonts w:ascii="Calibri" w:hAnsi="Calibri"/>
        </w:rPr>
      </w:pPr>
      <w:r w:rsidRPr="00B27056">
        <w:rPr>
          <w:rFonts w:ascii="Calibri" w:hAnsi="Calibri"/>
        </w:rPr>
        <w:t>Supplier employees are instructed on data protection and information security matters upon commencing employment with Supplier and are subject to confidentiality obligations.</w:t>
      </w:r>
    </w:p>
    <w:p w14:paraId="051E25D2" w14:textId="30C3EEED" w:rsidR="00AF467D" w:rsidRPr="00B27056" w:rsidRDefault="00257CB3">
      <w:pPr>
        <w:pStyle w:val="Odstavecseseznamem"/>
        <w:numPr>
          <w:ilvl w:val="1"/>
          <w:numId w:val="7"/>
        </w:numPr>
        <w:tabs>
          <w:tab w:val="left" w:pos="1118"/>
        </w:tabs>
        <w:ind w:right="500"/>
        <w:rPr>
          <w:rFonts w:ascii="Calibri" w:hAnsi="Calibri"/>
        </w:rPr>
      </w:pPr>
      <w:r w:rsidRPr="00B27056">
        <w:rPr>
          <w:rFonts w:ascii="Calibri" w:hAnsi="Calibri"/>
        </w:rPr>
        <w:t>Employees are not permitted to record Personal Data</w:t>
      </w:r>
      <w:r w:rsidRPr="00B27056">
        <w:rPr>
          <w:rFonts w:ascii="Calibri" w:hAnsi="Calibri"/>
          <w:spacing w:val="-2"/>
        </w:rPr>
        <w:t xml:space="preserve"> </w:t>
      </w:r>
      <w:r w:rsidRPr="00B27056">
        <w:rPr>
          <w:rFonts w:ascii="Calibri" w:hAnsi="Calibri"/>
        </w:rPr>
        <w:t>on a storage medium (e.g. disk) to enable</w:t>
      </w:r>
      <w:r w:rsidRPr="00B27056">
        <w:rPr>
          <w:rFonts w:ascii="Calibri" w:hAnsi="Calibri"/>
          <w:spacing w:val="-2"/>
        </w:rPr>
        <w:t xml:space="preserve"> </w:t>
      </w:r>
      <w:r w:rsidRPr="00B27056">
        <w:rPr>
          <w:rFonts w:ascii="Calibri" w:hAnsi="Calibri"/>
        </w:rPr>
        <w:t>them</w:t>
      </w:r>
      <w:r w:rsidRPr="00B27056">
        <w:rPr>
          <w:rFonts w:ascii="Calibri" w:hAnsi="Calibri"/>
          <w:spacing w:val="-3"/>
        </w:rPr>
        <w:t xml:space="preserve"> </w:t>
      </w:r>
      <w:r w:rsidRPr="00B27056">
        <w:rPr>
          <w:rFonts w:ascii="Calibri" w:hAnsi="Calibri"/>
        </w:rPr>
        <w:t>to</w:t>
      </w:r>
      <w:r w:rsidRPr="00B27056">
        <w:rPr>
          <w:rFonts w:ascii="Calibri" w:hAnsi="Calibri"/>
          <w:spacing w:val="-4"/>
        </w:rPr>
        <w:t xml:space="preserve"> </w:t>
      </w:r>
      <w:r w:rsidRPr="00B27056">
        <w:rPr>
          <w:rFonts w:ascii="Calibri" w:hAnsi="Calibri"/>
        </w:rPr>
        <w:t>re-access</w:t>
      </w:r>
      <w:r w:rsidRPr="00B27056">
        <w:rPr>
          <w:rFonts w:ascii="Calibri" w:hAnsi="Calibri"/>
          <w:spacing w:val="-4"/>
        </w:rPr>
        <w:t xml:space="preserve"> </w:t>
      </w:r>
      <w:r w:rsidRPr="00B27056">
        <w:rPr>
          <w:rFonts w:ascii="Calibri" w:hAnsi="Calibri"/>
        </w:rPr>
        <w:t>the</w:t>
      </w:r>
      <w:r w:rsidRPr="00B27056">
        <w:rPr>
          <w:rFonts w:ascii="Calibri" w:hAnsi="Calibri"/>
          <w:spacing w:val="-2"/>
        </w:rPr>
        <w:t xml:space="preserve"> </w:t>
      </w:r>
      <w:r w:rsidRPr="00B27056">
        <w:rPr>
          <w:rFonts w:ascii="Calibri" w:hAnsi="Calibri"/>
        </w:rPr>
        <w:t>information</w:t>
      </w:r>
      <w:r w:rsidRPr="00B27056">
        <w:rPr>
          <w:rFonts w:ascii="Calibri" w:hAnsi="Calibri"/>
          <w:spacing w:val="-3"/>
        </w:rPr>
        <w:t xml:space="preserve"> </w:t>
      </w:r>
      <w:r w:rsidRPr="00B27056">
        <w:rPr>
          <w:rFonts w:ascii="Calibri" w:hAnsi="Calibri"/>
        </w:rPr>
        <w:t>in</w:t>
      </w:r>
      <w:r w:rsidRPr="00B27056">
        <w:rPr>
          <w:rFonts w:ascii="Calibri" w:hAnsi="Calibri"/>
          <w:spacing w:val="-2"/>
        </w:rPr>
        <w:t xml:space="preserve"> </w:t>
      </w:r>
      <w:r w:rsidRPr="00B27056">
        <w:rPr>
          <w:rFonts w:ascii="Calibri" w:hAnsi="Calibri"/>
        </w:rPr>
        <w:t>premises</w:t>
      </w:r>
      <w:r w:rsidRPr="00B27056">
        <w:rPr>
          <w:rFonts w:ascii="Calibri" w:hAnsi="Calibri"/>
          <w:spacing w:val="-6"/>
        </w:rPr>
        <w:t xml:space="preserve"> </w:t>
      </w:r>
      <w:r w:rsidRPr="00B27056">
        <w:rPr>
          <w:rFonts w:ascii="Calibri" w:hAnsi="Calibri"/>
        </w:rPr>
        <w:t>that</w:t>
      </w:r>
      <w:r w:rsidRPr="00B27056">
        <w:rPr>
          <w:rFonts w:ascii="Calibri" w:hAnsi="Calibri"/>
          <w:spacing w:val="-1"/>
        </w:rPr>
        <w:t xml:space="preserve"> </w:t>
      </w:r>
      <w:r w:rsidRPr="00B27056">
        <w:rPr>
          <w:rFonts w:ascii="Calibri" w:hAnsi="Calibri"/>
        </w:rPr>
        <w:t>are</w:t>
      </w:r>
      <w:r w:rsidRPr="00B27056">
        <w:rPr>
          <w:rFonts w:ascii="Calibri" w:hAnsi="Calibri"/>
          <w:spacing w:val="-2"/>
        </w:rPr>
        <w:t xml:space="preserve"> </w:t>
      </w:r>
      <w:r w:rsidRPr="00B27056">
        <w:rPr>
          <w:rFonts w:ascii="Calibri" w:hAnsi="Calibri"/>
        </w:rPr>
        <w:t>not</w:t>
      </w:r>
      <w:r w:rsidRPr="00B27056">
        <w:rPr>
          <w:rFonts w:ascii="Calibri" w:hAnsi="Calibri"/>
          <w:spacing w:val="-3"/>
        </w:rPr>
        <w:t xml:space="preserve"> </w:t>
      </w:r>
      <w:r w:rsidRPr="00B27056">
        <w:rPr>
          <w:rFonts w:ascii="Calibri" w:hAnsi="Calibri"/>
        </w:rPr>
        <w:t>controlled</w:t>
      </w:r>
      <w:r w:rsidRPr="00B27056">
        <w:rPr>
          <w:rFonts w:ascii="Calibri" w:hAnsi="Calibri"/>
          <w:spacing w:val="-2"/>
        </w:rPr>
        <w:t xml:space="preserve"> </w:t>
      </w:r>
      <w:r w:rsidRPr="00B27056">
        <w:rPr>
          <w:rFonts w:ascii="Calibri" w:hAnsi="Calibri"/>
        </w:rPr>
        <w:t>by</w:t>
      </w:r>
      <w:r w:rsidRPr="00B27056">
        <w:rPr>
          <w:rFonts w:ascii="Calibri" w:hAnsi="Calibri"/>
          <w:spacing w:val="-6"/>
        </w:rPr>
        <w:t xml:space="preserve"> </w:t>
      </w:r>
      <w:r w:rsidRPr="00B27056">
        <w:rPr>
          <w:rFonts w:ascii="Calibri" w:hAnsi="Calibri"/>
        </w:rPr>
        <w:t>Supplier.</w:t>
      </w:r>
      <w:r w:rsidR="009626ED" w:rsidRPr="00B27056">
        <w:rPr>
          <w:rFonts w:ascii="Calibri" w:hAnsi="Calibri"/>
        </w:rPr>
        <w:t xml:space="preserve"> Data will not be available outside of the Ipsos app.</w:t>
      </w:r>
    </w:p>
    <w:p w14:paraId="7A46ECF2" w14:textId="77777777" w:rsidR="00AF467D" w:rsidRDefault="00AF467D">
      <w:pPr>
        <w:pStyle w:val="Zkladntext"/>
        <w:jc w:val="left"/>
        <w:rPr>
          <w:rFonts w:ascii="Calibri"/>
          <w:sz w:val="22"/>
        </w:rPr>
      </w:pPr>
    </w:p>
    <w:p w14:paraId="0DFCFB19" w14:textId="77777777" w:rsidR="00AF467D" w:rsidRPr="00B27056" w:rsidRDefault="00257CB3">
      <w:pPr>
        <w:pStyle w:val="Nadpis2"/>
        <w:spacing w:line="268" w:lineRule="exact"/>
        <w:jc w:val="both"/>
      </w:pPr>
      <w:r w:rsidRPr="00B27056">
        <w:t>Information</w:t>
      </w:r>
      <w:r w:rsidRPr="00B27056">
        <w:rPr>
          <w:spacing w:val="-4"/>
        </w:rPr>
        <w:t xml:space="preserve"> </w:t>
      </w:r>
      <w:r w:rsidRPr="00B27056">
        <w:t>Security</w:t>
      </w:r>
      <w:r w:rsidRPr="00B27056">
        <w:rPr>
          <w:spacing w:val="-6"/>
        </w:rPr>
        <w:t xml:space="preserve"> </w:t>
      </w:r>
      <w:r w:rsidRPr="00B27056">
        <w:t>Risk</w:t>
      </w:r>
      <w:r w:rsidRPr="00B27056">
        <w:rPr>
          <w:spacing w:val="-6"/>
        </w:rPr>
        <w:t xml:space="preserve"> </w:t>
      </w:r>
      <w:r w:rsidRPr="00B27056">
        <w:rPr>
          <w:spacing w:val="-2"/>
        </w:rPr>
        <w:t>Management</w:t>
      </w:r>
    </w:p>
    <w:p w14:paraId="704945F6" w14:textId="30A903FA" w:rsidR="009626ED" w:rsidRPr="00B27056" w:rsidRDefault="009626ED" w:rsidP="009626ED">
      <w:pPr>
        <w:pStyle w:val="Odstavecseseznamem"/>
        <w:tabs>
          <w:tab w:val="left" w:pos="1118"/>
        </w:tabs>
        <w:ind w:right="110" w:firstLine="0"/>
        <w:rPr>
          <w:rFonts w:ascii="Calibri" w:hAnsi="Calibri"/>
        </w:rPr>
      </w:pPr>
      <w:r w:rsidRPr="00B27056">
        <w:rPr>
          <w:rFonts w:ascii="Calibri" w:hAnsi="Calibri"/>
        </w:rPr>
        <w:t>Not relevant for the Contract/Service Letter.</w:t>
      </w:r>
    </w:p>
    <w:p w14:paraId="6A8413C0" w14:textId="77777777" w:rsidR="00AF467D" w:rsidRPr="00B27056" w:rsidRDefault="00AF467D">
      <w:pPr>
        <w:pStyle w:val="Zkladntext"/>
        <w:jc w:val="left"/>
        <w:rPr>
          <w:rFonts w:ascii="Calibri"/>
          <w:sz w:val="22"/>
        </w:rPr>
      </w:pPr>
    </w:p>
    <w:p w14:paraId="67F6AE99" w14:textId="77777777" w:rsidR="00AF467D" w:rsidRPr="00B27056" w:rsidRDefault="00257CB3">
      <w:pPr>
        <w:pStyle w:val="Nadpis2"/>
        <w:spacing w:before="1"/>
      </w:pPr>
      <w:r w:rsidRPr="00B27056">
        <w:t>Information</w:t>
      </w:r>
      <w:r w:rsidRPr="00B27056">
        <w:rPr>
          <w:spacing w:val="-5"/>
        </w:rPr>
        <w:t xml:space="preserve"> </w:t>
      </w:r>
      <w:r w:rsidRPr="00B27056">
        <w:t>Security</w:t>
      </w:r>
      <w:r w:rsidRPr="00B27056">
        <w:rPr>
          <w:spacing w:val="-7"/>
        </w:rPr>
        <w:t xml:space="preserve"> </w:t>
      </w:r>
      <w:r w:rsidRPr="00B27056">
        <w:rPr>
          <w:spacing w:val="-2"/>
        </w:rPr>
        <w:t>Policy</w:t>
      </w:r>
    </w:p>
    <w:p w14:paraId="2BF693B9" w14:textId="649FF14F" w:rsidR="009626ED" w:rsidRPr="00B27056" w:rsidRDefault="009626ED" w:rsidP="009626ED">
      <w:pPr>
        <w:pStyle w:val="Odstavecseseznamem"/>
        <w:tabs>
          <w:tab w:val="left" w:pos="1118"/>
        </w:tabs>
        <w:ind w:right="111" w:firstLine="0"/>
        <w:rPr>
          <w:rFonts w:ascii="Calibri" w:hAnsi="Calibri"/>
        </w:rPr>
      </w:pPr>
      <w:r w:rsidRPr="00B27056">
        <w:rPr>
          <w:rFonts w:ascii="Calibri" w:hAnsi="Calibri"/>
        </w:rPr>
        <w:t>Not relevant for the Contract/Service Letter.</w:t>
      </w:r>
    </w:p>
    <w:p w14:paraId="6CA56CBA" w14:textId="77777777" w:rsidR="00AF467D" w:rsidRPr="00B27056" w:rsidRDefault="00AF467D">
      <w:pPr>
        <w:pStyle w:val="Zkladntext"/>
        <w:jc w:val="left"/>
        <w:rPr>
          <w:rFonts w:ascii="Calibri"/>
          <w:sz w:val="22"/>
        </w:rPr>
      </w:pPr>
    </w:p>
    <w:p w14:paraId="2148FFAD" w14:textId="77777777" w:rsidR="00AF467D" w:rsidRPr="00B27056" w:rsidRDefault="00257CB3">
      <w:pPr>
        <w:pStyle w:val="Nadpis2"/>
        <w:jc w:val="both"/>
      </w:pPr>
      <w:r w:rsidRPr="00B27056">
        <w:t>Information</w:t>
      </w:r>
      <w:r w:rsidRPr="00B27056">
        <w:rPr>
          <w:spacing w:val="-5"/>
        </w:rPr>
        <w:t xml:space="preserve"> </w:t>
      </w:r>
      <w:r w:rsidRPr="00B27056">
        <w:t>Security</w:t>
      </w:r>
      <w:r w:rsidRPr="00B27056">
        <w:rPr>
          <w:spacing w:val="-7"/>
        </w:rPr>
        <w:t xml:space="preserve"> </w:t>
      </w:r>
      <w:r w:rsidRPr="00B27056">
        <w:rPr>
          <w:spacing w:val="-2"/>
        </w:rPr>
        <w:t>framework</w:t>
      </w:r>
    </w:p>
    <w:p w14:paraId="578964C6" w14:textId="6C72FE5B" w:rsidR="009626ED" w:rsidRPr="00B27056" w:rsidRDefault="009626ED" w:rsidP="009626ED">
      <w:pPr>
        <w:pStyle w:val="Odstavecseseznamem"/>
        <w:tabs>
          <w:tab w:val="left" w:pos="1118"/>
        </w:tabs>
        <w:spacing w:before="1"/>
        <w:ind w:right="112" w:firstLine="0"/>
        <w:rPr>
          <w:rFonts w:ascii="Calibri" w:hAnsi="Calibri"/>
        </w:rPr>
      </w:pPr>
      <w:r w:rsidRPr="00B27056">
        <w:rPr>
          <w:rFonts w:ascii="Calibri" w:hAnsi="Calibri"/>
        </w:rPr>
        <w:t>Not relevant for the Contract/Service Letter.</w:t>
      </w:r>
    </w:p>
    <w:p w14:paraId="6D552A0C" w14:textId="77777777" w:rsidR="00AF467D" w:rsidRPr="00B27056" w:rsidRDefault="00AF467D">
      <w:pPr>
        <w:pStyle w:val="Zkladntext"/>
        <w:spacing w:before="266"/>
        <w:jc w:val="left"/>
        <w:rPr>
          <w:rFonts w:ascii="Calibri"/>
          <w:sz w:val="22"/>
        </w:rPr>
      </w:pPr>
    </w:p>
    <w:p w14:paraId="4377DCC9" w14:textId="77777777" w:rsidR="00AF467D" w:rsidRPr="00B27056" w:rsidRDefault="00257CB3" w:rsidP="00C53FEC">
      <w:pPr>
        <w:pStyle w:val="Nadpis2"/>
        <w:spacing w:before="1"/>
        <w:jc w:val="both"/>
        <w:rPr>
          <w:spacing w:val="-2"/>
        </w:rPr>
      </w:pPr>
      <w:r w:rsidRPr="00B27056">
        <w:t>Asset</w:t>
      </w:r>
      <w:r w:rsidRPr="00B27056">
        <w:rPr>
          <w:spacing w:val="-2"/>
        </w:rPr>
        <w:t xml:space="preserve"> Management</w:t>
      </w:r>
    </w:p>
    <w:p w14:paraId="0B26CC2A" w14:textId="77777777" w:rsidR="00AF467D" w:rsidRPr="00B27056" w:rsidRDefault="00257CB3">
      <w:pPr>
        <w:pStyle w:val="Odstavecseseznamem"/>
        <w:numPr>
          <w:ilvl w:val="1"/>
          <w:numId w:val="7"/>
        </w:numPr>
        <w:tabs>
          <w:tab w:val="left" w:pos="1118"/>
        </w:tabs>
        <w:ind w:right="111"/>
        <w:jc w:val="both"/>
        <w:rPr>
          <w:rFonts w:ascii="Calibri" w:hAnsi="Calibri"/>
        </w:rPr>
      </w:pPr>
      <w:r w:rsidRPr="00B27056">
        <w:rPr>
          <w:rFonts w:ascii="Calibri" w:hAnsi="Calibri"/>
        </w:rPr>
        <w:t>Suppliers who connect to or use Ipsos UK asset(s) (including servers, workstations, infrastructure, internet gateway or network) must abide by all applicable Ipsos UK terms of use, policies, standards, and procedures.</w:t>
      </w:r>
    </w:p>
    <w:p w14:paraId="6A73151D" w14:textId="77777777" w:rsidR="00AF467D" w:rsidRPr="00B27056" w:rsidRDefault="00257CB3">
      <w:pPr>
        <w:pStyle w:val="Odstavecseseznamem"/>
        <w:numPr>
          <w:ilvl w:val="1"/>
          <w:numId w:val="7"/>
        </w:numPr>
        <w:tabs>
          <w:tab w:val="left" w:pos="1118"/>
          <w:tab w:val="left" w:pos="1167"/>
        </w:tabs>
        <w:ind w:right="111"/>
        <w:jc w:val="both"/>
        <w:rPr>
          <w:rFonts w:ascii="Calibri" w:hAnsi="Calibri"/>
        </w:rPr>
      </w:pPr>
      <w:r w:rsidRPr="00B27056">
        <w:rPr>
          <w:rFonts w:ascii="Calibri" w:hAnsi="Calibri"/>
        </w:rPr>
        <w:tab/>
        <w:t>Supplier is required to safeguard and use Ipsos UK assets wisely and will use good judgment and</w:t>
      </w:r>
      <w:r w:rsidRPr="00B27056">
        <w:rPr>
          <w:rFonts w:ascii="Calibri" w:hAnsi="Calibri"/>
          <w:spacing w:val="-7"/>
        </w:rPr>
        <w:t xml:space="preserve"> </w:t>
      </w:r>
      <w:r w:rsidRPr="00B27056">
        <w:rPr>
          <w:rFonts w:ascii="Calibri" w:hAnsi="Calibri"/>
        </w:rPr>
        <w:t>discretion</w:t>
      </w:r>
      <w:r w:rsidRPr="00B27056">
        <w:rPr>
          <w:rFonts w:ascii="Calibri" w:hAnsi="Calibri"/>
          <w:spacing w:val="-9"/>
        </w:rPr>
        <w:t xml:space="preserve"> </w:t>
      </w:r>
      <w:r w:rsidRPr="00B27056">
        <w:rPr>
          <w:rFonts w:ascii="Calibri" w:hAnsi="Calibri"/>
        </w:rPr>
        <w:t>when</w:t>
      </w:r>
      <w:r w:rsidRPr="00B27056">
        <w:rPr>
          <w:rFonts w:ascii="Calibri" w:hAnsi="Calibri"/>
          <w:spacing w:val="-9"/>
        </w:rPr>
        <w:t xml:space="preserve"> </w:t>
      </w:r>
      <w:r w:rsidRPr="00B27056">
        <w:rPr>
          <w:rFonts w:ascii="Calibri" w:hAnsi="Calibri"/>
        </w:rPr>
        <w:t>using</w:t>
      </w:r>
      <w:r w:rsidRPr="00B27056">
        <w:rPr>
          <w:rFonts w:ascii="Calibri" w:hAnsi="Calibri"/>
          <w:spacing w:val="-8"/>
        </w:rPr>
        <w:t xml:space="preserve"> </w:t>
      </w:r>
      <w:r w:rsidRPr="00B27056">
        <w:rPr>
          <w:rFonts w:ascii="Calibri" w:hAnsi="Calibri"/>
        </w:rPr>
        <w:t>Ipsos</w:t>
      </w:r>
      <w:r w:rsidRPr="00B27056">
        <w:rPr>
          <w:rFonts w:ascii="Calibri" w:hAnsi="Calibri"/>
          <w:spacing w:val="-8"/>
        </w:rPr>
        <w:t xml:space="preserve"> </w:t>
      </w:r>
      <w:r w:rsidRPr="00B27056">
        <w:rPr>
          <w:rFonts w:ascii="Calibri" w:hAnsi="Calibri"/>
        </w:rPr>
        <w:t>UK</w:t>
      </w:r>
      <w:r w:rsidRPr="00B27056">
        <w:rPr>
          <w:rFonts w:ascii="Calibri" w:hAnsi="Calibri"/>
          <w:spacing w:val="-10"/>
        </w:rPr>
        <w:t xml:space="preserve"> </w:t>
      </w:r>
      <w:r w:rsidRPr="00B27056">
        <w:rPr>
          <w:rFonts w:ascii="Calibri" w:hAnsi="Calibri"/>
        </w:rPr>
        <w:t>assets</w:t>
      </w:r>
      <w:r w:rsidRPr="00B27056">
        <w:rPr>
          <w:rFonts w:ascii="Calibri" w:hAnsi="Calibri"/>
          <w:spacing w:val="-8"/>
        </w:rPr>
        <w:t xml:space="preserve"> </w:t>
      </w:r>
      <w:r w:rsidRPr="00B27056">
        <w:rPr>
          <w:rFonts w:ascii="Calibri" w:hAnsi="Calibri"/>
        </w:rPr>
        <w:t>including</w:t>
      </w:r>
      <w:r w:rsidRPr="00B27056">
        <w:rPr>
          <w:rFonts w:ascii="Calibri" w:hAnsi="Calibri"/>
          <w:spacing w:val="-6"/>
        </w:rPr>
        <w:t xml:space="preserve"> </w:t>
      </w:r>
      <w:r w:rsidRPr="00B27056">
        <w:rPr>
          <w:rFonts w:ascii="Calibri" w:hAnsi="Calibri"/>
        </w:rPr>
        <w:t>Ipsos</w:t>
      </w:r>
      <w:r w:rsidRPr="00B27056">
        <w:rPr>
          <w:rFonts w:ascii="Calibri" w:hAnsi="Calibri"/>
          <w:spacing w:val="-8"/>
        </w:rPr>
        <w:t xml:space="preserve"> </w:t>
      </w:r>
      <w:r w:rsidRPr="00B27056">
        <w:rPr>
          <w:rFonts w:ascii="Calibri" w:hAnsi="Calibri"/>
        </w:rPr>
        <w:t>UK</w:t>
      </w:r>
      <w:r w:rsidRPr="00B27056">
        <w:rPr>
          <w:rFonts w:ascii="Calibri" w:hAnsi="Calibri"/>
          <w:spacing w:val="-10"/>
        </w:rPr>
        <w:t xml:space="preserve"> </w:t>
      </w:r>
      <w:r w:rsidRPr="00B27056">
        <w:rPr>
          <w:rFonts w:ascii="Calibri" w:hAnsi="Calibri"/>
        </w:rPr>
        <w:t>systems,</w:t>
      </w:r>
      <w:r w:rsidRPr="00B27056">
        <w:rPr>
          <w:rFonts w:ascii="Calibri" w:hAnsi="Calibri"/>
          <w:spacing w:val="-8"/>
        </w:rPr>
        <w:t xml:space="preserve"> </w:t>
      </w:r>
      <w:r w:rsidRPr="00B27056">
        <w:rPr>
          <w:rFonts w:ascii="Calibri" w:hAnsi="Calibri"/>
        </w:rPr>
        <w:t>computers,</w:t>
      </w:r>
      <w:r w:rsidRPr="00B27056">
        <w:rPr>
          <w:rFonts w:ascii="Calibri" w:hAnsi="Calibri"/>
          <w:spacing w:val="-10"/>
        </w:rPr>
        <w:t xml:space="preserve"> </w:t>
      </w:r>
      <w:r w:rsidRPr="00B27056">
        <w:rPr>
          <w:rFonts w:ascii="Calibri" w:hAnsi="Calibri"/>
        </w:rPr>
        <w:t>telephones, internet access, email, voice mail, copiers, fax machines, vehicles or other property.</w:t>
      </w:r>
    </w:p>
    <w:p w14:paraId="5BFDD9AB" w14:textId="77777777" w:rsidR="00AF467D" w:rsidRPr="00B27056" w:rsidRDefault="00257CB3">
      <w:pPr>
        <w:pStyle w:val="Odstavecseseznamem"/>
        <w:numPr>
          <w:ilvl w:val="1"/>
          <w:numId w:val="7"/>
        </w:numPr>
        <w:tabs>
          <w:tab w:val="left" w:pos="1118"/>
        </w:tabs>
        <w:ind w:right="109"/>
        <w:jc w:val="both"/>
        <w:rPr>
          <w:rFonts w:ascii="Calibri" w:hAnsi="Calibri"/>
        </w:rPr>
      </w:pPr>
      <w:r w:rsidRPr="00B27056">
        <w:rPr>
          <w:rFonts w:ascii="Calibri" w:hAnsi="Calibri"/>
        </w:rPr>
        <w:t>Supplier must never</w:t>
      </w:r>
      <w:r w:rsidRPr="00B27056">
        <w:rPr>
          <w:rFonts w:ascii="Calibri" w:hAnsi="Calibri"/>
          <w:spacing w:val="-4"/>
        </w:rPr>
        <w:t xml:space="preserve"> </w:t>
      </w:r>
      <w:r w:rsidRPr="00B27056">
        <w:rPr>
          <w:rFonts w:ascii="Calibri" w:hAnsi="Calibri"/>
        </w:rPr>
        <w:t>connect non-Ipsos UK</w:t>
      </w:r>
      <w:r w:rsidRPr="00B27056">
        <w:rPr>
          <w:rFonts w:ascii="Calibri" w:hAnsi="Calibri"/>
          <w:spacing w:val="-6"/>
        </w:rPr>
        <w:t xml:space="preserve"> </w:t>
      </w:r>
      <w:r w:rsidRPr="00B27056">
        <w:rPr>
          <w:rFonts w:ascii="Calibri" w:hAnsi="Calibri"/>
        </w:rPr>
        <w:t>owned assets</w:t>
      </w:r>
      <w:r w:rsidRPr="00B27056">
        <w:rPr>
          <w:rFonts w:ascii="Calibri" w:hAnsi="Calibri"/>
          <w:spacing w:val="-2"/>
        </w:rPr>
        <w:t xml:space="preserve"> </w:t>
      </w:r>
      <w:r w:rsidRPr="00B27056">
        <w:rPr>
          <w:rFonts w:ascii="Calibri" w:hAnsi="Calibri"/>
        </w:rPr>
        <w:t>to</w:t>
      </w:r>
      <w:r w:rsidRPr="00B27056">
        <w:rPr>
          <w:rFonts w:ascii="Calibri" w:hAnsi="Calibri"/>
          <w:spacing w:val="-1"/>
        </w:rPr>
        <w:t xml:space="preserve"> </w:t>
      </w:r>
      <w:r w:rsidRPr="00B27056">
        <w:rPr>
          <w:rFonts w:ascii="Calibri" w:hAnsi="Calibri"/>
        </w:rPr>
        <w:t>Supplier’s</w:t>
      </w:r>
      <w:r w:rsidRPr="00B27056">
        <w:rPr>
          <w:rFonts w:ascii="Calibri" w:hAnsi="Calibri"/>
          <w:spacing w:val="-2"/>
        </w:rPr>
        <w:t xml:space="preserve"> </w:t>
      </w:r>
      <w:r w:rsidRPr="00B27056">
        <w:rPr>
          <w:rFonts w:ascii="Calibri" w:hAnsi="Calibri"/>
        </w:rPr>
        <w:t>network</w:t>
      </w:r>
      <w:r w:rsidRPr="00B27056">
        <w:rPr>
          <w:rFonts w:ascii="Calibri" w:hAnsi="Calibri"/>
          <w:spacing w:val="-2"/>
        </w:rPr>
        <w:t xml:space="preserve"> </w:t>
      </w:r>
      <w:r w:rsidRPr="00B27056">
        <w:rPr>
          <w:rFonts w:ascii="Calibri" w:hAnsi="Calibri"/>
        </w:rPr>
        <w:t>without</w:t>
      </w:r>
      <w:r w:rsidRPr="00B27056">
        <w:rPr>
          <w:rFonts w:ascii="Calibri" w:hAnsi="Calibri"/>
          <w:spacing w:val="-2"/>
        </w:rPr>
        <w:t xml:space="preserve"> </w:t>
      </w:r>
      <w:r w:rsidRPr="00B27056">
        <w:rPr>
          <w:rFonts w:ascii="Calibri" w:hAnsi="Calibri"/>
        </w:rPr>
        <w:t>direct written approval from Ipsos UK.</w:t>
      </w:r>
    </w:p>
    <w:p w14:paraId="349450AF" w14:textId="77777777" w:rsidR="00AF467D" w:rsidRPr="00B27056" w:rsidRDefault="00257CB3">
      <w:pPr>
        <w:pStyle w:val="Odstavecseseznamem"/>
        <w:numPr>
          <w:ilvl w:val="1"/>
          <w:numId w:val="7"/>
        </w:numPr>
        <w:tabs>
          <w:tab w:val="left" w:pos="1118"/>
        </w:tabs>
        <w:spacing w:before="3" w:line="237" w:lineRule="auto"/>
        <w:ind w:right="333"/>
        <w:rPr>
          <w:rFonts w:ascii="Calibri" w:hAnsi="Calibri"/>
        </w:rPr>
      </w:pPr>
      <w:r w:rsidRPr="00B27056">
        <w:rPr>
          <w:rFonts w:ascii="Calibri" w:hAnsi="Calibri"/>
        </w:rPr>
        <w:t>Ipsos</w:t>
      </w:r>
      <w:r w:rsidRPr="00B27056">
        <w:rPr>
          <w:rFonts w:ascii="Calibri" w:hAnsi="Calibri"/>
          <w:spacing w:val="-2"/>
        </w:rPr>
        <w:t xml:space="preserve"> </w:t>
      </w:r>
      <w:r w:rsidRPr="00B27056">
        <w:rPr>
          <w:rFonts w:ascii="Calibri" w:hAnsi="Calibri"/>
        </w:rPr>
        <w:t>UK</w:t>
      </w:r>
      <w:r w:rsidRPr="00B27056">
        <w:rPr>
          <w:rFonts w:ascii="Calibri" w:hAnsi="Calibri"/>
          <w:spacing w:val="-6"/>
        </w:rPr>
        <w:t xml:space="preserve"> </w:t>
      </w:r>
      <w:r w:rsidRPr="00B27056">
        <w:rPr>
          <w:rFonts w:ascii="Calibri" w:hAnsi="Calibri"/>
        </w:rPr>
        <w:t>must</w:t>
      </w:r>
      <w:r w:rsidRPr="00B27056">
        <w:rPr>
          <w:rFonts w:ascii="Calibri" w:hAnsi="Calibri"/>
          <w:spacing w:val="-3"/>
        </w:rPr>
        <w:t xml:space="preserve"> </w:t>
      </w:r>
      <w:r w:rsidRPr="00B27056">
        <w:rPr>
          <w:rFonts w:ascii="Calibri" w:hAnsi="Calibri"/>
        </w:rPr>
        <w:t>review</w:t>
      </w:r>
      <w:r w:rsidRPr="00B27056">
        <w:rPr>
          <w:rFonts w:ascii="Calibri" w:hAnsi="Calibri"/>
          <w:spacing w:val="-3"/>
        </w:rPr>
        <w:t xml:space="preserve"> </w:t>
      </w:r>
      <w:r w:rsidRPr="00B27056">
        <w:rPr>
          <w:rFonts w:ascii="Calibri" w:hAnsi="Calibri"/>
        </w:rPr>
        <w:t>and</w:t>
      </w:r>
      <w:r w:rsidRPr="00B27056">
        <w:rPr>
          <w:rFonts w:ascii="Calibri" w:hAnsi="Calibri"/>
          <w:spacing w:val="-4"/>
        </w:rPr>
        <w:t xml:space="preserve"> </w:t>
      </w:r>
      <w:r w:rsidRPr="00B27056">
        <w:rPr>
          <w:rFonts w:ascii="Calibri" w:hAnsi="Calibri"/>
        </w:rPr>
        <w:t>approve</w:t>
      </w:r>
      <w:r w:rsidRPr="00B27056">
        <w:rPr>
          <w:rFonts w:ascii="Calibri" w:hAnsi="Calibri"/>
          <w:spacing w:val="-4"/>
        </w:rPr>
        <w:t xml:space="preserve"> </w:t>
      </w:r>
      <w:r w:rsidRPr="00B27056">
        <w:rPr>
          <w:rFonts w:ascii="Calibri" w:hAnsi="Calibri"/>
        </w:rPr>
        <w:t>all</w:t>
      </w:r>
      <w:r w:rsidRPr="00B27056">
        <w:rPr>
          <w:rFonts w:ascii="Calibri" w:hAnsi="Calibri"/>
          <w:spacing w:val="-2"/>
        </w:rPr>
        <w:t xml:space="preserve"> </w:t>
      </w:r>
      <w:r w:rsidRPr="00B27056">
        <w:rPr>
          <w:rFonts w:ascii="Calibri" w:hAnsi="Calibri"/>
        </w:rPr>
        <w:t>requests</w:t>
      </w:r>
      <w:r w:rsidRPr="00B27056">
        <w:rPr>
          <w:rFonts w:ascii="Calibri" w:hAnsi="Calibri"/>
          <w:spacing w:val="-2"/>
        </w:rPr>
        <w:t xml:space="preserve"> </w:t>
      </w:r>
      <w:r w:rsidRPr="00B27056">
        <w:rPr>
          <w:rFonts w:ascii="Calibri" w:hAnsi="Calibri"/>
        </w:rPr>
        <w:t>from</w:t>
      </w:r>
      <w:r w:rsidRPr="00B27056">
        <w:rPr>
          <w:rFonts w:ascii="Calibri" w:hAnsi="Calibri"/>
          <w:spacing w:val="-4"/>
        </w:rPr>
        <w:t xml:space="preserve"> </w:t>
      </w:r>
      <w:r w:rsidRPr="00B27056">
        <w:rPr>
          <w:rFonts w:ascii="Calibri" w:hAnsi="Calibri"/>
        </w:rPr>
        <w:t>any</w:t>
      </w:r>
      <w:r w:rsidRPr="00B27056">
        <w:rPr>
          <w:rFonts w:ascii="Calibri" w:hAnsi="Calibri"/>
          <w:spacing w:val="-1"/>
        </w:rPr>
        <w:t xml:space="preserve"> </w:t>
      </w:r>
      <w:r w:rsidRPr="00B27056">
        <w:rPr>
          <w:rFonts w:ascii="Calibri" w:hAnsi="Calibri"/>
        </w:rPr>
        <w:t>company</w:t>
      </w:r>
      <w:r w:rsidRPr="00B27056">
        <w:rPr>
          <w:rFonts w:ascii="Calibri" w:hAnsi="Calibri"/>
          <w:spacing w:val="-1"/>
        </w:rPr>
        <w:t xml:space="preserve"> </w:t>
      </w:r>
      <w:r w:rsidRPr="00B27056">
        <w:rPr>
          <w:rFonts w:ascii="Calibri" w:hAnsi="Calibri"/>
        </w:rPr>
        <w:t>to</w:t>
      </w:r>
      <w:r w:rsidRPr="00B27056">
        <w:rPr>
          <w:rFonts w:ascii="Calibri" w:hAnsi="Calibri"/>
          <w:spacing w:val="-2"/>
        </w:rPr>
        <w:t xml:space="preserve"> </w:t>
      </w:r>
      <w:r w:rsidRPr="00B27056">
        <w:rPr>
          <w:rFonts w:ascii="Calibri" w:hAnsi="Calibri"/>
        </w:rPr>
        <w:t>connect</w:t>
      </w:r>
      <w:r w:rsidRPr="00B27056">
        <w:rPr>
          <w:rFonts w:ascii="Calibri" w:hAnsi="Calibri"/>
          <w:spacing w:val="-4"/>
        </w:rPr>
        <w:t xml:space="preserve"> </w:t>
      </w:r>
      <w:r w:rsidRPr="00B27056">
        <w:rPr>
          <w:rFonts w:ascii="Calibri" w:hAnsi="Calibri"/>
        </w:rPr>
        <w:t>non-Ipsos</w:t>
      </w:r>
      <w:r w:rsidRPr="00B27056">
        <w:rPr>
          <w:rFonts w:ascii="Calibri" w:hAnsi="Calibri"/>
          <w:spacing w:val="-6"/>
        </w:rPr>
        <w:t xml:space="preserve"> </w:t>
      </w:r>
      <w:r w:rsidRPr="00B27056">
        <w:rPr>
          <w:rFonts w:ascii="Calibri" w:hAnsi="Calibri"/>
        </w:rPr>
        <w:t>UK owned assets to the Ipsos UK network.</w:t>
      </w:r>
    </w:p>
    <w:p w14:paraId="38E82211" w14:textId="77777777" w:rsidR="00AF467D" w:rsidRPr="00B27056" w:rsidRDefault="00257CB3">
      <w:pPr>
        <w:pStyle w:val="Odstavecseseznamem"/>
        <w:numPr>
          <w:ilvl w:val="1"/>
          <w:numId w:val="7"/>
        </w:numPr>
        <w:tabs>
          <w:tab w:val="left" w:pos="1118"/>
        </w:tabs>
        <w:spacing w:before="1"/>
        <w:ind w:right="191"/>
        <w:rPr>
          <w:rFonts w:ascii="Calibri" w:hAnsi="Calibri"/>
        </w:rPr>
      </w:pPr>
      <w:r w:rsidRPr="00B27056">
        <w:rPr>
          <w:rFonts w:ascii="Calibri" w:hAnsi="Calibri"/>
        </w:rPr>
        <w:t>Assets</w:t>
      </w:r>
      <w:r w:rsidRPr="00B27056">
        <w:rPr>
          <w:rFonts w:ascii="Calibri" w:hAnsi="Calibri"/>
          <w:spacing w:val="-6"/>
        </w:rPr>
        <w:t xml:space="preserve"> </w:t>
      </w:r>
      <w:r w:rsidRPr="00B27056">
        <w:rPr>
          <w:rFonts w:ascii="Calibri" w:hAnsi="Calibri"/>
        </w:rPr>
        <w:t>that</w:t>
      </w:r>
      <w:r w:rsidRPr="00B27056">
        <w:rPr>
          <w:rFonts w:ascii="Calibri" w:hAnsi="Calibri"/>
          <w:spacing w:val="-1"/>
        </w:rPr>
        <w:t xml:space="preserve"> </w:t>
      </w:r>
      <w:r w:rsidRPr="00B27056">
        <w:rPr>
          <w:rFonts w:ascii="Calibri" w:hAnsi="Calibri"/>
        </w:rPr>
        <w:t>connect</w:t>
      </w:r>
      <w:r w:rsidRPr="00B27056">
        <w:rPr>
          <w:rFonts w:ascii="Calibri" w:hAnsi="Calibri"/>
          <w:spacing w:val="-4"/>
        </w:rPr>
        <w:t xml:space="preserve"> </w:t>
      </w:r>
      <w:r w:rsidRPr="00B27056">
        <w:rPr>
          <w:rFonts w:ascii="Calibri" w:hAnsi="Calibri"/>
        </w:rPr>
        <w:t>to</w:t>
      </w:r>
      <w:r w:rsidRPr="00B27056">
        <w:rPr>
          <w:rFonts w:ascii="Calibri" w:hAnsi="Calibri"/>
          <w:spacing w:val="-2"/>
        </w:rPr>
        <w:t xml:space="preserve"> </w:t>
      </w:r>
      <w:r w:rsidRPr="00B27056">
        <w:rPr>
          <w:rFonts w:ascii="Calibri" w:hAnsi="Calibri"/>
        </w:rPr>
        <w:t>Ipsos</w:t>
      </w:r>
      <w:r w:rsidRPr="00B27056">
        <w:rPr>
          <w:rFonts w:ascii="Calibri" w:hAnsi="Calibri"/>
          <w:spacing w:val="-2"/>
        </w:rPr>
        <w:t xml:space="preserve"> </w:t>
      </w:r>
      <w:r w:rsidRPr="00B27056">
        <w:rPr>
          <w:rFonts w:ascii="Calibri" w:hAnsi="Calibri"/>
        </w:rPr>
        <w:t>UK</w:t>
      </w:r>
      <w:r w:rsidRPr="00B27056">
        <w:rPr>
          <w:rFonts w:ascii="Calibri" w:hAnsi="Calibri"/>
          <w:spacing w:val="-2"/>
        </w:rPr>
        <w:t xml:space="preserve"> </w:t>
      </w:r>
      <w:r w:rsidRPr="00B27056">
        <w:rPr>
          <w:rFonts w:ascii="Calibri" w:hAnsi="Calibri"/>
        </w:rPr>
        <w:t>network</w:t>
      </w:r>
      <w:r w:rsidRPr="00B27056">
        <w:rPr>
          <w:rFonts w:ascii="Calibri" w:hAnsi="Calibri"/>
          <w:spacing w:val="-4"/>
        </w:rPr>
        <w:t xml:space="preserve"> </w:t>
      </w:r>
      <w:r w:rsidRPr="00B27056">
        <w:rPr>
          <w:rFonts w:ascii="Calibri" w:hAnsi="Calibri"/>
        </w:rPr>
        <w:t>must</w:t>
      </w:r>
      <w:r w:rsidRPr="00B27056">
        <w:rPr>
          <w:rFonts w:ascii="Calibri" w:hAnsi="Calibri"/>
          <w:spacing w:val="-1"/>
        </w:rPr>
        <w:t xml:space="preserve"> </w:t>
      </w:r>
      <w:r w:rsidRPr="00B27056">
        <w:rPr>
          <w:rFonts w:ascii="Calibri" w:hAnsi="Calibri"/>
        </w:rPr>
        <w:t>abide</w:t>
      </w:r>
      <w:r w:rsidRPr="00B27056">
        <w:rPr>
          <w:rFonts w:ascii="Calibri" w:hAnsi="Calibri"/>
          <w:spacing w:val="-2"/>
        </w:rPr>
        <w:t xml:space="preserve"> </w:t>
      </w:r>
      <w:r w:rsidRPr="00B27056">
        <w:rPr>
          <w:rFonts w:ascii="Calibri" w:hAnsi="Calibri"/>
        </w:rPr>
        <w:t>by</w:t>
      </w:r>
      <w:r w:rsidRPr="00B27056">
        <w:rPr>
          <w:rFonts w:ascii="Calibri" w:hAnsi="Calibri"/>
          <w:spacing w:val="-2"/>
        </w:rPr>
        <w:t xml:space="preserve"> </w:t>
      </w:r>
      <w:r w:rsidRPr="00B27056">
        <w:rPr>
          <w:rFonts w:ascii="Calibri" w:hAnsi="Calibri"/>
        </w:rPr>
        <w:t>Ipsos</w:t>
      </w:r>
      <w:r w:rsidRPr="00B27056">
        <w:rPr>
          <w:rFonts w:ascii="Calibri" w:hAnsi="Calibri"/>
          <w:spacing w:val="-4"/>
        </w:rPr>
        <w:t xml:space="preserve"> </w:t>
      </w:r>
      <w:r w:rsidRPr="00B27056">
        <w:rPr>
          <w:rFonts w:ascii="Calibri" w:hAnsi="Calibri"/>
        </w:rPr>
        <w:t>UK</w:t>
      </w:r>
      <w:r w:rsidRPr="00B27056">
        <w:rPr>
          <w:rFonts w:ascii="Calibri" w:hAnsi="Calibri"/>
          <w:spacing w:val="-4"/>
        </w:rPr>
        <w:t xml:space="preserve"> </w:t>
      </w:r>
      <w:r w:rsidRPr="00B27056">
        <w:rPr>
          <w:rFonts w:ascii="Calibri" w:hAnsi="Calibri"/>
        </w:rPr>
        <w:t>Security</w:t>
      </w:r>
      <w:r w:rsidRPr="00B27056">
        <w:rPr>
          <w:rFonts w:ascii="Calibri" w:hAnsi="Calibri"/>
          <w:spacing w:val="-6"/>
        </w:rPr>
        <w:t xml:space="preserve"> </w:t>
      </w:r>
      <w:r w:rsidRPr="00B27056">
        <w:rPr>
          <w:rFonts w:ascii="Calibri" w:hAnsi="Calibri"/>
        </w:rPr>
        <w:t>Policies,</w:t>
      </w:r>
      <w:r w:rsidRPr="00B27056">
        <w:rPr>
          <w:rFonts w:ascii="Calibri" w:hAnsi="Calibri"/>
          <w:spacing w:val="-2"/>
        </w:rPr>
        <w:t xml:space="preserve"> </w:t>
      </w:r>
      <w:r w:rsidRPr="00B27056">
        <w:rPr>
          <w:rFonts w:ascii="Calibri" w:hAnsi="Calibri"/>
        </w:rPr>
        <w:t>Standards, Operating practices and controls, including, but not limited to configuration, hardening, patching, access control and virus protection processes.</w:t>
      </w:r>
    </w:p>
    <w:p w14:paraId="3C6FAD82" w14:textId="77777777" w:rsidR="00AF467D" w:rsidRPr="00B27056" w:rsidRDefault="00AF467D">
      <w:pPr>
        <w:pStyle w:val="Zkladntext"/>
        <w:spacing w:before="1"/>
        <w:jc w:val="left"/>
        <w:rPr>
          <w:rFonts w:ascii="Calibri"/>
          <w:sz w:val="22"/>
        </w:rPr>
      </w:pPr>
    </w:p>
    <w:p w14:paraId="23602B12" w14:textId="77777777" w:rsidR="00AF467D" w:rsidRPr="00B27056" w:rsidRDefault="00257CB3">
      <w:pPr>
        <w:pStyle w:val="Nadpis2"/>
      </w:pPr>
      <w:r w:rsidRPr="00B27056">
        <w:t>Human</w:t>
      </w:r>
      <w:r w:rsidRPr="00B27056">
        <w:rPr>
          <w:spacing w:val="-4"/>
        </w:rPr>
        <w:t xml:space="preserve"> </w:t>
      </w:r>
      <w:r w:rsidRPr="00B27056">
        <w:t>Resources</w:t>
      </w:r>
      <w:r w:rsidRPr="00B27056">
        <w:rPr>
          <w:spacing w:val="-4"/>
        </w:rPr>
        <w:t xml:space="preserve"> </w:t>
      </w:r>
      <w:r w:rsidRPr="00B27056">
        <w:rPr>
          <w:spacing w:val="-2"/>
        </w:rPr>
        <w:t>Security</w:t>
      </w:r>
    </w:p>
    <w:p w14:paraId="00E4F9C9" w14:textId="4A350495" w:rsidR="009626ED" w:rsidRPr="00B27056" w:rsidRDefault="009626ED" w:rsidP="009626ED">
      <w:pPr>
        <w:pStyle w:val="Odstavecseseznamem"/>
        <w:numPr>
          <w:ilvl w:val="1"/>
          <w:numId w:val="7"/>
        </w:numPr>
        <w:tabs>
          <w:tab w:val="left" w:pos="1118"/>
        </w:tabs>
        <w:spacing w:before="3" w:line="237" w:lineRule="auto"/>
        <w:ind w:right="333"/>
        <w:rPr>
          <w:rFonts w:ascii="Calibri" w:hAnsi="Calibri"/>
        </w:rPr>
      </w:pPr>
      <w:r w:rsidRPr="00B27056">
        <w:rPr>
          <w:rFonts w:ascii="Calibri" w:hAnsi="Calibri"/>
        </w:rPr>
        <w:t>All Supplier employees will already be certified with previous experience for Supplier.</w:t>
      </w:r>
    </w:p>
    <w:p w14:paraId="579C53CD" w14:textId="77777777" w:rsidR="009626ED" w:rsidRPr="00B27056" w:rsidRDefault="009626ED">
      <w:pPr>
        <w:spacing w:before="1"/>
        <w:ind w:left="398"/>
        <w:rPr>
          <w:rFonts w:ascii="Calibri"/>
        </w:rPr>
      </w:pPr>
    </w:p>
    <w:p w14:paraId="3B611905" w14:textId="5E0742D8" w:rsidR="00AF467D" w:rsidRDefault="00257CB3">
      <w:pPr>
        <w:spacing w:before="1"/>
        <w:ind w:left="398"/>
        <w:rPr>
          <w:rFonts w:ascii="Calibri"/>
        </w:rPr>
      </w:pPr>
      <w:r w:rsidRPr="00B27056">
        <w:rPr>
          <w:rFonts w:ascii="Calibri"/>
        </w:rPr>
        <w:t>Supplier</w:t>
      </w:r>
      <w:r w:rsidRPr="00B27056">
        <w:rPr>
          <w:rFonts w:ascii="Calibri"/>
          <w:spacing w:val="-6"/>
        </w:rPr>
        <w:t xml:space="preserve"> </w:t>
      </w:r>
      <w:r w:rsidRPr="00B27056">
        <w:rPr>
          <w:rFonts w:ascii="Calibri"/>
          <w:spacing w:val="-2"/>
        </w:rPr>
        <w:t>must:</w:t>
      </w:r>
    </w:p>
    <w:p w14:paraId="0DE11AD2" w14:textId="77777777" w:rsidR="00AF467D" w:rsidRPr="009626ED" w:rsidRDefault="00257CB3">
      <w:pPr>
        <w:pStyle w:val="Odstavecseseznamem"/>
        <w:numPr>
          <w:ilvl w:val="0"/>
          <w:numId w:val="3"/>
        </w:numPr>
        <w:tabs>
          <w:tab w:val="left" w:pos="1464"/>
        </w:tabs>
        <w:ind w:right="479"/>
        <w:jc w:val="both"/>
        <w:rPr>
          <w:rFonts w:ascii="Calibri" w:hAnsi="Calibri"/>
        </w:rPr>
      </w:pPr>
      <w:r w:rsidRPr="009626ED">
        <w:rPr>
          <w:rFonts w:ascii="Calibri" w:hAnsi="Calibri"/>
        </w:rPr>
        <w:t>Ensure</w:t>
      </w:r>
      <w:r w:rsidRPr="009626ED">
        <w:rPr>
          <w:rFonts w:ascii="Calibri" w:hAnsi="Calibri"/>
          <w:spacing w:val="-3"/>
        </w:rPr>
        <w:t xml:space="preserve"> </w:t>
      </w:r>
      <w:r w:rsidRPr="009626ED">
        <w:rPr>
          <w:rFonts w:ascii="Calibri" w:hAnsi="Calibri"/>
        </w:rPr>
        <w:t>an</w:t>
      </w:r>
      <w:r w:rsidRPr="009626ED">
        <w:rPr>
          <w:rFonts w:ascii="Calibri" w:hAnsi="Calibri"/>
          <w:spacing w:val="-4"/>
        </w:rPr>
        <w:t xml:space="preserve"> </w:t>
      </w:r>
      <w:r w:rsidRPr="009626ED">
        <w:rPr>
          <w:rFonts w:ascii="Calibri" w:hAnsi="Calibri"/>
        </w:rPr>
        <w:t>Information</w:t>
      </w:r>
      <w:r w:rsidRPr="009626ED">
        <w:rPr>
          <w:rFonts w:ascii="Calibri" w:hAnsi="Calibri"/>
          <w:spacing w:val="-4"/>
        </w:rPr>
        <w:t xml:space="preserve"> </w:t>
      </w:r>
      <w:r w:rsidRPr="009626ED">
        <w:rPr>
          <w:rFonts w:ascii="Calibri" w:hAnsi="Calibri"/>
        </w:rPr>
        <w:t>Security</w:t>
      </w:r>
      <w:r w:rsidRPr="009626ED">
        <w:rPr>
          <w:rFonts w:ascii="Calibri" w:hAnsi="Calibri"/>
          <w:spacing w:val="-3"/>
        </w:rPr>
        <w:t xml:space="preserve"> </w:t>
      </w:r>
      <w:r w:rsidRPr="009626ED">
        <w:rPr>
          <w:rFonts w:ascii="Calibri" w:hAnsi="Calibri"/>
        </w:rPr>
        <w:t>awareness</w:t>
      </w:r>
      <w:r w:rsidRPr="009626ED">
        <w:rPr>
          <w:rFonts w:ascii="Calibri" w:hAnsi="Calibri"/>
          <w:spacing w:val="-5"/>
        </w:rPr>
        <w:t xml:space="preserve"> </w:t>
      </w:r>
      <w:r w:rsidRPr="009626ED">
        <w:rPr>
          <w:rFonts w:ascii="Calibri" w:hAnsi="Calibri"/>
        </w:rPr>
        <w:t>campaign</w:t>
      </w:r>
      <w:r w:rsidRPr="009626ED">
        <w:rPr>
          <w:rFonts w:ascii="Calibri" w:hAnsi="Calibri"/>
          <w:spacing w:val="-4"/>
        </w:rPr>
        <w:t xml:space="preserve"> </w:t>
      </w:r>
      <w:r w:rsidRPr="009626ED">
        <w:rPr>
          <w:rFonts w:ascii="Calibri" w:hAnsi="Calibri"/>
        </w:rPr>
        <w:t>is</w:t>
      </w:r>
      <w:r w:rsidRPr="009626ED">
        <w:rPr>
          <w:rFonts w:ascii="Calibri" w:hAnsi="Calibri"/>
          <w:spacing w:val="-3"/>
        </w:rPr>
        <w:t xml:space="preserve"> </w:t>
      </w:r>
      <w:r w:rsidRPr="009626ED">
        <w:rPr>
          <w:rFonts w:ascii="Calibri" w:hAnsi="Calibri"/>
        </w:rPr>
        <w:t>provided</w:t>
      </w:r>
      <w:r w:rsidRPr="009626ED">
        <w:rPr>
          <w:rFonts w:ascii="Calibri" w:hAnsi="Calibri"/>
          <w:spacing w:val="-4"/>
        </w:rPr>
        <w:t xml:space="preserve"> </w:t>
      </w:r>
      <w:r w:rsidRPr="009626ED">
        <w:rPr>
          <w:rFonts w:ascii="Calibri" w:hAnsi="Calibri"/>
        </w:rPr>
        <w:t>to</w:t>
      </w:r>
      <w:r w:rsidRPr="009626ED">
        <w:rPr>
          <w:rFonts w:ascii="Calibri" w:hAnsi="Calibri"/>
          <w:spacing w:val="-3"/>
        </w:rPr>
        <w:t xml:space="preserve"> </w:t>
      </w:r>
      <w:r w:rsidRPr="009626ED">
        <w:rPr>
          <w:rFonts w:ascii="Calibri" w:hAnsi="Calibri"/>
        </w:rPr>
        <w:t>everyone</w:t>
      </w:r>
      <w:r w:rsidRPr="009626ED">
        <w:rPr>
          <w:rFonts w:ascii="Calibri" w:hAnsi="Calibri"/>
          <w:spacing w:val="-5"/>
        </w:rPr>
        <w:t xml:space="preserve"> </w:t>
      </w:r>
      <w:r w:rsidRPr="009626ED">
        <w:rPr>
          <w:rFonts w:ascii="Calibri" w:hAnsi="Calibri"/>
        </w:rPr>
        <w:t>who</w:t>
      </w:r>
      <w:r w:rsidRPr="009626ED">
        <w:rPr>
          <w:rFonts w:ascii="Calibri" w:hAnsi="Calibri"/>
          <w:spacing w:val="-3"/>
        </w:rPr>
        <w:t xml:space="preserve"> </w:t>
      </w:r>
      <w:r w:rsidRPr="009626ED">
        <w:rPr>
          <w:rFonts w:ascii="Calibri" w:hAnsi="Calibri"/>
        </w:rPr>
        <w:t>has access</w:t>
      </w:r>
      <w:r w:rsidRPr="009626ED">
        <w:rPr>
          <w:rFonts w:ascii="Calibri" w:hAnsi="Calibri"/>
          <w:spacing w:val="-5"/>
        </w:rPr>
        <w:t xml:space="preserve"> </w:t>
      </w:r>
      <w:r w:rsidRPr="009626ED">
        <w:rPr>
          <w:rFonts w:ascii="Calibri" w:hAnsi="Calibri"/>
        </w:rPr>
        <w:t>to</w:t>
      </w:r>
      <w:r w:rsidRPr="009626ED">
        <w:rPr>
          <w:rFonts w:ascii="Calibri" w:hAnsi="Calibri"/>
          <w:spacing w:val="-3"/>
        </w:rPr>
        <w:t xml:space="preserve"> </w:t>
      </w:r>
      <w:r w:rsidRPr="009626ED">
        <w:rPr>
          <w:rFonts w:ascii="Calibri" w:hAnsi="Calibri"/>
        </w:rPr>
        <w:t>Ipsos</w:t>
      </w:r>
      <w:r w:rsidRPr="009626ED">
        <w:rPr>
          <w:rFonts w:ascii="Calibri" w:hAnsi="Calibri"/>
          <w:spacing w:val="-4"/>
        </w:rPr>
        <w:t xml:space="preserve"> </w:t>
      </w:r>
      <w:r w:rsidRPr="009626ED">
        <w:rPr>
          <w:rFonts w:ascii="Calibri" w:hAnsi="Calibri"/>
        </w:rPr>
        <w:t>UK</w:t>
      </w:r>
      <w:r w:rsidRPr="009626ED">
        <w:rPr>
          <w:rFonts w:ascii="Calibri" w:hAnsi="Calibri"/>
          <w:spacing w:val="-3"/>
        </w:rPr>
        <w:t xml:space="preserve"> </w:t>
      </w:r>
      <w:r w:rsidRPr="009626ED">
        <w:rPr>
          <w:rFonts w:ascii="Calibri" w:hAnsi="Calibri"/>
        </w:rPr>
        <w:t>assets.</w:t>
      </w:r>
      <w:r w:rsidRPr="009626ED">
        <w:rPr>
          <w:rFonts w:ascii="Calibri" w:hAnsi="Calibri"/>
          <w:spacing w:val="-3"/>
        </w:rPr>
        <w:t xml:space="preserve"> </w:t>
      </w:r>
      <w:r w:rsidRPr="009626ED">
        <w:rPr>
          <w:rFonts w:ascii="Calibri" w:hAnsi="Calibri"/>
        </w:rPr>
        <w:t>Campaign</w:t>
      </w:r>
      <w:r w:rsidRPr="009626ED">
        <w:rPr>
          <w:rFonts w:ascii="Calibri" w:hAnsi="Calibri"/>
          <w:spacing w:val="-2"/>
        </w:rPr>
        <w:t xml:space="preserve"> </w:t>
      </w:r>
      <w:r w:rsidRPr="009626ED">
        <w:rPr>
          <w:rFonts w:ascii="Calibri" w:hAnsi="Calibri"/>
        </w:rPr>
        <w:t>must educate</w:t>
      </w:r>
      <w:r w:rsidRPr="009626ED">
        <w:rPr>
          <w:rFonts w:ascii="Calibri" w:hAnsi="Calibri"/>
          <w:spacing w:val="-1"/>
        </w:rPr>
        <w:t xml:space="preserve"> </w:t>
      </w:r>
      <w:r w:rsidRPr="009626ED">
        <w:rPr>
          <w:rFonts w:ascii="Calibri" w:hAnsi="Calibri"/>
        </w:rPr>
        <w:t>personnel</w:t>
      </w:r>
      <w:r w:rsidRPr="009626ED">
        <w:rPr>
          <w:rFonts w:ascii="Calibri" w:hAnsi="Calibri"/>
          <w:spacing w:val="-3"/>
        </w:rPr>
        <w:t xml:space="preserve"> </w:t>
      </w:r>
      <w:r w:rsidRPr="009626ED">
        <w:rPr>
          <w:rFonts w:ascii="Calibri" w:hAnsi="Calibri"/>
        </w:rPr>
        <w:t>of</w:t>
      </w:r>
      <w:r w:rsidRPr="009626ED">
        <w:rPr>
          <w:rFonts w:ascii="Calibri" w:hAnsi="Calibri"/>
          <w:spacing w:val="-2"/>
        </w:rPr>
        <w:t xml:space="preserve"> </w:t>
      </w:r>
      <w:r w:rsidRPr="009626ED">
        <w:rPr>
          <w:rFonts w:ascii="Calibri" w:hAnsi="Calibri"/>
        </w:rPr>
        <w:t>their</w:t>
      </w:r>
      <w:r w:rsidRPr="009626ED">
        <w:rPr>
          <w:rFonts w:ascii="Calibri" w:hAnsi="Calibri"/>
          <w:spacing w:val="-1"/>
        </w:rPr>
        <w:t xml:space="preserve"> </w:t>
      </w:r>
      <w:r w:rsidRPr="009626ED">
        <w:rPr>
          <w:rFonts w:ascii="Calibri" w:hAnsi="Calibri"/>
        </w:rPr>
        <w:t>responsibility</w:t>
      </w:r>
      <w:r w:rsidRPr="009626ED">
        <w:rPr>
          <w:rFonts w:ascii="Calibri" w:hAnsi="Calibri"/>
          <w:spacing w:val="-3"/>
        </w:rPr>
        <w:t xml:space="preserve"> </w:t>
      </w:r>
      <w:r w:rsidRPr="009626ED">
        <w:rPr>
          <w:rFonts w:ascii="Calibri" w:hAnsi="Calibri"/>
        </w:rPr>
        <w:t>to secure Ipsos UK assets.</w:t>
      </w:r>
    </w:p>
    <w:p w14:paraId="0FCEA290" w14:textId="40B3008C" w:rsidR="00AF467D" w:rsidRPr="009626ED" w:rsidRDefault="00257CB3">
      <w:pPr>
        <w:pStyle w:val="Odstavecseseznamem"/>
        <w:numPr>
          <w:ilvl w:val="0"/>
          <w:numId w:val="3"/>
        </w:numPr>
        <w:tabs>
          <w:tab w:val="left" w:pos="1464"/>
        </w:tabs>
        <w:ind w:right="433"/>
        <w:jc w:val="both"/>
        <w:rPr>
          <w:rFonts w:ascii="Calibri" w:hAnsi="Calibri"/>
        </w:rPr>
      </w:pPr>
      <w:r w:rsidRPr="009626ED">
        <w:rPr>
          <w:rFonts w:ascii="Calibri" w:hAnsi="Calibri"/>
        </w:rPr>
        <w:t>Ensure</w:t>
      </w:r>
      <w:r w:rsidRPr="009626ED">
        <w:rPr>
          <w:rFonts w:ascii="Calibri" w:hAnsi="Calibri"/>
          <w:spacing w:val="-2"/>
        </w:rPr>
        <w:t xml:space="preserve"> </w:t>
      </w:r>
      <w:r w:rsidRPr="009626ED">
        <w:rPr>
          <w:rFonts w:ascii="Calibri" w:hAnsi="Calibri"/>
        </w:rPr>
        <w:t>all</w:t>
      </w:r>
      <w:r w:rsidRPr="009626ED">
        <w:rPr>
          <w:rFonts w:ascii="Calibri" w:hAnsi="Calibri"/>
          <w:spacing w:val="-2"/>
        </w:rPr>
        <w:t xml:space="preserve"> </w:t>
      </w:r>
      <w:r w:rsidRPr="009626ED">
        <w:rPr>
          <w:rFonts w:ascii="Calibri" w:hAnsi="Calibri"/>
        </w:rPr>
        <w:t>user</w:t>
      </w:r>
      <w:r w:rsidRPr="009626ED">
        <w:rPr>
          <w:rFonts w:ascii="Calibri" w:hAnsi="Calibri"/>
          <w:spacing w:val="-4"/>
        </w:rPr>
        <w:t xml:space="preserve"> </w:t>
      </w:r>
      <w:r w:rsidRPr="009626ED">
        <w:rPr>
          <w:rFonts w:ascii="Calibri" w:hAnsi="Calibri"/>
        </w:rPr>
        <w:t>IDs,</w:t>
      </w:r>
      <w:r w:rsidRPr="009626ED">
        <w:rPr>
          <w:rFonts w:ascii="Calibri" w:hAnsi="Calibri"/>
          <w:spacing w:val="-6"/>
        </w:rPr>
        <w:t xml:space="preserve"> </w:t>
      </w:r>
      <w:r w:rsidRPr="009626ED">
        <w:rPr>
          <w:rFonts w:ascii="Calibri" w:hAnsi="Calibri"/>
        </w:rPr>
        <w:t>tokens</w:t>
      </w:r>
      <w:r w:rsidRPr="009626ED">
        <w:rPr>
          <w:rFonts w:ascii="Calibri" w:hAnsi="Calibri"/>
          <w:spacing w:val="-6"/>
        </w:rPr>
        <w:t xml:space="preserve"> </w:t>
      </w:r>
      <w:r w:rsidRPr="009626ED">
        <w:rPr>
          <w:rFonts w:ascii="Calibri" w:hAnsi="Calibri"/>
        </w:rPr>
        <w:t>or</w:t>
      </w:r>
      <w:r w:rsidRPr="009626ED">
        <w:rPr>
          <w:rFonts w:ascii="Calibri" w:hAnsi="Calibri"/>
          <w:spacing w:val="-2"/>
        </w:rPr>
        <w:t xml:space="preserve"> </w:t>
      </w:r>
      <w:r w:rsidRPr="009626ED">
        <w:rPr>
          <w:rFonts w:ascii="Calibri" w:hAnsi="Calibri"/>
        </w:rPr>
        <w:t>physical-access</w:t>
      </w:r>
      <w:r w:rsidRPr="009626ED">
        <w:rPr>
          <w:rFonts w:ascii="Calibri" w:hAnsi="Calibri"/>
          <w:spacing w:val="-2"/>
        </w:rPr>
        <w:t xml:space="preserve"> </w:t>
      </w:r>
      <w:r w:rsidRPr="009626ED">
        <w:rPr>
          <w:rFonts w:ascii="Calibri" w:hAnsi="Calibri"/>
        </w:rPr>
        <w:t>badges</w:t>
      </w:r>
      <w:r w:rsidRPr="009626ED">
        <w:rPr>
          <w:rFonts w:ascii="Calibri" w:hAnsi="Calibri"/>
          <w:spacing w:val="-2"/>
        </w:rPr>
        <w:t xml:space="preserve"> </w:t>
      </w:r>
      <w:r w:rsidRPr="009626ED">
        <w:rPr>
          <w:rFonts w:ascii="Calibri" w:hAnsi="Calibri"/>
        </w:rPr>
        <w:t>are</w:t>
      </w:r>
      <w:r w:rsidRPr="009626ED">
        <w:rPr>
          <w:rFonts w:ascii="Calibri" w:hAnsi="Calibri"/>
          <w:spacing w:val="-2"/>
        </w:rPr>
        <w:t xml:space="preserve"> </w:t>
      </w:r>
      <w:r w:rsidRPr="009626ED">
        <w:rPr>
          <w:rFonts w:ascii="Calibri" w:hAnsi="Calibri"/>
        </w:rPr>
        <w:t>assigned</w:t>
      </w:r>
      <w:r w:rsidRPr="009626ED">
        <w:rPr>
          <w:rFonts w:ascii="Calibri" w:hAnsi="Calibri"/>
          <w:spacing w:val="-4"/>
        </w:rPr>
        <w:t xml:space="preserve"> </w:t>
      </w:r>
      <w:r w:rsidRPr="009626ED">
        <w:rPr>
          <w:rFonts w:ascii="Calibri" w:hAnsi="Calibri"/>
        </w:rPr>
        <w:t>to</w:t>
      </w:r>
      <w:r w:rsidRPr="009626ED">
        <w:rPr>
          <w:rFonts w:ascii="Calibri" w:hAnsi="Calibri"/>
          <w:spacing w:val="-4"/>
        </w:rPr>
        <w:t xml:space="preserve"> </w:t>
      </w:r>
      <w:r w:rsidRPr="009626ED">
        <w:rPr>
          <w:rFonts w:ascii="Calibri" w:hAnsi="Calibri"/>
        </w:rPr>
        <w:t>a</w:t>
      </w:r>
      <w:r w:rsidRPr="009626ED">
        <w:rPr>
          <w:rFonts w:ascii="Calibri" w:hAnsi="Calibri"/>
          <w:spacing w:val="-2"/>
        </w:rPr>
        <w:t xml:space="preserve"> </w:t>
      </w:r>
      <w:r w:rsidRPr="009626ED">
        <w:rPr>
          <w:rFonts w:ascii="Calibri" w:hAnsi="Calibri"/>
        </w:rPr>
        <w:t>unique</w:t>
      </w:r>
      <w:r w:rsidRPr="009626ED">
        <w:rPr>
          <w:rFonts w:ascii="Calibri" w:hAnsi="Calibri"/>
          <w:spacing w:val="-2"/>
        </w:rPr>
        <w:t xml:space="preserve"> </w:t>
      </w:r>
      <w:r w:rsidRPr="009626ED">
        <w:rPr>
          <w:rFonts w:ascii="Calibri" w:hAnsi="Calibri"/>
        </w:rPr>
        <w:t>Supplier employee.</w:t>
      </w:r>
    </w:p>
    <w:p w14:paraId="053F319A" w14:textId="77777777" w:rsidR="00AF467D" w:rsidRPr="009626ED" w:rsidRDefault="00257CB3">
      <w:pPr>
        <w:pStyle w:val="Odstavecseseznamem"/>
        <w:numPr>
          <w:ilvl w:val="0"/>
          <w:numId w:val="3"/>
        </w:numPr>
        <w:tabs>
          <w:tab w:val="left" w:pos="1463"/>
        </w:tabs>
        <w:spacing w:line="267" w:lineRule="exact"/>
        <w:ind w:left="1463" w:hanging="705"/>
        <w:rPr>
          <w:rFonts w:ascii="Calibri" w:hAnsi="Calibri"/>
        </w:rPr>
      </w:pPr>
      <w:r w:rsidRPr="009626ED">
        <w:rPr>
          <w:rFonts w:ascii="Calibri" w:hAnsi="Calibri"/>
        </w:rPr>
        <w:t>Ensure</w:t>
      </w:r>
      <w:r w:rsidRPr="009626ED">
        <w:rPr>
          <w:rFonts w:ascii="Calibri" w:hAnsi="Calibri"/>
          <w:spacing w:val="-6"/>
        </w:rPr>
        <w:t xml:space="preserve"> </w:t>
      </w:r>
      <w:r w:rsidRPr="009626ED">
        <w:rPr>
          <w:rFonts w:ascii="Calibri" w:hAnsi="Calibri"/>
        </w:rPr>
        <w:t>all</w:t>
      </w:r>
      <w:r w:rsidRPr="009626ED">
        <w:rPr>
          <w:rFonts w:ascii="Calibri" w:hAnsi="Calibri"/>
          <w:spacing w:val="-3"/>
        </w:rPr>
        <w:t xml:space="preserve"> </w:t>
      </w:r>
      <w:r w:rsidRPr="009626ED">
        <w:rPr>
          <w:rFonts w:ascii="Calibri" w:hAnsi="Calibri"/>
        </w:rPr>
        <w:t>user/system/service/administrator</w:t>
      </w:r>
      <w:r w:rsidRPr="009626ED">
        <w:rPr>
          <w:rFonts w:ascii="Calibri" w:hAnsi="Calibri"/>
          <w:spacing w:val="-4"/>
        </w:rPr>
        <w:t xml:space="preserve"> </w:t>
      </w:r>
      <w:r w:rsidRPr="009626ED">
        <w:rPr>
          <w:rFonts w:ascii="Calibri" w:hAnsi="Calibri"/>
        </w:rPr>
        <w:t>accounts</w:t>
      </w:r>
      <w:r w:rsidRPr="009626ED">
        <w:rPr>
          <w:rFonts w:ascii="Calibri" w:hAnsi="Calibri"/>
          <w:spacing w:val="-6"/>
        </w:rPr>
        <w:t xml:space="preserve"> </w:t>
      </w:r>
      <w:r w:rsidRPr="009626ED">
        <w:rPr>
          <w:rFonts w:ascii="Calibri" w:hAnsi="Calibri"/>
        </w:rPr>
        <w:t>and</w:t>
      </w:r>
      <w:r w:rsidRPr="009626ED">
        <w:rPr>
          <w:rFonts w:ascii="Calibri" w:hAnsi="Calibri"/>
          <w:spacing w:val="-4"/>
        </w:rPr>
        <w:t xml:space="preserve"> </w:t>
      </w:r>
      <w:r w:rsidRPr="009626ED">
        <w:rPr>
          <w:rFonts w:ascii="Calibri" w:hAnsi="Calibri"/>
        </w:rPr>
        <w:t>passwords</w:t>
      </w:r>
      <w:r w:rsidRPr="009626ED">
        <w:rPr>
          <w:rFonts w:ascii="Calibri" w:hAnsi="Calibri"/>
          <w:spacing w:val="-4"/>
        </w:rPr>
        <w:t xml:space="preserve"> </w:t>
      </w:r>
      <w:r w:rsidRPr="009626ED">
        <w:rPr>
          <w:rFonts w:ascii="Calibri" w:hAnsi="Calibri"/>
        </w:rPr>
        <w:t>are</w:t>
      </w:r>
      <w:r w:rsidRPr="009626ED">
        <w:rPr>
          <w:rFonts w:ascii="Calibri" w:hAnsi="Calibri"/>
          <w:spacing w:val="-3"/>
        </w:rPr>
        <w:t xml:space="preserve"> </w:t>
      </w:r>
      <w:r w:rsidRPr="009626ED">
        <w:rPr>
          <w:rFonts w:ascii="Calibri" w:hAnsi="Calibri"/>
        </w:rPr>
        <w:t>never</w:t>
      </w:r>
      <w:r w:rsidRPr="009626ED">
        <w:rPr>
          <w:rFonts w:ascii="Calibri" w:hAnsi="Calibri"/>
          <w:spacing w:val="-5"/>
        </w:rPr>
        <w:t xml:space="preserve"> </w:t>
      </w:r>
      <w:r w:rsidRPr="009626ED">
        <w:rPr>
          <w:rFonts w:ascii="Calibri" w:hAnsi="Calibri"/>
          <w:spacing w:val="-2"/>
        </w:rPr>
        <w:t>shared.</w:t>
      </w:r>
    </w:p>
    <w:p w14:paraId="645E98C4" w14:textId="2E28C411" w:rsidR="00AF467D" w:rsidRPr="009626ED" w:rsidRDefault="00257CB3">
      <w:pPr>
        <w:pStyle w:val="Odstavecseseznamem"/>
        <w:numPr>
          <w:ilvl w:val="0"/>
          <w:numId w:val="3"/>
        </w:numPr>
        <w:tabs>
          <w:tab w:val="left" w:pos="1464"/>
        </w:tabs>
        <w:ind w:right="232"/>
        <w:rPr>
          <w:rFonts w:ascii="Calibri" w:hAnsi="Calibri"/>
        </w:rPr>
      </w:pPr>
      <w:r w:rsidRPr="009626ED">
        <w:rPr>
          <w:rFonts w:ascii="Calibri" w:hAnsi="Calibri"/>
        </w:rPr>
        <w:t xml:space="preserve">Immediately notify Ipsos UK in writing if a Supplier employee is not working on the Ipsos </w:t>
      </w:r>
      <w:r w:rsidRPr="009626ED">
        <w:rPr>
          <w:rFonts w:ascii="Calibri" w:hAnsi="Calibri"/>
        </w:rPr>
        <w:lastRenderedPageBreak/>
        <w:t>UK account or ID permission must be changed on a Ipsos UK managed</w:t>
      </w:r>
      <w:r w:rsidRPr="009626ED">
        <w:rPr>
          <w:rFonts w:ascii="Calibri" w:hAnsi="Calibri"/>
          <w:spacing w:val="-3"/>
        </w:rPr>
        <w:t xml:space="preserve"> </w:t>
      </w:r>
      <w:r w:rsidRPr="009626ED">
        <w:rPr>
          <w:rFonts w:ascii="Calibri" w:hAnsi="Calibri"/>
        </w:rPr>
        <w:t>assets</w:t>
      </w:r>
      <w:r w:rsidRPr="009626ED">
        <w:rPr>
          <w:rFonts w:ascii="Calibri" w:hAnsi="Calibri"/>
          <w:spacing w:val="-5"/>
        </w:rPr>
        <w:t xml:space="preserve"> </w:t>
      </w:r>
      <w:r w:rsidRPr="009626ED">
        <w:rPr>
          <w:rFonts w:ascii="Calibri" w:hAnsi="Calibri"/>
        </w:rPr>
        <w:t>and</w:t>
      </w:r>
      <w:r w:rsidRPr="009626ED">
        <w:rPr>
          <w:rFonts w:ascii="Calibri" w:hAnsi="Calibri"/>
          <w:spacing w:val="-3"/>
        </w:rPr>
        <w:t xml:space="preserve"> </w:t>
      </w:r>
      <w:r w:rsidRPr="009626ED">
        <w:rPr>
          <w:rFonts w:ascii="Calibri" w:hAnsi="Calibri"/>
        </w:rPr>
        <w:t>data.</w:t>
      </w:r>
      <w:r w:rsidRPr="009626ED">
        <w:rPr>
          <w:rFonts w:ascii="Calibri" w:hAnsi="Calibri"/>
          <w:spacing w:val="-6"/>
        </w:rPr>
        <w:t xml:space="preserve"> </w:t>
      </w:r>
      <w:r w:rsidRPr="009626ED">
        <w:rPr>
          <w:rFonts w:ascii="Calibri" w:hAnsi="Calibri"/>
        </w:rPr>
        <w:t>Notices</w:t>
      </w:r>
      <w:r w:rsidRPr="009626ED">
        <w:rPr>
          <w:rFonts w:ascii="Calibri" w:hAnsi="Calibri"/>
          <w:spacing w:val="-6"/>
        </w:rPr>
        <w:t xml:space="preserve"> </w:t>
      </w:r>
      <w:r w:rsidRPr="009626ED">
        <w:rPr>
          <w:rFonts w:ascii="Calibri" w:hAnsi="Calibri"/>
        </w:rPr>
        <w:t>must</w:t>
      </w:r>
      <w:r w:rsidRPr="009626ED">
        <w:rPr>
          <w:rFonts w:ascii="Calibri" w:hAnsi="Calibri"/>
          <w:spacing w:val="-1"/>
        </w:rPr>
        <w:t xml:space="preserve"> </w:t>
      </w:r>
      <w:r w:rsidRPr="009626ED">
        <w:rPr>
          <w:rFonts w:ascii="Calibri" w:hAnsi="Calibri"/>
        </w:rPr>
        <w:t>include</w:t>
      </w:r>
      <w:r w:rsidRPr="009626ED">
        <w:rPr>
          <w:rFonts w:ascii="Calibri" w:hAnsi="Calibri"/>
          <w:spacing w:val="-2"/>
        </w:rPr>
        <w:t xml:space="preserve"> </w:t>
      </w:r>
      <w:r w:rsidRPr="009626ED">
        <w:rPr>
          <w:rFonts w:ascii="Calibri" w:hAnsi="Calibri"/>
        </w:rPr>
        <w:t>name,</w:t>
      </w:r>
      <w:r w:rsidRPr="009626ED">
        <w:rPr>
          <w:rFonts w:ascii="Calibri" w:hAnsi="Calibri"/>
          <w:spacing w:val="-2"/>
        </w:rPr>
        <w:t xml:space="preserve"> </w:t>
      </w:r>
      <w:r w:rsidRPr="009626ED">
        <w:rPr>
          <w:rFonts w:ascii="Calibri" w:hAnsi="Calibri"/>
        </w:rPr>
        <w:t>user</w:t>
      </w:r>
      <w:r w:rsidRPr="009626ED">
        <w:rPr>
          <w:rFonts w:ascii="Calibri" w:hAnsi="Calibri"/>
          <w:spacing w:val="-2"/>
        </w:rPr>
        <w:t xml:space="preserve"> </w:t>
      </w:r>
      <w:r w:rsidRPr="009626ED">
        <w:rPr>
          <w:rFonts w:ascii="Calibri" w:hAnsi="Calibri"/>
        </w:rPr>
        <w:t>ID</w:t>
      </w:r>
      <w:r w:rsidRPr="009626ED">
        <w:rPr>
          <w:rFonts w:ascii="Calibri" w:hAnsi="Calibri"/>
          <w:spacing w:val="-2"/>
        </w:rPr>
        <w:t xml:space="preserve"> </w:t>
      </w:r>
      <w:r w:rsidRPr="009626ED">
        <w:rPr>
          <w:rFonts w:ascii="Calibri" w:hAnsi="Calibri"/>
        </w:rPr>
        <w:t>name</w:t>
      </w:r>
      <w:r w:rsidRPr="009626ED">
        <w:rPr>
          <w:rFonts w:ascii="Calibri" w:hAnsi="Calibri"/>
          <w:spacing w:val="-4"/>
        </w:rPr>
        <w:t xml:space="preserve"> </w:t>
      </w:r>
      <w:r w:rsidRPr="009626ED">
        <w:rPr>
          <w:rFonts w:ascii="Calibri" w:hAnsi="Calibri"/>
        </w:rPr>
        <w:t>of</w:t>
      </w:r>
      <w:r w:rsidRPr="009626ED">
        <w:rPr>
          <w:rFonts w:ascii="Calibri" w:hAnsi="Calibri"/>
          <w:spacing w:val="-3"/>
        </w:rPr>
        <w:t xml:space="preserve"> </w:t>
      </w:r>
      <w:r w:rsidRPr="009626ED">
        <w:rPr>
          <w:rFonts w:ascii="Calibri" w:hAnsi="Calibri"/>
        </w:rPr>
        <w:t>any</w:t>
      </w:r>
      <w:r w:rsidRPr="009626ED">
        <w:rPr>
          <w:rFonts w:ascii="Calibri" w:hAnsi="Calibri"/>
          <w:spacing w:val="-1"/>
        </w:rPr>
        <w:t xml:space="preserve"> </w:t>
      </w:r>
      <w:r w:rsidRPr="009626ED">
        <w:rPr>
          <w:rFonts w:ascii="Calibri" w:hAnsi="Calibri"/>
        </w:rPr>
        <w:t>accounts</w:t>
      </w:r>
      <w:r w:rsidRPr="009626ED">
        <w:rPr>
          <w:rFonts w:ascii="Calibri" w:hAnsi="Calibri"/>
          <w:spacing w:val="-2"/>
        </w:rPr>
        <w:t xml:space="preserve"> </w:t>
      </w:r>
      <w:r w:rsidRPr="009626ED">
        <w:rPr>
          <w:rFonts w:ascii="Calibri" w:hAnsi="Calibri"/>
        </w:rPr>
        <w:t>the person had access to or knows the password.</w:t>
      </w:r>
    </w:p>
    <w:p w14:paraId="1C177D68" w14:textId="77777777" w:rsidR="00AF467D" w:rsidRDefault="00AF467D">
      <w:pPr>
        <w:pStyle w:val="Zkladntext"/>
        <w:spacing w:before="1"/>
        <w:jc w:val="left"/>
        <w:rPr>
          <w:rFonts w:ascii="Calibri"/>
          <w:sz w:val="22"/>
        </w:rPr>
      </w:pPr>
    </w:p>
    <w:p w14:paraId="4C32CF54" w14:textId="77777777" w:rsidR="00AF467D" w:rsidRDefault="00257CB3">
      <w:pPr>
        <w:pStyle w:val="Nadpis2"/>
        <w:jc w:val="both"/>
      </w:pPr>
      <w:r>
        <w:t>Physical</w:t>
      </w:r>
      <w:r>
        <w:rPr>
          <w:spacing w:val="-6"/>
        </w:rPr>
        <w:t xml:space="preserve"> </w:t>
      </w:r>
      <w:r>
        <w:t>and</w:t>
      </w:r>
      <w:r>
        <w:rPr>
          <w:spacing w:val="-3"/>
        </w:rPr>
        <w:t xml:space="preserve"> </w:t>
      </w:r>
      <w:r>
        <w:t>Environmental</w:t>
      </w:r>
      <w:r>
        <w:rPr>
          <w:spacing w:val="-5"/>
        </w:rPr>
        <w:t xml:space="preserve"> </w:t>
      </w:r>
      <w:r>
        <w:rPr>
          <w:spacing w:val="-2"/>
        </w:rPr>
        <w:t>Security</w:t>
      </w:r>
    </w:p>
    <w:p w14:paraId="5448AD78" w14:textId="77777777" w:rsidR="00AF467D" w:rsidRPr="009626ED" w:rsidRDefault="00257CB3">
      <w:pPr>
        <w:ind w:left="398" w:right="109"/>
        <w:jc w:val="both"/>
        <w:rPr>
          <w:rFonts w:ascii="Calibri"/>
        </w:rPr>
      </w:pPr>
      <w:r w:rsidRPr="009626ED">
        <w:rPr>
          <w:rFonts w:ascii="Calibri"/>
        </w:rPr>
        <w:t>Supplier must implement all the necessary information security controls in order to assure that all Supplier assets involved in</w:t>
      </w:r>
      <w:r w:rsidRPr="009626ED">
        <w:rPr>
          <w:rFonts w:ascii="Calibri"/>
          <w:spacing w:val="-3"/>
        </w:rPr>
        <w:t xml:space="preserve"> </w:t>
      </w:r>
      <w:r w:rsidRPr="009626ED">
        <w:rPr>
          <w:rFonts w:ascii="Calibri"/>
        </w:rPr>
        <w:t>the services provided to Ipsos UK as well as any Ipsos UK assets existing in Supplier custody are protected from:</w:t>
      </w:r>
    </w:p>
    <w:p w14:paraId="0333BA47" w14:textId="77777777" w:rsidR="00AF467D" w:rsidRPr="009626ED" w:rsidRDefault="00257CB3">
      <w:pPr>
        <w:pStyle w:val="Odstavecseseznamem"/>
        <w:numPr>
          <w:ilvl w:val="0"/>
          <w:numId w:val="3"/>
        </w:numPr>
        <w:tabs>
          <w:tab w:val="left" w:pos="1463"/>
        </w:tabs>
        <w:spacing w:line="267" w:lineRule="exact"/>
        <w:ind w:left="1463" w:hanging="705"/>
        <w:jc w:val="both"/>
        <w:rPr>
          <w:rFonts w:ascii="Calibri" w:hAnsi="Calibri"/>
        </w:rPr>
      </w:pPr>
      <w:r w:rsidRPr="009626ED">
        <w:rPr>
          <w:rFonts w:ascii="Calibri" w:hAnsi="Calibri"/>
        </w:rPr>
        <w:t>Natural</w:t>
      </w:r>
      <w:r w:rsidRPr="009626ED">
        <w:rPr>
          <w:rFonts w:ascii="Calibri" w:hAnsi="Calibri"/>
          <w:spacing w:val="-5"/>
        </w:rPr>
        <w:t xml:space="preserve"> </w:t>
      </w:r>
      <w:r w:rsidRPr="009626ED">
        <w:rPr>
          <w:rFonts w:ascii="Calibri" w:hAnsi="Calibri"/>
          <w:spacing w:val="-2"/>
        </w:rPr>
        <w:t>disasters,</w:t>
      </w:r>
    </w:p>
    <w:p w14:paraId="727DD58F" w14:textId="6CF68568" w:rsidR="00AF467D" w:rsidRPr="00C53FEC" w:rsidRDefault="00257CB3">
      <w:pPr>
        <w:pStyle w:val="Odstavecseseznamem"/>
        <w:numPr>
          <w:ilvl w:val="0"/>
          <w:numId w:val="3"/>
        </w:numPr>
        <w:tabs>
          <w:tab w:val="left" w:pos="1463"/>
        </w:tabs>
        <w:spacing w:before="1"/>
        <w:ind w:left="1463" w:hanging="705"/>
        <w:jc w:val="both"/>
        <w:rPr>
          <w:rFonts w:ascii="Calibri" w:hAnsi="Calibri"/>
        </w:rPr>
      </w:pPr>
      <w:r w:rsidRPr="009626ED">
        <w:rPr>
          <w:rFonts w:ascii="Calibri" w:hAnsi="Calibri"/>
        </w:rPr>
        <w:t>Theft,</w:t>
      </w:r>
      <w:r w:rsidRPr="009626ED">
        <w:rPr>
          <w:rFonts w:ascii="Calibri" w:hAnsi="Calibri"/>
          <w:spacing w:val="-7"/>
        </w:rPr>
        <w:t xml:space="preserve"> </w:t>
      </w:r>
      <w:r w:rsidRPr="009626ED">
        <w:rPr>
          <w:rFonts w:ascii="Calibri" w:hAnsi="Calibri"/>
        </w:rPr>
        <w:t>physical</w:t>
      </w:r>
      <w:r w:rsidRPr="009626ED">
        <w:rPr>
          <w:rFonts w:ascii="Calibri" w:hAnsi="Calibri"/>
          <w:spacing w:val="-5"/>
        </w:rPr>
        <w:t xml:space="preserve"> </w:t>
      </w:r>
      <w:r w:rsidRPr="009626ED">
        <w:rPr>
          <w:rFonts w:ascii="Calibri" w:hAnsi="Calibri"/>
        </w:rPr>
        <w:t>intrusion,</w:t>
      </w:r>
      <w:r w:rsidRPr="009626ED">
        <w:rPr>
          <w:rFonts w:ascii="Calibri" w:hAnsi="Calibri"/>
          <w:spacing w:val="-5"/>
        </w:rPr>
        <w:t xml:space="preserve"> </w:t>
      </w:r>
      <w:r w:rsidRPr="009626ED">
        <w:rPr>
          <w:rFonts w:ascii="Calibri" w:hAnsi="Calibri"/>
        </w:rPr>
        <w:t>unlawful</w:t>
      </w:r>
      <w:r w:rsidRPr="009626ED">
        <w:rPr>
          <w:rFonts w:ascii="Calibri" w:hAnsi="Calibri"/>
          <w:spacing w:val="-4"/>
        </w:rPr>
        <w:t xml:space="preserve"> </w:t>
      </w:r>
      <w:r w:rsidRPr="009626ED">
        <w:rPr>
          <w:rFonts w:ascii="Calibri" w:hAnsi="Calibri"/>
        </w:rPr>
        <w:t>and</w:t>
      </w:r>
      <w:r w:rsidRPr="009626ED">
        <w:rPr>
          <w:rFonts w:ascii="Calibri" w:hAnsi="Calibri"/>
          <w:spacing w:val="-4"/>
        </w:rPr>
        <w:t xml:space="preserve"> </w:t>
      </w:r>
      <w:r w:rsidRPr="009626ED">
        <w:rPr>
          <w:rFonts w:ascii="Calibri" w:hAnsi="Calibri"/>
        </w:rPr>
        <w:t>unauthorized</w:t>
      </w:r>
      <w:r w:rsidRPr="009626ED">
        <w:rPr>
          <w:rFonts w:ascii="Calibri" w:hAnsi="Calibri"/>
          <w:spacing w:val="-7"/>
        </w:rPr>
        <w:t xml:space="preserve"> </w:t>
      </w:r>
      <w:r w:rsidRPr="009626ED">
        <w:rPr>
          <w:rFonts w:ascii="Calibri" w:hAnsi="Calibri"/>
        </w:rPr>
        <w:t>physical</w:t>
      </w:r>
      <w:r w:rsidRPr="009626ED">
        <w:rPr>
          <w:rFonts w:ascii="Calibri" w:hAnsi="Calibri"/>
          <w:spacing w:val="-5"/>
        </w:rPr>
        <w:t xml:space="preserve"> </w:t>
      </w:r>
      <w:r w:rsidRPr="009626ED">
        <w:rPr>
          <w:rFonts w:ascii="Calibri" w:hAnsi="Calibri"/>
          <w:spacing w:val="-2"/>
        </w:rPr>
        <w:t>access,</w:t>
      </w:r>
    </w:p>
    <w:p w14:paraId="490CF2CF" w14:textId="77777777" w:rsidR="00AF467D" w:rsidRPr="009626ED" w:rsidRDefault="00257CB3">
      <w:pPr>
        <w:pStyle w:val="Odstavecseseznamem"/>
        <w:numPr>
          <w:ilvl w:val="0"/>
          <w:numId w:val="3"/>
        </w:numPr>
        <w:tabs>
          <w:tab w:val="left" w:pos="1463"/>
        </w:tabs>
        <w:spacing w:before="93"/>
        <w:ind w:left="1463" w:hanging="705"/>
        <w:rPr>
          <w:rFonts w:ascii="Calibri" w:hAnsi="Calibri"/>
        </w:rPr>
      </w:pPr>
      <w:r w:rsidRPr="009626ED">
        <w:rPr>
          <w:rFonts w:ascii="Calibri" w:hAnsi="Calibri"/>
        </w:rPr>
        <w:t>Ventilation,</w:t>
      </w:r>
      <w:r w:rsidRPr="009626ED">
        <w:rPr>
          <w:rFonts w:ascii="Calibri" w:hAnsi="Calibri"/>
          <w:spacing w:val="-5"/>
        </w:rPr>
        <w:t xml:space="preserve"> </w:t>
      </w:r>
      <w:r w:rsidRPr="009626ED">
        <w:rPr>
          <w:rFonts w:ascii="Calibri" w:hAnsi="Calibri"/>
        </w:rPr>
        <w:t>Heat</w:t>
      </w:r>
      <w:r w:rsidRPr="009626ED">
        <w:rPr>
          <w:rFonts w:ascii="Calibri" w:hAnsi="Calibri"/>
          <w:spacing w:val="-4"/>
        </w:rPr>
        <w:t xml:space="preserve"> </w:t>
      </w:r>
      <w:r w:rsidRPr="009626ED">
        <w:rPr>
          <w:rFonts w:ascii="Calibri" w:hAnsi="Calibri"/>
        </w:rPr>
        <w:t>or</w:t>
      </w:r>
      <w:r w:rsidRPr="009626ED">
        <w:rPr>
          <w:rFonts w:ascii="Calibri" w:hAnsi="Calibri"/>
          <w:spacing w:val="-5"/>
        </w:rPr>
        <w:t xml:space="preserve"> </w:t>
      </w:r>
      <w:r w:rsidRPr="009626ED">
        <w:rPr>
          <w:rFonts w:ascii="Calibri" w:hAnsi="Calibri"/>
        </w:rPr>
        <w:t>Cooling</w:t>
      </w:r>
      <w:r w:rsidRPr="009626ED">
        <w:rPr>
          <w:rFonts w:ascii="Calibri" w:hAnsi="Calibri"/>
          <w:spacing w:val="-2"/>
        </w:rPr>
        <w:t xml:space="preserve"> </w:t>
      </w:r>
      <w:r w:rsidRPr="009626ED">
        <w:rPr>
          <w:rFonts w:ascii="Calibri" w:hAnsi="Calibri"/>
        </w:rPr>
        <w:t>problems,</w:t>
      </w:r>
      <w:r w:rsidRPr="009626ED">
        <w:rPr>
          <w:rFonts w:ascii="Calibri" w:hAnsi="Calibri"/>
          <w:spacing w:val="-2"/>
        </w:rPr>
        <w:t xml:space="preserve"> </w:t>
      </w:r>
      <w:r w:rsidRPr="009626ED">
        <w:rPr>
          <w:rFonts w:ascii="Calibri" w:hAnsi="Calibri"/>
        </w:rPr>
        <w:t>power</w:t>
      </w:r>
      <w:r w:rsidRPr="009626ED">
        <w:rPr>
          <w:rFonts w:ascii="Calibri" w:hAnsi="Calibri"/>
          <w:spacing w:val="-3"/>
        </w:rPr>
        <w:t xml:space="preserve"> </w:t>
      </w:r>
      <w:r w:rsidRPr="009626ED">
        <w:rPr>
          <w:rFonts w:ascii="Calibri" w:hAnsi="Calibri"/>
        </w:rPr>
        <w:t>failures</w:t>
      </w:r>
      <w:r w:rsidRPr="009626ED">
        <w:rPr>
          <w:rFonts w:ascii="Calibri" w:hAnsi="Calibri"/>
          <w:spacing w:val="-6"/>
        </w:rPr>
        <w:t xml:space="preserve"> </w:t>
      </w:r>
      <w:r w:rsidRPr="009626ED">
        <w:rPr>
          <w:rFonts w:ascii="Calibri" w:hAnsi="Calibri"/>
        </w:rPr>
        <w:t>or</w:t>
      </w:r>
      <w:r w:rsidRPr="009626ED">
        <w:rPr>
          <w:rFonts w:ascii="Calibri" w:hAnsi="Calibri"/>
          <w:spacing w:val="-4"/>
        </w:rPr>
        <w:t xml:space="preserve"> </w:t>
      </w:r>
      <w:r w:rsidRPr="009626ED">
        <w:rPr>
          <w:rFonts w:ascii="Calibri" w:hAnsi="Calibri"/>
          <w:spacing w:val="-2"/>
        </w:rPr>
        <w:t>outages.</w:t>
      </w:r>
    </w:p>
    <w:p w14:paraId="10CBC4EC" w14:textId="77777777" w:rsidR="00AF467D" w:rsidRDefault="00257CB3">
      <w:pPr>
        <w:pStyle w:val="Nadpis1"/>
        <w:spacing w:before="266"/>
      </w:pPr>
      <w:r>
        <w:rPr>
          <w:u w:val="single"/>
        </w:rPr>
        <w:t>Operations</w:t>
      </w:r>
      <w:r>
        <w:rPr>
          <w:spacing w:val="-4"/>
          <w:u w:val="single"/>
        </w:rPr>
        <w:t xml:space="preserve"> </w:t>
      </w:r>
      <w:r>
        <w:rPr>
          <w:spacing w:val="-2"/>
          <w:u w:val="single"/>
        </w:rPr>
        <w:t>Management</w:t>
      </w:r>
    </w:p>
    <w:p w14:paraId="744E3D6A" w14:textId="4A4F18C3" w:rsidR="00B27056" w:rsidRPr="009626ED" w:rsidRDefault="00257CB3" w:rsidP="00B27056">
      <w:pPr>
        <w:spacing w:before="1"/>
        <w:ind w:left="398"/>
        <w:rPr>
          <w:rFonts w:ascii="Calibri"/>
        </w:rPr>
      </w:pPr>
      <w:r w:rsidRPr="00B27056">
        <w:rPr>
          <w:rFonts w:ascii="Calibri"/>
          <w:b/>
          <w:i/>
        </w:rPr>
        <w:t>Network</w:t>
      </w:r>
      <w:r w:rsidRPr="00B27056">
        <w:rPr>
          <w:rFonts w:ascii="Calibri"/>
          <w:b/>
          <w:i/>
          <w:spacing w:val="39"/>
        </w:rPr>
        <w:t xml:space="preserve"> </w:t>
      </w:r>
      <w:r w:rsidRPr="00B27056">
        <w:rPr>
          <w:rFonts w:ascii="Calibri"/>
          <w:b/>
          <w:i/>
        </w:rPr>
        <w:t>Security</w:t>
      </w:r>
      <w:r w:rsidRPr="00B27056">
        <w:rPr>
          <w:rFonts w:ascii="Calibri"/>
          <w:b/>
        </w:rPr>
        <w:t>:</w:t>
      </w:r>
      <w:r w:rsidRPr="00B27056">
        <w:rPr>
          <w:rFonts w:ascii="Calibri"/>
          <w:b/>
          <w:spacing w:val="40"/>
        </w:rPr>
        <w:t xml:space="preserve"> </w:t>
      </w:r>
      <w:r w:rsidR="009626ED" w:rsidRPr="00B27056">
        <w:rPr>
          <w:rFonts w:ascii="Calibri"/>
        </w:rPr>
        <w:t>The devices will not be connected to the network.</w:t>
      </w:r>
    </w:p>
    <w:p w14:paraId="789707BC" w14:textId="65F701C4" w:rsidR="00AF467D" w:rsidRPr="009626ED" w:rsidRDefault="00AF467D">
      <w:pPr>
        <w:ind w:left="398"/>
        <w:rPr>
          <w:rFonts w:ascii="Calibri"/>
        </w:rPr>
      </w:pPr>
    </w:p>
    <w:p w14:paraId="5510BDCB" w14:textId="77777777" w:rsidR="00AF467D" w:rsidRPr="009626ED" w:rsidRDefault="00AF467D">
      <w:pPr>
        <w:pStyle w:val="Zkladntext"/>
        <w:spacing w:before="1"/>
        <w:jc w:val="left"/>
        <w:rPr>
          <w:rFonts w:ascii="Calibri"/>
          <w:sz w:val="22"/>
        </w:rPr>
      </w:pPr>
    </w:p>
    <w:p w14:paraId="7E4DF061" w14:textId="77777777" w:rsidR="00AF467D" w:rsidRPr="009626ED" w:rsidRDefault="00257CB3">
      <w:pPr>
        <w:pStyle w:val="Nadpis2"/>
        <w:jc w:val="both"/>
        <w:rPr>
          <w:i w:val="0"/>
        </w:rPr>
      </w:pPr>
      <w:r w:rsidRPr="009626ED">
        <w:t>System</w:t>
      </w:r>
      <w:r w:rsidRPr="009626ED">
        <w:rPr>
          <w:spacing w:val="-2"/>
        </w:rPr>
        <w:t xml:space="preserve"> Security</w:t>
      </w:r>
      <w:r w:rsidRPr="009626ED">
        <w:rPr>
          <w:i w:val="0"/>
          <w:spacing w:val="-2"/>
        </w:rPr>
        <w:t>:</w:t>
      </w:r>
    </w:p>
    <w:p w14:paraId="0F0BBF10" w14:textId="77777777" w:rsidR="00AF467D" w:rsidRPr="009626ED" w:rsidRDefault="00257CB3">
      <w:pPr>
        <w:ind w:left="398" w:right="111"/>
        <w:jc w:val="both"/>
        <w:rPr>
          <w:rFonts w:ascii="Calibri"/>
        </w:rPr>
      </w:pPr>
      <w:r w:rsidRPr="009626ED">
        <w:rPr>
          <w:rFonts w:ascii="Calibri"/>
        </w:rPr>
        <w:t>Supplier must have a process for applying and managing security updates, patches, fixes upgrades, (collectively referred to as "Patches") on all Supplier IT systems.</w:t>
      </w:r>
    </w:p>
    <w:p w14:paraId="50AD8C2C" w14:textId="77777777" w:rsidR="00AF467D" w:rsidRPr="009626ED" w:rsidRDefault="00257CB3">
      <w:pPr>
        <w:pStyle w:val="Odstavecseseznamem"/>
        <w:numPr>
          <w:ilvl w:val="0"/>
          <w:numId w:val="3"/>
        </w:numPr>
        <w:tabs>
          <w:tab w:val="left" w:pos="1464"/>
        </w:tabs>
        <w:ind w:right="110"/>
        <w:jc w:val="both"/>
        <w:rPr>
          <w:rFonts w:ascii="Calibri" w:hAnsi="Calibri"/>
        </w:rPr>
      </w:pPr>
      <w:r w:rsidRPr="009626ED">
        <w:rPr>
          <w:rFonts w:ascii="Calibri" w:hAnsi="Calibri"/>
        </w:rPr>
        <w:t>Supplier</w:t>
      </w:r>
      <w:r w:rsidRPr="009626ED">
        <w:rPr>
          <w:rFonts w:ascii="Calibri" w:hAnsi="Calibri"/>
          <w:spacing w:val="-13"/>
        </w:rPr>
        <w:t xml:space="preserve"> </w:t>
      </w:r>
      <w:r w:rsidRPr="009626ED">
        <w:rPr>
          <w:rFonts w:ascii="Calibri" w:hAnsi="Calibri"/>
        </w:rPr>
        <w:t>must</w:t>
      </w:r>
      <w:r w:rsidRPr="009626ED">
        <w:rPr>
          <w:rFonts w:ascii="Calibri" w:hAnsi="Calibri"/>
          <w:spacing w:val="-9"/>
        </w:rPr>
        <w:t xml:space="preserve"> </w:t>
      </w:r>
      <w:r w:rsidRPr="009626ED">
        <w:rPr>
          <w:rFonts w:ascii="Calibri" w:hAnsi="Calibri"/>
        </w:rPr>
        <w:t>ensure</w:t>
      </w:r>
      <w:r w:rsidRPr="009626ED">
        <w:rPr>
          <w:rFonts w:ascii="Calibri" w:hAnsi="Calibri"/>
          <w:spacing w:val="-13"/>
        </w:rPr>
        <w:t xml:space="preserve"> </w:t>
      </w:r>
      <w:r w:rsidRPr="009626ED">
        <w:rPr>
          <w:rFonts w:ascii="Calibri" w:hAnsi="Calibri"/>
        </w:rPr>
        <w:t>patches</w:t>
      </w:r>
      <w:r w:rsidRPr="009626ED">
        <w:rPr>
          <w:rFonts w:ascii="Calibri" w:hAnsi="Calibri"/>
          <w:spacing w:val="-10"/>
        </w:rPr>
        <w:t xml:space="preserve"> </w:t>
      </w:r>
      <w:r w:rsidRPr="009626ED">
        <w:rPr>
          <w:rFonts w:ascii="Calibri" w:hAnsi="Calibri"/>
        </w:rPr>
        <w:t>that</w:t>
      </w:r>
      <w:r w:rsidRPr="009626ED">
        <w:rPr>
          <w:rFonts w:ascii="Calibri" w:hAnsi="Calibri"/>
          <w:spacing w:val="-12"/>
        </w:rPr>
        <w:t xml:space="preserve"> </w:t>
      </w:r>
      <w:r w:rsidRPr="009626ED">
        <w:rPr>
          <w:rFonts w:ascii="Calibri" w:hAnsi="Calibri"/>
        </w:rPr>
        <w:t>provide</w:t>
      </w:r>
      <w:r w:rsidRPr="009626ED">
        <w:rPr>
          <w:rFonts w:ascii="Calibri" w:hAnsi="Calibri"/>
          <w:spacing w:val="-13"/>
        </w:rPr>
        <w:t xml:space="preserve"> </w:t>
      </w:r>
      <w:r w:rsidRPr="009626ED">
        <w:rPr>
          <w:rFonts w:ascii="Calibri" w:hAnsi="Calibri"/>
        </w:rPr>
        <w:t>security</w:t>
      </w:r>
      <w:r w:rsidRPr="009626ED">
        <w:rPr>
          <w:rFonts w:ascii="Calibri" w:hAnsi="Calibri"/>
          <w:spacing w:val="-12"/>
        </w:rPr>
        <w:t xml:space="preserve"> </w:t>
      </w:r>
      <w:r w:rsidRPr="009626ED">
        <w:rPr>
          <w:rFonts w:ascii="Calibri" w:hAnsi="Calibri"/>
        </w:rPr>
        <w:t>fixes</w:t>
      </w:r>
      <w:r w:rsidRPr="009626ED">
        <w:rPr>
          <w:rFonts w:ascii="Calibri" w:hAnsi="Calibri"/>
          <w:spacing w:val="-11"/>
        </w:rPr>
        <w:t xml:space="preserve"> </w:t>
      </w:r>
      <w:r w:rsidRPr="009626ED">
        <w:rPr>
          <w:rFonts w:ascii="Calibri" w:hAnsi="Calibri"/>
        </w:rPr>
        <w:t>or</w:t>
      </w:r>
      <w:r w:rsidRPr="009626ED">
        <w:rPr>
          <w:rFonts w:ascii="Calibri" w:hAnsi="Calibri"/>
          <w:spacing w:val="-11"/>
        </w:rPr>
        <w:t xml:space="preserve"> </w:t>
      </w:r>
      <w:r w:rsidRPr="009626ED">
        <w:rPr>
          <w:rFonts w:ascii="Calibri" w:hAnsi="Calibri"/>
        </w:rPr>
        <w:t>security</w:t>
      </w:r>
      <w:r w:rsidRPr="009626ED">
        <w:rPr>
          <w:rFonts w:ascii="Calibri" w:hAnsi="Calibri"/>
          <w:spacing w:val="-12"/>
        </w:rPr>
        <w:t xml:space="preserve"> </w:t>
      </w:r>
      <w:r w:rsidRPr="009626ED">
        <w:rPr>
          <w:rFonts w:ascii="Calibri" w:hAnsi="Calibri"/>
        </w:rPr>
        <w:t>updates</w:t>
      </w:r>
      <w:r w:rsidRPr="009626ED">
        <w:rPr>
          <w:rFonts w:ascii="Calibri" w:hAnsi="Calibri"/>
          <w:spacing w:val="-11"/>
        </w:rPr>
        <w:t xml:space="preserve"> </w:t>
      </w:r>
      <w:r w:rsidRPr="009626ED">
        <w:rPr>
          <w:rFonts w:ascii="Calibri" w:hAnsi="Calibri"/>
        </w:rPr>
        <w:t>are</w:t>
      </w:r>
      <w:r w:rsidRPr="009626ED">
        <w:rPr>
          <w:rFonts w:ascii="Calibri" w:hAnsi="Calibri"/>
          <w:spacing w:val="-13"/>
        </w:rPr>
        <w:t xml:space="preserve"> </w:t>
      </w:r>
      <w:r w:rsidRPr="009626ED">
        <w:rPr>
          <w:rFonts w:ascii="Calibri" w:hAnsi="Calibri"/>
        </w:rPr>
        <w:t>tested</w:t>
      </w:r>
      <w:r w:rsidRPr="009626ED">
        <w:rPr>
          <w:rFonts w:ascii="Calibri" w:hAnsi="Calibri"/>
          <w:spacing w:val="-11"/>
        </w:rPr>
        <w:t xml:space="preserve"> </w:t>
      </w:r>
      <w:r w:rsidRPr="009626ED">
        <w:rPr>
          <w:rFonts w:ascii="Calibri" w:hAnsi="Calibri"/>
        </w:rPr>
        <w:t>and deployed within 20-days from the date of release, for all Supplier IT systems that access Ipsos UK Confidential, Personal, or Regulated Information.</w:t>
      </w:r>
    </w:p>
    <w:p w14:paraId="2CE75924" w14:textId="77777777" w:rsidR="00AF467D" w:rsidRPr="009626ED" w:rsidRDefault="00257CB3">
      <w:pPr>
        <w:pStyle w:val="Odstavecseseznamem"/>
        <w:numPr>
          <w:ilvl w:val="0"/>
          <w:numId w:val="3"/>
        </w:numPr>
        <w:tabs>
          <w:tab w:val="left" w:pos="1464"/>
        </w:tabs>
        <w:ind w:right="339"/>
        <w:rPr>
          <w:rFonts w:ascii="Calibri" w:hAnsi="Calibri"/>
        </w:rPr>
      </w:pPr>
      <w:r w:rsidRPr="009626ED">
        <w:rPr>
          <w:rFonts w:ascii="Calibri" w:hAnsi="Calibri"/>
        </w:rPr>
        <w:t>Otherwise,</w:t>
      </w:r>
      <w:r w:rsidRPr="009626ED">
        <w:rPr>
          <w:rFonts w:ascii="Calibri" w:hAnsi="Calibri"/>
          <w:spacing w:val="-2"/>
        </w:rPr>
        <w:t xml:space="preserve"> </w:t>
      </w:r>
      <w:r w:rsidRPr="009626ED">
        <w:rPr>
          <w:rFonts w:ascii="Calibri" w:hAnsi="Calibri"/>
        </w:rPr>
        <w:t>Supplier</w:t>
      </w:r>
      <w:r w:rsidRPr="009626ED">
        <w:rPr>
          <w:rFonts w:ascii="Calibri" w:hAnsi="Calibri"/>
          <w:spacing w:val="-4"/>
        </w:rPr>
        <w:t xml:space="preserve"> </w:t>
      </w:r>
      <w:r w:rsidRPr="009626ED">
        <w:rPr>
          <w:rFonts w:ascii="Calibri" w:hAnsi="Calibri"/>
        </w:rPr>
        <w:t>must</w:t>
      </w:r>
      <w:r w:rsidRPr="009626ED">
        <w:rPr>
          <w:rFonts w:ascii="Calibri" w:hAnsi="Calibri"/>
          <w:spacing w:val="-4"/>
        </w:rPr>
        <w:t xml:space="preserve"> </w:t>
      </w:r>
      <w:r w:rsidRPr="009626ED">
        <w:rPr>
          <w:rFonts w:ascii="Calibri" w:hAnsi="Calibri"/>
        </w:rPr>
        <w:t>ensure patches</w:t>
      </w:r>
      <w:r w:rsidRPr="009626ED">
        <w:rPr>
          <w:rFonts w:ascii="Calibri" w:hAnsi="Calibri"/>
          <w:spacing w:val="-5"/>
        </w:rPr>
        <w:t xml:space="preserve"> </w:t>
      </w:r>
      <w:r w:rsidRPr="009626ED">
        <w:rPr>
          <w:rFonts w:ascii="Calibri" w:hAnsi="Calibri"/>
        </w:rPr>
        <w:t>are deployed</w:t>
      </w:r>
      <w:r w:rsidRPr="009626ED">
        <w:rPr>
          <w:rFonts w:ascii="Calibri" w:hAnsi="Calibri"/>
          <w:spacing w:val="-3"/>
        </w:rPr>
        <w:t xml:space="preserve"> </w:t>
      </w:r>
      <w:r w:rsidRPr="009626ED">
        <w:rPr>
          <w:rFonts w:ascii="Calibri" w:hAnsi="Calibri"/>
        </w:rPr>
        <w:t>within</w:t>
      </w:r>
      <w:r w:rsidRPr="009626ED">
        <w:rPr>
          <w:rFonts w:ascii="Calibri" w:hAnsi="Calibri"/>
          <w:spacing w:val="-3"/>
        </w:rPr>
        <w:t xml:space="preserve"> </w:t>
      </w:r>
      <w:r w:rsidRPr="009626ED">
        <w:rPr>
          <w:rFonts w:ascii="Calibri" w:hAnsi="Calibri"/>
        </w:rPr>
        <w:t>30-days</w:t>
      </w:r>
      <w:r w:rsidRPr="009626ED">
        <w:rPr>
          <w:rFonts w:ascii="Calibri" w:hAnsi="Calibri"/>
          <w:spacing w:val="-5"/>
        </w:rPr>
        <w:t xml:space="preserve"> </w:t>
      </w:r>
      <w:r w:rsidRPr="009626ED">
        <w:rPr>
          <w:rFonts w:ascii="Calibri" w:hAnsi="Calibri"/>
        </w:rPr>
        <w:t>from</w:t>
      </w:r>
      <w:r w:rsidRPr="009626ED">
        <w:rPr>
          <w:rFonts w:ascii="Calibri" w:hAnsi="Calibri"/>
          <w:spacing w:val="-4"/>
        </w:rPr>
        <w:t xml:space="preserve"> </w:t>
      </w:r>
      <w:r w:rsidRPr="009626ED">
        <w:rPr>
          <w:rFonts w:ascii="Calibri" w:hAnsi="Calibri"/>
        </w:rPr>
        <w:t>the</w:t>
      </w:r>
      <w:r w:rsidRPr="009626ED">
        <w:rPr>
          <w:rFonts w:ascii="Calibri" w:hAnsi="Calibri"/>
          <w:spacing w:val="-4"/>
        </w:rPr>
        <w:t xml:space="preserve"> </w:t>
      </w:r>
      <w:r w:rsidRPr="009626ED">
        <w:rPr>
          <w:rFonts w:ascii="Calibri" w:hAnsi="Calibri"/>
        </w:rPr>
        <w:t>date</w:t>
      </w:r>
      <w:r w:rsidRPr="009626ED">
        <w:rPr>
          <w:rFonts w:ascii="Calibri" w:hAnsi="Calibri"/>
          <w:spacing w:val="-4"/>
        </w:rPr>
        <w:t xml:space="preserve"> </w:t>
      </w:r>
      <w:r w:rsidRPr="009626ED">
        <w:rPr>
          <w:rFonts w:ascii="Calibri" w:hAnsi="Calibri"/>
        </w:rPr>
        <w:t xml:space="preserve">of </w:t>
      </w:r>
      <w:r w:rsidRPr="009626ED">
        <w:rPr>
          <w:rFonts w:ascii="Calibri" w:hAnsi="Calibri"/>
          <w:spacing w:val="-2"/>
        </w:rPr>
        <w:t>release.</w:t>
      </w:r>
    </w:p>
    <w:p w14:paraId="425375CC" w14:textId="77777777" w:rsidR="00AF467D" w:rsidRPr="009626ED" w:rsidRDefault="00257CB3">
      <w:pPr>
        <w:pStyle w:val="Odstavecseseznamem"/>
        <w:numPr>
          <w:ilvl w:val="0"/>
          <w:numId w:val="3"/>
        </w:numPr>
        <w:tabs>
          <w:tab w:val="left" w:pos="1464"/>
        </w:tabs>
        <w:ind w:right="693"/>
        <w:rPr>
          <w:rFonts w:ascii="Calibri" w:hAnsi="Calibri"/>
        </w:rPr>
      </w:pPr>
      <w:r w:rsidRPr="009626ED">
        <w:rPr>
          <w:rFonts w:ascii="Calibri" w:hAnsi="Calibri"/>
        </w:rPr>
        <w:t>All</w:t>
      </w:r>
      <w:r w:rsidRPr="009626ED">
        <w:rPr>
          <w:rFonts w:ascii="Calibri" w:hAnsi="Calibri"/>
          <w:spacing w:val="-4"/>
        </w:rPr>
        <w:t xml:space="preserve"> </w:t>
      </w:r>
      <w:r w:rsidRPr="009626ED">
        <w:rPr>
          <w:rFonts w:ascii="Calibri" w:hAnsi="Calibri"/>
        </w:rPr>
        <w:t>exceptions</w:t>
      </w:r>
      <w:r w:rsidRPr="009626ED">
        <w:rPr>
          <w:rFonts w:ascii="Calibri" w:hAnsi="Calibri"/>
          <w:spacing w:val="-4"/>
        </w:rPr>
        <w:t xml:space="preserve"> </w:t>
      </w:r>
      <w:r w:rsidRPr="009626ED">
        <w:rPr>
          <w:rFonts w:ascii="Calibri" w:hAnsi="Calibri"/>
        </w:rPr>
        <w:t>are</w:t>
      </w:r>
      <w:r w:rsidRPr="009626ED">
        <w:rPr>
          <w:rFonts w:ascii="Calibri" w:hAnsi="Calibri"/>
          <w:spacing w:val="-4"/>
        </w:rPr>
        <w:t xml:space="preserve"> </w:t>
      </w:r>
      <w:r w:rsidRPr="009626ED">
        <w:rPr>
          <w:rFonts w:ascii="Calibri" w:hAnsi="Calibri"/>
        </w:rPr>
        <w:t>to</w:t>
      </w:r>
      <w:r w:rsidRPr="009626ED">
        <w:rPr>
          <w:rFonts w:ascii="Calibri" w:hAnsi="Calibri"/>
          <w:spacing w:val="-2"/>
        </w:rPr>
        <w:t xml:space="preserve"> </w:t>
      </w:r>
      <w:r w:rsidRPr="009626ED">
        <w:rPr>
          <w:rFonts w:ascii="Calibri" w:hAnsi="Calibri"/>
        </w:rPr>
        <w:t>be</w:t>
      </w:r>
      <w:r w:rsidRPr="009626ED">
        <w:rPr>
          <w:rFonts w:ascii="Calibri" w:hAnsi="Calibri"/>
          <w:spacing w:val="-2"/>
        </w:rPr>
        <w:t xml:space="preserve"> </w:t>
      </w:r>
      <w:r w:rsidRPr="009626ED">
        <w:rPr>
          <w:rFonts w:ascii="Calibri" w:hAnsi="Calibri"/>
        </w:rPr>
        <w:t>documented</w:t>
      </w:r>
      <w:r w:rsidRPr="009626ED">
        <w:rPr>
          <w:rFonts w:ascii="Calibri" w:hAnsi="Calibri"/>
          <w:spacing w:val="-2"/>
        </w:rPr>
        <w:t xml:space="preserve"> </w:t>
      </w:r>
      <w:r w:rsidRPr="009626ED">
        <w:rPr>
          <w:rFonts w:ascii="Calibri" w:hAnsi="Calibri"/>
        </w:rPr>
        <w:t>while</w:t>
      </w:r>
      <w:r w:rsidRPr="009626ED">
        <w:rPr>
          <w:rFonts w:ascii="Calibri" w:hAnsi="Calibri"/>
          <w:spacing w:val="-4"/>
        </w:rPr>
        <w:t xml:space="preserve"> </w:t>
      </w:r>
      <w:r w:rsidRPr="009626ED">
        <w:rPr>
          <w:rFonts w:ascii="Calibri" w:hAnsi="Calibri"/>
        </w:rPr>
        <w:t>stating</w:t>
      </w:r>
      <w:r w:rsidRPr="009626ED">
        <w:rPr>
          <w:rFonts w:ascii="Calibri" w:hAnsi="Calibri"/>
          <w:spacing w:val="-2"/>
        </w:rPr>
        <w:t xml:space="preserve"> </w:t>
      </w:r>
      <w:r w:rsidRPr="009626ED">
        <w:rPr>
          <w:rFonts w:ascii="Calibri" w:hAnsi="Calibri"/>
        </w:rPr>
        <w:t>the</w:t>
      </w:r>
      <w:r w:rsidRPr="009626ED">
        <w:rPr>
          <w:rFonts w:ascii="Calibri" w:hAnsi="Calibri"/>
          <w:spacing w:val="-4"/>
        </w:rPr>
        <w:t xml:space="preserve"> </w:t>
      </w:r>
      <w:r w:rsidRPr="009626ED">
        <w:rPr>
          <w:rFonts w:ascii="Calibri" w:hAnsi="Calibri"/>
        </w:rPr>
        <w:t>reason</w:t>
      </w:r>
      <w:r w:rsidRPr="009626ED">
        <w:rPr>
          <w:rFonts w:ascii="Calibri" w:hAnsi="Calibri"/>
          <w:spacing w:val="-2"/>
        </w:rPr>
        <w:t xml:space="preserve"> </w:t>
      </w:r>
      <w:r w:rsidRPr="009626ED">
        <w:rPr>
          <w:rFonts w:ascii="Calibri" w:hAnsi="Calibri"/>
        </w:rPr>
        <w:t>for</w:t>
      </w:r>
      <w:r w:rsidRPr="009626ED">
        <w:rPr>
          <w:rFonts w:ascii="Calibri" w:hAnsi="Calibri"/>
          <w:spacing w:val="-6"/>
        </w:rPr>
        <w:t xml:space="preserve"> </w:t>
      </w:r>
      <w:r w:rsidRPr="009626ED">
        <w:rPr>
          <w:rFonts w:ascii="Calibri" w:hAnsi="Calibri"/>
        </w:rPr>
        <w:t>not</w:t>
      </w:r>
      <w:r w:rsidRPr="009626ED">
        <w:rPr>
          <w:rFonts w:ascii="Calibri" w:hAnsi="Calibri"/>
          <w:spacing w:val="-6"/>
        </w:rPr>
        <w:t xml:space="preserve"> </w:t>
      </w:r>
      <w:r w:rsidRPr="009626ED">
        <w:rPr>
          <w:rFonts w:ascii="Calibri" w:hAnsi="Calibri"/>
        </w:rPr>
        <w:t>deploying</w:t>
      </w:r>
      <w:r w:rsidRPr="009626ED">
        <w:rPr>
          <w:rFonts w:ascii="Calibri" w:hAnsi="Calibri"/>
          <w:spacing w:val="-2"/>
        </w:rPr>
        <w:t xml:space="preserve"> </w:t>
      </w:r>
      <w:r w:rsidRPr="009626ED">
        <w:rPr>
          <w:rFonts w:ascii="Calibri" w:hAnsi="Calibri"/>
        </w:rPr>
        <w:t>the mentioned patches.</w:t>
      </w:r>
    </w:p>
    <w:p w14:paraId="16DAE409" w14:textId="77777777" w:rsidR="00AF467D" w:rsidRPr="009626ED" w:rsidRDefault="00AF467D">
      <w:pPr>
        <w:pStyle w:val="Zkladntext"/>
        <w:jc w:val="left"/>
        <w:rPr>
          <w:rFonts w:ascii="Calibri"/>
          <w:sz w:val="22"/>
        </w:rPr>
      </w:pPr>
    </w:p>
    <w:p w14:paraId="666AE756" w14:textId="77777777" w:rsidR="00AF467D" w:rsidRPr="009626ED" w:rsidRDefault="00257CB3">
      <w:pPr>
        <w:ind w:left="398" w:right="110"/>
        <w:jc w:val="both"/>
        <w:rPr>
          <w:rFonts w:ascii="Calibri"/>
        </w:rPr>
      </w:pPr>
      <w:r w:rsidRPr="009626ED">
        <w:rPr>
          <w:rFonts w:ascii="Calibri"/>
        </w:rPr>
        <w:t>Supplier must</w:t>
      </w:r>
      <w:r w:rsidRPr="009626ED">
        <w:rPr>
          <w:rFonts w:ascii="Calibri"/>
          <w:spacing w:val="-2"/>
        </w:rPr>
        <w:t xml:space="preserve"> </w:t>
      </w:r>
      <w:r w:rsidRPr="009626ED">
        <w:rPr>
          <w:rFonts w:ascii="Calibri"/>
        </w:rPr>
        <w:t>ensure</w:t>
      </w:r>
      <w:r w:rsidRPr="009626ED">
        <w:rPr>
          <w:rFonts w:ascii="Calibri"/>
          <w:spacing w:val="-4"/>
        </w:rPr>
        <w:t xml:space="preserve"> </w:t>
      </w:r>
      <w:r w:rsidRPr="009626ED">
        <w:rPr>
          <w:rFonts w:ascii="Calibri"/>
        </w:rPr>
        <w:t>Malware, Virus,</w:t>
      </w:r>
      <w:r w:rsidRPr="009626ED">
        <w:rPr>
          <w:rFonts w:ascii="Calibri"/>
          <w:spacing w:val="-1"/>
        </w:rPr>
        <w:t xml:space="preserve"> </w:t>
      </w:r>
      <w:r w:rsidRPr="009626ED">
        <w:rPr>
          <w:rFonts w:ascii="Calibri"/>
        </w:rPr>
        <w:t>Trojan and</w:t>
      </w:r>
      <w:r w:rsidRPr="009626ED">
        <w:rPr>
          <w:rFonts w:ascii="Calibri"/>
          <w:spacing w:val="-3"/>
        </w:rPr>
        <w:t xml:space="preserve"> </w:t>
      </w:r>
      <w:r w:rsidRPr="009626ED">
        <w:rPr>
          <w:rFonts w:ascii="Calibri"/>
        </w:rPr>
        <w:t>Spyware protection</w:t>
      </w:r>
      <w:r w:rsidRPr="009626ED">
        <w:rPr>
          <w:rFonts w:ascii="Calibri"/>
          <w:spacing w:val="-3"/>
        </w:rPr>
        <w:t xml:space="preserve"> </w:t>
      </w:r>
      <w:r w:rsidRPr="009626ED">
        <w:rPr>
          <w:rFonts w:ascii="Calibri"/>
        </w:rPr>
        <w:t>programs</w:t>
      </w:r>
      <w:r w:rsidRPr="009626ED">
        <w:rPr>
          <w:rFonts w:ascii="Calibri"/>
          <w:spacing w:val="-2"/>
        </w:rPr>
        <w:t xml:space="preserve"> </w:t>
      </w:r>
      <w:r w:rsidRPr="009626ED">
        <w:rPr>
          <w:rFonts w:ascii="Calibri"/>
        </w:rPr>
        <w:t>are deployed</w:t>
      </w:r>
      <w:r w:rsidRPr="009626ED">
        <w:rPr>
          <w:rFonts w:ascii="Calibri"/>
          <w:spacing w:val="-3"/>
        </w:rPr>
        <w:t xml:space="preserve"> </w:t>
      </w:r>
      <w:r w:rsidRPr="009626ED">
        <w:rPr>
          <w:rFonts w:ascii="Calibri"/>
        </w:rPr>
        <w:t>on all IT systems that access Ipsos UK assets and data; the mentioned must have the latest and up-to-date manufacture's signatures, definition files, software and patches.</w:t>
      </w:r>
    </w:p>
    <w:p w14:paraId="2E39C5AE" w14:textId="77777777" w:rsidR="00AF467D" w:rsidRPr="009626ED" w:rsidRDefault="00257CB3">
      <w:pPr>
        <w:ind w:left="398" w:right="112"/>
        <w:jc w:val="both"/>
        <w:rPr>
          <w:rFonts w:ascii="Calibri"/>
        </w:rPr>
      </w:pPr>
      <w:r w:rsidRPr="009626ED">
        <w:rPr>
          <w:rFonts w:ascii="Calibri"/>
        </w:rPr>
        <w:t>Supplier must ensure all unused or unnecessary software, applications, services, sample/default files and folders are disabled on all IT systems that access Ipsos UK assets and data.</w:t>
      </w:r>
    </w:p>
    <w:p w14:paraId="79616C37" w14:textId="77777777" w:rsidR="00AF467D" w:rsidRPr="009626ED" w:rsidRDefault="00257CB3">
      <w:pPr>
        <w:pStyle w:val="Nadpis2"/>
        <w:spacing w:before="268"/>
        <w:rPr>
          <w:i w:val="0"/>
        </w:rPr>
      </w:pPr>
      <w:r w:rsidRPr="009626ED">
        <w:t>Operation</w:t>
      </w:r>
      <w:r w:rsidRPr="009626ED">
        <w:rPr>
          <w:spacing w:val="-4"/>
        </w:rPr>
        <w:t xml:space="preserve"> </w:t>
      </w:r>
      <w:r w:rsidRPr="009626ED">
        <w:t>Security</w:t>
      </w:r>
      <w:r w:rsidRPr="009626ED">
        <w:rPr>
          <w:spacing w:val="-4"/>
        </w:rPr>
        <w:t xml:space="preserve"> </w:t>
      </w:r>
      <w:r w:rsidRPr="009626ED">
        <w:t>-</w:t>
      </w:r>
      <w:r w:rsidRPr="009626ED">
        <w:rPr>
          <w:spacing w:val="-4"/>
        </w:rPr>
        <w:t xml:space="preserve"> </w:t>
      </w:r>
      <w:r w:rsidRPr="009626ED">
        <w:t>Supplier</w:t>
      </w:r>
      <w:r w:rsidRPr="009626ED">
        <w:rPr>
          <w:spacing w:val="-4"/>
        </w:rPr>
        <w:t xml:space="preserve"> must</w:t>
      </w:r>
      <w:r w:rsidRPr="009626ED">
        <w:rPr>
          <w:i w:val="0"/>
          <w:spacing w:val="-4"/>
        </w:rPr>
        <w:t>:</w:t>
      </w:r>
    </w:p>
    <w:p w14:paraId="2981692D" w14:textId="77777777" w:rsidR="00AF467D" w:rsidRPr="00B27056" w:rsidRDefault="00257CB3">
      <w:pPr>
        <w:pStyle w:val="Odstavecseseznamem"/>
        <w:numPr>
          <w:ilvl w:val="0"/>
          <w:numId w:val="3"/>
        </w:numPr>
        <w:tabs>
          <w:tab w:val="left" w:pos="1464"/>
        </w:tabs>
        <w:ind w:right="122"/>
        <w:rPr>
          <w:rFonts w:ascii="Calibri" w:hAnsi="Calibri"/>
        </w:rPr>
      </w:pPr>
      <w:r w:rsidRPr="00B27056">
        <w:rPr>
          <w:rFonts w:ascii="Calibri" w:hAnsi="Calibri"/>
        </w:rPr>
        <w:t>Ensure</w:t>
      </w:r>
      <w:r w:rsidRPr="00B27056">
        <w:rPr>
          <w:rFonts w:ascii="Calibri" w:hAnsi="Calibri"/>
          <w:spacing w:val="-1"/>
        </w:rPr>
        <w:t xml:space="preserve"> </w:t>
      </w:r>
      <w:r w:rsidRPr="00B27056">
        <w:rPr>
          <w:rFonts w:ascii="Calibri" w:hAnsi="Calibri"/>
        </w:rPr>
        <w:t>that</w:t>
      </w:r>
      <w:r w:rsidRPr="00B27056">
        <w:rPr>
          <w:rFonts w:ascii="Calibri" w:hAnsi="Calibri"/>
          <w:spacing w:val="-5"/>
        </w:rPr>
        <w:t xml:space="preserve"> </w:t>
      </w:r>
      <w:r w:rsidRPr="00B27056">
        <w:rPr>
          <w:rFonts w:ascii="Calibri" w:hAnsi="Calibri"/>
        </w:rPr>
        <w:t>any</w:t>
      </w:r>
      <w:r w:rsidRPr="00B27056">
        <w:rPr>
          <w:rFonts w:ascii="Calibri" w:hAnsi="Calibri"/>
          <w:spacing w:val="-1"/>
        </w:rPr>
        <w:t xml:space="preserve"> </w:t>
      </w:r>
      <w:r w:rsidRPr="00B27056">
        <w:rPr>
          <w:rFonts w:ascii="Calibri" w:hAnsi="Calibri"/>
        </w:rPr>
        <w:t>changes</w:t>
      </w:r>
      <w:r w:rsidRPr="00B27056">
        <w:rPr>
          <w:rFonts w:ascii="Calibri" w:hAnsi="Calibri"/>
          <w:spacing w:val="-1"/>
        </w:rPr>
        <w:t xml:space="preserve"> </w:t>
      </w:r>
      <w:r w:rsidRPr="00B27056">
        <w:rPr>
          <w:rFonts w:ascii="Calibri" w:hAnsi="Calibri"/>
        </w:rPr>
        <w:t>to</w:t>
      </w:r>
      <w:r w:rsidRPr="00B27056">
        <w:rPr>
          <w:rFonts w:ascii="Calibri" w:hAnsi="Calibri"/>
          <w:spacing w:val="-5"/>
        </w:rPr>
        <w:t xml:space="preserve"> </w:t>
      </w:r>
      <w:r w:rsidRPr="00B27056">
        <w:rPr>
          <w:rFonts w:ascii="Calibri" w:hAnsi="Calibri"/>
        </w:rPr>
        <w:t>IT</w:t>
      </w:r>
      <w:r w:rsidRPr="00B27056">
        <w:rPr>
          <w:rFonts w:ascii="Calibri" w:hAnsi="Calibri"/>
          <w:spacing w:val="-1"/>
        </w:rPr>
        <w:t xml:space="preserve"> </w:t>
      </w:r>
      <w:r w:rsidRPr="00B27056">
        <w:rPr>
          <w:rFonts w:ascii="Calibri" w:hAnsi="Calibri"/>
        </w:rPr>
        <w:t>systems</w:t>
      </w:r>
      <w:r w:rsidRPr="00B27056">
        <w:rPr>
          <w:rFonts w:ascii="Calibri" w:hAnsi="Calibri"/>
          <w:spacing w:val="-3"/>
        </w:rPr>
        <w:t xml:space="preserve"> </w:t>
      </w:r>
      <w:r w:rsidRPr="00B27056">
        <w:rPr>
          <w:rFonts w:ascii="Calibri" w:hAnsi="Calibri"/>
        </w:rPr>
        <w:t>that are</w:t>
      </w:r>
      <w:r w:rsidRPr="00B27056">
        <w:rPr>
          <w:rFonts w:ascii="Calibri" w:hAnsi="Calibri"/>
          <w:spacing w:val="-1"/>
        </w:rPr>
        <w:t xml:space="preserve"> </w:t>
      </w:r>
      <w:r w:rsidRPr="00B27056">
        <w:rPr>
          <w:rFonts w:ascii="Calibri" w:hAnsi="Calibri"/>
        </w:rPr>
        <w:t>performing</w:t>
      </w:r>
      <w:r w:rsidRPr="00B27056">
        <w:rPr>
          <w:rFonts w:ascii="Calibri" w:hAnsi="Calibri"/>
          <w:spacing w:val="-3"/>
        </w:rPr>
        <w:t xml:space="preserve"> </w:t>
      </w:r>
      <w:r w:rsidRPr="00B27056">
        <w:rPr>
          <w:rFonts w:ascii="Calibri" w:hAnsi="Calibri"/>
        </w:rPr>
        <w:t>work</w:t>
      </w:r>
      <w:r w:rsidRPr="00B27056">
        <w:rPr>
          <w:rFonts w:ascii="Calibri" w:hAnsi="Calibri"/>
          <w:spacing w:val="-4"/>
        </w:rPr>
        <w:t xml:space="preserve"> </w:t>
      </w:r>
      <w:r w:rsidRPr="00B27056">
        <w:rPr>
          <w:rFonts w:ascii="Calibri" w:hAnsi="Calibri"/>
        </w:rPr>
        <w:t>on</w:t>
      </w:r>
      <w:r w:rsidRPr="00B27056">
        <w:rPr>
          <w:rFonts w:ascii="Calibri" w:hAnsi="Calibri"/>
          <w:spacing w:val="-4"/>
        </w:rPr>
        <w:t xml:space="preserve"> </w:t>
      </w:r>
      <w:r w:rsidRPr="00B27056">
        <w:rPr>
          <w:rFonts w:ascii="Calibri" w:hAnsi="Calibri"/>
        </w:rPr>
        <w:t>or</w:t>
      </w:r>
      <w:r w:rsidRPr="00B27056">
        <w:rPr>
          <w:rFonts w:ascii="Calibri" w:hAnsi="Calibri"/>
          <w:spacing w:val="-1"/>
        </w:rPr>
        <w:t xml:space="preserve"> </w:t>
      </w:r>
      <w:r w:rsidRPr="00B27056">
        <w:rPr>
          <w:rFonts w:ascii="Calibri" w:hAnsi="Calibri"/>
        </w:rPr>
        <w:t>for</w:t>
      </w:r>
      <w:r w:rsidRPr="00B27056">
        <w:rPr>
          <w:rFonts w:ascii="Calibri" w:hAnsi="Calibri"/>
          <w:spacing w:val="-1"/>
        </w:rPr>
        <w:t xml:space="preserve"> </w:t>
      </w:r>
      <w:r w:rsidRPr="00B27056">
        <w:rPr>
          <w:rFonts w:ascii="Calibri" w:hAnsi="Calibri"/>
        </w:rPr>
        <w:t>Ipsos</w:t>
      </w:r>
      <w:r w:rsidRPr="00B27056">
        <w:rPr>
          <w:rFonts w:ascii="Calibri" w:hAnsi="Calibri"/>
          <w:spacing w:val="-5"/>
        </w:rPr>
        <w:t xml:space="preserve"> </w:t>
      </w:r>
      <w:r w:rsidRPr="00B27056">
        <w:rPr>
          <w:rFonts w:ascii="Calibri" w:hAnsi="Calibri"/>
        </w:rPr>
        <w:t>UK do</w:t>
      </w:r>
      <w:r w:rsidRPr="00B27056">
        <w:rPr>
          <w:rFonts w:ascii="Calibri" w:hAnsi="Calibri"/>
          <w:spacing w:val="-3"/>
        </w:rPr>
        <w:t xml:space="preserve"> </w:t>
      </w:r>
      <w:r w:rsidRPr="00B27056">
        <w:rPr>
          <w:rFonts w:ascii="Calibri" w:hAnsi="Calibri"/>
        </w:rPr>
        <w:t>not have any negative security implications.</w:t>
      </w:r>
    </w:p>
    <w:p w14:paraId="64ACAC1A" w14:textId="77777777" w:rsidR="00AF467D" w:rsidRPr="00B27056" w:rsidRDefault="00257CB3">
      <w:pPr>
        <w:pStyle w:val="Odstavecseseznamem"/>
        <w:numPr>
          <w:ilvl w:val="0"/>
          <w:numId w:val="3"/>
        </w:numPr>
        <w:tabs>
          <w:tab w:val="left" w:pos="1463"/>
        </w:tabs>
        <w:ind w:left="1463" w:hanging="705"/>
        <w:rPr>
          <w:rFonts w:ascii="Calibri" w:hAnsi="Calibri"/>
        </w:rPr>
      </w:pPr>
      <w:r w:rsidRPr="00B27056">
        <w:rPr>
          <w:rFonts w:ascii="Calibri" w:hAnsi="Calibri"/>
        </w:rPr>
        <w:t>Follow</w:t>
      </w:r>
      <w:r w:rsidRPr="00B27056">
        <w:rPr>
          <w:rFonts w:ascii="Calibri" w:hAnsi="Calibri"/>
          <w:spacing w:val="-4"/>
        </w:rPr>
        <w:t xml:space="preserve"> </w:t>
      </w:r>
      <w:r w:rsidRPr="00B27056">
        <w:rPr>
          <w:rFonts w:ascii="Calibri" w:hAnsi="Calibri"/>
        </w:rPr>
        <w:t>documented</w:t>
      </w:r>
      <w:r w:rsidRPr="00B27056">
        <w:rPr>
          <w:rFonts w:ascii="Calibri" w:hAnsi="Calibri"/>
          <w:spacing w:val="-6"/>
        </w:rPr>
        <w:t xml:space="preserve"> </w:t>
      </w:r>
      <w:r w:rsidRPr="00B27056">
        <w:rPr>
          <w:rFonts w:ascii="Calibri" w:hAnsi="Calibri"/>
        </w:rPr>
        <w:t>change</w:t>
      </w:r>
      <w:r w:rsidRPr="00B27056">
        <w:rPr>
          <w:rFonts w:ascii="Calibri" w:hAnsi="Calibri"/>
          <w:spacing w:val="-5"/>
        </w:rPr>
        <w:t xml:space="preserve"> </w:t>
      </w:r>
      <w:r w:rsidRPr="00B27056">
        <w:rPr>
          <w:rFonts w:ascii="Calibri" w:hAnsi="Calibri"/>
        </w:rPr>
        <w:t>management</w:t>
      </w:r>
      <w:r w:rsidRPr="00B27056">
        <w:rPr>
          <w:rFonts w:ascii="Calibri" w:hAnsi="Calibri"/>
          <w:spacing w:val="-3"/>
        </w:rPr>
        <w:t xml:space="preserve"> </w:t>
      </w:r>
      <w:r w:rsidRPr="00B27056">
        <w:rPr>
          <w:rFonts w:ascii="Calibri" w:hAnsi="Calibri"/>
        </w:rPr>
        <w:t>practices</w:t>
      </w:r>
      <w:r w:rsidRPr="00B27056">
        <w:rPr>
          <w:rFonts w:ascii="Calibri" w:hAnsi="Calibri"/>
          <w:spacing w:val="-8"/>
        </w:rPr>
        <w:t xml:space="preserve"> </w:t>
      </w:r>
      <w:r w:rsidRPr="00B27056">
        <w:rPr>
          <w:rFonts w:ascii="Calibri" w:hAnsi="Calibri"/>
        </w:rPr>
        <w:t>and</w:t>
      </w:r>
      <w:r w:rsidRPr="00B27056">
        <w:rPr>
          <w:rFonts w:ascii="Calibri" w:hAnsi="Calibri"/>
          <w:spacing w:val="-5"/>
        </w:rPr>
        <w:t xml:space="preserve"> </w:t>
      </w:r>
      <w:r w:rsidRPr="00B27056">
        <w:rPr>
          <w:rFonts w:ascii="Calibri" w:hAnsi="Calibri"/>
          <w:spacing w:val="-2"/>
        </w:rPr>
        <w:t>procedures</w:t>
      </w:r>
    </w:p>
    <w:p w14:paraId="4F534998" w14:textId="77777777" w:rsidR="00AF467D" w:rsidRPr="00B27056" w:rsidRDefault="00257CB3">
      <w:pPr>
        <w:pStyle w:val="Odstavecseseznamem"/>
        <w:numPr>
          <w:ilvl w:val="0"/>
          <w:numId w:val="3"/>
        </w:numPr>
        <w:tabs>
          <w:tab w:val="left" w:pos="1464"/>
        </w:tabs>
        <w:spacing w:before="3" w:line="237" w:lineRule="auto"/>
        <w:ind w:right="836"/>
        <w:rPr>
          <w:rFonts w:ascii="Calibri" w:hAnsi="Calibri"/>
        </w:rPr>
      </w:pPr>
      <w:r w:rsidRPr="00B27056">
        <w:rPr>
          <w:rFonts w:ascii="Calibri" w:hAnsi="Calibri"/>
        </w:rPr>
        <w:t>Not</w:t>
      </w:r>
      <w:r w:rsidRPr="00B27056">
        <w:rPr>
          <w:rFonts w:ascii="Calibri" w:hAnsi="Calibri"/>
          <w:spacing w:val="-3"/>
        </w:rPr>
        <w:t xml:space="preserve"> </w:t>
      </w:r>
      <w:r w:rsidRPr="00B27056">
        <w:rPr>
          <w:rFonts w:ascii="Calibri" w:hAnsi="Calibri"/>
        </w:rPr>
        <w:t>move</w:t>
      </w:r>
      <w:r w:rsidRPr="00B27056">
        <w:rPr>
          <w:rFonts w:ascii="Calibri" w:hAnsi="Calibri"/>
          <w:spacing w:val="-4"/>
        </w:rPr>
        <w:t xml:space="preserve"> </w:t>
      </w:r>
      <w:r w:rsidRPr="00B27056">
        <w:rPr>
          <w:rFonts w:ascii="Calibri" w:hAnsi="Calibri"/>
        </w:rPr>
        <w:t>or</w:t>
      </w:r>
      <w:r w:rsidRPr="00B27056">
        <w:rPr>
          <w:rFonts w:ascii="Calibri" w:hAnsi="Calibri"/>
          <w:spacing w:val="-6"/>
        </w:rPr>
        <w:t xml:space="preserve"> </w:t>
      </w:r>
      <w:r w:rsidRPr="00B27056">
        <w:rPr>
          <w:rFonts w:ascii="Calibri" w:hAnsi="Calibri"/>
        </w:rPr>
        <w:t>transfer</w:t>
      </w:r>
      <w:r w:rsidRPr="00B27056">
        <w:rPr>
          <w:rFonts w:ascii="Calibri" w:hAnsi="Calibri"/>
          <w:spacing w:val="-2"/>
        </w:rPr>
        <w:t xml:space="preserve"> </w:t>
      </w:r>
      <w:r w:rsidRPr="00B27056">
        <w:rPr>
          <w:rFonts w:ascii="Calibri" w:hAnsi="Calibri"/>
        </w:rPr>
        <w:t>Regulated,</w:t>
      </w:r>
      <w:r w:rsidRPr="00B27056">
        <w:rPr>
          <w:rFonts w:ascii="Calibri" w:hAnsi="Calibri"/>
          <w:spacing w:val="-4"/>
        </w:rPr>
        <w:t xml:space="preserve"> </w:t>
      </w:r>
      <w:r w:rsidRPr="00B27056">
        <w:rPr>
          <w:rFonts w:ascii="Calibri" w:hAnsi="Calibri"/>
        </w:rPr>
        <w:t>Personal</w:t>
      </w:r>
      <w:r w:rsidRPr="00B27056">
        <w:rPr>
          <w:rFonts w:ascii="Calibri" w:hAnsi="Calibri"/>
          <w:spacing w:val="-6"/>
        </w:rPr>
        <w:t xml:space="preserve"> </w:t>
      </w:r>
      <w:r w:rsidRPr="00B27056">
        <w:rPr>
          <w:rFonts w:ascii="Calibri" w:hAnsi="Calibri"/>
        </w:rPr>
        <w:t>or</w:t>
      </w:r>
      <w:r w:rsidRPr="00B27056">
        <w:rPr>
          <w:rFonts w:ascii="Calibri" w:hAnsi="Calibri"/>
          <w:spacing w:val="-4"/>
        </w:rPr>
        <w:t xml:space="preserve"> </w:t>
      </w:r>
      <w:r w:rsidRPr="00B27056">
        <w:rPr>
          <w:rFonts w:ascii="Calibri" w:hAnsi="Calibri"/>
        </w:rPr>
        <w:t>Confidential</w:t>
      </w:r>
      <w:r w:rsidRPr="00B27056">
        <w:rPr>
          <w:rFonts w:ascii="Calibri" w:hAnsi="Calibri"/>
          <w:spacing w:val="-2"/>
        </w:rPr>
        <w:t xml:space="preserve"> </w:t>
      </w:r>
      <w:r w:rsidRPr="00B27056">
        <w:rPr>
          <w:rFonts w:ascii="Calibri" w:hAnsi="Calibri"/>
        </w:rPr>
        <w:t>information</w:t>
      </w:r>
      <w:r w:rsidRPr="00B27056">
        <w:rPr>
          <w:rFonts w:ascii="Calibri" w:hAnsi="Calibri"/>
          <w:spacing w:val="-3"/>
        </w:rPr>
        <w:t xml:space="preserve"> </w:t>
      </w:r>
      <w:r w:rsidRPr="00B27056">
        <w:rPr>
          <w:rFonts w:ascii="Calibri" w:hAnsi="Calibri"/>
        </w:rPr>
        <w:t>to</w:t>
      </w:r>
      <w:r w:rsidRPr="00B27056">
        <w:rPr>
          <w:rFonts w:ascii="Calibri" w:hAnsi="Calibri"/>
          <w:spacing w:val="-2"/>
        </w:rPr>
        <w:t xml:space="preserve"> </w:t>
      </w:r>
      <w:r w:rsidRPr="00B27056">
        <w:rPr>
          <w:rFonts w:ascii="Calibri" w:hAnsi="Calibri"/>
        </w:rPr>
        <w:t>any</w:t>
      </w:r>
      <w:r w:rsidRPr="00B27056">
        <w:rPr>
          <w:rFonts w:ascii="Calibri" w:hAnsi="Calibri"/>
          <w:spacing w:val="-2"/>
        </w:rPr>
        <w:t xml:space="preserve"> </w:t>
      </w:r>
      <w:r w:rsidRPr="00B27056">
        <w:rPr>
          <w:rFonts w:ascii="Calibri" w:hAnsi="Calibri"/>
        </w:rPr>
        <w:t>non- production environment or insecure location.</w:t>
      </w:r>
    </w:p>
    <w:p w14:paraId="493B387D" w14:textId="77777777" w:rsidR="00AF467D" w:rsidRPr="00B27056" w:rsidRDefault="00AF467D">
      <w:pPr>
        <w:pStyle w:val="Zkladntext"/>
        <w:spacing w:before="1"/>
        <w:jc w:val="left"/>
        <w:rPr>
          <w:rFonts w:ascii="Calibri"/>
          <w:sz w:val="22"/>
        </w:rPr>
      </w:pPr>
    </w:p>
    <w:p w14:paraId="7FF2FF4E" w14:textId="77777777" w:rsidR="00AF467D" w:rsidRPr="00B27056" w:rsidRDefault="00257CB3">
      <w:pPr>
        <w:pStyle w:val="Nadpis2"/>
        <w:jc w:val="both"/>
      </w:pPr>
      <w:r w:rsidRPr="00B27056">
        <w:t>Disaster</w:t>
      </w:r>
      <w:r w:rsidRPr="00B27056">
        <w:rPr>
          <w:spacing w:val="-2"/>
        </w:rPr>
        <w:t xml:space="preserve"> recovery</w:t>
      </w:r>
    </w:p>
    <w:p w14:paraId="283942C2" w14:textId="26971AA1" w:rsidR="00AF467D" w:rsidRPr="00B27056" w:rsidRDefault="00257CB3">
      <w:pPr>
        <w:pStyle w:val="Odstavecseseznamem"/>
        <w:numPr>
          <w:ilvl w:val="0"/>
          <w:numId w:val="3"/>
        </w:numPr>
        <w:tabs>
          <w:tab w:val="left" w:pos="1464"/>
        </w:tabs>
        <w:spacing w:before="1"/>
        <w:ind w:right="111"/>
        <w:jc w:val="both"/>
        <w:rPr>
          <w:rFonts w:ascii="Calibri" w:hAnsi="Calibri"/>
        </w:rPr>
      </w:pPr>
      <w:r w:rsidRPr="00B27056">
        <w:rPr>
          <w:rFonts w:ascii="Calibri" w:hAnsi="Calibri"/>
        </w:rPr>
        <w:t xml:space="preserve">Supplier has implemented appropriate disaster recovery measures to ensure that the Personal Data it processes can be re-instated in the event of loss or destruction of that </w:t>
      </w:r>
      <w:r w:rsidRPr="00B27056">
        <w:rPr>
          <w:rFonts w:ascii="Calibri" w:hAnsi="Calibri"/>
          <w:spacing w:val="-2"/>
        </w:rPr>
        <w:t>data.</w:t>
      </w:r>
      <w:r w:rsidR="006856BB" w:rsidRPr="00B27056">
        <w:rPr>
          <w:rFonts w:ascii="Calibri" w:hAnsi="Calibri"/>
          <w:spacing w:val="-2"/>
        </w:rPr>
        <w:t xml:space="preserve"> Data will not be available outside of the Ipsos app.</w:t>
      </w:r>
    </w:p>
    <w:p w14:paraId="46CDE9C4" w14:textId="77777777" w:rsidR="00AF467D" w:rsidRPr="00B27056" w:rsidRDefault="00257CB3">
      <w:pPr>
        <w:pStyle w:val="Nadpis1"/>
        <w:spacing w:before="267"/>
      </w:pPr>
      <w:r w:rsidRPr="00B27056">
        <w:rPr>
          <w:u w:val="single"/>
        </w:rPr>
        <w:t>Data</w:t>
      </w:r>
      <w:r w:rsidRPr="00B27056">
        <w:rPr>
          <w:spacing w:val="-2"/>
          <w:u w:val="single"/>
        </w:rPr>
        <w:t xml:space="preserve"> management</w:t>
      </w:r>
    </w:p>
    <w:p w14:paraId="648DE5E8" w14:textId="77777777" w:rsidR="00AF467D" w:rsidRPr="00B27056" w:rsidRDefault="00AF467D">
      <w:pPr>
        <w:pStyle w:val="Zkladntext"/>
        <w:jc w:val="left"/>
        <w:rPr>
          <w:rFonts w:ascii="Calibri"/>
          <w:b/>
          <w:sz w:val="22"/>
        </w:rPr>
      </w:pPr>
    </w:p>
    <w:p w14:paraId="32B9F017" w14:textId="77777777" w:rsidR="00AF467D" w:rsidRPr="00B27056" w:rsidRDefault="00257CB3">
      <w:pPr>
        <w:pStyle w:val="Nadpis2"/>
      </w:pPr>
      <w:r w:rsidRPr="00B27056">
        <w:t>Data</w:t>
      </w:r>
      <w:r w:rsidRPr="00B27056">
        <w:rPr>
          <w:spacing w:val="-2"/>
        </w:rPr>
        <w:t xml:space="preserve"> Security</w:t>
      </w:r>
    </w:p>
    <w:p w14:paraId="0F8F7F5A" w14:textId="0B837458" w:rsidR="006856BB" w:rsidRPr="00B27056" w:rsidRDefault="006856BB">
      <w:pPr>
        <w:ind w:left="398"/>
        <w:rPr>
          <w:rFonts w:ascii="Calibri"/>
        </w:rPr>
      </w:pPr>
      <w:r w:rsidRPr="00B27056">
        <w:rPr>
          <w:rFonts w:ascii="Calibri"/>
        </w:rPr>
        <w:t>Not relevant for the Contract/Service Letter. Data will not be available outside of the Ipsos app.</w:t>
      </w:r>
    </w:p>
    <w:p w14:paraId="7C22E36D" w14:textId="77777777" w:rsidR="00AF467D" w:rsidRPr="00B27056" w:rsidRDefault="00AF467D">
      <w:pPr>
        <w:pStyle w:val="Zkladntext"/>
        <w:jc w:val="left"/>
        <w:rPr>
          <w:rFonts w:ascii="Calibri"/>
          <w:sz w:val="22"/>
        </w:rPr>
      </w:pPr>
    </w:p>
    <w:p w14:paraId="617BC84D" w14:textId="77777777" w:rsidR="00AF467D" w:rsidRPr="00B27056" w:rsidRDefault="00257CB3">
      <w:pPr>
        <w:pStyle w:val="Nadpis2"/>
        <w:spacing w:line="267" w:lineRule="exact"/>
      </w:pPr>
      <w:r w:rsidRPr="00B27056">
        <w:t>Transferring</w:t>
      </w:r>
      <w:r w:rsidRPr="00B27056">
        <w:rPr>
          <w:spacing w:val="-7"/>
        </w:rPr>
        <w:t xml:space="preserve"> </w:t>
      </w:r>
      <w:r w:rsidRPr="00B27056">
        <w:t>of</w:t>
      </w:r>
      <w:r w:rsidRPr="00B27056">
        <w:rPr>
          <w:spacing w:val="-2"/>
        </w:rPr>
        <w:t xml:space="preserve"> </w:t>
      </w:r>
      <w:r w:rsidRPr="00B27056">
        <w:rPr>
          <w:spacing w:val="-4"/>
        </w:rPr>
        <w:t>Data</w:t>
      </w:r>
    </w:p>
    <w:p w14:paraId="3038FB31" w14:textId="3E2E0CAC" w:rsidR="006856BB" w:rsidRPr="00B27056" w:rsidRDefault="006856BB">
      <w:pPr>
        <w:spacing w:line="267" w:lineRule="exact"/>
        <w:ind w:left="398"/>
        <w:rPr>
          <w:rFonts w:ascii="Calibri"/>
        </w:rPr>
      </w:pPr>
      <w:r w:rsidRPr="00B27056">
        <w:rPr>
          <w:rFonts w:ascii="Calibri"/>
        </w:rPr>
        <w:t>Not relevant for the Contract/Service Letter. Data will not be available outside of the Ipsos app.</w:t>
      </w:r>
    </w:p>
    <w:p w14:paraId="2EB6528C" w14:textId="77777777" w:rsidR="00AF467D" w:rsidRPr="00B27056" w:rsidRDefault="00AF467D">
      <w:pPr>
        <w:pStyle w:val="Zkladntext"/>
        <w:jc w:val="left"/>
        <w:rPr>
          <w:rFonts w:ascii="Calibri"/>
          <w:sz w:val="22"/>
        </w:rPr>
      </w:pPr>
    </w:p>
    <w:p w14:paraId="2389884C" w14:textId="4FF63D22" w:rsidR="00AF467D" w:rsidRPr="00B27056" w:rsidRDefault="00257CB3">
      <w:pPr>
        <w:pStyle w:val="Nadpis2"/>
        <w:spacing w:line="268" w:lineRule="exact"/>
        <w:jc w:val="both"/>
        <w:rPr>
          <w:spacing w:val="-4"/>
        </w:rPr>
      </w:pPr>
      <w:r w:rsidRPr="00B27056">
        <w:t>Storage</w:t>
      </w:r>
      <w:r w:rsidRPr="00B27056">
        <w:rPr>
          <w:spacing w:val="-3"/>
        </w:rPr>
        <w:t xml:space="preserve"> </w:t>
      </w:r>
      <w:r w:rsidRPr="00B27056">
        <w:t>of</w:t>
      </w:r>
      <w:r w:rsidRPr="00B27056">
        <w:rPr>
          <w:spacing w:val="-2"/>
        </w:rPr>
        <w:t xml:space="preserve"> </w:t>
      </w:r>
      <w:r w:rsidRPr="00B27056">
        <w:rPr>
          <w:spacing w:val="-4"/>
        </w:rPr>
        <w:t>Data</w:t>
      </w:r>
    </w:p>
    <w:p w14:paraId="34941293" w14:textId="1338F93B" w:rsidR="006856BB" w:rsidRPr="00B27056" w:rsidRDefault="006856BB">
      <w:pPr>
        <w:pStyle w:val="Nadpis2"/>
        <w:spacing w:line="268" w:lineRule="exact"/>
        <w:jc w:val="both"/>
        <w:rPr>
          <w:b w:val="0"/>
          <w:bCs w:val="0"/>
          <w:i w:val="0"/>
          <w:iCs w:val="0"/>
        </w:rPr>
      </w:pPr>
      <w:r w:rsidRPr="00B27056">
        <w:rPr>
          <w:b w:val="0"/>
          <w:bCs w:val="0"/>
          <w:i w:val="0"/>
          <w:iCs w:val="0"/>
        </w:rPr>
        <w:t>Not relevant for the Contract/Service Letter. Data will not be available outside of the Ipsos app.</w:t>
      </w:r>
    </w:p>
    <w:p w14:paraId="3FD693D7" w14:textId="77777777" w:rsidR="00AF467D" w:rsidRPr="00B27056" w:rsidRDefault="00AF467D">
      <w:pPr>
        <w:pStyle w:val="Zkladntext"/>
        <w:spacing w:before="1"/>
        <w:jc w:val="left"/>
        <w:rPr>
          <w:rFonts w:ascii="Calibri"/>
          <w:sz w:val="22"/>
        </w:rPr>
      </w:pPr>
    </w:p>
    <w:p w14:paraId="25F27619" w14:textId="6F273F5F" w:rsidR="00AF467D" w:rsidRPr="00B27056" w:rsidRDefault="00257CB3">
      <w:pPr>
        <w:pStyle w:val="Nadpis2"/>
        <w:rPr>
          <w:spacing w:val="-2"/>
        </w:rPr>
      </w:pPr>
      <w:r w:rsidRPr="00B27056">
        <w:t>Data</w:t>
      </w:r>
      <w:r w:rsidRPr="00B27056">
        <w:rPr>
          <w:spacing w:val="-5"/>
        </w:rPr>
        <w:t xml:space="preserve"> </w:t>
      </w:r>
      <w:r w:rsidRPr="00B27056">
        <w:t>destruction</w:t>
      </w:r>
      <w:r w:rsidRPr="00B27056">
        <w:rPr>
          <w:spacing w:val="-3"/>
        </w:rPr>
        <w:t xml:space="preserve"> </w:t>
      </w:r>
      <w:r w:rsidRPr="00B27056">
        <w:rPr>
          <w:spacing w:val="-2"/>
        </w:rPr>
        <w:t>process</w:t>
      </w:r>
    </w:p>
    <w:p w14:paraId="3159C5A8" w14:textId="72B31D8A" w:rsidR="006856BB" w:rsidRPr="00B27056" w:rsidRDefault="006856BB">
      <w:pPr>
        <w:spacing w:before="93" w:line="267" w:lineRule="exact"/>
        <w:ind w:left="398"/>
        <w:rPr>
          <w:rFonts w:ascii="Calibri"/>
        </w:rPr>
      </w:pPr>
      <w:r w:rsidRPr="00B27056">
        <w:rPr>
          <w:rFonts w:ascii="Calibri"/>
        </w:rPr>
        <w:t>Not relevant for the Contract/Service Letter. Data will not be available outside of the Ipsos app.</w:t>
      </w:r>
    </w:p>
    <w:p w14:paraId="76F5B699" w14:textId="77777777" w:rsidR="00AF467D" w:rsidRPr="00B27056" w:rsidRDefault="00AF467D">
      <w:pPr>
        <w:pStyle w:val="Zkladntext"/>
        <w:jc w:val="left"/>
        <w:rPr>
          <w:rFonts w:ascii="Calibri"/>
          <w:sz w:val="22"/>
        </w:rPr>
      </w:pPr>
    </w:p>
    <w:p w14:paraId="4B6AF202" w14:textId="77777777" w:rsidR="00AF467D" w:rsidRPr="00B27056" w:rsidRDefault="00257CB3">
      <w:pPr>
        <w:pStyle w:val="Nadpis2"/>
      </w:pPr>
      <w:r w:rsidRPr="00B27056">
        <w:rPr>
          <w:spacing w:val="-2"/>
        </w:rPr>
        <w:t>Degaussing</w:t>
      </w:r>
    </w:p>
    <w:p w14:paraId="227F8CA4" w14:textId="0663051A" w:rsidR="006856BB" w:rsidRPr="00B27056" w:rsidRDefault="006856BB">
      <w:pPr>
        <w:spacing w:before="1"/>
        <w:ind w:left="398" w:right="110"/>
        <w:rPr>
          <w:rFonts w:ascii="Calibri"/>
        </w:rPr>
      </w:pPr>
      <w:r w:rsidRPr="00B27056">
        <w:rPr>
          <w:rFonts w:ascii="Calibri"/>
        </w:rPr>
        <w:t>Not relevant for the Contract/Service Letter. Data will not be available outside of the Ipsos app.</w:t>
      </w:r>
    </w:p>
    <w:p w14:paraId="1DEFC82D" w14:textId="77777777" w:rsidR="00AF467D" w:rsidRPr="00B27056" w:rsidRDefault="00AF467D">
      <w:pPr>
        <w:pStyle w:val="Zkladntext"/>
        <w:jc w:val="left"/>
        <w:rPr>
          <w:rFonts w:ascii="Calibri"/>
          <w:sz w:val="22"/>
        </w:rPr>
      </w:pPr>
    </w:p>
    <w:p w14:paraId="12DF22AB" w14:textId="1FC7601C" w:rsidR="00AF467D" w:rsidRPr="00B27056" w:rsidRDefault="00257CB3">
      <w:pPr>
        <w:pStyle w:val="Nadpis2"/>
        <w:rPr>
          <w:spacing w:val="-2"/>
        </w:rPr>
      </w:pPr>
      <w:r w:rsidRPr="00B27056">
        <w:t>Hard</w:t>
      </w:r>
      <w:r w:rsidRPr="00B27056">
        <w:rPr>
          <w:spacing w:val="-3"/>
        </w:rPr>
        <w:t xml:space="preserve"> </w:t>
      </w:r>
      <w:r w:rsidRPr="00B27056">
        <w:t>Disk</w:t>
      </w:r>
      <w:r w:rsidRPr="00B27056">
        <w:rPr>
          <w:spacing w:val="-5"/>
        </w:rPr>
        <w:t xml:space="preserve"> </w:t>
      </w:r>
      <w:r w:rsidRPr="00B27056">
        <w:t>and Media</w:t>
      </w:r>
      <w:r w:rsidRPr="00B27056">
        <w:rPr>
          <w:spacing w:val="-3"/>
        </w:rPr>
        <w:t xml:space="preserve"> </w:t>
      </w:r>
      <w:r w:rsidRPr="00B27056">
        <w:rPr>
          <w:spacing w:val="-2"/>
        </w:rPr>
        <w:t>Storage</w:t>
      </w:r>
    </w:p>
    <w:p w14:paraId="3EBEDC58" w14:textId="1A3F1762" w:rsidR="006856BB" w:rsidRPr="00B27056" w:rsidRDefault="006856BB">
      <w:pPr>
        <w:pStyle w:val="Nadpis2"/>
        <w:rPr>
          <w:b w:val="0"/>
          <w:bCs w:val="0"/>
          <w:i w:val="0"/>
          <w:iCs w:val="0"/>
        </w:rPr>
      </w:pPr>
      <w:r w:rsidRPr="00B27056">
        <w:rPr>
          <w:b w:val="0"/>
          <w:bCs w:val="0"/>
          <w:i w:val="0"/>
          <w:iCs w:val="0"/>
        </w:rPr>
        <w:t>Not relevant for the Contract/Service Letter. Data will not be available outside of the Ipsos app.</w:t>
      </w:r>
    </w:p>
    <w:p w14:paraId="2C6AA84E" w14:textId="77777777" w:rsidR="00AF467D" w:rsidRPr="00B27056" w:rsidRDefault="00257CB3">
      <w:pPr>
        <w:pStyle w:val="Nadpis2"/>
        <w:spacing w:before="267"/>
      </w:pPr>
      <w:r w:rsidRPr="00B27056">
        <w:t>Media</w:t>
      </w:r>
      <w:r w:rsidRPr="00B27056">
        <w:rPr>
          <w:spacing w:val="-7"/>
        </w:rPr>
        <w:t xml:space="preserve"> </w:t>
      </w:r>
      <w:r w:rsidRPr="00B27056">
        <w:t>Destruction</w:t>
      </w:r>
      <w:r w:rsidRPr="00B27056">
        <w:rPr>
          <w:spacing w:val="-4"/>
        </w:rPr>
        <w:t xml:space="preserve"> </w:t>
      </w:r>
      <w:r w:rsidRPr="00B27056">
        <w:rPr>
          <w:spacing w:val="-2"/>
        </w:rPr>
        <w:t>Standards</w:t>
      </w:r>
    </w:p>
    <w:p w14:paraId="043EF693" w14:textId="242938B9" w:rsidR="006856BB" w:rsidRPr="00B27056" w:rsidRDefault="006856BB" w:rsidP="006856BB">
      <w:pPr>
        <w:tabs>
          <w:tab w:val="left" w:pos="1464"/>
        </w:tabs>
        <w:ind w:left="426" w:right="110"/>
        <w:rPr>
          <w:rFonts w:ascii="Calibri" w:hAnsi="Calibri"/>
        </w:rPr>
      </w:pPr>
      <w:r w:rsidRPr="00B27056">
        <w:rPr>
          <w:rFonts w:ascii="Calibri" w:hAnsi="Calibri"/>
        </w:rPr>
        <w:t>Not relevant for the Contract/Service Letter. Data will not be available outside of the Ipsos app.</w:t>
      </w:r>
    </w:p>
    <w:p w14:paraId="7F30DA50" w14:textId="77777777" w:rsidR="00AF467D" w:rsidRPr="00B27056" w:rsidRDefault="00257CB3">
      <w:pPr>
        <w:pStyle w:val="Nadpis2"/>
        <w:spacing w:before="266"/>
      </w:pPr>
      <w:r w:rsidRPr="00B27056">
        <w:t>Hard</w:t>
      </w:r>
      <w:r w:rsidRPr="00B27056">
        <w:rPr>
          <w:spacing w:val="-3"/>
        </w:rPr>
        <w:t xml:space="preserve"> </w:t>
      </w:r>
      <w:r w:rsidRPr="00B27056">
        <w:t>Disk</w:t>
      </w:r>
      <w:r w:rsidRPr="00B27056">
        <w:rPr>
          <w:spacing w:val="-2"/>
        </w:rPr>
        <w:t xml:space="preserve"> </w:t>
      </w:r>
      <w:r w:rsidRPr="00B27056">
        <w:t>Wipe</w:t>
      </w:r>
      <w:r w:rsidRPr="00B27056">
        <w:rPr>
          <w:spacing w:val="-2"/>
        </w:rPr>
        <w:t xml:space="preserve"> Standards</w:t>
      </w:r>
    </w:p>
    <w:p w14:paraId="76F74FEE" w14:textId="17B0867E" w:rsidR="006856BB" w:rsidRPr="00B27056" w:rsidRDefault="006856BB" w:rsidP="006856BB">
      <w:pPr>
        <w:tabs>
          <w:tab w:val="left" w:pos="1118"/>
        </w:tabs>
        <w:spacing w:before="1"/>
        <w:ind w:left="426" w:right="113"/>
        <w:rPr>
          <w:rFonts w:ascii="Calibri" w:hAnsi="Calibri"/>
        </w:rPr>
      </w:pPr>
      <w:r w:rsidRPr="00B27056">
        <w:rPr>
          <w:rFonts w:ascii="Calibri" w:hAnsi="Calibri"/>
        </w:rPr>
        <w:t>Not relevant for the Contract/Service Letter. Data will not be available outside of the Ipsos app.</w:t>
      </w:r>
    </w:p>
    <w:p w14:paraId="761795F8" w14:textId="77777777" w:rsidR="00AF467D" w:rsidRPr="00B27056" w:rsidRDefault="00AF467D">
      <w:pPr>
        <w:pStyle w:val="Zkladntext"/>
        <w:jc w:val="left"/>
        <w:rPr>
          <w:rFonts w:ascii="Calibri"/>
          <w:sz w:val="22"/>
        </w:rPr>
      </w:pPr>
    </w:p>
    <w:p w14:paraId="01E13BB7" w14:textId="77777777" w:rsidR="00AF467D" w:rsidRPr="00B27056" w:rsidRDefault="00257CB3">
      <w:pPr>
        <w:pStyle w:val="Nadpis1"/>
        <w:spacing w:before="1"/>
      </w:pPr>
      <w:r w:rsidRPr="00B27056">
        <w:rPr>
          <w:u w:val="single"/>
        </w:rPr>
        <w:t>Data</w:t>
      </w:r>
      <w:r w:rsidRPr="00B27056">
        <w:rPr>
          <w:spacing w:val="-2"/>
          <w:u w:val="single"/>
        </w:rPr>
        <w:t xml:space="preserve"> </w:t>
      </w:r>
      <w:r w:rsidRPr="00B27056">
        <w:rPr>
          <w:u w:val="single"/>
        </w:rPr>
        <w:t>Breach</w:t>
      </w:r>
      <w:r w:rsidRPr="00B27056">
        <w:rPr>
          <w:spacing w:val="-4"/>
          <w:u w:val="single"/>
        </w:rPr>
        <w:t xml:space="preserve"> </w:t>
      </w:r>
      <w:r w:rsidRPr="00B27056">
        <w:rPr>
          <w:spacing w:val="-2"/>
          <w:u w:val="single"/>
        </w:rPr>
        <w:t>Procedure</w:t>
      </w:r>
    </w:p>
    <w:p w14:paraId="38BC8F42" w14:textId="0035DA0E" w:rsidR="00AF467D" w:rsidRPr="00B27056" w:rsidRDefault="00257CB3">
      <w:pPr>
        <w:ind w:left="398" w:right="111"/>
        <w:jc w:val="both"/>
        <w:rPr>
          <w:rFonts w:ascii="Calibri"/>
        </w:rPr>
      </w:pPr>
      <w:r w:rsidRPr="00B27056">
        <w:rPr>
          <w:rFonts w:ascii="Calibri"/>
        </w:rPr>
        <w:t>A breach of information is any incident that involves the actual or suspected breach of the confidentiality, integrity or availability of an Ipsos UK information asset. In the case of Supplier, it is referring to the Ipsos UK provided client sample.</w:t>
      </w:r>
    </w:p>
    <w:p w14:paraId="2CFAFE1D" w14:textId="00F2640D" w:rsidR="006856BB" w:rsidRPr="006856BB" w:rsidRDefault="006856BB">
      <w:pPr>
        <w:ind w:left="398" w:right="111"/>
        <w:jc w:val="both"/>
        <w:rPr>
          <w:rFonts w:ascii="Calibri"/>
        </w:rPr>
      </w:pPr>
      <w:r w:rsidRPr="00B27056">
        <w:rPr>
          <w:rFonts w:ascii="Calibri"/>
        </w:rPr>
        <w:t>Data will not be available outside of the Ipsos app.</w:t>
      </w:r>
    </w:p>
    <w:p w14:paraId="34D09E29" w14:textId="77777777" w:rsidR="00AF467D" w:rsidRPr="006856BB" w:rsidRDefault="00AF467D">
      <w:pPr>
        <w:pStyle w:val="Zkladntext"/>
        <w:spacing w:before="1"/>
        <w:jc w:val="left"/>
        <w:rPr>
          <w:rFonts w:ascii="Calibri"/>
          <w:sz w:val="22"/>
        </w:rPr>
      </w:pPr>
    </w:p>
    <w:p w14:paraId="42506ACE" w14:textId="77777777" w:rsidR="00AF467D" w:rsidRPr="006856BB" w:rsidRDefault="00257CB3">
      <w:pPr>
        <w:ind w:left="398"/>
        <w:rPr>
          <w:rFonts w:ascii="Calibri"/>
          <w:i/>
        </w:rPr>
      </w:pPr>
      <w:r w:rsidRPr="006856BB">
        <w:rPr>
          <w:rFonts w:ascii="Calibri"/>
          <w:i/>
        </w:rPr>
        <w:t>Examples</w:t>
      </w:r>
      <w:r w:rsidRPr="006856BB">
        <w:rPr>
          <w:rFonts w:ascii="Calibri"/>
          <w:i/>
          <w:spacing w:val="-6"/>
        </w:rPr>
        <w:t xml:space="preserve"> </w:t>
      </w:r>
      <w:r w:rsidRPr="006856BB">
        <w:rPr>
          <w:rFonts w:ascii="Calibri"/>
          <w:i/>
          <w:spacing w:val="-4"/>
        </w:rPr>
        <w:t>are:</w:t>
      </w:r>
    </w:p>
    <w:p w14:paraId="221E277F" w14:textId="77777777" w:rsidR="00AF467D" w:rsidRPr="006856BB" w:rsidRDefault="00257CB3">
      <w:pPr>
        <w:pStyle w:val="Odstavecseseznamem"/>
        <w:numPr>
          <w:ilvl w:val="0"/>
          <w:numId w:val="2"/>
        </w:numPr>
        <w:tabs>
          <w:tab w:val="left" w:pos="1117"/>
        </w:tabs>
        <w:spacing w:before="2" w:line="237" w:lineRule="auto"/>
        <w:ind w:right="110" w:firstLine="0"/>
        <w:rPr>
          <w:rFonts w:ascii="Calibri" w:hAnsi="Calibri"/>
          <w:i/>
        </w:rPr>
      </w:pPr>
      <w:r w:rsidRPr="006856BB">
        <w:rPr>
          <w:rFonts w:ascii="Calibri" w:hAnsi="Calibri"/>
          <w:i/>
        </w:rPr>
        <w:t>Theft</w:t>
      </w:r>
      <w:r w:rsidRPr="006856BB">
        <w:rPr>
          <w:rFonts w:ascii="Calibri" w:hAnsi="Calibri"/>
          <w:i/>
          <w:spacing w:val="-2"/>
        </w:rPr>
        <w:t xml:space="preserve"> </w:t>
      </w:r>
      <w:r w:rsidRPr="006856BB">
        <w:rPr>
          <w:rFonts w:ascii="Calibri" w:hAnsi="Calibri"/>
          <w:i/>
        </w:rPr>
        <w:t>or</w:t>
      </w:r>
      <w:r w:rsidRPr="006856BB">
        <w:rPr>
          <w:rFonts w:ascii="Calibri" w:hAnsi="Calibri"/>
          <w:i/>
          <w:spacing w:val="-3"/>
        </w:rPr>
        <w:t xml:space="preserve"> </w:t>
      </w:r>
      <w:r w:rsidRPr="006856BB">
        <w:rPr>
          <w:rFonts w:ascii="Calibri" w:hAnsi="Calibri"/>
          <w:i/>
        </w:rPr>
        <w:t>loss</w:t>
      </w:r>
      <w:r w:rsidRPr="006856BB">
        <w:rPr>
          <w:rFonts w:ascii="Calibri" w:hAnsi="Calibri"/>
          <w:i/>
          <w:spacing w:val="-3"/>
        </w:rPr>
        <w:t xml:space="preserve"> </w:t>
      </w:r>
      <w:r w:rsidRPr="006856BB">
        <w:rPr>
          <w:rFonts w:ascii="Calibri" w:hAnsi="Calibri"/>
          <w:i/>
        </w:rPr>
        <w:t>of</w:t>
      </w:r>
      <w:r w:rsidRPr="006856BB">
        <w:rPr>
          <w:rFonts w:ascii="Calibri" w:hAnsi="Calibri"/>
          <w:i/>
          <w:spacing w:val="-4"/>
        </w:rPr>
        <w:t xml:space="preserve"> </w:t>
      </w:r>
      <w:r w:rsidRPr="006856BB">
        <w:rPr>
          <w:rFonts w:ascii="Calibri" w:hAnsi="Calibri"/>
          <w:i/>
        </w:rPr>
        <w:t>a</w:t>
      </w:r>
      <w:r w:rsidRPr="006856BB">
        <w:rPr>
          <w:rFonts w:ascii="Calibri" w:hAnsi="Calibri"/>
          <w:i/>
          <w:spacing w:val="-5"/>
        </w:rPr>
        <w:t xml:space="preserve"> </w:t>
      </w:r>
      <w:r w:rsidRPr="006856BB">
        <w:rPr>
          <w:rFonts w:ascii="Calibri" w:hAnsi="Calibri"/>
          <w:i/>
        </w:rPr>
        <w:t>laptop,</w:t>
      </w:r>
      <w:r w:rsidRPr="006856BB">
        <w:rPr>
          <w:rFonts w:ascii="Calibri" w:hAnsi="Calibri"/>
          <w:i/>
          <w:spacing w:val="-5"/>
        </w:rPr>
        <w:t xml:space="preserve"> </w:t>
      </w:r>
      <w:r w:rsidRPr="006856BB">
        <w:rPr>
          <w:rFonts w:ascii="Calibri" w:hAnsi="Calibri"/>
          <w:i/>
        </w:rPr>
        <w:t>PC,</w:t>
      </w:r>
      <w:r w:rsidRPr="006856BB">
        <w:rPr>
          <w:rFonts w:ascii="Calibri" w:hAnsi="Calibri"/>
          <w:i/>
          <w:spacing w:val="-5"/>
        </w:rPr>
        <w:t xml:space="preserve"> </w:t>
      </w:r>
      <w:r w:rsidRPr="006856BB">
        <w:rPr>
          <w:rFonts w:ascii="Calibri" w:hAnsi="Calibri"/>
          <w:i/>
        </w:rPr>
        <w:t>USB</w:t>
      </w:r>
      <w:r w:rsidRPr="006856BB">
        <w:rPr>
          <w:rFonts w:ascii="Calibri" w:hAnsi="Calibri"/>
          <w:i/>
          <w:spacing w:val="-7"/>
        </w:rPr>
        <w:t xml:space="preserve"> </w:t>
      </w:r>
      <w:r w:rsidRPr="006856BB">
        <w:rPr>
          <w:rFonts w:ascii="Calibri" w:hAnsi="Calibri"/>
          <w:i/>
        </w:rPr>
        <w:t>Key,</w:t>
      </w:r>
      <w:r w:rsidRPr="006856BB">
        <w:rPr>
          <w:rFonts w:ascii="Calibri" w:hAnsi="Calibri"/>
          <w:i/>
          <w:spacing w:val="-3"/>
        </w:rPr>
        <w:t xml:space="preserve"> </w:t>
      </w:r>
      <w:r w:rsidRPr="006856BB">
        <w:rPr>
          <w:rFonts w:ascii="Calibri" w:hAnsi="Calibri"/>
          <w:i/>
        </w:rPr>
        <w:t>small</w:t>
      </w:r>
      <w:r w:rsidRPr="006856BB">
        <w:rPr>
          <w:rFonts w:ascii="Calibri" w:hAnsi="Calibri"/>
          <w:i/>
          <w:spacing w:val="-5"/>
        </w:rPr>
        <w:t xml:space="preserve"> </w:t>
      </w:r>
      <w:r w:rsidRPr="006856BB">
        <w:rPr>
          <w:rFonts w:ascii="Calibri" w:hAnsi="Calibri"/>
          <w:i/>
        </w:rPr>
        <w:t>computing</w:t>
      </w:r>
      <w:r w:rsidRPr="006856BB">
        <w:rPr>
          <w:rFonts w:ascii="Calibri" w:hAnsi="Calibri"/>
          <w:i/>
          <w:spacing w:val="-8"/>
        </w:rPr>
        <w:t xml:space="preserve"> </w:t>
      </w:r>
      <w:r w:rsidRPr="006856BB">
        <w:rPr>
          <w:rFonts w:ascii="Calibri" w:hAnsi="Calibri"/>
          <w:i/>
        </w:rPr>
        <w:t>device</w:t>
      </w:r>
      <w:r w:rsidRPr="006856BB">
        <w:rPr>
          <w:rFonts w:ascii="Calibri" w:hAnsi="Calibri"/>
          <w:i/>
          <w:spacing w:val="-3"/>
        </w:rPr>
        <w:t xml:space="preserve"> </w:t>
      </w:r>
      <w:r w:rsidRPr="006856BB">
        <w:rPr>
          <w:rFonts w:ascii="Calibri" w:hAnsi="Calibri"/>
          <w:i/>
        </w:rPr>
        <w:t>or</w:t>
      </w:r>
      <w:r w:rsidRPr="006856BB">
        <w:rPr>
          <w:rFonts w:ascii="Calibri" w:hAnsi="Calibri"/>
          <w:i/>
          <w:spacing w:val="-3"/>
        </w:rPr>
        <w:t xml:space="preserve"> </w:t>
      </w:r>
      <w:r w:rsidRPr="006856BB">
        <w:rPr>
          <w:rFonts w:ascii="Calibri" w:hAnsi="Calibri"/>
          <w:i/>
        </w:rPr>
        <w:t>any</w:t>
      </w:r>
      <w:r w:rsidRPr="006856BB">
        <w:rPr>
          <w:rFonts w:ascii="Calibri" w:hAnsi="Calibri"/>
          <w:i/>
          <w:spacing w:val="-3"/>
        </w:rPr>
        <w:t xml:space="preserve"> </w:t>
      </w:r>
      <w:r w:rsidRPr="006856BB">
        <w:rPr>
          <w:rFonts w:ascii="Calibri" w:hAnsi="Calibri"/>
          <w:i/>
        </w:rPr>
        <w:t>other</w:t>
      </w:r>
      <w:r w:rsidRPr="006856BB">
        <w:rPr>
          <w:rFonts w:ascii="Calibri" w:hAnsi="Calibri"/>
          <w:i/>
          <w:spacing w:val="-3"/>
        </w:rPr>
        <w:t xml:space="preserve"> </w:t>
      </w:r>
      <w:r w:rsidRPr="006856BB">
        <w:rPr>
          <w:rFonts w:ascii="Calibri" w:hAnsi="Calibri"/>
          <w:i/>
        </w:rPr>
        <w:t>computing/storage device that contains any Ipsos UK provided client sample.</w:t>
      </w:r>
    </w:p>
    <w:p w14:paraId="79DDF1A0" w14:textId="77777777" w:rsidR="00AF467D" w:rsidRPr="006856BB" w:rsidRDefault="00257CB3">
      <w:pPr>
        <w:pStyle w:val="Odstavecseseznamem"/>
        <w:numPr>
          <w:ilvl w:val="0"/>
          <w:numId w:val="2"/>
        </w:numPr>
        <w:tabs>
          <w:tab w:val="left" w:pos="1117"/>
        </w:tabs>
        <w:spacing w:before="2"/>
        <w:ind w:right="111" w:firstLine="0"/>
        <w:rPr>
          <w:rFonts w:ascii="Calibri" w:hAnsi="Calibri"/>
          <w:i/>
        </w:rPr>
      </w:pPr>
      <w:r w:rsidRPr="006856BB">
        <w:rPr>
          <w:rFonts w:ascii="Calibri" w:hAnsi="Calibri"/>
          <w:i/>
        </w:rPr>
        <w:t>Suspected or otherwise confirmed unauthorized access (hack) into Supplier’s network/hosts</w:t>
      </w:r>
      <w:r w:rsidRPr="006856BB">
        <w:rPr>
          <w:rFonts w:ascii="Calibri" w:hAnsi="Calibri"/>
          <w:i/>
          <w:spacing w:val="40"/>
        </w:rPr>
        <w:t xml:space="preserve"> </w:t>
      </w:r>
      <w:r w:rsidRPr="006856BB">
        <w:rPr>
          <w:rFonts w:ascii="Calibri" w:hAnsi="Calibri"/>
          <w:i/>
        </w:rPr>
        <w:t>that holds Ipsos UK provided client sample.</w:t>
      </w:r>
    </w:p>
    <w:p w14:paraId="528B73B2" w14:textId="5983DECB" w:rsidR="00AF467D" w:rsidRPr="00B27056" w:rsidRDefault="00257CB3">
      <w:pPr>
        <w:pStyle w:val="Odstavecseseznamem"/>
        <w:numPr>
          <w:ilvl w:val="0"/>
          <w:numId w:val="2"/>
        </w:numPr>
        <w:tabs>
          <w:tab w:val="left" w:pos="1117"/>
        </w:tabs>
        <w:ind w:left="1117" w:hanging="719"/>
        <w:rPr>
          <w:rFonts w:ascii="Calibri" w:hAnsi="Calibri"/>
          <w:i/>
        </w:rPr>
      </w:pPr>
      <w:r w:rsidRPr="006856BB">
        <w:rPr>
          <w:rFonts w:ascii="Calibri" w:hAnsi="Calibri"/>
          <w:i/>
        </w:rPr>
        <w:t>Successful</w:t>
      </w:r>
      <w:r w:rsidRPr="006856BB">
        <w:rPr>
          <w:rFonts w:ascii="Calibri" w:hAnsi="Calibri"/>
          <w:i/>
          <w:spacing w:val="-5"/>
        </w:rPr>
        <w:t xml:space="preserve"> </w:t>
      </w:r>
      <w:r w:rsidRPr="006856BB">
        <w:rPr>
          <w:rFonts w:ascii="Calibri" w:hAnsi="Calibri"/>
          <w:i/>
        </w:rPr>
        <w:t>virus/malware</w:t>
      </w:r>
      <w:r w:rsidRPr="006856BB">
        <w:rPr>
          <w:rFonts w:ascii="Calibri" w:hAnsi="Calibri"/>
          <w:i/>
          <w:spacing w:val="-2"/>
        </w:rPr>
        <w:t xml:space="preserve"> </w:t>
      </w:r>
      <w:r w:rsidRPr="006856BB">
        <w:rPr>
          <w:rFonts w:ascii="Calibri" w:hAnsi="Calibri"/>
          <w:i/>
        </w:rPr>
        <w:t>attack</w:t>
      </w:r>
      <w:r w:rsidRPr="006856BB">
        <w:rPr>
          <w:rFonts w:ascii="Calibri" w:hAnsi="Calibri"/>
          <w:i/>
          <w:spacing w:val="-2"/>
        </w:rPr>
        <w:t xml:space="preserve"> </w:t>
      </w:r>
      <w:r w:rsidRPr="006856BB">
        <w:rPr>
          <w:rFonts w:ascii="Calibri" w:hAnsi="Calibri"/>
          <w:i/>
        </w:rPr>
        <w:t>on</w:t>
      </w:r>
      <w:r w:rsidRPr="006856BB">
        <w:rPr>
          <w:rFonts w:ascii="Calibri" w:hAnsi="Calibri"/>
          <w:i/>
          <w:spacing w:val="-2"/>
        </w:rPr>
        <w:t xml:space="preserve"> </w:t>
      </w:r>
      <w:r w:rsidRPr="006856BB">
        <w:rPr>
          <w:rFonts w:ascii="Calibri" w:hAnsi="Calibri"/>
          <w:i/>
        </w:rPr>
        <w:t>a</w:t>
      </w:r>
      <w:r w:rsidRPr="006856BB">
        <w:rPr>
          <w:rFonts w:ascii="Calibri" w:hAnsi="Calibri"/>
          <w:i/>
          <w:spacing w:val="-4"/>
        </w:rPr>
        <w:t xml:space="preserve"> </w:t>
      </w:r>
      <w:r w:rsidRPr="006856BB">
        <w:rPr>
          <w:rFonts w:ascii="Calibri" w:hAnsi="Calibri"/>
          <w:i/>
        </w:rPr>
        <w:t>system</w:t>
      </w:r>
      <w:r w:rsidRPr="006856BB">
        <w:rPr>
          <w:rFonts w:ascii="Calibri" w:hAnsi="Calibri"/>
          <w:i/>
          <w:spacing w:val="-2"/>
        </w:rPr>
        <w:t xml:space="preserve"> </w:t>
      </w:r>
      <w:r w:rsidRPr="006856BB">
        <w:rPr>
          <w:rFonts w:ascii="Calibri" w:hAnsi="Calibri"/>
          <w:i/>
        </w:rPr>
        <w:t>that</w:t>
      </w:r>
      <w:r w:rsidRPr="006856BB">
        <w:rPr>
          <w:rFonts w:ascii="Calibri" w:hAnsi="Calibri"/>
          <w:i/>
          <w:spacing w:val="-6"/>
        </w:rPr>
        <w:t xml:space="preserve"> </w:t>
      </w:r>
      <w:r w:rsidRPr="006856BB">
        <w:rPr>
          <w:rFonts w:ascii="Calibri" w:hAnsi="Calibri"/>
          <w:i/>
        </w:rPr>
        <w:t>holds</w:t>
      </w:r>
      <w:r w:rsidRPr="006856BB">
        <w:rPr>
          <w:rFonts w:ascii="Calibri" w:hAnsi="Calibri"/>
          <w:i/>
          <w:spacing w:val="-2"/>
        </w:rPr>
        <w:t xml:space="preserve"> </w:t>
      </w:r>
      <w:r w:rsidRPr="006856BB">
        <w:rPr>
          <w:rFonts w:ascii="Calibri" w:hAnsi="Calibri"/>
          <w:i/>
        </w:rPr>
        <w:t>Ipsos</w:t>
      </w:r>
      <w:r w:rsidRPr="006856BB">
        <w:rPr>
          <w:rFonts w:ascii="Calibri" w:hAnsi="Calibri"/>
          <w:i/>
          <w:spacing w:val="-2"/>
        </w:rPr>
        <w:t xml:space="preserve"> </w:t>
      </w:r>
      <w:r w:rsidRPr="006856BB">
        <w:rPr>
          <w:rFonts w:ascii="Calibri" w:hAnsi="Calibri"/>
          <w:i/>
        </w:rPr>
        <w:t>UK</w:t>
      </w:r>
      <w:r w:rsidRPr="006856BB">
        <w:rPr>
          <w:rFonts w:ascii="Calibri" w:hAnsi="Calibri"/>
          <w:i/>
          <w:spacing w:val="-2"/>
        </w:rPr>
        <w:t xml:space="preserve"> </w:t>
      </w:r>
      <w:r w:rsidRPr="006856BB">
        <w:rPr>
          <w:rFonts w:ascii="Calibri" w:hAnsi="Calibri"/>
          <w:i/>
        </w:rPr>
        <w:t>provided</w:t>
      </w:r>
      <w:r w:rsidRPr="006856BB">
        <w:rPr>
          <w:rFonts w:ascii="Calibri" w:hAnsi="Calibri"/>
          <w:i/>
          <w:spacing w:val="-5"/>
        </w:rPr>
        <w:t xml:space="preserve"> </w:t>
      </w:r>
      <w:r w:rsidRPr="006856BB">
        <w:rPr>
          <w:rFonts w:ascii="Calibri" w:hAnsi="Calibri"/>
          <w:i/>
        </w:rPr>
        <w:t>client</w:t>
      </w:r>
      <w:r w:rsidRPr="006856BB">
        <w:rPr>
          <w:rFonts w:ascii="Calibri" w:hAnsi="Calibri"/>
          <w:i/>
          <w:spacing w:val="-5"/>
        </w:rPr>
        <w:t xml:space="preserve"> </w:t>
      </w:r>
      <w:r w:rsidRPr="006856BB">
        <w:rPr>
          <w:rFonts w:ascii="Calibri" w:hAnsi="Calibri"/>
          <w:i/>
          <w:spacing w:val="-2"/>
        </w:rPr>
        <w:t>sample.</w:t>
      </w:r>
    </w:p>
    <w:p w14:paraId="67E95257" w14:textId="77777777" w:rsidR="00AF467D" w:rsidRPr="006856BB" w:rsidRDefault="00257CB3">
      <w:pPr>
        <w:spacing w:before="95" w:line="237" w:lineRule="auto"/>
        <w:ind w:left="398"/>
        <w:rPr>
          <w:rFonts w:ascii="Calibri"/>
        </w:rPr>
      </w:pPr>
      <w:r w:rsidRPr="006856BB">
        <w:rPr>
          <w:rFonts w:ascii="Calibri"/>
        </w:rPr>
        <w:t>In</w:t>
      </w:r>
      <w:r w:rsidRPr="006856BB">
        <w:rPr>
          <w:rFonts w:ascii="Calibri"/>
          <w:spacing w:val="33"/>
        </w:rPr>
        <w:t xml:space="preserve"> </w:t>
      </w:r>
      <w:r w:rsidRPr="006856BB">
        <w:rPr>
          <w:rFonts w:ascii="Calibri"/>
        </w:rPr>
        <w:t>the</w:t>
      </w:r>
      <w:r w:rsidRPr="006856BB">
        <w:rPr>
          <w:rFonts w:ascii="Calibri"/>
          <w:spacing w:val="32"/>
        </w:rPr>
        <w:t xml:space="preserve"> </w:t>
      </w:r>
      <w:r w:rsidRPr="006856BB">
        <w:rPr>
          <w:rFonts w:ascii="Calibri"/>
        </w:rPr>
        <w:t>event</w:t>
      </w:r>
      <w:r w:rsidRPr="006856BB">
        <w:rPr>
          <w:rFonts w:ascii="Calibri"/>
          <w:spacing w:val="33"/>
        </w:rPr>
        <w:t xml:space="preserve"> </w:t>
      </w:r>
      <w:r w:rsidRPr="006856BB">
        <w:rPr>
          <w:rFonts w:ascii="Calibri"/>
        </w:rPr>
        <w:t>that</w:t>
      </w:r>
      <w:r w:rsidRPr="006856BB">
        <w:rPr>
          <w:rFonts w:ascii="Calibri"/>
          <w:spacing w:val="33"/>
        </w:rPr>
        <w:t xml:space="preserve"> </w:t>
      </w:r>
      <w:r w:rsidRPr="006856BB">
        <w:rPr>
          <w:rFonts w:ascii="Calibri"/>
        </w:rPr>
        <w:t>any</w:t>
      </w:r>
      <w:r w:rsidRPr="006856BB">
        <w:rPr>
          <w:rFonts w:ascii="Calibri"/>
          <w:spacing w:val="32"/>
        </w:rPr>
        <w:t xml:space="preserve"> </w:t>
      </w:r>
      <w:r w:rsidRPr="006856BB">
        <w:rPr>
          <w:rFonts w:ascii="Calibri"/>
        </w:rPr>
        <w:t>Ipsos</w:t>
      </w:r>
      <w:r w:rsidRPr="006856BB">
        <w:rPr>
          <w:rFonts w:ascii="Calibri"/>
          <w:spacing w:val="32"/>
        </w:rPr>
        <w:t xml:space="preserve"> </w:t>
      </w:r>
      <w:r w:rsidRPr="006856BB">
        <w:rPr>
          <w:rFonts w:ascii="Calibri"/>
        </w:rPr>
        <w:t>UK</w:t>
      </w:r>
      <w:r w:rsidRPr="006856BB">
        <w:rPr>
          <w:rFonts w:ascii="Calibri"/>
          <w:spacing w:val="34"/>
        </w:rPr>
        <w:t xml:space="preserve"> </w:t>
      </w:r>
      <w:r w:rsidRPr="006856BB">
        <w:rPr>
          <w:rFonts w:ascii="Calibri"/>
        </w:rPr>
        <w:t>provided</w:t>
      </w:r>
      <w:r w:rsidRPr="006856BB">
        <w:rPr>
          <w:rFonts w:ascii="Calibri"/>
          <w:spacing w:val="34"/>
        </w:rPr>
        <w:t xml:space="preserve"> </w:t>
      </w:r>
      <w:r w:rsidRPr="006856BB">
        <w:rPr>
          <w:rFonts w:ascii="Calibri"/>
        </w:rPr>
        <w:t>client</w:t>
      </w:r>
      <w:r w:rsidRPr="006856BB">
        <w:rPr>
          <w:rFonts w:ascii="Calibri"/>
          <w:spacing w:val="33"/>
        </w:rPr>
        <w:t xml:space="preserve"> </w:t>
      </w:r>
      <w:r w:rsidRPr="006856BB">
        <w:rPr>
          <w:rFonts w:ascii="Calibri"/>
        </w:rPr>
        <w:t>sample</w:t>
      </w:r>
      <w:r w:rsidRPr="006856BB">
        <w:rPr>
          <w:rFonts w:ascii="Calibri"/>
          <w:spacing w:val="32"/>
        </w:rPr>
        <w:t xml:space="preserve"> </w:t>
      </w:r>
      <w:r w:rsidRPr="006856BB">
        <w:rPr>
          <w:rFonts w:ascii="Calibri"/>
        </w:rPr>
        <w:t>is</w:t>
      </w:r>
      <w:r w:rsidRPr="006856BB">
        <w:rPr>
          <w:rFonts w:ascii="Calibri"/>
          <w:spacing w:val="34"/>
        </w:rPr>
        <w:t xml:space="preserve"> </w:t>
      </w:r>
      <w:r w:rsidRPr="006856BB">
        <w:rPr>
          <w:rFonts w:ascii="Calibri"/>
        </w:rPr>
        <w:t>breached</w:t>
      </w:r>
      <w:r w:rsidRPr="006856BB">
        <w:rPr>
          <w:rFonts w:ascii="Calibri"/>
          <w:spacing w:val="33"/>
        </w:rPr>
        <w:t xml:space="preserve"> </w:t>
      </w:r>
      <w:r w:rsidRPr="006856BB">
        <w:rPr>
          <w:rFonts w:ascii="Calibri"/>
        </w:rPr>
        <w:t>to</w:t>
      </w:r>
      <w:r w:rsidRPr="006856BB">
        <w:rPr>
          <w:rFonts w:ascii="Calibri"/>
          <w:spacing w:val="33"/>
        </w:rPr>
        <w:t xml:space="preserve"> </w:t>
      </w:r>
      <w:r w:rsidRPr="006856BB">
        <w:rPr>
          <w:rFonts w:ascii="Calibri"/>
        </w:rPr>
        <w:t>the</w:t>
      </w:r>
      <w:r w:rsidRPr="006856BB">
        <w:rPr>
          <w:rFonts w:ascii="Calibri"/>
          <w:spacing w:val="30"/>
        </w:rPr>
        <w:t xml:space="preserve"> </w:t>
      </w:r>
      <w:r w:rsidRPr="006856BB">
        <w:rPr>
          <w:rFonts w:ascii="Calibri"/>
        </w:rPr>
        <w:t>public</w:t>
      </w:r>
      <w:r w:rsidRPr="006856BB">
        <w:rPr>
          <w:rFonts w:ascii="Calibri"/>
          <w:spacing w:val="36"/>
        </w:rPr>
        <w:t xml:space="preserve"> </w:t>
      </w:r>
      <w:r w:rsidRPr="006856BB">
        <w:rPr>
          <w:rFonts w:ascii="Calibri"/>
        </w:rPr>
        <w:t>by</w:t>
      </w:r>
      <w:r w:rsidRPr="006856BB">
        <w:rPr>
          <w:rFonts w:ascii="Calibri"/>
          <w:spacing w:val="34"/>
        </w:rPr>
        <w:t xml:space="preserve"> </w:t>
      </w:r>
      <w:r w:rsidRPr="006856BB">
        <w:rPr>
          <w:rFonts w:ascii="Calibri"/>
        </w:rPr>
        <w:t>Supplier,</w:t>
      </w:r>
      <w:r w:rsidRPr="006856BB">
        <w:rPr>
          <w:rFonts w:ascii="Calibri"/>
          <w:spacing w:val="32"/>
        </w:rPr>
        <w:t xml:space="preserve"> </w:t>
      </w:r>
      <w:r w:rsidRPr="006856BB">
        <w:rPr>
          <w:rFonts w:ascii="Calibri"/>
        </w:rPr>
        <w:t>the following incidence response will be carried out by Supplier:</w:t>
      </w:r>
    </w:p>
    <w:p w14:paraId="7D08D501" w14:textId="77777777" w:rsidR="00AF467D" w:rsidRPr="006856BB" w:rsidRDefault="00257CB3">
      <w:pPr>
        <w:pStyle w:val="Odstavecseseznamem"/>
        <w:numPr>
          <w:ilvl w:val="0"/>
          <w:numId w:val="2"/>
        </w:numPr>
        <w:tabs>
          <w:tab w:val="left" w:pos="1117"/>
        </w:tabs>
        <w:spacing w:before="1"/>
        <w:ind w:left="1117" w:hanging="719"/>
        <w:rPr>
          <w:rFonts w:ascii="Calibri" w:hAnsi="Calibri"/>
        </w:rPr>
      </w:pPr>
      <w:r w:rsidRPr="006856BB">
        <w:rPr>
          <w:rFonts w:ascii="Calibri" w:hAnsi="Calibri"/>
        </w:rPr>
        <w:t>Supplier</w:t>
      </w:r>
      <w:r w:rsidRPr="006856BB">
        <w:rPr>
          <w:rFonts w:ascii="Calibri" w:hAnsi="Calibri"/>
          <w:spacing w:val="-2"/>
        </w:rPr>
        <w:t xml:space="preserve"> </w:t>
      </w:r>
      <w:r w:rsidRPr="006856BB">
        <w:rPr>
          <w:rFonts w:ascii="Calibri" w:hAnsi="Calibri"/>
        </w:rPr>
        <w:t>shall</w:t>
      </w:r>
      <w:r w:rsidRPr="006856BB">
        <w:rPr>
          <w:rFonts w:ascii="Calibri" w:hAnsi="Calibri"/>
          <w:spacing w:val="-4"/>
        </w:rPr>
        <w:t xml:space="preserve"> </w:t>
      </w:r>
      <w:r w:rsidRPr="006856BB">
        <w:rPr>
          <w:rFonts w:ascii="Calibri" w:hAnsi="Calibri"/>
        </w:rPr>
        <w:t>notify</w:t>
      </w:r>
      <w:r w:rsidRPr="006856BB">
        <w:rPr>
          <w:rFonts w:ascii="Calibri" w:hAnsi="Calibri"/>
          <w:spacing w:val="-1"/>
        </w:rPr>
        <w:t xml:space="preserve"> </w:t>
      </w:r>
      <w:r w:rsidRPr="006856BB">
        <w:rPr>
          <w:rFonts w:ascii="Calibri" w:hAnsi="Calibri"/>
        </w:rPr>
        <w:t>their</w:t>
      </w:r>
      <w:r w:rsidRPr="006856BB">
        <w:rPr>
          <w:rFonts w:ascii="Calibri" w:hAnsi="Calibri"/>
          <w:spacing w:val="-4"/>
        </w:rPr>
        <w:t xml:space="preserve"> </w:t>
      </w:r>
      <w:r w:rsidRPr="006856BB">
        <w:rPr>
          <w:rFonts w:ascii="Calibri" w:hAnsi="Calibri"/>
        </w:rPr>
        <w:t>contact</w:t>
      </w:r>
      <w:r w:rsidRPr="006856BB">
        <w:rPr>
          <w:rFonts w:ascii="Calibri" w:hAnsi="Calibri"/>
          <w:spacing w:val="-4"/>
        </w:rPr>
        <w:t xml:space="preserve"> </w:t>
      </w:r>
      <w:r w:rsidRPr="006856BB">
        <w:rPr>
          <w:rFonts w:ascii="Calibri" w:hAnsi="Calibri"/>
        </w:rPr>
        <w:t>at</w:t>
      </w:r>
      <w:r w:rsidRPr="006856BB">
        <w:rPr>
          <w:rFonts w:ascii="Calibri" w:hAnsi="Calibri"/>
          <w:spacing w:val="-2"/>
        </w:rPr>
        <w:t xml:space="preserve"> </w:t>
      </w:r>
      <w:r w:rsidRPr="006856BB">
        <w:rPr>
          <w:rFonts w:ascii="Calibri" w:hAnsi="Calibri"/>
        </w:rPr>
        <w:t>Ipsos</w:t>
      </w:r>
      <w:r w:rsidRPr="006856BB">
        <w:rPr>
          <w:rFonts w:ascii="Calibri" w:hAnsi="Calibri"/>
          <w:spacing w:val="-4"/>
        </w:rPr>
        <w:t xml:space="preserve"> </w:t>
      </w:r>
      <w:r w:rsidRPr="006856BB">
        <w:rPr>
          <w:rFonts w:ascii="Calibri" w:hAnsi="Calibri"/>
        </w:rPr>
        <w:t>UK</w:t>
      </w:r>
      <w:r w:rsidRPr="006856BB">
        <w:rPr>
          <w:rFonts w:ascii="Calibri" w:hAnsi="Calibri"/>
          <w:spacing w:val="-5"/>
        </w:rPr>
        <w:t xml:space="preserve"> </w:t>
      </w:r>
      <w:r w:rsidRPr="006856BB">
        <w:rPr>
          <w:rFonts w:ascii="Calibri" w:hAnsi="Calibri"/>
        </w:rPr>
        <w:t>of</w:t>
      </w:r>
      <w:r w:rsidRPr="006856BB">
        <w:rPr>
          <w:rFonts w:ascii="Calibri" w:hAnsi="Calibri"/>
          <w:spacing w:val="-3"/>
        </w:rPr>
        <w:t xml:space="preserve"> </w:t>
      </w:r>
      <w:r w:rsidRPr="006856BB">
        <w:rPr>
          <w:rFonts w:ascii="Calibri" w:hAnsi="Calibri"/>
        </w:rPr>
        <w:t>the</w:t>
      </w:r>
      <w:r w:rsidRPr="006856BB">
        <w:rPr>
          <w:rFonts w:ascii="Calibri" w:hAnsi="Calibri"/>
          <w:spacing w:val="-1"/>
        </w:rPr>
        <w:t xml:space="preserve"> </w:t>
      </w:r>
      <w:r w:rsidRPr="006856BB">
        <w:rPr>
          <w:rFonts w:ascii="Calibri" w:hAnsi="Calibri"/>
          <w:spacing w:val="-2"/>
        </w:rPr>
        <w:t>breach.</w:t>
      </w:r>
    </w:p>
    <w:p w14:paraId="56E07BCD" w14:textId="77777777" w:rsidR="00AF467D" w:rsidRPr="006856BB" w:rsidRDefault="00257CB3">
      <w:pPr>
        <w:pStyle w:val="Odstavecseseznamem"/>
        <w:numPr>
          <w:ilvl w:val="0"/>
          <w:numId w:val="2"/>
        </w:numPr>
        <w:tabs>
          <w:tab w:val="left" w:pos="1117"/>
        </w:tabs>
        <w:ind w:left="1117" w:hanging="719"/>
        <w:rPr>
          <w:rFonts w:ascii="Calibri" w:hAnsi="Calibri"/>
        </w:rPr>
      </w:pPr>
      <w:r w:rsidRPr="006856BB">
        <w:rPr>
          <w:rFonts w:ascii="Calibri" w:hAnsi="Calibri"/>
        </w:rPr>
        <w:t>Supplier</w:t>
      </w:r>
      <w:r w:rsidRPr="006856BB">
        <w:rPr>
          <w:rFonts w:ascii="Calibri" w:hAnsi="Calibri"/>
          <w:spacing w:val="-3"/>
        </w:rPr>
        <w:t xml:space="preserve"> </w:t>
      </w:r>
      <w:r w:rsidRPr="006856BB">
        <w:rPr>
          <w:rFonts w:ascii="Calibri" w:hAnsi="Calibri"/>
        </w:rPr>
        <w:t>will</w:t>
      </w:r>
      <w:r w:rsidRPr="006856BB">
        <w:rPr>
          <w:rFonts w:ascii="Calibri" w:hAnsi="Calibri"/>
          <w:spacing w:val="-2"/>
        </w:rPr>
        <w:t xml:space="preserve"> </w:t>
      </w:r>
      <w:r w:rsidRPr="006856BB">
        <w:rPr>
          <w:rFonts w:ascii="Calibri" w:hAnsi="Calibri"/>
        </w:rPr>
        <w:t>immediately</w:t>
      </w:r>
      <w:r w:rsidRPr="006856BB">
        <w:rPr>
          <w:rFonts w:ascii="Calibri" w:hAnsi="Calibri"/>
          <w:spacing w:val="-3"/>
        </w:rPr>
        <w:t xml:space="preserve"> </w:t>
      </w:r>
      <w:r w:rsidRPr="006856BB">
        <w:rPr>
          <w:rFonts w:ascii="Calibri" w:hAnsi="Calibri"/>
        </w:rPr>
        <w:t>launch</w:t>
      </w:r>
      <w:r w:rsidRPr="006856BB">
        <w:rPr>
          <w:rFonts w:ascii="Calibri" w:hAnsi="Calibri"/>
          <w:spacing w:val="-3"/>
        </w:rPr>
        <w:t xml:space="preserve"> </w:t>
      </w:r>
      <w:r w:rsidRPr="006856BB">
        <w:rPr>
          <w:rFonts w:ascii="Calibri" w:hAnsi="Calibri"/>
        </w:rPr>
        <w:t>an</w:t>
      </w:r>
      <w:r w:rsidRPr="006856BB">
        <w:rPr>
          <w:rFonts w:ascii="Calibri" w:hAnsi="Calibri"/>
          <w:spacing w:val="-4"/>
        </w:rPr>
        <w:t xml:space="preserve"> </w:t>
      </w:r>
      <w:r w:rsidRPr="006856BB">
        <w:rPr>
          <w:rFonts w:ascii="Calibri" w:hAnsi="Calibri"/>
        </w:rPr>
        <w:t>investigation</w:t>
      </w:r>
      <w:r w:rsidRPr="006856BB">
        <w:rPr>
          <w:rFonts w:ascii="Calibri" w:hAnsi="Calibri"/>
          <w:spacing w:val="-3"/>
        </w:rPr>
        <w:t xml:space="preserve"> </w:t>
      </w:r>
      <w:r w:rsidRPr="006856BB">
        <w:rPr>
          <w:rFonts w:ascii="Calibri" w:hAnsi="Calibri"/>
        </w:rPr>
        <w:t>into</w:t>
      </w:r>
      <w:r w:rsidRPr="006856BB">
        <w:rPr>
          <w:rFonts w:ascii="Calibri" w:hAnsi="Calibri"/>
          <w:spacing w:val="-5"/>
        </w:rPr>
        <w:t xml:space="preserve"> </w:t>
      </w:r>
      <w:r w:rsidRPr="006856BB">
        <w:rPr>
          <w:rFonts w:ascii="Calibri" w:hAnsi="Calibri"/>
        </w:rPr>
        <w:t>the</w:t>
      </w:r>
      <w:r w:rsidRPr="006856BB">
        <w:rPr>
          <w:rFonts w:ascii="Calibri" w:hAnsi="Calibri"/>
          <w:spacing w:val="-2"/>
        </w:rPr>
        <w:t xml:space="preserve"> </w:t>
      </w:r>
      <w:r w:rsidRPr="006856BB">
        <w:rPr>
          <w:rFonts w:ascii="Calibri" w:hAnsi="Calibri"/>
        </w:rPr>
        <w:t>data</w:t>
      </w:r>
      <w:r w:rsidRPr="006856BB">
        <w:rPr>
          <w:rFonts w:ascii="Calibri" w:hAnsi="Calibri"/>
          <w:spacing w:val="-7"/>
        </w:rPr>
        <w:t xml:space="preserve"> </w:t>
      </w:r>
      <w:r w:rsidRPr="006856BB">
        <w:rPr>
          <w:rFonts w:ascii="Calibri" w:hAnsi="Calibri"/>
          <w:spacing w:val="-2"/>
        </w:rPr>
        <w:t>breach.</w:t>
      </w:r>
    </w:p>
    <w:p w14:paraId="7CFA4BCC" w14:textId="77777777" w:rsidR="00AF467D" w:rsidRPr="006856BB" w:rsidRDefault="00257CB3">
      <w:pPr>
        <w:pStyle w:val="Odstavecseseznamem"/>
        <w:numPr>
          <w:ilvl w:val="0"/>
          <w:numId w:val="2"/>
        </w:numPr>
        <w:tabs>
          <w:tab w:val="left" w:pos="1117"/>
        </w:tabs>
        <w:spacing w:before="1"/>
        <w:ind w:right="111" w:firstLine="0"/>
        <w:rPr>
          <w:rFonts w:ascii="Calibri" w:hAnsi="Calibri"/>
        </w:rPr>
      </w:pPr>
      <w:r w:rsidRPr="006856BB">
        <w:rPr>
          <w:rFonts w:ascii="Calibri" w:hAnsi="Calibri"/>
        </w:rPr>
        <w:t>Supplier will co-operate with Ipsos UK in the investigation and will share all relevant system logs and evidence with Ipsos UK immediately.</w:t>
      </w:r>
    </w:p>
    <w:p w14:paraId="293AD9A1" w14:textId="77777777" w:rsidR="00AF467D" w:rsidRPr="006856BB" w:rsidRDefault="00257CB3">
      <w:pPr>
        <w:pStyle w:val="Odstavecseseznamem"/>
        <w:numPr>
          <w:ilvl w:val="0"/>
          <w:numId w:val="2"/>
        </w:numPr>
        <w:tabs>
          <w:tab w:val="left" w:pos="1117"/>
        </w:tabs>
        <w:ind w:right="110" w:firstLine="0"/>
        <w:rPr>
          <w:rFonts w:ascii="Calibri" w:hAnsi="Calibri"/>
        </w:rPr>
      </w:pPr>
      <w:r w:rsidRPr="006856BB">
        <w:rPr>
          <w:rFonts w:ascii="Calibri" w:hAnsi="Calibri"/>
        </w:rPr>
        <w:t>The</w:t>
      </w:r>
      <w:r w:rsidRPr="006856BB">
        <w:rPr>
          <w:rFonts w:ascii="Calibri" w:hAnsi="Calibri"/>
          <w:spacing w:val="40"/>
        </w:rPr>
        <w:t xml:space="preserve"> </w:t>
      </w:r>
      <w:r w:rsidRPr="006856BB">
        <w:rPr>
          <w:rFonts w:ascii="Calibri" w:hAnsi="Calibri"/>
        </w:rPr>
        <w:t>investigation</w:t>
      </w:r>
      <w:r w:rsidRPr="006856BB">
        <w:rPr>
          <w:rFonts w:ascii="Calibri" w:hAnsi="Calibri"/>
          <w:spacing w:val="35"/>
        </w:rPr>
        <w:t xml:space="preserve"> </w:t>
      </w:r>
      <w:r w:rsidRPr="006856BB">
        <w:rPr>
          <w:rFonts w:ascii="Calibri" w:hAnsi="Calibri"/>
        </w:rPr>
        <w:t>will</w:t>
      </w:r>
      <w:r w:rsidRPr="006856BB">
        <w:rPr>
          <w:rFonts w:ascii="Calibri" w:hAnsi="Calibri"/>
          <w:spacing w:val="38"/>
        </w:rPr>
        <w:t xml:space="preserve"> </w:t>
      </w:r>
      <w:r w:rsidRPr="006856BB">
        <w:rPr>
          <w:rFonts w:ascii="Calibri" w:hAnsi="Calibri"/>
        </w:rPr>
        <w:t>examine</w:t>
      </w:r>
      <w:r w:rsidRPr="006856BB">
        <w:rPr>
          <w:rFonts w:ascii="Calibri" w:hAnsi="Calibri"/>
          <w:spacing w:val="38"/>
        </w:rPr>
        <w:t xml:space="preserve"> </w:t>
      </w:r>
      <w:r w:rsidRPr="006856BB">
        <w:rPr>
          <w:rFonts w:ascii="Calibri" w:hAnsi="Calibri"/>
        </w:rPr>
        <w:t>the</w:t>
      </w:r>
      <w:r w:rsidRPr="006856BB">
        <w:rPr>
          <w:rFonts w:ascii="Calibri" w:hAnsi="Calibri"/>
          <w:spacing w:val="40"/>
        </w:rPr>
        <w:t xml:space="preserve"> </w:t>
      </w:r>
      <w:r w:rsidRPr="006856BB">
        <w:rPr>
          <w:rFonts w:ascii="Calibri" w:hAnsi="Calibri"/>
        </w:rPr>
        <w:t>root</w:t>
      </w:r>
      <w:r w:rsidRPr="006856BB">
        <w:rPr>
          <w:rFonts w:ascii="Calibri" w:hAnsi="Calibri"/>
          <w:spacing w:val="39"/>
        </w:rPr>
        <w:t xml:space="preserve"> </w:t>
      </w:r>
      <w:r w:rsidRPr="006856BB">
        <w:rPr>
          <w:rFonts w:ascii="Calibri" w:hAnsi="Calibri"/>
        </w:rPr>
        <w:t>cause</w:t>
      </w:r>
      <w:r w:rsidRPr="006856BB">
        <w:rPr>
          <w:rFonts w:ascii="Calibri" w:hAnsi="Calibri"/>
          <w:spacing w:val="40"/>
        </w:rPr>
        <w:t xml:space="preserve"> </w:t>
      </w:r>
      <w:r w:rsidRPr="006856BB">
        <w:rPr>
          <w:rFonts w:ascii="Calibri" w:hAnsi="Calibri"/>
        </w:rPr>
        <w:t>analysis</w:t>
      </w:r>
      <w:r w:rsidRPr="006856BB">
        <w:rPr>
          <w:rFonts w:ascii="Calibri" w:hAnsi="Calibri"/>
          <w:spacing w:val="38"/>
        </w:rPr>
        <w:t xml:space="preserve"> </w:t>
      </w:r>
      <w:r w:rsidRPr="006856BB">
        <w:rPr>
          <w:rFonts w:ascii="Calibri" w:hAnsi="Calibri"/>
        </w:rPr>
        <w:t>in</w:t>
      </w:r>
      <w:r w:rsidRPr="006856BB">
        <w:rPr>
          <w:rFonts w:ascii="Calibri" w:hAnsi="Calibri"/>
          <w:spacing w:val="39"/>
        </w:rPr>
        <w:t xml:space="preserve"> </w:t>
      </w:r>
      <w:r w:rsidRPr="006856BB">
        <w:rPr>
          <w:rFonts w:ascii="Calibri" w:hAnsi="Calibri"/>
        </w:rPr>
        <w:t>order</w:t>
      </w:r>
      <w:r w:rsidRPr="006856BB">
        <w:rPr>
          <w:rFonts w:ascii="Calibri" w:hAnsi="Calibri"/>
          <w:spacing w:val="40"/>
        </w:rPr>
        <w:t xml:space="preserve"> </w:t>
      </w:r>
      <w:r w:rsidRPr="006856BB">
        <w:rPr>
          <w:rFonts w:ascii="Calibri" w:hAnsi="Calibri"/>
        </w:rPr>
        <w:t>to</w:t>
      </w:r>
      <w:r w:rsidRPr="006856BB">
        <w:rPr>
          <w:rFonts w:ascii="Calibri" w:hAnsi="Calibri"/>
          <w:spacing w:val="40"/>
        </w:rPr>
        <w:t xml:space="preserve"> </w:t>
      </w:r>
      <w:r w:rsidRPr="006856BB">
        <w:rPr>
          <w:rFonts w:ascii="Calibri" w:hAnsi="Calibri"/>
        </w:rPr>
        <w:t>determine</w:t>
      </w:r>
      <w:r w:rsidRPr="006856BB">
        <w:rPr>
          <w:rFonts w:ascii="Calibri" w:hAnsi="Calibri"/>
          <w:spacing w:val="40"/>
        </w:rPr>
        <w:t xml:space="preserve"> </w:t>
      </w:r>
      <w:r w:rsidRPr="006856BB">
        <w:rPr>
          <w:rFonts w:ascii="Calibri" w:hAnsi="Calibri"/>
        </w:rPr>
        <w:t>causes</w:t>
      </w:r>
      <w:r w:rsidRPr="006856BB">
        <w:rPr>
          <w:rFonts w:ascii="Calibri" w:hAnsi="Calibri"/>
          <w:spacing w:val="40"/>
        </w:rPr>
        <w:t xml:space="preserve"> </w:t>
      </w:r>
      <w:r w:rsidRPr="006856BB">
        <w:rPr>
          <w:rFonts w:ascii="Calibri" w:hAnsi="Calibri"/>
        </w:rPr>
        <w:t>and recommendations for improving Information Security; to prevent future incidences.</w:t>
      </w:r>
    </w:p>
    <w:p w14:paraId="51BBCD87" w14:textId="77777777" w:rsidR="00AF467D" w:rsidRPr="006856BB" w:rsidRDefault="00257CB3">
      <w:pPr>
        <w:pStyle w:val="Odstavecseseznamem"/>
        <w:numPr>
          <w:ilvl w:val="0"/>
          <w:numId w:val="2"/>
        </w:numPr>
        <w:tabs>
          <w:tab w:val="left" w:pos="1117"/>
        </w:tabs>
        <w:spacing w:before="1"/>
        <w:ind w:left="1117" w:hanging="719"/>
        <w:rPr>
          <w:rFonts w:ascii="Calibri" w:hAnsi="Calibri"/>
        </w:rPr>
      </w:pPr>
      <w:r w:rsidRPr="006856BB">
        <w:rPr>
          <w:rFonts w:ascii="Calibri" w:hAnsi="Calibri"/>
        </w:rPr>
        <w:t>A</w:t>
      </w:r>
      <w:r w:rsidRPr="006856BB">
        <w:rPr>
          <w:rFonts w:ascii="Calibri" w:hAnsi="Calibri"/>
          <w:spacing w:val="-5"/>
        </w:rPr>
        <w:t xml:space="preserve"> </w:t>
      </w:r>
      <w:r w:rsidRPr="006856BB">
        <w:rPr>
          <w:rFonts w:ascii="Calibri" w:hAnsi="Calibri"/>
        </w:rPr>
        <w:t>risk</w:t>
      </w:r>
      <w:r w:rsidRPr="006856BB">
        <w:rPr>
          <w:rFonts w:ascii="Calibri" w:hAnsi="Calibri"/>
          <w:spacing w:val="-2"/>
        </w:rPr>
        <w:t xml:space="preserve"> </w:t>
      </w:r>
      <w:r w:rsidRPr="006856BB">
        <w:rPr>
          <w:rFonts w:ascii="Calibri" w:hAnsi="Calibri"/>
        </w:rPr>
        <w:t>assessment</w:t>
      </w:r>
      <w:r w:rsidRPr="006856BB">
        <w:rPr>
          <w:rFonts w:ascii="Calibri" w:hAnsi="Calibri"/>
          <w:spacing w:val="-5"/>
        </w:rPr>
        <w:t xml:space="preserve"> </w:t>
      </w:r>
      <w:r w:rsidRPr="006856BB">
        <w:rPr>
          <w:rFonts w:ascii="Calibri" w:hAnsi="Calibri"/>
        </w:rPr>
        <w:t>and</w:t>
      </w:r>
      <w:r w:rsidRPr="006856BB">
        <w:rPr>
          <w:rFonts w:ascii="Calibri" w:hAnsi="Calibri"/>
          <w:spacing w:val="-4"/>
        </w:rPr>
        <w:t xml:space="preserve"> </w:t>
      </w:r>
      <w:r w:rsidRPr="006856BB">
        <w:rPr>
          <w:rFonts w:ascii="Calibri" w:hAnsi="Calibri"/>
        </w:rPr>
        <w:t>recommended</w:t>
      </w:r>
      <w:r w:rsidRPr="006856BB">
        <w:rPr>
          <w:rFonts w:ascii="Calibri" w:hAnsi="Calibri"/>
          <w:spacing w:val="-3"/>
        </w:rPr>
        <w:t xml:space="preserve"> </w:t>
      </w:r>
      <w:r w:rsidRPr="006856BB">
        <w:rPr>
          <w:rFonts w:ascii="Calibri" w:hAnsi="Calibri"/>
        </w:rPr>
        <w:t>counter</w:t>
      </w:r>
      <w:r w:rsidRPr="006856BB">
        <w:rPr>
          <w:rFonts w:ascii="Calibri" w:hAnsi="Calibri"/>
          <w:spacing w:val="-5"/>
        </w:rPr>
        <w:t xml:space="preserve"> </w:t>
      </w:r>
      <w:r w:rsidRPr="006856BB">
        <w:rPr>
          <w:rFonts w:ascii="Calibri" w:hAnsi="Calibri"/>
        </w:rPr>
        <w:t>measures</w:t>
      </w:r>
      <w:r w:rsidRPr="006856BB">
        <w:rPr>
          <w:rFonts w:ascii="Calibri" w:hAnsi="Calibri"/>
          <w:spacing w:val="-3"/>
        </w:rPr>
        <w:t xml:space="preserve"> </w:t>
      </w:r>
      <w:r w:rsidRPr="006856BB">
        <w:rPr>
          <w:rFonts w:ascii="Calibri" w:hAnsi="Calibri"/>
        </w:rPr>
        <w:t>will</w:t>
      </w:r>
      <w:r w:rsidRPr="006856BB">
        <w:rPr>
          <w:rFonts w:ascii="Calibri" w:hAnsi="Calibri"/>
          <w:spacing w:val="-3"/>
        </w:rPr>
        <w:t xml:space="preserve"> </w:t>
      </w:r>
      <w:r w:rsidRPr="006856BB">
        <w:rPr>
          <w:rFonts w:ascii="Calibri" w:hAnsi="Calibri"/>
        </w:rPr>
        <w:t>be</w:t>
      </w:r>
      <w:r w:rsidRPr="006856BB">
        <w:rPr>
          <w:rFonts w:ascii="Calibri" w:hAnsi="Calibri"/>
          <w:spacing w:val="-3"/>
        </w:rPr>
        <w:t xml:space="preserve"> </w:t>
      </w:r>
      <w:r w:rsidRPr="006856BB">
        <w:rPr>
          <w:rFonts w:ascii="Calibri" w:hAnsi="Calibri"/>
        </w:rPr>
        <w:t>included</w:t>
      </w:r>
      <w:r w:rsidRPr="006856BB">
        <w:rPr>
          <w:rFonts w:ascii="Calibri" w:hAnsi="Calibri"/>
          <w:spacing w:val="-3"/>
        </w:rPr>
        <w:t xml:space="preserve"> </w:t>
      </w:r>
      <w:r w:rsidRPr="006856BB">
        <w:rPr>
          <w:rFonts w:ascii="Calibri" w:hAnsi="Calibri"/>
        </w:rPr>
        <w:t>in</w:t>
      </w:r>
      <w:r w:rsidRPr="006856BB">
        <w:rPr>
          <w:rFonts w:ascii="Calibri" w:hAnsi="Calibri"/>
          <w:spacing w:val="-4"/>
        </w:rPr>
        <w:t xml:space="preserve"> </w:t>
      </w:r>
      <w:r w:rsidRPr="006856BB">
        <w:rPr>
          <w:rFonts w:ascii="Calibri" w:hAnsi="Calibri"/>
        </w:rPr>
        <w:t>the</w:t>
      </w:r>
      <w:r w:rsidRPr="006856BB">
        <w:rPr>
          <w:rFonts w:ascii="Calibri" w:hAnsi="Calibri"/>
          <w:spacing w:val="-3"/>
        </w:rPr>
        <w:t xml:space="preserve"> </w:t>
      </w:r>
      <w:r w:rsidRPr="006856BB">
        <w:rPr>
          <w:rFonts w:ascii="Calibri" w:hAnsi="Calibri"/>
        </w:rPr>
        <w:t>final</w:t>
      </w:r>
      <w:r w:rsidRPr="006856BB">
        <w:rPr>
          <w:rFonts w:ascii="Calibri" w:hAnsi="Calibri"/>
          <w:spacing w:val="-2"/>
        </w:rPr>
        <w:t xml:space="preserve"> report.</w:t>
      </w:r>
    </w:p>
    <w:p w14:paraId="2CC89E4B" w14:textId="77777777" w:rsidR="00AF467D" w:rsidRPr="006856BB" w:rsidRDefault="00AF467D">
      <w:pPr>
        <w:pStyle w:val="Zkladntext"/>
        <w:jc w:val="left"/>
        <w:rPr>
          <w:rFonts w:ascii="Calibri"/>
          <w:sz w:val="22"/>
        </w:rPr>
      </w:pPr>
    </w:p>
    <w:p w14:paraId="276D6C74" w14:textId="77777777" w:rsidR="00AF467D" w:rsidRPr="006856BB" w:rsidRDefault="00257CB3">
      <w:pPr>
        <w:spacing w:line="267" w:lineRule="exact"/>
        <w:ind w:left="398"/>
        <w:rPr>
          <w:rFonts w:ascii="Calibri"/>
          <w:b/>
          <w:i/>
        </w:rPr>
      </w:pPr>
      <w:r w:rsidRPr="006856BB">
        <w:rPr>
          <w:rFonts w:ascii="Calibri"/>
          <w:b/>
          <w:i/>
          <w:u w:val="single"/>
        </w:rPr>
        <w:t>Access</w:t>
      </w:r>
      <w:r w:rsidRPr="006856BB">
        <w:rPr>
          <w:rFonts w:ascii="Calibri"/>
          <w:b/>
          <w:i/>
          <w:spacing w:val="-2"/>
          <w:u w:val="single"/>
        </w:rPr>
        <w:t xml:space="preserve"> Management</w:t>
      </w:r>
    </w:p>
    <w:p w14:paraId="2BE66360" w14:textId="77777777" w:rsidR="00AF467D" w:rsidRPr="006856BB" w:rsidRDefault="00257CB3">
      <w:pPr>
        <w:spacing w:line="267" w:lineRule="exact"/>
        <w:ind w:left="398"/>
        <w:rPr>
          <w:rFonts w:ascii="Calibri"/>
        </w:rPr>
      </w:pPr>
      <w:r w:rsidRPr="006856BB">
        <w:rPr>
          <w:rFonts w:ascii="Calibri"/>
        </w:rPr>
        <w:t>Supplier</w:t>
      </w:r>
      <w:r w:rsidRPr="006856BB">
        <w:rPr>
          <w:rFonts w:ascii="Calibri"/>
          <w:spacing w:val="-6"/>
        </w:rPr>
        <w:t xml:space="preserve"> </w:t>
      </w:r>
      <w:r w:rsidRPr="006856BB">
        <w:rPr>
          <w:rFonts w:ascii="Calibri"/>
          <w:spacing w:val="-2"/>
        </w:rPr>
        <w:t>must:</w:t>
      </w:r>
    </w:p>
    <w:p w14:paraId="407F2D6C" w14:textId="77777777" w:rsidR="00AF467D" w:rsidRPr="006856BB" w:rsidRDefault="00257CB3">
      <w:pPr>
        <w:pStyle w:val="Odstavecseseznamem"/>
        <w:numPr>
          <w:ilvl w:val="0"/>
          <w:numId w:val="1"/>
        </w:numPr>
        <w:tabs>
          <w:tab w:val="left" w:pos="1464"/>
        </w:tabs>
        <w:ind w:right="277"/>
        <w:rPr>
          <w:rFonts w:ascii="Calibri" w:hAnsi="Calibri"/>
        </w:rPr>
      </w:pPr>
      <w:r w:rsidRPr="006856BB">
        <w:rPr>
          <w:rFonts w:ascii="Calibri" w:hAnsi="Calibri"/>
        </w:rPr>
        <w:t>Ensure</w:t>
      </w:r>
      <w:r w:rsidRPr="006856BB">
        <w:rPr>
          <w:rFonts w:ascii="Calibri" w:hAnsi="Calibri"/>
          <w:spacing w:val="-2"/>
        </w:rPr>
        <w:t xml:space="preserve"> </w:t>
      </w:r>
      <w:r w:rsidRPr="006856BB">
        <w:rPr>
          <w:rFonts w:ascii="Calibri" w:hAnsi="Calibri"/>
        </w:rPr>
        <w:t>controls</w:t>
      </w:r>
      <w:r w:rsidRPr="006856BB">
        <w:rPr>
          <w:rFonts w:ascii="Calibri" w:hAnsi="Calibri"/>
          <w:spacing w:val="-2"/>
        </w:rPr>
        <w:t xml:space="preserve"> </w:t>
      </w:r>
      <w:r w:rsidRPr="006856BB">
        <w:rPr>
          <w:rFonts w:ascii="Calibri" w:hAnsi="Calibri"/>
        </w:rPr>
        <w:t>restrict</w:t>
      </w:r>
      <w:r w:rsidRPr="006856BB">
        <w:rPr>
          <w:rFonts w:ascii="Calibri" w:hAnsi="Calibri"/>
          <w:spacing w:val="-6"/>
        </w:rPr>
        <w:t xml:space="preserve"> </w:t>
      </w:r>
      <w:r w:rsidRPr="006856BB">
        <w:rPr>
          <w:rFonts w:ascii="Calibri" w:hAnsi="Calibri"/>
        </w:rPr>
        <w:t>other</w:t>
      </w:r>
      <w:r w:rsidRPr="006856BB">
        <w:rPr>
          <w:rFonts w:ascii="Calibri" w:hAnsi="Calibri"/>
          <w:spacing w:val="-2"/>
        </w:rPr>
        <w:t xml:space="preserve"> </w:t>
      </w:r>
      <w:r w:rsidRPr="006856BB">
        <w:rPr>
          <w:rFonts w:ascii="Calibri" w:hAnsi="Calibri"/>
        </w:rPr>
        <w:t>Supplier</w:t>
      </w:r>
      <w:r w:rsidRPr="006856BB">
        <w:rPr>
          <w:rFonts w:ascii="Calibri" w:hAnsi="Calibri"/>
          <w:spacing w:val="-2"/>
        </w:rPr>
        <w:t xml:space="preserve"> </w:t>
      </w:r>
      <w:r w:rsidRPr="006856BB">
        <w:rPr>
          <w:rFonts w:ascii="Calibri" w:hAnsi="Calibri"/>
        </w:rPr>
        <w:t>customers</w:t>
      </w:r>
      <w:r w:rsidRPr="006856BB">
        <w:rPr>
          <w:rFonts w:ascii="Calibri" w:hAnsi="Calibri"/>
          <w:spacing w:val="-4"/>
        </w:rPr>
        <w:t xml:space="preserve"> </w:t>
      </w:r>
      <w:r w:rsidRPr="006856BB">
        <w:rPr>
          <w:rFonts w:ascii="Calibri" w:hAnsi="Calibri"/>
        </w:rPr>
        <w:t>from</w:t>
      </w:r>
      <w:r w:rsidRPr="006856BB">
        <w:rPr>
          <w:rFonts w:ascii="Calibri" w:hAnsi="Calibri"/>
          <w:spacing w:val="-2"/>
        </w:rPr>
        <w:t xml:space="preserve"> </w:t>
      </w:r>
      <w:r w:rsidRPr="006856BB">
        <w:rPr>
          <w:rFonts w:ascii="Calibri" w:hAnsi="Calibri"/>
        </w:rPr>
        <w:t>accessing</w:t>
      </w:r>
      <w:r w:rsidRPr="006856BB">
        <w:rPr>
          <w:rFonts w:ascii="Calibri" w:hAnsi="Calibri"/>
          <w:spacing w:val="-2"/>
        </w:rPr>
        <w:t xml:space="preserve"> </w:t>
      </w:r>
      <w:r w:rsidRPr="006856BB">
        <w:rPr>
          <w:rFonts w:ascii="Calibri" w:hAnsi="Calibri"/>
        </w:rPr>
        <w:t>Ipsos</w:t>
      </w:r>
      <w:r w:rsidRPr="006856BB">
        <w:rPr>
          <w:rFonts w:ascii="Calibri" w:hAnsi="Calibri"/>
          <w:spacing w:val="-6"/>
        </w:rPr>
        <w:t xml:space="preserve"> </w:t>
      </w:r>
      <w:r w:rsidRPr="006856BB">
        <w:rPr>
          <w:rFonts w:ascii="Calibri" w:hAnsi="Calibri"/>
        </w:rPr>
        <w:t>UK</w:t>
      </w:r>
      <w:r w:rsidRPr="006856BB">
        <w:rPr>
          <w:rFonts w:ascii="Calibri" w:hAnsi="Calibri"/>
          <w:spacing w:val="-2"/>
        </w:rPr>
        <w:t xml:space="preserve"> </w:t>
      </w:r>
      <w:r w:rsidRPr="006856BB">
        <w:rPr>
          <w:rFonts w:ascii="Calibri" w:hAnsi="Calibri"/>
        </w:rPr>
        <w:t>assets,</w:t>
      </w:r>
      <w:r w:rsidRPr="006856BB">
        <w:rPr>
          <w:rFonts w:ascii="Calibri" w:hAnsi="Calibri"/>
          <w:spacing w:val="-6"/>
        </w:rPr>
        <w:t xml:space="preserve"> </w:t>
      </w:r>
      <w:r w:rsidRPr="006856BB">
        <w:rPr>
          <w:rFonts w:ascii="Calibri" w:hAnsi="Calibri"/>
        </w:rPr>
        <w:t>unless this has been specifically approved in writing by Ipsos UK</w:t>
      </w:r>
    </w:p>
    <w:p w14:paraId="69FE5003" w14:textId="77777777" w:rsidR="00AF467D" w:rsidRPr="006856BB" w:rsidRDefault="00257CB3">
      <w:pPr>
        <w:pStyle w:val="Odstavecseseznamem"/>
        <w:numPr>
          <w:ilvl w:val="0"/>
          <w:numId w:val="1"/>
        </w:numPr>
        <w:tabs>
          <w:tab w:val="left" w:pos="1464"/>
        </w:tabs>
        <w:spacing w:before="1"/>
        <w:ind w:right="458"/>
        <w:rPr>
          <w:rFonts w:ascii="Calibri" w:hAnsi="Calibri"/>
        </w:rPr>
      </w:pPr>
      <w:r w:rsidRPr="006856BB">
        <w:rPr>
          <w:rFonts w:ascii="Calibri" w:hAnsi="Calibri"/>
        </w:rPr>
        <w:t>Use</w:t>
      </w:r>
      <w:r w:rsidRPr="006856BB">
        <w:rPr>
          <w:rFonts w:ascii="Calibri" w:hAnsi="Calibri"/>
          <w:spacing w:val="-3"/>
        </w:rPr>
        <w:t xml:space="preserve"> </w:t>
      </w:r>
      <w:r w:rsidRPr="006856BB">
        <w:rPr>
          <w:rFonts w:ascii="Calibri" w:hAnsi="Calibri"/>
        </w:rPr>
        <w:t>authentication</w:t>
      </w:r>
      <w:r w:rsidRPr="006856BB">
        <w:rPr>
          <w:rFonts w:ascii="Calibri" w:hAnsi="Calibri"/>
          <w:spacing w:val="-6"/>
        </w:rPr>
        <w:t xml:space="preserve"> </w:t>
      </w:r>
      <w:r w:rsidRPr="006856BB">
        <w:rPr>
          <w:rFonts w:ascii="Calibri" w:hAnsi="Calibri"/>
        </w:rPr>
        <w:t>and</w:t>
      </w:r>
      <w:r w:rsidRPr="006856BB">
        <w:rPr>
          <w:rFonts w:ascii="Calibri" w:hAnsi="Calibri"/>
          <w:spacing w:val="-4"/>
        </w:rPr>
        <w:t xml:space="preserve"> </w:t>
      </w:r>
      <w:r w:rsidRPr="006856BB">
        <w:rPr>
          <w:rFonts w:ascii="Calibri" w:hAnsi="Calibri"/>
        </w:rPr>
        <w:t>authorization</w:t>
      </w:r>
      <w:r w:rsidRPr="006856BB">
        <w:rPr>
          <w:rFonts w:ascii="Calibri" w:hAnsi="Calibri"/>
          <w:spacing w:val="-5"/>
        </w:rPr>
        <w:t xml:space="preserve"> </w:t>
      </w:r>
      <w:r w:rsidRPr="006856BB">
        <w:rPr>
          <w:rFonts w:ascii="Calibri" w:hAnsi="Calibri"/>
        </w:rPr>
        <w:t>technologies</w:t>
      </w:r>
      <w:r w:rsidRPr="006856BB">
        <w:rPr>
          <w:rFonts w:ascii="Calibri" w:hAnsi="Calibri"/>
          <w:spacing w:val="-3"/>
        </w:rPr>
        <w:t xml:space="preserve"> </w:t>
      </w:r>
      <w:r w:rsidRPr="006856BB">
        <w:rPr>
          <w:rFonts w:ascii="Calibri" w:hAnsi="Calibri"/>
        </w:rPr>
        <w:t>for</w:t>
      </w:r>
      <w:r w:rsidRPr="006856BB">
        <w:rPr>
          <w:rFonts w:ascii="Calibri" w:hAnsi="Calibri"/>
          <w:spacing w:val="-5"/>
        </w:rPr>
        <w:t xml:space="preserve"> </w:t>
      </w:r>
      <w:r w:rsidRPr="006856BB">
        <w:rPr>
          <w:rFonts w:ascii="Calibri" w:hAnsi="Calibri"/>
        </w:rPr>
        <w:t>service,</w:t>
      </w:r>
      <w:r w:rsidRPr="006856BB">
        <w:rPr>
          <w:rFonts w:ascii="Calibri" w:hAnsi="Calibri"/>
          <w:spacing w:val="-3"/>
        </w:rPr>
        <w:t xml:space="preserve"> </w:t>
      </w:r>
      <w:r w:rsidRPr="006856BB">
        <w:rPr>
          <w:rFonts w:ascii="Calibri" w:hAnsi="Calibri"/>
        </w:rPr>
        <w:t>user</w:t>
      </w:r>
      <w:r w:rsidRPr="006856BB">
        <w:rPr>
          <w:rFonts w:ascii="Calibri" w:hAnsi="Calibri"/>
          <w:spacing w:val="-3"/>
        </w:rPr>
        <w:t xml:space="preserve"> </w:t>
      </w:r>
      <w:r w:rsidRPr="006856BB">
        <w:rPr>
          <w:rFonts w:ascii="Calibri" w:hAnsi="Calibri"/>
        </w:rPr>
        <w:t>and</w:t>
      </w:r>
      <w:r w:rsidRPr="006856BB">
        <w:rPr>
          <w:rFonts w:ascii="Calibri" w:hAnsi="Calibri"/>
          <w:spacing w:val="-4"/>
        </w:rPr>
        <w:t xml:space="preserve"> </w:t>
      </w:r>
      <w:r w:rsidRPr="006856BB">
        <w:rPr>
          <w:rFonts w:ascii="Calibri" w:hAnsi="Calibri"/>
        </w:rPr>
        <w:t>administrator level accounts.</w:t>
      </w:r>
    </w:p>
    <w:p w14:paraId="5C5083BE" w14:textId="77777777" w:rsidR="00AF467D" w:rsidRPr="006856BB" w:rsidRDefault="00257CB3">
      <w:pPr>
        <w:pStyle w:val="Odstavecseseznamem"/>
        <w:numPr>
          <w:ilvl w:val="0"/>
          <w:numId w:val="1"/>
        </w:numPr>
        <w:tabs>
          <w:tab w:val="left" w:pos="1464"/>
        </w:tabs>
        <w:ind w:right="317"/>
        <w:rPr>
          <w:rFonts w:ascii="Calibri" w:hAnsi="Calibri"/>
        </w:rPr>
      </w:pPr>
      <w:r w:rsidRPr="006856BB">
        <w:rPr>
          <w:rFonts w:ascii="Calibri" w:hAnsi="Calibri"/>
        </w:rPr>
        <w:t>Not allow Supplier employees or subcontractors direct root access to any systems or access</w:t>
      </w:r>
      <w:r w:rsidRPr="006856BB">
        <w:rPr>
          <w:rFonts w:ascii="Calibri" w:hAnsi="Calibri"/>
          <w:spacing w:val="-5"/>
        </w:rPr>
        <w:t xml:space="preserve"> </w:t>
      </w:r>
      <w:r w:rsidRPr="006856BB">
        <w:rPr>
          <w:rFonts w:ascii="Calibri" w:hAnsi="Calibri"/>
        </w:rPr>
        <w:t>to</w:t>
      </w:r>
      <w:r w:rsidRPr="006856BB">
        <w:rPr>
          <w:rFonts w:ascii="Calibri" w:hAnsi="Calibri"/>
          <w:spacing w:val="-3"/>
        </w:rPr>
        <w:t xml:space="preserve"> </w:t>
      </w:r>
      <w:r w:rsidRPr="006856BB">
        <w:rPr>
          <w:rFonts w:ascii="Calibri" w:hAnsi="Calibri"/>
        </w:rPr>
        <w:t>the</w:t>
      </w:r>
      <w:r w:rsidRPr="006856BB">
        <w:rPr>
          <w:rFonts w:ascii="Calibri" w:hAnsi="Calibri"/>
          <w:spacing w:val="-3"/>
        </w:rPr>
        <w:t xml:space="preserve"> </w:t>
      </w:r>
      <w:r w:rsidRPr="006856BB">
        <w:rPr>
          <w:rFonts w:ascii="Calibri" w:hAnsi="Calibri"/>
        </w:rPr>
        <w:t>administrator</w:t>
      </w:r>
      <w:r w:rsidRPr="006856BB">
        <w:rPr>
          <w:rFonts w:ascii="Calibri" w:hAnsi="Calibri"/>
          <w:spacing w:val="-3"/>
        </w:rPr>
        <w:t xml:space="preserve"> </w:t>
      </w:r>
      <w:r w:rsidRPr="006856BB">
        <w:rPr>
          <w:rFonts w:ascii="Calibri" w:hAnsi="Calibri"/>
        </w:rPr>
        <w:t>user</w:t>
      </w:r>
      <w:r w:rsidRPr="006856BB">
        <w:rPr>
          <w:rFonts w:ascii="Calibri" w:hAnsi="Calibri"/>
          <w:spacing w:val="-1"/>
        </w:rPr>
        <w:t xml:space="preserve"> </w:t>
      </w:r>
      <w:r w:rsidRPr="006856BB">
        <w:rPr>
          <w:rFonts w:ascii="Calibri" w:hAnsi="Calibri"/>
        </w:rPr>
        <w:t>account</w:t>
      </w:r>
      <w:r w:rsidRPr="006856BB">
        <w:rPr>
          <w:rFonts w:ascii="Calibri" w:hAnsi="Calibri"/>
          <w:spacing w:val="-4"/>
        </w:rPr>
        <w:t xml:space="preserve"> </w:t>
      </w:r>
      <w:r w:rsidRPr="006856BB">
        <w:rPr>
          <w:rFonts w:ascii="Calibri" w:hAnsi="Calibri"/>
        </w:rPr>
        <w:t>of</w:t>
      </w:r>
      <w:r w:rsidRPr="006856BB">
        <w:rPr>
          <w:rFonts w:ascii="Calibri" w:hAnsi="Calibri"/>
          <w:spacing w:val="-2"/>
        </w:rPr>
        <w:t xml:space="preserve"> </w:t>
      </w:r>
      <w:r w:rsidRPr="006856BB">
        <w:rPr>
          <w:rFonts w:ascii="Calibri" w:hAnsi="Calibri"/>
        </w:rPr>
        <w:t>any system</w:t>
      </w:r>
      <w:r w:rsidRPr="006856BB">
        <w:rPr>
          <w:rFonts w:ascii="Calibri" w:hAnsi="Calibri"/>
          <w:spacing w:val="-1"/>
        </w:rPr>
        <w:t xml:space="preserve"> </w:t>
      </w:r>
      <w:r w:rsidRPr="006856BB">
        <w:rPr>
          <w:rFonts w:ascii="Calibri" w:hAnsi="Calibri"/>
        </w:rPr>
        <w:t>used</w:t>
      </w:r>
      <w:r w:rsidRPr="006856BB">
        <w:rPr>
          <w:rFonts w:ascii="Calibri" w:hAnsi="Calibri"/>
          <w:spacing w:val="-5"/>
        </w:rPr>
        <w:t xml:space="preserve"> </w:t>
      </w:r>
      <w:r w:rsidRPr="006856BB">
        <w:rPr>
          <w:rFonts w:ascii="Calibri" w:hAnsi="Calibri"/>
        </w:rPr>
        <w:t>in</w:t>
      </w:r>
      <w:r w:rsidRPr="006856BB">
        <w:rPr>
          <w:rFonts w:ascii="Calibri" w:hAnsi="Calibri"/>
          <w:spacing w:val="-2"/>
        </w:rPr>
        <w:t xml:space="preserve"> </w:t>
      </w:r>
      <w:r w:rsidRPr="006856BB">
        <w:rPr>
          <w:rFonts w:ascii="Calibri" w:hAnsi="Calibri"/>
        </w:rPr>
        <w:t>the</w:t>
      </w:r>
      <w:r w:rsidRPr="006856BB">
        <w:rPr>
          <w:rFonts w:ascii="Calibri" w:hAnsi="Calibri"/>
          <w:spacing w:val="-3"/>
        </w:rPr>
        <w:t xml:space="preserve"> </w:t>
      </w:r>
      <w:r w:rsidRPr="006856BB">
        <w:rPr>
          <w:rFonts w:ascii="Calibri" w:hAnsi="Calibri"/>
        </w:rPr>
        <w:t>services</w:t>
      </w:r>
      <w:r w:rsidRPr="006856BB">
        <w:rPr>
          <w:rFonts w:ascii="Calibri" w:hAnsi="Calibri"/>
          <w:spacing w:val="-4"/>
        </w:rPr>
        <w:t xml:space="preserve"> </w:t>
      </w:r>
      <w:r w:rsidRPr="006856BB">
        <w:rPr>
          <w:rFonts w:ascii="Calibri" w:hAnsi="Calibri"/>
        </w:rPr>
        <w:t>provided</w:t>
      </w:r>
      <w:r w:rsidRPr="006856BB">
        <w:rPr>
          <w:rFonts w:ascii="Calibri" w:hAnsi="Calibri"/>
          <w:spacing w:val="-1"/>
        </w:rPr>
        <w:t xml:space="preserve"> </w:t>
      </w:r>
      <w:r w:rsidRPr="006856BB">
        <w:rPr>
          <w:rFonts w:ascii="Calibri" w:hAnsi="Calibri"/>
        </w:rPr>
        <w:t>to Ipsos UK</w:t>
      </w:r>
    </w:p>
    <w:p w14:paraId="17DAE525" w14:textId="77777777" w:rsidR="00AF467D" w:rsidRPr="006856BB" w:rsidRDefault="00257CB3">
      <w:pPr>
        <w:pStyle w:val="Odstavecseseznamem"/>
        <w:numPr>
          <w:ilvl w:val="0"/>
          <w:numId w:val="1"/>
        </w:numPr>
        <w:tabs>
          <w:tab w:val="left" w:pos="1464"/>
        </w:tabs>
        <w:spacing w:before="1"/>
        <w:ind w:right="319"/>
        <w:rPr>
          <w:rFonts w:ascii="Calibri" w:hAnsi="Calibri"/>
        </w:rPr>
      </w:pPr>
      <w:r w:rsidRPr="006856BB">
        <w:rPr>
          <w:rFonts w:ascii="Calibri" w:hAnsi="Calibri"/>
        </w:rPr>
        <w:t>Ensure IT administrators are provided and using separate and unique administrator accounts</w:t>
      </w:r>
      <w:r w:rsidRPr="006856BB">
        <w:rPr>
          <w:rFonts w:ascii="Calibri" w:hAnsi="Calibri"/>
          <w:spacing w:val="-6"/>
        </w:rPr>
        <w:t xml:space="preserve"> </w:t>
      </w:r>
      <w:r w:rsidRPr="006856BB">
        <w:rPr>
          <w:rFonts w:ascii="Calibri" w:hAnsi="Calibri"/>
        </w:rPr>
        <w:t>that</w:t>
      </w:r>
      <w:r w:rsidRPr="006856BB">
        <w:rPr>
          <w:rFonts w:ascii="Calibri" w:hAnsi="Calibri"/>
          <w:spacing w:val="-2"/>
        </w:rPr>
        <w:t xml:space="preserve"> </w:t>
      </w:r>
      <w:r w:rsidRPr="006856BB">
        <w:rPr>
          <w:rFonts w:ascii="Calibri" w:hAnsi="Calibri"/>
        </w:rPr>
        <w:t>are</w:t>
      </w:r>
      <w:r w:rsidRPr="006856BB">
        <w:rPr>
          <w:rFonts w:ascii="Calibri" w:hAnsi="Calibri"/>
          <w:spacing w:val="-5"/>
        </w:rPr>
        <w:t xml:space="preserve"> </w:t>
      </w:r>
      <w:r w:rsidRPr="006856BB">
        <w:rPr>
          <w:rFonts w:ascii="Calibri" w:hAnsi="Calibri"/>
        </w:rPr>
        <w:t>only</w:t>
      </w:r>
      <w:r w:rsidRPr="006856BB">
        <w:rPr>
          <w:rFonts w:ascii="Calibri" w:hAnsi="Calibri"/>
          <w:spacing w:val="-2"/>
        </w:rPr>
        <w:t xml:space="preserve"> </w:t>
      </w:r>
      <w:r w:rsidRPr="006856BB">
        <w:rPr>
          <w:rFonts w:ascii="Calibri" w:hAnsi="Calibri"/>
        </w:rPr>
        <w:t>used</w:t>
      </w:r>
      <w:r w:rsidRPr="006856BB">
        <w:rPr>
          <w:rFonts w:ascii="Calibri" w:hAnsi="Calibri"/>
          <w:spacing w:val="-3"/>
        </w:rPr>
        <w:t xml:space="preserve"> </w:t>
      </w:r>
      <w:r w:rsidRPr="006856BB">
        <w:rPr>
          <w:rFonts w:ascii="Calibri" w:hAnsi="Calibri"/>
        </w:rPr>
        <w:t>for</w:t>
      </w:r>
      <w:r w:rsidRPr="006856BB">
        <w:rPr>
          <w:rFonts w:ascii="Calibri" w:hAnsi="Calibri"/>
          <w:spacing w:val="-3"/>
        </w:rPr>
        <w:t xml:space="preserve"> </w:t>
      </w:r>
      <w:r w:rsidRPr="006856BB">
        <w:rPr>
          <w:rFonts w:ascii="Calibri" w:hAnsi="Calibri"/>
        </w:rPr>
        <w:t>administration</w:t>
      </w:r>
      <w:r w:rsidRPr="006856BB">
        <w:rPr>
          <w:rFonts w:ascii="Calibri" w:hAnsi="Calibri"/>
          <w:spacing w:val="-4"/>
        </w:rPr>
        <w:t xml:space="preserve"> </w:t>
      </w:r>
      <w:r w:rsidRPr="006856BB">
        <w:rPr>
          <w:rFonts w:ascii="Calibri" w:hAnsi="Calibri"/>
        </w:rPr>
        <w:t>responsibilities.</w:t>
      </w:r>
      <w:r w:rsidRPr="006856BB">
        <w:rPr>
          <w:rFonts w:ascii="Calibri" w:hAnsi="Calibri"/>
          <w:spacing w:val="-3"/>
        </w:rPr>
        <w:t xml:space="preserve"> </w:t>
      </w:r>
      <w:r w:rsidRPr="006856BB">
        <w:rPr>
          <w:rFonts w:ascii="Calibri" w:hAnsi="Calibri"/>
        </w:rPr>
        <w:t>Non-administrator</w:t>
      </w:r>
      <w:r w:rsidRPr="006856BB">
        <w:rPr>
          <w:rFonts w:ascii="Calibri" w:hAnsi="Calibri"/>
          <w:spacing w:val="-5"/>
        </w:rPr>
        <w:t xml:space="preserve"> </w:t>
      </w:r>
      <w:r w:rsidRPr="006856BB">
        <w:rPr>
          <w:rFonts w:ascii="Calibri" w:hAnsi="Calibri"/>
        </w:rPr>
        <w:t xml:space="preserve">tasks </w:t>
      </w:r>
      <w:r w:rsidRPr="006856BB">
        <w:rPr>
          <w:rFonts w:ascii="Calibri" w:hAnsi="Calibri"/>
        </w:rPr>
        <w:lastRenderedPageBreak/>
        <w:t>must always be performed using non-administrator user accounts.</w:t>
      </w:r>
    </w:p>
    <w:p w14:paraId="43957D1B" w14:textId="77777777" w:rsidR="00AF467D" w:rsidRPr="006856BB" w:rsidRDefault="00257CB3">
      <w:pPr>
        <w:pStyle w:val="Odstavecseseznamem"/>
        <w:numPr>
          <w:ilvl w:val="0"/>
          <w:numId w:val="1"/>
        </w:numPr>
        <w:tabs>
          <w:tab w:val="left" w:pos="1463"/>
        </w:tabs>
        <w:spacing w:line="267" w:lineRule="exact"/>
        <w:ind w:left="1463" w:hanging="705"/>
        <w:rPr>
          <w:rFonts w:ascii="Calibri" w:hAnsi="Calibri"/>
        </w:rPr>
      </w:pPr>
      <w:r w:rsidRPr="006856BB">
        <w:rPr>
          <w:rFonts w:ascii="Calibri" w:hAnsi="Calibri"/>
        </w:rPr>
        <w:t>Ensure</w:t>
      </w:r>
      <w:r w:rsidRPr="006856BB">
        <w:rPr>
          <w:rFonts w:ascii="Calibri" w:hAnsi="Calibri"/>
          <w:spacing w:val="-3"/>
        </w:rPr>
        <w:t xml:space="preserve"> </w:t>
      </w:r>
      <w:r w:rsidRPr="006856BB">
        <w:rPr>
          <w:rFonts w:ascii="Calibri" w:hAnsi="Calibri"/>
        </w:rPr>
        <w:t>password</w:t>
      </w:r>
      <w:r w:rsidRPr="006856BB">
        <w:rPr>
          <w:rFonts w:ascii="Calibri" w:hAnsi="Calibri"/>
          <w:spacing w:val="-3"/>
        </w:rPr>
        <w:t xml:space="preserve"> </w:t>
      </w:r>
      <w:r w:rsidRPr="006856BB">
        <w:rPr>
          <w:rFonts w:ascii="Calibri" w:hAnsi="Calibri"/>
        </w:rPr>
        <w:t>policies</w:t>
      </w:r>
      <w:r w:rsidRPr="006856BB">
        <w:rPr>
          <w:rFonts w:ascii="Calibri" w:hAnsi="Calibri"/>
          <w:spacing w:val="-5"/>
        </w:rPr>
        <w:t xml:space="preserve"> </w:t>
      </w:r>
      <w:r w:rsidRPr="006856BB">
        <w:rPr>
          <w:rFonts w:ascii="Calibri" w:hAnsi="Calibri"/>
        </w:rPr>
        <w:t>and</w:t>
      </w:r>
      <w:r w:rsidRPr="006856BB">
        <w:rPr>
          <w:rFonts w:ascii="Calibri" w:hAnsi="Calibri"/>
          <w:spacing w:val="-4"/>
        </w:rPr>
        <w:t xml:space="preserve"> </w:t>
      </w:r>
      <w:r w:rsidRPr="006856BB">
        <w:rPr>
          <w:rFonts w:ascii="Calibri" w:hAnsi="Calibri"/>
        </w:rPr>
        <w:t>standards</w:t>
      </w:r>
      <w:r w:rsidRPr="006856BB">
        <w:rPr>
          <w:rFonts w:ascii="Calibri" w:hAnsi="Calibri"/>
          <w:spacing w:val="-2"/>
        </w:rPr>
        <w:t xml:space="preserve"> </w:t>
      </w:r>
      <w:r w:rsidRPr="006856BB">
        <w:rPr>
          <w:rFonts w:ascii="Calibri" w:hAnsi="Calibri"/>
        </w:rPr>
        <w:t>exist</w:t>
      </w:r>
      <w:r w:rsidRPr="006856BB">
        <w:rPr>
          <w:rFonts w:ascii="Calibri" w:hAnsi="Calibri"/>
          <w:spacing w:val="-4"/>
        </w:rPr>
        <w:t xml:space="preserve"> </w:t>
      </w:r>
      <w:r w:rsidRPr="006856BB">
        <w:rPr>
          <w:rFonts w:ascii="Calibri" w:hAnsi="Calibri"/>
        </w:rPr>
        <w:t>on</w:t>
      </w:r>
      <w:r w:rsidRPr="006856BB">
        <w:rPr>
          <w:rFonts w:ascii="Calibri" w:hAnsi="Calibri"/>
          <w:spacing w:val="-3"/>
        </w:rPr>
        <w:t xml:space="preserve"> </w:t>
      </w:r>
      <w:r w:rsidRPr="006856BB">
        <w:rPr>
          <w:rFonts w:ascii="Calibri" w:hAnsi="Calibri"/>
        </w:rPr>
        <w:t>IT</w:t>
      </w:r>
      <w:r w:rsidRPr="006856BB">
        <w:rPr>
          <w:rFonts w:ascii="Calibri" w:hAnsi="Calibri"/>
          <w:spacing w:val="-3"/>
        </w:rPr>
        <w:t xml:space="preserve"> </w:t>
      </w:r>
      <w:r w:rsidRPr="006856BB">
        <w:rPr>
          <w:rFonts w:ascii="Calibri" w:hAnsi="Calibri"/>
        </w:rPr>
        <w:t>systems</w:t>
      </w:r>
      <w:r w:rsidRPr="006856BB">
        <w:rPr>
          <w:rFonts w:ascii="Calibri" w:hAnsi="Calibri"/>
          <w:spacing w:val="-2"/>
        </w:rPr>
        <w:t xml:space="preserve"> </w:t>
      </w:r>
      <w:r w:rsidRPr="006856BB">
        <w:rPr>
          <w:rFonts w:ascii="Calibri" w:hAnsi="Calibri"/>
        </w:rPr>
        <w:t>that</w:t>
      </w:r>
      <w:r w:rsidRPr="006856BB">
        <w:rPr>
          <w:rFonts w:ascii="Calibri" w:hAnsi="Calibri"/>
          <w:spacing w:val="-5"/>
        </w:rPr>
        <w:t xml:space="preserve"> </w:t>
      </w:r>
      <w:r w:rsidRPr="006856BB">
        <w:rPr>
          <w:rFonts w:ascii="Calibri" w:hAnsi="Calibri"/>
        </w:rPr>
        <w:t>access</w:t>
      </w:r>
      <w:r w:rsidRPr="006856BB">
        <w:rPr>
          <w:rFonts w:ascii="Calibri" w:hAnsi="Calibri"/>
          <w:spacing w:val="-2"/>
        </w:rPr>
        <w:t xml:space="preserve"> </w:t>
      </w:r>
      <w:r w:rsidRPr="006856BB">
        <w:rPr>
          <w:rFonts w:ascii="Calibri" w:hAnsi="Calibri"/>
        </w:rPr>
        <w:t>Ipsos</w:t>
      </w:r>
      <w:r w:rsidRPr="006856BB">
        <w:rPr>
          <w:rFonts w:ascii="Calibri" w:hAnsi="Calibri"/>
          <w:spacing w:val="-3"/>
        </w:rPr>
        <w:t xml:space="preserve"> </w:t>
      </w:r>
      <w:r w:rsidRPr="006856BB">
        <w:rPr>
          <w:rFonts w:ascii="Calibri" w:hAnsi="Calibri"/>
        </w:rPr>
        <w:t>UK</w:t>
      </w:r>
      <w:r w:rsidRPr="006856BB">
        <w:rPr>
          <w:rFonts w:ascii="Calibri" w:hAnsi="Calibri"/>
          <w:spacing w:val="-2"/>
        </w:rPr>
        <w:t xml:space="preserve"> assets</w:t>
      </w:r>
    </w:p>
    <w:p w14:paraId="58ED4548" w14:textId="77777777" w:rsidR="00AF467D" w:rsidRPr="006856BB" w:rsidRDefault="00257CB3">
      <w:pPr>
        <w:pStyle w:val="Odstavecseseznamem"/>
        <w:numPr>
          <w:ilvl w:val="0"/>
          <w:numId w:val="1"/>
        </w:numPr>
        <w:tabs>
          <w:tab w:val="left" w:pos="1464"/>
        </w:tabs>
        <w:ind w:right="388"/>
        <w:rPr>
          <w:rFonts w:ascii="Calibri" w:hAnsi="Calibri"/>
        </w:rPr>
      </w:pPr>
      <w:r w:rsidRPr="006856BB">
        <w:rPr>
          <w:rFonts w:ascii="Calibri" w:hAnsi="Calibri"/>
        </w:rPr>
        <w:t>Ensure</w:t>
      </w:r>
      <w:r w:rsidRPr="006856BB">
        <w:rPr>
          <w:rFonts w:ascii="Calibri" w:hAnsi="Calibri"/>
          <w:spacing w:val="-2"/>
        </w:rPr>
        <w:t xml:space="preserve"> </w:t>
      </w:r>
      <w:r w:rsidRPr="006856BB">
        <w:rPr>
          <w:rFonts w:ascii="Calibri" w:hAnsi="Calibri"/>
        </w:rPr>
        <w:t>systems</w:t>
      </w:r>
      <w:r w:rsidRPr="006856BB">
        <w:rPr>
          <w:rFonts w:ascii="Calibri" w:hAnsi="Calibri"/>
          <w:spacing w:val="-4"/>
        </w:rPr>
        <w:t xml:space="preserve"> </w:t>
      </w:r>
      <w:r w:rsidRPr="006856BB">
        <w:rPr>
          <w:rFonts w:ascii="Calibri" w:hAnsi="Calibri"/>
        </w:rPr>
        <w:t>that</w:t>
      </w:r>
      <w:r w:rsidRPr="006856BB">
        <w:rPr>
          <w:rFonts w:ascii="Calibri" w:hAnsi="Calibri"/>
          <w:spacing w:val="-2"/>
        </w:rPr>
        <w:t xml:space="preserve"> </w:t>
      </w:r>
      <w:r w:rsidRPr="006856BB">
        <w:rPr>
          <w:rFonts w:ascii="Calibri" w:hAnsi="Calibri"/>
        </w:rPr>
        <w:t>access</w:t>
      </w:r>
      <w:r w:rsidRPr="006856BB">
        <w:rPr>
          <w:rFonts w:ascii="Calibri" w:hAnsi="Calibri"/>
          <w:spacing w:val="-5"/>
        </w:rPr>
        <w:t xml:space="preserve"> </w:t>
      </w:r>
      <w:r w:rsidRPr="006856BB">
        <w:rPr>
          <w:rFonts w:ascii="Calibri" w:hAnsi="Calibri"/>
        </w:rPr>
        <w:t>confidential,</w:t>
      </w:r>
      <w:r w:rsidRPr="006856BB">
        <w:rPr>
          <w:rFonts w:ascii="Calibri" w:hAnsi="Calibri"/>
          <w:spacing w:val="-4"/>
        </w:rPr>
        <w:t xml:space="preserve"> </w:t>
      </w:r>
      <w:r w:rsidRPr="006856BB">
        <w:rPr>
          <w:rFonts w:ascii="Calibri" w:hAnsi="Calibri"/>
        </w:rPr>
        <w:t>personal</w:t>
      </w:r>
      <w:r w:rsidRPr="006856BB">
        <w:rPr>
          <w:rFonts w:ascii="Calibri" w:hAnsi="Calibri"/>
          <w:spacing w:val="-4"/>
        </w:rPr>
        <w:t xml:space="preserve"> </w:t>
      </w:r>
      <w:r w:rsidRPr="006856BB">
        <w:rPr>
          <w:rFonts w:ascii="Calibri" w:hAnsi="Calibri"/>
        </w:rPr>
        <w:t>or</w:t>
      </w:r>
      <w:r w:rsidRPr="006856BB">
        <w:rPr>
          <w:rFonts w:ascii="Calibri" w:hAnsi="Calibri"/>
          <w:spacing w:val="-2"/>
        </w:rPr>
        <w:t xml:space="preserve"> </w:t>
      </w:r>
      <w:r w:rsidRPr="006856BB">
        <w:rPr>
          <w:rFonts w:ascii="Calibri" w:hAnsi="Calibri"/>
        </w:rPr>
        <w:t>regulated</w:t>
      </w:r>
      <w:r w:rsidRPr="006856BB">
        <w:rPr>
          <w:rFonts w:ascii="Calibri" w:hAnsi="Calibri"/>
          <w:spacing w:val="-3"/>
        </w:rPr>
        <w:t xml:space="preserve"> </w:t>
      </w:r>
      <w:r w:rsidRPr="006856BB">
        <w:rPr>
          <w:rFonts w:ascii="Calibri" w:hAnsi="Calibri"/>
        </w:rPr>
        <w:t>information</w:t>
      </w:r>
      <w:r w:rsidRPr="006856BB">
        <w:rPr>
          <w:rFonts w:ascii="Calibri" w:hAnsi="Calibri"/>
          <w:spacing w:val="-3"/>
        </w:rPr>
        <w:t xml:space="preserve"> </w:t>
      </w:r>
      <w:r w:rsidRPr="006856BB">
        <w:rPr>
          <w:rFonts w:ascii="Calibri" w:hAnsi="Calibri"/>
        </w:rPr>
        <w:t>require</w:t>
      </w:r>
      <w:r w:rsidRPr="006856BB">
        <w:rPr>
          <w:rFonts w:ascii="Calibri" w:hAnsi="Calibri"/>
          <w:spacing w:val="-2"/>
        </w:rPr>
        <w:t xml:space="preserve"> </w:t>
      </w:r>
      <w:r w:rsidRPr="006856BB">
        <w:rPr>
          <w:rFonts w:ascii="Calibri" w:hAnsi="Calibri"/>
        </w:rPr>
        <w:t>the following password construction requirements at all times:</w:t>
      </w:r>
    </w:p>
    <w:p w14:paraId="2187B825" w14:textId="77777777" w:rsidR="00AF467D" w:rsidRPr="006856BB" w:rsidRDefault="00AF467D">
      <w:pPr>
        <w:pStyle w:val="Zkladntext"/>
        <w:spacing w:before="1"/>
        <w:jc w:val="left"/>
        <w:rPr>
          <w:rFonts w:ascii="Calibri"/>
          <w:sz w:val="22"/>
        </w:rPr>
      </w:pPr>
    </w:p>
    <w:p w14:paraId="6EB026E0" w14:textId="77777777" w:rsidR="00AF467D" w:rsidRPr="006856BB" w:rsidRDefault="00257CB3">
      <w:pPr>
        <w:pStyle w:val="Odstavecseseznamem"/>
        <w:numPr>
          <w:ilvl w:val="1"/>
          <w:numId w:val="1"/>
        </w:numPr>
        <w:tabs>
          <w:tab w:val="left" w:pos="2557"/>
        </w:tabs>
        <w:ind w:left="2557" w:hanging="285"/>
        <w:jc w:val="left"/>
        <w:rPr>
          <w:rFonts w:ascii="Calibri"/>
        </w:rPr>
      </w:pPr>
      <w:r w:rsidRPr="006856BB">
        <w:rPr>
          <w:rFonts w:ascii="Calibri"/>
        </w:rPr>
        <w:t>Minimum length</w:t>
      </w:r>
      <w:r w:rsidRPr="006856BB">
        <w:rPr>
          <w:rFonts w:ascii="Calibri"/>
          <w:spacing w:val="-5"/>
        </w:rPr>
        <w:t xml:space="preserve"> </w:t>
      </w:r>
      <w:r w:rsidRPr="006856BB">
        <w:rPr>
          <w:rFonts w:ascii="Calibri"/>
        </w:rPr>
        <w:t>of</w:t>
      </w:r>
      <w:r w:rsidRPr="006856BB">
        <w:rPr>
          <w:rFonts w:ascii="Calibri"/>
          <w:spacing w:val="-3"/>
        </w:rPr>
        <w:t xml:space="preserve"> </w:t>
      </w:r>
      <w:r w:rsidRPr="006856BB">
        <w:rPr>
          <w:rFonts w:ascii="Calibri"/>
        </w:rPr>
        <w:t>8</w:t>
      </w:r>
      <w:r w:rsidRPr="006856BB">
        <w:rPr>
          <w:rFonts w:ascii="Calibri"/>
          <w:spacing w:val="-1"/>
        </w:rPr>
        <w:t xml:space="preserve"> </w:t>
      </w:r>
      <w:r w:rsidRPr="006856BB">
        <w:rPr>
          <w:rFonts w:ascii="Calibri"/>
          <w:spacing w:val="-2"/>
        </w:rPr>
        <w:t>characters</w:t>
      </w:r>
    </w:p>
    <w:p w14:paraId="76D04B7E" w14:textId="77777777" w:rsidR="00AF467D" w:rsidRPr="006856BB" w:rsidRDefault="00257CB3">
      <w:pPr>
        <w:pStyle w:val="Odstavecseseznamem"/>
        <w:numPr>
          <w:ilvl w:val="1"/>
          <w:numId w:val="1"/>
        </w:numPr>
        <w:tabs>
          <w:tab w:val="left" w:pos="2558"/>
        </w:tabs>
        <w:ind w:right="445" w:hanging="336"/>
        <w:jc w:val="left"/>
        <w:rPr>
          <w:rFonts w:ascii="Calibri"/>
        </w:rPr>
      </w:pPr>
      <w:r w:rsidRPr="006856BB">
        <w:rPr>
          <w:rFonts w:ascii="Calibri"/>
        </w:rPr>
        <w:t>Complexity must contain at least three of the following four characters (Number,</w:t>
      </w:r>
      <w:r w:rsidRPr="006856BB">
        <w:rPr>
          <w:rFonts w:ascii="Calibri"/>
          <w:spacing w:val="-3"/>
        </w:rPr>
        <w:t xml:space="preserve"> </w:t>
      </w:r>
      <w:r w:rsidRPr="006856BB">
        <w:rPr>
          <w:rFonts w:ascii="Calibri"/>
        </w:rPr>
        <w:t>Uppercase</w:t>
      </w:r>
      <w:r w:rsidRPr="006856BB">
        <w:rPr>
          <w:rFonts w:ascii="Calibri"/>
          <w:spacing w:val="-5"/>
        </w:rPr>
        <w:t xml:space="preserve"> </w:t>
      </w:r>
      <w:r w:rsidRPr="006856BB">
        <w:rPr>
          <w:rFonts w:ascii="Calibri"/>
        </w:rPr>
        <w:t>Letter,</w:t>
      </w:r>
      <w:r w:rsidRPr="006856BB">
        <w:rPr>
          <w:rFonts w:ascii="Calibri"/>
          <w:spacing w:val="-3"/>
        </w:rPr>
        <w:t xml:space="preserve"> </w:t>
      </w:r>
      <w:r w:rsidRPr="006856BB">
        <w:rPr>
          <w:rFonts w:ascii="Calibri"/>
        </w:rPr>
        <w:t>Lowercase</w:t>
      </w:r>
      <w:r w:rsidRPr="006856BB">
        <w:rPr>
          <w:rFonts w:ascii="Calibri"/>
          <w:spacing w:val="-7"/>
        </w:rPr>
        <w:t xml:space="preserve"> </w:t>
      </w:r>
      <w:r w:rsidRPr="006856BB">
        <w:rPr>
          <w:rFonts w:ascii="Calibri"/>
        </w:rPr>
        <w:t>letter,</w:t>
      </w:r>
      <w:r w:rsidRPr="006856BB">
        <w:rPr>
          <w:rFonts w:ascii="Calibri"/>
          <w:spacing w:val="-5"/>
        </w:rPr>
        <w:t xml:space="preserve"> </w:t>
      </w:r>
      <w:r w:rsidRPr="006856BB">
        <w:rPr>
          <w:rFonts w:ascii="Calibri"/>
        </w:rPr>
        <w:t>Printable</w:t>
      </w:r>
      <w:r w:rsidRPr="006856BB">
        <w:rPr>
          <w:rFonts w:ascii="Calibri"/>
          <w:spacing w:val="-3"/>
        </w:rPr>
        <w:t xml:space="preserve"> </w:t>
      </w:r>
      <w:r w:rsidRPr="006856BB">
        <w:rPr>
          <w:rFonts w:ascii="Calibri"/>
        </w:rPr>
        <w:t>special</w:t>
      </w:r>
      <w:r w:rsidRPr="006856BB">
        <w:rPr>
          <w:rFonts w:ascii="Calibri"/>
          <w:spacing w:val="-8"/>
        </w:rPr>
        <w:t xml:space="preserve"> </w:t>
      </w:r>
      <w:r w:rsidRPr="006856BB">
        <w:rPr>
          <w:rFonts w:ascii="Calibri"/>
        </w:rPr>
        <w:t>character)</w:t>
      </w:r>
    </w:p>
    <w:p w14:paraId="2FED252C" w14:textId="77777777" w:rsidR="00AF467D" w:rsidRPr="006856BB" w:rsidRDefault="00257CB3">
      <w:pPr>
        <w:pStyle w:val="Odstavecseseznamem"/>
        <w:numPr>
          <w:ilvl w:val="1"/>
          <w:numId w:val="1"/>
        </w:numPr>
        <w:tabs>
          <w:tab w:val="left" w:pos="2556"/>
          <w:tab w:val="left" w:pos="2558"/>
        </w:tabs>
        <w:spacing w:before="3" w:line="237" w:lineRule="auto"/>
        <w:ind w:right="551" w:hanging="387"/>
        <w:jc w:val="left"/>
        <w:rPr>
          <w:rFonts w:ascii="Calibri"/>
        </w:rPr>
      </w:pPr>
      <w:r w:rsidRPr="006856BB">
        <w:rPr>
          <w:rFonts w:ascii="Calibri"/>
        </w:rPr>
        <w:t>When</w:t>
      </w:r>
      <w:r w:rsidRPr="006856BB">
        <w:rPr>
          <w:rFonts w:ascii="Calibri"/>
          <w:spacing w:val="-1"/>
        </w:rPr>
        <w:t xml:space="preserve"> </w:t>
      </w:r>
      <w:r w:rsidRPr="006856BB">
        <w:rPr>
          <w:rFonts w:ascii="Calibri"/>
        </w:rPr>
        <w:t>changing</w:t>
      </w:r>
      <w:r w:rsidRPr="006856BB">
        <w:rPr>
          <w:rFonts w:ascii="Calibri"/>
          <w:spacing w:val="-3"/>
        </w:rPr>
        <w:t xml:space="preserve"> </w:t>
      </w:r>
      <w:r w:rsidRPr="006856BB">
        <w:rPr>
          <w:rFonts w:ascii="Calibri"/>
        </w:rPr>
        <w:t>or</w:t>
      </w:r>
      <w:r w:rsidRPr="006856BB">
        <w:rPr>
          <w:rFonts w:ascii="Calibri"/>
          <w:spacing w:val="-5"/>
        </w:rPr>
        <w:t xml:space="preserve"> </w:t>
      </w:r>
      <w:r w:rsidRPr="006856BB">
        <w:rPr>
          <w:rFonts w:ascii="Calibri"/>
        </w:rPr>
        <w:t>rotating</w:t>
      </w:r>
      <w:r w:rsidRPr="006856BB">
        <w:rPr>
          <w:rFonts w:ascii="Calibri"/>
          <w:spacing w:val="-5"/>
        </w:rPr>
        <w:t xml:space="preserve"> </w:t>
      </w:r>
      <w:r w:rsidRPr="006856BB">
        <w:rPr>
          <w:rFonts w:ascii="Calibri"/>
        </w:rPr>
        <w:t>an</w:t>
      </w:r>
      <w:r w:rsidRPr="006856BB">
        <w:rPr>
          <w:rFonts w:ascii="Calibri"/>
          <w:spacing w:val="-2"/>
        </w:rPr>
        <w:t xml:space="preserve"> </w:t>
      </w:r>
      <w:r w:rsidRPr="006856BB">
        <w:rPr>
          <w:rFonts w:ascii="Calibri"/>
        </w:rPr>
        <w:t>account</w:t>
      </w:r>
      <w:r w:rsidRPr="006856BB">
        <w:rPr>
          <w:rFonts w:ascii="Calibri"/>
          <w:spacing w:val="-3"/>
        </w:rPr>
        <w:t xml:space="preserve"> </w:t>
      </w:r>
      <w:r w:rsidRPr="006856BB">
        <w:rPr>
          <w:rFonts w:ascii="Calibri"/>
        </w:rPr>
        <w:t>password,</w:t>
      </w:r>
      <w:r w:rsidRPr="006856BB">
        <w:rPr>
          <w:rFonts w:ascii="Calibri"/>
          <w:spacing w:val="-3"/>
        </w:rPr>
        <w:t xml:space="preserve"> </w:t>
      </w:r>
      <w:r w:rsidRPr="006856BB">
        <w:rPr>
          <w:rFonts w:ascii="Calibri"/>
        </w:rPr>
        <w:t>the</w:t>
      </w:r>
      <w:r w:rsidRPr="006856BB">
        <w:rPr>
          <w:rFonts w:ascii="Calibri"/>
          <w:spacing w:val="-1"/>
        </w:rPr>
        <w:t xml:space="preserve"> </w:t>
      </w:r>
      <w:r w:rsidRPr="006856BB">
        <w:rPr>
          <w:rFonts w:ascii="Calibri"/>
        </w:rPr>
        <w:t>reuse</w:t>
      </w:r>
      <w:r w:rsidRPr="006856BB">
        <w:rPr>
          <w:rFonts w:ascii="Calibri"/>
          <w:spacing w:val="-3"/>
        </w:rPr>
        <w:t xml:space="preserve"> </w:t>
      </w:r>
      <w:r w:rsidRPr="006856BB">
        <w:rPr>
          <w:rFonts w:ascii="Calibri"/>
        </w:rPr>
        <w:t>of</w:t>
      </w:r>
      <w:r w:rsidRPr="006856BB">
        <w:rPr>
          <w:rFonts w:ascii="Calibri"/>
          <w:spacing w:val="-1"/>
        </w:rPr>
        <w:t xml:space="preserve"> </w:t>
      </w:r>
      <w:r w:rsidRPr="006856BB">
        <w:rPr>
          <w:rFonts w:ascii="Calibri"/>
        </w:rPr>
        <w:t>any</w:t>
      </w:r>
      <w:r w:rsidRPr="006856BB">
        <w:rPr>
          <w:rFonts w:ascii="Calibri"/>
          <w:spacing w:val="-4"/>
        </w:rPr>
        <w:t xml:space="preserve"> </w:t>
      </w:r>
      <w:r w:rsidRPr="006856BB">
        <w:rPr>
          <w:rFonts w:ascii="Calibri"/>
        </w:rPr>
        <w:t>of</w:t>
      </w:r>
      <w:r w:rsidRPr="006856BB">
        <w:rPr>
          <w:rFonts w:ascii="Calibri"/>
          <w:spacing w:val="-5"/>
        </w:rPr>
        <w:t xml:space="preserve"> </w:t>
      </w:r>
      <w:r w:rsidRPr="006856BB">
        <w:rPr>
          <w:rFonts w:ascii="Calibri"/>
        </w:rPr>
        <w:t>the prior 6 passwords is not allowed</w:t>
      </w:r>
    </w:p>
    <w:p w14:paraId="37B7E153" w14:textId="77777777" w:rsidR="00AF467D" w:rsidRPr="006856BB" w:rsidRDefault="00257CB3">
      <w:pPr>
        <w:pStyle w:val="Odstavecseseznamem"/>
        <w:numPr>
          <w:ilvl w:val="1"/>
          <w:numId w:val="1"/>
        </w:numPr>
        <w:tabs>
          <w:tab w:val="left" w:pos="2556"/>
          <w:tab w:val="left" w:pos="2558"/>
        </w:tabs>
        <w:spacing w:before="1"/>
        <w:ind w:right="775" w:hanging="387"/>
        <w:jc w:val="left"/>
        <w:rPr>
          <w:rFonts w:ascii="Calibri"/>
        </w:rPr>
      </w:pPr>
      <w:r w:rsidRPr="006856BB">
        <w:rPr>
          <w:rFonts w:ascii="Calibri"/>
        </w:rPr>
        <w:t>Account</w:t>
      </w:r>
      <w:r w:rsidRPr="006856BB">
        <w:rPr>
          <w:rFonts w:ascii="Calibri"/>
          <w:spacing w:val="-2"/>
        </w:rPr>
        <w:t xml:space="preserve"> </w:t>
      </w:r>
      <w:r w:rsidRPr="006856BB">
        <w:rPr>
          <w:rFonts w:ascii="Calibri"/>
        </w:rPr>
        <w:t>password</w:t>
      </w:r>
      <w:r w:rsidRPr="006856BB">
        <w:rPr>
          <w:rFonts w:ascii="Calibri"/>
          <w:spacing w:val="-4"/>
        </w:rPr>
        <w:t xml:space="preserve"> </w:t>
      </w:r>
      <w:r w:rsidRPr="006856BB">
        <w:rPr>
          <w:rFonts w:ascii="Calibri"/>
        </w:rPr>
        <w:t>expiration</w:t>
      </w:r>
      <w:r w:rsidRPr="006856BB">
        <w:rPr>
          <w:rFonts w:ascii="Calibri"/>
          <w:spacing w:val="-4"/>
        </w:rPr>
        <w:t xml:space="preserve"> </w:t>
      </w:r>
      <w:r w:rsidRPr="006856BB">
        <w:rPr>
          <w:rFonts w:ascii="Calibri"/>
        </w:rPr>
        <w:t>(the</w:t>
      </w:r>
      <w:r w:rsidRPr="006856BB">
        <w:rPr>
          <w:rFonts w:ascii="Calibri"/>
          <w:spacing w:val="-5"/>
        </w:rPr>
        <w:t xml:space="preserve"> </w:t>
      </w:r>
      <w:r w:rsidRPr="006856BB">
        <w:rPr>
          <w:rFonts w:ascii="Calibri"/>
        </w:rPr>
        <w:t>requirement</w:t>
      </w:r>
      <w:r w:rsidRPr="006856BB">
        <w:rPr>
          <w:rFonts w:ascii="Calibri"/>
          <w:spacing w:val="-3"/>
        </w:rPr>
        <w:t xml:space="preserve"> </w:t>
      </w:r>
      <w:r w:rsidRPr="006856BB">
        <w:rPr>
          <w:rFonts w:ascii="Calibri"/>
        </w:rPr>
        <w:t>to</w:t>
      </w:r>
      <w:r w:rsidRPr="006856BB">
        <w:rPr>
          <w:rFonts w:ascii="Calibri"/>
          <w:spacing w:val="-5"/>
        </w:rPr>
        <w:t xml:space="preserve"> </w:t>
      </w:r>
      <w:r w:rsidRPr="006856BB">
        <w:rPr>
          <w:rFonts w:ascii="Calibri"/>
        </w:rPr>
        <w:t>change</w:t>
      </w:r>
      <w:r w:rsidRPr="006856BB">
        <w:rPr>
          <w:rFonts w:ascii="Calibri"/>
          <w:spacing w:val="-3"/>
        </w:rPr>
        <w:t xml:space="preserve"> </w:t>
      </w:r>
      <w:r w:rsidRPr="006856BB">
        <w:rPr>
          <w:rFonts w:ascii="Calibri"/>
        </w:rPr>
        <w:t>and</w:t>
      </w:r>
      <w:r w:rsidRPr="006856BB">
        <w:rPr>
          <w:rFonts w:ascii="Calibri"/>
          <w:spacing w:val="-3"/>
        </w:rPr>
        <w:t xml:space="preserve"> </w:t>
      </w:r>
      <w:r w:rsidRPr="006856BB">
        <w:rPr>
          <w:rFonts w:ascii="Calibri"/>
        </w:rPr>
        <w:t>existing account password), must occur at - or less than 90 days.</w:t>
      </w:r>
    </w:p>
    <w:p w14:paraId="244C0CEA" w14:textId="77777777" w:rsidR="00AF467D" w:rsidRPr="006856BB" w:rsidRDefault="00257CB3">
      <w:pPr>
        <w:pStyle w:val="Odstavecseseznamem"/>
        <w:numPr>
          <w:ilvl w:val="1"/>
          <w:numId w:val="1"/>
        </w:numPr>
        <w:tabs>
          <w:tab w:val="left" w:pos="2556"/>
        </w:tabs>
        <w:spacing w:before="1"/>
        <w:ind w:left="2556" w:hanging="334"/>
        <w:jc w:val="left"/>
        <w:rPr>
          <w:rFonts w:ascii="Calibri"/>
        </w:rPr>
      </w:pPr>
      <w:r w:rsidRPr="006856BB">
        <w:rPr>
          <w:rFonts w:ascii="Calibri"/>
        </w:rPr>
        <w:t>Service</w:t>
      </w:r>
      <w:r w:rsidRPr="006856BB">
        <w:rPr>
          <w:rFonts w:ascii="Calibri"/>
          <w:spacing w:val="-5"/>
        </w:rPr>
        <w:t xml:space="preserve"> </w:t>
      </w:r>
      <w:r w:rsidRPr="006856BB">
        <w:rPr>
          <w:rFonts w:ascii="Calibri"/>
        </w:rPr>
        <w:t>accounts</w:t>
      </w:r>
      <w:r w:rsidRPr="006856BB">
        <w:rPr>
          <w:rFonts w:ascii="Calibri"/>
          <w:spacing w:val="-3"/>
        </w:rPr>
        <w:t xml:space="preserve"> </w:t>
      </w:r>
      <w:r w:rsidRPr="006856BB">
        <w:rPr>
          <w:rFonts w:ascii="Calibri"/>
        </w:rPr>
        <w:t>must</w:t>
      </w:r>
      <w:r w:rsidRPr="006856BB">
        <w:rPr>
          <w:rFonts w:ascii="Calibri"/>
          <w:spacing w:val="-3"/>
        </w:rPr>
        <w:t xml:space="preserve"> </w:t>
      </w:r>
      <w:r w:rsidRPr="006856BB">
        <w:rPr>
          <w:rFonts w:ascii="Calibri"/>
        </w:rPr>
        <w:t>be</w:t>
      </w:r>
      <w:r w:rsidRPr="006856BB">
        <w:rPr>
          <w:rFonts w:ascii="Calibri"/>
          <w:spacing w:val="-2"/>
        </w:rPr>
        <w:t xml:space="preserve"> </w:t>
      </w:r>
      <w:r w:rsidRPr="006856BB">
        <w:rPr>
          <w:rFonts w:ascii="Calibri"/>
        </w:rPr>
        <w:t>changed</w:t>
      </w:r>
      <w:r w:rsidRPr="006856BB">
        <w:rPr>
          <w:rFonts w:ascii="Calibri"/>
          <w:spacing w:val="-2"/>
        </w:rPr>
        <w:t xml:space="preserve"> </w:t>
      </w:r>
      <w:r w:rsidRPr="006856BB">
        <w:rPr>
          <w:rFonts w:ascii="Calibri"/>
        </w:rPr>
        <w:t>at -</w:t>
      </w:r>
      <w:r w:rsidRPr="006856BB">
        <w:rPr>
          <w:rFonts w:ascii="Calibri"/>
          <w:spacing w:val="-3"/>
        </w:rPr>
        <w:t xml:space="preserve"> </w:t>
      </w:r>
      <w:r w:rsidRPr="006856BB">
        <w:rPr>
          <w:rFonts w:ascii="Calibri"/>
        </w:rPr>
        <w:t>or</w:t>
      </w:r>
      <w:r w:rsidRPr="006856BB">
        <w:rPr>
          <w:rFonts w:ascii="Calibri"/>
          <w:spacing w:val="-2"/>
        </w:rPr>
        <w:t xml:space="preserve"> </w:t>
      </w:r>
      <w:r w:rsidRPr="006856BB">
        <w:rPr>
          <w:rFonts w:ascii="Calibri"/>
        </w:rPr>
        <w:t>less</w:t>
      </w:r>
      <w:r w:rsidRPr="006856BB">
        <w:rPr>
          <w:rFonts w:ascii="Calibri"/>
          <w:spacing w:val="-1"/>
        </w:rPr>
        <w:t xml:space="preserve"> </w:t>
      </w:r>
      <w:r w:rsidRPr="006856BB">
        <w:rPr>
          <w:rFonts w:ascii="Calibri"/>
        </w:rPr>
        <w:t>than</w:t>
      </w:r>
      <w:r w:rsidRPr="006856BB">
        <w:rPr>
          <w:rFonts w:ascii="Calibri"/>
          <w:spacing w:val="-4"/>
        </w:rPr>
        <w:t xml:space="preserve"> </w:t>
      </w:r>
      <w:r w:rsidRPr="006856BB">
        <w:rPr>
          <w:rFonts w:ascii="Calibri"/>
        </w:rPr>
        <w:t>90</w:t>
      </w:r>
      <w:r w:rsidRPr="006856BB">
        <w:rPr>
          <w:rFonts w:ascii="Calibri"/>
          <w:spacing w:val="-3"/>
        </w:rPr>
        <w:t xml:space="preserve"> </w:t>
      </w:r>
      <w:r w:rsidRPr="006856BB">
        <w:rPr>
          <w:rFonts w:ascii="Calibri"/>
          <w:spacing w:val="-2"/>
        </w:rPr>
        <w:t>days.</w:t>
      </w:r>
    </w:p>
    <w:p w14:paraId="149825BB" w14:textId="77777777" w:rsidR="00AF467D" w:rsidRPr="006856BB" w:rsidRDefault="00257CB3">
      <w:pPr>
        <w:pStyle w:val="Odstavecseseznamem"/>
        <w:numPr>
          <w:ilvl w:val="1"/>
          <w:numId w:val="1"/>
        </w:numPr>
        <w:tabs>
          <w:tab w:val="left" w:pos="2555"/>
          <w:tab w:val="left" w:pos="2558"/>
        </w:tabs>
        <w:ind w:right="138" w:hanging="387"/>
        <w:jc w:val="left"/>
        <w:rPr>
          <w:rFonts w:ascii="Calibri"/>
        </w:rPr>
      </w:pPr>
      <w:r w:rsidRPr="006856BB">
        <w:rPr>
          <w:rFonts w:ascii="Calibri"/>
        </w:rPr>
        <w:t>Failed</w:t>
      </w:r>
      <w:r w:rsidRPr="006856BB">
        <w:rPr>
          <w:rFonts w:ascii="Calibri"/>
          <w:spacing w:val="-2"/>
        </w:rPr>
        <w:t xml:space="preserve"> </w:t>
      </w:r>
      <w:r w:rsidRPr="006856BB">
        <w:rPr>
          <w:rFonts w:ascii="Calibri"/>
        </w:rPr>
        <w:t>login</w:t>
      </w:r>
      <w:r w:rsidRPr="006856BB">
        <w:rPr>
          <w:rFonts w:ascii="Calibri"/>
          <w:spacing w:val="-3"/>
        </w:rPr>
        <w:t xml:space="preserve"> </w:t>
      </w:r>
      <w:r w:rsidRPr="006856BB">
        <w:rPr>
          <w:rFonts w:ascii="Calibri"/>
        </w:rPr>
        <w:t>attempts,</w:t>
      </w:r>
      <w:r w:rsidRPr="006856BB">
        <w:rPr>
          <w:rFonts w:ascii="Calibri"/>
          <w:spacing w:val="-4"/>
        </w:rPr>
        <w:t xml:space="preserve"> </w:t>
      </w:r>
      <w:r w:rsidRPr="006856BB">
        <w:rPr>
          <w:rFonts w:ascii="Calibri"/>
        </w:rPr>
        <w:t>when</w:t>
      </w:r>
      <w:r w:rsidRPr="006856BB">
        <w:rPr>
          <w:rFonts w:ascii="Calibri"/>
          <w:spacing w:val="-3"/>
        </w:rPr>
        <w:t xml:space="preserve"> </w:t>
      </w:r>
      <w:r w:rsidRPr="006856BB">
        <w:rPr>
          <w:rFonts w:ascii="Calibri"/>
        </w:rPr>
        <w:t>exceeding</w:t>
      </w:r>
      <w:r w:rsidRPr="006856BB">
        <w:rPr>
          <w:rFonts w:ascii="Calibri"/>
          <w:spacing w:val="-2"/>
        </w:rPr>
        <w:t xml:space="preserve"> </w:t>
      </w:r>
      <w:r w:rsidRPr="006856BB">
        <w:rPr>
          <w:rFonts w:ascii="Calibri"/>
        </w:rPr>
        <w:t>3</w:t>
      </w:r>
      <w:r w:rsidRPr="006856BB">
        <w:rPr>
          <w:rFonts w:ascii="Calibri"/>
          <w:spacing w:val="-4"/>
        </w:rPr>
        <w:t xml:space="preserve"> </w:t>
      </w:r>
      <w:r w:rsidRPr="006856BB">
        <w:rPr>
          <w:rFonts w:ascii="Calibri"/>
        </w:rPr>
        <w:t>consecutive</w:t>
      </w:r>
      <w:r w:rsidRPr="006856BB">
        <w:rPr>
          <w:rFonts w:ascii="Calibri"/>
          <w:spacing w:val="-4"/>
        </w:rPr>
        <w:t xml:space="preserve"> </w:t>
      </w:r>
      <w:r w:rsidRPr="006856BB">
        <w:rPr>
          <w:rFonts w:ascii="Calibri"/>
        </w:rPr>
        <w:t>attempts,</w:t>
      </w:r>
      <w:r w:rsidRPr="006856BB">
        <w:rPr>
          <w:rFonts w:ascii="Calibri"/>
          <w:spacing w:val="-4"/>
        </w:rPr>
        <w:t xml:space="preserve"> </w:t>
      </w:r>
      <w:r w:rsidRPr="006856BB">
        <w:rPr>
          <w:rFonts w:ascii="Calibri"/>
        </w:rPr>
        <w:t>must</w:t>
      </w:r>
      <w:r w:rsidRPr="006856BB">
        <w:rPr>
          <w:rFonts w:ascii="Calibri"/>
          <w:spacing w:val="-3"/>
        </w:rPr>
        <w:t xml:space="preserve"> </w:t>
      </w:r>
      <w:r w:rsidRPr="006856BB">
        <w:rPr>
          <w:rFonts w:ascii="Calibri"/>
        </w:rPr>
        <w:t>lock</w:t>
      </w:r>
      <w:r w:rsidRPr="006856BB">
        <w:rPr>
          <w:rFonts w:ascii="Calibri"/>
          <w:spacing w:val="-5"/>
        </w:rPr>
        <w:t xml:space="preserve"> </w:t>
      </w:r>
      <w:r w:rsidRPr="006856BB">
        <w:rPr>
          <w:rFonts w:ascii="Calibri"/>
        </w:rPr>
        <w:t xml:space="preserve">the </w:t>
      </w:r>
      <w:r w:rsidRPr="006856BB">
        <w:rPr>
          <w:rFonts w:ascii="Calibri"/>
          <w:spacing w:val="-2"/>
        </w:rPr>
        <w:t>account.</w:t>
      </w:r>
    </w:p>
    <w:p w14:paraId="2BEC3DAB" w14:textId="77777777" w:rsidR="00AF467D" w:rsidRPr="006856BB" w:rsidRDefault="00257CB3">
      <w:pPr>
        <w:pStyle w:val="Odstavecseseznamem"/>
        <w:numPr>
          <w:ilvl w:val="1"/>
          <w:numId w:val="1"/>
        </w:numPr>
        <w:tabs>
          <w:tab w:val="left" w:pos="2555"/>
          <w:tab w:val="left" w:pos="2558"/>
        </w:tabs>
        <w:ind w:right="377" w:hanging="437"/>
        <w:jc w:val="left"/>
        <w:rPr>
          <w:rFonts w:ascii="Calibri"/>
        </w:rPr>
      </w:pPr>
      <w:r w:rsidRPr="006856BB">
        <w:rPr>
          <w:rFonts w:ascii="Calibri"/>
        </w:rPr>
        <w:t>Screen</w:t>
      </w:r>
      <w:r w:rsidRPr="006856BB">
        <w:rPr>
          <w:rFonts w:ascii="Calibri"/>
          <w:spacing w:val="-3"/>
        </w:rPr>
        <w:t xml:space="preserve"> </w:t>
      </w:r>
      <w:r w:rsidRPr="006856BB">
        <w:rPr>
          <w:rFonts w:ascii="Calibri"/>
        </w:rPr>
        <w:t>saver</w:t>
      </w:r>
      <w:r w:rsidRPr="006856BB">
        <w:rPr>
          <w:rFonts w:ascii="Calibri"/>
          <w:spacing w:val="-4"/>
        </w:rPr>
        <w:t xml:space="preserve"> </w:t>
      </w:r>
      <w:r w:rsidRPr="006856BB">
        <w:rPr>
          <w:rFonts w:ascii="Calibri"/>
        </w:rPr>
        <w:t>locks</w:t>
      </w:r>
      <w:r w:rsidRPr="006856BB">
        <w:rPr>
          <w:rFonts w:ascii="Calibri"/>
          <w:spacing w:val="-4"/>
        </w:rPr>
        <w:t xml:space="preserve"> </w:t>
      </w:r>
      <w:r w:rsidRPr="006856BB">
        <w:rPr>
          <w:rFonts w:ascii="Calibri"/>
        </w:rPr>
        <w:t>must</w:t>
      </w:r>
      <w:r w:rsidRPr="006856BB">
        <w:rPr>
          <w:rFonts w:ascii="Calibri"/>
          <w:spacing w:val="-2"/>
        </w:rPr>
        <w:t xml:space="preserve"> </w:t>
      </w:r>
      <w:r w:rsidRPr="006856BB">
        <w:rPr>
          <w:rFonts w:ascii="Calibri"/>
        </w:rPr>
        <w:t>be</w:t>
      </w:r>
      <w:r w:rsidRPr="006856BB">
        <w:rPr>
          <w:rFonts w:ascii="Calibri"/>
          <w:spacing w:val="-4"/>
        </w:rPr>
        <w:t xml:space="preserve"> </w:t>
      </w:r>
      <w:r w:rsidRPr="006856BB">
        <w:rPr>
          <w:rFonts w:ascii="Calibri"/>
        </w:rPr>
        <w:t>enabled</w:t>
      </w:r>
      <w:r w:rsidRPr="006856BB">
        <w:rPr>
          <w:rFonts w:ascii="Calibri"/>
          <w:spacing w:val="-3"/>
        </w:rPr>
        <w:t xml:space="preserve"> </w:t>
      </w:r>
      <w:r w:rsidRPr="006856BB">
        <w:rPr>
          <w:rFonts w:ascii="Calibri"/>
        </w:rPr>
        <w:t>to</w:t>
      </w:r>
      <w:r w:rsidRPr="006856BB">
        <w:rPr>
          <w:rFonts w:ascii="Calibri"/>
          <w:spacing w:val="-2"/>
        </w:rPr>
        <w:t xml:space="preserve"> </w:t>
      </w:r>
      <w:r w:rsidRPr="006856BB">
        <w:rPr>
          <w:rFonts w:ascii="Calibri"/>
        </w:rPr>
        <w:t>lock</w:t>
      </w:r>
      <w:r w:rsidRPr="006856BB">
        <w:rPr>
          <w:rFonts w:ascii="Calibri"/>
          <w:spacing w:val="-2"/>
        </w:rPr>
        <w:t xml:space="preserve"> </w:t>
      </w:r>
      <w:r w:rsidRPr="006856BB">
        <w:rPr>
          <w:rFonts w:ascii="Calibri"/>
        </w:rPr>
        <w:t>access</w:t>
      </w:r>
      <w:r w:rsidRPr="006856BB">
        <w:rPr>
          <w:rFonts w:ascii="Calibri"/>
          <w:spacing w:val="-2"/>
        </w:rPr>
        <w:t xml:space="preserve"> </w:t>
      </w:r>
      <w:r w:rsidRPr="006856BB">
        <w:rPr>
          <w:rFonts w:ascii="Calibri"/>
        </w:rPr>
        <w:t>after</w:t>
      </w:r>
      <w:r w:rsidRPr="006856BB">
        <w:rPr>
          <w:rFonts w:ascii="Calibri"/>
          <w:spacing w:val="-2"/>
        </w:rPr>
        <w:t xml:space="preserve"> </w:t>
      </w:r>
      <w:r w:rsidRPr="006856BB">
        <w:rPr>
          <w:rFonts w:ascii="Calibri"/>
        </w:rPr>
        <w:t>10</w:t>
      </w:r>
      <w:r w:rsidRPr="006856BB">
        <w:rPr>
          <w:rFonts w:ascii="Calibri"/>
          <w:spacing w:val="-2"/>
        </w:rPr>
        <w:t xml:space="preserve"> </w:t>
      </w:r>
      <w:r w:rsidRPr="006856BB">
        <w:rPr>
          <w:rFonts w:ascii="Calibri"/>
        </w:rPr>
        <w:t>minutes</w:t>
      </w:r>
      <w:r w:rsidRPr="006856BB">
        <w:rPr>
          <w:rFonts w:ascii="Calibri"/>
          <w:spacing w:val="-4"/>
        </w:rPr>
        <w:t xml:space="preserve"> </w:t>
      </w:r>
      <w:r w:rsidRPr="006856BB">
        <w:rPr>
          <w:rFonts w:ascii="Calibri"/>
        </w:rPr>
        <w:t>of</w:t>
      </w:r>
      <w:r w:rsidRPr="006856BB">
        <w:rPr>
          <w:rFonts w:ascii="Calibri"/>
          <w:spacing w:val="-2"/>
        </w:rPr>
        <w:t xml:space="preserve"> </w:t>
      </w:r>
      <w:r w:rsidRPr="006856BB">
        <w:rPr>
          <w:rFonts w:ascii="Calibri"/>
        </w:rPr>
        <w:t xml:space="preserve">user </w:t>
      </w:r>
      <w:r w:rsidRPr="006856BB">
        <w:rPr>
          <w:rFonts w:ascii="Calibri"/>
          <w:spacing w:val="-2"/>
        </w:rPr>
        <w:t>inactivity.</w:t>
      </w:r>
    </w:p>
    <w:p w14:paraId="21068E95" w14:textId="77777777" w:rsidR="00AF467D" w:rsidRPr="006856BB" w:rsidRDefault="00AF467D">
      <w:pPr>
        <w:pStyle w:val="Zkladntext"/>
        <w:spacing w:before="3"/>
        <w:jc w:val="left"/>
        <w:rPr>
          <w:rFonts w:ascii="Calibri"/>
          <w:sz w:val="22"/>
        </w:rPr>
      </w:pPr>
    </w:p>
    <w:p w14:paraId="1398AC38" w14:textId="77777777" w:rsidR="00AF467D" w:rsidRPr="006856BB" w:rsidRDefault="00257CB3">
      <w:pPr>
        <w:spacing w:line="237" w:lineRule="auto"/>
        <w:ind w:left="398"/>
        <w:rPr>
          <w:rFonts w:ascii="Calibri"/>
        </w:rPr>
      </w:pPr>
      <w:r w:rsidRPr="006856BB">
        <w:rPr>
          <w:rFonts w:ascii="Calibri"/>
        </w:rPr>
        <w:t>Supplier must ensure systems that access Ipsos UK assets &amp;/or Ipsos UK network meet the following additional requirements at all times:</w:t>
      </w:r>
    </w:p>
    <w:p w14:paraId="63139BC3" w14:textId="77777777" w:rsidR="00AF467D" w:rsidRPr="006856BB" w:rsidRDefault="00AF467D">
      <w:pPr>
        <w:pStyle w:val="Zkladntext"/>
        <w:spacing w:before="2"/>
        <w:jc w:val="left"/>
        <w:rPr>
          <w:rFonts w:ascii="Calibri"/>
          <w:sz w:val="22"/>
        </w:rPr>
      </w:pPr>
    </w:p>
    <w:p w14:paraId="024B6342" w14:textId="77777777" w:rsidR="00AF467D" w:rsidRPr="006856BB" w:rsidRDefault="00257CB3">
      <w:pPr>
        <w:pStyle w:val="Odstavecseseznamem"/>
        <w:numPr>
          <w:ilvl w:val="2"/>
          <w:numId w:val="1"/>
        </w:numPr>
        <w:tabs>
          <w:tab w:val="left" w:pos="2738"/>
        </w:tabs>
        <w:ind w:right="213"/>
        <w:jc w:val="left"/>
        <w:rPr>
          <w:rFonts w:ascii="Calibri"/>
        </w:rPr>
      </w:pPr>
      <w:r w:rsidRPr="006856BB">
        <w:rPr>
          <w:rFonts w:ascii="Calibri"/>
        </w:rPr>
        <w:t>Authentication</w:t>
      </w:r>
      <w:r w:rsidRPr="006856BB">
        <w:rPr>
          <w:rFonts w:ascii="Calibri"/>
          <w:spacing w:val="-4"/>
        </w:rPr>
        <w:t xml:space="preserve"> </w:t>
      </w:r>
      <w:r w:rsidRPr="006856BB">
        <w:rPr>
          <w:rFonts w:ascii="Calibri"/>
        </w:rPr>
        <w:t>credentials</w:t>
      </w:r>
      <w:r w:rsidRPr="006856BB">
        <w:rPr>
          <w:rFonts w:ascii="Calibri"/>
          <w:spacing w:val="-5"/>
        </w:rPr>
        <w:t xml:space="preserve"> </w:t>
      </w:r>
      <w:r w:rsidRPr="006856BB">
        <w:rPr>
          <w:rFonts w:ascii="Calibri"/>
        </w:rPr>
        <w:t>must</w:t>
      </w:r>
      <w:r w:rsidRPr="006856BB">
        <w:rPr>
          <w:rFonts w:ascii="Calibri"/>
          <w:spacing w:val="-2"/>
        </w:rPr>
        <w:t xml:space="preserve"> </w:t>
      </w:r>
      <w:r w:rsidRPr="006856BB">
        <w:rPr>
          <w:rFonts w:ascii="Calibri"/>
        </w:rPr>
        <w:t>be</w:t>
      </w:r>
      <w:r w:rsidRPr="006856BB">
        <w:rPr>
          <w:rFonts w:ascii="Calibri"/>
          <w:spacing w:val="-3"/>
        </w:rPr>
        <w:t xml:space="preserve"> </w:t>
      </w:r>
      <w:r w:rsidRPr="006856BB">
        <w:rPr>
          <w:rFonts w:ascii="Calibri"/>
        </w:rPr>
        <w:t>encrypted</w:t>
      </w:r>
      <w:r w:rsidRPr="006856BB">
        <w:rPr>
          <w:rFonts w:ascii="Calibri"/>
          <w:spacing w:val="-6"/>
        </w:rPr>
        <w:t xml:space="preserve"> </w:t>
      </w:r>
      <w:r w:rsidRPr="006856BB">
        <w:rPr>
          <w:rFonts w:ascii="Calibri"/>
        </w:rPr>
        <w:t>when</w:t>
      </w:r>
      <w:r w:rsidRPr="006856BB">
        <w:rPr>
          <w:rFonts w:ascii="Calibri"/>
          <w:spacing w:val="-4"/>
        </w:rPr>
        <w:t xml:space="preserve"> </w:t>
      </w:r>
      <w:r w:rsidRPr="006856BB">
        <w:rPr>
          <w:rFonts w:ascii="Calibri"/>
        </w:rPr>
        <w:t>stored</w:t>
      </w:r>
      <w:r w:rsidRPr="006856BB">
        <w:rPr>
          <w:rFonts w:ascii="Calibri"/>
          <w:spacing w:val="-6"/>
        </w:rPr>
        <w:t xml:space="preserve"> </w:t>
      </w:r>
      <w:r w:rsidRPr="006856BB">
        <w:rPr>
          <w:rFonts w:ascii="Calibri"/>
        </w:rPr>
        <w:t>or</w:t>
      </w:r>
      <w:r w:rsidRPr="006856BB">
        <w:rPr>
          <w:rFonts w:ascii="Calibri"/>
          <w:spacing w:val="-3"/>
        </w:rPr>
        <w:t xml:space="preserve"> </w:t>
      </w:r>
      <w:r w:rsidRPr="006856BB">
        <w:rPr>
          <w:rFonts w:ascii="Calibri"/>
        </w:rPr>
        <w:t>transmitted at all times</w:t>
      </w:r>
    </w:p>
    <w:p w14:paraId="212B7F2B" w14:textId="77777777" w:rsidR="00AF467D" w:rsidRPr="006856BB" w:rsidRDefault="00257CB3">
      <w:pPr>
        <w:pStyle w:val="Odstavecseseznamem"/>
        <w:numPr>
          <w:ilvl w:val="2"/>
          <w:numId w:val="1"/>
        </w:numPr>
        <w:tabs>
          <w:tab w:val="left" w:pos="2738"/>
        </w:tabs>
        <w:ind w:right="584" w:hanging="516"/>
        <w:jc w:val="left"/>
        <w:rPr>
          <w:rFonts w:ascii="Calibri"/>
        </w:rPr>
      </w:pPr>
      <w:r w:rsidRPr="006856BB">
        <w:rPr>
          <w:rFonts w:ascii="Calibri"/>
        </w:rPr>
        <w:t>Passwords</w:t>
      </w:r>
      <w:r w:rsidRPr="006856BB">
        <w:rPr>
          <w:rFonts w:ascii="Calibri"/>
          <w:spacing w:val="-3"/>
        </w:rPr>
        <w:t xml:space="preserve"> </w:t>
      </w:r>
      <w:r w:rsidRPr="006856BB">
        <w:rPr>
          <w:rFonts w:ascii="Calibri"/>
        </w:rPr>
        <w:t>for</w:t>
      </w:r>
      <w:r w:rsidRPr="006856BB">
        <w:rPr>
          <w:rFonts w:ascii="Calibri"/>
          <w:spacing w:val="-5"/>
        </w:rPr>
        <w:t xml:space="preserve"> </w:t>
      </w:r>
      <w:r w:rsidRPr="006856BB">
        <w:rPr>
          <w:rFonts w:ascii="Calibri"/>
        </w:rPr>
        <w:t>user-level</w:t>
      </w:r>
      <w:r w:rsidRPr="006856BB">
        <w:rPr>
          <w:rFonts w:ascii="Calibri"/>
          <w:spacing w:val="-3"/>
        </w:rPr>
        <w:t xml:space="preserve"> </w:t>
      </w:r>
      <w:r w:rsidRPr="006856BB">
        <w:rPr>
          <w:rFonts w:ascii="Calibri"/>
        </w:rPr>
        <w:t>accounts</w:t>
      </w:r>
      <w:r w:rsidRPr="006856BB">
        <w:rPr>
          <w:rFonts w:ascii="Calibri"/>
          <w:spacing w:val="-5"/>
        </w:rPr>
        <w:t xml:space="preserve"> </w:t>
      </w:r>
      <w:r w:rsidRPr="006856BB">
        <w:rPr>
          <w:rFonts w:ascii="Calibri"/>
        </w:rPr>
        <w:t>cannot</w:t>
      </w:r>
      <w:r w:rsidRPr="006856BB">
        <w:rPr>
          <w:rFonts w:ascii="Calibri"/>
          <w:spacing w:val="-3"/>
        </w:rPr>
        <w:t xml:space="preserve"> </w:t>
      </w:r>
      <w:r w:rsidRPr="006856BB">
        <w:rPr>
          <w:rFonts w:ascii="Calibri"/>
        </w:rPr>
        <w:t>be</w:t>
      </w:r>
      <w:r w:rsidRPr="006856BB">
        <w:rPr>
          <w:rFonts w:ascii="Calibri"/>
          <w:spacing w:val="-3"/>
        </w:rPr>
        <w:t xml:space="preserve"> </w:t>
      </w:r>
      <w:r w:rsidRPr="006856BB">
        <w:rPr>
          <w:rFonts w:ascii="Calibri"/>
        </w:rPr>
        <w:t>shared</w:t>
      </w:r>
      <w:r w:rsidRPr="006856BB">
        <w:rPr>
          <w:rFonts w:ascii="Calibri"/>
          <w:spacing w:val="-7"/>
        </w:rPr>
        <w:t xml:space="preserve"> </w:t>
      </w:r>
      <w:r w:rsidRPr="006856BB">
        <w:rPr>
          <w:rFonts w:ascii="Calibri"/>
        </w:rPr>
        <w:t>between</w:t>
      </w:r>
      <w:r w:rsidRPr="006856BB">
        <w:rPr>
          <w:rFonts w:ascii="Calibri"/>
          <w:spacing w:val="-5"/>
        </w:rPr>
        <w:t xml:space="preserve"> </w:t>
      </w:r>
      <w:r w:rsidRPr="006856BB">
        <w:rPr>
          <w:rFonts w:ascii="Calibri"/>
        </w:rPr>
        <w:t xml:space="preserve">multiple </w:t>
      </w:r>
      <w:r w:rsidRPr="006856BB">
        <w:rPr>
          <w:rFonts w:ascii="Calibri"/>
          <w:spacing w:val="-2"/>
        </w:rPr>
        <w:t>individuals</w:t>
      </w:r>
    </w:p>
    <w:p w14:paraId="1CBA6433" w14:textId="77777777" w:rsidR="00AF467D" w:rsidRPr="006856BB" w:rsidRDefault="00257CB3">
      <w:pPr>
        <w:pStyle w:val="Odstavecseseznamem"/>
        <w:numPr>
          <w:ilvl w:val="2"/>
          <w:numId w:val="1"/>
        </w:numPr>
        <w:tabs>
          <w:tab w:val="left" w:pos="2666"/>
        </w:tabs>
        <w:spacing w:before="1"/>
        <w:ind w:left="2666" w:right="113" w:hanging="567"/>
        <w:jc w:val="left"/>
        <w:rPr>
          <w:rFonts w:ascii="Calibri"/>
        </w:rPr>
      </w:pPr>
      <w:r w:rsidRPr="006856BB">
        <w:rPr>
          <w:rFonts w:ascii="Calibri"/>
        </w:rPr>
        <w:t>Supplier</w:t>
      </w:r>
      <w:r w:rsidRPr="006856BB">
        <w:rPr>
          <w:rFonts w:ascii="Calibri"/>
          <w:spacing w:val="-13"/>
        </w:rPr>
        <w:t xml:space="preserve"> </w:t>
      </w:r>
      <w:r w:rsidRPr="006856BB">
        <w:rPr>
          <w:rFonts w:ascii="Calibri"/>
        </w:rPr>
        <w:t>must</w:t>
      </w:r>
      <w:r w:rsidRPr="006856BB">
        <w:rPr>
          <w:rFonts w:ascii="Calibri"/>
          <w:spacing w:val="-12"/>
        </w:rPr>
        <w:t xml:space="preserve"> </w:t>
      </w:r>
      <w:r w:rsidRPr="006856BB">
        <w:rPr>
          <w:rFonts w:ascii="Calibri"/>
        </w:rPr>
        <w:t>change</w:t>
      </w:r>
      <w:r w:rsidRPr="006856BB">
        <w:rPr>
          <w:rFonts w:ascii="Calibri"/>
          <w:spacing w:val="-13"/>
        </w:rPr>
        <w:t xml:space="preserve"> </w:t>
      </w:r>
      <w:r w:rsidRPr="006856BB">
        <w:rPr>
          <w:rFonts w:ascii="Calibri"/>
        </w:rPr>
        <w:t>passwords</w:t>
      </w:r>
      <w:r w:rsidRPr="006856BB">
        <w:rPr>
          <w:rFonts w:ascii="Calibri"/>
          <w:spacing w:val="-12"/>
        </w:rPr>
        <w:t xml:space="preserve"> </w:t>
      </w:r>
      <w:r w:rsidRPr="006856BB">
        <w:rPr>
          <w:rFonts w:ascii="Calibri"/>
        </w:rPr>
        <w:t>immediately</w:t>
      </w:r>
      <w:r w:rsidRPr="006856BB">
        <w:rPr>
          <w:rFonts w:ascii="Calibri"/>
          <w:spacing w:val="-12"/>
        </w:rPr>
        <w:t xml:space="preserve"> </w:t>
      </w:r>
      <w:r w:rsidRPr="006856BB">
        <w:rPr>
          <w:rFonts w:ascii="Calibri"/>
        </w:rPr>
        <w:t>whenever</w:t>
      </w:r>
      <w:r w:rsidRPr="006856BB">
        <w:rPr>
          <w:rFonts w:ascii="Calibri"/>
          <w:spacing w:val="-12"/>
        </w:rPr>
        <w:t xml:space="preserve"> </w:t>
      </w:r>
      <w:r w:rsidRPr="006856BB">
        <w:rPr>
          <w:rFonts w:ascii="Calibri"/>
        </w:rPr>
        <w:t>it</w:t>
      </w:r>
      <w:r w:rsidRPr="006856BB">
        <w:rPr>
          <w:rFonts w:ascii="Calibri"/>
          <w:spacing w:val="-11"/>
        </w:rPr>
        <w:t xml:space="preserve"> </w:t>
      </w:r>
      <w:r w:rsidRPr="006856BB">
        <w:rPr>
          <w:rFonts w:ascii="Calibri"/>
        </w:rPr>
        <w:t>is</w:t>
      </w:r>
      <w:r w:rsidRPr="006856BB">
        <w:rPr>
          <w:rFonts w:ascii="Calibri"/>
          <w:spacing w:val="-11"/>
        </w:rPr>
        <w:t xml:space="preserve"> </w:t>
      </w:r>
      <w:r w:rsidRPr="006856BB">
        <w:rPr>
          <w:rFonts w:ascii="Calibri"/>
        </w:rPr>
        <w:t>believed</w:t>
      </w:r>
      <w:r w:rsidRPr="006856BB">
        <w:rPr>
          <w:rFonts w:ascii="Calibri"/>
          <w:spacing w:val="-13"/>
        </w:rPr>
        <w:t xml:space="preserve"> </w:t>
      </w:r>
      <w:r w:rsidRPr="006856BB">
        <w:rPr>
          <w:rFonts w:ascii="Calibri"/>
        </w:rPr>
        <w:t>that</w:t>
      </w:r>
      <w:r w:rsidRPr="006856BB">
        <w:rPr>
          <w:rFonts w:ascii="Calibri"/>
          <w:spacing w:val="-12"/>
        </w:rPr>
        <w:t xml:space="preserve"> </w:t>
      </w:r>
      <w:r w:rsidRPr="006856BB">
        <w:rPr>
          <w:rFonts w:ascii="Calibri"/>
        </w:rPr>
        <w:t>an account may have been compromised.</w:t>
      </w:r>
    </w:p>
    <w:p w14:paraId="35A2BF43" w14:textId="3544BC91" w:rsidR="00AF467D" w:rsidRDefault="00257CB3">
      <w:pPr>
        <w:pStyle w:val="Odstavecseseznamem"/>
        <w:numPr>
          <w:ilvl w:val="2"/>
          <w:numId w:val="1"/>
        </w:numPr>
        <w:tabs>
          <w:tab w:val="left" w:pos="2738"/>
        </w:tabs>
        <w:ind w:right="266" w:hanging="567"/>
        <w:jc w:val="left"/>
        <w:rPr>
          <w:rFonts w:ascii="Calibri"/>
        </w:rPr>
      </w:pPr>
      <w:r w:rsidRPr="006856BB">
        <w:rPr>
          <w:rFonts w:ascii="Calibri"/>
        </w:rPr>
        <w:t>Passwords</w:t>
      </w:r>
      <w:r w:rsidRPr="006856BB">
        <w:rPr>
          <w:rFonts w:ascii="Calibri"/>
          <w:spacing w:val="-6"/>
        </w:rPr>
        <w:t xml:space="preserve"> </w:t>
      </w:r>
      <w:r w:rsidRPr="006856BB">
        <w:rPr>
          <w:rFonts w:ascii="Calibri"/>
        </w:rPr>
        <w:t>must</w:t>
      </w:r>
      <w:r w:rsidRPr="006856BB">
        <w:rPr>
          <w:rFonts w:ascii="Calibri"/>
          <w:spacing w:val="-4"/>
        </w:rPr>
        <w:t xml:space="preserve"> </w:t>
      </w:r>
      <w:r w:rsidRPr="006856BB">
        <w:rPr>
          <w:rFonts w:ascii="Calibri"/>
        </w:rPr>
        <w:t>not</w:t>
      </w:r>
      <w:r w:rsidRPr="006856BB">
        <w:rPr>
          <w:rFonts w:ascii="Calibri"/>
          <w:spacing w:val="-1"/>
        </w:rPr>
        <w:t xml:space="preserve"> </w:t>
      </w:r>
      <w:r w:rsidRPr="006856BB">
        <w:rPr>
          <w:rFonts w:ascii="Calibri"/>
        </w:rPr>
        <w:t>be</w:t>
      </w:r>
      <w:r w:rsidRPr="006856BB">
        <w:rPr>
          <w:rFonts w:ascii="Calibri"/>
          <w:spacing w:val="-4"/>
        </w:rPr>
        <w:t xml:space="preserve"> </w:t>
      </w:r>
      <w:r w:rsidRPr="006856BB">
        <w:rPr>
          <w:rFonts w:ascii="Calibri"/>
        </w:rPr>
        <w:t>communicated</w:t>
      </w:r>
      <w:r w:rsidRPr="006856BB">
        <w:rPr>
          <w:rFonts w:ascii="Calibri"/>
          <w:spacing w:val="-5"/>
        </w:rPr>
        <w:t xml:space="preserve"> </w:t>
      </w:r>
      <w:r w:rsidRPr="006856BB">
        <w:rPr>
          <w:rFonts w:ascii="Calibri"/>
        </w:rPr>
        <w:t>via</w:t>
      </w:r>
      <w:r w:rsidRPr="006856BB">
        <w:rPr>
          <w:rFonts w:ascii="Calibri"/>
          <w:spacing w:val="-4"/>
        </w:rPr>
        <w:t xml:space="preserve"> </w:t>
      </w:r>
      <w:r w:rsidRPr="006856BB">
        <w:rPr>
          <w:rFonts w:ascii="Calibri"/>
        </w:rPr>
        <w:t>email</w:t>
      </w:r>
      <w:r w:rsidRPr="006856BB">
        <w:rPr>
          <w:rFonts w:ascii="Calibri"/>
          <w:spacing w:val="-4"/>
        </w:rPr>
        <w:t xml:space="preserve"> </w:t>
      </w:r>
      <w:r w:rsidRPr="006856BB">
        <w:rPr>
          <w:rFonts w:ascii="Calibri"/>
        </w:rPr>
        <w:t>messages</w:t>
      </w:r>
      <w:r w:rsidRPr="006856BB">
        <w:rPr>
          <w:rFonts w:ascii="Calibri"/>
          <w:spacing w:val="-4"/>
        </w:rPr>
        <w:t xml:space="preserve"> </w:t>
      </w:r>
      <w:r w:rsidRPr="006856BB">
        <w:rPr>
          <w:rFonts w:ascii="Calibri"/>
        </w:rPr>
        <w:t>or</w:t>
      </w:r>
      <w:r w:rsidRPr="006856BB">
        <w:rPr>
          <w:rFonts w:ascii="Calibri"/>
          <w:spacing w:val="-4"/>
        </w:rPr>
        <w:t xml:space="preserve"> </w:t>
      </w:r>
      <w:r w:rsidRPr="006856BB">
        <w:rPr>
          <w:rFonts w:ascii="Calibri"/>
        </w:rPr>
        <w:t>other</w:t>
      </w:r>
      <w:r w:rsidRPr="006856BB">
        <w:rPr>
          <w:rFonts w:ascii="Calibri"/>
          <w:spacing w:val="-2"/>
        </w:rPr>
        <w:t xml:space="preserve"> </w:t>
      </w:r>
      <w:r w:rsidRPr="006856BB">
        <w:rPr>
          <w:rFonts w:ascii="Calibri"/>
        </w:rPr>
        <w:t>forms of electronic communications, other than one-time use passwords.</w:t>
      </w:r>
    </w:p>
    <w:p w14:paraId="19F9A490" w14:textId="77777777" w:rsidR="00AF467D" w:rsidRPr="006856BB" w:rsidRDefault="00257CB3">
      <w:pPr>
        <w:pStyle w:val="Odstavecseseznamem"/>
        <w:numPr>
          <w:ilvl w:val="2"/>
          <w:numId w:val="1"/>
        </w:numPr>
        <w:tabs>
          <w:tab w:val="left" w:pos="2738"/>
        </w:tabs>
        <w:spacing w:before="95" w:line="237" w:lineRule="auto"/>
        <w:ind w:right="384" w:hanging="516"/>
        <w:jc w:val="left"/>
        <w:rPr>
          <w:rFonts w:ascii="Calibri"/>
        </w:rPr>
      </w:pPr>
      <w:r w:rsidRPr="006856BB">
        <w:rPr>
          <w:rFonts w:ascii="Calibri"/>
        </w:rPr>
        <w:t>Passwords</w:t>
      </w:r>
      <w:r w:rsidRPr="006856BB">
        <w:rPr>
          <w:rFonts w:ascii="Calibri"/>
          <w:spacing w:val="-2"/>
        </w:rPr>
        <w:t xml:space="preserve"> </w:t>
      </w:r>
      <w:r w:rsidRPr="006856BB">
        <w:rPr>
          <w:rFonts w:ascii="Calibri"/>
        </w:rPr>
        <w:t>for</w:t>
      </w:r>
      <w:r w:rsidRPr="006856BB">
        <w:rPr>
          <w:rFonts w:ascii="Calibri"/>
          <w:spacing w:val="-4"/>
        </w:rPr>
        <w:t xml:space="preserve"> </w:t>
      </w:r>
      <w:r w:rsidRPr="006856BB">
        <w:rPr>
          <w:rFonts w:ascii="Calibri"/>
        </w:rPr>
        <w:t>individual</w:t>
      </w:r>
      <w:r w:rsidRPr="006856BB">
        <w:rPr>
          <w:rFonts w:ascii="Calibri"/>
          <w:spacing w:val="-2"/>
        </w:rPr>
        <w:t xml:space="preserve"> </w:t>
      </w:r>
      <w:r w:rsidRPr="006856BB">
        <w:rPr>
          <w:rFonts w:ascii="Calibri"/>
        </w:rPr>
        <w:t>user</w:t>
      </w:r>
      <w:r w:rsidRPr="006856BB">
        <w:rPr>
          <w:rFonts w:ascii="Calibri"/>
          <w:spacing w:val="-1"/>
        </w:rPr>
        <w:t xml:space="preserve"> </w:t>
      </w:r>
      <w:r w:rsidRPr="006856BB">
        <w:rPr>
          <w:rFonts w:ascii="Calibri"/>
        </w:rPr>
        <w:t>accounts</w:t>
      </w:r>
      <w:r w:rsidRPr="006856BB">
        <w:rPr>
          <w:rFonts w:ascii="Calibri"/>
          <w:spacing w:val="-4"/>
        </w:rPr>
        <w:t xml:space="preserve"> </w:t>
      </w:r>
      <w:r w:rsidRPr="006856BB">
        <w:rPr>
          <w:rFonts w:ascii="Calibri"/>
        </w:rPr>
        <w:t>must</w:t>
      </w:r>
      <w:r w:rsidRPr="006856BB">
        <w:rPr>
          <w:rFonts w:ascii="Calibri"/>
          <w:spacing w:val="-6"/>
        </w:rPr>
        <w:t xml:space="preserve"> </w:t>
      </w:r>
      <w:r w:rsidRPr="006856BB">
        <w:rPr>
          <w:rFonts w:ascii="Calibri"/>
        </w:rPr>
        <w:t>never</w:t>
      </w:r>
      <w:r w:rsidRPr="006856BB">
        <w:rPr>
          <w:rFonts w:ascii="Calibri"/>
          <w:spacing w:val="-2"/>
        </w:rPr>
        <w:t xml:space="preserve"> </w:t>
      </w:r>
      <w:r w:rsidRPr="006856BB">
        <w:rPr>
          <w:rFonts w:ascii="Calibri"/>
        </w:rPr>
        <w:t>be</w:t>
      </w:r>
      <w:r w:rsidRPr="006856BB">
        <w:rPr>
          <w:rFonts w:ascii="Calibri"/>
          <w:spacing w:val="-5"/>
        </w:rPr>
        <w:t xml:space="preserve"> </w:t>
      </w:r>
      <w:r w:rsidRPr="006856BB">
        <w:rPr>
          <w:rFonts w:ascii="Calibri"/>
        </w:rPr>
        <w:t>given</w:t>
      </w:r>
      <w:r w:rsidRPr="006856BB">
        <w:rPr>
          <w:rFonts w:ascii="Calibri"/>
          <w:spacing w:val="-3"/>
        </w:rPr>
        <w:t xml:space="preserve"> </w:t>
      </w:r>
      <w:r w:rsidRPr="006856BB">
        <w:rPr>
          <w:rFonts w:ascii="Calibri"/>
        </w:rPr>
        <w:t>to</w:t>
      </w:r>
      <w:r w:rsidRPr="006856BB">
        <w:rPr>
          <w:rFonts w:ascii="Calibri"/>
          <w:spacing w:val="-4"/>
        </w:rPr>
        <w:t xml:space="preserve"> </w:t>
      </w:r>
      <w:r w:rsidRPr="006856BB">
        <w:rPr>
          <w:rFonts w:ascii="Calibri"/>
        </w:rPr>
        <w:t>or</w:t>
      </w:r>
      <w:r w:rsidRPr="006856BB">
        <w:rPr>
          <w:rFonts w:ascii="Calibri"/>
          <w:spacing w:val="-2"/>
        </w:rPr>
        <w:t xml:space="preserve"> </w:t>
      </w:r>
      <w:r w:rsidRPr="006856BB">
        <w:rPr>
          <w:rFonts w:ascii="Calibri"/>
        </w:rPr>
        <w:t xml:space="preserve">shared </w:t>
      </w:r>
      <w:r w:rsidRPr="006856BB">
        <w:rPr>
          <w:rFonts w:ascii="Calibri"/>
          <w:spacing w:val="-4"/>
        </w:rPr>
        <w:t>with</w:t>
      </w:r>
    </w:p>
    <w:p w14:paraId="192AE3BC" w14:textId="77777777" w:rsidR="00AF467D" w:rsidRPr="006856BB" w:rsidRDefault="00257CB3">
      <w:pPr>
        <w:pStyle w:val="Odstavecseseznamem"/>
        <w:numPr>
          <w:ilvl w:val="2"/>
          <w:numId w:val="1"/>
        </w:numPr>
        <w:tabs>
          <w:tab w:val="left" w:pos="2738"/>
        </w:tabs>
        <w:spacing w:before="1"/>
        <w:ind w:hanging="566"/>
        <w:jc w:val="left"/>
        <w:rPr>
          <w:rFonts w:ascii="Calibri"/>
        </w:rPr>
      </w:pPr>
      <w:r w:rsidRPr="006856BB">
        <w:rPr>
          <w:rFonts w:ascii="Calibri"/>
        </w:rPr>
        <w:t>someone</w:t>
      </w:r>
      <w:r w:rsidRPr="006856BB">
        <w:rPr>
          <w:rFonts w:ascii="Calibri"/>
          <w:spacing w:val="-4"/>
        </w:rPr>
        <w:t xml:space="preserve"> </w:t>
      </w:r>
      <w:r w:rsidRPr="006856BB">
        <w:rPr>
          <w:rFonts w:ascii="Calibri"/>
        </w:rPr>
        <w:t>other</w:t>
      </w:r>
      <w:r w:rsidRPr="006856BB">
        <w:rPr>
          <w:rFonts w:ascii="Calibri"/>
          <w:spacing w:val="-4"/>
        </w:rPr>
        <w:t xml:space="preserve"> </w:t>
      </w:r>
      <w:r w:rsidRPr="006856BB">
        <w:rPr>
          <w:rFonts w:ascii="Calibri"/>
        </w:rPr>
        <w:t>than</w:t>
      </w:r>
      <w:r w:rsidRPr="006856BB">
        <w:rPr>
          <w:rFonts w:ascii="Calibri"/>
          <w:spacing w:val="-3"/>
        </w:rPr>
        <w:t xml:space="preserve"> </w:t>
      </w:r>
      <w:r w:rsidRPr="006856BB">
        <w:rPr>
          <w:rFonts w:ascii="Calibri"/>
        </w:rPr>
        <w:t>the</w:t>
      </w:r>
      <w:r w:rsidRPr="006856BB">
        <w:rPr>
          <w:rFonts w:ascii="Calibri"/>
          <w:spacing w:val="-4"/>
        </w:rPr>
        <w:t xml:space="preserve"> </w:t>
      </w:r>
      <w:r w:rsidRPr="006856BB">
        <w:rPr>
          <w:rFonts w:ascii="Calibri"/>
        </w:rPr>
        <w:t>account</w:t>
      </w:r>
      <w:r w:rsidRPr="006856BB">
        <w:rPr>
          <w:rFonts w:ascii="Calibri"/>
          <w:spacing w:val="-2"/>
        </w:rPr>
        <w:t xml:space="preserve"> </w:t>
      </w:r>
      <w:r w:rsidRPr="006856BB">
        <w:rPr>
          <w:rFonts w:ascii="Calibri"/>
          <w:spacing w:val="-4"/>
        </w:rPr>
        <w:t>owner</w:t>
      </w:r>
    </w:p>
    <w:p w14:paraId="1D6F5859" w14:textId="77777777" w:rsidR="00AF467D" w:rsidRPr="006856BB" w:rsidRDefault="00257CB3">
      <w:pPr>
        <w:pStyle w:val="Odstavecseseznamem"/>
        <w:numPr>
          <w:ilvl w:val="2"/>
          <w:numId w:val="1"/>
        </w:numPr>
        <w:tabs>
          <w:tab w:val="left" w:pos="2738"/>
        </w:tabs>
        <w:ind w:right="254" w:hanging="617"/>
        <w:jc w:val="left"/>
        <w:rPr>
          <w:rFonts w:ascii="Calibri"/>
        </w:rPr>
      </w:pPr>
      <w:r w:rsidRPr="006856BB">
        <w:rPr>
          <w:rFonts w:ascii="Calibri"/>
        </w:rPr>
        <w:t>A</w:t>
      </w:r>
      <w:r w:rsidRPr="006856BB">
        <w:rPr>
          <w:rFonts w:ascii="Calibri"/>
          <w:spacing w:val="-3"/>
        </w:rPr>
        <w:t xml:space="preserve"> </w:t>
      </w:r>
      <w:r w:rsidRPr="006856BB">
        <w:rPr>
          <w:rFonts w:ascii="Calibri"/>
        </w:rPr>
        <w:t>user's</w:t>
      </w:r>
      <w:r w:rsidRPr="006856BB">
        <w:rPr>
          <w:rFonts w:ascii="Calibri"/>
          <w:spacing w:val="-3"/>
        </w:rPr>
        <w:t xml:space="preserve"> </w:t>
      </w:r>
      <w:r w:rsidRPr="006856BB">
        <w:rPr>
          <w:rFonts w:ascii="Calibri"/>
        </w:rPr>
        <w:t>identity</w:t>
      </w:r>
      <w:r w:rsidRPr="006856BB">
        <w:rPr>
          <w:rFonts w:ascii="Calibri"/>
          <w:spacing w:val="-3"/>
        </w:rPr>
        <w:t xml:space="preserve"> </w:t>
      </w:r>
      <w:r w:rsidRPr="006856BB">
        <w:rPr>
          <w:rFonts w:ascii="Calibri"/>
        </w:rPr>
        <w:t>must</w:t>
      </w:r>
      <w:r w:rsidRPr="006856BB">
        <w:rPr>
          <w:rFonts w:ascii="Calibri"/>
          <w:spacing w:val="-3"/>
        </w:rPr>
        <w:t xml:space="preserve"> </w:t>
      </w:r>
      <w:r w:rsidRPr="006856BB">
        <w:rPr>
          <w:rFonts w:ascii="Calibri"/>
        </w:rPr>
        <w:t>be</w:t>
      </w:r>
      <w:r w:rsidRPr="006856BB">
        <w:rPr>
          <w:rFonts w:ascii="Calibri"/>
          <w:spacing w:val="-5"/>
        </w:rPr>
        <w:t xml:space="preserve"> </w:t>
      </w:r>
      <w:r w:rsidRPr="006856BB">
        <w:rPr>
          <w:rFonts w:ascii="Calibri"/>
        </w:rPr>
        <w:t>verified</w:t>
      </w:r>
      <w:r w:rsidRPr="006856BB">
        <w:rPr>
          <w:rFonts w:ascii="Calibri"/>
          <w:spacing w:val="-4"/>
        </w:rPr>
        <w:t xml:space="preserve"> </w:t>
      </w:r>
      <w:r w:rsidRPr="006856BB">
        <w:rPr>
          <w:rFonts w:ascii="Calibri"/>
        </w:rPr>
        <w:t>before</w:t>
      </w:r>
      <w:r w:rsidRPr="006856BB">
        <w:rPr>
          <w:rFonts w:ascii="Calibri"/>
          <w:spacing w:val="-5"/>
        </w:rPr>
        <w:t xml:space="preserve"> </w:t>
      </w:r>
      <w:r w:rsidRPr="006856BB">
        <w:rPr>
          <w:rFonts w:ascii="Calibri"/>
        </w:rPr>
        <w:t>their</w:t>
      </w:r>
      <w:r w:rsidRPr="006856BB">
        <w:rPr>
          <w:rFonts w:ascii="Calibri"/>
          <w:spacing w:val="-3"/>
        </w:rPr>
        <w:t xml:space="preserve"> </w:t>
      </w:r>
      <w:r w:rsidRPr="006856BB">
        <w:rPr>
          <w:rFonts w:ascii="Calibri"/>
        </w:rPr>
        <w:t>password</w:t>
      </w:r>
      <w:r w:rsidRPr="006856BB">
        <w:rPr>
          <w:rFonts w:ascii="Calibri"/>
          <w:spacing w:val="-3"/>
        </w:rPr>
        <w:t xml:space="preserve"> </w:t>
      </w:r>
      <w:r w:rsidRPr="006856BB">
        <w:rPr>
          <w:rFonts w:ascii="Calibri"/>
        </w:rPr>
        <w:t>is</w:t>
      </w:r>
      <w:r w:rsidRPr="006856BB">
        <w:rPr>
          <w:rFonts w:ascii="Calibri"/>
          <w:spacing w:val="-3"/>
        </w:rPr>
        <w:t xml:space="preserve"> </w:t>
      </w:r>
      <w:r w:rsidRPr="006856BB">
        <w:rPr>
          <w:rFonts w:ascii="Calibri"/>
        </w:rPr>
        <w:t>reset</w:t>
      </w:r>
      <w:r w:rsidRPr="006856BB">
        <w:rPr>
          <w:rFonts w:ascii="Calibri"/>
          <w:spacing w:val="-3"/>
        </w:rPr>
        <w:t xml:space="preserve"> </w:t>
      </w:r>
      <w:r w:rsidRPr="006856BB">
        <w:rPr>
          <w:rFonts w:ascii="Calibri"/>
        </w:rPr>
        <w:t>and</w:t>
      </w:r>
      <w:r w:rsidRPr="006856BB">
        <w:rPr>
          <w:rFonts w:ascii="Calibri"/>
          <w:spacing w:val="-4"/>
        </w:rPr>
        <w:t xml:space="preserve"> </w:t>
      </w:r>
      <w:r w:rsidRPr="006856BB">
        <w:rPr>
          <w:rFonts w:ascii="Calibri"/>
        </w:rPr>
        <w:t>email or voicemail notification must be sent to notify the user that their password was reset.</w:t>
      </w:r>
    </w:p>
    <w:p w14:paraId="539D18E3" w14:textId="77777777" w:rsidR="00AF467D" w:rsidRPr="006856BB" w:rsidRDefault="00257CB3">
      <w:pPr>
        <w:pStyle w:val="Odstavecseseznamem"/>
        <w:numPr>
          <w:ilvl w:val="2"/>
          <w:numId w:val="1"/>
        </w:numPr>
        <w:tabs>
          <w:tab w:val="left" w:pos="2738"/>
        </w:tabs>
        <w:spacing w:before="1"/>
        <w:ind w:right="351" w:hanging="668"/>
        <w:jc w:val="left"/>
        <w:rPr>
          <w:rFonts w:ascii="Calibri"/>
        </w:rPr>
      </w:pPr>
      <w:r w:rsidRPr="006856BB">
        <w:rPr>
          <w:rFonts w:ascii="Calibri"/>
        </w:rPr>
        <w:t>First</w:t>
      </w:r>
      <w:r w:rsidRPr="006856BB">
        <w:rPr>
          <w:rFonts w:ascii="Calibri"/>
          <w:spacing w:val="-2"/>
        </w:rPr>
        <w:t xml:space="preserve"> </w:t>
      </w:r>
      <w:r w:rsidRPr="006856BB">
        <w:rPr>
          <w:rFonts w:ascii="Calibri"/>
        </w:rPr>
        <w:t>time</w:t>
      </w:r>
      <w:r w:rsidRPr="006856BB">
        <w:rPr>
          <w:rFonts w:ascii="Calibri"/>
          <w:spacing w:val="-3"/>
        </w:rPr>
        <w:t xml:space="preserve"> </w:t>
      </w:r>
      <w:r w:rsidRPr="006856BB">
        <w:rPr>
          <w:rFonts w:ascii="Calibri"/>
        </w:rPr>
        <w:t>passwords</w:t>
      </w:r>
      <w:r w:rsidRPr="006856BB">
        <w:rPr>
          <w:rFonts w:ascii="Calibri"/>
          <w:spacing w:val="-3"/>
        </w:rPr>
        <w:t xml:space="preserve"> </w:t>
      </w:r>
      <w:r w:rsidRPr="006856BB">
        <w:rPr>
          <w:rFonts w:ascii="Calibri"/>
        </w:rPr>
        <w:t>for</w:t>
      </w:r>
      <w:r w:rsidRPr="006856BB">
        <w:rPr>
          <w:rFonts w:ascii="Calibri"/>
          <w:spacing w:val="-3"/>
        </w:rPr>
        <w:t xml:space="preserve"> </w:t>
      </w:r>
      <w:r w:rsidRPr="006856BB">
        <w:rPr>
          <w:rFonts w:ascii="Calibri"/>
        </w:rPr>
        <w:t>new</w:t>
      </w:r>
      <w:r w:rsidRPr="006856BB">
        <w:rPr>
          <w:rFonts w:ascii="Calibri"/>
          <w:spacing w:val="-2"/>
        </w:rPr>
        <w:t xml:space="preserve"> </w:t>
      </w:r>
      <w:r w:rsidRPr="006856BB">
        <w:rPr>
          <w:rFonts w:ascii="Calibri"/>
        </w:rPr>
        <w:t>user</w:t>
      </w:r>
      <w:r w:rsidRPr="006856BB">
        <w:rPr>
          <w:rFonts w:ascii="Calibri"/>
          <w:spacing w:val="-5"/>
        </w:rPr>
        <w:t xml:space="preserve"> </w:t>
      </w:r>
      <w:r w:rsidRPr="006856BB">
        <w:rPr>
          <w:rFonts w:ascii="Calibri"/>
        </w:rPr>
        <w:t>accounts</w:t>
      </w:r>
      <w:r w:rsidRPr="006856BB">
        <w:rPr>
          <w:rFonts w:ascii="Calibri"/>
          <w:spacing w:val="-7"/>
        </w:rPr>
        <w:t xml:space="preserve"> </w:t>
      </w:r>
      <w:r w:rsidRPr="006856BB">
        <w:rPr>
          <w:rFonts w:ascii="Calibri"/>
        </w:rPr>
        <w:t>must</w:t>
      </w:r>
      <w:r w:rsidRPr="006856BB">
        <w:rPr>
          <w:rFonts w:ascii="Calibri"/>
          <w:spacing w:val="-2"/>
        </w:rPr>
        <w:t xml:space="preserve"> </w:t>
      </w:r>
      <w:r w:rsidRPr="006856BB">
        <w:rPr>
          <w:rFonts w:ascii="Calibri"/>
        </w:rPr>
        <w:t>be</w:t>
      </w:r>
      <w:r w:rsidRPr="006856BB">
        <w:rPr>
          <w:rFonts w:ascii="Calibri"/>
          <w:spacing w:val="-3"/>
        </w:rPr>
        <w:t xml:space="preserve"> </w:t>
      </w:r>
      <w:r w:rsidRPr="006856BB">
        <w:rPr>
          <w:rFonts w:ascii="Calibri"/>
        </w:rPr>
        <w:t>set</w:t>
      </w:r>
      <w:r w:rsidRPr="006856BB">
        <w:rPr>
          <w:rFonts w:ascii="Calibri"/>
          <w:spacing w:val="-2"/>
        </w:rPr>
        <w:t xml:space="preserve"> </w:t>
      </w:r>
      <w:r w:rsidRPr="006856BB">
        <w:rPr>
          <w:rFonts w:ascii="Calibri"/>
        </w:rPr>
        <w:t>to</w:t>
      </w:r>
      <w:r w:rsidRPr="006856BB">
        <w:rPr>
          <w:rFonts w:ascii="Calibri"/>
          <w:spacing w:val="-3"/>
        </w:rPr>
        <w:t xml:space="preserve"> </w:t>
      </w:r>
      <w:r w:rsidRPr="006856BB">
        <w:rPr>
          <w:rFonts w:ascii="Calibri"/>
        </w:rPr>
        <w:t>unique</w:t>
      </w:r>
      <w:r w:rsidRPr="006856BB">
        <w:rPr>
          <w:rFonts w:ascii="Calibri"/>
          <w:spacing w:val="-5"/>
        </w:rPr>
        <w:t xml:space="preserve"> </w:t>
      </w:r>
      <w:r w:rsidRPr="006856BB">
        <w:rPr>
          <w:rFonts w:ascii="Calibri"/>
        </w:rPr>
        <w:t>values that follow the requirements set forth in this policy and must not be generic, easily-guessed passwords.</w:t>
      </w:r>
    </w:p>
    <w:p w14:paraId="4CD08C0A" w14:textId="77777777" w:rsidR="00AF467D" w:rsidRPr="006856BB" w:rsidRDefault="00257CB3">
      <w:pPr>
        <w:pStyle w:val="Odstavecseseznamem"/>
        <w:numPr>
          <w:ilvl w:val="2"/>
          <w:numId w:val="1"/>
        </w:numPr>
        <w:tabs>
          <w:tab w:val="left" w:pos="2738"/>
        </w:tabs>
        <w:spacing w:before="1"/>
        <w:ind w:right="576" w:hanging="562"/>
        <w:jc w:val="left"/>
        <w:rPr>
          <w:rFonts w:ascii="Calibri"/>
        </w:rPr>
      </w:pPr>
      <w:r w:rsidRPr="006856BB">
        <w:rPr>
          <w:rFonts w:ascii="Calibri"/>
        </w:rPr>
        <w:t>User</w:t>
      </w:r>
      <w:r w:rsidRPr="006856BB">
        <w:rPr>
          <w:rFonts w:ascii="Calibri"/>
          <w:spacing w:val="-2"/>
        </w:rPr>
        <w:t xml:space="preserve"> </w:t>
      </w:r>
      <w:r w:rsidRPr="006856BB">
        <w:rPr>
          <w:rFonts w:ascii="Calibri"/>
        </w:rPr>
        <w:t>accounts</w:t>
      </w:r>
      <w:r w:rsidRPr="006856BB">
        <w:rPr>
          <w:rFonts w:ascii="Calibri"/>
          <w:spacing w:val="-5"/>
        </w:rPr>
        <w:t xml:space="preserve"> </w:t>
      </w:r>
      <w:r w:rsidRPr="006856BB">
        <w:rPr>
          <w:rFonts w:ascii="Calibri"/>
        </w:rPr>
        <w:t>must</w:t>
      </w:r>
      <w:r w:rsidRPr="006856BB">
        <w:rPr>
          <w:rFonts w:ascii="Calibri"/>
          <w:spacing w:val="-3"/>
        </w:rPr>
        <w:t xml:space="preserve"> </w:t>
      </w:r>
      <w:r w:rsidRPr="006856BB">
        <w:rPr>
          <w:rFonts w:ascii="Calibri"/>
        </w:rPr>
        <w:t>be</w:t>
      </w:r>
      <w:r w:rsidRPr="006856BB">
        <w:rPr>
          <w:rFonts w:ascii="Calibri"/>
          <w:spacing w:val="-4"/>
        </w:rPr>
        <w:t xml:space="preserve"> </w:t>
      </w:r>
      <w:r w:rsidRPr="006856BB">
        <w:rPr>
          <w:rFonts w:ascii="Calibri"/>
        </w:rPr>
        <w:t>configured</w:t>
      </w:r>
      <w:r w:rsidRPr="006856BB">
        <w:rPr>
          <w:rFonts w:ascii="Calibri"/>
          <w:spacing w:val="-3"/>
        </w:rPr>
        <w:t xml:space="preserve"> </w:t>
      </w:r>
      <w:r w:rsidRPr="006856BB">
        <w:rPr>
          <w:rFonts w:ascii="Calibri"/>
        </w:rPr>
        <w:t>to</w:t>
      </w:r>
      <w:r w:rsidRPr="006856BB">
        <w:rPr>
          <w:rFonts w:ascii="Calibri"/>
          <w:spacing w:val="-2"/>
        </w:rPr>
        <w:t xml:space="preserve"> </w:t>
      </w:r>
      <w:r w:rsidRPr="006856BB">
        <w:rPr>
          <w:rFonts w:ascii="Calibri"/>
        </w:rPr>
        <w:t>force</w:t>
      </w:r>
      <w:r w:rsidRPr="006856BB">
        <w:rPr>
          <w:rFonts w:ascii="Calibri"/>
          <w:spacing w:val="-2"/>
        </w:rPr>
        <w:t xml:space="preserve"> </w:t>
      </w:r>
      <w:r w:rsidRPr="006856BB">
        <w:rPr>
          <w:rFonts w:ascii="Calibri"/>
        </w:rPr>
        <w:t>a</w:t>
      </w:r>
      <w:r w:rsidRPr="006856BB">
        <w:rPr>
          <w:rFonts w:ascii="Calibri"/>
          <w:spacing w:val="-4"/>
        </w:rPr>
        <w:t xml:space="preserve"> </w:t>
      </w:r>
      <w:r w:rsidRPr="006856BB">
        <w:rPr>
          <w:rFonts w:ascii="Calibri"/>
        </w:rPr>
        <w:t>change</w:t>
      </w:r>
      <w:r w:rsidRPr="006856BB">
        <w:rPr>
          <w:rFonts w:ascii="Calibri"/>
          <w:spacing w:val="-4"/>
        </w:rPr>
        <w:t xml:space="preserve"> </w:t>
      </w:r>
      <w:r w:rsidRPr="006856BB">
        <w:rPr>
          <w:rFonts w:ascii="Calibri"/>
        </w:rPr>
        <w:t>of</w:t>
      </w:r>
      <w:r w:rsidRPr="006856BB">
        <w:rPr>
          <w:rFonts w:ascii="Calibri"/>
          <w:spacing w:val="-2"/>
        </w:rPr>
        <w:t xml:space="preserve"> </w:t>
      </w:r>
      <w:r w:rsidRPr="006856BB">
        <w:rPr>
          <w:rFonts w:ascii="Calibri"/>
        </w:rPr>
        <w:t>their</w:t>
      </w:r>
      <w:r w:rsidRPr="006856BB">
        <w:rPr>
          <w:rFonts w:ascii="Calibri"/>
          <w:spacing w:val="-2"/>
        </w:rPr>
        <w:t xml:space="preserve"> </w:t>
      </w:r>
      <w:r w:rsidRPr="006856BB">
        <w:rPr>
          <w:rFonts w:ascii="Calibri"/>
        </w:rPr>
        <w:t>password upon first use of a new account or after a password is reset.</w:t>
      </w:r>
    </w:p>
    <w:p w14:paraId="779931B9" w14:textId="77777777" w:rsidR="00AF467D" w:rsidRPr="006856BB" w:rsidRDefault="00257CB3">
      <w:pPr>
        <w:pStyle w:val="Odstavecseseznamem"/>
        <w:numPr>
          <w:ilvl w:val="2"/>
          <w:numId w:val="1"/>
        </w:numPr>
        <w:tabs>
          <w:tab w:val="left" w:pos="2738"/>
        </w:tabs>
        <w:ind w:right="194" w:hanging="512"/>
        <w:jc w:val="left"/>
        <w:rPr>
          <w:rFonts w:ascii="Calibri"/>
        </w:rPr>
      </w:pPr>
      <w:r w:rsidRPr="006856BB">
        <w:rPr>
          <w:rFonts w:ascii="Calibri"/>
        </w:rPr>
        <w:t>All manufacturer passwords must be changed from their default values (including when the default value is NULL) and must meet the requirements</w:t>
      </w:r>
      <w:r w:rsidRPr="006856BB">
        <w:rPr>
          <w:rFonts w:ascii="Calibri"/>
          <w:spacing w:val="-3"/>
        </w:rPr>
        <w:t xml:space="preserve"> </w:t>
      </w:r>
      <w:r w:rsidRPr="006856BB">
        <w:rPr>
          <w:rFonts w:ascii="Calibri"/>
        </w:rPr>
        <w:t>set</w:t>
      </w:r>
      <w:r w:rsidRPr="006856BB">
        <w:rPr>
          <w:rFonts w:ascii="Calibri"/>
          <w:spacing w:val="-2"/>
        </w:rPr>
        <w:t xml:space="preserve"> </w:t>
      </w:r>
      <w:r w:rsidRPr="006856BB">
        <w:rPr>
          <w:rFonts w:ascii="Calibri"/>
        </w:rPr>
        <w:t>forth</w:t>
      </w:r>
      <w:r w:rsidRPr="006856BB">
        <w:rPr>
          <w:rFonts w:ascii="Calibri"/>
          <w:spacing w:val="-4"/>
        </w:rPr>
        <w:t xml:space="preserve"> </w:t>
      </w:r>
      <w:r w:rsidRPr="006856BB">
        <w:rPr>
          <w:rFonts w:ascii="Calibri"/>
        </w:rPr>
        <w:t>in</w:t>
      </w:r>
      <w:r w:rsidRPr="006856BB">
        <w:rPr>
          <w:rFonts w:ascii="Calibri"/>
          <w:spacing w:val="-6"/>
        </w:rPr>
        <w:t xml:space="preserve"> </w:t>
      </w:r>
      <w:r w:rsidRPr="006856BB">
        <w:rPr>
          <w:rFonts w:ascii="Calibri"/>
        </w:rPr>
        <w:t>this</w:t>
      </w:r>
      <w:r w:rsidRPr="006856BB">
        <w:rPr>
          <w:rFonts w:ascii="Calibri"/>
          <w:spacing w:val="-3"/>
        </w:rPr>
        <w:t xml:space="preserve"> </w:t>
      </w:r>
      <w:r w:rsidRPr="006856BB">
        <w:rPr>
          <w:rFonts w:ascii="Calibri"/>
        </w:rPr>
        <w:t>policy.</w:t>
      </w:r>
      <w:r w:rsidRPr="006856BB">
        <w:rPr>
          <w:rFonts w:ascii="Calibri"/>
          <w:spacing w:val="-6"/>
        </w:rPr>
        <w:t xml:space="preserve"> </w:t>
      </w:r>
      <w:r w:rsidRPr="006856BB">
        <w:rPr>
          <w:rFonts w:ascii="Calibri"/>
        </w:rPr>
        <w:t>Manufacturer</w:t>
      </w:r>
      <w:r w:rsidRPr="006856BB">
        <w:rPr>
          <w:rFonts w:ascii="Calibri"/>
          <w:spacing w:val="-3"/>
        </w:rPr>
        <w:t xml:space="preserve"> </w:t>
      </w:r>
      <w:r w:rsidRPr="006856BB">
        <w:rPr>
          <w:rFonts w:ascii="Calibri"/>
        </w:rPr>
        <w:t>passwords</w:t>
      </w:r>
      <w:r w:rsidRPr="006856BB">
        <w:rPr>
          <w:rFonts w:ascii="Calibri"/>
          <w:spacing w:val="-6"/>
        </w:rPr>
        <w:t xml:space="preserve"> </w:t>
      </w:r>
      <w:r w:rsidRPr="006856BB">
        <w:rPr>
          <w:rFonts w:ascii="Calibri"/>
        </w:rPr>
        <w:t>include,</w:t>
      </w:r>
      <w:r w:rsidRPr="006856BB">
        <w:rPr>
          <w:rFonts w:ascii="Calibri"/>
          <w:spacing w:val="-3"/>
        </w:rPr>
        <w:t xml:space="preserve"> </w:t>
      </w:r>
      <w:r w:rsidRPr="006856BB">
        <w:rPr>
          <w:rFonts w:ascii="Calibri"/>
        </w:rPr>
        <w:t>but are not limited to, SNMP community strings, system-level administrator account passwords.</w:t>
      </w:r>
    </w:p>
    <w:p w14:paraId="4B157B18" w14:textId="77777777" w:rsidR="00AF467D" w:rsidRPr="006856BB" w:rsidRDefault="00257CB3">
      <w:pPr>
        <w:pStyle w:val="Odstavecseseznamem"/>
        <w:numPr>
          <w:ilvl w:val="2"/>
          <w:numId w:val="1"/>
        </w:numPr>
        <w:tabs>
          <w:tab w:val="left" w:pos="2738"/>
        </w:tabs>
        <w:ind w:right="143" w:hanging="562"/>
        <w:jc w:val="left"/>
        <w:rPr>
          <w:rFonts w:ascii="Calibri"/>
        </w:rPr>
      </w:pPr>
      <w:r w:rsidRPr="006856BB">
        <w:rPr>
          <w:rFonts w:ascii="Calibri"/>
        </w:rPr>
        <w:t>Temporary</w:t>
      </w:r>
      <w:r w:rsidRPr="006856BB">
        <w:rPr>
          <w:rFonts w:ascii="Calibri"/>
          <w:spacing w:val="-3"/>
        </w:rPr>
        <w:t xml:space="preserve"> </w:t>
      </w:r>
      <w:r w:rsidRPr="006856BB">
        <w:rPr>
          <w:rFonts w:ascii="Calibri"/>
        </w:rPr>
        <w:t>account</w:t>
      </w:r>
      <w:r w:rsidRPr="006856BB">
        <w:rPr>
          <w:rFonts w:ascii="Calibri"/>
          <w:spacing w:val="-3"/>
        </w:rPr>
        <w:t xml:space="preserve"> </w:t>
      </w:r>
      <w:r w:rsidRPr="006856BB">
        <w:rPr>
          <w:rFonts w:ascii="Calibri"/>
        </w:rPr>
        <w:t>passwords,</w:t>
      </w:r>
      <w:r w:rsidRPr="006856BB">
        <w:rPr>
          <w:rFonts w:ascii="Calibri"/>
          <w:spacing w:val="-7"/>
        </w:rPr>
        <w:t xml:space="preserve"> </w:t>
      </w:r>
      <w:r w:rsidRPr="006856BB">
        <w:rPr>
          <w:rFonts w:ascii="Calibri"/>
        </w:rPr>
        <w:t>wireless</w:t>
      </w:r>
      <w:r w:rsidRPr="006856BB">
        <w:rPr>
          <w:rFonts w:ascii="Calibri"/>
          <w:spacing w:val="-3"/>
        </w:rPr>
        <w:t xml:space="preserve"> </w:t>
      </w:r>
      <w:r w:rsidRPr="006856BB">
        <w:rPr>
          <w:rFonts w:ascii="Calibri"/>
        </w:rPr>
        <w:t>encryption</w:t>
      </w:r>
      <w:r w:rsidRPr="006856BB">
        <w:rPr>
          <w:rFonts w:ascii="Calibri"/>
          <w:spacing w:val="-4"/>
        </w:rPr>
        <w:t xml:space="preserve"> </w:t>
      </w:r>
      <w:r w:rsidRPr="006856BB">
        <w:rPr>
          <w:rFonts w:ascii="Calibri"/>
        </w:rPr>
        <w:t>keys,</w:t>
      </w:r>
      <w:r w:rsidRPr="006856BB">
        <w:rPr>
          <w:rFonts w:ascii="Calibri"/>
          <w:spacing w:val="-5"/>
        </w:rPr>
        <w:t xml:space="preserve"> </w:t>
      </w:r>
      <w:r w:rsidRPr="006856BB">
        <w:rPr>
          <w:rFonts w:ascii="Calibri"/>
        </w:rPr>
        <w:t>and</w:t>
      </w:r>
      <w:r w:rsidRPr="006856BB">
        <w:rPr>
          <w:rFonts w:ascii="Calibri"/>
          <w:spacing w:val="-4"/>
        </w:rPr>
        <w:t xml:space="preserve"> </w:t>
      </w:r>
      <w:r w:rsidRPr="006856BB">
        <w:rPr>
          <w:rFonts w:ascii="Calibri"/>
        </w:rPr>
        <w:t>other</w:t>
      </w:r>
      <w:r w:rsidRPr="006856BB">
        <w:rPr>
          <w:rFonts w:ascii="Calibri"/>
          <w:spacing w:val="-3"/>
        </w:rPr>
        <w:t xml:space="preserve"> </w:t>
      </w:r>
      <w:r w:rsidRPr="006856BB">
        <w:rPr>
          <w:rFonts w:ascii="Calibri"/>
        </w:rPr>
        <w:t>default authentication settings.</w:t>
      </w:r>
    </w:p>
    <w:p w14:paraId="12202F59" w14:textId="77777777" w:rsidR="00AF467D" w:rsidRPr="006856BB" w:rsidRDefault="00257CB3">
      <w:pPr>
        <w:pStyle w:val="Odstavecseseznamem"/>
        <w:numPr>
          <w:ilvl w:val="2"/>
          <w:numId w:val="1"/>
        </w:numPr>
        <w:tabs>
          <w:tab w:val="left" w:pos="2738"/>
        </w:tabs>
        <w:ind w:right="348" w:hanging="612"/>
        <w:jc w:val="left"/>
        <w:rPr>
          <w:rFonts w:ascii="Calibri"/>
        </w:rPr>
      </w:pPr>
      <w:r w:rsidRPr="006856BB">
        <w:rPr>
          <w:rFonts w:ascii="Calibri"/>
        </w:rPr>
        <w:t>Password</w:t>
      </w:r>
      <w:r w:rsidRPr="006856BB">
        <w:rPr>
          <w:rFonts w:ascii="Calibri"/>
          <w:spacing w:val="-3"/>
        </w:rPr>
        <w:t xml:space="preserve"> </w:t>
      </w:r>
      <w:r w:rsidRPr="006856BB">
        <w:rPr>
          <w:rFonts w:ascii="Calibri"/>
        </w:rPr>
        <w:t>fields</w:t>
      </w:r>
      <w:r w:rsidRPr="006856BB">
        <w:rPr>
          <w:rFonts w:ascii="Calibri"/>
          <w:spacing w:val="-4"/>
        </w:rPr>
        <w:t xml:space="preserve"> </w:t>
      </w:r>
      <w:r w:rsidRPr="006856BB">
        <w:rPr>
          <w:rFonts w:ascii="Calibri"/>
        </w:rPr>
        <w:t>must</w:t>
      </w:r>
      <w:r w:rsidRPr="006856BB">
        <w:rPr>
          <w:rFonts w:ascii="Calibri"/>
          <w:spacing w:val="-3"/>
        </w:rPr>
        <w:t xml:space="preserve"> </w:t>
      </w:r>
      <w:r w:rsidRPr="006856BB">
        <w:rPr>
          <w:rFonts w:ascii="Calibri"/>
        </w:rPr>
        <w:t>display</w:t>
      </w:r>
      <w:r w:rsidRPr="006856BB">
        <w:rPr>
          <w:rFonts w:ascii="Calibri"/>
          <w:spacing w:val="-4"/>
        </w:rPr>
        <w:t xml:space="preserve"> </w:t>
      </w:r>
      <w:r w:rsidRPr="006856BB">
        <w:rPr>
          <w:rFonts w:ascii="Calibri"/>
        </w:rPr>
        <w:t>only</w:t>
      </w:r>
      <w:r w:rsidRPr="006856BB">
        <w:rPr>
          <w:rFonts w:ascii="Calibri"/>
          <w:spacing w:val="-4"/>
        </w:rPr>
        <w:t xml:space="preserve"> </w:t>
      </w:r>
      <w:r w:rsidRPr="006856BB">
        <w:rPr>
          <w:rFonts w:ascii="Calibri"/>
        </w:rPr>
        <w:t>masked</w:t>
      </w:r>
      <w:r w:rsidRPr="006856BB">
        <w:rPr>
          <w:rFonts w:ascii="Calibri"/>
          <w:spacing w:val="-2"/>
        </w:rPr>
        <w:t xml:space="preserve"> </w:t>
      </w:r>
      <w:r w:rsidRPr="006856BB">
        <w:rPr>
          <w:rFonts w:ascii="Calibri"/>
        </w:rPr>
        <w:t>characters</w:t>
      </w:r>
      <w:r w:rsidRPr="006856BB">
        <w:rPr>
          <w:rFonts w:ascii="Calibri"/>
          <w:spacing w:val="-6"/>
        </w:rPr>
        <w:t xml:space="preserve"> </w:t>
      </w:r>
      <w:r w:rsidRPr="006856BB">
        <w:rPr>
          <w:rFonts w:ascii="Calibri"/>
        </w:rPr>
        <w:t>as</w:t>
      </w:r>
      <w:r w:rsidRPr="006856BB">
        <w:rPr>
          <w:rFonts w:ascii="Calibri"/>
          <w:spacing w:val="-2"/>
        </w:rPr>
        <w:t xml:space="preserve"> </w:t>
      </w:r>
      <w:r w:rsidRPr="006856BB">
        <w:rPr>
          <w:rFonts w:ascii="Calibri"/>
        </w:rPr>
        <w:t>the</w:t>
      </w:r>
      <w:r w:rsidRPr="006856BB">
        <w:rPr>
          <w:rFonts w:ascii="Calibri"/>
          <w:spacing w:val="-2"/>
        </w:rPr>
        <w:t xml:space="preserve"> </w:t>
      </w:r>
      <w:r w:rsidRPr="006856BB">
        <w:rPr>
          <w:rFonts w:ascii="Calibri"/>
        </w:rPr>
        <w:t>user</w:t>
      </w:r>
      <w:r w:rsidRPr="006856BB">
        <w:rPr>
          <w:rFonts w:ascii="Calibri"/>
          <w:spacing w:val="-2"/>
        </w:rPr>
        <w:t xml:space="preserve"> </w:t>
      </w:r>
      <w:r w:rsidRPr="006856BB">
        <w:rPr>
          <w:rFonts w:ascii="Calibri"/>
        </w:rPr>
        <w:t>types</w:t>
      </w:r>
      <w:r w:rsidRPr="006856BB">
        <w:rPr>
          <w:rFonts w:ascii="Calibri"/>
          <w:spacing w:val="-2"/>
        </w:rPr>
        <w:t xml:space="preserve"> </w:t>
      </w:r>
      <w:r w:rsidRPr="006856BB">
        <w:rPr>
          <w:rFonts w:ascii="Calibri"/>
        </w:rPr>
        <w:t>in their password, where technically feasible.</w:t>
      </w:r>
    </w:p>
    <w:p w14:paraId="77C524D2" w14:textId="77777777" w:rsidR="00AF467D" w:rsidRPr="006856BB" w:rsidRDefault="00257CB3">
      <w:pPr>
        <w:pStyle w:val="Odstavecseseznamem"/>
        <w:numPr>
          <w:ilvl w:val="2"/>
          <w:numId w:val="1"/>
        </w:numPr>
        <w:tabs>
          <w:tab w:val="left" w:pos="2738"/>
        </w:tabs>
        <w:spacing w:before="2" w:line="237" w:lineRule="auto"/>
        <w:ind w:right="1212" w:hanging="663"/>
        <w:jc w:val="left"/>
        <w:rPr>
          <w:rFonts w:ascii="Calibri"/>
        </w:rPr>
      </w:pPr>
      <w:r w:rsidRPr="006856BB">
        <w:rPr>
          <w:rFonts w:ascii="Calibri"/>
        </w:rPr>
        <w:t>Hardcode</w:t>
      </w:r>
      <w:r w:rsidRPr="006856BB">
        <w:rPr>
          <w:rFonts w:ascii="Calibri"/>
          <w:spacing w:val="-4"/>
        </w:rPr>
        <w:t xml:space="preserve"> </w:t>
      </w:r>
      <w:r w:rsidRPr="006856BB">
        <w:rPr>
          <w:rFonts w:ascii="Calibri"/>
        </w:rPr>
        <w:t>plain-text</w:t>
      </w:r>
      <w:r w:rsidRPr="006856BB">
        <w:rPr>
          <w:rFonts w:ascii="Calibri"/>
          <w:spacing w:val="-4"/>
        </w:rPr>
        <w:t xml:space="preserve"> </w:t>
      </w:r>
      <w:r w:rsidRPr="006856BB">
        <w:rPr>
          <w:rFonts w:ascii="Calibri"/>
        </w:rPr>
        <w:t>passwords</w:t>
      </w:r>
      <w:r w:rsidRPr="006856BB">
        <w:rPr>
          <w:rFonts w:ascii="Calibri"/>
          <w:spacing w:val="-6"/>
        </w:rPr>
        <w:t xml:space="preserve"> </w:t>
      </w:r>
      <w:r w:rsidRPr="006856BB">
        <w:rPr>
          <w:rFonts w:ascii="Calibri"/>
        </w:rPr>
        <w:t>must</w:t>
      </w:r>
      <w:r w:rsidRPr="006856BB">
        <w:rPr>
          <w:rFonts w:ascii="Calibri"/>
          <w:spacing w:val="-4"/>
        </w:rPr>
        <w:t xml:space="preserve"> </w:t>
      </w:r>
      <w:r w:rsidRPr="006856BB">
        <w:rPr>
          <w:rFonts w:ascii="Calibri"/>
        </w:rPr>
        <w:t>not</w:t>
      </w:r>
      <w:r w:rsidRPr="006856BB">
        <w:rPr>
          <w:rFonts w:ascii="Calibri"/>
          <w:spacing w:val="-3"/>
        </w:rPr>
        <w:t xml:space="preserve"> </w:t>
      </w:r>
      <w:r w:rsidRPr="006856BB">
        <w:rPr>
          <w:rFonts w:ascii="Calibri"/>
        </w:rPr>
        <w:t>be</w:t>
      </w:r>
      <w:r w:rsidRPr="006856BB">
        <w:rPr>
          <w:rFonts w:ascii="Calibri"/>
          <w:spacing w:val="-4"/>
        </w:rPr>
        <w:t xml:space="preserve"> </w:t>
      </w:r>
      <w:r w:rsidRPr="006856BB">
        <w:rPr>
          <w:rFonts w:ascii="Calibri"/>
        </w:rPr>
        <w:t>used</w:t>
      </w:r>
      <w:r w:rsidRPr="006856BB">
        <w:rPr>
          <w:rFonts w:ascii="Calibri"/>
          <w:spacing w:val="-4"/>
        </w:rPr>
        <w:t xml:space="preserve"> </w:t>
      </w:r>
      <w:r w:rsidRPr="006856BB">
        <w:rPr>
          <w:rFonts w:ascii="Calibri"/>
        </w:rPr>
        <w:t>in</w:t>
      </w:r>
      <w:r w:rsidRPr="006856BB">
        <w:rPr>
          <w:rFonts w:ascii="Calibri"/>
          <w:spacing w:val="-5"/>
        </w:rPr>
        <w:t xml:space="preserve"> </w:t>
      </w:r>
      <w:r w:rsidRPr="006856BB">
        <w:rPr>
          <w:rFonts w:ascii="Calibri"/>
        </w:rPr>
        <w:t xml:space="preserve">production </w:t>
      </w:r>
      <w:r w:rsidRPr="006856BB">
        <w:rPr>
          <w:rFonts w:ascii="Calibri"/>
          <w:spacing w:val="-2"/>
        </w:rPr>
        <w:t>environments.</w:t>
      </w:r>
    </w:p>
    <w:p w14:paraId="61229508" w14:textId="77777777" w:rsidR="00AF467D" w:rsidRPr="006856BB" w:rsidRDefault="00257CB3">
      <w:pPr>
        <w:pStyle w:val="Odstavecseseznamem"/>
        <w:numPr>
          <w:ilvl w:val="2"/>
          <w:numId w:val="1"/>
        </w:numPr>
        <w:tabs>
          <w:tab w:val="left" w:pos="2738"/>
        </w:tabs>
        <w:spacing w:before="2"/>
        <w:ind w:right="822" w:hanging="660"/>
        <w:jc w:val="left"/>
        <w:rPr>
          <w:rFonts w:ascii="Calibri"/>
        </w:rPr>
      </w:pPr>
      <w:r w:rsidRPr="006856BB">
        <w:rPr>
          <w:rFonts w:ascii="Calibri"/>
        </w:rPr>
        <w:t>Production</w:t>
      </w:r>
      <w:r w:rsidRPr="006856BB">
        <w:rPr>
          <w:rFonts w:ascii="Calibri"/>
          <w:spacing w:val="-3"/>
        </w:rPr>
        <w:t xml:space="preserve"> </w:t>
      </w:r>
      <w:r w:rsidRPr="006856BB">
        <w:rPr>
          <w:rFonts w:ascii="Calibri"/>
        </w:rPr>
        <w:t>account</w:t>
      </w:r>
      <w:r w:rsidRPr="006856BB">
        <w:rPr>
          <w:rFonts w:ascii="Calibri"/>
          <w:spacing w:val="-5"/>
        </w:rPr>
        <w:t xml:space="preserve"> </w:t>
      </w:r>
      <w:r w:rsidRPr="006856BB">
        <w:rPr>
          <w:rFonts w:ascii="Calibri"/>
        </w:rPr>
        <w:t>passwords</w:t>
      </w:r>
      <w:r w:rsidRPr="006856BB">
        <w:rPr>
          <w:rFonts w:ascii="Calibri"/>
          <w:spacing w:val="-5"/>
        </w:rPr>
        <w:t xml:space="preserve"> </w:t>
      </w:r>
      <w:r w:rsidRPr="006856BB">
        <w:rPr>
          <w:rFonts w:ascii="Calibri"/>
        </w:rPr>
        <w:t>must</w:t>
      </w:r>
      <w:r w:rsidRPr="006856BB">
        <w:rPr>
          <w:rFonts w:ascii="Calibri"/>
          <w:spacing w:val="-4"/>
        </w:rPr>
        <w:t xml:space="preserve"> </w:t>
      </w:r>
      <w:r w:rsidRPr="006856BB">
        <w:rPr>
          <w:rFonts w:ascii="Calibri"/>
        </w:rPr>
        <w:t>not</w:t>
      </w:r>
      <w:r w:rsidRPr="006856BB">
        <w:rPr>
          <w:rFonts w:ascii="Calibri"/>
          <w:spacing w:val="-3"/>
        </w:rPr>
        <w:t xml:space="preserve"> </w:t>
      </w:r>
      <w:r w:rsidRPr="006856BB">
        <w:rPr>
          <w:rFonts w:ascii="Calibri"/>
        </w:rPr>
        <w:t>be</w:t>
      </w:r>
      <w:r w:rsidRPr="006856BB">
        <w:rPr>
          <w:rFonts w:ascii="Calibri"/>
          <w:spacing w:val="-3"/>
        </w:rPr>
        <w:t xml:space="preserve"> </w:t>
      </w:r>
      <w:r w:rsidRPr="006856BB">
        <w:rPr>
          <w:rFonts w:ascii="Calibri"/>
        </w:rPr>
        <w:t>used</w:t>
      </w:r>
      <w:r w:rsidRPr="006856BB">
        <w:rPr>
          <w:rFonts w:ascii="Calibri"/>
          <w:spacing w:val="-3"/>
        </w:rPr>
        <w:t xml:space="preserve"> </w:t>
      </w:r>
      <w:r w:rsidRPr="006856BB">
        <w:rPr>
          <w:rFonts w:ascii="Calibri"/>
        </w:rPr>
        <w:t>in</w:t>
      </w:r>
      <w:r w:rsidRPr="006856BB">
        <w:rPr>
          <w:rFonts w:ascii="Calibri"/>
          <w:spacing w:val="-4"/>
        </w:rPr>
        <w:t xml:space="preserve"> </w:t>
      </w:r>
      <w:r w:rsidRPr="006856BB">
        <w:rPr>
          <w:rFonts w:ascii="Calibri"/>
        </w:rPr>
        <w:t xml:space="preserve">non-production </w:t>
      </w:r>
      <w:r w:rsidRPr="006856BB">
        <w:rPr>
          <w:rFonts w:ascii="Calibri"/>
          <w:spacing w:val="-2"/>
        </w:rPr>
        <w:lastRenderedPageBreak/>
        <w:t>environments.</w:t>
      </w:r>
    </w:p>
    <w:p w14:paraId="06BC40C8" w14:textId="77777777" w:rsidR="00AF467D" w:rsidRPr="006856BB" w:rsidRDefault="00257CB3">
      <w:pPr>
        <w:pStyle w:val="Odstavecseseznamem"/>
        <w:numPr>
          <w:ilvl w:val="2"/>
          <w:numId w:val="1"/>
        </w:numPr>
        <w:tabs>
          <w:tab w:val="left" w:pos="2738"/>
        </w:tabs>
        <w:ind w:right="150" w:hanging="610"/>
        <w:jc w:val="left"/>
        <w:rPr>
          <w:rFonts w:ascii="Calibri"/>
        </w:rPr>
      </w:pPr>
      <w:r w:rsidRPr="006856BB">
        <w:rPr>
          <w:rFonts w:ascii="Calibri"/>
        </w:rPr>
        <w:t>If a system-level administrator account (e.g. Windows local administrator or</w:t>
      </w:r>
      <w:r w:rsidRPr="006856BB">
        <w:rPr>
          <w:rFonts w:ascii="Calibri"/>
          <w:spacing w:val="-1"/>
        </w:rPr>
        <w:t xml:space="preserve"> </w:t>
      </w:r>
      <w:r w:rsidRPr="006856BB">
        <w:rPr>
          <w:rFonts w:ascii="Calibri"/>
        </w:rPr>
        <w:t>UNIX/Linux</w:t>
      </w:r>
      <w:r w:rsidRPr="006856BB">
        <w:rPr>
          <w:rFonts w:ascii="Calibri"/>
          <w:spacing w:val="-4"/>
        </w:rPr>
        <w:t xml:space="preserve"> </w:t>
      </w:r>
      <w:r w:rsidRPr="006856BB">
        <w:rPr>
          <w:rFonts w:ascii="Calibri"/>
        </w:rPr>
        <w:t>root)</w:t>
      </w:r>
      <w:r w:rsidRPr="006856BB">
        <w:rPr>
          <w:rFonts w:ascii="Calibri"/>
          <w:spacing w:val="-4"/>
        </w:rPr>
        <w:t xml:space="preserve"> </w:t>
      </w:r>
      <w:r w:rsidRPr="006856BB">
        <w:rPr>
          <w:rFonts w:ascii="Calibri"/>
        </w:rPr>
        <w:t>is</w:t>
      </w:r>
      <w:r w:rsidRPr="006856BB">
        <w:rPr>
          <w:rFonts w:ascii="Calibri"/>
          <w:spacing w:val="-3"/>
        </w:rPr>
        <w:t xml:space="preserve"> </w:t>
      </w:r>
      <w:r w:rsidRPr="006856BB">
        <w:rPr>
          <w:rFonts w:ascii="Calibri"/>
        </w:rPr>
        <w:t>used</w:t>
      </w:r>
      <w:r w:rsidRPr="006856BB">
        <w:rPr>
          <w:rFonts w:ascii="Calibri"/>
          <w:spacing w:val="-5"/>
        </w:rPr>
        <w:t xml:space="preserve"> </w:t>
      </w:r>
      <w:r w:rsidRPr="006856BB">
        <w:rPr>
          <w:rFonts w:ascii="Calibri"/>
        </w:rPr>
        <w:t>to perform</w:t>
      </w:r>
      <w:r w:rsidRPr="006856BB">
        <w:rPr>
          <w:rFonts w:ascii="Calibri"/>
          <w:spacing w:val="-1"/>
        </w:rPr>
        <w:t xml:space="preserve"> </w:t>
      </w:r>
      <w:r w:rsidRPr="006856BB">
        <w:rPr>
          <w:rFonts w:ascii="Calibri"/>
        </w:rPr>
        <w:t>privileged</w:t>
      </w:r>
      <w:r w:rsidRPr="006856BB">
        <w:rPr>
          <w:rFonts w:ascii="Calibri"/>
          <w:spacing w:val="-1"/>
        </w:rPr>
        <w:t xml:space="preserve"> </w:t>
      </w:r>
      <w:r w:rsidRPr="006856BB">
        <w:rPr>
          <w:rFonts w:ascii="Calibri"/>
        </w:rPr>
        <w:t>management</w:t>
      </w:r>
      <w:r w:rsidRPr="006856BB">
        <w:rPr>
          <w:rFonts w:ascii="Calibri"/>
          <w:spacing w:val="-2"/>
        </w:rPr>
        <w:t xml:space="preserve"> </w:t>
      </w:r>
      <w:r w:rsidRPr="006856BB">
        <w:rPr>
          <w:rFonts w:ascii="Calibri"/>
        </w:rPr>
        <w:t>of</w:t>
      </w:r>
      <w:r w:rsidRPr="006856BB">
        <w:rPr>
          <w:rFonts w:ascii="Calibri"/>
          <w:spacing w:val="-1"/>
        </w:rPr>
        <w:t xml:space="preserve"> </w:t>
      </w:r>
      <w:r w:rsidRPr="006856BB">
        <w:rPr>
          <w:rFonts w:ascii="Calibri"/>
        </w:rPr>
        <w:t>a</w:t>
      </w:r>
      <w:r w:rsidRPr="006856BB">
        <w:rPr>
          <w:rFonts w:ascii="Calibri"/>
          <w:spacing w:val="-1"/>
        </w:rPr>
        <w:t xml:space="preserve"> </w:t>
      </w:r>
      <w:r w:rsidRPr="006856BB">
        <w:rPr>
          <w:rFonts w:ascii="Calibri"/>
        </w:rPr>
        <w:t>device, that</w:t>
      </w:r>
      <w:r w:rsidRPr="006856BB">
        <w:rPr>
          <w:rFonts w:ascii="Calibri"/>
          <w:spacing w:val="-3"/>
        </w:rPr>
        <w:t xml:space="preserve"> </w:t>
      </w:r>
      <w:r w:rsidRPr="006856BB">
        <w:rPr>
          <w:rFonts w:ascii="Calibri"/>
        </w:rPr>
        <w:t>password</w:t>
      </w:r>
      <w:r w:rsidRPr="006856BB">
        <w:rPr>
          <w:rFonts w:ascii="Calibri"/>
          <w:spacing w:val="-6"/>
        </w:rPr>
        <w:t xml:space="preserve"> </w:t>
      </w:r>
      <w:r w:rsidRPr="006856BB">
        <w:rPr>
          <w:rFonts w:ascii="Calibri"/>
        </w:rPr>
        <w:t>must</w:t>
      </w:r>
      <w:r w:rsidRPr="006856BB">
        <w:rPr>
          <w:rFonts w:ascii="Calibri"/>
          <w:spacing w:val="-5"/>
        </w:rPr>
        <w:t xml:space="preserve"> </w:t>
      </w:r>
      <w:r w:rsidRPr="006856BB">
        <w:rPr>
          <w:rFonts w:ascii="Calibri"/>
        </w:rPr>
        <w:t>be</w:t>
      </w:r>
      <w:r w:rsidRPr="006856BB">
        <w:rPr>
          <w:rFonts w:ascii="Calibri"/>
          <w:spacing w:val="-3"/>
        </w:rPr>
        <w:t xml:space="preserve"> </w:t>
      </w:r>
      <w:r w:rsidRPr="006856BB">
        <w:rPr>
          <w:rFonts w:ascii="Calibri"/>
        </w:rPr>
        <w:t>changed</w:t>
      </w:r>
      <w:r w:rsidRPr="006856BB">
        <w:rPr>
          <w:rFonts w:ascii="Calibri"/>
          <w:spacing w:val="-4"/>
        </w:rPr>
        <w:t xml:space="preserve"> </w:t>
      </w:r>
      <w:r w:rsidRPr="006856BB">
        <w:rPr>
          <w:rFonts w:ascii="Calibri"/>
        </w:rPr>
        <w:t>following</w:t>
      </w:r>
      <w:r w:rsidRPr="006856BB">
        <w:rPr>
          <w:rFonts w:ascii="Calibri"/>
          <w:spacing w:val="-3"/>
        </w:rPr>
        <w:t xml:space="preserve"> </w:t>
      </w:r>
      <w:r w:rsidRPr="006856BB">
        <w:rPr>
          <w:rFonts w:ascii="Calibri"/>
        </w:rPr>
        <w:t>completion</w:t>
      </w:r>
      <w:r w:rsidRPr="006856BB">
        <w:rPr>
          <w:rFonts w:ascii="Calibri"/>
          <w:spacing w:val="-5"/>
        </w:rPr>
        <w:t xml:space="preserve"> </w:t>
      </w:r>
      <w:r w:rsidRPr="006856BB">
        <w:rPr>
          <w:rFonts w:ascii="Calibri"/>
        </w:rPr>
        <w:t>of</w:t>
      </w:r>
      <w:r w:rsidRPr="006856BB">
        <w:rPr>
          <w:rFonts w:ascii="Calibri"/>
          <w:spacing w:val="-3"/>
        </w:rPr>
        <w:t xml:space="preserve"> </w:t>
      </w:r>
      <w:r w:rsidRPr="006856BB">
        <w:rPr>
          <w:rFonts w:ascii="Calibri"/>
        </w:rPr>
        <w:t>that</w:t>
      </w:r>
      <w:r w:rsidRPr="006856BB">
        <w:rPr>
          <w:rFonts w:ascii="Calibri"/>
          <w:spacing w:val="-7"/>
        </w:rPr>
        <w:t xml:space="preserve"> </w:t>
      </w:r>
      <w:r w:rsidRPr="006856BB">
        <w:rPr>
          <w:rFonts w:ascii="Calibri"/>
        </w:rPr>
        <w:t xml:space="preserve">management </w:t>
      </w:r>
      <w:r w:rsidRPr="006856BB">
        <w:rPr>
          <w:rFonts w:ascii="Calibri"/>
          <w:spacing w:val="-2"/>
        </w:rPr>
        <w:t>task.</w:t>
      </w:r>
    </w:p>
    <w:p w14:paraId="7F0DE935" w14:textId="77777777" w:rsidR="00AF467D" w:rsidRPr="006856BB" w:rsidRDefault="00257CB3">
      <w:pPr>
        <w:pStyle w:val="Odstavecseseznamem"/>
        <w:numPr>
          <w:ilvl w:val="2"/>
          <w:numId w:val="1"/>
        </w:numPr>
        <w:tabs>
          <w:tab w:val="left" w:pos="2738"/>
        </w:tabs>
        <w:spacing w:before="1"/>
        <w:ind w:right="172" w:hanging="660"/>
        <w:jc w:val="left"/>
        <w:rPr>
          <w:rFonts w:ascii="Calibri"/>
        </w:rPr>
      </w:pPr>
      <w:r w:rsidRPr="006856BB">
        <w:rPr>
          <w:rFonts w:ascii="Calibri"/>
        </w:rPr>
        <w:t>If an account has</w:t>
      </w:r>
      <w:r w:rsidRPr="006856BB">
        <w:rPr>
          <w:rFonts w:ascii="Calibri"/>
          <w:spacing w:val="-1"/>
        </w:rPr>
        <w:t xml:space="preserve"> </w:t>
      </w:r>
      <w:r w:rsidRPr="006856BB">
        <w:rPr>
          <w:rFonts w:ascii="Calibri"/>
        </w:rPr>
        <w:t>machine-set complex</w:t>
      </w:r>
      <w:r w:rsidRPr="006856BB">
        <w:rPr>
          <w:rFonts w:ascii="Calibri"/>
          <w:spacing w:val="-1"/>
        </w:rPr>
        <w:t xml:space="preserve"> </w:t>
      </w:r>
      <w:r w:rsidRPr="006856BB">
        <w:rPr>
          <w:rFonts w:ascii="Calibri"/>
        </w:rPr>
        <w:t>password</w:t>
      </w:r>
      <w:r w:rsidRPr="006856BB">
        <w:rPr>
          <w:rFonts w:ascii="Calibri"/>
          <w:spacing w:val="-2"/>
        </w:rPr>
        <w:t xml:space="preserve"> </w:t>
      </w:r>
      <w:r w:rsidRPr="006856BB">
        <w:rPr>
          <w:rFonts w:ascii="Calibri"/>
        </w:rPr>
        <w:t>of 20 characters</w:t>
      </w:r>
      <w:r w:rsidRPr="006856BB">
        <w:rPr>
          <w:rFonts w:ascii="Calibri"/>
          <w:spacing w:val="-1"/>
        </w:rPr>
        <w:t xml:space="preserve"> </w:t>
      </w:r>
      <w:r w:rsidRPr="006856BB">
        <w:rPr>
          <w:rFonts w:ascii="Calibri"/>
        </w:rPr>
        <w:t>or</w:t>
      </w:r>
      <w:r w:rsidRPr="006856BB">
        <w:rPr>
          <w:rFonts w:ascii="Calibri"/>
          <w:spacing w:val="-1"/>
        </w:rPr>
        <w:t xml:space="preserve"> </w:t>
      </w:r>
      <w:r w:rsidRPr="006856BB">
        <w:rPr>
          <w:rFonts w:ascii="Calibri"/>
        </w:rPr>
        <w:t>more that is never accessed or known by a person, that passwords does not need</w:t>
      </w:r>
      <w:r w:rsidRPr="006856BB">
        <w:rPr>
          <w:rFonts w:ascii="Calibri"/>
          <w:spacing w:val="-3"/>
        </w:rPr>
        <w:t xml:space="preserve"> </w:t>
      </w:r>
      <w:r w:rsidRPr="006856BB">
        <w:rPr>
          <w:rFonts w:ascii="Calibri"/>
        </w:rPr>
        <w:t>to</w:t>
      </w:r>
      <w:r w:rsidRPr="006856BB">
        <w:rPr>
          <w:rFonts w:ascii="Calibri"/>
          <w:spacing w:val="-3"/>
        </w:rPr>
        <w:t xml:space="preserve"> </w:t>
      </w:r>
      <w:r w:rsidRPr="006856BB">
        <w:rPr>
          <w:rFonts w:ascii="Calibri"/>
        </w:rPr>
        <w:t>be</w:t>
      </w:r>
      <w:r w:rsidRPr="006856BB">
        <w:rPr>
          <w:rFonts w:ascii="Calibri"/>
          <w:spacing w:val="-4"/>
        </w:rPr>
        <w:t xml:space="preserve"> </w:t>
      </w:r>
      <w:r w:rsidRPr="006856BB">
        <w:rPr>
          <w:rFonts w:ascii="Calibri"/>
        </w:rPr>
        <w:t>changed</w:t>
      </w:r>
      <w:r w:rsidRPr="006856BB">
        <w:rPr>
          <w:rFonts w:ascii="Calibri"/>
          <w:spacing w:val="-3"/>
        </w:rPr>
        <w:t xml:space="preserve"> </w:t>
      </w:r>
      <w:r w:rsidRPr="006856BB">
        <w:rPr>
          <w:rFonts w:ascii="Calibri"/>
        </w:rPr>
        <w:t>during</w:t>
      </w:r>
      <w:r w:rsidRPr="006856BB">
        <w:rPr>
          <w:rFonts w:ascii="Calibri"/>
          <w:spacing w:val="-3"/>
        </w:rPr>
        <w:t xml:space="preserve"> </w:t>
      </w:r>
      <w:r w:rsidRPr="006856BB">
        <w:rPr>
          <w:rFonts w:ascii="Calibri"/>
        </w:rPr>
        <w:t>its</w:t>
      </w:r>
      <w:r w:rsidRPr="006856BB">
        <w:rPr>
          <w:rFonts w:ascii="Calibri"/>
          <w:spacing w:val="-3"/>
        </w:rPr>
        <w:t xml:space="preserve"> </w:t>
      </w:r>
      <w:r w:rsidRPr="006856BB">
        <w:rPr>
          <w:rFonts w:ascii="Calibri"/>
        </w:rPr>
        <w:t>lifetime,</w:t>
      </w:r>
      <w:r w:rsidRPr="006856BB">
        <w:rPr>
          <w:rFonts w:ascii="Calibri"/>
          <w:spacing w:val="-3"/>
        </w:rPr>
        <w:t xml:space="preserve"> </w:t>
      </w:r>
      <w:r w:rsidRPr="006856BB">
        <w:rPr>
          <w:rFonts w:ascii="Calibri"/>
        </w:rPr>
        <w:t>unless</w:t>
      </w:r>
      <w:r w:rsidRPr="006856BB">
        <w:rPr>
          <w:rFonts w:ascii="Calibri"/>
          <w:spacing w:val="-4"/>
        </w:rPr>
        <w:t xml:space="preserve"> </w:t>
      </w:r>
      <w:r w:rsidRPr="006856BB">
        <w:rPr>
          <w:rFonts w:ascii="Calibri"/>
        </w:rPr>
        <w:t>the</w:t>
      </w:r>
      <w:r w:rsidRPr="006856BB">
        <w:rPr>
          <w:rFonts w:ascii="Calibri"/>
          <w:spacing w:val="-3"/>
        </w:rPr>
        <w:t xml:space="preserve"> </w:t>
      </w:r>
      <w:r w:rsidRPr="006856BB">
        <w:rPr>
          <w:rFonts w:ascii="Calibri"/>
        </w:rPr>
        <w:t>account</w:t>
      </w:r>
      <w:r w:rsidRPr="006856BB">
        <w:rPr>
          <w:rFonts w:ascii="Calibri"/>
          <w:spacing w:val="-2"/>
        </w:rPr>
        <w:t xml:space="preserve"> </w:t>
      </w:r>
      <w:r w:rsidRPr="006856BB">
        <w:rPr>
          <w:rFonts w:ascii="Calibri"/>
        </w:rPr>
        <w:t>or</w:t>
      </w:r>
      <w:r w:rsidRPr="006856BB">
        <w:rPr>
          <w:rFonts w:ascii="Calibri"/>
          <w:spacing w:val="-3"/>
        </w:rPr>
        <w:t xml:space="preserve"> </w:t>
      </w:r>
      <w:r w:rsidRPr="006856BB">
        <w:rPr>
          <w:rFonts w:ascii="Calibri"/>
        </w:rPr>
        <w:t>its</w:t>
      </w:r>
      <w:r w:rsidRPr="006856BB">
        <w:rPr>
          <w:rFonts w:ascii="Calibri"/>
          <w:spacing w:val="-3"/>
        </w:rPr>
        <w:t xml:space="preserve"> </w:t>
      </w:r>
      <w:r w:rsidRPr="006856BB">
        <w:rPr>
          <w:rFonts w:ascii="Calibri"/>
        </w:rPr>
        <w:t>associated system has been suspected of compromise.</w:t>
      </w:r>
    </w:p>
    <w:p w14:paraId="53B88B11" w14:textId="77777777" w:rsidR="00AF467D" w:rsidRPr="006856BB" w:rsidRDefault="00257CB3">
      <w:pPr>
        <w:pStyle w:val="Odstavecseseznamem"/>
        <w:numPr>
          <w:ilvl w:val="2"/>
          <w:numId w:val="1"/>
        </w:numPr>
        <w:tabs>
          <w:tab w:val="left" w:pos="2738"/>
        </w:tabs>
        <w:spacing w:line="267" w:lineRule="exact"/>
        <w:ind w:hanging="711"/>
        <w:jc w:val="left"/>
        <w:rPr>
          <w:rFonts w:ascii="Calibri"/>
        </w:rPr>
      </w:pPr>
      <w:r w:rsidRPr="006856BB">
        <w:rPr>
          <w:rFonts w:ascii="Calibri"/>
        </w:rPr>
        <w:t>System-level</w:t>
      </w:r>
      <w:r w:rsidRPr="006856BB">
        <w:rPr>
          <w:rFonts w:ascii="Calibri"/>
          <w:spacing w:val="-8"/>
        </w:rPr>
        <w:t xml:space="preserve"> </w:t>
      </w:r>
      <w:r w:rsidRPr="006856BB">
        <w:rPr>
          <w:rFonts w:ascii="Calibri"/>
        </w:rPr>
        <w:t>account</w:t>
      </w:r>
      <w:r w:rsidRPr="006856BB">
        <w:rPr>
          <w:rFonts w:ascii="Calibri"/>
          <w:spacing w:val="-1"/>
        </w:rPr>
        <w:t xml:space="preserve"> </w:t>
      </w:r>
      <w:r w:rsidRPr="006856BB">
        <w:rPr>
          <w:rFonts w:ascii="Calibri"/>
        </w:rPr>
        <w:t>passwords</w:t>
      </w:r>
      <w:r w:rsidRPr="006856BB">
        <w:rPr>
          <w:rFonts w:ascii="Calibri"/>
          <w:spacing w:val="-4"/>
        </w:rPr>
        <w:t xml:space="preserve"> </w:t>
      </w:r>
      <w:r w:rsidRPr="006856BB">
        <w:rPr>
          <w:rFonts w:ascii="Calibri"/>
        </w:rPr>
        <w:t>must</w:t>
      </w:r>
      <w:r w:rsidRPr="006856BB">
        <w:rPr>
          <w:rFonts w:ascii="Calibri"/>
          <w:spacing w:val="-4"/>
        </w:rPr>
        <w:t xml:space="preserve"> </w:t>
      </w:r>
      <w:r w:rsidRPr="006856BB">
        <w:rPr>
          <w:rFonts w:ascii="Calibri"/>
        </w:rPr>
        <w:t>be</w:t>
      </w:r>
      <w:r w:rsidRPr="006856BB">
        <w:rPr>
          <w:rFonts w:ascii="Calibri"/>
          <w:spacing w:val="-2"/>
        </w:rPr>
        <w:t xml:space="preserve"> </w:t>
      </w:r>
      <w:r w:rsidRPr="006856BB">
        <w:rPr>
          <w:rFonts w:ascii="Calibri"/>
        </w:rPr>
        <w:t>unique</w:t>
      </w:r>
      <w:r w:rsidRPr="006856BB">
        <w:rPr>
          <w:rFonts w:ascii="Calibri"/>
          <w:spacing w:val="-4"/>
        </w:rPr>
        <w:t xml:space="preserve"> </w:t>
      </w:r>
      <w:r w:rsidRPr="006856BB">
        <w:rPr>
          <w:rFonts w:ascii="Calibri"/>
        </w:rPr>
        <w:t>on</w:t>
      </w:r>
      <w:r w:rsidRPr="006856BB">
        <w:rPr>
          <w:rFonts w:ascii="Calibri"/>
          <w:spacing w:val="-2"/>
        </w:rPr>
        <w:t xml:space="preserve"> </w:t>
      </w:r>
      <w:r w:rsidRPr="006856BB">
        <w:rPr>
          <w:rFonts w:ascii="Calibri"/>
        </w:rPr>
        <w:t>each</w:t>
      </w:r>
      <w:r w:rsidRPr="006856BB">
        <w:rPr>
          <w:rFonts w:ascii="Calibri"/>
          <w:spacing w:val="-3"/>
        </w:rPr>
        <w:t xml:space="preserve"> </w:t>
      </w:r>
      <w:r w:rsidRPr="006856BB">
        <w:rPr>
          <w:rFonts w:ascii="Calibri"/>
          <w:spacing w:val="-2"/>
        </w:rPr>
        <w:t>device.</w:t>
      </w:r>
    </w:p>
    <w:p w14:paraId="69BBEBE8" w14:textId="77777777" w:rsidR="00AF467D" w:rsidRPr="006856BB" w:rsidRDefault="00257CB3">
      <w:pPr>
        <w:pStyle w:val="Odstavecseseznamem"/>
        <w:numPr>
          <w:ilvl w:val="2"/>
          <w:numId w:val="1"/>
        </w:numPr>
        <w:tabs>
          <w:tab w:val="left" w:pos="2738"/>
        </w:tabs>
        <w:ind w:right="331" w:hanging="761"/>
        <w:jc w:val="left"/>
        <w:rPr>
          <w:rFonts w:ascii="Calibri"/>
        </w:rPr>
      </w:pPr>
      <w:r w:rsidRPr="006856BB">
        <w:rPr>
          <w:rFonts w:ascii="Calibri"/>
        </w:rPr>
        <w:t>All</w:t>
      </w:r>
      <w:r w:rsidRPr="006856BB">
        <w:rPr>
          <w:rFonts w:ascii="Calibri"/>
          <w:spacing w:val="-5"/>
        </w:rPr>
        <w:t xml:space="preserve"> </w:t>
      </w:r>
      <w:r w:rsidRPr="006856BB">
        <w:rPr>
          <w:rFonts w:ascii="Calibri"/>
        </w:rPr>
        <w:t>systems</w:t>
      </w:r>
      <w:r w:rsidRPr="006856BB">
        <w:rPr>
          <w:rFonts w:ascii="Calibri"/>
          <w:spacing w:val="-5"/>
        </w:rPr>
        <w:t xml:space="preserve"> </w:t>
      </w:r>
      <w:r w:rsidRPr="006856BB">
        <w:rPr>
          <w:rFonts w:ascii="Calibri"/>
        </w:rPr>
        <w:t>must</w:t>
      </w:r>
      <w:r w:rsidRPr="006856BB">
        <w:rPr>
          <w:rFonts w:ascii="Calibri"/>
          <w:spacing w:val="-2"/>
        </w:rPr>
        <w:t xml:space="preserve"> </w:t>
      </w:r>
      <w:r w:rsidRPr="006856BB">
        <w:rPr>
          <w:rFonts w:ascii="Calibri"/>
        </w:rPr>
        <w:t>prompt</w:t>
      </w:r>
      <w:r w:rsidRPr="006856BB">
        <w:rPr>
          <w:rFonts w:ascii="Calibri"/>
          <w:spacing w:val="-2"/>
        </w:rPr>
        <w:t xml:space="preserve"> </w:t>
      </w:r>
      <w:r w:rsidRPr="006856BB">
        <w:rPr>
          <w:rFonts w:ascii="Calibri"/>
        </w:rPr>
        <w:t>users</w:t>
      </w:r>
      <w:r w:rsidRPr="006856BB">
        <w:rPr>
          <w:rFonts w:ascii="Calibri"/>
          <w:spacing w:val="-3"/>
        </w:rPr>
        <w:t xml:space="preserve"> </w:t>
      </w:r>
      <w:r w:rsidRPr="006856BB">
        <w:rPr>
          <w:rFonts w:ascii="Calibri"/>
        </w:rPr>
        <w:t>to</w:t>
      </w:r>
      <w:r w:rsidRPr="006856BB">
        <w:rPr>
          <w:rFonts w:ascii="Calibri"/>
          <w:spacing w:val="-3"/>
        </w:rPr>
        <w:t xml:space="preserve"> </w:t>
      </w:r>
      <w:r w:rsidRPr="006856BB">
        <w:rPr>
          <w:rFonts w:ascii="Calibri"/>
        </w:rPr>
        <w:t>re-authenticate</w:t>
      </w:r>
      <w:r w:rsidRPr="006856BB">
        <w:rPr>
          <w:rFonts w:ascii="Calibri"/>
          <w:spacing w:val="-5"/>
        </w:rPr>
        <w:t xml:space="preserve"> </w:t>
      </w:r>
      <w:r w:rsidRPr="006856BB">
        <w:rPr>
          <w:rFonts w:ascii="Calibri"/>
        </w:rPr>
        <w:t>when</w:t>
      </w:r>
      <w:r w:rsidRPr="006856BB">
        <w:rPr>
          <w:rFonts w:ascii="Calibri"/>
          <w:spacing w:val="-4"/>
        </w:rPr>
        <w:t xml:space="preserve"> </w:t>
      </w:r>
      <w:r w:rsidRPr="006856BB">
        <w:rPr>
          <w:rFonts w:ascii="Calibri"/>
        </w:rPr>
        <w:t>users</w:t>
      </w:r>
      <w:r w:rsidRPr="006856BB">
        <w:rPr>
          <w:rFonts w:ascii="Calibri"/>
          <w:spacing w:val="-3"/>
        </w:rPr>
        <w:t xml:space="preserve"> </w:t>
      </w:r>
      <w:r w:rsidRPr="006856BB">
        <w:rPr>
          <w:rFonts w:ascii="Calibri"/>
        </w:rPr>
        <w:t>attempt</w:t>
      </w:r>
      <w:r w:rsidRPr="006856BB">
        <w:rPr>
          <w:rFonts w:ascii="Calibri"/>
          <w:spacing w:val="-5"/>
        </w:rPr>
        <w:t xml:space="preserve"> </w:t>
      </w:r>
      <w:r w:rsidRPr="006856BB">
        <w:rPr>
          <w:rFonts w:ascii="Calibri"/>
        </w:rPr>
        <w:t xml:space="preserve">to elevate their privileges to higher security levels. </w:t>
      </w:r>
      <w:r w:rsidRPr="006856BB">
        <w:rPr>
          <w:rFonts w:ascii="Calibri"/>
          <w:i/>
        </w:rPr>
        <w:t>Examples include use of sudo or su on UNIX/LINUX systems or "run as" for Microsoft Windows based systems</w:t>
      </w:r>
      <w:r w:rsidRPr="006856BB">
        <w:rPr>
          <w:rFonts w:ascii="Calibri"/>
        </w:rPr>
        <w:t>.</w:t>
      </w:r>
    </w:p>
    <w:p w14:paraId="6956103A" w14:textId="77777777" w:rsidR="00AF467D" w:rsidRPr="006856BB" w:rsidRDefault="00AF467D">
      <w:pPr>
        <w:pStyle w:val="Zkladntext"/>
        <w:spacing w:before="1"/>
        <w:jc w:val="left"/>
        <w:rPr>
          <w:rFonts w:ascii="Calibri"/>
          <w:sz w:val="22"/>
        </w:rPr>
      </w:pPr>
    </w:p>
    <w:p w14:paraId="25B95EF5" w14:textId="77777777" w:rsidR="00AF467D" w:rsidRPr="006856BB" w:rsidRDefault="00257CB3">
      <w:pPr>
        <w:pStyle w:val="Odstavecseseznamem"/>
        <w:numPr>
          <w:ilvl w:val="0"/>
          <w:numId w:val="1"/>
        </w:numPr>
        <w:tabs>
          <w:tab w:val="left" w:pos="1464"/>
        </w:tabs>
        <w:spacing w:before="1"/>
        <w:ind w:right="108"/>
        <w:rPr>
          <w:rFonts w:ascii="Calibri" w:hAnsi="Calibri"/>
        </w:rPr>
      </w:pPr>
      <w:r w:rsidRPr="006856BB">
        <w:rPr>
          <w:rFonts w:ascii="Calibri" w:hAnsi="Calibri"/>
        </w:rPr>
        <w:t>Supplier must ensure procedures exist for prompt modification or termination of access or rights in response to organizational changes.</w:t>
      </w:r>
    </w:p>
    <w:p w14:paraId="537CA755" w14:textId="77777777" w:rsidR="00AF467D" w:rsidRPr="006856BB" w:rsidRDefault="00257CB3">
      <w:pPr>
        <w:pStyle w:val="Odstavecseseznamem"/>
        <w:numPr>
          <w:ilvl w:val="0"/>
          <w:numId w:val="1"/>
        </w:numPr>
        <w:tabs>
          <w:tab w:val="left" w:pos="1463"/>
        </w:tabs>
        <w:spacing w:line="267" w:lineRule="exact"/>
        <w:ind w:left="1463" w:hanging="705"/>
        <w:rPr>
          <w:rFonts w:ascii="Calibri" w:hAnsi="Calibri"/>
        </w:rPr>
      </w:pPr>
      <w:r w:rsidRPr="006856BB">
        <w:rPr>
          <w:rFonts w:ascii="Calibri" w:hAnsi="Calibri"/>
        </w:rPr>
        <w:t>Supplier</w:t>
      </w:r>
      <w:r w:rsidRPr="006856BB">
        <w:rPr>
          <w:rFonts w:ascii="Calibri" w:hAnsi="Calibri"/>
          <w:spacing w:val="-6"/>
        </w:rPr>
        <w:t xml:space="preserve"> </w:t>
      </w:r>
      <w:r w:rsidRPr="006856BB">
        <w:rPr>
          <w:rFonts w:ascii="Calibri" w:hAnsi="Calibri"/>
        </w:rPr>
        <w:t>must</w:t>
      </w:r>
      <w:r w:rsidRPr="006856BB">
        <w:rPr>
          <w:rFonts w:ascii="Calibri" w:hAnsi="Calibri"/>
          <w:spacing w:val="-7"/>
        </w:rPr>
        <w:t xml:space="preserve"> </w:t>
      </w:r>
      <w:r w:rsidRPr="006856BB">
        <w:rPr>
          <w:rFonts w:ascii="Calibri" w:hAnsi="Calibri"/>
        </w:rPr>
        <w:t>ensure</w:t>
      </w:r>
      <w:r w:rsidRPr="006856BB">
        <w:rPr>
          <w:rFonts w:ascii="Calibri" w:hAnsi="Calibri"/>
          <w:spacing w:val="-4"/>
        </w:rPr>
        <w:t xml:space="preserve"> </w:t>
      </w:r>
      <w:r w:rsidRPr="006856BB">
        <w:rPr>
          <w:rFonts w:ascii="Calibri" w:hAnsi="Calibri"/>
        </w:rPr>
        <w:t>procedures</w:t>
      </w:r>
      <w:r w:rsidRPr="006856BB">
        <w:rPr>
          <w:rFonts w:ascii="Calibri" w:hAnsi="Calibri"/>
          <w:spacing w:val="-3"/>
        </w:rPr>
        <w:t xml:space="preserve"> </w:t>
      </w:r>
      <w:r w:rsidRPr="006856BB">
        <w:rPr>
          <w:rFonts w:ascii="Calibri" w:hAnsi="Calibri"/>
        </w:rPr>
        <w:t>exist</w:t>
      </w:r>
      <w:r w:rsidRPr="006856BB">
        <w:rPr>
          <w:rFonts w:ascii="Calibri" w:hAnsi="Calibri"/>
          <w:spacing w:val="-4"/>
        </w:rPr>
        <w:t xml:space="preserve"> </w:t>
      </w:r>
      <w:r w:rsidRPr="006856BB">
        <w:rPr>
          <w:rFonts w:ascii="Calibri" w:hAnsi="Calibri"/>
        </w:rPr>
        <w:t>for</w:t>
      </w:r>
      <w:r w:rsidRPr="006856BB">
        <w:rPr>
          <w:rFonts w:ascii="Calibri" w:hAnsi="Calibri"/>
          <w:spacing w:val="-6"/>
        </w:rPr>
        <w:t xml:space="preserve"> </w:t>
      </w:r>
      <w:r w:rsidRPr="006856BB">
        <w:rPr>
          <w:rFonts w:ascii="Calibri" w:hAnsi="Calibri"/>
        </w:rPr>
        <w:t>provisioning</w:t>
      </w:r>
      <w:r w:rsidRPr="006856BB">
        <w:rPr>
          <w:rFonts w:ascii="Calibri" w:hAnsi="Calibri"/>
          <w:spacing w:val="-4"/>
        </w:rPr>
        <w:t xml:space="preserve"> </w:t>
      </w:r>
      <w:r w:rsidRPr="006856BB">
        <w:rPr>
          <w:rFonts w:ascii="Calibri" w:hAnsi="Calibri"/>
        </w:rPr>
        <w:t>privileged</w:t>
      </w:r>
      <w:r w:rsidRPr="006856BB">
        <w:rPr>
          <w:rFonts w:ascii="Calibri" w:hAnsi="Calibri"/>
          <w:spacing w:val="-3"/>
        </w:rPr>
        <w:t xml:space="preserve"> </w:t>
      </w:r>
      <w:r w:rsidRPr="006856BB">
        <w:rPr>
          <w:rFonts w:ascii="Calibri" w:hAnsi="Calibri"/>
          <w:spacing w:val="-2"/>
        </w:rPr>
        <w:t>accounts.</w:t>
      </w:r>
    </w:p>
    <w:p w14:paraId="702C48E9" w14:textId="77777777" w:rsidR="00AF467D" w:rsidRPr="006856BB" w:rsidRDefault="00257CB3">
      <w:pPr>
        <w:pStyle w:val="Odstavecseseznamem"/>
        <w:numPr>
          <w:ilvl w:val="0"/>
          <w:numId w:val="1"/>
        </w:numPr>
        <w:tabs>
          <w:tab w:val="left" w:pos="1463"/>
        </w:tabs>
        <w:ind w:left="1463" w:hanging="705"/>
        <w:rPr>
          <w:rFonts w:ascii="Calibri" w:hAnsi="Calibri"/>
        </w:rPr>
      </w:pPr>
      <w:r w:rsidRPr="006856BB">
        <w:rPr>
          <w:rFonts w:ascii="Calibri" w:hAnsi="Calibri"/>
        </w:rPr>
        <w:t>Supplier</w:t>
      </w:r>
      <w:r w:rsidRPr="006856BB">
        <w:rPr>
          <w:rFonts w:ascii="Calibri" w:hAnsi="Calibri"/>
          <w:spacing w:val="-4"/>
        </w:rPr>
        <w:t xml:space="preserve"> </w:t>
      </w:r>
      <w:r w:rsidRPr="006856BB">
        <w:rPr>
          <w:rFonts w:ascii="Calibri" w:hAnsi="Calibri"/>
        </w:rPr>
        <w:t>must</w:t>
      </w:r>
      <w:r w:rsidRPr="006856BB">
        <w:rPr>
          <w:rFonts w:ascii="Calibri" w:hAnsi="Calibri"/>
          <w:spacing w:val="-4"/>
        </w:rPr>
        <w:t xml:space="preserve"> </w:t>
      </w:r>
      <w:r w:rsidRPr="006856BB">
        <w:rPr>
          <w:rFonts w:ascii="Calibri" w:hAnsi="Calibri"/>
        </w:rPr>
        <w:t>periodically</w:t>
      </w:r>
      <w:r w:rsidRPr="006856BB">
        <w:rPr>
          <w:rFonts w:ascii="Calibri" w:hAnsi="Calibri"/>
          <w:spacing w:val="-3"/>
        </w:rPr>
        <w:t xml:space="preserve"> </w:t>
      </w:r>
      <w:r w:rsidRPr="006856BB">
        <w:rPr>
          <w:rFonts w:ascii="Calibri" w:hAnsi="Calibri"/>
        </w:rPr>
        <w:t>review</w:t>
      </w:r>
      <w:r w:rsidRPr="006856BB">
        <w:rPr>
          <w:rFonts w:ascii="Calibri" w:hAnsi="Calibri"/>
          <w:spacing w:val="-2"/>
        </w:rPr>
        <w:t xml:space="preserve"> </w:t>
      </w:r>
      <w:r w:rsidRPr="006856BB">
        <w:rPr>
          <w:rFonts w:ascii="Calibri" w:hAnsi="Calibri"/>
        </w:rPr>
        <w:t>the</w:t>
      </w:r>
      <w:r w:rsidRPr="006856BB">
        <w:rPr>
          <w:rFonts w:ascii="Calibri" w:hAnsi="Calibri"/>
          <w:spacing w:val="-3"/>
        </w:rPr>
        <w:t xml:space="preserve"> </w:t>
      </w:r>
      <w:r w:rsidRPr="006856BB">
        <w:rPr>
          <w:rFonts w:ascii="Calibri" w:hAnsi="Calibri"/>
        </w:rPr>
        <w:t>necessity</w:t>
      </w:r>
      <w:r w:rsidRPr="006856BB">
        <w:rPr>
          <w:rFonts w:ascii="Calibri" w:hAnsi="Calibri"/>
          <w:spacing w:val="-7"/>
        </w:rPr>
        <w:t xml:space="preserve"> </w:t>
      </w:r>
      <w:r w:rsidRPr="006856BB">
        <w:rPr>
          <w:rFonts w:ascii="Calibri" w:hAnsi="Calibri"/>
        </w:rPr>
        <w:t>of</w:t>
      </w:r>
      <w:r w:rsidRPr="006856BB">
        <w:rPr>
          <w:rFonts w:ascii="Calibri" w:hAnsi="Calibri"/>
          <w:spacing w:val="-4"/>
        </w:rPr>
        <w:t xml:space="preserve"> </w:t>
      </w:r>
      <w:r w:rsidRPr="006856BB">
        <w:rPr>
          <w:rFonts w:ascii="Calibri" w:hAnsi="Calibri"/>
        </w:rPr>
        <w:t>privileged</w:t>
      </w:r>
      <w:r w:rsidRPr="006856BB">
        <w:rPr>
          <w:rFonts w:ascii="Calibri" w:hAnsi="Calibri"/>
          <w:spacing w:val="-3"/>
        </w:rPr>
        <w:t xml:space="preserve"> </w:t>
      </w:r>
      <w:r w:rsidRPr="006856BB">
        <w:rPr>
          <w:rFonts w:ascii="Calibri" w:hAnsi="Calibri"/>
        </w:rPr>
        <w:t>access</w:t>
      </w:r>
      <w:r w:rsidRPr="006856BB">
        <w:rPr>
          <w:rFonts w:ascii="Calibri" w:hAnsi="Calibri"/>
          <w:spacing w:val="-3"/>
        </w:rPr>
        <w:t xml:space="preserve"> </w:t>
      </w:r>
      <w:r w:rsidRPr="006856BB">
        <w:rPr>
          <w:rFonts w:ascii="Calibri" w:hAnsi="Calibri"/>
          <w:spacing w:val="-2"/>
        </w:rPr>
        <w:t>accounts</w:t>
      </w:r>
    </w:p>
    <w:p w14:paraId="6DF5F519" w14:textId="77777777" w:rsidR="00AF467D" w:rsidRPr="006856BB" w:rsidRDefault="00257CB3">
      <w:pPr>
        <w:pStyle w:val="Odstavecseseznamem"/>
        <w:numPr>
          <w:ilvl w:val="0"/>
          <w:numId w:val="1"/>
        </w:numPr>
        <w:tabs>
          <w:tab w:val="left" w:pos="1464"/>
        </w:tabs>
        <w:ind w:right="113"/>
        <w:rPr>
          <w:rFonts w:ascii="Calibri" w:hAnsi="Calibri"/>
        </w:rPr>
      </w:pPr>
      <w:r w:rsidRPr="006856BB">
        <w:rPr>
          <w:rFonts w:ascii="Calibri" w:hAnsi="Calibri"/>
        </w:rPr>
        <w:t>If</w:t>
      </w:r>
      <w:r w:rsidRPr="006856BB">
        <w:rPr>
          <w:rFonts w:ascii="Calibri" w:hAnsi="Calibri"/>
          <w:spacing w:val="-3"/>
        </w:rPr>
        <w:t xml:space="preserve"> </w:t>
      </w:r>
      <w:r w:rsidRPr="006856BB">
        <w:rPr>
          <w:rFonts w:ascii="Calibri" w:hAnsi="Calibri"/>
        </w:rPr>
        <w:t>Supplier</w:t>
      </w:r>
      <w:r w:rsidRPr="006856BB">
        <w:rPr>
          <w:rFonts w:ascii="Calibri" w:hAnsi="Calibri"/>
          <w:spacing w:val="-2"/>
        </w:rPr>
        <w:t xml:space="preserve"> </w:t>
      </w:r>
      <w:r w:rsidRPr="006856BB">
        <w:rPr>
          <w:rFonts w:ascii="Calibri" w:hAnsi="Calibri"/>
        </w:rPr>
        <w:t>requires</w:t>
      </w:r>
      <w:r w:rsidRPr="006856BB">
        <w:rPr>
          <w:rFonts w:ascii="Calibri" w:hAnsi="Calibri"/>
          <w:spacing w:val="-2"/>
        </w:rPr>
        <w:t xml:space="preserve"> </w:t>
      </w:r>
      <w:r w:rsidRPr="006856BB">
        <w:rPr>
          <w:rFonts w:ascii="Calibri" w:hAnsi="Calibri"/>
        </w:rPr>
        <w:t>remote</w:t>
      </w:r>
      <w:r w:rsidRPr="006856BB">
        <w:rPr>
          <w:rFonts w:ascii="Calibri" w:hAnsi="Calibri"/>
          <w:spacing w:val="-6"/>
        </w:rPr>
        <w:t xml:space="preserve"> </w:t>
      </w:r>
      <w:r w:rsidRPr="006856BB">
        <w:rPr>
          <w:rFonts w:ascii="Calibri" w:hAnsi="Calibri"/>
        </w:rPr>
        <w:t>access</w:t>
      </w:r>
      <w:r w:rsidRPr="006856BB">
        <w:rPr>
          <w:rFonts w:ascii="Calibri" w:hAnsi="Calibri"/>
          <w:spacing w:val="-2"/>
        </w:rPr>
        <w:t xml:space="preserve"> </w:t>
      </w:r>
      <w:r w:rsidRPr="006856BB">
        <w:rPr>
          <w:rFonts w:ascii="Calibri" w:hAnsi="Calibri"/>
        </w:rPr>
        <w:t>to</w:t>
      </w:r>
      <w:r w:rsidRPr="006856BB">
        <w:rPr>
          <w:rFonts w:ascii="Calibri" w:hAnsi="Calibri"/>
          <w:spacing w:val="-2"/>
        </w:rPr>
        <w:t xml:space="preserve"> </w:t>
      </w:r>
      <w:r w:rsidRPr="006856BB">
        <w:rPr>
          <w:rFonts w:ascii="Calibri" w:hAnsi="Calibri"/>
        </w:rPr>
        <w:t>Ipsos UK</w:t>
      </w:r>
      <w:r w:rsidRPr="006856BB">
        <w:rPr>
          <w:rFonts w:ascii="Calibri" w:hAnsi="Calibri"/>
          <w:spacing w:val="-2"/>
        </w:rPr>
        <w:t xml:space="preserve"> </w:t>
      </w:r>
      <w:r w:rsidRPr="006856BB">
        <w:rPr>
          <w:rFonts w:ascii="Calibri" w:hAnsi="Calibri"/>
        </w:rPr>
        <w:t>assets,</w:t>
      </w:r>
      <w:r w:rsidRPr="006856BB">
        <w:rPr>
          <w:rFonts w:ascii="Calibri" w:hAnsi="Calibri"/>
          <w:spacing w:val="-6"/>
        </w:rPr>
        <w:t xml:space="preserve"> </w:t>
      </w:r>
      <w:r w:rsidRPr="006856BB">
        <w:rPr>
          <w:rFonts w:ascii="Calibri" w:hAnsi="Calibri"/>
        </w:rPr>
        <w:t>Supplier</w:t>
      </w:r>
      <w:r w:rsidRPr="006856BB">
        <w:rPr>
          <w:rFonts w:ascii="Calibri" w:hAnsi="Calibri"/>
          <w:spacing w:val="-2"/>
        </w:rPr>
        <w:t xml:space="preserve"> </w:t>
      </w:r>
      <w:r w:rsidRPr="006856BB">
        <w:rPr>
          <w:rFonts w:ascii="Calibri" w:hAnsi="Calibri"/>
        </w:rPr>
        <w:t>must</w:t>
      </w:r>
      <w:r w:rsidRPr="006856BB">
        <w:rPr>
          <w:rFonts w:ascii="Calibri" w:hAnsi="Calibri"/>
          <w:spacing w:val="-2"/>
        </w:rPr>
        <w:t xml:space="preserve"> </w:t>
      </w:r>
      <w:r w:rsidRPr="006856BB">
        <w:rPr>
          <w:rFonts w:ascii="Calibri" w:hAnsi="Calibri"/>
        </w:rPr>
        <w:t>always</w:t>
      </w:r>
      <w:r w:rsidRPr="006856BB">
        <w:rPr>
          <w:rFonts w:ascii="Calibri" w:hAnsi="Calibri"/>
          <w:spacing w:val="-2"/>
        </w:rPr>
        <w:t xml:space="preserve"> </w:t>
      </w:r>
      <w:r w:rsidRPr="006856BB">
        <w:rPr>
          <w:rFonts w:ascii="Calibri" w:hAnsi="Calibri"/>
        </w:rPr>
        <w:t>use</w:t>
      </w:r>
      <w:r w:rsidRPr="006856BB">
        <w:rPr>
          <w:rFonts w:ascii="Calibri" w:hAnsi="Calibri"/>
          <w:spacing w:val="-4"/>
        </w:rPr>
        <w:t xml:space="preserve"> </w:t>
      </w:r>
      <w:r w:rsidRPr="006856BB">
        <w:rPr>
          <w:rFonts w:ascii="Calibri" w:hAnsi="Calibri"/>
        </w:rPr>
        <w:t>a</w:t>
      </w:r>
      <w:r w:rsidRPr="006856BB">
        <w:rPr>
          <w:rFonts w:ascii="Calibri" w:hAnsi="Calibri"/>
          <w:spacing w:val="-4"/>
        </w:rPr>
        <w:t xml:space="preserve"> </w:t>
      </w:r>
      <w:r w:rsidRPr="006856BB">
        <w:rPr>
          <w:rFonts w:ascii="Calibri" w:hAnsi="Calibri"/>
        </w:rPr>
        <w:t>Ipsos</w:t>
      </w:r>
      <w:r w:rsidRPr="006856BB">
        <w:rPr>
          <w:rFonts w:ascii="Calibri" w:hAnsi="Calibri"/>
          <w:spacing w:val="-2"/>
        </w:rPr>
        <w:t xml:space="preserve"> </w:t>
      </w:r>
      <w:r w:rsidRPr="006856BB">
        <w:rPr>
          <w:rFonts w:ascii="Calibri" w:hAnsi="Calibri"/>
        </w:rPr>
        <w:t>UK approved method to remotely connect to any Ipsos UK asset.</w:t>
      </w:r>
    </w:p>
    <w:p w14:paraId="0FC8B400" w14:textId="77777777" w:rsidR="00AF467D" w:rsidRPr="006856BB" w:rsidRDefault="00AF467D">
      <w:pPr>
        <w:pStyle w:val="Zkladntext"/>
        <w:spacing w:before="1"/>
        <w:jc w:val="left"/>
        <w:rPr>
          <w:rFonts w:ascii="Calibri"/>
          <w:sz w:val="22"/>
        </w:rPr>
      </w:pPr>
    </w:p>
    <w:p w14:paraId="21AE177A" w14:textId="77777777" w:rsidR="00AF467D" w:rsidRPr="00B27056" w:rsidRDefault="00257CB3">
      <w:pPr>
        <w:pStyle w:val="Nadpis1"/>
      </w:pPr>
      <w:r w:rsidRPr="00B27056">
        <w:rPr>
          <w:u w:val="single"/>
        </w:rPr>
        <w:t>Information</w:t>
      </w:r>
      <w:r w:rsidRPr="00B27056">
        <w:rPr>
          <w:spacing w:val="-6"/>
          <w:u w:val="single"/>
        </w:rPr>
        <w:t xml:space="preserve"> </w:t>
      </w:r>
      <w:r w:rsidRPr="00B27056">
        <w:rPr>
          <w:u w:val="single"/>
        </w:rPr>
        <w:t>Technology</w:t>
      </w:r>
      <w:r w:rsidRPr="00B27056">
        <w:rPr>
          <w:spacing w:val="-6"/>
          <w:u w:val="single"/>
        </w:rPr>
        <w:t xml:space="preserve"> </w:t>
      </w:r>
      <w:r w:rsidRPr="00B27056">
        <w:rPr>
          <w:u w:val="single"/>
        </w:rPr>
        <w:t>Acquisition,</w:t>
      </w:r>
      <w:r w:rsidRPr="00B27056">
        <w:rPr>
          <w:spacing w:val="-6"/>
          <w:u w:val="single"/>
        </w:rPr>
        <w:t xml:space="preserve"> </w:t>
      </w:r>
      <w:r w:rsidRPr="00B27056">
        <w:rPr>
          <w:u w:val="single"/>
        </w:rPr>
        <w:t>Development</w:t>
      </w:r>
      <w:r w:rsidRPr="00B27056">
        <w:rPr>
          <w:spacing w:val="-6"/>
          <w:u w:val="single"/>
        </w:rPr>
        <w:t xml:space="preserve"> </w:t>
      </w:r>
      <w:r w:rsidRPr="00B27056">
        <w:rPr>
          <w:u w:val="single"/>
        </w:rPr>
        <w:t>and</w:t>
      </w:r>
      <w:r w:rsidRPr="00B27056">
        <w:rPr>
          <w:spacing w:val="-3"/>
          <w:u w:val="single"/>
        </w:rPr>
        <w:t xml:space="preserve"> </w:t>
      </w:r>
      <w:r w:rsidRPr="00B27056">
        <w:rPr>
          <w:spacing w:val="-2"/>
          <w:u w:val="single"/>
        </w:rPr>
        <w:t>Maintenance</w:t>
      </w:r>
    </w:p>
    <w:p w14:paraId="496B56CE" w14:textId="26FFEE72" w:rsidR="00201204" w:rsidRPr="00B27056" w:rsidRDefault="00201204">
      <w:pPr>
        <w:ind w:left="398"/>
        <w:rPr>
          <w:rFonts w:ascii="Calibri"/>
        </w:rPr>
      </w:pPr>
      <w:r w:rsidRPr="00B27056">
        <w:rPr>
          <w:rFonts w:ascii="Calibri"/>
        </w:rPr>
        <w:t>Not relevant for the Contract/Service Letter. Data will not be available outside of the Ipsos app.</w:t>
      </w:r>
    </w:p>
    <w:p w14:paraId="53487329" w14:textId="77777777" w:rsidR="00AF467D" w:rsidRPr="00B27056" w:rsidRDefault="00257CB3">
      <w:pPr>
        <w:pStyle w:val="Nadpis1"/>
        <w:spacing w:before="267"/>
      </w:pPr>
      <w:r w:rsidRPr="00B27056">
        <w:rPr>
          <w:u w:val="single"/>
        </w:rPr>
        <w:t>Information</w:t>
      </w:r>
      <w:r w:rsidRPr="00B27056">
        <w:rPr>
          <w:spacing w:val="-6"/>
          <w:u w:val="single"/>
        </w:rPr>
        <w:t xml:space="preserve"> </w:t>
      </w:r>
      <w:r w:rsidRPr="00B27056">
        <w:rPr>
          <w:u w:val="single"/>
        </w:rPr>
        <w:t>Security</w:t>
      </w:r>
      <w:r w:rsidRPr="00B27056">
        <w:rPr>
          <w:spacing w:val="-4"/>
          <w:u w:val="single"/>
        </w:rPr>
        <w:t xml:space="preserve"> </w:t>
      </w:r>
      <w:r w:rsidRPr="00B27056">
        <w:rPr>
          <w:u w:val="single"/>
        </w:rPr>
        <w:t>Incident</w:t>
      </w:r>
      <w:r w:rsidRPr="00B27056">
        <w:rPr>
          <w:spacing w:val="-4"/>
          <w:u w:val="single"/>
        </w:rPr>
        <w:t xml:space="preserve"> </w:t>
      </w:r>
      <w:r w:rsidRPr="00B27056">
        <w:rPr>
          <w:spacing w:val="-2"/>
          <w:u w:val="single"/>
        </w:rPr>
        <w:t>Management</w:t>
      </w:r>
    </w:p>
    <w:p w14:paraId="3CA25BCB" w14:textId="2260B366" w:rsidR="00201204" w:rsidRDefault="00201204">
      <w:pPr>
        <w:ind w:left="398"/>
        <w:rPr>
          <w:rFonts w:ascii="Calibri"/>
        </w:rPr>
      </w:pPr>
      <w:r w:rsidRPr="00B27056">
        <w:rPr>
          <w:rFonts w:ascii="Calibri"/>
        </w:rPr>
        <w:t>Not relevant for the Contract/Service Letter. Data will not be available outside of the Ipsos app.</w:t>
      </w:r>
    </w:p>
    <w:p w14:paraId="7DF889E6" w14:textId="77777777" w:rsidR="00AF467D" w:rsidRPr="006856BB" w:rsidRDefault="00AF467D">
      <w:pPr>
        <w:pStyle w:val="Zkladntext"/>
        <w:spacing w:before="1"/>
        <w:jc w:val="left"/>
        <w:rPr>
          <w:rFonts w:ascii="Calibri"/>
          <w:sz w:val="22"/>
        </w:rPr>
      </w:pPr>
    </w:p>
    <w:p w14:paraId="42CF2BE6" w14:textId="77777777" w:rsidR="00AF467D" w:rsidRPr="006856BB" w:rsidRDefault="00257CB3">
      <w:pPr>
        <w:pStyle w:val="Nadpis1"/>
      </w:pPr>
      <w:r w:rsidRPr="006856BB">
        <w:rPr>
          <w:spacing w:val="-2"/>
          <w:u w:val="single"/>
        </w:rPr>
        <w:t>Outsourcing</w:t>
      </w:r>
    </w:p>
    <w:p w14:paraId="741BF0F5" w14:textId="2690726C" w:rsidR="00201204" w:rsidRDefault="00201204">
      <w:pPr>
        <w:spacing w:before="1"/>
        <w:ind w:left="398"/>
        <w:rPr>
          <w:rFonts w:ascii="Calibri"/>
        </w:rPr>
      </w:pPr>
      <w:r w:rsidRPr="00201204">
        <w:rPr>
          <w:rFonts w:ascii="Calibri"/>
        </w:rPr>
        <w:t xml:space="preserve">Not relevant for the Contract/Service Letter. </w:t>
      </w:r>
      <w:r>
        <w:rPr>
          <w:rFonts w:ascii="Calibri"/>
        </w:rPr>
        <w:t>Supplier not use outsourcing</w:t>
      </w:r>
      <w:r w:rsidRPr="00201204">
        <w:rPr>
          <w:rFonts w:ascii="Calibri"/>
        </w:rPr>
        <w:t>.</w:t>
      </w:r>
    </w:p>
    <w:p w14:paraId="7D472988" w14:textId="77777777" w:rsidR="00AF467D" w:rsidRPr="006856BB" w:rsidRDefault="00AF467D">
      <w:pPr>
        <w:pStyle w:val="Zkladntext"/>
        <w:jc w:val="left"/>
        <w:rPr>
          <w:rFonts w:ascii="Calibri"/>
          <w:sz w:val="22"/>
        </w:rPr>
      </w:pPr>
    </w:p>
    <w:p w14:paraId="2E11518D" w14:textId="77777777" w:rsidR="00AF467D" w:rsidRPr="006856BB" w:rsidRDefault="00257CB3">
      <w:pPr>
        <w:pStyle w:val="Nadpis1"/>
      </w:pPr>
      <w:r w:rsidRPr="006856BB">
        <w:t>Filing</w:t>
      </w:r>
      <w:r w:rsidRPr="006856BB">
        <w:rPr>
          <w:spacing w:val="-3"/>
        </w:rPr>
        <w:t xml:space="preserve"> </w:t>
      </w:r>
      <w:r w:rsidRPr="006856BB">
        <w:t>for</w:t>
      </w:r>
      <w:r w:rsidRPr="006856BB">
        <w:rPr>
          <w:spacing w:val="-2"/>
        </w:rPr>
        <w:t xml:space="preserve"> </w:t>
      </w:r>
      <w:r w:rsidRPr="006856BB">
        <w:t>a</w:t>
      </w:r>
      <w:r w:rsidRPr="006856BB">
        <w:rPr>
          <w:spacing w:val="-2"/>
        </w:rPr>
        <w:t xml:space="preserve"> </w:t>
      </w:r>
      <w:r w:rsidRPr="006856BB">
        <w:t>policy</w:t>
      </w:r>
      <w:r w:rsidRPr="006856BB">
        <w:rPr>
          <w:spacing w:val="-2"/>
        </w:rPr>
        <w:t xml:space="preserve"> </w:t>
      </w:r>
      <w:r w:rsidRPr="006856BB">
        <w:t>Exception</w:t>
      </w:r>
      <w:r w:rsidRPr="006856BB">
        <w:rPr>
          <w:spacing w:val="-4"/>
        </w:rPr>
        <w:t xml:space="preserve"> </w:t>
      </w:r>
      <w:r w:rsidRPr="006856BB">
        <w:rPr>
          <w:spacing w:val="-2"/>
        </w:rPr>
        <w:t>Request</w:t>
      </w:r>
    </w:p>
    <w:p w14:paraId="3140EB9E" w14:textId="6C3B2D35" w:rsidR="00B27056" w:rsidRDefault="00257CB3">
      <w:pPr>
        <w:spacing w:before="1"/>
        <w:ind w:left="398" w:right="116"/>
        <w:rPr>
          <w:rFonts w:ascii="Calibri"/>
        </w:rPr>
      </w:pPr>
      <w:r w:rsidRPr="006856BB">
        <w:rPr>
          <w:rFonts w:ascii="Calibri"/>
        </w:rPr>
        <w:t>Information security policy exception requests must be justified by Supplier and approved in writing by the Global Information Security Staff.</w:t>
      </w:r>
    </w:p>
    <w:p w14:paraId="0E0DA425" w14:textId="77777777" w:rsidR="00AF467D" w:rsidRDefault="00AF467D">
      <w:pPr>
        <w:pStyle w:val="Zkladntext"/>
        <w:spacing w:before="4"/>
        <w:jc w:val="left"/>
        <w:rPr>
          <w:rFonts w:ascii="Calibri"/>
          <w:sz w:val="16"/>
        </w:rPr>
      </w:pPr>
    </w:p>
    <w:sectPr w:rsidR="00AF467D">
      <w:pgSz w:w="11910" w:h="16840"/>
      <w:pgMar w:top="1680" w:right="1300" w:bottom="1000" w:left="1020" w:header="847"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1869" w14:textId="77777777" w:rsidR="00A80280" w:rsidRDefault="00A80280">
      <w:r>
        <w:separator/>
      </w:r>
    </w:p>
  </w:endnote>
  <w:endnote w:type="continuationSeparator" w:id="0">
    <w:p w14:paraId="7D723C5E" w14:textId="77777777" w:rsidR="00A80280" w:rsidRDefault="00A8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8AEA" w14:textId="77777777" w:rsidR="00C53FEC" w:rsidRDefault="00C53F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A1FB" w14:textId="77777777" w:rsidR="00C53FEC" w:rsidRDefault="00C53FEC">
    <w:pPr>
      <w:pStyle w:val="Zkladntext"/>
      <w:spacing w:line="14" w:lineRule="auto"/>
      <w:jc w:val="left"/>
    </w:pPr>
    <w:r>
      <w:rPr>
        <w:noProof/>
        <w:lang w:val="cs-CZ" w:eastAsia="cs-CZ"/>
      </w:rPr>
      <mc:AlternateContent>
        <mc:Choice Requires="wps">
          <w:drawing>
            <wp:anchor distT="0" distB="0" distL="0" distR="0" simplePos="0" relativeHeight="487100416" behindDoc="1" locked="0" layoutInCell="1" allowOverlap="1" wp14:anchorId="2BDE9888" wp14:editId="158E61CA">
              <wp:simplePos x="0" y="0"/>
              <wp:positionH relativeFrom="page">
                <wp:posOffset>2023363</wp:posOffset>
              </wp:positionH>
              <wp:positionV relativeFrom="page">
                <wp:posOffset>10034032</wp:posOffset>
              </wp:positionV>
              <wp:extent cx="465137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1375" cy="139700"/>
                      </a:xfrm>
                      <a:prstGeom prst="rect">
                        <a:avLst/>
                      </a:prstGeom>
                    </wps:spPr>
                    <wps:txbx>
                      <w:txbxContent>
                        <w:p w14:paraId="5D9E0547" w14:textId="77777777" w:rsidR="00C53FEC" w:rsidRDefault="00C53FEC">
                          <w:pPr>
                            <w:spacing w:before="15"/>
                            <w:ind w:left="20"/>
                            <w:rPr>
                              <w:sz w:val="16"/>
                            </w:rPr>
                          </w:pPr>
                          <w:r>
                            <w:rPr>
                              <w:sz w:val="16"/>
                            </w:rPr>
                            <w:t>Ipsos</w:t>
                          </w:r>
                          <w:r>
                            <w:rPr>
                              <w:spacing w:val="-3"/>
                              <w:sz w:val="16"/>
                            </w:rPr>
                            <w:t xml:space="preserve"> </w:t>
                          </w:r>
                          <w:r>
                            <w:rPr>
                              <w:sz w:val="16"/>
                            </w:rPr>
                            <w:t>UK</w:t>
                          </w:r>
                          <w:r>
                            <w:rPr>
                              <w:spacing w:val="-5"/>
                              <w:sz w:val="16"/>
                            </w:rPr>
                            <w:t xml:space="preserve"> </w:t>
                          </w:r>
                          <w:r>
                            <w:rPr>
                              <w:sz w:val="16"/>
                            </w:rPr>
                            <w:t>Services</w:t>
                          </w:r>
                          <w:r>
                            <w:rPr>
                              <w:spacing w:val="-2"/>
                              <w:sz w:val="16"/>
                            </w:rPr>
                            <w:t xml:space="preserve"> </w:t>
                          </w:r>
                          <w:r>
                            <w:rPr>
                              <w:sz w:val="16"/>
                            </w:rPr>
                            <w:t>Supplier</w:t>
                          </w:r>
                          <w:r>
                            <w:rPr>
                              <w:spacing w:val="-5"/>
                              <w:sz w:val="16"/>
                            </w:rPr>
                            <w:t xml:space="preserve"> </w:t>
                          </w:r>
                          <w:r>
                            <w:rPr>
                              <w:sz w:val="16"/>
                            </w:rPr>
                            <w:t>Agreement -</w:t>
                          </w:r>
                          <w:r>
                            <w:rPr>
                              <w:spacing w:val="-5"/>
                              <w:sz w:val="16"/>
                            </w:rPr>
                            <w:t xml:space="preserve"> </w:t>
                          </w:r>
                          <w:r>
                            <w:rPr>
                              <w:sz w:val="16"/>
                            </w:rPr>
                            <w:t>Institute</w:t>
                          </w:r>
                          <w:r>
                            <w:rPr>
                              <w:spacing w:val="-5"/>
                              <w:sz w:val="16"/>
                            </w:rPr>
                            <w:t xml:space="preserve"> </w:t>
                          </w:r>
                          <w:r>
                            <w:rPr>
                              <w:sz w:val="16"/>
                            </w:rPr>
                            <w:t>of</w:t>
                          </w:r>
                          <w:r>
                            <w:rPr>
                              <w:spacing w:val="-5"/>
                              <w:sz w:val="16"/>
                            </w:rPr>
                            <w:t xml:space="preserve"> </w:t>
                          </w:r>
                          <w:r>
                            <w:rPr>
                              <w:sz w:val="16"/>
                            </w:rPr>
                            <w:t>Scoiology</w:t>
                          </w:r>
                          <w:r>
                            <w:rPr>
                              <w:spacing w:val="-2"/>
                              <w:sz w:val="16"/>
                            </w:rPr>
                            <w:t xml:space="preserve"> </w:t>
                          </w:r>
                          <w:r>
                            <w:rPr>
                              <w:sz w:val="16"/>
                            </w:rPr>
                            <w:t>of</w:t>
                          </w:r>
                          <w:r>
                            <w:rPr>
                              <w:spacing w:val="-5"/>
                              <w:sz w:val="16"/>
                            </w:rPr>
                            <w:t xml:space="preserve"> </w:t>
                          </w:r>
                          <w:r>
                            <w:rPr>
                              <w:sz w:val="16"/>
                            </w:rPr>
                            <w:t>the</w:t>
                          </w:r>
                          <w:r>
                            <w:rPr>
                              <w:spacing w:val="-5"/>
                              <w:sz w:val="16"/>
                            </w:rPr>
                            <w:t xml:space="preserve"> </w:t>
                          </w:r>
                          <w:r>
                            <w:rPr>
                              <w:sz w:val="16"/>
                            </w:rPr>
                            <w:t>Azech</w:t>
                          </w:r>
                          <w:r>
                            <w:rPr>
                              <w:spacing w:val="-5"/>
                              <w:sz w:val="16"/>
                            </w:rPr>
                            <w:t xml:space="preserve"> </w:t>
                          </w:r>
                          <w:r>
                            <w:rPr>
                              <w:sz w:val="16"/>
                            </w:rPr>
                            <w:t>Academy</w:t>
                          </w:r>
                          <w:r>
                            <w:rPr>
                              <w:spacing w:val="-2"/>
                              <w:sz w:val="16"/>
                            </w:rPr>
                            <w:t xml:space="preserve"> </w:t>
                          </w:r>
                          <w:r>
                            <w:rPr>
                              <w:sz w:val="16"/>
                            </w:rPr>
                            <w:t>of</w:t>
                          </w:r>
                          <w:r>
                            <w:rPr>
                              <w:spacing w:val="-2"/>
                              <w:sz w:val="16"/>
                            </w:rPr>
                            <w:t xml:space="preserve"> Sciences.docx</w:t>
                          </w:r>
                        </w:p>
                      </w:txbxContent>
                    </wps:txbx>
                    <wps:bodyPr wrap="square" lIns="0" tIns="0" rIns="0" bIns="0" rtlCol="0">
                      <a:noAutofit/>
                    </wps:bodyPr>
                  </wps:wsp>
                </a:graphicData>
              </a:graphic>
            </wp:anchor>
          </w:drawing>
        </mc:Choice>
        <mc:Fallback>
          <w:pict>
            <v:shapetype w14:anchorId="2BDE9888" id="_x0000_t202" coordsize="21600,21600" o:spt="202" path="m,l,21600r21600,l21600,xe">
              <v:stroke joinstyle="miter"/>
              <v:path gradientshapeok="t" o:connecttype="rect"/>
            </v:shapetype>
            <v:shape id="Textbox 3" o:spid="_x0000_s1028" type="#_x0000_t202" style="position:absolute;margin-left:159.3pt;margin-top:790.1pt;width:366.25pt;height:11pt;z-index:-1621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" filled="f" stroked="f">
              <v:textbox inset="0,0,0,0">
                <w:txbxContent>
                  <w:p w14:paraId="5D9E0547" w14:textId="77777777" w:rsidR="00C53FEC" w:rsidRDefault="00C53FEC">
                    <w:pPr>
                      <w:spacing w:before="15"/>
                      <w:ind w:left="20"/>
                      <w:rPr>
                        <w:sz w:val="16"/>
                      </w:rPr>
                    </w:pPr>
                    <w:r>
                      <w:rPr>
                        <w:sz w:val="16"/>
                      </w:rPr>
                      <w:t>Ipsos</w:t>
                    </w:r>
                    <w:r>
                      <w:rPr>
                        <w:spacing w:val="-3"/>
                        <w:sz w:val="16"/>
                      </w:rPr>
                      <w:t xml:space="preserve"> </w:t>
                    </w:r>
                    <w:r>
                      <w:rPr>
                        <w:sz w:val="16"/>
                      </w:rPr>
                      <w:t>UK</w:t>
                    </w:r>
                    <w:r>
                      <w:rPr>
                        <w:spacing w:val="-5"/>
                        <w:sz w:val="16"/>
                      </w:rPr>
                      <w:t xml:space="preserve"> </w:t>
                    </w:r>
                    <w:r>
                      <w:rPr>
                        <w:sz w:val="16"/>
                      </w:rPr>
                      <w:t>Services</w:t>
                    </w:r>
                    <w:r>
                      <w:rPr>
                        <w:spacing w:val="-2"/>
                        <w:sz w:val="16"/>
                      </w:rPr>
                      <w:t xml:space="preserve"> </w:t>
                    </w:r>
                    <w:r>
                      <w:rPr>
                        <w:sz w:val="16"/>
                      </w:rPr>
                      <w:t>Supplier</w:t>
                    </w:r>
                    <w:r>
                      <w:rPr>
                        <w:spacing w:val="-5"/>
                        <w:sz w:val="16"/>
                      </w:rPr>
                      <w:t xml:space="preserve"> </w:t>
                    </w:r>
                    <w:r>
                      <w:rPr>
                        <w:sz w:val="16"/>
                      </w:rPr>
                      <w:t>Agreement -</w:t>
                    </w:r>
                    <w:r>
                      <w:rPr>
                        <w:spacing w:val="-5"/>
                        <w:sz w:val="16"/>
                      </w:rPr>
                      <w:t xml:space="preserve"> </w:t>
                    </w:r>
                    <w:r>
                      <w:rPr>
                        <w:sz w:val="16"/>
                      </w:rPr>
                      <w:t>Institute</w:t>
                    </w:r>
                    <w:r>
                      <w:rPr>
                        <w:spacing w:val="-5"/>
                        <w:sz w:val="16"/>
                      </w:rPr>
                      <w:t xml:space="preserve"> </w:t>
                    </w:r>
                    <w:r>
                      <w:rPr>
                        <w:sz w:val="16"/>
                      </w:rPr>
                      <w:t>of</w:t>
                    </w:r>
                    <w:r>
                      <w:rPr>
                        <w:spacing w:val="-5"/>
                        <w:sz w:val="16"/>
                      </w:rPr>
                      <w:t xml:space="preserve"> </w:t>
                    </w:r>
                    <w:proofErr w:type="spellStart"/>
                    <w:r>
                      <w:rPr>
                        <w:sz w:val="16"/>
                      </w:rPr>
                      <w:t>Scoiology</w:t>
                    </w:r>
                    <w:proofErr w:type="spellEnd"/>
                    <w:r>
                      <w:rPr>
                        <w:spacing w:val="-2"/>
                        <w:sz w:val="16"/>
                      </w:rPr>
                      <w:t xml:space="preserve"> </w:t>
                    </w:r>
                    <w:r>
                      <w:rPr>
                        <w:sz w:val="16"/>
                      </w:rPr>
                      <w:t>of</w:t>
                    </w:r>
                    <w:r>
                      <w:rPr>
                        <w:spacing w:val="-5"/>
                        <w:sz w:val="16"/>
                      </w:rPr>
                      <w:t xml:space="preserve"> </w:t>
                    </w:r>
                    <w:r>
                      <w:rPr>
                        <w:sz w:val="16"/>
                      </w:rPr>
                      <w:t>the</w:t>
                    </w:r>
                    <w:r>
                      <w:rPr>
                        <w:spacing w:val="-5"/>
                        <w:sz w:val="16"/>
                      </w:rPr>
                      <w:t xml:space="preserve"> </w:t>
                    </w:r>
                    <w:proofErr w:type="spellStart"/>
                    <w:r>
                      <w:rPr>
                        <w:sz w:val="16"/>
                      </w:rPr>
                      <w:t>Azech</w:t>
                    </w:r>
                    <w:proofErr w:type="spellEnd"/>
                    <w:r>
                      <w:rPr>
                        <w:spacing w:val="-5"/>
                        <w:sz w:val="16"/>
                      </w:rPr>
                      <w:t xml:space="preserve"> </w:t>
                    </w:r>
                    <w:r>
                      <w:rPr>
                        <w:sz w:val="16"/>
                      </w:rPr>
                      <w:t>Academy</w:t>
                    </w:r>
                    <w:r>
                      <w:rPr>
                        <w:spacing w:val="-2"/>
                        <w:sz w:val="16"/>
                      </w:rPr>
                      <w:t xml:space="preserve"> </w:t>
                    </w:r>
                    <w:r>
                      <w:rPr>
                        <w:sz w:val="16"/>
                      </w:rPr>
                      <w:t>of</w:t>
                    </w:r>
                    <w:r>
                      <w:rPr>
                        <w:spacing w:val="-2"/>
                        <w:sz w:val="16"/>
                      </w:rPr>
                      <w:t xml:space="preserve"> Sciences.docx</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7BBB" w14:textId="77777777" w:rsidR="00C53FEC" w:rsidRDefault="00C53F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5DAF9" w14:textId="77777777" w:rsidR="00A80280" w:rsidRDefault="00A80280">
      <w:r>
        <w:separator/>
      </w:r>
    </w:p>
  </w:footnote>
  <w:footnote w:type="continuationSeparator" w:id="0">
    <w:p w14:paraId="42FA2814" w14:textId="77777777" w:rsidR="00A80280" w:rsidRDefault="00A8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D6D8" w14:textId="77777777" w:rsidR="00C53FEC" w:rsidRDefault="00C53F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1B59" w14:textId="77777777" w:rsidR="00C53FEC" w:rsidRDefault="00C53FEC">
    <w:pPr>
      <w:pStyle w:val="Zkladntext"/>
      <w:spacing w:line="14" w:lineRule="auto"/>
      <w:jc w:val="left"/>
    </w:pPr>
    <w:r>
      <w:rPr>
        <w:noProof/>
        <w:lang w:val="cs-CZ" w:eastAsia="cs-CZ"/>
      </w:rPr>
      <mc:AlternateContent>
        <mc:Choice Requires="wps">
          <w:drawing>
            <wp:anchor distT="0" distB="0" distL="0" distR="0" simplePos="0" relativeHeight="487099392" behindDoc="1" locked="0" layoutInCell="1" allowOverlap="1" wp14:anchorId="555EF563" wp14:editId="36F8BFDE">
              <wp:simplePos x="0" y="0"/>
              <wp:positionH relativeFrom="page">
                <wp:posOffset>887983</wp:posOffset>
              </wp:positionH>
              <wp:positionV relativeFrom="page">
                <wp:posOffset>525057</wp:posOffset>
              </wp:positionV>
              <wp:extent cx="215519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5190" cy="167005"/>
                      </a:xfrm>
                      <a:prstGeom prst="rect">
                        <a:avLst/>
                      </a:prstGeom>
                    </wps:spPr>
                    <wps:txbx>
                      <w:txbxContent>
                        <w:p w14:paraId="124A47B2" w14:textId="77777777" w:rsidR="00C53FEC" w:rsidRDefault="00C53FEC">
                          <w:pPr>
                            <w:spacing w:before="12"/>
                            <w:ind w:left="20"/>
                            <w:rPr>
                              <w:b/>
                              <w:sz w:val="20"/>
                            </w:rPr>
                          </w:pPr>
                          <w:r>
                            <w:rPr>
                              <w:b/>
                              <w:sz w:val="20"/>
                            </w:rPr>
                            <w:t>Ipsos</w:t>
                          </w:r>
                          <w:r>
                            <w:rPr>
                              <w:b/>
                              <w:spacing w:val="-8"/>
                              <w:sz w:val="20"/>
                            </w:rPr>
                            <w:t xml:space="preserve"> </w:t>
                          </w:r>
                          <w:r>
                            <w:rPr>
                              <w:b/>
                              <w:sz w:val="20"/>
                            </w:rPr>
                            <w:t>Services</w:t>
                          </w:r>
                          <w:r>
                            <w:rPr>
                              <w:b/>
                              <w:spacing w:val="-8"/>
                              <w:sz w:val="20"/>
                            </w:rPr>
                            <w:t xml:space="preserve"> </w:t>
                          </w:r>
                          <w:r>
                            <w:rPr>
                              <w:b/>
                              <w:sz w:val="20"/>
                            </w:rPr>
                            <w:t>Supplier</w:t>
                          </w:r>
                          <w:r>
                            <w:rPr>
                              <w:b/>
                              <w:spacing w:val="-4"/>
                              <w:sz w:val="20"/>
                            </w:rPr>
                            <w:t xml:space="preserve"> </w:t>
                          </w:r>
                          <w:r>
                            <w:rPr>
                              <w:b/>
                              <w:spacing w:val="-2"/>
                              <w:sz w:val="20"/>
                            </w:rPr>
                            <w:t>Agreement</w:t>
                          </w:r>
                        </w:p>
                      </w:txbxContent>
                    </wps:txbx>
                    <wps:bodyPr wrap="square" lIns="0" tIns="0" rIns="0" bIns="0" rtlCol="0">
                      <a:noAutofit/>
                    </wps:bodyPr>
                  </wps:wsp>
                </a:graphicData>
              </a:graphic>
            </wp:anchor>
          </w:drawing>
        </mc:Choice>
        <mc:Fallback>
          <w:pict>
            <v:shapetype w14:anchorId="555EF563" id="_x0000_t202" coordsize="21600,21600" o:spt="202" path="m,l,21600r21600,l21600,xe">
              <v:stroke joinstyle="miter"/>
              <v:path gradientshapeok="t" o:connecttype="rect"/>
            </v:shapetype>
            <v:shape id="Textbox 1" o:spid="_x0000_s1026" type="#_x0000_t202" style="position:absolute;margin-left:69.9pt;margin-top:41.35pt;width:169.7pt;height:13.15pt;z-index:-1621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" filled="f" stroked="f">
              <v:textbox inset="0,0,0,0">
                <w:txbxContent>
                  <w:p w14:paraId="124A47B2" w14:textId="77777777" w:rsidR="00C53FEC" w:rsidRDefault="00C53FEC">
                    <w:pPr>
                      <w:spacing w:before="12"/>
                      <w:ind w:left="20"/>
                      <w:rPr>
                        <w:b/>
                        <w:sz w:val="20"/>
                      </w:rPr>
                    </w:pPr>
                    <w:r>
                      <w:rPr>
                        <w:b/>
                        <w:sz w:val="20"/>
                      </w:rPr>
                      <w:t>Ipsos</w:t>
                    </w:r>
                    <w:r>
                      <w:rPr>
                        <w:b/>
                        <w:spacing w:val="-8"/>
                        <w:sz w:val="20"/>
                      </w:rPr>
                      <w:t xml:space="preserve"> </w:t>
                    </w:r>
                    <w:r>
                      <w:rPr>
                        <w:b/>
                        <w:sz w:val="20"/>
                      </w:rPr>
                      <w:t>Services</w:t>
                    </w:r>
                    <w:r>
                      <w:rPr>
                        <w:b/>
                        <w:spacing w:val="-8"/>
                        <w:sz w:val="20"/>
                      </w:rPr>
                      <w:t xml:space="preserve"> </w:t>
                    </w:r>
                    <w:r>
                      <w:rPr>
                        <w:b/>
                        <w:sz w:val="20"/>
                      </w:rPr>
                      <w:t>Supplier</w:t>
                    </w:r>
                    <w:r>
                      <w:rPr>
                        <w:b/>
                        <w:spacing w:val="-4"/>
                        <w:sz w:val="20"/>
                      </w:rPr>
                      <w:t xml:space="preserve"> </w:t>
                    </w:r>
                    <w:r>
                      <w:rPr>
                        <w:b/>
                        <w:spacing w:val="-2"/>
                        <w:sz w:val="20"/>
                      </w:rPr>
                      <w:t>Agreement</w:t>
                    </w:r>
                  </w:p>
                </w:txbxContent>
              </v:textbox>
              <w10:wrap anchorx="page" anchory="page"/>
            </v:shape>
          </w:pict>
        </mc:Fallback>
      </mc:AlternateContent>
    </w:r>
    <w:r>
      <w:rPr>
        <w:noProof/>
        <w:lang w:val="cs-CZ" w:eastAsia="cs-CZ"/>
      </w:rPr>
      <mc:AlternateContent>
        <mc:Choice Requires="wps">
          <w:drawing>
            <wp:anchor distT="0" distB="0" distL="0" distR="0" simplePos="0" relativeHeight="487099904" behindDoc="1" locked="0" layoutInCell="1" allowOverlap="1" wp14:anchorId="7FE56682" wp14:editId="1E9A98A4">
              <wp:simplePos x="0" y="0"/>
              <wp:positionH relativeFrom="page">
                <wp:posOffset>5002784</wp:posOffset>
              </wp:positionH>
              <wp:positionV relativeFrom="page">
                <wp:posOffset>536094</wp:posOffset>
              </wp:positionV>
              <wp:extent cx="7378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7870" cy="153670"/>
                      </a:xfrm>
                      <a:prstGeom prst="rect">
                        <a:avLst/>
                      </a:prstGeom>
                    </wps:spPr>
                    <wps:txbx>
                      <w:txbxContent>
                        <w:p w14:paraId="7C76B495" w14:textId="680FAEFF" w:rsidR="00C53FEC" w:rsidRDefault="00C53FEC">
                          <w:pPr>
                            <w:spacing w:before="14"/>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noProof/>
                              <w:spacing w:val="-5"/>
                              <w:sz w:val="18"/>
                            </w:rPr>
                            <w:t>45</w:t>
                          </w:r>
                          <w:r>
                            <w:rPr>
                              <w:spacing w:val="-5"/>
                              <w:sz w:val="18"/>
                            </w:rPr>
                            <w:fldChar w:fldCharType="end"/>
                          </w:r>
                        </w:p>
                      </w:txbxContent>
                    </wps:txbx>
                    <wps:bodyPr wrap="square" lIns="0" tIns="0" rIns="0" bIns="0" rtlCol="0">
                      <a:noAutofit/>
                    </wps:bodyPr>
                  </wps:wsp>
                </a:graphicData>
              </a:graphic>
            </wp:anchor>
          </w:drawing>
        </mc:Choice>
        <mc:Fallback>
          <w:pict>
            <v:shape w14:anchorId="7FE56682" id="Textbox 2" o:spid="_x0000_s1027" type="#_x0000_t202" style="position:absolute;margin-left:393.9pt;margin-top:42.2pt;width:58.1pt;height:12.1pt;z-index:-1621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" filled="f" stroked="f">
              <v:textbox inset="0,0,0,0">
                <w:txbxContent>
                  <w:p w14:paraId="7C76B495" w14:textId="680FAEFF" w:rsidR="00C53FEC" w:rsidRDefault="00C53FEC">
                    <w:pPr>
                      <w:spacing w:before="14"/>
                      <w:ind w:left="20"/>
                      <w:rPr>
                        <w:sz w:val="18"/>
                      </w:rPr>
                    </w:pP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noProof/>
                        <w:sz w:val="18"/>
                      </w:rPr>
                      <w:t>1</w:t>
                    </w:r>
                    <w:r>
                      <w:rPr>
                        <w:sz w:val="18"/>
                      </w:rPr>
                      <w:fldChar w:fldCharType="end"/>
                    </w:r>
                    <w:r>
                      <w:rPr>
                        <w:sz w:val="18"/>
                      </w:rPr>
                      <w:t xml:space="preserve"> of</w:t>
                    </w:r>
                    <w:r>
                      <w:rPr>
                        <w:spacing w:val="-2"/>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noProof/>
                        <w:spacing w:val="-5"/>
                        <w:sz w:val="18"/>
                      </w:rPr>
                      <w:t>45</w:t>
                    </w:r>
                    <w:r>
                      <w:rPr>
                        <w:spacing w:val="-5"/>
                        <w:sz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8B7AD" w14:textId="77777777" w:rsidR="00C53FEC" w:rsidRDefault="00C53FE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20B58"/>
    <w:multiLevelType w:val="hybridMultilevel"/>
    <w:tmpl w:val="D6201122"/>
    <w:lvl w:ilvl="0" w:tplc="C542246A">
      <w:start w:val="1"/>
      <w:numFmt w:val="lowerRoman"/>
      <w:lvlText w:val="%1."/>
      <w:lvlJc w:val="left"/>
      <w:pPr>
        <w:ind w:left="1622" w:hanging="610"/>
        <w:jc w:val="right"/>
      </w:pPr>
      <w:rPr>
        <w:rFonts w:ascii="Calibri" w:eastAsia="Calibri" w:hAnsi="Calibri" w:cs="Calibri" w:hint="default"/>
        <w:b w:val="0"/>
        <w:bCs w:val="0"/>
        <w:i w:val="0"/>
        <w:iCs w:val="0"/>
        <w:spacing w:val="0"/>
        <w:w w:val="100"/>
        <w:sz w:val="22"/>
        <w:szCs w:val="22"/>
        <w:lang w:val="en-US" w:eastAsia="en-US" w:bidi="ar-SA"/>
      </w:rPr>
    </w:lvl>
    <w:lvl w:ilvl="1" w:tplc="4BB85CB2">
      <w:numFmt w:val="bullet"/>
      <w:lvlText w:val="•"/>
      <w:lvlJc w:val="left"/>
      <w:pPr>
        <w:ind w:left="2416" w:hanging="610"/>
      </w:pPr>
      <w:rPr>
        <w:rFonts w:hint="default"/>
        <w:lang w:val="en-US" w:eastAsia="en-US" w:bidi="ar-SA"/>
      </w:rPr>
    </w:lvl>
    <w:lvl w:ilvl="2" w:tplc="786A2022">
      <w:numFmt w:val="bullet"/>
      <w:lvlText w:val="•"/>
      <w:lvlJc w:val="left"/>
      <w:pPr>
        <w:ind w:left="3213" w:hanging="610"/>
      </w:pPr>
      <w:rPr>
        <w:rFonts w:hint="default"/>
        <w:lang w:val="en-US" w:eastAsia="en-US" w:bidi="ar-SA"/>
      </w:rPr>
    </w:lvl>
    <w:lvl w:ilvl="3" w:tplc="073CECB6">
      <w:numFmt w:val="bullet"/>
      <w:lvlText w:val="•"/>
      <w:lvlJc w:val="left"/>
      <w:pPr>
        <w:ind w:left="4009" w:hanging="610"/>
      </w:pPr>
      <w:rPr>
        <w:rFonts w:hint="default"/>
        <w:lang w:val="en-US" w:eastAsia="en-US" w:bidi="ar-SA"/>
      </w:rPr>
    </w:lvl>
    <w:lvl w:ilvl="4" w:tplc="8306DEE4">
      <w:numFmt w:val="bullet"/>
      <w:lvlText w:val="•"/>
      <w:lvlJc w:val="left"/>
      <w:pPr>
        <w:ind w:left="4806" w:hanging="610"/>
      </w:pPr>
      <w:rPr>
        <w:rFonts w:hint="default"/>
        <w:lang w:val="en-US" w:eastAsia="en-US" w:bidi="ar-SA"/>
      </w:rPr>
    </w:lvl>
    <w:lvl w:ilvl="5" w:tplc="650E25BE">
      <w:numFmt w:val="bullet"/>
      <w:lvlText w:val="•"/>
      <w:lvlJc w:val="left"/>
      <w:pPr>
        <w:ind w:left="5603" w:hanging="610"/>
      </w:pPr>
      <w:rPr>
        <w:rFonts w:hint="default"/>
        <w:lang w:val="en-US" w:eastAsia="en-US" w:bidi="ar-SA"/>
      </w:rPr>
    </w:lvl>
    <w:lvl w:ilvl="6" w:tplc="74AA1530">
      <w:numFmt w:val="bullet"/>
      <w:lvlText w:val="•"/>
      <w:lvlJc w:val="left"/>
      <w:pPr>
        <w:ind w:left="6399" w:hanging="610"/>
      </w:pPr>
      <w:rPr>
        <w:rFonts w:hint="default"/>
        <w:lang w:val="en-US" w:eastAsia="en-US" w:bidi="ar-SA"/>
      </w:rPr>
    </w:lvl>
    <w:lvl w:ilvl="7" w:tplc="43D4B27C">
      <w:numFmt w:val="bullet"/>
      <w:lvlText w:val="•"/>
      <w:lvlJc w:val="left"/>
      <w:pPr>
        <w:ind w:left="7196" w:hanging="610"/>
      </w:pPr>
      <w:rPr>
        <w:rFonts w:hint="default"/>
        <w:lang w:val="en-US" w:eastAsia="en-US" w:bidi="ar-SA"/>
      </w:rPr>
    </w:lvl>
    <w:lvl w:ilvl="8" w:tplc="D4627530">
      <w:numFmt w:val="bullet"/>
      <w:lvlText w:val="•"/>
      <w:lvlJc w:val="left"/>
      <w:pPr>
        <w:ind w:left="7993" w:hanging="610"/>
      </w:pPr>
      <w:rPr>
        <w:rFonts w:hint="default"/>
        <w:lang w:val="en-US" w:eastAsia="en-US" w:bidi="ar-SA"/>
      </w:rPr>
    </w:lvl>
  </w:abstractNum>
  <w:abstractNum w:abstractNumId="1" w15:restartNumberingAfterBreak="0">
    <w:nsid w:val="0FC77B60"/>
    <w:multiLevelType w:val="hybridMultilevel"/>
    <w:tmpl w:val="E4E6FC30"/>
    <w:lvl w:ilvl="0" w:tplc="50EE170E">
      <w:start w:val="1"/>
      <w:numFmt w:val="lowerRoman"/>
      <w:lvlText w:val="%1."/>
      <w:lvlJc w:val="left"/>
      <w:pPr>
        <w:ind w:left="1622" w:hanging="610"/>
        <w:jc w:val="right"/>
      </w:pPr>
      <w:rPr>
        <w:rFonts w:ascii="Calibri" w:eastAsia="Calibri" w:hAnsi="Calibri" w:cs="Calibri" w:hint="default"/>
        <w:b w:val="0"/>
        <w:bCs w:val="0"/>
        <w:i w:val="0"/>
        <w:iCs w:val="0"/>
        <w:spacing w:val="0"/>
        <w:w w:val="100"/>
        <w:sz w:val="22"/>
        <w:szCs w:val="22"/>
        <w:lang w:val="en-US" w:eastAsia="en-US" w:bidi="ar-SA"/>
      </w:rPr>
    </w:lvl>
    <w:lvl w:ilvl="1" w:tplc="B978A34E">
      <w:numFmt w:val="bullet"/>
      <w:lvlText w:val="•"/>
      <w:lvlJc w:val="left"/>
      <w:pPr>
        <w:ind w:left="2416" w:hanging="610"/>
      </w:pPr>
      <w:rPr>
        <w:rFonts w:hint="default"/>
        <w:lang w:val="en-US" w:eastAsia="en-US" w:bidi="ar-SA"/>
      </w:rPr>
    </w:lvl>
    <w:lvl w:ilvl="2" w:tplc="8346AE48">
      <w:numFmt w:val="bullet"/>
      <w:lvlText w:val="•"/>
      <w:lvlJc w:val="left"/>
      <w:pPr>
        <w:ind w:left="3213" w:hanging="610"/>
      </w:pPr>
      <w:rPr>
        <w:rFonts w:hint="default"/>
        <w:lang w:val="en-US" w:eastAsia="en-US" w:bidi="ar-SA"/>
      </w:rPr>
    </w:lvl>
    <w:lvl w:ilvl="3" w:tplc="7AEAC414">
      <w:numFmt w:val="bullet"/>
      <w:lvlText w:val="•"/>
      <w:lvlJc w:val="left"/>
      <w:pPr>
        <w:ind w:left="4009" w:hanging="610"/>
      </w:pPr>
      <w:rPr>
        <w:rFonts w:hint="default"/>
        <w:lang w:val="en-US" w:eastAsia="en-US" w:bidi="ar-SA"/>
      </w:rPr>
    </w:lvl>
    <w:lvl w:ilvl="4" w:tplc="C74AF9D8">
      <w:numFmt w:val="bullet"/>
      <w:lvlText w:val="•"/>
      <w:lvlJc w:val="left"/>
      <w:pPr>
        <w:ind w:left="4806" w:hanging="610"/>
      </w:pPr>
      <w:rPr>
        <w:rFonts w:hint="default"/>
        <w:lang w:val="en-US" w:eastAsia="en-US" w:bidi="ar-SA"/>
      </w:rPr>
    </w:lvl>
    <w:lvl w:ilvl="5" w:tplc="99141C3C">
      <w:numFmt w:val="bullet"/>
      <w:lvlText w:val="•"/>
      <w:lvlJc w:val="left"/>
      <w:pPr>
        <w:ind w:left="5603" w:hanging="610"/>
      </w:pPr>
      <w:rPr>
        <w:rFonts w:hint="default"/>
        <w:lang w:val="en-US" w:eastAsia="en-US" w:bidi="ar-SA"/>
      </w:rPr>
    </w:lvl>
    <w:lvl w:ilvl="6" w:tplc="B36CBB46">
      <w:numFmt w:val="bullet"/>
      <w:lvlText w:val="•"/>
      <w:lvlJc w:val="left"/>
      <w:pPr>
        <w:ind w:left="6399" w:hanging="610"/>
      </w:pPr>
      <w:rPr>
        <w:rFonts w:hint="default"/>
        <w:lang w:val="en-US" w:eastAsia="en-US" w:bidi="ar-SA"/>
      </w:rPr>
    </w:lvl>
    <w:lvl w:ilvl="7" w:tplc="E370E4B8">
      <w:numFmt w:val="bullet"/>
      <w:lvlText w:val="•"/>
      <w:lvlJc w:val="left"/>
      <w:pPr>
        <w:ind w:left="7196" w:hanging="610"/>
      </w:pPr>
      <w:rPr>
        <w:rFonts w:hint="default"/>
        <w:lang w:val="en-US" w:eastAsia="en-US" w:bidi="ar-SA"/>
      </w:rPr>
    </w:lvl>
    <w:lvl w:ilvl="8" w:tplc="E3C6AE5C">
      <w:numFmt w:val="bullet"/>
      <w:lvlText w:val="•"/>
      <w:lvlJc w:val="left"/>
      <w:pPr>
        <w:ind w:left="7993" w:hanging="610"/>
      </w:pPr>
      <w:rPr>
        <w:rFonts w:hint="default"/>
        <w:lang w:val="en-US" w:eastAsia="en-US" w:bidi="ar-SA"/>
      </w:rPr>
    </w:lvl>
  </w:abstractNum>
  <w:abstractNum w:abstractNumId="2" w15:restartNumberingAfterBreak="0">
    <w:nsid w:val="21C1176D"/>
    <w:multiLevelType w:val="hybridMultilevel"/>
    <w:tmpl w:val="C144F006"/>
    <w:lvl w:ilvl="0" w:tplc="DC9E2FAE">
      <w:numFmt w:val="bullet"/>
      <w:lvlText w:val="•"/>
      <w:lvlJc w:val="left"/>
      <w:pPr>
        <w:ind w:left="1464" w:hanging="706"/>
      </w:pPr>
      <w:rPr>
        <w:rFonts w:ascii="Arial" w:eastAsia="Arial" w:hAnsi="Arial" w:cs="Arial" w:hint="default"/>
        <w:b w:val="0"/>
        <w:bCs w:val="0"/>
        <w:i w:val="0"/>
        <w:iCs w:val="0"/>
        <w:spacing w:val="0"/>
        <w:w w:val="100"/>
        <w:sz w:val="22"/>
        <w:szCs w:val="22"/>
        <w:lang w:val="en-US" w:eastAsia="en-US" w:bidi="ar-SA"/>
      </w:rPr>
    </w:lvl>
    <w:lvl w:ilvl="1" w:tplc="B74C5500">
      <w:start w:val="1"/>
      <w:numFmt w:val="lowerRoman"/>
      <w:lvlText w:val="%2."/>
      <w:lvlJc w:val="left"/>
      <w:pPr>
        <w:ind w:left="2558" w:hanging="286"/>
        <w:jc w:val="right"/>
      </w:pPr>
      <w:rPr>
        <w:rFonts w:ascii="Calibri" w:eastAsia="Calibri" w:hAnsi="Calibri" w:cs="Calibri" w:hint="default"/>
        <w:b w:val="0"/>
        <w:bCs w:val="0"/>
        <w:i w:val="0"/>
        <w:iCs w:val="0"/>
        <w:spacing w:val="0"/>
        <w:w w:val="100"/>
        <w:sz w:val="22"/>
        <w:szCs w:val="22"/>
        <w:lang w:val="en-US" w:eastAsia="en-US" w:bidi="ar-SA"/>
      </w:rPr>
    </w:lvl>
    <w:lvl w:ilvl="2" w:tplc="4EBACD2C">
      <w:start w:val="1"/>
      <w:numFmt w:val="lowerRoman"/>
      <w:lvlText w:val="%3."/>
      <w:lvlJc w:val="left"/>
      <w:pPr>
        <w:ind w:left="2738" w:hanging="466"/>
        <w:jc w:val="right"/>
      </w:pPr>
      <w:rPr>
        <w:rFonts w:ascii="Calibri" w:eastAsia="Calibri" w:hAnsi="Calibri" w:cs="Calibri" w:hint="default"/>
        <w:b w:val="0"/>
        <w:bCs w:val="0"/>
        <w:i w:val="0"/>
        <w:iCs w:val="0"/>
        <w:spacing w:val="0"/>
        <w:w w:val="100"/>
        <w:sz w:val="22"/>
        <w:szCs w:val="22"/>
        <w:lang w:val="en-US" w:eastAsia="en-US" w:bidi="ar-SA"/>
      </w:rPr>
    </w:lvl>
    <w:lvl w:ilvl="3" w:tplc="C082D7BA">
      <w:numFmt w:val="bullet"/>
      <w:lvlText w:val="•"/>
      <w:lvlJc w:val="left"/>
      <w:pPr>
        <w:ind w:left="3595" w:hanging="466"/>
      </w:pPr>
      <w:rPr>
        <w:rFonts w:hint="default"/>
        <w:lang w:val="en-US" w:eastAsia="en-US" w:bidi="ar-SA"/>
      </w:rPr>
    </w:lvl>
    <w:lvl w:ilvl="4" w:tplc="74F43DB0">
      <w:numFmt w:val="bullet"/>
      <w:lvlText w:val="•"/>
      <w:lvlJc w:val="left"/>
      <w:pPr>
        <w:ind w:left="4451" w:hanging="466"/>
      </w:pPr>
      <w:rPr>
        <w:rFonts w:hint="default"/>
        <w:lang w:val="en-US" w:eastAsia="en-US" w:bidi="ar-SA"/>
      </w:rPr>
    </w:lvl>
    <w:lvl w:ilvl="5" w:tplc="D5E8CB16">
      <w:numFmt w:val="bullet"/>
      <w:lvlText w:val="•"/>
      <w:lvlJc w:val="left"/>
      <w:pPr>
        <w:ind w:left="5307" w:hanging="466"/>
      </w:pPr>
      <w:rPr>
        <w:rFonts w:hint="default"/>
        <w:lang w:val="en-US" w:eastAsia="en-US" w:bidi="ar-SA"/>
      </w:rPr>
    </w:lvl>
    <w:lvl w:ilvl="6" w:tplc="8CCA87C2">
      <w:numFmt w:val="bullet"/>
      <w:lvlText w:val="•"/>
      <w:lvlJc w:val="left"/>
      <w:pPr>
        <w:ind w:left="6163" w:hanging="466"/>
      </w:pPr>
      <w:rPr>
        <w:rFonts w:hint="default"/>
        <w:lang w:val="en-US" w:eastAsia="en-US" w:bidi="ar-SA"/>
      </w:rPr>
    </w:lvl>
    <w:lvl w:ilvl="7" w:tplc="956A9FC4">
      <w:numFmt w:val="bullet"/>
      <w:lvlText w:val="•"/>
      <w:lvlJc w:val="left"/>
      <w:pPr>
        <w:ind w:left="7019" w:hanging="466"/>
      </w:pPr>
      <w:rPr>
        <w:rFonts w:hint="default"/>
        <w:lang w:val="en-US" w:eastAsia="en-US" w:bidi="ar-SA"/>
      </w:rPr>
    </w:lvl>
    <w:lvl w:ilvl="8" w:tplc="D3367018">
      <w:numFmt w:val="bullet"/>
      <w:lvlText w:val="•"/>
      <w:lvlJc w:val="left"/>
      <w:pPr>
        <w:ind w:left="7874" w:hanging="466"/>
      </w:pPr>
      <w:rPr>
        <w:rFonts w:hint="default"/>
        <w:lang w:val="en-US" w:eastAsia="en-US" w:bidi="ar-SA"/>
      </w:rPr>
    </w:lvl>
  </w:abstractNum>
  <w:abstractNum w:abstractNumId="3" w15:restartNumberingAfterBreak="0">
    <w:nsid w:val="29F44307"/>
    <w:multiLevelType w:val="hybridMultilevel"/>
    <w:tmpl w:val="2EDE82CE"/>
    <w:lvl w:ilvl="0" w:tplc="7830508E">
      <w:start w:val="1"/>
      <w:numFmt w:val="decimal"/>
      <w:lvlText w:val="%1."/>
      <w:lvlJc w:val="left"/>
      <w:pPr>
        <w:ind w:left="1190" w:hanging="432"/>
        <w:jc w:val="left"/>
      </w:pPr>
      <w:rPr>
        <w:rFonts w:ascii="Calibri" w:eastAsia="Calibri" w:hAnsi="Calibri" w:cs="Calibri" w:hint="default"/>
        <w:b/>
        <w:bCs/>
        <w:i w:val="0"/>
        <w:iCs w:val="0"/>
        <w:spacing w:val="0"/>
        <w:w w:val="99"/>
        <w:sz w:val="20"/>
        <w:szCs w:val="20"/>
        <w:lang w:val="en-US" w:eastAsia="en-US" w:bidi="ar-SA"/>
      </w:rPr>
    </w:lvl>
    <w:lvl w:ilvl="1" w:tplc="C052984A">
      <w:numFmt w:val="bullet"/>
      <w:lvlText w:val=""/>
      <w:lvlJc w:val="left"/>
      <w:pPr>
        <w:ind w:left="1118" w:hanging="360"/>
      </w:pPr>
      <w:rPr>
        <w:rFonts w:ascii="Symbol" w:eastAsia="Symbol" w:hAnsi="Symbol" w:cs="Symbol" w:hint="default"/>
        <w:b w:val="0"/>
        <w:bCs w:val="0"/>
        <w:i w:val="0"/>
        <w:iCs w:val="0"/>
        <w:spacing w:val="0"/>
        <w:w w:val="100"/>
        <w:sz w:val="22"/>
        <w:szCs w:val="22"/>
        <w:lang w:val="en-US" w:eastAsia="en-US" w:bidi="ar-SA"/>
      </w:rPr>
    </w:lvl>
    <w:lvl w:ilvl="2" w:tplc="EA8481D6">
      <w:numFmt w:val="bullet"/>
      <w:lvlText w:val="o"/>
      <w:lvlJc w:val="left"/>
      <w:pPr>
        <w:ind w:left="1838" w:hanging="360"/>
      </w:pPr>
      <w:rPr>
        <w:rFonts w:ascii="Courier New" w:eastAsia="Courier New" w:hAnsi="Courier New" w:cs="Courier New" w:hint="default"/>
        <w:b w:val="0"/>
        <w:bCs w:val="0"/>
        <w:i w:val="0"/>
        <w:iCs w:val="0"/>
        <w:spacing w:val="0"/>
        <w:w w:val="100"/>
        <w:sz w:val="22"/>
        <w:szCs w:val="22"/>
        <w:lang w:val="en-US" w:eastAsia="en-US" w:bidi="ar-SA"/>
      </w:rPr>
    </w:lvl>
    <w:lvl w:ilvl="3" w:tplc="8748516A">
      <w:numFmt w:val="bullet"/>
      <w:lvlText w:val="•"/>
      <w:lvlJc w:val="left"/>
      <w:pPr>
        <w:ind w:left="2808" w:hanging="360"/>
      </w:pPr>
      <w:rPr>
        <w:rFonts w:hint="default"/>
        <w:lang w:val="en-US" w:eastAsia="en-US" w:bidi="ar-SA"/>
      </w:rPr>
    </w:lvl>
    <w:lvl w:ilvl="4" w:tplc="BEA8A3F0">
      <w:numFmt w:val="bullet"/>
      <w:lvlText w:val="•"/>
      <w:lvlJc w:val="left"/>
      <w:pPr>
        <w:ind w:left="3776" w:hanging="360"/>
      </w:pPr>
      <w:rPr>
        <w:rFonts w:hint="default"/>
        <w:lang w:val="en-US" w:eastAsia="en-US" w:bidi="ar-SA"/>
      </w:rPr>
    </w:lvl>
    <w:lvl w:ilvl="5" w:tplc="B68A4134">
      <w:numFmt w:val="bullet"/>
      <w:lvlText w:val="•"/>
      <w:lvlJc w:val="left"/>
      <w:pPr>
        <w:ind w:left="4744" w:hanging="360"/>
      </w:pPr>
      <w:rPr>
        <w:rFonts w:hint="default"/>
        <w:lang w:val="en-US" w:eastAsia="en-US" w:bidi="ar-SA"/>
      </w:rPr>
    </w:lvl>
    <w:lvl w:ilvl="6" w:tplc="D13452C2">
      <w:numFmt w:val="bullet"/>
      <w:lvlText w:val="•"/>
      <w:lvlJc w:val="left"/>
      <w:pPr>
        <w:ind w:left="5713" w:hanging="360"/>
      </w:pPr>
      <w:rPr>
        <w:rFonts w:hint="default"/>
        <w:lang w:val="en-US" w:eastAsia="en-US" w:bidi="ar-SA"/>
      </w:rPr>
    </w:lvl>
    <w:lvl w:ilvl="7" w:tplc="5B346D50">
      <w:numFmt w:val="bullet"/>
      <w:lvlText w:val="•"/>
      <w:lvlJc w:val="left"/>
      <w:pPr>
        <w:ind w:left="6681" w:hanging="360"/>
      </w:pPr>
      <w:rPr>
        <w:rFonts w:hint="default"/>
        <w:lang w:val="en-US" w:eastAsia="en-US" w:bidi="ar-SA"/>
      </w:rPr>
    </w:lvl>
    <w:lvl w:ilvl="8" w:tplc="120E1E5A">
      <w:numFmt w:val="bullet"/>
      <w:lvlText w:val="•"/>
      <w:lvlJc w:val="left"/>
      <w:pPr>
        <w:ind w:left="7649" w:hanging="360"/>
      </w:pPr>
      <w:rPr>
        <w:rFonts w:hint="default"/>
        <w:lang w:val="en-US" w:eastAsia="en-US" w:bidi="ar-SA"/>
      </w:rPr>
    </w:lvl>
  </w:abstractNum>
  <w:abstractNum w:abstractNumId="4" w15:restartNumberingAfterBreak="0">
    <w:nsid w:val="3A371FDB"/>
    <w:multiLevelType w:val="hybridMultilevel"/>
    <w:tmpl w:val="87425AF8"/>
    <w:lvl w:ilvl="0" w:tplc="32C4D958">
      <w:start w:val="1"/>
      <w:numFmt w:val="lowerRoman"/>
      <w:lvlText w:val="%1."/>
      <w:lvlJc w:val="left"/>
      <w:pPr>
        <w:ind w:left="1622" w:hanging="610"/>
        <w:jc w:val="right"/>
      </w:pPr>
      <w:rPr>
        <w:rFonts w:ascii="Calibri" w:eastAsia="Calibri" w:hAnsi="Calibri" w:cs="Calibri" w:hint="default"/>
        <w:b w:val="0"/>
        <w:bCs w:val="0"/>
        <w:i w:val="0"/>
        <w:iCs w:val="0"/>
        <w:spacing w:val="0"/>
        <w:w w:val="100"/>
        <w:sz w:val="22"/>
        <w:szCs w:val="22"/>
        <w:lang w:val="en-US" w:eastAsia="en-US" w:bidi="ar-SA"/>
      </w:rPr>
    </w:lvl>
    <w:lvl w:ilvl="1" w:tplc="7C7AB2A0">
      <w:numFmt w:val="bullet"/>
      <w:lvlText w:val="•"/>
      <w:lvlJc w:val="left"/>
      <w:pPr>
        <w:ind w:left="2416" w:hanging="610"/>
      </w:pPr>
      <w:rPr>
        <w:rFonts w:hint="default"/>
        <w:lang w:val="en-US" w:eastAsia="en-US" w:bidi="ar-SA"/>
      </w:rPr>
    </w:lvl>
    <w:lvl w:ilvl="2" w:tplc="214253EA">
      <w:numFmt w:val="bullet"/>
      <w:lvlText w:val="•"/>
      <w:lvlJc w:val="left"/>
      <w:pPr>
        <w:ind w:left="3213" w:hanging="610"/>
      </w:pPr>
      <w:rPr>
        <w:rFonts w:hint="default"/>
        <w:lang w:val="en-US" w:eastAsia="en-US" w:bidi="ar-SA"/>
      </w:rPr>
    </w:lvl>
    <w:lvl w:ilvl="3" w:tplc="B0D69A84">
      <w:numFmt w:val="bullet"/>
      <w:lvlText w:val="•"/>
      <w:lvlJc w:val="left"/>
      <w:pPr>
        <w:ind w:left="4009" w:hanging="610"/>
      </w:pPr>
      <w:rPr>
        <w:rFonts w:hint="default"/>
        <w:lang w:val="en-US" w:eastAsia="en-US" w:bidi="ar-SA"/>
      </w:rPr>
    </w:lvl>
    <w:lvl w:ilvl="4" w:tplc="2CD20488">
      <w:numFmt w:val="bullet"/>
      <w:lvlText w:val="•"/>
      <w:lvlJc w:val="left"/>
      <w:pPr>
        <w:ind w:left="4806" w:hanging="610"/>
      </w:pPr>
      <w:rPr>
        <w:rFonts w:hint="default"/>
        <w:lang w:val="en-US" w:eastAsia="en-US" w:bidi="ar-SA"/>
      </w:rPr>
    </w:lvl>
    <w:lvl w:ilvl="5" w:tplc="3ECA4876">
      <w:numFmt w:val="bullet"/>
      <w:lvlText w:val="•"/>
      <w:lvlJc w:val="left"/>
      <w:pPr>
        <w:ind w:left="5603" w:hanging="610"/>
      </w:pPr>
      <w:rPr>
        <w:rFonts w:hint="default"/>
        <w:lang w:val="en-US" w:eastAsia="en-US" w:bidi="ar-SA"/>
      </w:rPr>
    </w:lvl>
    <w:lvl w:ilvl="6" w:tplc="69A2D7B4">
      <w:numFmt w:val="bullet"/>
      <w:lvlText w:val="•"/>
      <w:lvlJc w:val="left"/>
      <w:pPr>
        <w:ind w:left="6399" w:hanging="610"/>
      </w:pPr>
      <w:rPr>
        <w:rFonts w:hint="default"/>
        <w:lang w:val="en-US" w:eastAsia="en-US" w:bidi="ar-SA"/>
      </w:rPr>
    </w:lvl>
    <w:lvl w:ilvl="7" w:tplc="B3D69D1C">
      <w:numFmt w:val="bullet"/>
      <w:lvlText w:val="•"/>
      <w:lvlJc w:val="left"/>
      <w:pPr>
        <w:ind w:left="7196" w:hanging="610"/>
      </w:pPr>
      <w:rPr>
        <w:rFonts w:hint="default"/>
        <w:lang w:val="en-US" w:eastAsia="en-US" w:bidi="ar-SA"/>
      </w:rPr>
    </w:lvl>
    <w:lvl w:ilvl="8" w:tplc="D396D4A4">
      <w:numFmt w:val="bullet"/>
      <w:lvlText w:val="•"/>
      <w:lvlJc w:val="left"/>
      <w:pPr>
        <w:ind w:left="7993" w:hanging="610"/>
      </w:pPr>
      <w:rPr>
        <w:rFonts w:hint="default"/>
        <w:lang w:val="en-US" w:eastAsia="en-US" w:bidi="ar-SA"/>
      </w:rPr>
    </w:lvl>
  </w:abstractNum>
  <w:abstractNum w:abstractNumId="5" w15:restartNumberingAfterBreak="0">
    <w:nsid w:val="41B32C17"/>
    <w:multiLevelType w:val="multilevel"/>
    <w:tmpl w:val="06E83756"/>
    <w:lvl w:ilvl="0">
      <w:start w:val="1"/>
      <w:numFmt w:val="decimal"/>
      <w:lvlText w:val="(%1)"/>
      <w:lvlJc w:val="left"/>
      <w:pPr>
        <w:ind w:left="1106" w:hanging="708"/>
        <w:jc w:val="left"/>
      </w:pPr>
      <w:rPr>
        <w:rFonts w:ascii="Arial" w:eastAsia="Arial" w:hAnsi="Arial" w:cs="Arial" w:hint="default"/>
        <w:b w:val="0"/>
        <w:bCs w:val="0"/>
        <w:i w:val="0"/>
        <w:iCs w:val="0"/>
        <w:spacing w:val="-2"/>
        <w:w w:val="99"/>
        <w:sz w:val="20"/>
        <w:szCs w:val="20"/>
        <w:lang w:val="en-US" w:eastAsia="en-US" w:bidi="ar-SA"/>
      </w:rPr>
    </w:lvl>
    <w:lvl w:ilvl="1">
      <w:start w:val="1"/>
      <w:numFmt w:val="upperLetter"/>
      <w:lvlText w:val="%2)"/>
      <w:lvlJc w:val="left"/>
      <w:pPr>
        <w:ind w:left="1118" w:hanging="720"/>
        <w:jc w:val="left"/>
      </w:pPr>
      <w:rPr>
        <w:rFonts w:ascii="Arial" w:eastAsia="Arial" w:hAnsi="Arial" w:cs="Arial" w:hint="default"/>
        <w:b w:val="0"/>
        <w:bCs w:val="0"/>
        <w:i w:val="0"/>
        <w:iCs w:val="0"/>
        <w:spacing w:val="-2"/>
        <w:w w:val="99"/>
        <w:sz w:val="20"/>
        <w:szCs w:val="20"/>
        <w:lang w:val="en-US" w:eastAsia="en-US" w:bidi="ar-SA"/>
      </w:rPr>
    </w:lvl>
    <w:lvl w:ilvl="2">
      <w:start w:val="1"/>
      <w:numFmt w:val="decimal"/>
      <w:lvlText w:val="%3."/>
      <w:lvlJc w:val="left"/>
      <w:pPr>
        <w:ind w:left="1119" w:hanging="721"/>
        <w:jc w:val="left"/>
      </w:pPr>
      <w:rPr>
        <w:rFonts w:ascii="Arial" w:eastAsia="Arial" w:hAnsi="Arial" w:cs="Arial" w:hint="default"/>
        <w:b/>
        <w:bCs/>
        <w:i w:val="0"/>
        <w:iCs w:val="0"/>
        <w:spacing w:val="-2"/>
        <w:w w:val="99"/>
        <w:sz w:val="20"/>
        <w:szCs w:val="20"/>
        <w:lang w:val="en-US" w:eastAsia="en-US" w:bidi="ar-SA"/>
      </w:rPr>
    </w:lvl>
    <w:lvl w:ilvl="3">
      <w:start w:val="1"/>
      <w:numFmt w:val="decimal"/>
      <w:lvlText w:val="%3.%4"/>
      <w:lvlJc w:val="left"/>
      <w:pPr>
        <w:ind w:left="1107" w:hanging="709"/>
        <w:jc w:val="left"/>
      </w:pPr>
      <w:rPr>
        <w:rFonts w:ascii="Arial" w:eastAsia="Arial" w:hAnsi="Arial" w:cs="Arial" w:hint="default"/>
        <w:b w:val="0"/>
        <w:bCs w:val="0"/>
        <w:i w:val="0"/>
        <w:iCs w:val="0"/>
        <w:spacing w:val="-2"/>
        <w:w w:val="99"/>
        <w:sz w:val="20"/>
        <w:szCs w:val="20"/>
        <w:lang w:val="en-US" w:eastAsia="en-US" w:bidi="ar-SA"/>
      </w:rPr>
    </w:lvl>
    <w:lvl w:ilvl="4">
      <w:start w:val="1"/>
      <w:numFmt w:val="lowerLetter"/>
      <w:lvlText w:val="(%5)"/>
      <w:lvlJc w:val="left"/>
      <w:pPr>
        <w:ind w:left="1531" w:hanging="425"/>
        <w:jc w:val="left"/>
      </w:pPr>
      <w:rPr>
        <w:rFonts w:ascii="Arial" w:eastAsia="Arial" w:hAnsi="Arial" w:cs="Arial" w:hint="default"/>
        <w:b w:val="0"/>
        <w:bCs w:val="0"/>
        <w:i w:val="0"/>
        <w:iCs w:val="0"/>
        <w:spacing w:val="-2"/>
        <w:w w:val="99"/>
        <w:sz w:val="20"/>
        <w:szCs w:val="20"/>
        <w:lang w:val="en-US" w:eastAsia="en-US" w:bidi="ar-SA"/>
      </w:rPr>
    </w:lvl>
    <w:lvl w:ilvl="5">
      <w:start w:val="1"/>
      <w:numFmt w:val="lowerRoman"/>
      <w:lvlText w:val="(%6)"/>
      <w:lvlJc w:val="left"/>
      <w:pPr>
        <w:ind w:left="2558" w:hanging="361"/>
        <w:jc w:val="left"/>
      </w:pPr>
      <w:rPr>
        <w:rFonts w:ascii="Arial" w:eastAsia="Arial" w:hAnsi="Arial" w:cs="Arial" w:hint="default"/>
        <w:b w:val="0"/>
        <w:bCs w:val="0"/>
        <w:i w:val="0"/>
        <w:iCs w:val="0"/>
        <w:spacing w:val="-3"/>
        <w:w w:val="99"/>
        <w:sz w:val="20"/>
        <w:szCs w:val="20"/>
        <w:lang w:val="en-US" w:eastAsia="en-US" w:bidi="ar-SA"/>
      </w:rPr>
    </w:lvl>
    <w:lvl w:ilvl="6">
      <w:numFmt w:val="bullet"/>
      <w:lvlText w:val="•"/>
      <w:lvlJc w:val="left"/>
      <w:pPr>
        <w:ind w:left="2560" w:hanging="361"/>
      </w:pPr>
      <w:rPr>
        <w:rFonts w:hint="default"/>
        <w:lang w:val="en-US" w:eastAsia="en-US" w:bidi="ar-SA"/>
      </w:rPr>
    </w:lvl>
    <w:lvl w:ilvl="7">
      <w:numFmt w:val="bullet"/>
      <w:lvlText w:val="•"/>
      <w:lvlJc w:val="left"/>
      <w:pPr>
        <w:ind w:left="4316" w:hanging="361"/>
      </w:pPr>
      <w:rPr>
        <w:rFonts w:hint="default"/>
        <w:lang w:val="en-US" w:eastAsia="en-US" w:bidi="ar-SA"/>
      </w:rPr>
    </w:lvl>
    <w:lvl w:ilvl="8">
      <w:numFmt w:val="bullet"/>
      <w:lvlText w:val="•"/>
      <w:lvlJc w:val="left"/>
      <w:pPr>
        <w:ind w:left="6073" w:hanging="361"/>
      </w:pPr>
      <w:rPr>
        <w:rFonts w:hint="default"/>
        <w:lang w:val="en-US" w:eastAsia="en-US" w:bidi="ar-SA"/>
      </w:rPr>
    </w:lvl>
  </w:abstractNum>
  <w:abstractNum w:abstractNumId="6" w15:restartNumberingAfterBreak="0">
    <w:nsid w:val="4B4A125B"/>
    <w:multiLevelType w:val="hybridMultilevel"/>
    <w:tmpl w:val="A2227C5E"/>
    <w:lvl w:ilvl="0" w:tplc="AFEC71A0">
      <w:numFmt w:val="bullet"/>
      <w:lvlText w:val="•"/>
      <w:lvlJc w:val="left"/>
      <w:pPr>
        <w:ind w:left="1464" w:hanging="706"/>
      </w:pPr>
      <w:rPr>
        <w:rFonts w:ascii="Arial" w:eastAsia="Arial" w:hAnsi="Arial" w:cs="Arial" w:hint="default"/>
        <w:b w:val="0"/>
        <w:bCs w:val="0"/>
        <w:i w:val="0"/>
        <w:iCs w:val="0"/>
        <w:spacing w:val="0"/>
        <w:w w:val="100"/>
        <w:sz w:val="22"/>
        <w:szCs w:val="22"/>
        <w:lang w:val="en-US" w:eastAsia="en-US" w:bidi="ar-SA"/>
      </w:rPr>
    </w:lvl>
    <w:lvl w:ilvl="1" w:tplc="71DA12CE">
      <w:numFmt w:val="bullet"/>
      <w:lvlText w:val="•"/>
      <w:lvlJc w:val="left"/>
      <w:pPr>
        <w:ind w:left="2272" w:hanging="706"/>
      </w:pPr>
      <w:rPr>
        <w:rFonts w:hint="default"/>
        <w:lang w:val="en-US" w:eastAsia="en-US" w:bidi="ar-SA"/>
      </w:rPr>
    </w:lvl>
    <w:lvl w:ilvl="2" w:tplc="A788BCBC">
      <w:numFmt w:val="bullet"/>
      <w:lvlText w:val="•"/>
      <w:lvlJc w:val="left"/>
      <w:pPr>
        <w:ind w:left="3085" w:hanging="706"/>
      </w:pPr>
      <w:rPr>
        <w:rFonts w:hint="default"/>
        <w:lang w:val="en-US" w:eastAsia="en-US" w:bidi="ar-SA"/>
      </w:rPr>
    </w:lvl>
    <w:lvl w:ilvl="3" w:tplc="2C78808C">
      <w:numFmt w:val="bullet"/>
      <w:lvlText w:val="•"/>
      <w:lvlJc w:val="left"/>
      <w:pPr>
        <w:ind w:left="3897" w:hanging="706"/>
      </w:pPr>
      <w:rPr>
        <w:rFonts w:hint="default"/>
        <w:lang w:val="en-US" w:eastAsia="en-US" w:bidi="ar-SA"/>
      </w:rPr>
    </w:lvl>
    <w:lvl w:ilvl="4" w:tplc="231441EE">
      <w:numFmt w:val="bullet"/>
      <w:lvlText w:val="•"/>
      <w:lvlJc w:val="left"/>
      <w:pPr>
        <w:ind w:left="4710" w:hanging="706"/>
      </w:pPr>
      <w:rPr>
        <w:rFonts w:hint="default"/>
        <w:lang w:val="en-US" w:eastAsia="en-US" w:bidi="ar-SA"/>
      </w:rPr>
    </w:lvl>
    <w:lvl w:ilvl="5" w:tplc="C666B02C">
      <w:numFmt w:val="bullet"/>
      <w:lvlText w:val="•"/>
      <w:lvlJc w:val="left"/>
      <w:pPr>
        <w:ind w:left="5523" w:hanging="706"/>
      </w:pPr>
      <w:rPr>
        <w:rFonts w:hint="default"/>
        <w:lang w:val="en-US" w:eastAsia="en-US" w:bidi="ar-SA"/>
      </w:rPr>
    </w:lvl>
    <w:lvl w:ilvl="6" w:tplc="1FF8CF28">
      <w:numFmt w:val="bullet"/>
      <w:lvlText w:val="•"/>
      <w:lvlJc w:val="left"/>
      <w:pPr>
        <w:ind w:left="6335" w:hanging="706"/>
      </w:pPr>
      <w:rPr>
        <w:rFonts w:hint="default"/>
        <w:lang w:val="en-US" w:eastAsia="en-US" w:bidi="ar-SA"/>
      </w:rPr>
    </w:lvl>
    <w:lvl w:ilvl="7" w:tplc="B49EA3F8">
      <w:numFmt w:val="bullet"/>
      <w:lvlText w:val="•"/>
      <w:lvlJc w:val="left"/>
      <w:pPr>
        <w:ind w:left="7148" w:hanging="706"/>
      </w:pPr>
      <w:rPr>
        <w:rFonts w:hint="default"/>
        <w:lang w:val="en-US" w:eastAsia="en-US" w:bidi="ar-SA"/>
      </w:rPr>
    </w:lvl>
    <w:lvl w:ilvl="8" w:tplc="CCE06B9E">
      <w:numFmt w:val="bullet"/>
      <w:lvlText w:val="•"/>
      <w:lvlJc w:val="left"/>
      <w:pPr>
        <w:ind w:left="7961" w:hanging="706"/>
      </w:pPr>
      <w:rPr>
        <w:rFonts w:hint="default"/>
        <w:lang w:val="en-US" w:eastAsia="en-US" w:bidi="ar-SA"/>
      </w:rPr>
    </w:lvl>
  </w:abstractNum>
  <w:abstractNum w:abstractNumId="7" w15:restartNumberingAfterBreak="0">
    <w:nsid w:val="4DF618B5"/>
    <w:multiLevelType w:val="hybridMultilevel"/>
    <w:tmpl w:val="1FAA2280"/>
    <w:lvl w:ilvl="0" w:tplc="CBA2A19C">
      <w:start w:val="1"/>
      <w:numFmt w:val="decimal"/>
      <w:lvlText w:val="%1)"/>
      <w:lvlJc w:val="left"/>
      <w:pPr>
        <w:ind w:left="824" w:hanging="427"/>
        <w:jc w:val="left"/>
      </w:pPr>
      <w:rPr>
        <w:rFonts w:ascii="Arial" w:eastAsia="Arial" w:hAnsi="Arial" w:cs="Arial" w:hint="default"/>
        <w:b/>
        <w:bCs/>
        <w:i w:val="0"/>
        <w:iCs w:val="0"/>
        <w:spacing w:val="-2"/>
        <w:w w:val="99"/>
        <w:sz w:val="20"/>
        <w:szCs w:val="20"/>
        <w:lang w:val="en-US" w:eastAsia="en-US" w:bidi="ar-SA"/>
      </w:rPr>
    </w:lvl>
    <w:lvl w:ilvl="1" w:tplc="8FBA5918">
      <w:numFmt w:val="bullet"/>
      <w:lvlText w:val="•"/>
      <w:lvlJc w:val="left"/>
      <w:pPr>
        <w:ind w:left="1696" w:hanging="427"/>
      </w:pPr>
      <w:rPr>
        <w:rFonts w:hint="default"/>
        <w:lang w:val="en-US" w:eastAsia="en-US" w:bidi="ar-SA"/>
      </w:rPr>
    </w:lvl>
    <w:lvl w:ilvl="2" w:tplc="7CF65FA8">
      <w:numFmt w:val="bullet"/>
      <w:lvlText w:val="•"/>
      <w:lvlJc w:val="left"/>
      <w:pPr>
        <w:ind w:left="2573" w:hanging="427"/>
      </w:pPr>
      <w:rPr>
        <w:rFonts w:hint="default"/>
        <w:lang w:val="en-US" w:eastAsia="en-US" w:bidi="ar-SA"/>
      </w:rPr>
    </w:lvl>
    <w:lvl w:ilvl="3" w:tplc="4ACE3F7C">
      <w:numFmt w:val="bullet"/>
      <w:lvlText w:val="•"/>
      <w:lvlJc w:val="left"/>
      <w:pPr>
        <w:ind w:left="3449" w:hanging="427"/>
      </w:pPr>
      <w:rPr>
        <w:rFonts w:hint="default"/>
        <w:lang w:val="en-US" w:eastAsia="en-US" w:bidi="ar-SA"/>
      </w:rPr>
    </w:lvl>
    <w:lvl w:ilvl="4" w:tplc="C58E8ADE">
      <w:numFmt w:val="bullet"/>
      <w:lvlText w:val="•"/>
      <w:lvlJc w:val="left"/>
      <w:pPr>
        <w:ind w:left="4326" w:hanging="427"/>
      </w:pPr>
      <w:rPr>
        <w:rFonts w:hint="default"/>
        <w:lang w:val="en-US" w:eastAsia="en-US" w:bidi="ar-SA"/>
      </w:rPr>
    </w:lvl>
    <w:lvl w:ilvl="5" w:tplc="E87EB35E">
      <w:numFmt w:val="bullet"/>
      <w:lvlText w:val="•"/>
      <w:lvlJc w:val="left"/>
      <w:pPr>
        <w:ind w:left="5203" w:hanging="427"/>
      </w:pPr>
      <w:rPr>
        <w:rFonts w:hint="default"/>
        <w:lang w:val="en-US" w:eastAsia="en-US" w:bidi="ar-SA"/>
      </w:rPr>
    </w:lvl>
    <w:lvl w:ilvl="6" w:tplc="B01246FC">
      <w:numFmt w:val="bullet"/>
      <w:lvlText w:val="•"/>
      <w:lvlJc w:val="left"/>
      <w:pPr>
        <w:ind w:left="6079" w:hanging="427"/>
      </w:pPr>
      <w:rPr>
        <w:rFonts w:hint="default"/>
        <w:lang w:val="en-US" w:eastAsia="en-US" w:bidi="ar-SA"/>
      </w:rPr>
    </w:lvl>
    <w:lvl w:ilvl="7" w:tplc="BA84D64E">
      <w:numFmt w:val="bullet"/>
      <w:lvlText w:val="•"/>
      <w:lvlJc w:val="left"/>
      <w:pPr>
        <w:ind w:left="6956" w:hanging="427"/>
      </w:pPr>
      <w:rPr>
        <w:rFonts w:hint="default"/>
        <w:lang w:val="en-US" w:eastAsia="en-US" w:bidi="ar-SA"/>
      </w:rPr>
    </w:lvl>
    <w:lvl w:ilvl="8" w:tplc="2308459C">
      <w:numFmt w:val="bullet"/>
      <w:lvlText w:val="•"/>
      <w:lvlJc w:val="left"/>
      <w:pPr>
        <w:ind w:left="7833" w:hanging="427"/>
      </w:pPr>
      <w:rPr>
        <w:rFonts w:hint="default"/>
        <w:lang w:val="en-US" w:eastAsia="en-US" w:bidi="ar-SA"/>
      </w:rPr>
    </w:lvl>
  </w:abstractNum>
  <w:abstractNum w:abstractNumId="8" w15:restartNumberingAfterBreak="0">
    <w:nsid w:val="51C96056"/>
    <w:multiLevelType w:val="hybridMultilevel"/>
    <w:tmpl w:val="3F56459E"/>
    <w:lvl w:ilvl="0" w:tplc="511618E8">
      <w:numFmt w:val="bullet"/>
      <w:lvlText w:val="•"/>
      <w:lvlJc w:val="left"/>
      <w:pPr>
        <w:ind w:left="398" w:hanging="720"/>
      </w:pPr>
      <w:rPr>
        <w:rFonts w:ascii="Calibri" w:eastAsia="Calibri" w:hAnsi="Calibri" w:cs="Calibri" w:hint="default"/>
        <w:spacing w:val="0"/>
        <w:w w:val="100"/>
        <w:lang w:val="en-US" w:eastAsia="en-US" w:bidi="ar-SA"/>
      </w:rPr>
    </w:lvl>
    <w:lvl w:ilvl="1" w:tplc="BE0457E8">
      <w:numFmt w:val="bullet"/>
      <w:lvlText w:val=""/>
      <w:lvlJc w:val="left"/>
      <w:pPr>
        <w:ind w:left="1118" w:hanging="360"/>
      </w:pPr>
      <w:rPr>
        <w:rFonts w:ascii="Symbol" w:eastAsia="Symbol" w:hAnsi="Symbol" w:cs="Symbol" w:hint="default"/>
        <w:b w:val="0"/>
        <w:bCs w:val="0"/>
        <w:i w:val="0"/>
        <w:iCs w:val="0"/>
        <w:spacing w:val="0"/>
        <w:w w:val="100"/>
        <w:sz w:val="22"/>
        <w:szCs w:val="22"/>
        <w:lang w:val="en-US" w:eastAsia="en-US" w:bidi="ar-SA"/>
      </w:rPr>
    </w:lvl>
    <w:lvl w:ilvl="2" w:tplc="C90C4830">
      <w:numFmt w:val="bullet"/>
      <w:lvlText w:val="•"/>
      <w:lvlJc w:val="left"/>
      <w:pPr>
        <w:ind w:left="2060" w:hanging="360"/>
      </w:pPr>
      <w:rPr>
        <w:rFonts w:hint="default"/>
        <w:lang w:val="en-US" w:eastAsia="en-US" w:bidi="ar-SA"/>
      </w:rPr>
    </w:lvl>
    <w:lvl w:ilvl="3" w:tplc="D48EF9AA">
      <w:numFmt w:val="bullet"/>
      <w:lvlText w:val="•"/>
      <w:lvlJc w:val="left"/>
      <w:pPr>
        <w:ind w:left="3001" w:hanging="360"/>
      </w:pPr>
      <w:rPr>
        <w:rFonts w:hint="default"/>
        <w:lang w:val="en-US" w:eastAsia="en-US" w:bidi="ar-SA"/>
      </w:rPr>
    </w:lvl>
    <w:lvl w:ilvl="4" w:tplc="BC14DF6A">
      <w:numFmt w:val="bullet"/>
      <w:lvlText w:val="•"/>
      <w:lvlJc w:val="left"/>
      <w:pPr>
        <w:ind w:left="3942" w:hanging="360"/>
      </w:pPr>
      <w:rPr>
        <w:rFonts w:hint="default"/>
        <w:lang w:val="en-US" w:eastAsia="en-US" w:bidi="ar-SA"/>
      </w:rPr>
    </w:lvl>
    <w:lvl w:ilvl="5" w:tplc="85A23CE4">
      <w:numFmt w:val="bullet"/>
      <w:lvlText w:val="•"/>
      <w:lvlJc w:val="left"/>
      <w:pPr>
        <w:ind w:left="4882" w:hanging="360"/>
      </w:pPr>
      <w:rPr>
        <w:rFonts w:hint="default"/>
        <w:lang w:val="en-US" w:eastAsia="en-US" w:bidi="ar-SA"/>
      </w:rPr>
    </w:lvl>
    <w:lvl w:ilvl="6" w:tplc="7A64E34E">
      <w:numFmt w:val="bullet"/>
      <w:lvlText w:val="•"/>
      <w:lvlJc w:val="left"/>
      <w:pPr>
        <w:ind w:left="5823" w:hanging="360"/>
      </w:pPr>
      <w:rPr>
        <w:rFonts w:hint="default"/>
        <w:lang w:val="en-US" w:eastAsia="en-US" w:bidi="ar-SA"/>
      </w:rPr>
    </w:lvl>
    <w:lvl w:ilvl="7" w:tplc="C5C4753A">
      <w:numFmt w:val="bullet"/>
      <w:lvlText w:val="•"/>
      <w:lvlJc w:val="left"/>
      <w:pPr>
        <w:ind w:left="6764" w:hanging="360"/>
      </w:pPr>
      <w:rPr>
        <w:rFonts w:hint="default"/>
        <w:lang w:val="en-US" w:eastAsia="en-US" w:bidi="ar-SA"/>
      </w:rPr>
    </w:lvl>
    <w:lvl w:ilvl="8" w:tplc="A350CC2E">
      <w:numFmt w:val="bullet"/>
      <w:lvlText w:val="•"/>
      <w:lvlJc w:val="left"/>
      <w:pPr>
        <w:ind w:left="7704" w:hanging="360"/>
      </w:pPr>
      <w:rPr>
        <w:rFonts w:hint="default"/>
        <w:lang w:val="en-US" w:eastAsia="en-US" w:bidi="ar-SA"/>
      </w:rPr>
    </w:lvl>
  </w:abstractNum>
  <w:abstractNum w:abstractNumId="9" w15:restartNumberingAfterBreak="0">
    <w:nsid w:val="58033EDC"/>
    <w:multiLevelType w:val="hybridMultilevel"/>
    <w:tmpl w:val="9F68E13A"/>
    <w:lvl w:ilvl="0" w:tplc="0AFA7042">
      <w:start w:val="1"/>
      <w:numFmt w:val="lowerLetter"/>
      <w:lvlText w:val="(%1)"/>
      <w:lvlJc w:val="left"/>
      <w:pPr>
        <w:ind w:left="825" w:hanging="720"/>
        <w:jc w:val="left"/>
      </w:pPr>
      <w:rPr>
        <w:rFonts w:ascii="Arial" w:eastAsia="Arial" w:hAnsi="Arial" w:cs="Arial" w:hint="default"/>
        <w:b w:val="0"/>
        <w:bCs w:val="0"/>
        <w:i w:val="0"/>
        <w:iCs w:val="0"/>
        <w:spacing w:val="-2"/>
        <w:w w:val="99"/>
        <w:sz w:val="20"/>
        <w:szCs w:val="20"/>
        <w:lang w:val="en-US" w:eastAsia="en-US" w:bidi="ar-SA"/>
      </w:rPr>
    </w:lvl>
    <w:lvl w:ilvl="1" w:tplc="02EA153A">
      <w:start w:val="1"/>
      <w:numFmt w:val="decimal"/>
      <w:lvlText w:val="%2."/>
      <w:lvlJc w:val="left"/>
      <w:pPr>
        <w:ind w:left="1118" w:hanging="862"/>
        <w:jc w:val="left"/>
      </w:pPr>
      <w:rPr>
        <w:rFonts w:ascii="Calibri" w:eastAsia="Calibri" w:hAnsi="Calibri" w:cs="Calibri" w:hint="default"/>
        <w:b/>
        <w:bCs/>
        <w:i w:val="0"/>
        <w:iCs w:val="0"/>
        <w:spacing w:val="0"/>
        <w:w w:val="100"/>
        <w:sz w:val="22"/>
        <w:szCs w:val="22"/>
        <w:lang w:val="en-US" w:eastAsia="en-US" w:bidi="ar-SA"/>
      </w:rPr>
    </w:lvl>
    <w:lvl w:ilvl="2" w:tplc="CEB20C44">
      <w:numFmt w:val="bullet"/>
      <w:lvlText w:val="☐"/>
      <w:lvlJc w:val="left"/>
      <w:pPr>
        <w:ind w:left="447" w:hanging="192"/>
      </w:pPr>
      <w:rPr>
        <w:rFonts w:ascii="Segoe UI Symbol" w:eastAsia="Segoe UI Symbol" w:hAnsi="Segoe UI Symbol" w:cs="Segoe UI Symbol" w:hint="default"/>
        <w:b w:val="0"/>
        <w:bCs w:val="0"/>
        <w:i w:val="0"/>
        <w:iCs w:val="0"/>
        <w:spacing w:val="-1"/>
        <w:w w:val="98"/>
        <w:sz w:val="20"/>
        <w:szCs w:val="20"/>
        <w:lang w:val="en-US" w:eastAsia="en-US" w:bidi="ar-SA"/>
      </w:rPr>
    </w:lvl>
    <w:lvl w:ilvl="3" w:tplc="DD3E214C">
      <w:numFmt w:val="bullet"/>
      <w:lvlText w:val="☐"/>
      <w:lvlJc w:val="left"/>
      <w:pPr>
        <w:ind w:left="1309" w:hanging="192"/>
      </w:pPr>
      <w:rPr>
        <w:rFonts w:ascii="Segoe UI Symbol" w:eastAsia="Segoe UI Symbol" w:hAnsi="Segoe UI Symbol" w:cs="Segoe UI Symbol" w:hint="default"/>
        <w:b w:val="0"/>
        <w:bCs w:val="0"/>
        <w:i w:val="0"/>
        <w:iCs w:val="0"/>
        <w:spacing w:val="-1"/>
        <w:w w:val="98"/>
        <w:sz w:val="20"/>
        <w:szCs w:val="20"/>
        <w:lang w:val="en-US" w:eastAsia="en-US" w:bidi="ar-SA"/>
      </w:rPr>
    </w:lvl>
    <w:lvl w:ilvl="4" w:tplc="A9B0733C">
      <w:numFmt w:val="bullet"/>
      <w:lvlText w:val="☐"/>
      <w:lvlJc w:val="left"/>
      <w:pPr>
        <w:ind w:left="2029" w:hanging="192"/>
      </w:pPr>
      <w:rPr>
        <w:rFonts w:ascii="Segoe UI Symbol" w:eastAsia="Segoe UI Symbol" w:hAnsi="Segoe UI Symbol" w:cs="Segoe UI Symbol" w:hint="default"/>
        <w:b w:val="0"/>
        <w:bCs w:val="0"/>
        <w:i w:val="0"/>
        <w:iCs w:val="0"/>
        <w:spacing w:val="-1"/>
        <w:w w:val="98"/>
        <w:sz w:val="20"/>
        <w:szCs w:val="20"/>
        <w:lang w:val="en-US" w:eastAsia="en-US" w:bidi="ar-SA"/>
      </w:rPr>
    </w:lvl>
    <w:lvl w:ilvl="5" w:tplc="1EAC2EEE">
      <w:numFmt w:val="bullet"/>
      <w:lvlText w:val="•"/>
      <w:lvlJc w:val="left"/>
      <w:pPr>
        <w:ind w:left="1300" w:hanging="192"/>
      </w:pPr>
      <w:rPr>
        <w:rFonts w:hint="default"/>
        <w:lang w:val="en-US" w:eastAsia="en-US" w:bidi="ar-SA"/>
      </w:rPr>
    </w:lvl>
    <w:lvl w:ilvl="6" w:tplc="AE904ECA">
      <w:numFmt w:val="bullet"/>
      <w:lvlText w:val="•"/>
      <w:lvlJc w:val="left"/>
      <w:pPr>
        <w:ind w:left="2020" w:hanging="192"/>
      </w:pPr>
      <w:rPr>
        <w:rFonts w:hint="default"/>
        <w:lang w:val="en-US" w:eastAsia="en-US" w:bidi="ar-SA"/>
      </w:rPr>
    </w:lvl>
    <w:lvl w:ilvl="7" w:tplc="25440B10">
      <w:numFmt w:val="bullet"/>
      <w:lvlText w:val="•"/>
      <w:lvlJc w:val="left"/>
      <w:pPr>
        <w:ind w:left="3911" w:hanging="192"/>
      </w:pPr>
      <w:rPr>
        <w:rFonts w:hint="default"/>
        <w:lang w:val="en-US" w:eastAsia="en-US" w:bidi="ar-SA"/>
      </w:rPr>
    </w:lvl>
    <w:lvl w:ilvl="8" w:tplc="A558A3A0">
      <w:numFmt w:val="bullet"/>
      <w:lvlText w:val="•"/>
      <w:lvlJc w:val="left"/>
      <w:pPr>
        <w:ind w:left="5803" w:hanging="192"/>
      </w:pPr>
      <w:rPr>
        <w:rFonts w:hint="default"/>
        <w:lang w:val="en-US" w:eastAsia="en-US" w:bidi="ar-SA"/>
      </w:rPr>
    </w:lvl>
  </w:abstractNum>
  <w:abstractNum w:abstractNumId="10" w15:restartNumberingAfterBreak="0">
    <w:nsid w:val="703C0710"/>
    <w:multiLevelType w:val="hybridMultilevel"/>
    <w:tmpl w:val="35B4848A"/>
    <w:lvl w:ilvl="0" w:tplc="397E119C">
      <w:numFmt w:val="bullet"/>
      <w:lvlText w:val=""/>
      <w:lvlJc w:val="left"/>
      <w:pPr>
        <w:ind w:left="1159" w:hanging="358"/>
      </w:pPr>
      <w:rPr>
        <w:rFonts w:ascii="Symbol" w:eastAsia="Symbol" w:hAnsi="Symbol" w:cs="Symbol" w:hint="default"/>
        <w:b w:val="0"/>
        <w:bCs w:val="0"/>
        <w:i w:val="0"/>
        <w:iCs w:val="0"/>
        <w:spacing w:val="0"/>
        <w:w w:val="100"/>
        <w:sz w:val="22"/>
        <w:szCs w:val="22"/>
        <w:lang w:val="en-US" w:eastAsia="en-US" w:bidi="ar-SA"/>
      </w:rPr>
    </w:lvl>
    <w:lvl w:ilvl="1" w:tplc="F5B494D2">
      <w:numFmt w:val="bullet"/>
      <w:lvlText w:val="•"/>
      <w:lvlJc w:val="left"/>
      <w:pPr>
        <w:ind w:left="2002" w:hanging="358"/>
      </w:pPr>
      <w:rPr>
        <w:rFonts w:hint="default"/>
        <w:lang w:val="en-US" w:eastAsia="en-US" w:bidi="ar-SA"/>
      </w:rPr>
    </w:lvl>
    <w:lvl w:ilvl="2" w:tplc="AD726BAA">
      <w:numFmt w:val="bullet"/>
      <w:lvlText w:val="•"/>
      <w:lvlJc w:val="left"/>
      <w:pPr>
        <w:ind w:left="2845" w:hanging="358"/>
      </w:pPr>
      <w:rPr>
        <w:rFonts w:hint="default"/>
        <w:lang w:val="en-US" w:eastAsia="en-US" w:bidi="ar-SA"/>
      </w:rPr>
    </w:lvl>
    <w:lvl w:ilvl="3" w:tplc="EBF6E5DA">
      <w:numFmt w:val="bullet"/>
      <w:lvlText w:val="•"/>
      <w:lvlJc w:val="left"/>
      <w:pPr>
        <w:ind w:left="3687" w:hanging="358"/>
      </w:pPr>
      <w:rPr>
        <w:rFonts w:hint="default"/>
        <w:lang w:val="en-US" w:eastAsia="en-US" w:bidi="ar-SA"/>
      </w:rPr>
    </w:lvl>
    <w:lvl w:ilvl="4" w:tplc="653ADD04">
      <w:numFmt w:val="bullet"/>
      <w:lvlText w:val="•"/>
      <w:lvlJc w:val="left"/>
      <w:pPr>
        <w:ind w:left="4530" w:hanging="358"/>
      </w:pPr>
      <w:rPr>
        <w:rFonts w:hint="default"/>
        <w:lang w:val="en-US" w:eastAsia="en-US" w:bidi="ar-SA"/>
      </w:rPr>
    </w:lvl>
    <w:lvl w:ilvl="5" w:tplc="6ECACDB4">
      <w:numFmt w:val="bullet"/>
      <w:lvlText w:val="•"/>
      <w:lvlJc w:val="left"/>
      <w:pPr>
        <w:ind w:left="5373" w:hanging="358"/>
      </w:pPr>
      <w:rPr>
        <w:rFonts w:hint="default"/>
        <w:lang w:val="en-US" w:eastAsia="en-US" w:bidi="ar-SA"/>
      </w:rPr>
    </w:lvl>
    <w:lvl w:ilvl="6" w:tplc="255A5612">
      <w:numFmt w:val="bullet"/>
      <w:lvlText w:val="•"/>
      <w:lvlJc w:val="left"/>
      <w:pPr>
        <w:ind w:left="6215" w:hanging="358"/>
      </w:pPr>
      <w:rPr>
        <w:rFonts w:hint="default"/>
        <w:lang w:val="en-US" w:eastAsia="en-US" w:bidi="ar-SA"/>
      </w:rPr>
    </w:lvl>
    <w:lvl w:ilvl="7" w:tplc="6028512C">
      <w:numFmt w:val="bullet"/>
      <w:lvlText w:val="•"/>
      <w:lvlJc w:val="left"/>
      <w:pPr>
        <w:ind w:left="7058" w:hanging="358"/>
      </w:pPr>
      <w:rPr>
        <w:rFonts w:hint="default"/>
        <w:lang w:val="en-US" w:eastAsia="en-US" w:bidi="ar-SA"/>
      </w:rPr>
    </w:lvl>
    <w:lvl w:ilvl="8" w:tplc="55D0A462">
      <w:numFmt w:val="bullet"/>
      <w:lvlText w:val="•"/>
      <w:lvlJc w:val="left"/>
      <w:pPr>
        <w:ind w:left="7901" w:hanging="358"/>
      </w:pPr>
      <w:rPr>
        <w:rFonts w:hint="default"/>
        <w:lang w:val="en-US" w:eastAsia="en-US" w:bidi="ar-SA"/>
      </w:rPr>
    </w:lvl>
  </w:abstractNum>
  <w:abstractNum w:abstractNumId="11" w15:restartNumberingAfterBreak="0">
    <w:nsid w:val="72EB69B7"/>
    <w:multiLevelType w:val="hybridMultilevel"/>
    <w:tmpl w:val="C8342B32"/>
    <w:lvl w:ilvl="0" w:tplc="8702BE9C">
      <w:start w:val="1"/>
      <w:numFmt w:val="lowerLetter"/>
      <w:lvlText w:val="%1)"/>
      <w:lvlJc w:val="left"/>
      <w:pPr>
        <w:ind w:left="1531" w:hanging="425"/>
        <w:jc w:val="left"/>
      </w:pPr>
      <w:rPr>
        <w:rFonts w:ascii="Arial" w:eastAsia="Arial" w:hAnsi="Arial" w:cs="Arial" w:hint="default"/>
        <w:b w:val="0"/>
        <w:bCs w:val="0"/>
        <w:i w:val="0"/>
        <w:iCs w:val="0"/>
        <w:spacing w:val="-2"/>
        <w:w w:val="99"/>
        <w:sz w:val="20"/>
        <w:szCs w:val="20"/>
        <w:lang w:val="en-US" w:eastAsia="en-US" w:bidi="ar-SA"/>
      </w:rPr>
    </w:lvl>
    <w:lvl w:ilvl="1" w:tplc="E95E497A">
      <w:numFmt w:val="bullet"/>
      <w:lvlText w:val="•"/>
      <w:lvlJc w:val="left"/>
      <w:pPr>
        <w:ind w:left="2344" w:hanging="425"/>
      </w:pPr>
      <w:rPr>
        <w:rFonts w:hint="default"/>
        <w:lang w:val="en-US" w:eastAsia="en-US" w:bidi="ar-SA"/>
      </w:rPr>
    </w:lvl>
    <w:lvl w:ilvl="2" w:tplc="277C0A40">
      <w:numFmt w:val="bullet"/>
      <w:lvlText w:val="•"/>
      <w:lvlJc w:val="left"/>
      <w:pPr>
        <w:ind w:left="3149" w:hanging="425"/>
      </w:pPr>
      <w:rPr>
        <w:rFonts w:hint="default"/>
        <w:lang w:val="en-US" w:eastAsia="en-US" w:bidi="ar-SA"/>
      </w:rPr>
    </w:lvl>
    <w:lvl w:ilvl="3" w:tplc="B978E040">
      <w:numFmt w:val="bullet"/>
      <w:lvlText w:val="•"/>
      <w:lvlJc w:val="left"/>
      <w:pPr>
        <w:ind w:left="3953" w:hanging="425"/>
      </w:pPr>
      <w:rPr>
        <w:rFonts w:hint="default"/>
        <w:lang w:val="en-US" w:eastAsia="en-US" w:bidi="ar-SA"/>
      </w:rPr>
    </w:lvl>
    <w:lvl w:ilvl="4" w:tplc="829068E6">
      <w:numFmt w:val="bullet"/>
      <w:lvlText w:val="•"/>
      <w:lvlJc w:val="left"/>
      <w:pPr>
        <w:ind w:left="4758" w:hanging="425"/>
      </w:pPr>
      <w:rPr>
        <w:rFonts w:hint="default"/>
        <w:lang w:val="en-US" w:eastAsia="en-US" w:bidi="ar-SA"/>
      </w:rPr>
    </w:lvl>
    <w:lvl w:ilvl="5" w:tplc="960257C4">
      <w:numFmt w:val="bullet"/>
      <w:lvlText w:val="•"/>
      <w:lvlJc w:val="left"/>
      <w:pPr>
        <w:ind w:left="5563" w:hanging="425"/>
      </w:pPr>
      <w:rPr>
        <w:rFonts w:hint="default"/>
        <w:lang w:val="en-US" w:eastAsia="en-US" w:bidi="ar-SA"/>
      </w:rPr>
    </w:lvl>
    <w:lvl w:ilvl="6" w:tplc="7812C392">
      <w:numFmt w:val="bullet"/>
      <w:lvlText w:val="•"/>
      <w:lvlJc w:val="left"/>
      <w:pPr>
        <w:ind w:left="6367" w:hanging="425"/>
      </w:pPr>
      <w:rPr>
        <w:rFonts w:hint="default"/>
        <w:lang w:val="en-US" w:eastAsia="en-US" w:bidi="ar-SA"/>
      </w:rPr>
    </w:lvl>
    <w:lvl w:ilvl="7" w:tplc="60620DE4">
      <w:numFmt w:val="bullet"/>
      <w:lvlText w:val="•"/>
      <w:lvlJc w:val="left"/>
      <w:pPr>
        <w:ind w:left="7172" w:hanging="425"/>
      </w:pPr>
      <w:rPr>
        <w:rFonts w:hint="default"/>
        <w:lang w:val="en-US" w:eastAsia="en-US" w:bidi="ar-SA"/>
      </w:rPr>
    </w:lvl>
    <w:lvl w:ilvl="8" w:tplc="5DC6027A">
      <w:numFmt w:val="bullet"/>
      <w:lvlText w:val="•"/>
      <w:lvlJc w:val="left"/>
      <w:pPr>
        <w:ind w:left="7977" w:hanging="425"/>
      </w:pPr>
      <w:rPr>
        <w:rFonts w:hint="default"/>
        <w:lang w:val="en-US" w:eastAsia="en-US" w:bidi="ar-SA"/>
      </w:rPr>
    </w:lvl>
  </w:abstractNum>
  <w:num w:numId="1">
    <w:abstractNumId w:val="2"/>
  </w:num>
  <w:num w:numId="2">
    <w:abstractNumId w:val="8"/>
  </w:num>
  <w:num w:numId="3">
    <w:abstractNumId w:val="6"/>
  </w:num>
  <w:num w:numId="4">
    <w:abstractNumId w:val="0"/>
  </w:num>
  <w:num w:numId="5">
    <w:abstractNumId w:val="1"/>
  </w:num>
  <w:num w:numId="6">
    <w:abstractNumId w:val="4"/>
  </w:num>
  <w:num w:numId="7">
    <w:abstractNumId w:val="3"/>
  </w:num>
  <w:num w:numId="8">
    <w:abstractNumId w:val="9"/>
  </w:num>
  <w:num w:numId="9">
    <w:abstractNumId w:val="7"/>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7D"/>
    <w:rsid w:val="00042711"/>
    <w:rsid w:val="000D0292"/>
    <w:rsid w:val="001506A4"/>
    <w:rsid w:val="00152648"/>
    <w:rsid w:val="001C3DDC"/>
    <w:rsid w:val="001F25C0"/>
    <w:rsid w:val="00201204"/>
    <w:rsid w:val="0023034A"/>
    <w:rsid w:val="00231114"/>
    <w:rsid w:val="00257CB3"/>
    <w:rsid w:val="003704E7"/>
    <w:rsid w:val="003A11C0"/>
    <w:rsid w:val="00431F48"/>
    <w:rsid w:val="00436920"/>
    <w:rsid w:val="00461B0A"/>
    <w:rsid w:val="004D1666"/>
    <w:rsid w:val="00560FA1"/>
    <w:rsid w:val="00587F7F"/>
    <w:rsid w:val="005B09E0"/>
    <w:rsid w:val="005B1E8D"/>
    <w:rsid w:val="005C1D76"/>
    <w:rsid w:val="005F635C"/>
    <w:rsid w:val="006856BB"/>
    <w:rsid w:val="00756715"/>
    <w:rsid w:val="007A5264"/>
    <w:rsid w:val="007B36FA"/>
    <w:rsid w:val="007B58B9"/>
    <w:rsid w:val="00843F5F"/>
    <w:rsid w:val="008968B1"/>
    <w:rsid w:val="009626ED"/>
    <w:rsid w:val="00982A5D"/>
    <w:rsid w:val="009B0662"/>
    <w:rsid w:val="00A15615"/>
    <w:rsid w:val="00A648D8"/>
    <w:rsid w:val="00A67ED0"/>
    <w:rsid w:val="00A71FA8"/>
    <w:rsid w:val="00A80280"/>
    <w:rsid w:val="00AA7686"/>
    <w:rsid w:val="00AB33A5"/>
    <w:rsid w:val="00AF467D"/>
    <w:rsid w:val="00B02EE1"/>
    <w:rsid w:val="00B27056"/>
    <w:rsid w:val="00B96EA8"/>
    <w:rsid w:val="00BB0294"/>
    <w:rsid w:val="00C2224E"/>
    <w:rsid w:val="00C35E4F"/>
    <w:rsid w:val="00C53FEC"/>
    <w:rsid w:val="00C717FC"/>
    <w:rsid w:val="00CC3F87"/>
    <w:rsid w:val="00D41F3A"/>
    <w:rsid w:val="00D81F44"/>
    <w:rsid w:val="00E00B65"/>
    <w:rsid w:val="00E501B5"/>
    <w:rsid w:val="00EB1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F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398"/>
      <w:outlineLvl w:val="0"/>
    </w:pPr>
    <w:rPr>
      <w:rFonts w:ascii="Calibri" w:eastAsia="Calibri" w:hAnsi="Calibri" w:cs="Calibri"/>
      <w:b/>
      <w:bCs/>
    </w:rPr>
  </w:style>
  <w:style w:type="paragraph" w:styleId="Nadpis2">
    <w:name w:val="heading 2"/>
    <w:basedOn w:val="Normln"/>
    <w:uiPriority w:val="9"/>
    <w:unhideWhenUsed/>
    <w:qFormat/>
    <w:pPr>
      <w:ind w:left="398"/>
      <w:outlineLvl w:val="1"/>
    </w:pPr>
    <w:rPr>
      <w:rFonts w:ascii="Calibri" w:eastAsia="Calibri" w:hAnsi="Calibri" w:cs="Calibri"/>
      <w:b/>
      <w:bCs/>
      <w:i/>
      <w:iCs/>
    </w:rPr>
  </w:style>
  <w:style w:type="paragraph" w:styleId="Nadpis3">
    <w:name w:val="heading 3"/>
    <w:basedOn w:val="Normln"/>
    <w:uiPriority w:val="9"/>
    <w:unhideWhenUsed/>
    <w:qFormat/>
    <w:pPr>
      <w:ind w:left="824" w:hanging="426"/>
      <w:outlineLvl w:val="2"/>
    </w:pPr>
    <w:rPr>
      <w:b/>
      <w:bCs/>
      <w:sz w:val="20"/>
      <w:szCs w:val="20"/>
    </w:rPr>
  </w:style>
  <w:style w:type="paragraph" w:styleId="Nadpis4">
    <w:name w:val="heading 4"/>
    <w:basedOn w:val="Normln"/>
    <w:uiPriority w:val="9"/>
    <w:unhideWhenUsed/>
    <w:qFormat/>
    <w:pPr>
      <w:ind w:left="1117" w:hanging="719"/>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jc w:val="both"/>
    </w:pPr>
    <w:rPr>
      <w:sz w:val="20"/>
      <w:szCs w:val="20"/>
    </w:rPr>
  </w:style>
  <w:style w:type="paragraph" w:styleId="Odstavecseseznamem">
    <w:name w:val="List Paragraph"/>
    <w:basedOn w:val="Normln"/>
    <w:uiPriority w:val="1"/>
    <w:qFormat/>
    <w:pPr>
      <w:ind w:left="1118" w:hanging="720"/>
    </w:pPr>
  </w:style>
  <w:style w:type="paragraph" w:customStyle="1" w:styleId="TableParagraph">
    <w:name w:val="Table Paragraph"/>
    <w:basedOn w:val="Normln"/>
    <w:uiPriority w:val="1"/>
    <w:qFormat/>
    <w:rPr>
      <w:rFonts w:ascii="Calibri" w:eastAsia="Calibri" w:hAnsi="Calibri" w:cs="Calibri"/>
    </w:rPr>
  </w:style>
  <w:style w:type="character" w:styleId="Odkaznakoment">
    <w:name w:val="annotation reference"/>
    <w:basedOn w:val="Standardnpsmoodstavce"/>
    <w:uiPriority w:val="99"/>
    <w:semiHidden/>
    <w:unhideWhenUsed/>
    <w:rsid w:val="00756715"/>
    <w:rPr>
      <w:sz w:val="16"/>
      <w:szCs w:val="16"/>
    </w:rPr>
  </w:style>
  <w:style w:type="paragraph" w:styleId="Textkomente">
    <w:name w:val="annotation text"/>
    <w:basedOn w:val="Normln"/>
    <w:link w:val="TextkomenteChar"/>
    <w:uiPriority w:val="99"/>
    <w:unhideWhenUsed/>
    <w:rsid w:val="00756715"/>
    <w:rPr>
      <w:sz w:val="20"/>
      <w:szCs w:val="20"/>
    </w:rPr>
  </w:style>
  <w:style w:type="character" w:customStyle="1" w:styleId="TextkomenteChar">
    <w:name w:val="Text komentáře Char"/>
    <w:basedOn w:val="Standardnpsmoodstavce"/>
    <w:link w:val="Textkomente"/>
    <w:uiPriority w:val="99"/>
    <w:rsid w:val="00756715"/>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756715"/>
    <w:rPr>
      <w:b/>
      <w:bCs/>
    </w:rPr>
  </w:style>
  <w:style w:type="character" w:customStyle="1" w:styleId="PedmtkomenteChar">
    <w:name w:val="Předmět komentáře Char"/>
    <w:basedOn w:val="TextkomenteChar"/>
    <w:link w:val="Pedmtkomente"/>
    <w:uiPriority w:val="99"/>
    <w:semiHidden/>
    <w:rsid w:val="00756715"/>
    <w:rPr>
      <w:rFonts w:ascii="Arial" w:eastAsia="Arial" w:hAnsi="Arial" w:cs="Arial"/>
      <w:b/>
      <w:bCs/>
      <w:sz w:val="20"/>
      <w:szCs w:val="20"/>
    </w:rPr>
  </w:style>
  <w:style w:type="paragraph" w:styleId="Textbubliny">
    <w:name w:val="Balloon Text"/>
    <w:basedOn w:val="Normln"/>
    <w:link w:val="TextbublinyChar"/>
    <w:uiPriority w:val="99"/>
    <w:semiHidden/>
    <w:unhideWhenUsed/>
    <w:rsid w:val="003704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04E7"/>
    <w:rPr>
      <w:rFonts w:ascii="Segoe UI" w:eastAsia="Arial" w:hAnsi="Segoe UI" w:cs="Segoe UI"/>
      <w:sz w:val="18"/>
      <w:szCs w:val="18"/>
    </w:rPr>
  </w:style>
  <w:style w:type="paragraph" w:styleId="Zhlav">
    <w:name w:val="header"/>
    <w:basedOn w:val="Normln"/>
    <w:link w:val="ZhlavChar"/>
    <w:uiPriority w:val="99"/>
    <w:unhideWhenUsed/>
    <w:rsid w:val="003704E7"/>
    <w:pPr>
      <w:tabs>
        <w:tab w:val="center" w:pos="4536"/>
        <w:tab w:val="right" w:pos="9072"/>
      </w:tabs>
    </w:pPr>
  </w:style>
  <w:style w:type="character" w:customStyle="1" w:styleId="ZhlavChar">
    <w:name w:val="Záhlaví Char"/>
    <w:basedOn w:val="Standardnpsmoodstavce"/>
    <w:link w:val="Zhlav"/>
    <w:uiPriority w:val="99"/>
    <w:rsid w:val="003704E7"/>
    <w:rPr>
      <w:rFonts w:ascii="Arial" w:eastAsia="Arial" w:hAnsi="Arial" w:cs="Arial"/>
    </w:rPr>
  </w:style>
  <w:style w:type="paragraph" w:styleId="Zpat">
    <w:name w:val="footer"/>
    <w:basedOn w:val="Normln"/>
    <w:link w:val="ZpatChar"/>
    <w:uiPriority w:val="99"/>
    <w:unhideWhenUsed/>
    <w:rsid w:val="003704E7"/>
    <w:pPr>
      <w:tabs>
        <w:tab w:val="center" w:pos="4536"/>
        <w:tab w:val="right" w:pos="9072"/>
      </w:tabs>
    </w:pPr>
  </w:style>
  <w:style w:type="character" w:customStyle="1" w:styleId="ZpatChar">
    <w:name w:val="Zápatí Char"/>
    <w:basedOn w:val="Standardnpsmoodstavce"/>
    <w:link w:val="Zpat"/>
    <w:uiPriority w:val="99"/>
    <w:rsid w:val="003704E7"/>
    <w:rPr>
      <w:rFonts w:ascii="Arial" w:eastAsia="Arial" w:hAnsi="Arial" w:cs="Arial"/>
    </w:rPr>
  </w:style>
  <w:style w:type="paragraph" w:styleId="Revize">
    <w:name w:val="Revision"/>
    <w:hidden/>
    <w:uiPriority w:val="99"/>
    <w:semiHidden/>
    <w:rsid w:val="004D166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psos.com/en-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mpliance@ips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13610</Words>
  <Characters>80301</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2024-04-25T12:48:00Z</dcterms:created>
  <dcterms:modified xsi:type="dcterms:W3CDTF">2024-04-29T09:22:00Z</dcterms:modified>
</cp:coreProperties>
</file>