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CDBAB" w14:textId="77777777" w:rsidR="00603E6B" w:rsidRPr="000A1DB8" w:rsidRDefault="00603E6B" w:rsidP="00603E6B">
      <w:pPr>
        <w:jc w:val="center"/>
        <w:rPr>
          <w:b/>
          <w:sz w:val="30"/>
          <w:szCs w:val="30"/>
        </w:rPr>
      </w:pPr>
      <w:r w:rsidRPr="000A1DB8">
        <w:rPr>
          <w:b/>
          <w:sz w:val="30"/>
          <w:szCs w:val="30"/>
        </w:rPr>
        <w:t>Dohoda o skončení nájmu</w:t>
      </w:r>
    </w:p>
    <w:p w14:paraId="00043B51" w14:textId="77777777" w:rsidR="00603E6B" w:rsidRPr="000F6AC5" w:rsidRDefault="00603E6B" w:rsidP="003F297F">
      <w:pPr>
        <w:spacing w:before="120" w:after="120"/>
        <w:jc w:val="center"/>
        <w:rPr>
          <w:sz w:val="23"/>
          <w:szCs w:val="23"/>
        </w:rPr>
      </w:pPr>
      <w:r w:rsidRPr="000F6AC5">
        <w:rPr>
          <w:sz w:val="23"/>
          <w:szCs w:val="23"/>
        </w:rPr>
        <w:t>kterou uzavřely</w:t>
      </w:r>
    </w:p>
    <w:p w14:paraId="08643A11" w14:textId="77777777" w:rsidR="00BE347B" w:rsidRPr="000F6AC5" w:rsidRDefault="004743E5" w:rsidP="00BE347B">
      <w:pPr>
        <w:spacing w:before="80"/>
        <w:ind w:left="1843" w:hanging="1843"/>
        <w:rPr>
          <w:b/>
          <w:bCs/>
          <w:sz w:val="23"/>
          <w:szCs w:val="23"/>
        </w:rPr>
      </w:pPr>
      <w:r w:rsidRPr="000F6AC5">
        <w:rPr>
          <w:sz w:val="23"/>
          <w:szCs w:val="23"/>
        </w:rPr>
        <w:t>na straně jedné:</w:t>
      </w:r>
      <w:r w:rsidRPr="000F6AC5">
        <w:rPr>
          <w:b/>
          <w:sz w:val="23"/>
          <w:szCs w:val="23"/>
        </w:rPr>
        <w:tab/>
      </w:r>
      <w:r w:rsidR="00BE347B" w:rsidRPr="000F6AC5">
        <w:rPr>
          <w:b/>
          <w:bCs/>
          <w:sz w:val="23"/>
          <w:szCs w:val="23"/>
        </w:rPr>
        <w:t>SPORTES Svitavy s.r.o., IČO: 620 62 620</w:t>
      </w:r>
    </w:p>
    <w:p w14:paraId="08145361" w14:textId="77777777" w:rsidR="00BE347B" w:rsidRPr="000F6AC5" w:rsidRDefault="00BE347B" w:rsidP="00BE347B">
      <w:pPr>
        <w:tabs>
          <w:tab w:val="left" w:pos="1843"/>
        </w:tabs>
        <w:ind w:left="1843" w:hanging="1843"/>
        <w:jc w:val="both"/>
        <w:rPr>
          <w:b/>
          <w:bCs/>
          <w:sz w:val="23"/>
          <w:szCs w:val="23"/>
        </w:rPr>
      </w:pPr>
      <w:r w:rsidRPr="000F6AC5">
        <w:rPr>
          <w:b/>
          <w:bCs/>
          <w:sz w:val="23"/>
          <w:szCs w:val="23"/>
        </w:rPr>
        <w:tab/>
        <w:t>se sídlem Tovární 677/28, Předměstí, 568 02 Svitavy</w:t>
      </w:r>
    </w:p>
    <w:p w14:paraId="0ECF625E" w14:textId="77777777" w:rsidR="00BE347B" w:rsidRPr="000F6AC5" w:rsidRDefault="00BE347B" w:rsidP="00BE347B">
      <w:pPr>
        <w:ind w:left="1843" w:hanging="1843"/>
        <w:jc w:val="both"/>
        <w:rPr>
          <w:bCs/>
          <w:sz w:val="23"/>
          <w:szCs w:val="23"/>
        </w:rPr>
      </w:pPr>
      <w:r w:rsidRPr="000F6AC5">
        <w:rPr>
          <w:bCs/>
          <w:sz w:val="23"/>
          <w:szCs w:val="23"/>
        </w:rPr>
        <w:tab/>
        <w:t xml:space="preserve">společnost zapsaná v obchodním rejstříku u Krajského soudu v Hradci Králové, sp.zn. C 7388 </w:t>
      </w:r>
    </w:p>
    <w:p w14:paraId="44FD777B" w14:textId="77777777" w:rsidR="00BE347B" w:rsidRPr="000F6AC5" w:rsidRDefault="00BE347B" w:rsidP="00BE347B">
      <w:pPr>
        <w:tabs>
          <w:tab w:val="left" w:pos="1843"/>
        </w:tabs>
        <w:ind w:left="1843" w:hanging="1843"/>
        <w:jc w:val="both"/>
        <w:rPr>
          <w:bCs/>
          <w:sz w:val="23"/>
          <w:szCs w:val="23"/>
        </w:rPr>
      </w:pPr>
      <w:r w:rsidRPr="000F6AC5">
        <w:rPr>
          <w:b/>
          <w:bCs/>
          <w:sz w:val="23"/>
          <w:szCs w:val="23"/>
        </w:rPr>
        <w:tab/>
      </w:r>
      <w:r w:rsidRPr="000F6AC5">
        <w:rPr>
          <w:bCs/>
          <w:sz w:val="23"/>
          <w:szCs w:val="23"/>
        </w:rPr>
        <w:t>zastoupena Ing. Bronislavem Olšánem, jednatelem</w:t>
      </w:r>
    </w:p>
    <w:p w14:paraId="5667F86F" w14:textId="4ADD8086" w:rsidR="004743E5" w:rsidRPr="000F6AC5" w:rsidRDefault="004743E5" w:rsidP="00BE347B">
      <w:pPr>
        <w:tabs>
          <w:tab w:val="left" w:pos="1843"/>
        </w:tabs>
        <w:spacing w:before="100"/>
        <w:jc w:val="both"/>
        <w:rPr>
          <w:sz w:val="23"/>
          <w:szCs w:val="23"/>
        </w:rPr>
      </w:pPr>
      <w:r w:rsidRPr="000F6AC5">
        <w:rPr>
          <w:b/>
          <w:bCs/>
          <w:sz w:val="23"/>
          <w:szCs w:val="23"/>
        </w:rPr>
        <w:t xml:space="preserve"> </w:t>
      </w:r>
      <w:r w:rsidRPr="000F6AC5">
        <w:rPr>
          <w:sz w:val="23"/>
          <w:szCs w:val="23"/>
        </w:rPr>
        <w:tab/>
        <w:t>- dále jen pronajímatel -</w:t>
      </w:r>
    </w:p>
    <w:p w14:paraId="6DB2A758" w14:textId="77777777" w:rsidR="004743E5" w:rsidRPr="000F6AC5" w:rsidRDefault="004743E5" w:rsidP="008020AC">
      <w:pPr>
        <w:tabs>
          <w:tab w:val="left" w:pos="1843"/>
        </w:tabs>
        <w:spacing w:before="100"/>
        <w:jc w:val="both"/>
        <w:rPr>
          <w:sz w:val="23"/>
          <w:szCs w:val="23"/>
        </w:rPr>
      </w:pPr>
      <w:r w:rsidRPr="000F6AC5">
        <w:rPr>
          <w:sz w:val="23"/>
          <w:szCs w:val="23"/>
        </w:rPr>
        <w:t>a</w:t>
      </w:r>
    </w:p>
    <w:p w14:paraId="65D55BA3" w14:textId="37844EFA" w:rsidR="00D94CE4" w:rsidRPr="000F6AC5" w:rsidRDefault="004743E5" w:rsidP="00D94CE4">
      <w:pPr>
        <w:tabs>
          <w:tab w:val="left" w:pos="1843"/>
          <w:tab w:val="left" w:pos="2127"/>
        </w:tabs>
        <w:spacing w:before="120"/>
        <w:jc w:val="both"/>
        <w:rPr>
          <w:b/>
          <w:sz w:val="23"/>
          <w:szCs w:val="23"/>
        </w:rPr>
      </w:pPr>
      <w:r w:rsidRPr="000F6AC5">
        <w:rPr>
          <w:sz w:val="23"/>
          <w:szCs w:val="23"/>
        </w:rPr>
        <w:t>na straně druhé:</w:t>
      </w:r>
      <w:r w:rsidRPr="000F6AC5">
        <w:rPr>
          <w:b/>
          <w:sz w:val="23"/>
          <w:szCs w:val="23"/>
        </w:rPr>
        <w:t xml:space="preserve"> </w:t>
      </w:r>
      <w:r w:rsidRPr="000F6AC5">
        <w:rPr>
          <w:b/>
          <w:sz w:val="23"/>
          <w:szCs w:val="23"/>
        </w:rPr>
        <w:tab/>
      </w:r>
      <w:r w:rsidR="00D94CE4" w:rsidRPr="000F6AC5">
        <w:rPr>
          <w:b/>
          <w:sz w:val="23"/>
          <w:szCs w:val="23"/>
        </w:rPr>
        <w:t xml:space="preserve">Šárka Josepčuková, nar. </w:t>
      </w:r>
      <w:r w:rsidR="00EB322A">
        <w:rPr>
          <w:b/>
          <w:sz w:val="23"/>
          <w:szCs w:val="23"/>
        </w:rPr>
        <w:t>……………</w:t>
      </w:r>
    </w:p>
    <w:p w14:paraId="452967A9" w14:textId="7ED81F48" w:rsidR="00D94CE4" w:rsidRPr="000F6AC5" w:rsidRDefault="00D94CE4" w:rsidP="00D94CE4">
      <w:pPr>
        <w:tabs>
          <w:tab w:val="left" w:pos="1843"/>
          <w:tab w:val="left" w:pos="2127"/>
        </w:tabs>
        <w:jc w:val="both"/>
        <w:rPr>
          <w:b/>
          <w:sz w:val="23"/>
          <w:szCs w:val="23"/>
        </w:rPr>
      </w:pPr>
      <w:r w:rsidRPr="000F6AC5">
        <w:rPr>
          <w:b/>
          <w:sz w:val="23"/>
          <w:szCs w:val="23"/>
        </w:rPr>
        <w:tab/>
      </w:r>
      <w:r w:rsidRPr="00F26604">
        <w:rPr>
          <w:b/>
          <w:sz w:val="23"/>
          <w:szCs w:val="23"/>
        </w:rPr>
        <w:t xml:space="preserve">trvale bytem </w:t>
      </w:r>
      <w:r w:rsidR="00EB322A">
        <w:rPr>
          <w:b/>
          <w:sz w:val="23"/>
          <w:szCs w:val="23"/>
        </w:rPr>
        <w:t>…………………</w:t>
      </w:r>
    </w:p>
    <w:p w14:paraId="5CE6A82C" w14:textId="7B48CB95" w:rsidR="00D94CE4" w:rsidRPr="000F6AC5" w:rsidRDefault="00D94CE4" w:rsidP="00D94CE4">
      <w:pPr>
        <w:tabs>
          <w:tab w:val="left" w:pos="1843"/>
          <w:tab w:val="left" w:pos="2127"/>
        </w:tabs>
        <w:jc w:val="both"/>
        <w:rPr>
          <w:sz w:val="23"/>
          <w:szCs w:val="23"/>
        </w:rPr>
      </w:pPr>
      <w:r w:rsidRPr="000F6AC5">
        <w:rPr>
          <w:b/>
          <w:sz w:val="23"/>
          <w:szCs w:val="23"/>
        </w:rPr>
        <w:tab/>
      </w:r>
      <w:r w:rsidRPr="000F6AC5">
        <w:rPr>
          <w:sz w:val="23"/>
          <w:szCs w:val="23"/>
        </w:rPr>
        <w:t>není plátce DPH</w:t>
      </w:r>
    </w:p>
    <w:p w14:paraId="17CE7987" w14:textId="77777777" w:rsidR="00D94CE4" w:rsidRPr="000F6AC5" w:rsidRDefault="00D94CE4" w:rsidP="00D94CE4">
      <w:pPr>
        <w:tabs>
          <w:tab w:val="left" w:pos="567"/>
          <w:tab w:val="left" w:pos="1843"/>
          <w:tab w:val="left" w:pos="5670"/>
        </w:tabs>
        <w:spacing w:before="80"/>
        <w:rPr>
          <w:sz w:val="23"/>
          <w:szCs w:val="23"/>
        </w:rPr>
      </w:pPr>
      <w:r w:rsidRPr="000F6AC5">
        <w:rPr>
          <w:sz w:val="23"/>
          <w:szCs w:val="23"/>
        </w:rPr>
        <w:tab/>
        <w:t xml:space="preserve">        </w:t>
      </w:r>
      <w:r w:rsidRPr="000F6AC5">
        <w:rPr>
          <w:b/>
          <w:sz w:val="23"/>
          <w:szCs w:val="23"/>
        </w:rPr>
        <w:tab/>
      </w:r>
      <w:r w:rsidRPr="000F6AC5">
        <w:rPr>
          <w:sz w:val="23"/>
          <w:szCs w:val="23"/>
        </w:rPr>
        <w:t>-</w:t>
      </w:r>
      <w:r w:rsidRPr="000F6AC5">
        <w:rPr>
          <w:b/>
          <w:sz w:val="23"/>
          <w:szCs w:val="23"/>
        </w:rPr>
        <w:t xml:space="preserve"> </w:t>
      </w:r>
      <w:r w:rsidRPr="000F6AC5">
        <w:rPr>
          <w:sz w:val="23"/>
          <w:szCs w:val="23"/>
        </w:rPr>
        <w:t>dále jen nájemce -</w:t>
      </w:r>
    </w:p>
    <w:p w14:paraId="496C97A2" w14:textId="32B70565" w:rsidR="00586DFA" w:rsidRPr="000F6AC5" w:rsidRDefault="00586DFA" w:rsidP="00D94CE4">
      <w:pPr>
        <w:tabs>
          <w:tab w:val="left" w:pos="567"/>
          <w:tab w:val="left" w:pos="1843"/>
          <w:tab w:val="left" w:pos="4678"/>
          <w:tab w:val="left" w:pos="5670"/>
        </w:tabs>
        <w:spacing w:before="120"/>
        <w:rPr>
          <w:sz w:val="23"/>
          <w:szCs w:val="23"/>
        </w:rPr>
      </w:pPr>
      <w:r w:rsidRPr="000F6AC5">
        <w:rPr>
          <w:b/>
          <w:sz w:val="23"/>
          <w:szCs w:val="23"/>
        </w:rPr>
        <w:t xml:space="preserve"> </w:t>
      </w:r>
    </w:p>
    <w:p w14:paraId="023ADA20" w14:textId="77777777" w:rsidR="00603E6B" w:rsidRPr="000F6AC5" w:rsidRDefault="00603E6B" w:rsidP="0092492A">
      <w:pPr>
        <w:jc w:val="center"/>
        <w:rPr>
          <w:b/>
          <w:sz w:val="23"/>
          <w:szCs w:val="23"/>
        </w:rPr>
      </w:pPr>
      <w:r w:rsidRPr="000F6AC5">
        <w:rPr>
          <w:b/>
          <w:sz w:val="23"/>
          <w:szCs w:val="23"/>
        </w:rPr>
        <w:t>I.</w:t>
      </w:r>
    </w:p>
    <w:p w14:paraId="26CEA424" w14:textId="7B3D9A1A" w:rsidR="00603E6B" w:rsidRPr="000F6AC5" w:rsidRDefault="00603E6B" w:rsidP="00D450DB">
      <w:pPr>
        <w:tabs>
          <w:tab w:val="left" w:pos="567"/>
          <w:tab w:val="left" w:pos="1843"/>
        </w:tabs>
        <w:spacing w:before="60"/>
        <w:jc w:val="both"/>
        <w:rPr>
          <w:sz w:val="23"/>
          <w:szCs w:val="23"/>
        </w:rPr>
      </w:pPr>
      <w:r w:rsidRPr="000F6AC5">
        <w:rPr>
          <w:sz w:val="23"/>
          <w:szCs w:val="23"/>
        </w:rPr>
        <w:t xml:space="preserve">Pronajímatel a nájemce uzavřeli dne </w:t>
      </w:r>
      <w:r w:rsidR="00D94CE4" w:rsidRPr="000F6AC5">
        <w:rPr>
          <w:sz w:val="23"/>
          <w:szCs w:val="23"/>
        </w:rPr>
        <w:t>30.7.2019</w:t>
      </w:r>
      <w:r w:rsidR="00945EBE" w:rsidRPr="000F6AC5">
        <w:rPr>
          <w:sz w:val="23"/>
          <w:szCs w:val="23"/>
        </w:rPr>
        <w:t xml:space="preserve"> Nájemní smlouvu ohledně nájmu </w:t>
      </w:r>
      <w:r w:rsidR="00D94CE4" w:rsidRPr="000F6AC5">
        <w:rPr>
          <w:sz w:val="23"/>
          <w:szCs w:val="23"/>
        </w:rPr>
        <w:t>prostor o celkové výměře 79 m</w:t>
      </w:r>
      <w:r w:rsidR="00D94CE4" w:rsidRPr="000F6AC5">
        <w:rPr>
          <w:sz w:val="23"/>
          <w:szCs w:val="23"/>
          <w:vertAlign w:val="superscript"/>
        </w:rPr>
        <w:t>2</w:t>
      </w:r>
      <w:r w:rsidR="00D94CE4" w:rsidRPr="000F6AC5">
        <w:rPr>
          <w:sz w:val="23"/>
          <w:szCs w:val="23"/>
        </w:rPr>
        <w:t xml:space="preserve"> nacházející</w:t>
      </w:r>
      <w:r w:rsidR="00CB4B8A">
        <w:rPr>
          <w:sz w:val="23"/>
          <w:szCs w:val="23"/>
        </w:rPr>
        <w:t>ch</w:t>
      </w:r>
      <w:r w:rsidR="00D94CE4" w:rsidRPr="000F6AC5">
        <w:rPr>
          <w:sz w:val="23"/>
          <w:szCs w:val="23"/>
        </w:rPr>
        <w:t xml:space="preserve"> se v I. nadzemním podlaží objektu objekt č.p. 2064 v části obce Předměstí a obci Svitavy, který je součástí stavební parcely p.č. st. 2898 v k.ú. Svitavy-předměstí, když tato smlouva byla měněna dodatkem č. 1 z 21.12.2022 </w:t>
      </w:r>
      <w:r w:rsidRPr="000F6AC5">
        <w:rPr>
          <w:sz w:val="23"/>
          <w:szCs w:val="23"/>
        </w:rPr>
        <w:t xml:space="preserve">(dále </w:t>
      </w:r>
      <w:r w:rsidR="00CB4B8A">
        <w:rPr>
          <w:sz w:val="23"/>
          <w:szCs w:val="23"/>
        </w:rPr>
        <w:t xml:space="preserve">též </w:t>
      </w:r>
      <w:r w:rsidRPr="000F6AC5">
        <w:rPr>
          <w:sz w:val="23"/>
          <w:szCs w:val="23"/>
        </w:rPr>
        <w:t>jen „</w:t>
      </w:r>
      <w:r w:rsidR="00945EBE" w:rsidRPr="000F6AC5">
        <w:rPr>
          <w:sz w:val="23"/>
          <w:szCs w:val="23"/>
        </w:rPr>
        <w:t>Nájemní s</w:t>
      </w:r>
      <w:r w:rsidRPr="000F6AC5">
        <w:rPr>
          <w:sz w:val="23"/>
          <w:szCs w:val="23"/>
        </w:rPr>
        <w:t xml:space="preserve">mlouva“). </w:t>
      </w:r>
    </w:p>
    <w:p w14:paraId="1F2E0998" w14:textId="07B5A233" w:rsidR="00EA5D41" w:rsidRPr="000F6AC5" w:rsidRDefault="00EA5D41" w:rsidP="00D450DB">
      <w:pPr>
        <w:tabs>
          <w:tab w:val="left" w:pos="567"/>
          <w:tab w:val="left" w:pos="1843"/>
        </w:tabs>
        <w:spacing w:before="60"/>
        <w:jc w:val="both"/>
        <w:rPr>
          <w:sz w:val="23"/>
          <w:szCs w:val="23"/>
        </w:rPr>
      </w:pPr>
      <w:r w:rsidRPr="000F6AC5">
        <w:rPr>
          <w:sz w:val="23"/>
          <w:szCs w:val="23"/>
        </w:rPr>
        <w:t xml:space="preserve">Nájemní smlouva byla uveřejněna v registru smluv dne </w:t>
      </w:r>
      <w:r w:rsidR="00D94CE4" w:rsidRPr="000F6AC5">
        <w:rPr>
          <w:sz w:val="23"/>
          <w:szCs w:val="23"/>
        </w:rPr>
        <w:t>1.8.</w:t>
      </w:r>
      <w:r w:rsidRPr="000F6AC5">
        <w:rPr>
          <w:sz w:val="23"/>
          <w:szCs w:val="23"/>
        </w:rPr>
        <w:t>20</w:t>
      </w:r>
      <w:r w:rsidR="00D94CE4" w:rsidRPr="000F6AC5">
        <w:rPr>
          <w:sz w:val="23"/>
          <w:szCs w:val="23"/>
        </w:rPr>
        <w:t>19, dodatek č. 1 byl uveřejněn v registru smluv dne 22.12.2022</w:t>
      </w:r>
      <w:r w:rsidRPr="000F6AC5">
        <w:rPr>
          <w:sz w:val="23"/>
          <w:szCs w:val="23"/>
        </w:rPr>
        <w:t>.</w:t>
      </w:r>
    </w:p>
    <w:p w14:paraId="607BBA7E" w14:textId="77777777" w:rsidR="00603E6B" w:rsidRPr="000F6AC5" w:rsidRDefault="00603E6B" w:rsidP="0092492A">
      <w:pPr>
        <w:tabs>
          <w:tab w:val="left" w:pos="540"/>
          <w:tab w:val="left" w:pos="4680"/>
          <w:tab w:val="left" w:pos="5670"/>
        </w:tabs>
        <w:jc w:val="center"/>
        <w:rPr>
          <w:b/>
          <w:sz w:val="23"/>
          <w:szCs w:val="23"/>
        </w:rPr>
      </w:pPr>
    </w:p>
    <w:p w14:paraId="05AE5436" w14:textId="77777777" w:rsidR="00603E6B" w:rsidRPr="000F6AC5" w:rsidRDefault="00603E6B" w:rsidP="0092492A">
      <w:pPr>
        <w:tabs>
          <w:tab w:val="left" w:pos="540"/>
          <w:tab w:val="left" w:pos="4680"/>
          <w:tab w:val="left" w:pos="5670"/>
        </w:tabs>
        <w:jc w:val="center"/>
        <w:rPr>
          <w:b/>
          <w:sz w:val="23"/>
          <w:szCs w:val="23"/>
        </w:rPr>
      </w:pPr>
      <w:r w:rsidRPr="000F6AC5">
        <w:rPr>
          <w:b/>
          <w:sz w:val="23"/>
          <w:szCs w:val="23"/>
        </w:rPr>
        <w:t>II.</w:t>
      </w:r>
    </w:p>
    <w:p w14:paraId="0BE14654" w14:textId="3B03E7DF" w:rsidR="00603E6B" w:rsidRPr="000F6AC5" w:rsidRDefault="00603E6B" w:rsidP="00D450DB">
      <w:pPr>
        <w:tabs>
          <w:tab w:val="left" w:pos="567"/>
          <w:tab w:val="left" w:pos="1843"/>
        </w:tabs>
        <w:spacing w:before="60"/>
        <w:jc w:val="both"/>
        <w:rPr>
          <w:sz w:val="23"/>
          <w:szCs w:val="23"/>
        </w:rPr>
      </w:pPr>
      <w:r w:rsidRPr="000F6AC5">
        <w:rPr>
          <w:sz w:val="23"/>
          <w:szCs w:val="23"/>
        </w:rPr>
        <w:t>Smluvní strany se dohodly</w:t>
      </w:r>
      <w:r w:rsidR="00B1093F" w:rsidRPr="000F6AC5">
        <w:rPr>
          <w:sz w:val="23"/>
          <w:szCs w:val="23"/>
        </w:rPr>
        <w:t>,</w:t>
      </w:r>
      <w:r w:rsidRPr="000F6AC5">
        <w:rPr>
          <w:sz w:val="23"/>
          <w:szCs w:val="23"/>
        </w:rPr>
        <w:t xml:space="preserve"> že nájem dle </w:t>
      </w:r>
      <w:r w:rsidR="00945EBE" w:rsidRPr="000F6AC5">
        <w:rPr>
          <w:sz w:val="23"/>
          <w:szCs w:val="23"/>
        </w:rPr>
        <w:t>Nájemní s</w:t>
      </w:r>
      <w:r w:rsidRPr="000F6AC5">
        <w:rPr>
          <w:sz w:val="23"/>
          <w:szCs w:val="23"/>
        </w:rPr>
        <w:t xml:space="preserve">mlouvy končí dnem </w:t>
      </w:r>
      <w:r w:rsidR="00945EBE" w:rsidRPr="000F6AC5">
        <w:rPr>
          <w:sz w:val="23"/>
          <w:szCs w:val="23"/>
        </w:rPr>
        <w:t>3</w:t>
      </w:r>
      <w:r w:rsidR="00EA5D41" w:rsidRPr="000F6AC5">
        <w:rPr>
          <w:sz w:val="23"/>
          <w:szCs w:val="23"/>
        </w:rPr>
        <w:t>0</w:t>
      </w:r>
      <w:r w:rsidR="00945EBE" w:rsidRPr="000F6AC5">
        <w:rPr>
          <w:sz w:val="23"/>
          <w:szCs w:val="23"/>
        </w:rPr>
        <w:t>.</w:t>
      </w:r>
      <w:r w:rsidR="00EA5D41" w:rsidRPr="000F6AC5">
        <w:rPr>
          <w:sz w:val="23"/>
          <w:szCs w:val="23"/>
        </w:rPr>
        <w:t>4</w:t>
      </w:r>
      <w:r w:rsidR="00945EBE" w:rsidRPr="000F6AC5">
        <w:rPr>
          <w:sz w:val="23"/>
          <w:szCs w:val="23"/>
        </w:rPr>
        <w:t>.2024</w:t>
      </w:r>
      <w:r w:rsidR="00685E62" w:rsidRPr="000F6AC5">
        <w:rPr>
          <w:sz w:val="23"/>
          <w:szCs w:val="23"/>
        </w:rPr>
        <w:t>.</w:t>
      </w:r>
    </w:p>
    <w:p w14:paraId="58B9249B" w14:textId="1F1A7837" w:rsidR="00F14D45" w:rsidRPr="000F6AC5" w:rsidRDefault="00D83497" w:rsidP="00D450DB">
      <w:pPr>
        <w:tabs>
          <w:tab w:val="left" w:pos="567"/>
          <w:tab w:val="left" w:pos="1843"/>
        </w:tabs>
        <w:spacing w:before="60"/>
        <w:jc w:val="both"/>
        <w:rPr>
          <w:bCs/>
          <w:sz w:val="23"/>
          <w:szCs w:val="23"/>
        </w:rPr>
      </w:pPr>
      <w:r w:rsidRPr="000F6AC5">
        <w:rPr>
          <w:bCs/>
          <w:sz w:val="23"/>
          <w:szCs w:val="23"/>
        </w:rPr>
        <w:t xml:space="preserve">V souvislosti s ukončením nájmu nájemce předá ke dni </w:t>
      </w:r>
      <w:r w:rsidR="00421050" w:rsidRPr="000F6AC5">
        <w:rPr>
          <w:bCs/>
          <w:sz w:val="23"/>
          <w:szCs w:val="23"/>
        </w:rPr>
        <w:t>skončení nájmu</w:t>
      </w:r>
      <w:r w:rsidRPr="000F6AC5">
        <w:rPr>
          <w:bCs/>
          <w:sz w:val="23"/>
          <w:szCs w:val="23"/>
        </w:rPr>
        <w:t xml:space="preserve"> </w:t>
      </w:r>
      <w:r w:rsidR="00EF0FA5" w:rsidRPr="000F6AC5">
        <w:rPr>
          <w:bCs/>
          <w:sz w:val="23"/>
          <w:szCs w:val="23"/>
        </w:rPr>
        <w:t xml:space="preserve">předmět nájmu </w:t>
      </w:r>
      <w:r w:rsidRPr="000F6AC5">
        <w:rPr>
          <w:bCs/>
          <w:sz w:val="23"/>
          <w:szCs w:val="23"/>
        </w:rPr>
        <w:t>pronajímateli zpět</w:t>
      </w:r>
      <w:r w:rsidR="00421050" w:rsidRPr="000F6AC5">
        <w:rPr>
          <w:bCs/>
          <w:sz w:val="23"/>
          <w:szCs w:val="23"/>
        </w:rPr>
        <w:t>.</w:t>
      </w:r>
    </w:p>
    <w:p w14:paraId="6337385E" w14:textId="77777777" w:rsidR="00D83497" w:rsidRPr="000F6AC5" w:rsidRDefault="00D83497" w:rsidP="00D83497">
      <w:pPr>
        <w:jc w:val="both"/>
        <w:rPr>
          <w:b/>
          <w:color w:val="4F81BD" w:themeColor="accent1"/>
          <w:sz w:val="23"/>
          <w:szCs w:val="23"/>
        </w:rPr>
      </w:pPr>
    </w:p>
    <w:p w14:paraId="0149D667" w14:textId="17715E7C" w:rsidR="00D83497" w:rsidRPr="000F6AC5" w:rsidRDefault="00D83497" w:rsidP="0092492A">
      <w:pPr>
        <w:jc w:val="center"/>
        <w:rPr>
          <w:b/>
          <w:sz w:val="23"/>
          <w:szCs w:val="23"/>
        </w:rPr>
      </w:pPr>
      <w:r w:rsidRPr="000F6AC5">
        <w:rPr>
          <w:b/>
          <w:sz w:val="23"/>
          <w:szCs w:val="23"/>
        </w:rPr>
        <w:t>I</w:t>
      </w:r>
      <w:r w:rsidR="00773F6A" w:rsidRPr="000F6AC5">
        <w:rPr>
          <w:b/>
          <w:sz w:val="23"/>
          <w:szCs w:val="23"/>
        </w:rPr>
        <w:t>II</w:t>
      </w:r>
      <w:r w:rsidRPr="000F6AC5">
        <w:rPr>
          <w:b/>
          <w:sz w:val="23"/>
          <w:szCs w:val="23"/>
        </w:rPr>
        <w:t>.</w:t>
      </w:r>
    </w:p>
    <w:p w14:paraId="6645DF58" w14:textId="77777777" w:rsidR="00603E6B" w:rsidRPr="000F6AC5" w:rsidRDefault="00603E6B" w:rsidP="00D450DB">
      <w:pPr>
        <w:tabs>
          <w:tab w:val="left" w:pos="567"/>
          <w:tab w:val="left" w:pos="1843"/>
        </w:tabs>
        <w:spacing w:before="60"/>
        <w:jc w:val="both"/>
        <w:rPr>
          <w:sz w:val="23"/>
          <w:szCs w:val="23"/>
        </w:rPr>
      </w:pPr>
      <w:r w:rsidRPr="000F6AC5">
        <w:rPr>
          <w:sz w:val="23"/>
          <w:szCs w:val="23"/>
        </w:rPr>
        <w:t xml:space="preserve">Tato dohoda může být měněna nebo doplňována pouze písemnými dodatky podepsanými oběma </w:t>
      </w:r>
      <w:r w:rsidR="00414421" w:rsidRPr="000F6AC5">
        <w:rPr>
          <w:sz w:val="23"/>
          <w:szCs w:val="23"/>
        </w:rPr>
        <w:t xml:space="preserve">smluvními stranami. </w:t>
      </w:r>
      <w:r w:rsidRPr="000F6AC5">
        <w:rPr>
          <w:sz w:val="23"/>
          <w:szCs w:val="23"/>
        </w:rPr>
        <w:t>Tuto dohodu lze zrušit pouze písemně.</w:t>
      </w:r>
    </w:p>
    <w:p w14:paraId="5879D130" w14:textId="33B68C98" w:rsidR="00096CBD" w:rsidRPr="000F6AC5" w:rsidRDefault="00096CBD" w:rsidP="003F297F">
      <w:pPr>
        <w:tabs>
          <w:tab w:val="left" w:pos="567"/>
          <w:tab w:val="left" w:pos="1843"/>
        </w:tabs>
        <w:spacing w:before="60"/>
        <w:jc w:val="both"/>
        <w:rPr>
          <w:sz w:val="23"/>
          <w:szCs w:val="23"/>
        </w:rPr>
      </w:pPr>
      <w:r w:rsidRPr="000F6AC5">
        <w:rPr>
          <w:sz w:val="23"/>
          <w:szCs w:val="23"/>
        </w:rPr>
        <w:t>Smluvní strany výslovně souhlasí s tím, aby tato dohoda ve svém úplném znění byla uveřejněna v rámci informací zpřístupňovaných veřejnosti prostřednictvím dálkového přístupu. Smluvní strany prohlašují, že skutečnosti uvedené v této dohodě nepovažují za obchodní tajemství ve smyslu ustanovení § 504 zákona č. 89/2012 Sb. a udělují svolení k jejich užití a uveřejnění bez stanovení jakýchkoli dalších podmínek. Smluvní strany se dohodly, že uveřejnění této dohody podle zákona o registru smluv zajistí pronajímatel.</w:t>
      </w:r>
    </w:p>
    <w:p w14:paraId="545B0F94" w14:textId="1A550822" w:rsidR="00096CBD" w:rsidRPr="000F6AC5" w:rsidRDefault="00096CBD" w:rsidP="003F297F">
      <w:pPr>
        <w:tabs>
          <w:tab w:val="left" w:pos="567"/>
          <w:tab w:val="left" w:pos="1843"/>
        </w:tabs>
        <w:spacing w:before="60"/>
        <w:jc w:val="both"/>
        <w:rPr>
          <w:sz w:val="23"/>
          <w:szCs w:val="23"/>
        </w:rPr>
      </w:pPr>
      <w:r w:rsidRPr="000F6AC5">
        <w:rPr>
          <w:sz w:val="23"/>
          <w:szCs w:val="23"/>
        </w:rPr>
        <w:t xml:space="preserve">K uzavření této dohody udělila předchozí souhlas Rada města Svitavy při výkonu působnosti valné hromady společnosti SPORTES Svitavy s.r.o. dne </w:t>
      </w:r>
      <w:r w:rsidR="00F26604">
        <w:rPr>
          <w:sz w:val="23"/>
          <w:szCs w:val="23"/>
        </w:rPr>
        <w:t>29.04.2024</w:t>
      </w:r>
      <w:r w:rsidRPr="00F26604">
        <w:rPr>
          <w:sz w:val="23"/>
          <w:szCs w:val="23"/>
        </w:rPr>
        <w:t>.</w:t>
      </w:r>
    </w:p>
    <w:p w14:paraId="1C8E6C10" w14:textId="1ED461F4" w:rsidR="003F297F" w:rsidRDefault="003F297F" w:rsidP="003F297F">
      <w:pPr>
        <w:jc w:val="both"/>
        <w:rPr>
          <w:sz w:val="23"/>
          <w:szCs w:val="23"/>
        </w:rPr>
      </w:pPr>
    </w:p>
    <w:p w14:paraId="5156222F" w14:textId="26FEEB1D" w:rsidR="00586DFA" w:rsidRPr="000F6AC5" w:rsidRDefault="00586DFA" w:rsidP="003F297F">
      <w:pPr>
        <w:jc w:val="both"/>
        <w:rPr>
          <w:sz w:val="23"/>
          <w:szCs w:val="23"/>
        </w:rPr>
      </w:pPr>
      <w:r w:rsidRPr="000F6AC5">
        <w:rPr>
          <w:sz w:val="23"/>
          <w:szCs w:val="23"/>
        </w:rPr>
        <w:t>Ve Svitavách dne ....................</w:t>
      </w:r>
    </w:p>
    <w:p w14:paraId="706A3505" w14:textId="77777777" w:rsidR="00586DFA" w:rsidRPr="000F6AC5" w:rsidRDefault="00586DFA" w:rsidP="00586DFA">
      <w:pPr>
        <w:jc w:val="both"/>
        <w:rPr>
          <w:sz w:val="23"/>
          <w:szCs w:val="23"/>
        </w:rPr>
      </w:pPr>
    </w:p>
    <w:p w14:paraId="3580F9C0" w14:textId="7F5636A8" w:rsidR="00586DFA" w:rsidRPr="000F6AC5" w:rsidRDefault="00586DFA" w:rsidP="00586DFA">
      <w:pPr>
        <w:tabs>
          <w:tab w:val="left" w:pos="4820"/>
        </w:tabs>
        <w:jc w:val="both"/>
        <w:rPr>
          <w:sz w:val="23"/>
          <w:szCs w:val="23"/>
        </w:rPr>
      </w:pPr>
      <w:r w:rsidRPr="000F6AC5">
        <w:rPr>
          <w:sz w:val="23"/>
          <w:szCs w:val="23"/>
        </w:rPr>
        <w:t>Za pronajímatele:</w:t>
      </w:r>
      <w:r w:rsidRPr="000F6AC5">
        <w:rPr>
          <w:sz w:val="23"/>
          <w:szCs w:val="23"/>
        </w:rPr>
        <w:tab/>
      </w:r>
      <w:r w:rsidR="00CB4B8A">
        <w:rPr>
          <w:sz w:val="23"/>
          <w:szCs w:val="23"/>
        </w:rPr>
        <w:tab/>
        <w:t>N</w:t>
      </w:r>
      <w:r w:rsidRPr="000F6AC5">
        <w:rPr>
          <w:sz w:val="23"/>
          <w:szCs w:val="23"/>
        </w:rPr>
        <w:t>ájemce:</w:t>
      </w:r>
    </w:p>
    <w:p w14:paraId="5A3F98CF" w14:textId="77777777" w:rsidR="00586DFA" w:rsidRPr="000F6AC5" w:rsidRDefault="00586DFA" w:rsidP="00586DFA">
      <w:pPr>
        <w:jc w:val="both"/>
        <w:rPr>
          <w:sz w:val="23"/>
          <w:szCs w:val="23"/>
        </w:rPr>
      </w:pPr>
    </w:p>
    <w:p w14:paraId="54D62C64" w14:textId="77777777" w:rsidR="00586DFA" w:rsidRPr="000F6AC5" w:rsidRDefault="00586DFA" w:rsidP="00586DFA">
      <w:pPr>
        <w:jc w:val="both"/>
        <w:rPr>
          <w:sz w:val="23"/>
          <w:szCs w:val="23"/>
        </w:rPr>
      </w:pPr>
    </w:p>
    <w:p w14:paraId="4118BE09" w14:textId="77777777" w:rsidR="003F297F" w:rsidRDefault="003F297F" w:rsidP="00586DFA">
      <w:pPr>
        <w:jc w:val="both"/>
        <w:rPr>
          <w:sz w:val="23"/>
          <w:szCs w:val="23"/>
        </w:rPr>
      </w:pPr>
    </w:p>
    <w:p w14:paraId="153D0CA2" w14:textId="77777777" w:rsidR="003F297F" w:rsidRPr="000F6AC5" w:rsidRDefault="003F297F" w:rsidP="00586DFA">
      <w:pPr>
        <w:jc w:val="both"/>
        <w:rPr>
          <w:sz w:val="23"/>
          <w:szCs w:val="23"/>
        </w:rPr>
      </w:pPr>
    </w:p>
    <w:p w14:paraId="27C8E891" w14:textId="77777777" w:rsidR="00586DFA" w:rsidRPr="000F6AC5" w:rsidRDefault="00586DFA" w:rsidP="00586DFA">
      <w:pPr>
        <w:tabs>
          <w:tab w:val="center" w:pos="1560"/>
          <w:tab w:val="center" w:pos="6521"/>
        </w:tabs>
        <w:jc w:val="both"/>
        <w:rPr>
          <w:sz w:val="23"/>
          <w:szCs w:val="23"/>
        </w:rPr>
      </w:pPr>
      <w:r w:rsidRPr="000F6AC5">
        <w:rPr>
          <w:sz w:val="23"/>
          <w:szCs w:val="23"/>
        </w:rPr>
        <w:tab/>
        <w:t>......................................................</w:t>
      </w:r>
      <w:r w:rsidRPr="000F6AC5">
        <w:rPr>
          <w:sz w:val="23"/>
          <w:szCs w:val="23"/>
        </w:rPr>
        <w:tab/>
        <w:t>.......................................................</w:t>
      </w:r>
    </w:p>
    <w:p w14:paraId="618EC895" w14:textId="23DF4838" w:rsidR="00586DFA" w:rsidRPr="000F6AC5" w:rsidRDefault="00586DFA" w:rsidP="00586DFA">
      <w:pPr>
        <w:tabs>
          <w:tab w:val="center" w:pos="1560"/>
          <w:tab w:val="center" w:pos="6521"/>
        </w:tabs>
        <w:jc w:val="both"/>
        <w:rPr>
          <w:sz w:val="23"/>
          <w:szCs w:val="23"/>
        </w:rPr>
      </w:pPr>
      <w:r w:rsidRPr="000F6AC5">
        <w:rPr>
          <w:sz w:val="23"/>
          <w:szCs w:val="23"/>
        </w:rPr>
        <w:tab/>
        <w:t>Ing. Bronislav Olšán, jednatel</w:t>
      </w:r>
      <w:r w:rsidRPr="000F6AC5">
        <w:rPr>
          <w:sz w:val="23"/>
          <w:szCs w:val="23"/>
        </w:rPr>
        <w:tab/>
      </w:r>
      <w:r w:rsidR="00773F6A" w:rsidRPr="000F6AC5">
        <w:rPr>
          <w:sz w:val="23"/>
          <w:szCs w:val="23"/>
        </w:rPr>
        <w:t>Šárka Josepčuková</w:t>
      </w:r>
    </w:p>
    <w:p w14:paraId="3982A3D1" w14:textId="0D1809B6" w:rsidR="00231F14" w:rsidRPr="000F6AC5" w:rsidRDefault="00586DFA" w:rsidP="000F6AC5">
      <w:pPr>
        <w:tabs>
          <w:tab w:val="center" w:pos="1560"/>
          <w:tab w:val="center" w:pos="6521"/>
        </w:tabs>
        <w:jc w:val="both"/>
        <w:rPr>
          <w:sz w:val="23"/>
          <w:szCs w:val="23"/>
        </w:rPr>
      </w:pPr>
      <w:r w:rsidRPr="000F6AC5">
        <w:rPr>
          <w:sz w:val="23"/>
          <w:szCs w:val="23"/>
        </w:rPr>
        <w:tab/>
        <w:t>SPORTES Svitavy s.r.o.</w:t>
      </w:r>
    </w:p>
    <w:sectPr w:rsidR="00231F14" w:rsidRPr="000F6AC5" w:rsidSect="006D62E6">
      <w:pgSz w:w="11906" w:h="16838" w:code="9"/>
      <w:pgMar w:top="1418" w:right="1134" w:bottom="964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3A8D7" w14:textId="77777777" w:rsidR="006D62E6" w:rsidRDefault="006D62E6" w:rsidP="008020AC">
      <w:r>
        <w:separator/>
      </w:r>
    </w:p>
  </w:endnote>
  <w:endnote w:type="continuationSeparator" w:id="0">
    <w:p w14:paraId="5EDB7DC9" w14:textId="77777777" w:rsidR="006D62E6" w:rsidRDefault="006D62E6" w:rsidP="0080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CB294" w14:textId="77777777" w:rsidR="006D62E6" w:rsidRDefault="006D62E6" w:rsidP="008020AC">
      <w:r>
        <w:separator/>
      </w:r>
    </w:p>
  </w:footnote>
  <w:footnote w:type="continuationSeparator" w:id="0">
    <w:p w14:paraId="51FA5C24" w14:textId="77777777" w:rsidR="006D62E6" w:rsidRDefault="006D62E6" w:rsidP="0080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965ED4"/>
    <w:multiLevelType w:val="hybridMultilevel"/>
    <w:tmpl w:val="9962AA56"/>
    <w:lvl w:ilvl="0" w:tplc="1898DEF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61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EF"/>
    <w:rsid w:val="00021F76"/>
    <w:rsid w:val="00096CBD"/>
    <w:rsid w:val="000A1DB8"/>
    <w:rsid w:val="000A2028"/>
    <w:rsid w:val="000E2467"/>
    <w:rsid w:val="000F1C05"/>
    <w:rsid w:val="000F6AC5"/>
    <w:rsid w:val="00100A32"/>
    <w:rsid w:val="00125A85"/>
    <w:rsid w:val="001524A5"/>
    <w:rsid w:val="00154210"/>
    <w:rsid w:val="00181F57"/>
    <w:rsid w:val="001C38BE"/>
    <w:rsid w:val="002139AB"/>
    <w:rsid w:val="00221DD3"/>
    <w:rsid w:val="00231F14"/>
    <w:rsid w:val="002631E0"/>
    <w:rsid w:val="00267459"/>
    <w:rsid w:val="002E44C7"/>
    <w:rsid w:val="00300137"/>
    <w:rsid w:val="0038152A"/>
    <w:rsid w:val="003B0A38"/>
    <w:rsid w:val="003C4AB7"/>
    <w:rsid w:val="003F297F"/>
    <w:rsid w:val="00403895"/>
    <w:rsid w:val="004055EA"/>
    <w:rsid w:val="00414421"/>
    <w:rsid w:val="00421050"/>
    <w:rsid w:val="00455932"/>
    <w:rsid w:val="00465CE1"/>
    <w:rsid w:val="0047166F"/>
    <w:rsid w:val="004743E5"/>
    <w:rsid w:val="004C2095"/>
    <w:rsid w:val="004F277F"/>
    <w:rsid w:val="00501512"/>
    <w:rsid w:val="00586DFA"/>
    <w:rsid w:val="0059756B"/>
    <w:rsid w:val="005A0572"/>
    <w:rsid w:val="005D2973"/>
    <w:rsid w:val="00603E6B"/>
    <w:rsid w:val="00670514"/>
    <w:rsid w:val="0067705C"/>
    <w:rsid w:val="00685E62"/>
    <w:rsid w:val="006B7695"/>
    <w:rsid w:val="006D62E6"/>
    <w:rsid w:val="00742F8C"/>
    <w:rsid w:val="00773F6A"/>
    <w:rsid w:val="007E1FED"/>
    <w:rsid w:val="007E4BE1"/>
    <w:rsid w:val="008020AC"/>
    <w:rsid w:val="00854689"/>
    <w:rsid w:val="00886629"/>
    <w:rsid w:val="008916D9"/>
    <w:rsid w:val="00897804"/>
    <w:rsid w:val="0092492A"/>
    <w:rsid w:val="00945EBE"/>
    <w:rsid w:val="00980530"/>
    <w:rsid w:val="009C7D41"/>
    <w:rsid w:val="00A340E4"/>
    <w:rsid w:val="00A36BFA"/>
    <w:rsid w:val="00A87917"/>
    <w:rsid w:val="00AD08DA"/>
    <w:rsid w:val="00B1093F"/>
    <w:rsid w:val="00B37B24"/>
    <w:rsid w:val="00B60B87"/>
    <w:rsid w:val="00B678FF"/>
    <w:rsid w:val="00BA3E67"/>
    <w:rsid w:val="00BE347B"/>
    <w:rsid w:val="00C00A00"/>
    <w:rsid w:val="00C41913"/>
    <w:rsid w:val="00C97912"/>
    <w:rsid w:val="00CA13B4"/>
    <w:rsid w:val="00CB4B8A"/>
    <w:rsid w:val="00CE7668"/>
    <w:rsid w:val="00D450DB"/>
    <w:rsid w:val="00D621A1"/>
    <w:rsid w:val="00D83497"/>
    <w:rsid w:val="00D94CE4"/>
    <w:rsid w:val="00DC2A6C"/>
    <w:rsid w:val="00E00560"/>
    <w:rsid w:val="00E10167"/>
    <w:rsid w:val="00E43592"/>
    <w:rsid w:val="00E56332"/>
    <w:rsid w:val="00E7326D"/>
    <w:rsid w:val="00EA5D41"/>
    <w:rsid w:val="00EB322A"/>
    <w:rsid w:val="00EB4A88"/>
    <w:rsid w:val="00ED0AFA"/>
    <w:rsid w:val="00EF0FA5"/>
    <w:rsid w:val="00F14D45"/>
    <w:rsid w:val="00F2639F"/>
    <w:rsid w:val="00F26604"/>
    <w:rsid w:val="00F31708"/>
    <w:rsid w:val="00F42AE1"/>
    <w:rsid w:val="00F735EF"/>
    <w:rsid w:val="00F76CE6"/>
    <w:rsid w:val="00F97756"/>
    <w:rsid w:val="00FB2C88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1110E"/>
  <w15:docId w15:val="{9696537F-6003-4167-87E3-401AD68B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Textbubliny">
    <w:name w:val="Balloon Text"/>
    <w:basedOn w:val="Normln"/>
    <w:link w:val="TextbublinyChar"/>
    <w:rsid w:val="00465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5CE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02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20A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020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20A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6DF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9966-20C0-452C-B164-5CEA540B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Bohuslav Votroubek</cp:lastModifiedBy>
  <cp:revision>11</cp:revision>
  <cp:lastPrinted>2024-02-29T12:56:00Z</cp:lastPrinted>
  <dcterms:created xsi:type="dcterms:W3CDTF">2024-04-15T12:25:00Z</dcterms:created>
  <dcterms:modified xsi:type="dcterms:W3CDTF">2024-04-17T05:31:00Z</dcterms:modified>
</cp:coreProperties>
</file>