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288CD8B3" w:rsidR="0077026D" w:rsidRPr="00A7112F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i/>
          <w:szCs w:val="20"/>
        </w:rPr>
      </w:pPr>
      <w:r w:rsidRPr="00A7112F">
        <w:rPr>
          <w:rFonts w:cs="Arial"/>
          <w:b/>
        </w:rPr>
        <w:t xml:space="preserve">č. </w:t>
      </w:r>
      <w:r w:rsidR="00A7112F" w:rsidRPr="00A7112F">
        <w:rPr>
          <w:rFonts w:cs="Arial"/>
          <w:b/>
        </w:rPr>
        <w:t>D/0504/2024/SOC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54F734C2" w14:textId="77777777" w:rsidR="00A5316B" w:rsidRDefault="00A5316B" w:rsidP="00A5316B">
            <w:pPr>
              <w:pStyle w:val="Bezmezer"/>
              <w:spacing w:line="276" w:lineRule="auto"/>
            </w:pPr>
            <w:r>
              <w:t>Zlínský kraj</w:t>
            </w:r>
          </w:p>
          <w:p w14:paraId="2AAFD5F0" w14:textId="77777777" w:rsidR="00A5316B" w:rsidRDefault="00A5316B" w:rsidP="00A5316B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36AF1B66" w14:textId="77777777" w:rsidR="00A5316B" w:rsidRDefault="00A5316B" w:rsidP="00A5316B">
            <w:pPr>
              <w:pStyle w:val="Bezmezer"/>
              <w:spacing w:line="276" w:lineRule="auto"/>
            </w:pPr>
            <w:r w:rsidRPr="00BC0BE0">
              <w:t>zastupuje:</w:t>
            </w:r>
            <w:r>
              <w:t> Ing. Radim Holiš</w:t>
            </w:r>
            <w:r w:rsidRPr="00BC0BE0">
              <w:t>, hejtman</w:t>
            </w:r>
            <w:r>
              <w:t xml:space="preserve"> </w:t>
            </w:r>
          </w:p>
          <w:p w14:paraId="76BAEF45" w14:textId="77777777" w:rsidR="00A5316B" w:rsidRDefault="00A5316B" w:rsidP="00A5316B">
            <w:pPr>
              <w:pStyle w:val="Bezmezer"/>
              <w:spacing w:line="276" w:lineRule="auto"/>
            </w:pPr>
            <w:r>
              <w:t>IČO: 70891320</w:t>
            </w:r>
          </w:p>
          <w:p w14:paraId="7C7A1463" w14:textId="77777777" w:rsidR="00A5316B" w:rsidRDefault="00A5316B" w:rsidP="00A5316B">
            <w:pPr>
              <w:pStyle w:val="Bezmezer"/>
              <w:spacing w:line="276" w:lineRule="auto"/>
            </w:pPr>
            <w:r w:rsidRPr="00BC0BE0">
              <w:t>bankovní spojení:</w:t>
            </w:r>
            <w:r>
              <w:t> </w:t>
            </w:r>
            <w:r>
              <w:rPr>
                <w:rFonts w:cs="Arial"/>
                <w:szCs w:val="20"/>
              </w:rPr>
              <w:t>Česká spořitelna, a. s. Zlín, č. ú. 1827552/0800</w:t>
            </w:r>
            <w:r w:rsidRPr="00BC0BE0">
              <w:t xml:space="preserve"> </w:t>
            </w:r>
          </w:p>
          <w:p w14:paraId="27616957" w14:textId="726D1093" w:rsidR="002321A0" w:rsidRDefault="00A5316B" w:rsidP="00A5316B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6585C716" w14:textId="77777777" w:rsidR="00EC47FD" w:rsidRPr="00413695" w:rsidRDefault="00EC47FD" w:rsidP="00EC47FD">
            <w:pPr>
              <w:pStyle w:val="Bezmezer"/>
              <w:spacing w:line="276" w:lineRule="auto"/>
              <w:rPr>
                <w:i/>
              </w:rPr>
            </w:pPr>
            <w:r w:rsidRPr="00413695">
              <w:rPr>
                <w:b/>
              </w:rPr>
              <w:t>Centrum pro rodinu Zlín z.s.</w:t>
            </w:r>
          </w:p>
          <w:p w14:paraId="5833824A" w14:textId="77777777" w:rsidR="00EC47FD" w:rsidRPr="00413695" w:rsidRDefault="00EC47FD" w:rsidP="00EC47FD">
            <w:pPr>
              <w:pStyle w:val="Bezmezer"/>
              <w:spacing w:line="276" w:lineRule="auto"/>
              <w:rPr>
                <w:i/>
              </w:rPr>
            </w:pPr>
            <w:r w:rsidRPr="00413695">
              <w:t xml:space="preserve">sídlo: Okružní 5298, 760 05 Zlín </w:t>
            </w:r>
          </w:p>
          <w:p w14:paraId="4B1A2EEB" w14:textId="77777777" w:rsidR="00EC47FD" w:rsidRPr="00413695" w:rsidRDefault="00EC47FD" w:rsidP="00EC47FD">
            <w:pPr>
              <w:pStyle w:val="Bezmezer"/>
              <w:spacing w:line="276" w:lineRule="auto"/>
              <w:rPr>
                <w:i/>
              </w:rPr>
            </w:pPr>
            <w:r w:rsidRPr="00413695">
              <w:t>IČO: 48473936</w:t>
            </w:r>
          </w:p>
          <w:p w14:paraId="4686C5A3" w14:textId="77777777" w:rsidR="00EC47FD" w:rsidRPr="00413695" w:rsidRDefault="00EC47FD" w:rsidP="00EC47FD">
            <w:pPr>
              <w:pStyle w:val="Bezmezer"/>
              <w:spacing w:line="276" w:lineRule="auto"/>
            </w:pPr>
            <w:r w:rsidRPr="00413695">
              <w:t>typ příjemce: právnická osoba - spolek</w:t>
            </w:r>
          </w:p>
          <w:p w14:paraId="3B58D701" w14:textId="477C478F" w:rsidR="00EC47FD" w:rsidRPr="00413695" w:rsidRDefault="00EC47FD" w:rsidP="00EC47FD">
            <w:pPr>
              <w:pStyle w:val="Bezmezer"/>
              <w:spacing w:line="276" w:lineRule="auto"/>
            </w:pPr>
            <w:r w:rsidRPr="00413695">
              <w:t xml:space="preserve">zastupuje: </w:t>
            </w:r>
            <w:r w:rsidR="0079091F">
              <w:t>Hana Červenková</w:t>
            </w:r>
            <w:r>
              <w:t>, předsedkyně</w:t>
            </w:r>
          </w:p>
          <w:p w14:paraId="5A3D2491" w14:textId="77777777" w:rsidR="00EC47FD" w:rsidRPr="00413695" w:rsidRDefault="00EC47FD" w:rsidP="00EC47FD">
            <w:pPr>
              <w:pStyle w:val="Bezmezer"/>
              <w:spacing w:line="276" w:lineRule="auto"/>
              <w:rPr>
                <w:i/>
              </w:rPr>
            </w:pPr>
            <w:r w:rsidRPr="00413695">
              <w:t>bankovní spojení</w:t>
            </w:r>
            <w:r w:rsidRPr="00413695">
              <w:rPr>
                <w:i/>
              </w:rPr>
              <w:t xml:space="preserve">: </w:t>
            </w:r>
            <w:r>
              <w:t>Fio banka a.s, č. ú. 2201069601/2010</w:t>
            </w:r>
          </w:p>
          <w:p w14:paraId="76B0BB65" w14:textId="77777777" w:rsidR="00EC47FD" w:rsidRPr="00413695" w:rsidRDefault="00EC47FD" w:rsidP="00EC47FD">
            <w:pPr>
              <w:pStyle w:val="Bezmezer"/>
              <w:spacing w:line="276" w:lineRule="auto"/>
            </w:pPr>
            <w:r w:rsidRPr="00413695">
              <w:t xml:space="preserve">zapsaný u KS v Brně, oddíl L, vložka 4014 </w:t>
            </w:r>
          </w:p>
          <w:p w14:paraId="27F8DE20" w14:textId="75120108" w:rsidR="002321A0" w:rsidRDefault="00EC47FD" w:rsidP="00EC47FD">
            <w:pPr>
              <w:pStyle w:val="Bezmezer"/>
              <w:spacing w:line="276" w:lineRule="auto"/>
            </w:pPr>
            <w:r w:rsidRPr="00BC0BE0">
              <w:t xml:space="preserve"> 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C7203C" w:rsidRDefault="0077026D" w:rsidP="00C7203C">
      <w:pPr>
        <w:pStyle w:val="Nadpis1"/>
      </w:pPr>
      <w:r w:rsidRPr="00C7203C">
        <w:t>Předmět smlouvy</w:t>
      </w:r>
    </w:p>
    <w:p w14:paraId="7F4039BD" w14:textId="18F15D56" w:rsidR="0077026D" w:rsidRDefault="0077026D" w:rsidP="00C7203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2321A0">
        <w:t> </w:t>
      </w:r>
      <w:r w:rsidR="00884FC0">
        <w:t>85.000</w:t>
      </w:r>
      <w:r w:rsidRPr="0013520D">
        <w:t xml:space="preserve"> Kč, (slovy:</w:t>
      </w:r>
      <w:r w:rsidR="002321A0">
        <w:t> </w:t>
      </w:r>
      <w:r w:rsidR="00884FC0">
        <w:t>osmdesátpěttisíckorunčeských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2321A0">
        <w:rPr>
          <w:b/>
        </w:rPr>
        <w:t> </w:t>
      </w:r>
      <w:r w:rsidR="002C0EC6">
        <w:rPr>
          <w:b/>
        </w:rPr>
        <w:t>12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>
        <w:t>:</w:t>
      </w:r>
      <w:r w:rsidR="002321A0">
        <w:t> </w:t>
      </w:r>
      <w:r w:rsidR="00A4475E">
        <w:t>Nízkoprahové středisko Family Point a Senior Point Zlín</w:t>
      </w:r>
      <w:r w:rsidR="00A4475E" w:rsidRPr="0013520D">
        <w:t xml:space="preserve"> </w:t>
      </w:r>
      <w:r w:rsidRPr="0013520D">
        <w:t>(dále jen „</w:t>
      </w:r>
      <w:r w:rsidRPr="002563AC">
        <w:rPr>
          <w:b/>
        </w:rPr>
        <w:t>projekt</w:t>
      </w:r>
      <w:r w:rsidRPr="0013520D">
        <w:t>“)</w:t>
      </w:r>
      <w:r w:rsidR="00ED62DC">
        <w:t>.</w:t>
      </w:r>
    </w:p>
    <w:p w14:paraId="61490BC7" w14:textId="77777777" w:rsidR="00627A96" w:rsidRDefault="00DB0265" w:rsidP="003B55AC">
      <w:pPr>
        <w:pStyle w:val="2rove"/>
      </w:pPr>
      <w:r w:rsidRPr="002D44F1">
        <w:t>Dotace je poskytována na</w:t>
      </w:r>
      <w:r w:rsidR="002321A0">
        <w:t> </w:t>
      </w:r>
      <w:r w:rsidR="00627A96">
        <w:t>financování části mezd a provozních nákladů střediska Family Point a Senior Point Zlín.</w:t>
      </w:r>
    </w:p>
    <w:p w14:paraId="2CC0F47C" w14:textId="4D5216FF" w:rsidR="00DB0265" w:rsidRDefault="00DB0265" w:rsidP="003B55AC">
      <w:pPr>
        <w:pStyle w:val="2rove"/>
      </w:pPr>
      <w:r w:rsidRPr="00C7203C">
        <w:t>Příjemce</w:t>
      </w:r>
      <w:r w:rsidRPr="0013520D">
        <w:t xml:space="preserve"> se zavazuje zrealizovat projekt tak, jak je popsán v žádosti o poskytnutí dotace.</w:t>
      </w:r>
    </w:p>
    <w:p w14:paraId="614E5E83" w14:textId="77777777" w:rsidR="00E14143" w:rsidRPr="00C7203C" w:rsidRDefault="008E7B6E" w:rsidP="00C7203C">
      <w:pPr>
        <w:pStyle w:val="Nadpis1"/>
      </w:pPr>
      <w:r w:rsidRPr="00C7203C">
        <w:t>Doba realizace</w:t>
      </w:r>
    </w:p>
    <w:p w14:paraId="168CB224" w14:textId="1E048813" w:rsidR="008E7B6E" w:rsidRDefault="00F575F2" w:rsidP="00C7203C">
      <w:pPr>
        <w:pStyle w:val="2rove"/>
      </w:pPr>
      <w:r>
        <w:t>Doba realizace</w:t>
      </w:r>
      <w:r w:rsidR="00FF0072" w:rsidRPr="00FF0072">
        <w:t xml:space="preserve"> </w:t>
      </w:r>
      <w:r w:rsidRPr="00C7203C">
        <w:t>začíná</w:t>
      </w:r>
      <w:r>
        <w:t xml:space="preserve"> dnem</w:t>
      </w:r>
      <w:r w:rsidR="000E4493">
        <w:t xml:space="preserve"> </w:t>
      </w:r>
      <w:r w:rsidR="00BE5B64">
        <w:t>01.01.2024</w:t>
      </w:r>
      <w:r w:rsidR="00ED2A1F">
        <w:t>.</w:t>
      </w:r>
      <w:r w:rsidR="00B21DB2">
        <w:t xml:space="preserve"> </w:t>
      </w:r>
    </w:p>
    <w:p w14:paraId="4BA5A893" w14:textId="33BC53C3" w:rsidR="00D143CD" w:rsidRDefault="00F575F2" w:rsidP="00C7203C">
      <w:pPr>
        <w:pStyle w:val="2rove"/>
      </w:pPr>
      <w:r>
        <w:t>Doba realizace</w:t>
      </w:r>
      <w:r w:rsidR="008E7B6E">
        <w:t xml:space="preserve"> </w:t>
      </w:r>
      <w:r>
        <w:t>končí dnem</w:t>
      </w:r>
      <w:r w:rsidR="002321A0">
        <w:t> </w:t>
      </w:r>
      <w:r w:rsidR="00ED2A1F">
        <w:t>31.12.2024.</w:t>
      </w:r>
    </w:p>
    <w:p w14:paraId="07DE0DEA" w14:textId="215D19F7" w:rsidR="00444289" w:rsidRDefault="002B4723" w:rsidP="00C7203C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C7203C">
      <w:pPr>
        <w:pStyle w:val="Nadpis1"/>
      </w:pPr>
      <w:r w:rsidRPr="00C7203C">
        <w:t>Monitorovací</w:t>
      </w:r>
      <w:r w:rsidRPr="0013520D">
        <w:t xml:space="preserve"> indikátory</w:t>
      </w:r>
    </w:p>
    <w:p w14:paraId="50F1FF48" w14:textId="35C91A55" w:rsidR="008E7B6E" w:rsidRPr="008E7B6E" w:rsidRDefault="008E7B6E" w:rsidP="00C7203C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C7203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D22553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poř.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61D86D70" w14:textId="77777777" w:rsidTr="00D22553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0452CFFB" w:rsidR="008E7B6E" w:rsidRPr="001426D2" w:rsidRDefault="00ED2A1F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01.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8B9E2F" w14:textId="0CC19C9B" w:rsidR="008E7B6E" w:rsidRPr="001426D2" w:rsidRDefault="00D22553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Dny provozu střediska FP a SP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403F60" w14:textId="2E921E41" w:rsidR="008E7B6E" w:rsidRPr="001426D2" w:rsidRDefault="00D22553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dnů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65CC1898" w14:textId="374DFB81" w:rsidR="008E7B6E" w:rsidRPr="001426D2" w:rsidRDefault="00D22553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240</w:t>
            </w:r>
          </w:p>
        </w:tc>
      </w:tr>
    </w:tbl>
    <w:p w14:paraId="26B88F3D" w14:textId="58AB4D30" w:rsidR="008E7B6E" w:rsidRDefault="00530D1A" w:rsidP="00C7203C">
      <w:pPr>
        <w:pStyle w:val="2rove"/>
      </w:pPr>
      <w:r w:rsidRPr="0013520D">
        <w:t xml:space="preserve">Částečné nenaplnění kteréhokoliv monitorovacího indikátoru uvedeného v tabulce v předchozím odstavci, </w:t>
      </w:r>
      <w:r w:rsidRPr="003D6A1A">
        <w:rPr>
          <w:b/>
        </w:rPr>
        <w:t>maximálně však o 5 %</w:t>
      </w:r>
      <w:r w:rsidRPr="0013520D">
        <w:t xml:space="preserve">, zůstane-li zachován účel a smysl projektu, nebude považováno </w:t>
      </w:r>
      <w:r w:rsidRPr="0013520D">
        <w:lastRenderedPageBreak/>
        <w:t>za porušení podmínek smlouvy.</w:t>
      </w:r>
      <w:r w:rsidR="000417D8">
        <w:t xml:space="preserve"> </w:t>
      </w:r>
      <w:r w:rsidR="000417D8" w:rsidRPr="000417D8">
        <w:t xml:space="preserve">V případě </w:t>
      </w:r>
      <w:r w:rsidR="00F575F2">
        <w:t xml:space="preserve">překročení uvedené tolerance částečného nenaplnění </w:t>
      </w:r>
      <w:r w:rsidR="000417D8" w:rsidRPr="000417D8">
        <w:t>monitorovacích indikátorů se jedná o podstatné nenaplnění monitorovacích indikátorů</w:t>
      </w:r>
      <w:r w:rsidR="00866C36">
        <w:t>.</w:t>
      </w:r>
    </w:p>
    <w:p w14:paraId="115BE40A" w14:textId="77777777" w:rsidR="00530D1A" w:rsidRDefault="00530D1A" w:rsidP="00C7203C">
      <w:pPr>
        <w:pStyle w:val="Nadpis1"/>
      </w:pPr>
      <w:r w:rsidRPr="00C7203C">
        <w:t>Financování</w:t>
      </w:r>
      <w:r>
        <w:t xml:space="preserve"> projektu</w:t>
      </w:r>
    </w:p>
    <w:p w14:paraId="0D48150C" w14:textId="08300F90" w:rsidR="00530D1A" w:rsidRDefault="00530D1A" w:rsidP="00C7203C">
      <w:pPr>
        <w:pStyle w:val="2rove"/>
      </w:pPr>
      <w:r w:rsidRPr="0013520D">
        <w:t xml:space="preserve">Dotace bude příjemci poskytnuta na účet uvedený v záhlaví této smlouvy následujícím způsobem: </w:t>
      </w:r>
    </w:p>
    <w:p w14:paraId="7C0199D8" w14:textId="71570A6E" w:rsidR="00313D99" w:rsidRPr="0013520D" w:rsidRDefault="00313D99" w:rsidP="00313D99">
      <w:pPr>
        <w:pStyle w:val="3rove-kodstrann"/>
        <w:numPr>
          <w:ilvl w:val="0"/>
          <w:numId w:val="0"/>
        </w:numPr>
        <w:ind w:left="1304"/>
      </w:pPr>
      <w:r w:rsidRPr="003D6A1A">
        <w:rPr>
          <w:b/>
        </w:rPr>
        <w:t>do 30 pracovních dnů po nabytí účinnosti této smlouvy</w:t>
      </w:r>
      <w:r w:rsidRPr="0013520D">
        <w:t xml:space="preserve"> bude vyplacena </w:t>
      </w:r>
      <w:r w:rsidRPr="003D6A1A">
        <w:rPr>
          <w:b/>
        </w:rPr>
        <w:t>první část</w:t>
      </w:r>
      <w:r w:rsidRPr="0013520D">
        <w:t xml:space="preserve"> dotace ve výši</w:t>
      </w:r>
      <w:r>
        <w:t xml:space="preserve"> 50 000 </w:t>
      </w:r>
      <w:r w:rsidRPr="0013520D">
        <w:t>Kč (slovy:</w:t>
      </w:r>
      <w:r>
        <w:t> padesáttisíckorunčeských</w:t>
      </w:r>
      <w:r w:rsidRPr="0013520D">
        <w:t xml:space="preserve">), </w:t>
      </w:r>
      <w:r w:rsidRPr="003D6A1A">
        <w:rPr>
          <w:b/>
        </w:rPr>
        <w:t>druhá část</w:t>
      </w:r>
      <w:r w:rsidRPr="0013520D">
        <w:t xml:space="preserve"> dotace ve výši</w:t>
      </w:r>
      <w:r>
        <w:t> 35 000</w:t>
      </w:r>
      <w:r w:rsidRPr="0013520D">
        <w:t xml:space="preserve"> Kč (slovy:</w:t>
      </w:r>
      <w:r>
        <w:t> třicetpěttisíckorunčeských</w:t>
      </w:r>
      <w:r w:rsidRPr="0013520D">
        <w:t xml:space="preserve">) bude vyplacena </w:t>
      </w:r>
      <w:r w:rsidRPr="003D6A1A">
        <w:rPr>
          <w:b/>
        </w:rPr>
        <w:t>v termínu do</w:t>
      </w:r>
      <w:r>
        <w:rPr>
          <w:b/>
        </w:rPr>
        <w:t> </w:t>
      </w:r>
      <w:r w:rsidR="009E7735">
        <w:rPr>
          <w:b/>
        </w:rPr>
        <w:t>31</w:t>
      </w:r>
      <w:r>
        <w:rPr>
          <w:b/>
        </w:rPr>
        <w:t>.</w:t>
      </w:r>
      <w:r w:rsidR="009E7735">
        <w:rPr>
          <w:b/>
        </w:rPr>
        <w:t>05</w:t>
      </w:r>
      <w:r>
        <w:rPr>
          <w:b/>
        </w:rPr>
        <w:t>.202</w:t>
      </w:r>
      <w:r w:rsidR="009E7735">
        <w:rPr>
          <w:b/>
        </w:rPr>
        <w:t>4</w:t>
      </w:r>
      <w:r>
        <w:t>.</w:t>
      </w:r>
    </w:p>
    <w:p w14:paraId="555ADB30" w14:textId="75713160" w:rsidR="00CB78A2" w:rsidRDefault="00CB78A2" w:rsidP="00C7203C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2321A0">
        <w:t> </w:t>
      </w:r>
      <w:r w:rsidR="009E7735">
        <w:t>717.000</w:t>
      </w:r>
      <w:r w:rsidR="002C00E2">
        <w:t xml:space="preserve"> Kč.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 </w:t>
      </w:r>
    </w:p>
    <w:p w14:paraId="1997B69A" w14:textId="12918CDD" w:rsidR="00CB78A2" w:rsidRDefault="00CB78A2" w:rsidP="00C7203C">
      <w:pPr>
        <w:pStyle w:val="2rove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v</w:t>
      </w:r>
      <w:r w:rsidR="002321A0">
        <w:t> </w:t>
      </w:r>
      <w:r w:rsidRPr="00CB78A2">
        <w:t>termínu</w:t>
      </w:r>
      <w:r w:rsidR="009514A5">
        <w:t xml:space="preserve"> pro předložení Závěrečné zpráv</w:t>
      </w:r>
      <w:r w:rsidR="00E52928">
        <w:t>y</w:t>
      </w:r>
      <w:r w:rsidRPr="00CB78A2">
        <w:t xml:space="preserve">. </w:t>
      </w:r>
    </w:p>
    <w:p w14:paraId="6C44F694" w14:textId="7915418D" w:rsidR="00CB78A2" w:rsidRDefault="00CB78A2" w:rsidP="00C7203C">
      <w:pPr>
        <w:pStyle w:val="2rove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2321A0">
        <w:t> </w:t>
      </w:r>
      <w:r w:rsidR="000368A8">
        <w:t>sociálních věcí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>zprávu, a to nejpozději do</w:t>
      </w:r>
      <w:r w:rsidR="002321A0">
        <w:rPr>
          <w:b/>
        </w:rPr>
        <w:t> </w:t>
      </w:r>
      <w:r w:rsidR="000368A8">
        <w:rPr>
          <w:b/>
        </w:rPr>
        <w:t>31.01.2025.</w:t>
      </w:r>
      <w:r w:rsidRPr="00C557DB">
        <w:t xml:space="preserve"> </w:t>
      </w:r>
    </w:p>
    <w:p w14:paraId="21DE23B6" w14:textId="5E413E9F" w:rsidR="00A439DD" w:rsidRDefault="00A439DD" w:rsidP="00CD2C4F">
      <w:pPr>
        <w:pStyle w:val="2rove"/>
      </w:pPr>
      <w:r w:rsidRPr="00C557DB">
        <w:t xml:space="preserve">Závěrečnou zprávou se rozumí předložení formuláře s vyplněnou tabulkou s výčtem všech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CD6632">
        <w:rPr>
          <w:b/>
        </w:rPr>
        <w:t>formuláři závěrečné zprávy</w:t>
      </w:r>
      <w:r>
        <w:t xml:space="preserve"> ve výši dotace a dokladů prokazujících jejich úhradu </w:t>
      </w:r>
      <w:r w:rsidRPr="00C557DB">
        <w:t>(tj. výpisy z bankovního účtu, výdajové a příjmové pokladní doklady)</w:t>
      </w:r>
      <w:r>
        <w:t>.</w:t>
      </w:r>
    </w:p>
    <w:p w14:paraId="6DCF458F" w14:textId="37E8D962" w:rsidR="00CD2022" w:rsidRDefault="00A439DD" w:rsidP="00F158CC">
      <w:pPr>
        <w:pStyle w:val="2rove"/>
        <w:numPr>
          <w:ilvl w:val="0"/>
          <w:numId w:val="0"/>
        </w:numPr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na vyžádání</w:t>
      </w:r>
      <w:r w:rsidR="00226862">
        <w:t>.</w:t>
      </w:r>
      <w:r>
        <w:t xml:space="preserve"> </w:t>
      </w:r>
    </w:p>
    <w:p w14:paraId="5EB47DE6" w14:textId="24013737" w:rsidR="005B1088" w:rsidRDefault="00357941" w:rsidP="00C7203C">
      <w:pPr>
        <w:pStyle w:val="2rove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 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 xml:space="preserve">. </w:t>
      </w:r>
    </w:p>
    <w:p w14:paraId="4B4C1047" w14:textId="587435CB" w:rsidR="009514A5" w:rsidRDefault="009514A5" w:rsidP="00C7203C">
      <w:pPr>
        <w:pStyle w:val="2rove"/>
      </w:pPr>
      <w:r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>
        <w:t xml:space="preserve"> na účet poskytovatele</w:t>
      </w:r>
      <w:r w:rsidRPr="009514A5">
        <w:rPr>
          <w:i/>
          <w:color w:val="5B9BD5" w:themeColor="accent1"/>
          <w:sz w:val="16"/>
          <w:szCs w:val="16"/>
        </w:rPr>
        <w:t xml:space="preserve"> </w:t>
      </w:r>
    </w:p>
    <w:p w14:paraId="56ED83CF" w14:textId="03A00909" w:rsidR="006A5C32" w:rsidRDefault="006A5C32" w:rsidP="00C7203C">
      <w:pPr>
        <w:pStyle w:val="2rove"/>
      </w:pPr>
      <w:bookmarkStart w:id="0" w:name="_Hlk160012845"/>
      <w:r>
        <w:t xml:space="preserve">V případě, že bude příjemce poskytovateli vracet nevyčerpané finanční prostředky podle kteréhokoli ustanovení této smlouvy, provede platbu bezhotovostním převodem a platbu označí variabilním symbolem </w:t>
      </w:r>
      <w:r w:rsidR="00085ED5">
        <w:t>05042024.</w:t>
      </w:r>
    </w:p>
    <w:bookmarkEnd w:id="0"/>
    <w:p w14:paraId="258D73FC" w14:textId="77777777" w:rsidR="00CB78A2" w:rsidRDefault="00D64AB1" w:rsidP="00C7203C">
      <w:pPr>
        <w:pStyle w:val="Nadpis1"/>
      </w:pPr>
      <w:r>
        <w:t xml:space="preserve">Podmínky </w:t>
      </w:r>
      <w:r w:rsidRPr="00C7203C">
        <w:t>použití</w:t>
      </w:r>
      <w:r>
        <w:t xml:space="preserve"> dotace</w:t>
      </w:r>
    </w:p>
    <w:p w14:paraId="3EA73F26" w14:textId="77777777" w:rsidR="00D64AB1" w:rsidRDefault="00D64AB1" w:rsidP="00C7203C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4C77063" w14:textId="2BE5D1B8" w:rsidR="00B007CA" w:rsidRDefault="00D64AB1" w:rsidP="00406B69">
      <w:pPr>
        <w:pStyle w:val="2rove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B007CA">
        <w:t xml:space="preserve"> </w:t>
      </w:r>
      <w:r w:rsidR="00D143CD" w:rsidRPr="00B007CA">
        <w:t>být jím uhrazeny do 30 dnů po ukončení doby realizace dle čl. 2.2.</w:t>
      </w:r>
      <w:r w:rsidR="00B007CA">
        <w:t xml:space="preserve"> </w:t>
      </w:r>
    </w:p>
    <w:p w14:paraId="56D64BAD" w14:textId="0FBE0061" w:rsidR="00BD6C23" w:rsidRPr="00BD6C23" w:rsidRDefault="00430948" w:rsidP="00771A67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  <w:r w:rsidR="00C93792">
        <w:t xml:space="preserve"> </w:t>
      </w:r>
    </w:p>
    <w:p w14:paraId="2225924A" w14:textId="77777777" w:rsidR="00ED2969" w:rsidRDefault="00ED2969" w:rsidP="00ED2969">
      <w:pPr>
        <w:pStyle w:val="3rove-trval"/>
      </w:pPr>
      <w:r>
        <w:t xml:space="preserve">v čase a místě neobvyklé mzdy a platy, </w:t>
      </w:r>
    </w:p>
    <w:p w14:paraId="1669E0A6" w14:textId="77777777" w:rsidR="00ED2969" w:rsidRDefault="00ED2969" w:rsidP="00ED2969">
      <w:pPr>
        <w:pStyle w:val="3rove-trval"/>
      </w:pPr>
      <w:r w:rsidRPr="00BB690E">
        <w:t xml:space="preserve">ostatní osobní výdaje (odměny poskytované podle zvláštních právních předpisů v případech, kdy nevzniká pracovní vztah k zaměstnavateli; odměny za využití vynálezů, průmyslových vzorů, aj.; odměny podle předpisů o autorském právu; odměny z veřejných </w:t>
      </w:r>
      <w:r w:rsidRPr="00BB690E">
        <w:lastRenderedPageBreak/>
        <w:t>a užších soutěží a veřejných příslibů; odstupné poskytované při skončení pracovního poměru; odchodné; odměny členům orgánů společnosti a družstva hrazené z nákladů i</w:t>
      </w:r>
      <w:r>
        <w:t> </w:t>
      </w:r>
      <w:r w:rsidRPr="00BB690E">
        <w:t>ze zisku; částky, které zaměstnavatel refunduje jiným zaměstnavatelům k úhradě plnění zahrnovaných do OON)</w:t>
      </w:r>
      <w:r>
        <w:t xml:space="preserve">, </w:t>
      </w:r>
      <w:r w:rsidRPr="00D96AD9">
        <w:t xml:space="preserve">s výjimkou </w:t>
      </w:r>
      <w:r>
        <w:t>odměn</w:t>
      </w:r>
      <w:r w:rsidRPr="00BB690E">
        <w:t xml:space="preserve"> z dohod o pracích konaných mimo pracovní poměr dle zákona č. 262/2006 Sb.</w:t>
      </w:r>
      <w:r>
        <w:t>,</w:t>
      </w:r>
    </w:p>
    <w:p w14:paraId="76DC09E2" w14:textId="77777777" w:rsidR="00ED2969" w:rsidRDefault="00ED2969" w:rsidP="00ED2969">
      <w:pPr>
        <w:pStyle w:val="3rove-trval"/>
      </w:pPr>
      <w:r w:rsidRPr="00BB690E">
        <w:t>výdaje na zaměstnance, ke kterým nejsou zaměstnavatelé povinni dle zvláštních právních předpisů (příspěvky na penzijní/životní po</w:t>
      </w:r>
      <w:r>
        <w:t xml:space="preserve">jištění, příspěvky na rekreaci </w:t>
      </w:r>
      <w:r w:rsidRPr="00BB690E">
        <w:t>apod</w:t>
      </w:r>
      <w:r w:rsidRPr="00641673">
        <w:t>.),</w:t>
      </w:r>
      <w:r w:rsidRPr="002F5064">
        <w:rPr>
          <w:i/>
          <w:color w:val="5B9BD5" w:themeColor="accent1"/>
          <w:sz w:val="16"/>
          <w:szCs w:val="16"/>
        </w:rPr>
        <w:t xml:space="preserve"> </w:t>
      </w:r>
    </w:p>
    <w:p w14:paraId="72740B2D" w14:textId="77777777" w:rsidR="00ED2969" w:rsidRDefault="00ED2969" w:rsidP="00ED2969">
      <w:pPr>
        <w:pStyle w:val="3rove-trval"/>
      </w:pPr>
      <w:r w:rsidRPr="00BB690E">
        <w:t>výdaje na pořádání workshopů, teambuildingů, výjezdních zasedání, apod.</w:t>
      </w:r>
      <w:r>
        <w:t>,</w:t>
      </w:r>
    </w:p>
    <w:p w14:paraId="68DDA2B9" w14:textId="77777777" w:rsidR="00ED2969" w:rsidRDefault="00ED2969" w:rsidP="00ED2969">
      <w:pPr>
        <w:pStyle w:val="3rove-trval"/>
      </w:pPr>
      <w:r w:rsidRPr="00BB690E">
        <w:t>dlužný úrok, pokuty a finanční sankce</w:t>
      </w:r>
      <w:r>
        <w:t>,</w:t>
      </w:r>
    </w:p>
    <w:p w14:paraId="19B88A45" w14:textId="77777777" w:rsidR="00ED2969" w:rsidRDefault="00ED2969" w:rsidP="00ED2969">
      <w:pPr>
        <w:pStyle w:val="3rove-trval"/>
      </w:pPr>
      <w:r w:rsidRPr="00BB690E">
        <w:t>pořízení nebo technické zhodnocení dlouhodobého hmotného a nehmotného majetku</w:t>
      </w:r>
      <w:r>
        <w:t xml:space="preserve"> </w:t>
      </w:r>
      <w:r w:rsidRPr="003666F4">
        <w:t>(dlouhodobým hmotným majetkem se rozumí majetek, jehož doba použitelnosti je delší než 1 rok a jehož ocenění převyšuje částku 40 000 Kč; dlouhodobým nehmotným majetkem se rozumí majetek, jehož doba použitelnosti je delší než 1 rok a jehož ocenění převyšuje částku 60 000 Kč),</w:t>
      </w:r>
    </w:p>
    <w:p w14:paraId="579D4498" w14:textId="77777777" w:rsidR="00ED2969" w:rsidRDefault="00ED2969" w:rsidP="00ED2969">
      <w:pPr>
        <w:pStyle w:val="3rove-trval"/>
      </w:pPr>
      <w:r w:rsidRPr="00BB690E">
        <w:t>účetně nedoložitelné výdaje</w:t>
      </w:r>
      <w:r>
        <w:t>,</w:t>
      </w:r>
    </w:p>
    <w:p w14:paraId="475D58A7" w14:textId="77777777" w:rsidR="00ED2969" w:rsidRDefault="00ED2969" w:rsidP="00ED2969">
      <w:pPr>
        <w:pStyle w:val="3rove-trval"/>
      </w:pPr>
      <w:r w:rsidRPr="00BB690E">
        <w:t>výdaje na pohoštění</w:t>
      </w:r>
      <w:r>
        <w:t>.</w:t>
      </w:r>
    </w:p>
    <w:p w14:paraId="34A8F332" w14:textId="77777777" w:rsidR="00963551" w:rsidRDefault="00B24D28" w:rsidP="00963551">
      <w:pPr>
        <w:pStyle w:val="2rove"/>
      </w:pPr>
      <w:r w:rsidRPr="00A103DD">
        <w:t>Příjemce je povinen</w:t>
      </w:r>
      <w:r w:rsidR="00097AA1" w:rsidRPr="00A103DD">
        <w:t xml:space="preserve"> </w:t>
      </w:r>
      <w:r w:rsidR="00097AA1"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641673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64DD2">
        <w:t> </w:t>
      </w:r>
      <w:r w:rsidRPr="00A103DD">
        <w:t>320/2001 Sb., o finanční kontrole, ve znění pozdějších předpisů</w:t>
      </w:r>
      <w:r>
        <w:t>.</w:t>
      </w:r>
    </w:p>
    <w:p w14:paraId="646D8E6C" w14:textId="0E2B780B" w:rsidR="00B24D28" w:rsidRDefault="00B24D28" w:rsidP="00963551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2321A0">
        <w:t> </w:t>
      </w:r>
      <w:r w:rsidR="004B6331">
        <w:t>přidané hodnoty, ve znění pozdějších předpisů (dále jen „</w:t>
      </w:r>
      <w:r w:rsidR="004B6331" w:rsidRPr="00641673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Default="00B24D28" w:rsidP="00C37053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7738CF1B" w14:textId="77777777" w:rsidR="00B24D28" w:rsidRDefault="00B24D28" w:rsidP="00C37053">
      <w:pPr>
        <w:pStyle w:val="3rove-trval"/>
      </w:pPr>
      <w:r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596E42FB" w14:textId="77777777" w:rsidR="00B24D28" w:rsidRDefault="00B24D28" w:rsidP="00C37053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C37053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605E1541" w:rsidR="00B24D28" w:rsidRDefault="00B24D28" w:rsidP="00C37053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2321A0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1DBED47F" w:rsidR="00B24D28" w:rsidRDefault="00B24D28" w:rsidP="00C37053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4B876FB0" w14:textId="77777777" w:rsidR="00963551" w:rsidRDefault="00B24D28" w:rsidP="00963551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3ABEF9F1" w:rsidR="00B64E1E" w:rsidRDefault="00CD2C76" w:rsidP="00963551">
      <w:pPr>
        <w:pStyle w:val="2rove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195FAF13" w:rsidR="00FC2E44" w:rsidRDefault="00610168" w:rsidP="00C37053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  <w:r w:rsidR="00FC2E44">
        <w:t xml:space="preserve">Příjemce je povinen </w:t>
      </w:r>
      <w:r w:rsidR="00FC2E44">
        <w:lastRenderedPageBreak/>
        <w:t xml:space="preserve">oznámit poskytovateli přeměnu právnické osoby do 15 dnů ode dne rozhodnutí příslušného orgánu. </w:t>
      </w:r>
    </w:p>
    <w:p w14:paraId="1936A6D1" w14:textId="77777777" w:rsidR="00FC2E44" w:rsidRDefault="00FC2E44" w:rsidP="00C37053">
      <w:pPr>
        <w:pStyle w:val="2rove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C37053">
      <w:pPr>
        <w:pStyle w:val="3rove-trval"/>
      </w:pPr>
      <w:r>
        <w:t>zajistit, aby všechny údaje, které uvádí poskytovateli, byly vždy úplné a pravdivé,</w:t>
      </w:r>
    </w:p>
    <w:p w14:paraId="0400490E" w14:textId="5F962050" w:rsidR="00A233FD" w:rsidRDefault="00BD6C23" w:rsidP="00C37053">
      <w:pPr>
        <w:pStyle w:val="3rove-trval"/>
      </w:pPr>
      <w:r>
        <w:t xml:space="preserve">zabezpečit archivaci veškeré dokumentace k projektu včetně účetnictví o projektu po dobu 10 let </w:t>
      </w:r>
      <w:r w:rsidR="00F82245">
        <w:t xml:space="preserve">ode dne </w:t>
      </w:r>
      <w:r w:rsidR="00F82245" w:rsidRPr="00B007CA">
        <w:t>ukončení doby realizace dle čl. 2.2</w:t>
      </w:r>
    </w:p>
    <w:p w14:paraId="19FF5982" w14:textId="364B80A8" w:rsidR="00A233FD" w:rsidRDefault="00A233FD" w:rsidP="00C37053">
      <w:pPr>
        <w:pStyle w:val="3rove-trval"/>
      </w:pPr>
      <w:r>
        <w:t>dohodnout s dodavateli v rámci projektu fakturační podmínky tak, aby byla doložena účelovost faktur včetně specifikace jednotlivých výdajů,</w:t>
      </w:r>
    </w:p>
    <w:p w14:paraId="1F265EF1" w14:textId="7B80D68F" w:rsidR="00133D3D" w:rsidRDefault="00133D3D" w:rsidP="00133D3D">
      <w:pPr>
        <w:pStyle w:val="2rove"/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>
        <w:rPr>
          <w:rFonts w:cs="Arial"/>
          <w:szCs w:val="20"/>
        </w:rPr>
        <w:t xml:space="preserve">(tyto osoby jsou uvedené na adrese: </w:t>
      </w:r>
      <w:hyperlink r:id="rId12" w:history="1">
        <w:r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>
        <w:rPr>
          <w:rFonts w:cs="Arial"/>
          <w:szCs w:val="20"/>
        </w:rPr>
        <w:t>)</w:t>
      </w:r>
      <w:r w:rsidR="00832B0A">
        <w:rPr>
          <w:rFonts w:cs="Arial"/>
          <w:szCs w:val="20"/>
        </w:rPr>
        <w:t>.</w:t>
      </w:r>
      <w:r>
        <w:t xml:space="preserve"> </w:t>
      </w:r>
    </w:p>
    <w:p w14:paraId="41BADFE2" w14:textId="77777777" w:rsidR="00CB78A2" w:rsidRDefault="00703656" w:rsidP="00C37053">
      <w:pPr>
        <w:pStyle w:val="Nadpis1"/>
      </w:pPr>
      <w:r>
        <w:t>Povinnosti příjemce při zajišťování publicity poskytovatele</w:t>
      </w:r>
    </w:p>
    <w:p w14:paraId="392BBF70" w14:textId="77777777" w:rsidR="00703656" w:rsidRDefault="00703656" w:rsidP="00C37053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C37053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1C9BEAAD" w:rsidR="00703656" w:rsidRDefault="00703656" w:rsidP="00133D3D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CB57BD">
        <w:t xml:space="preserve">adrese </w:t>
      </w:r>
      <w:hyperlink r:id="rId13" w:history="1">
        <w:r w:rsidR="00133D3D" w:rsidRPr="00151ED9">
          <w:rPr>
            <w:rStyle w:val="Hypertextovodkaz"/>
          </w:rPr>
          <w:t>https://zlinskykraj.cz/logo-zlinskeho-kraje</w:t>
        </w:r>
      </w:hyperlink>
      <w:r w:rsidRPr="00703656">
        <w:t>.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C37053">
      <w:pPr>
        <w:pStyle w:val="2rove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4D0E230C" w14:textId="2222E2A7" w:rsidR="00C92705" w:rsidRDefault="00C92705" w:rsidP="00B5787E">
      <w:pPr>
        <w:pStyle w:val="2rove"/>
      </w:pPr>
      <w:r>
        <w:t>Příjemce je dále povinen prezentovat poskytovatele s</w:t>
      </w:r>
      <w:r w:rsidR="00B5787E">
        <w:t> </w:t>
      </w:r>
      <w:r>
        <w:t>využitím</w:t>
      </w:r>
      <w:r w:rsidR="00B5787E">
        <w:t xml:space="preserve"> </w:t>
      </w:r>
      <w:r>
        <w:t xml:space="preserve">alespoň 1 prostředku komunikace, který doloží v Závěrečné </w:t>
      </w:r>
      <w:r w:rsidR="00FB265A">
        <w:t>zprávě:</w:t>
      </w:r>
    </w:p>
    <w:p w14:paraId="4826970D" w14:textId="56E08445" w:rsidR="000228C3" w:rsidRDefault="000228C3" w:rsidP="00C37053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0B7DBA39" w14:textId="77777777" w:rsidR="000228C3" w:rsidRDefault="000228C3" w:rsidP="00C37053">
      <w:pPr>
        <w:pStyle w:val="3rove-trval"/>
      </w:pPr>
      <w:r w:rsidRPr="00A960B0">
        <w:t>informační tabule (nástěnky,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C37053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371F6BB6" w14:textId="77777777" w:rsidR="000228C3" w:rsidRDefault="000228C3" w:rsidP="00C37053">
      <w:pPr>
        <w:pStyle w:val="3rove-trval"/>
      </w:pPr>
      <w:r w:rsidRPr="00A960B0">
        <w:t>pamětní deska (doloží se fotografií a informací o datu umístění této desky)</w:t>
      </w:r>
      <w:r>
        <w:t>,</w:t>
      </w:r>
    </w:p>
    <w:p w14:paraId="4B74040D" w14:textId="77777777" w:rsidR="000228C3" w:rsidRDefault="000228C3" w:rsidP="00C37053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77777777" w:rsidR="000228C3" w:rsidRDefault="000228C3" w:rsidP="00C37053">
      <w:pPr>
        <w:pStyle w:val="3rove-trval"/>
      </w:pPr>
      <w:r w:rsidRPr="00A960B0">
        <w:t>propagační předměty (doloží se předložením propagačního předmětu)</w:t>
      </w:r>
      <w:r>
        <w:t>,</w:t>
      </w:r>
    </w:p>
    <w:p w14:paraId="03A1BCCE" w14:textId="77777777" w:rsidR="000228C3" w:rsidRDefault="000228C3" w:rsidP="00C37053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D4EC2C" w14:textId="2D091DC8" w:rsidR="000228C3" w:rsidRDefault="000228C3" w:rsidP="00C37053">
      <w:pPr>
        <w:pStyle w:val="3rove-trval"/>
      </w:pPr>
      <w:r w:rsidRPr="00A960B0">
        <w:t>rozhlas – obecní či regionální/celoplošné vysílání (doloží se přepisem hlášeného textu a</w:t>
      </w:r>
      <w:r w:rsidR="002321A0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C37053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C37053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2C1CE89F" w14:textId="77777777" w:rsidR="001E5A62" w:rsidRDefault="001E5A62" w:rsidP="00C37053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6C14EB09" w14:textId="77777777" w:rsidR="000228C3" w:rsidRDefault="000228C3" w:rsidP="00C37053">
      <w:pPr>
        <w:pStyle w:val="3rove-trval"/>
      </w:pPr>
      <w:r w:rsidRPr="00A960B0">
        <w:t>webové stránky (doloží se odkazem na příslušné stránky s uvedením, kdy byla informace uveřejněna)</w:t>
      </w:r>
      <w:r>
        <w:t>,</w:t>
      </w:r>
    </w:p>
    <w:p w14:paraId="2EB9C248" w14:textId="5A94E38B" w:rsidR="00CB78A2" w:rsidRDefault="00357941" w:rsidP="00C37053">
      <w:pPr>
        <w:pStyle w:val="Nadpis1"/>
      </w:pPr>
      <w:r w:rsidRPr="00C37053">
        <w:lastRenderedPageBreak/>
        <w:t>Sankce</w:t>
      </w:r>
    </w:p>
    <w:p w14:paraId="275F0AF7" w14:textId="04377C2B" w:rsidR="00D64AB1" w:rsidRDefault="00D64AB1" w:rsidP="00C37053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641673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C37053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6049BE6E" w:rsidR="002D215A" w:rsidRPr="00D11E31" w:rsidRDefault="002D215A" w:rsidP="00C37053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  <w:r w:rsidR="00F351E6">
        <w:t xml:space="preserve"> </w:t>
      </w:r>
    </w:p>
    <w:p w14:paraId="2AE1B240" w14:textId="77777777" w:rsidR="002D215A" w:rsidRPr="00D11E31" w:rsidRDefault="002D215A" w:rsidP="00C37053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5D26BADC" w14:textId="7619559C" w:rsidR="002D215A" w:rsidRPr="00B60582" w:rsidRDefault="002D215A" w:rsidP="00327868">
      <w:pPr>
        <w:pStyle w:val="3rove-trval"/>
      </w:pPr>
      <w:r w:rsidRPr="00D11E31">
        <w:t>příjemce poruší povinnost dle čl. 5.7 nebo 5.8,</w:t>
      </w:r>
    </w:p>
    <w:p w14:paraId="1E26630F" w14:textId="7896F6F8" w:rsidR="00B60582" w:rsidRPr="00D11E31" w:rsidRDefault="00B60582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8BFA566" w:rsidR="002D215A" w:rsidRDefault="002D215A" w:rsidP="00C37053">
      <w:pPr>
        <w:pStyle w:val="3rove-trval"/>
        <w:rPr>
          <w:i/>
        </w:rPr>
      </w:pPr>
      <w:r>
        <w:t xml:space="preserve">příjemce neodstraní nedostatky v předložené </w:t>
      </w:r>
      <w:r w:rsidR="001F53B9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2E053781" w:rsidR="002D215A" w:rsidRPr="00C61735" w:rsidRDefault="000D31A2" w:rsidP="00C37053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  <w:r w:rsidR="006120A4">
        <w:t xml:space="preserve"> </w:t>
      </w:r>
    </w:p>
    <w:p w14:paraId="04347229" w14:textId="3704F823" w:rsidR="00357941" w:rsidRDefault="00357941" w:rsidP="00C37053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C37053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C37053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C37053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C37053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5% ze schválené dotace, </w:t>
      </w:r>
    </w:p>
    <w:p w14:paraId="22476C3E" w14:textId="5AFD872A" w:rsidR="004F1656" w:rsidRDefault="004F1656" w:rsidP="00C37053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740741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C37053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t>Změny podmínek smlouvy</w:t>
      </w:r>
    </w:p>
    <w:p w14:paraId="3F8984DB" w14:textId="77777777" w:rsidR="004E4E47" w:rsidRDefault="00D9597D" w:rsidP="00C37053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23DAA841" w:rsidR="00D9597D" w:rsidRDefault="00747C54" w:rsidP="00C37053">
      <w:pPr>
        <w:pStyle w:val="3rove-trval"/>
      </w:pPr>
      <w:r>
        <w:t xml:space="preserve">změna adresy nebo </w:t>
      </w:r>
      <w:r w:rsidR="00D9597D" w:rsidRPr="00A960B0">
        <w:t>sídla příjemce</w:t>
      </w:r>
      <w:r>
        <w:t xml:space="preserve"> </w:t>
      </w:r>
      <w:r w:rsidR="00D9597D" w:rsidRPr="00A960B0">
        <w:t>/zřizovatele</w:t>
      </w:r>
      <w:r w:rsidR="00D9597D">
        <w:t>,</w:t>
      </w:r>
      <w:r>
        <w:t xml:space="preserve"> </w:t>
      </w:r>
    </w:p>
    <w:p w14:paraId="28901192" w14:textId="77777777" w:rsidR="00D9597D" w:rsidRDefault="00747C54" w:rsidP="00C37053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3B6A814F" w:rsidR="00D9597D" w:rsidRPr="00EB1154" w:rsidRDefault="00747C54" w:rsidP="00C37053">
      <w:pPr>
        <w:pStyle w:val="3rove-trval"/>
      </w:pPr>
      <w:r>
        <w:t xml:space="preserve">změna názvu příjemce </w:t>
      </w:r>
    </w:p>
    <w:p w14:paraId="02717BA8" w14:textId="7FEF8D89" w:rsidR="00747C54" w:rsidRDefault="00747C54" w:rsidP="00C37053">
      <w:pPr>
        <w:pStyle w:val="3rove-trval"/>
      </w:pPr>
      <w:r>
        <w:t>změna názvu projektu při zachování účelu a všech ostatních parametrů akce/projektu,</w:t>
      </w:r>
    </w:p>
    <w:p w14:paraId="56A18FA8" w14:textId="705F905F" w:rsidR="00D9597D" w:rsidRDefault="00D9597D" w:rsidP="00C37053">
      <w:pPr>
        <w:pStyle w:val="3rove-trval"/>
      </w:pPr>
      <w:r w:rsidRPr="00A960B0">
        <w:t>částečné nenaplnění monitorovacích indikátorů</w:t>
      </w:r>
      <w:r w:rsidR="00D449CF">
        <w:t xml:space="preserve"> dle čl. 3.2</w:t>
      </w:r>
      <w:r w:rsidR="004D2ED4">
        <w:t>,</w:t>
      </w:r>
    </w:p>
    <w:p w14:paraId="0F10FFA5" w14:textId="77777777" w:rsidR="00D9597D" w:rsidRDefault="00D9597D" w:rsidP="00C37053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47FDFC6B" w14:textId="77777777" w:rsidR="005651A6" w:rsidRDefault="005651A6" w:rsidP="00C37053">
      <w:pPr>
        <w:pStyle w:val="2rove"/>
      </w:pPr>
      <w:r>
        <w:lastRenderedPageBreak/>
        <w:t>Změnu bankovního spojení oznámí příjemce poskytova</w:t>
      </w:r>
      <w:r w:rsidR="007A3EEB">
        <w:t>teli písemně ve lhůtě do 15 dní ode dne, kdy ke změně došlo.</w:t>
      </w:r>
      <w:r w:rsidR="007A3EEB" w:rsidRPr="007A3EEB">
        <w:t xml:space="preserve"> </w:t>
      </w:r>
      <w:r w:rsidR="007A3EEB"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C37053">
      <w:pPr>
        <w:pStyle w:val="2rove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2321A0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2321A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2321A0">
      <w:pPr>
        <w:pStyle w:val="3rove-trval"/>
      </w:pPr>
      <w:r>
        <w:t>nedodrží účel dotace,</w:t>
      </w:r>
    </w:p>
    <w:p w14:paraId="3B84C001" w14:textId="2DC804A4" w:rsidR="00504796" w:rsidRDefault="00504796" w:rsidP="002321A0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40D7EC01" w14:textId="77777777" w:rsidR="00133D3D" w:rsidRDefault="00133D3D" w:rsidP="00133D3D">
      <w:pPr>
        <w:pStyle w:val="3rove-trval"/>
      </w:pPr>
      <w:r>
        <w:t>prohlášení příjemce dle čl. 5.9 se prokáže jako nepravdivé,</w:t>
      </w:r>
    </w:p>
    <w:p w14:paraId="3CCBCD73" w14:textId="7BB48CE9" w:rsidR="00F50470" w:rsidRDefault="00F50470" w:rsidP="002321A0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2321A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2321A0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2321A0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2321A0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1D0C436" w:rsidR="00504796" w:rsidRDefault="00504796" w:rsidP="002321A0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7A198559" w:rsidR="00504796" w:rsidRDefault="00D449CF" w:rsidP="002321A0">
      <w:pPr>
        <w:pStyle w:val="3rove-trval"/>
      </w:pPr>
      <w:r>
        <w:t xml:space="preserve">podstatně </w:t>
      </w:r>
      <w:r w:rsidR="001C6112" w:rsidRPr="001C6112">
        <w:t>nenaplní monitorovací indikátor</w:t>
      </w:r>
      <w:r>
        <w:t xml:space="preserve"> dle čl. 3.2,</w:t>
      </w:r>
      <w:r w:rsidR="00EE4740">
        <w:t xml:space="preserve"> </w:t>
      </w:r>
    </w:p>
    <w:p w14:paraId="20238DC4" w14:textId="77777777" w:rsidR="001C6112" w:rsidRDefault="00EC4D55" w:rsidP="002321A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2321A0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lastRenderedPageBreak/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2321A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70BC5399" w14:textId="77777777" w:rsidR="008A39C2" w:rsidRDefault="008A39C2" w:rsidP="008A39C2">
      <w:pPr>
        <w:pStyle w:val="2rove"/>
      </w:pPr>
      <w:r w:rsidRPr="00EC4D55">
        <w:t>Jako kontaktní místo poskytovatele se pro účely této smlouvy stanovuje: Krajský úřad Zlínského kraje, odbor</w:t>
      </w:r>
      <w:r>
        <w:t> sociálních věcí</w:t>
      </w:r>
      <w:r w:rsidRPr="00EC4D55">
        <w:t>,</w:t>
      </w:r>
      <w:r>
        <w:t> Jana Lajzová</w:t>
      </w:r>
      <w:r w:rsidRPr="00EC4D55">
        <w:t>, tel.:</w:t>
      </w:r>
      <w:r>
        <w:t xml:space="preserve"> 577 043 328, </w:t>
      </w:r>
      <w:r w:rsidRPr="00EC4D55">
        <w:t>e-mail:</w:t>
      </w:r>
      <w:r>
        <w:t> jana.lajzova@zlinskykraj.cz</w:t>
      </w:r>
      <w:r>
        <w:rPr>
          <w:i/>
          <w:color w:val="5B9BD5" w:themeColor="accent1"/>
          <w:sz w:val="16"/>
          <w:szCs w:val="16"/>
        </w:rPr>
        <w:t>.</w:t>
      </w:r>
      <w:r w:rsidRPr="00EC4D55">
        <w:t xml:space="preserve"> </w:t>
      </w:r>
    </w:p>
    <w:p w14:paraId="03E0134A" w14:textId="77777777" w:rsidR="008A39C2" w:rsidRDefault="008A39C2" w:rsidP="008A39C2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4650B75A" w14:textId="77777777" w:rsidR="008A39C2" w:rsidRDefault="008A39C2" w:rsidP="008A39C2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2196DDC0" w14:textId="75D9E08B" w:rsidR="008A39C2" w:rsidRPr="00093936" w:rsidRDefault="008A39C2" w:rsidP="008A39C2">
      <w:pPr>
        <w:pStyle w:val="2rove"/>
      </w:pPr>
      <w:r w:rsidRPr="00093936">
        <w:t>Smlouva je vyhotovena ve </w:t>
      </w:r>
      <w:r>
        <w:t>třech</w:t>
      </w:r>
      <w:r w:rsidRPr="00093936">
        <w:t xml:space="preserve"> stejnopisech, z nichž každý má platnost originálu. </w:t>
      </w:r>
      <w:r>
        <w:t>Dvě</w:t>
      </w:r>
      <w:r w:rsidRPr="00093936">
        <w:t xml:space="preserve"> vyhotovení obdrží poskytovatel a jedno vyhotovení obdrží příjemce. </w:t>
      </w:r>
    </w:p>
    <w:p w14:paraId="33C5D15D" w14:textId="77777777" w:rsidR="008A39C2" w:rsidRDefault="008A39C2" w:rsidP="008A39C2">
      <w:pPr>
        <w:pStyle w:val="2rove"/>
      </w:pPr>
      <w:r w:rsidRPr="00BC32A3">
        <w:t>Smlouva podléhá zveřejnění v registru smluv v souladu se zákonem č. 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 xml:space="preserve">uveřejnění smlouvy bude příjemce bezodkladně informován. </w:t>
      </w:r>
    </w:p>
    <w:p w14:paraId="46FDA29E" w14:textId="77777777" w:rsidR="008A39C2" w:rsidRPr="001B1E82" w:rsidRDefault="008A39C2" w:rsidP="008A39C2">
      <w:pPr>
        <w:pStyle w:val="2rove"/>
      </w:pPr>
      <w:r w:rsidRPr="001B1E82">
        <w:t xml:space="preserve">Tato smlouva nabývá účinnosti dnem zveřejnění v registru smluv. </w:t>
      </w: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6065B4C0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2321A0">
        <w:rPr>
          <w:rFonts w:cs="Arial"/>
          <w:szCs w:val="20"/>
        </w:rPr>
        <w:t> </w:t>
      </w:r>
      <w:r w:rsidR="00510A12">
        <w:rPr>
          <w:rFonts w:cs="Arial"/>
          <w:szCs w:val="20"/>
        </w:rPr>
        <w:t>Rada Zlínského kraje</w:t>
      </w:r>
    </w:p>
    <w:p w14:paraId="4F7A8297" w14:textId="27FFFC49" w:rsidR="006A4FA0" w:rsidRPr="001D6708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2321A0">
        <w:rPr>
          <w:rFonts w:cs="Arial"/>
          <w:szCs w:val="20"/>
        </w:rPr>
        <w:t> </w:t>
      </w:r>
      <w:r w:rsidR="001D6708">
        <w:rPr>
          <w:rFonts w:cs="Arial"/>
          <w:szCs w:val="20"/>
        </w:rPr>
        <w:t xml:space="preserve">25.03.2024, </w:t>
      </w:r>
      <w:r w:rsidR="001D6708" w:rsidRPr="001D6708">
        <w:rPr>
          <w:rFonts w:cs="Arial"/>
          <w:szCs w:val="20"/>
        </w:rPr>
        <w:t>0276/R08/24</w:t>
      </w:r>
    </w:p>
    <w:p w14:paraId="29F0BC7D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0722F066" w14:textId="7D9CD95A" w:rsidR="006A4FA0" w:rsidRPr="001426D2" w:rsidRDefault="006A4FA0" w:rsidP="008A39C2">
      <w:pPr>
        <w:widowControl w:val="0"/>
        <w:tabs>
          <w:tab w:val="left" w:pos="708"/>
          <w:tab w:val="left" w:pos="8928"/>
        </w:tabs>
        <w:spacing w:after="80" w:line="276" w:lineRule="auto"/>
        <w:jc w:val="both"/>
        <w:rPr>
          <w:rFonts w:cs="Arial"/>
          <w:szCs w:val="20"/>
        </w:rPr>
      </w:pPr>
    </w:p>
    <w:p w14:paraId="626D2410" w14:textId="65A42966" w:rsidR="00F75253" w:rsidRDefault="00F75253" w:rsidP="00E82920">
      <w:pPr>
        <w:pStyle w:val="Hlavntextlnksmlouvy"/>
        <w:numPr>
          <w:ilvl w:val="0"/>
          <w:numId w:val="0"/>
        </w:numPr>
        <w:spacing w:line="276" w:lineRule="auto"/>
      </w:pPr>
    </w:p>
    <w:p w14:paraId="5096B059" w14:textId="77777777" w:rsidR="00CB57BD" w:rsidRPr="00F75253" w:rsidRDefault="00CB57BD" w:rsidP="00E82920">
      <w:pPr>
        <w:pStyle w:val="Hlavntextlnksmlouvy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012E987C" w:rsidR="006A4FA0" w:rsidRDefault="006A4FA0" w:rsidP="00E82920">
            <w:pPr>
              <w:spacing w:line="276" w:lineRule="auto"/>
            </w:pPr>
            <w:r>
              <w:t>Ve Zlíně dne</w:t>
            </w:r>
            <w:r w:rsidR="002321A0">
              <w:t> </w:t>
            </w:r>
            <w:r w:rsidR="00A3755D">
              <w:t>25.04.2024</w:t>
            </w:r>
          </w:p>
        </w:tc>
        <w:tc>
          <w:tcPr>
            <w:tcW w:w="4531" w:type="dxa"/>
            <w:vAlign w:val="center"/>
          </w:tcPr>
          <w:p w14:paraId="6BD02E02" w14:textId="6A28C8CB" w:rsidR="006A4FA0" w:rsidRDefault="006A4FA0" w:rsidP="00E82920">
            <w:pPr>
              <w:spacing w:line="276" w:lineRule="auto"/>
            </w:pPr>
            <w:r>
              <w:t>V</w:t>
            </w:r>
            <w:r w:rsidR="00A60400">
              <w:t>e Zlíně</w:t>
            </w:r>
            <w:r>
              <w:t xml:space="preserve"> dne</w:t>
            </w:r>
            <w:r w:rsidR="002321A0">
              <w:t> </w:t>
            </w:r>
            <w:r w:rsidR="00A3755D">
              <w:t>22.04.2024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Default="006A4FA0" w:rsidP="007B549E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6A4FA0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77777777" w:rsidR="006A4FA0" w:rsidRDefault="006A4FA0" w:rsidP="007B549E">
            <w:pPr>
              <w:spacing w:line="276" w:lineRule="auto"/>
            </w:pPr>
            <w:r>
              <w:t>……………………</w:t>
            </w:r>
          </w:p>
          <w:p w14:paraId="2EDC7A34" w14:textId="0347D90C" w:rsidR="006A4FA0" w:rsidRDefault="008A39C2" w:rsidP="007B549E">
            <w:pPr>
              <w:spacing w:line="276" w:lineRule="auto"/>
            </w:pPr>
            <w:r>
              <w:t>Ing. Radim Holi</w:t>
            </w:r>
            <w:r w:rsidR="007B549E">
              <w:t xml:space="preserve">š, </w:t>
            </w:r>
            <w:r w:rsidR="006A2C40">
              <w:t xml:space="preserve"> </w:t>
            </w:r>
            <w:r w:rsidR="006A4FA0"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77777777" w:rsidR="006A4FA0" w:rsidRDefault="006A4FA0" w:rsidP="007B549E">
            <w:pPr>
              <w:pStyle w:val="Bezmezer"/>
              <w:spacing w:line="276" w:lineRule="auto"/>
            </w:pPr>
            <w:r>
              <w:t>……………………</w:t>
            </w:r>
          </w:p>
          <w:p w14:paraId="198191DC" w14:textId="5690F577" w:rsidR="006A4FA0" w:rsidRDefault="001D6708" w:rsidP="007B549E">
            <w:pPr>
              <w:spacing w:line="276" w:lineRule="auto"/>
            </w:pPr>
            <w:r>
              <w:t>Hana Červenková</w:t>
            </w:r>
            <w:r w:rsidR="007B549E" w:rsidRPr="007B549E">
              <w:t>, předsedkyně</w:t>
            </w:r>
          </w:p>
        </w:tc>
      </w:tr>
    </w:tbl>
    <w:p w14:paraId="1F223B23" w14:textId="77777777" w:rsidR="00971B6C" w:rsidRDefault="00971B6C" w:rsidP="00E82920">
      <w:pPr>
        <w:pStyle w:val="Hlavntextlnksmlouvy"/>
        <w:numPr>
          <w:ilvl w:val="0"/>
          <w:numId w:val="0"/>
        </w:numPr>
        <w:spacing w:line="276" w:lineRule="auto"/>
        <w:ind w:left="142"/>
      </w:pPr>
    </w:p>
    <w:sectPr w:rsidR="00971B6C" w:rsidSect="008B150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DC1B" w14:textId="77777777" w:rsidR="008B1500" w:rsidRDefault="008B1500" w:rsidP="00324D78">
      <w:pPr>
        <w:spacing w:after="0" w:line="240" w:lineRule="auto"/>
      </w:pPr>
      <w:r>
        <w:separator/>
      </w:r>
    </w:p>
  </w:endnote>
  <w:endnote w:type="continuationSeparator" w:id="0">
    <w:p w14:paraId="6595DB18" w14:textId="77777777" w:rsidR="008B1500" w:rsidRDefault="008B1500" w:rsidP="00324D78">
      <w:pPr>
        <w:spacing w:after="0" w:line="240" w:lineRule="auto"/>
      </w:pPr>
      <w:r>
        <w:continuationSeparator/>
      </w:r>
    </w:p>
  </w:endnote>
  <w:endnote w:type="continuationNotice" w:id="1">
    <w:p w14:paraId="2FC669ED" w14:textId="77777777" w:rsidR="008B1500" w:rsidRDefault="008B15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3943CDBE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D3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D3D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1239" w14:textId="77777777" w:rsidR="008B1500" w:rsidRDefault="008B1500" w:rsidP="00324D78">
      <w:pPr>
        <w:spacing w:after="0" w:line="240" w:lineRule="auto"/>
      </w:pPr>
      <w:r>
        <w:separator/>
      </w:r>
    </w:p>
  </w:footnote>
  <w:footnote w:type="continuationSeparator" w:id="0">
    <w:p w14:paraId="0766500B" w14:textId="77777777" w:rsidR="008B1500" w:rsidRDefault="008B1500" w:rsidP="00324D78">
      <w:pPr>
        <w:spacing w:after="0" w:line="240" w:lineRule="auto"/>
      </w:pPr>
      <w:r>
        <w:continuationSeparator/>
      </w:r>
    </w:p>
  </w:footnote>
  <w:footnote w:type="continuationNotice" w:id="1">
    <w:p w14:paraId="16CB1155" w14:textId="77777777" w:rsidR="008B1500" w:rsidRDefault="008B15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534923765">
    <w:abstractNumId w:val="2"/>
  </w:num>
  <w:num w:numId="2" w16cid:durableId="891503902">
    <w:abstractNumId w:val="4"/>
  </w:num>
  <w:num w:numId="3" w16cid:durableId="1083450741">
    <w:abstractNumId w:val="2"/>
  </w:num>
  <w:num w:numId="4" w16cid:durableId="849299699">
    <w:abstractNumId w:val="2"/>
  </w:num>
  <w:num w:numId="5" w16cid:durableId="793207960">
    <w:abstractNumId w:val="2"/>
  </w:num>
  <w:num w:numId="6" w16cid:durableId="1125468896">
    <w:abstractNumId w:val="2"/>
  </w:num>
  <w:num w:numId="7" w16cid:durableId="1740787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178376">
    <w:abstractNumId w:val="2"/>
  </w:num>
  <w:num w:numId="9" w16cid:durableId="368729167">
    <w:abstractNumId w:val="2"/>
  </w:num>
  <w:num w:numId="10" w16cid:durableId="412505794">
    <w:abstractNumId w:val="2"/>
  </w:num>
  <w:num w:numId="11" w16cid:durableId="1377386801">
    <w:abstractNumId w:val="2"/>
  </w:num>
  <w:num w:numId="12" w16cid:durableId="38869522">
    <w:abstractNumId w:val="0"/>
  </w:num>
  <w:num w:numId="13" w16cid:durableId="1337420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777209784">
    <w:abstractNumId w:val="3"/>
  </w:num>
  <w:num w:numId="15" w16cid:durableId="1626160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1046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1252449">
    <w:abstractNumId w:val="2"/>
  </w:num>
  <w:num w:numId="18" w16cid:durableId="1845851367">
    <w:abstractNumId w:val="2"/>
  </w:num>
  <w:num w:numId="19" w16cid:durableId="398479444">
    <w:abstractNumId w:val="2"/>
  </w:num>
  <w:num w:numId="20" w16cid:durableId="112515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3D16"/>
    <w:rsid w:val="000132A3"/>
    <w:rsid w:val="00013EEE"/>
    <w:rsid w:val="000228C3"/>
    <w:rsid w:val="00034837"/>
    <w:rsid w:val="0003487A"/>
    <w:rsid w:val="000368A8"/>
    <w:rsid w:val="000417D8"/>
    <w:rsid w:val="0005319A"/>
    <w:rsid w:val="0005501A"/>
    <w:rsid w:val="00077168"/>
    <w:rsid w:val="00085ED5"/>
    <w:rsid w:val="000864D2"/>
    <w:rsid w:val="00090713"/>
    <w:rsid w:val="00095DF0"/>
    <w:rsid w:val="00097AA1"/>
    <w:rsid w:val="000A6E68"/>
    <w:rsid w:val="000B0AC2"/>
    <w:rsid w:val="000B11E0"/>
    <w:rsid w:val="000B7FE5"/>
    <w:rsid w:val="000C5740"/>
    <w:rsid w:val="000D31A2"/>
    <w:rsid w:val="000E4493"/>
    <w:rsid w:val="000E7D0E"/>
    <w:rsid w:val="000F686B"/>
    <w:rsid w:val="00114376"/>
    <w:rsid w:val="00116E6A"/>
    <w:rsid w:val="00123AD3"/>
    <w:rsid w:val="00126170"/>
    <w:rsid w:val="00133D3D"/>
    <w:rsid w:val="00136A61"/>
    <w:rsid w:val="001422DD"/>
    <w:rsid w:val="0014635F"/>
    <w:rsid w:val="00152B5F"/>
    <w:rsid w:val="001575B6"/>
    <w:rsid w:val="00165E3A"/>
    <w:rsid w:val="00170E56"/>
    <w:rsid w:val="001727DF"/>
    <w:rsid w:val="0017738B"/>
    <w:rsid w:val="00177FB1"/>
    <w:rsid w:val="00185DE1"/>
    <w:rsid w:val="00195DB5"/>
    <w:rsid w:val="001C4D9E"/>
    <w:rsid w:val="001C6112"/>
    <w:rsid w:val="001D227C"/>
    <w:rsid w:val="001D6708"/>
    <w:rsid w:val="001E11F1"/>
    <w:rsid w:val="001E22BF"/>
    <w:rsid w:val="001E5A62"/>
    <w:rsid w:val="001F53B9"/>
    <w:rsid w:val="002031A5"/>
    <w:rsid w:val="002065FF"/>
    <w:rsid w:val="00210067"/>
    <w:rsid w:val="00211237"/>
    <w:rsid w:val="00214E04"/>
    <w:rsid w:val="00220F80"/>
    <w:rsid w:val="00222CBA"/>
    <w:rsid w:val="00223423"/>
    <w:rsid w:val="00226862"/>
    <w:rsid w:val="002321A0"/>
    <w:rsid w:val="002413BD"/>
    <w:rsid w:val="00251DFE"/>
    <w:rsid w:val="00253134"/>
    <w:rsid w:val="00254F2A"/>
    <w:rsid w:val="00256275"/>
    <w:rsid w:val="002563AC"/>
    <w:rsid w:val="00281988"/>
    <w:rsid w:val="00282F08"/>
    <w:rsid w:val="00287043"/>
    <w:rsid w:val="002A0B26"/>
    <w:rsid w:val="002A56F2"/>
    <w:rsid w:val="002B066D"/>
    <w:rsid w:val="002B1861"/>
    <w:rsid w:val="002B1A10"/>
    <w:rsid w:val="002B4723"/>
    <w:rsid w:val="002C00E2"/>
    <w:rsid w:val="002C0EC6"/>
    <w:rsid w:val="002C5090"/>
    <w:rsid w:val="002D215A"/>
    <w:rsid w:val="003042E9"/>
    <w:rsid w:val="00306C0D"/>
    <w:rsid w:val="0030743E"/>
    <w:rsid w:val="00313590"/>
    <w:rsid w:val="00313D99"/>
    <w:rsid w:val="00313DE9"/>
    <w:rsid w:val="00324D78"/>
    <w:rsid w:val="00327868"/>
    <w:rsid w:val="00340702"/>
    <w:rsid w:val="00340B35"/>
    <w:rsid w:val="00351A40"/>
    <w:rsid w:val="00357941"/>
    <w:rsid w:val="0036448F"/>
    <w:rsid w:val="003659F7"/>
    <w:rsid w:val="003666F4"/>
    <w:rsid w:val="00373C3D"/>
    <w:rsid w:val="00374AE6"/>
    <w:rsid w:val="00376A53"/>
    <w:rsid w:val="00381A8A"/>
    <w:rsid w:val="003A2B2E"/>
    <w:rsid w:val="003A399C"/>
    <w:rsid w:val="003B4183"/>
    <w:rsid w:val="003B4F68"/>
    <w:rsid w:val="003C4D8A"/>
    <w:rsid w:val="003D35B4"/>
    <w:rsid w:val="003D4418"/>
    <w:rsid w:val="003D6684"/>
    <w:rsid w:val="003D6A1A"/>
    <w:rsid w:val="003D7EC4"/>
    <w:rsid w:val="003E3BE0"/>
    <w:rsid w:val="003E3DF1"/>
    <w:rsid w:val="003F1035"/>
    <w:rsid w:val="003F1EFC"/>
    <w:rsid w:val="00406B69"/>
    <w:rsid w:val="00412219"/>
    <w:rsid w:val="004131ED"/>
    <w:rsid w:val="00413E11"/>
    <w:rsid w:val="00430948"/>
    <w:rsid w:val="00432A5A"/>
    <w:rsid w:val="004340C5"/>
    <w:rsid w:val="004365DE"/>
    <w:rsid w:val="00441B3B"/>
    <w:rsid w:val="00444289"/>
    <w:rsid w:val="00454C62"/>
    <w:rsid w:val="00485683"/>
    <w:rsid w:val="004872A7"/>
    <w:rsid w:val="004942FC"/>
    <w:rsid w:val="00496893"/>
    <w:rsid w:val="004A3A15"/>
    <w:rsid w:val="004A49A2"/>
    <w:rsid w:val="004B6331"/>
    <w:rsid w:val="004D2ED4"/>
    <w:rsid w:val="004D67D0"/>
    <w:rsid w:val="004D7E38"/>
    <w:rsid w:val="004E4E47"/>
    <w:rsid w:val="004F068F"/>
    <w:rsid w:val="004F1656"/>
    <w:rsid w:val="00504796"/>
    <w:rsid w:val="00506961"/>
    <w:rsid w:val="005069B4"/>
    <w:rsid w:val="00510A12"/>
    <w:rsid w:val="005160EE"/>
    <w:rsid w:val="00516C51"/>
    <w:rsid w:val="00524DE4"/>
    <w:rsid w:val="005269E1"/>
    <w:rsid w:val="00530D1A"/>
    <w:rsid w:val="005405D6"/>
    <w:rsid w:val="0056114B"/>
    <w:rsid w:val="005651A6"/>
    <w:rsid w:val="00567CAC"/>
    <w:rsid w:val="005803A9"/>
    <w:rsid w:val="0058284A"/>
    <w:rsid w:val="00584FAF"/>
    <w:rsid w:val="00586C8E"/>
    <w:rsid w:val="00592774"/>
    <w:rsid w:val="005B1088"/>
    <w:rsid w:val="005B3156"/>
    <w:rsid w:val="005C0FC8"/>
    <w:rsid w:val="005C3F37"/>
    <w:rsid w:val="005C5366"/>
    <w:rsid w:val="005F5EF1"/>
    <w:rsid w:val="006033A0"/>
    <w:rsid w:val="00610168"/>
    <w:rsid w:val="006120A4"/>
    <w:rsid w:val="006128F2"/>
    <w:rsid w:val="006137BD"/>
    <w:rsid w:val="00620363"/>
    <w:rsid w:val="00626FA3"/>
    <w:rsid w:val="00627A96"/>
    <w:rsid w:val="00641673"/>
    <w:rsid w:val="00663A3B"/>
    <w:rsid w:val="00664E5A"/>
    <w:rsid w:val="00674194"/>
    <w:rsid w:val="00674C5D"/>
    <w:rsid w:val="0067509E"/>
    <w:rsid w:val="00693C73"/>
    <w:rsid w:val="006A2C40"/>
    <w:rsid w:val="006A39C7"/>
    <w:rsid w:val="006A4FA0"/>
    <w:rsid w:val="006A5C32"/>
    <w:rsid w:val="006E48D9"/>
    <w:rsid w:val="006F0A9F"/>
    <w:rsid w:val="006F116E"/>
    <w:rsid w:val="00703656"/>
    <w:rsid w:val="0071018E"/>
    <w:rsid w:val="007235CF"/>
    <w:rsid w:val="00740741"/>
    <w:rsid w:val="00747C54"/>
    <w:rsid w:val="00760945"/>
    <w:rsid w:val="00766DAA"/>
    <w:rsid w:val="0077026D"/>
    <w:rsid w:val="00771A67"/>
    <w:rsid w:val="0079091F"/>
    <w:rsid w:val="00794512"/>
    <w:rsid w:val="007A3EEB"/>
    <w:rsid w:val="007B1390"/>
    <w:rsid w:val="007B16C0"/>
    <w:rsid w:val="007B258A"/>
    <w:rsid w:val="007B549E"/>
    <w:rsid w:val="007C01EB"/>
    <w:rsid w:val="007C1859"/>
    <w:rsid w:val="007C2258"/>
    <w:rsid w:val="007C64DE"/>
    <w:rsid w:val="007D786E"/>
    <w:rsid w:val="007E1791"/>
    <w:rsid w:val="007F3815"/>
    <w:rsid w:val="008024B4"/>
    <w:rsid w:val="0081667A"/>
    <w:rsid w:val="008209BF"/>
    <w:rsid w:val="00832B0A"/>
    <w:rsid w:val="00836085"/>
    <w:rsid w:val="008366B8"/>
    <w:rsid w:val="008414F3"/>
    <w:rsid w:val="00846F07"/>
    <w:rsid w:val="00860737"/>
    <w:rsid w:val="00864AAD"/>
    <w:rsid w:val="00864DD2"/>
    <w:rsid w:val="00866C36"/>
    <w:rsid w:val="00867936"/>
    <w:rsid w:val="00870EEC"/>
    <w:rsid w:val="00884FC0"/>
    <w:rsid w:val="0088567B"/>
    <w:rsid w:val="008861B6"/>
    <w:rsid w:val="00887BFA"/>
    <w:rsid w:val="00890E4B"/>
    <w:rsid w:val="008A39C2"/>
    <w:rsid w:val="008A6407"/>
    <w:rsid w:val="008B1500"/>
    <w:rsid w:val="008B3CAE"/>
    <w:rsid w:val="008C55EA"/>
    <w:rsid w:val="008D0B91"/>
    <w:rsid w:val="008D1EBC"/>
    <w:rsid w:val="008D374D"/>
    <w:rsid w:val="008E75C2"/>
    <w:rsid w:val="008E7B6E"/>
    <w:rsid w:val="009012CF"/>
    <w:rsid w:val="009021DC"/>
    <w:rsid w:val="00911D65"/>
    <w:rsid w:val="009139D6"/>
    <w:rsid w:val="00921CB8"/>
    <w:rsid w:val="00927879"/>
    <w:rsid w:val="00930026"/>
    <w:rsid w:val="009465C0"/>
    <w:rsid w:val="009514A5"/>
    <w:rsid w:val="009609DE"/>
    <w:rsid w:val="009631A7"/>
    <w:rsid w:val="00963551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E455A"/>
    <w:rsid w:val="009E7735"/>
    <w:rsid w:val="00A03A9E"/>
    <w:rsid w:val="00A044C5"/>
    <w:rsid w:val="00A11E59"/>
    <w:rsid w:val="00A16779"/>
    <w:rsid w:val="00A233FD"/>
    <w:rsid w:val="00A33037"/>
    <w:rsid w:val="00A35B90"/>
    <w:rsid w:val="00A3755D"/>
    <w:rsid w:val="00A439DD"/>
    <w:rsid w:val="00A4475E"/>
    <w:rsid w:val="00A517D6"/>
    <w:rsid w:val="00A5316B"/>
    <w:rsid w:val="00A60400"/>
    <w:rsid w:val="00A64E56"/>
    <w:rsid w:val="00A66CDB"/>
    <w:rsid w:val="00A7112F"/>
    <w:rsid w:val="00A75A68"/>
    <w:rsid w:val="00A954DB"/>
    <w:rsid w:val="00A96CAC"/>
    <w:rsid w:val="00AB01C1"/>
    <w:rsid w:val="00AB36B1"/>
    <w:rsid w:val="00AB4AFB"/>
    <w:rsid w:val="00AD41BD"/>
    <w:rsid w:val="00AF00F3"/>
    <w:rsid w:val="00AF403C"/>
    <w:rsid w:val="00B007CA"/>
    <w:rsid w:val="00B036EE"/>
    <w:rsid w:val="00B06852"/>
    <w:rsid w:val="00B21DB2"/>
    <w:rsid w:val="00B24D28"/>
    <w:rsid w:val="00B43670"/>
    <w:rsid w:val="00B56AC2"/>
    <w:rsid w:val="00B57038"/>
    <w:rsid w:val="00B5787E"/>
    <w:rsid w:val="00B60582"/>
    <w:rsid w:val="00B64E1E"/>
    <w:rsid w:val="00B7467E"/>
    <w:rsid w:val="00BB1F5D"/>
    <w:rsid w:val="00BD1A8B"/>
    <w:rsid w:val="00BD2867"/>
    <w:rsid w:val="00BD6C23"/>
    <w:rsid w:val="00BD792D"/>
    <w:rsid w:val="00BE049C"/>
    <w:rsid w:val="00BE199A"/>
    <w:rsid w:val="00BE1FEE"/>
    <w:rsid w:val="00BE451E"/>
    <w:rsid w:val="00BE5B64"/>
    <w:rsid w:val="00BF1854"/>
    <w:rsid w:val="00BF23F2"/>
    <w:rsid w:val="00C069A0"/>
    <w:rsid w:val="00C201D2"/>
    <w:rsid w:val="00C21115"/>
    <w:rsid w:val="00C23F57"/>
    <w:rsid w:val="00C276DF"/>
    <w:rsid w:val="00C306FE"/>
    <w:rsid w:val="00C3209B"/>
    <w:rsid w:val="00C37053"/>
    <w:rsid w:val="00C41132"/>
    <w:rsid w:val="00C62A7D"/>
    <w:rsid w:val="00C64D04"/>
    <w:rsid w:val="00C658A0"/>
    <w:rsid w:val="00C66338"/>
    <w:rsid w:val="00C70342"/>
    <w:rsid w:val="00C7203C"/>
    <w:rsid w:val="00C736EB"/>
    <w:rsid w:val="00C81F2E"/>
    <w:rsid w:val="00C92705"/>
    <w:rsid w:val="00C93792"/>
    <w:rsid w:val="00CA6054"/>
    <w:rsid w:val="00CB1B5B"/>
    <w:rsid w:val="00CB57BD"/>
    <w:rsid w:val="00CB78A2"/>
    <w:rsid w:val="00CC6CBC"/>
    <w:rsid w:val="00CD15CD"/>
    <w:rsid w:val="00CD2022"/>
    <w:rsid w:val="00CD2C4F"/>
    <w:rsid w:val="00CD2C76"/>
    <w:rsid w:val="00CD6632"/>
    <w:rsid w:val="00CE1DC5"/>
    <w:rsid w:val="00CF1D37"/>
    <w:rsid w:val="00CF3007"/>
    <w:rsid w:val="00CF3AEF"/>
    <w:rsid w:val="00D0470B"/>
    <w:rsid w:val="00D067FC"/>
    <w:rsid w:val="00D11E31"/>
    <w:rsid w:val="00D143CD"/>
    <w:rsid w:val="00D22553"/>
    <w:rsid w:val="00D449CF"/>
    <w:rsid w:val="00D53684"/>
    <w:rsid w:val="00D62FDD"/>
    <w:rsid w:val="00D64AB1"/>
    <w:rsid w:val="00D65F4F"/>
    <w:rsid w:val="00D77279"/>
    <w:rsid w:val="00D81B61"/>
    <w:rsid w:val="00D81DAF"/>
    <w:rsid w:val="00D81E06"/>
    <w:rsid w:val="00D86174"/>
    <w:rsid w:val="00D87383"/>
    <w:rsid w:val="00D9597D"/>
    <w:rsid w:val="00DB0265"/>
    <w:rsid w:val="00DB2509"/>
    <w:rsid w:val="00DB617F"/>
    <w:rsid w:val="00DC297B"/>
    <w:rsid w:val="00DC368F"/>
    <w:rsid w:val="00DE1A8D"/>
    <w:rsid w:val="00DE5507"/>
    <w:rsid w:val="00DE64D6"/>
    <w:rsid w:val="00DE6C50"/>
    <w:rsid w:val="00DE70AD"/>
    <w:rsid w:val="00E11474"/>
    <w:rsid w:val="00E14143"/>
    <w:rsid w:val="00E14690"/>
    <w:rsid w:val="00E24859"/>
    <w:rsid w:val="00E26389"/>
    <w:rsid w:val="00E35B80"/>
    <w:rsid w:val="00E52928"/>
    <w:rsid w:val="00E57923"/>
    <w:rsid w:val="00E80EA9"/>
    <w:rsid w:val="00E81330"/>
    <w:rsid w:val="00E82920"/>
    <w:rsid w:val="00E84126"/>
    <w:rsid w:val="00E8594B"/>
    <w:rsid w:val="00E86D26"/>
    <w:rsid w:val="00EA1D72"/>
    <w:rsid w:val="00EA26E7"/>
    <w:rsid w:val="00EB1154"/>
    <w:rsid w:val="00EC2305"/>
    <w:rsid w:val="00EC47FD"/>
    <w:rsid w:val="00EC4D55"/>
    <w:rsid w:val="00ED2969"/>
    <w:rsid w:val="00ED2A1F"/>
    <w:rsid w:val="00ED62DC"/>
    <w:rsid w:val="00EE2AE8"/>
    <w:rsid w:val="00EE3182"/>
    <w:rsid w:val="00EE4740"/>
    <w:rsid w:val="00EE7942"/>
    <w:rsid w:val="00EF21F6"/>
    <w:rsid w:val="00EF3515"/>
    <w:rsid w:val="00EF3631"/>
    <w:rsid w:val="00F13C74"/>
    <w:rsid w:val="00F158CC"/>
    <w:rsid w:val="00F17028"/>
    <w:rsid w:val="00F26AF6"/>
    <w:rsid w:val="00F351E6"/>
    <w:rsid w:val="00F3780D"/>
    <w:rsid w:val="00F40D13"/>
    <w:rsid w:val="00F43D0C"/>
    <w:rsid w:val="00F50470"/>
    <w:rsid w:val="00F575F2"/>
    <w:rsid w:val="00F71A22"/>
    <w:rsid w:val="00F73E20"/>
    <w:rsid w:val="00F75253"/>
    <w:rsid w:val="00F82245"/>
    <w:rsid w:val="00F8398D"/>
    <w:rsid w:val="00F90976"/>
    <w:rsid w:val="00FA3071"/>
    <w:rsid w:val="00FB0E5C"/>
    <w:rsid w:val="00FB265A"/>
    <w:rsid w:val="00FC1D25"/>
    <w:rsid w:val="00FC2E44"/>
    <w:rsid w:val="00FD1DA8"/>
    <w:rsid w:val="00FE0BEF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linskykraj.cz/logo-zlinskeho-kraje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zlinskykraj.cz/seznam-zrizovanych-a-zalozenych-organizaci-zlinskym-kraje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aa4f96ba11c0c64026bfaefe179d3b63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3840251bb5ac0e08388e398b2d467d4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81898-20C5-4254-944C-70F320DE0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28B26-9D44-4CE7-9B14-199F315E30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5</TotalTime>
  <Pages>7</Pages>
  <Words>3383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Lajzová Jana</cp:lastModifiedBy>
  <cp:revision>9</cp:revision>
  <dcterms:created xsi:type="dcterms:W3CDTF">2024-04-15T10:18:00Z</dcterms:created>
  <dcterms:modified xsi:type="dcterms:W3CDTF">2024-04-30T06:59:00Z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