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1190400197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Vodovody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kanalizace</w:t>
      </w:r>
      <w:r>
        <w:rPr>
          <w:spacing w:val="-7"/>
        </w:rPr>
        <w:t> </w:t>
      </w:r>
      <w:r>
        <w:rPr/>
        <w:t>Havlíčkův</w:t>
      </w:r>
      <w:r>
        <w:rPr>
          <w:spacing w:val="-7"/>
        </w:rPr>
        <w:t> </w:t>
      </w:r>
      <w:r>
        <w:rPr/>
        <w:t>Brod,</w:t>
      </w:r>
      <w:r>
        <w:rPr>
          <w:spacing w:val="-9"/>
        </w:rPr>
        <w:t> </w:t>
      </w:r>
      <w:r>
        <w:rPr/>
        <w:t>a.</w:t>
      </w:r>
      <w:r>
        <w:rPr>
          <w:spacing w:val="-8"/>
        </w:rPr>
        <w:t> </w:t>
      </w:r>
      <w:r>
        <w:rPr>
          <w:spacing w:val="-5"/>
        </w:rPr>
        <w:t>s.</w:t>
      </w:r>
    </w:p>
    <w:p>
      <w:pPr>
        <w:pStyle w:val="BodyText"/>
        <w:ind w:left="102" w:right="551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Hradci</w:t>
      </w:r>
      <w:r>
        <w:rPr>
          <w:spacing w:val="-5"/>
        </w:rPr>
        <w:t> </w:t>
      </w:r>
      <w:r>
        <w:rPr/>
        <w:t>Králové, oddíl B, vložka 971</w:t>
      </w:r>
    </w:p>
    <w:p>
      <w:pPr>
        <w:pStyle w:val="BodyText"/>
        <w:tabs>
          <w:tab w:pos="2977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</w:t>
      </w:r>
      <w:r>
        <w:rPr/>
        <w:tab/>
        <w:t>Havlíčkův</w:t>
      </w:r>
      <w:r>
        <w:rPr>
          <w:spacing w:val="-7"/>
        </w:rPr>
        <w:t> </w:t>
      </w:r>
      <w:r>
        <w:rPr/>
        <w:t>Brod,</w:t>
      </w:r>
      <w:r>
        <w:rPr>
          <w:spacing w:val="-6"/>
        </w:rPr>
        <w:t> </w:t>
      </w:r>
      <w:r>
        <w:rPr/>
        <w:t>Žižkova</w:t>
      </w:r>
      <w:r>
        <w:rPr>
          <w:spacing w:val="-6"/>
        </w:rPr>
        <w:t> </w:t>
      </w:r>
      <w:r>
        <w:rPr/>
        <w:t>832,</w:t>
      </w:r>
      <w:r>
        <w:rPr>
          <w:spacing w:val="-7"/>
        </w:rPr>
        <w:t> </w:t>
      </w:r>
      <w:r>
        <w:rPr/>
        <w:t>580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Havlíčkův</w:t>
      </w:r>
      <w:r>
        <w:rPr>
          <w:spacing w:val="-4"/>
        </w:rPr>
        <w:t> Brod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481</w:t>
      </w:r>
      <w:r>
        <w:rPr>
          <w:spacing w:val="-2"/>
        </w:rPr>
        <w:t> </w:t>
      </w:r>
      <w:r>
        <w:rPr/>
        <w:t>73</w:t>
      </w:r>
      <w:r>
        <w:rPr>
          <w:spacing w:val="-2"/>
        </w:rPr>
        <w:t> </w:t>
      </w:r>
      <w:r>
        <w:rPr>
          <w:spacing w:val="-5"/>
        </w:rPr>
        <w:t>002</w:t>
      </w:r>
    </w:p>
    <w:p>
      <w:pPr>
        <w:pStyle w:val="BodyText"/>
        <w:tabs>
          <w:tab w:pos="2982" w:val="left" w:leader="none"/>
        </w:tabs>
        <w:ind w:left="2953" w:right="1377" w:hanging="2852"/>
      </w:pPr>
      <w:r>
        <w:rPr>
          <w:spacing w:val="-2"/>
        </w:rPr>
        <w:t>zastoupená:</w:t>
      </w:r>
      <w:r>
        <w:rPr/>
        <w:tab/>
        <w:tab/>
        <w:t>na</w:t>
      </w:r>
      <w:r>
        <w:rPr>
          <w:spacing w:val="-4"/>
        </w:rPr>
        <w:t> </w:t>
      </w:r>
      <w:r>
        <w:rPr/>
        <w:t>základě</w:t>
      </w:r>
      <w:r>
        <w:rPr>
          <w:spacing w:val="-2"/>
        </w:rPr>
        <w:t> </w:t>
      </w:r>
      <w:r>
        <w:rPr/>
        <w:t>Pověření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zastoupení</w:t>
      </w:r>
      <w:r>
        <w:rPr>
          <w:spacing w:val="-4"/>
        </w:rPr>
        <w:t> </w:t>
      </w:r>
      <w:r>
        <w:rPr/>
        <w:t>Ing.</w:t>
      </w:r>
      <w:r>
        <w:rPr>
          <w:spacing w:val="-4"/>
        </w:rPr>
        <w:t> </w:t>
      </w:r>
      <w:r>
        <w:rPr/>
        <w:t>Janem</w:t>
      </w:r>
      <w:r>
        <w:rPr>
          <w:spacing w:val="-5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c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 ředitelem společnosti</w:t>
      </w:r>
    </w:p>
    <w:p>
      <w:pPr>
        <w:pStyle w:val="BodyText"/>
        <w:spacing w:line="266" w:lineRule="exac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6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1190400197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 republiky ze</w:t>
      </w:r>
      <w:r>
        <w:rPr>
          <w:spacing w:val="-1"/>
        </w:rPr>
        <w:t> </w:t>
      </w:r>
      <w:r>
        <w:rPr/>
        <w:t>dne</w:t>
      </w:r>
      <w:r>
        <w:rPr>
          <w:spacing w:val="3"/>
        </w:rPr>
        <w:t> </w:t>
      </w:r>
      <w:r>
        <w:rPr/>
        <w:t>26.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ve znění dodatku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17.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2023</w:t>
      </w:r>
      <w:r>
        <w:rPr>
          <w:spacing w:val="7"/>
        </w:rPr>
        <w:t> </w:t>
      </w:r>
      <w:r>
        <w:rPr/>
        <w:t>a </w:t>
      </w:r>
      <w:r>
        <w:rPr>
          <w:spacing w:val="-2"/>
        </w:rPr>
        <w:t>dodatku</w:t>
      </w:r>
    </w:p>
    <w:p>
      <w:pPr>
        <w:pStyle w:val="BodyText"/>
        <w:spacing w:before="1"/>
        <w:ind w:left="102"/>
      </w:pP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8.</w:t>
      </w:r>
      <w:r>
        <w:rPr>
          <w:spacing w:val="-4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12/2024.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2024-04-29T13:13:39Z</dcterms:created>
  <dcterms:modified xsi:type="dcterms:W3CDTF">2024-04-29T13:13:39Z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